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518A4" w14:textId="77777777" w:rsidR="0068538B" w:rsidRDefault="0068538B" w:rsidP="00512972">
      <w:pPr>
        <w:pStyle w:val="BodyText"/>
        <w:jc w:val="left"/>
        <w:rPr>
          <w:rFonts w:ascii="Arial" w:hAnsi="Arial" w:cs="Arial"/>
          <w:sz w:val="22"/>
          <w:szCs w:val="22"/>
          <w:lang w:val="en-US"/>
        </w:rPr>
      </w:pPr>
    </w:p>
    <w:p w14:paraId="62F3AEEF"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0912D4F9" wp14:editId="32811413">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398AE862" w14:textId="77777777" w:rsidR="003A65E6" w:rsidRPr="00880FB6" w:rsidRDefault="003A65E6" w:rsidP="00071074">
      <w:pPr>
        <w:pStyle w:val="BodyText"/>
        <w:rPr>
          <w:rFonts w:ascii="Arial" w:hAnsi="Arial" w:cs="Arial"/>
          <w:sz w:val="22"/>
          <w:szCs w:val="22"/>
        </w:rPr>
      </w:pPr>
    </w:p>
    <w:p w14:paraId="2101BE1C" w14:textId="77777777" w:rsidR="003A65E6" w:rsidRPr="00880FB6" w:rsidRDefault="003A65E6" w:rsidP="00071074">
      <w:pPr>
        <w:pStyle w:val="BodyText"/>
        <w:rPr>
          <w:rFonts w:ascii="Arial" w:hAnsi="Arial" w:cs="Arial"/>
          <w:sz w:val="22"/>
          <w:szCs w:val="22"/>
        </w:rPr>
      </w:pPr>
    </w:p>
    <w:p w14:paraId="5AE70F16" w14:textId="77777777" w:rsidR="003A65E6" w:rsidRPr="00880FB6" w:rsidRDefault="003A65E6" w:rsidP="00071074">
      <w:pPr>
        <w:pStyle w:val="BodyText"/>
        <w:rPr>
          <w:rFonts w:ascii="Arial" w:hAnsi="Arial" w:cs="Arial"/>
          <w:sz w:val="22"/>
          <w:szCs w:val="22"/>
        </w:rPr>
      </w:pPr>
    </w:p>
    <w:p w14:paraId="6D3AB3CE" w14:textId="77777777" w:rsidR="003A65E6" w:rsidRPr="00880FB6" w:rsidRDefault="003A65E6" w:rsidP="00071074">
      <w:pPr>
        <w:pStyle w:val="BodyText"/>
        <w:rPr>
          <w:rFonts w:ascii="Arial" w:hAnsi="Arial" w:cs="Arial"/>
          <w:sz w:val="22"/>
          <w:szCs w:val="22"/>
        </w:rPr>
      </w:pPr>
    </w:p>
    <w:p w14:paraId="0010C67F" w14:textId="77777777" w:rsidR="003A65E6" w:rsidRPr="00880FB6" w:rsidRDefault="003A65E6" w:rsidP="00071074">
      <w:pPr>
        <w:pStyle w:val="BodyText"/>
        <w:rPr>
          <w:rFonts w:ascii="Arial" w:hAnsi="Arial" w:cs="Arial"/>
          <w:sz w:val="22"/>
          <w:szCs w:val="22"/>
        </w:rPr>
      </w:pPr>
    </w:p>
    <w:p w14:paraId="1E9BB5E7"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569E287F" w14:textId="77777777" w:rsidR="003A65E6" w:rsidRPr="00880FB6" w:rsidRDefault="003A65E6" w:rsidP="00071074">
      <w:pPr>
        <w:pStyle w:val="Title"/>
        <w:jc w:val="left"/>
        <w:rPr>
          <w:rFonts w:ascii="Arial" w:hAnsi="Arial" w:cs="Arial"/>
          <w:sz w:val="22"/>
          <w:szCs w:val="22"/>
        </w:rPr>
      </w:pPr>
    </w:p>
    <w:p w14:paraId="0C8485DA"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530FBD62"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1DE1337E"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638128E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6D0B5F10" w14:textId="77777777" w:rsidR="003A65E6" w:rsidRPr="00880FB6" w:rsidRDefault="003A65E6" w:rsidP="00071074">
      <w:pPr>
        <w:rPr>
          <w:rFonts w:ascii="Arial" w:hAnsi="Arial" w:cs="Arial"/>
          <w:sz w:val="22"/>
          <w:szCs w:val="22"/>
        </w:rPr>
      </w:pPr>
    </w:p>
    <w:p w14:paraId="684AE2A5" w14:textId="77777777" w:rsidR="003A65E6" w:rsidRPr="00880FB6" w:rsidRDefault="003A65E6" w:rsidP="00071074">
      <w:pPr>
        <w:rPr>
          <w:rFonts w:ascii="Arial" w:hAnsi="Arial" w:cs="Arial"/>
          <w:sz w:val="22"/>
          <w:szCs w:val="22"/>
        </w:rPr>
      </w:pPr>
    </w:p>
    <w:p w14:paraId="1BE5BB45" w14:textId="77777777" w:rsidR="003A65E6" w:rsidRPr="00880FB6" w:rsidRDefault="003A65E6" w:rsidP="00071074">
      <w:pPr>
        <w:rPr>
          <w:rFonts w:ascii="Arial" w:hAnsi="Arial" w:cs="Arial"/>
          <w:sz w:val="22"/>
          <w:szCs w:val="22"/>
        </w:rPr>
      </w:pPr>
    </w:p>
    <w:p w14:paraId="574E0C0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68311B39" w14:textId="77777777" w:rsidR="003A65E6" w:rsidRPr="00880FB6" w:rsidRDefault="003A65E6" w:rsidP="00071074">
      <w:pPr>
        <w:pStyle w:val="BodyText"/>
        <w:rPr>
          <w:rFonts w:ascii="Arial" w:hAnsi="Arial" w:cs="Arial"/>
          <w:sz w:val="22"/>
          <w:szCs w:val="22"/>
        </w:rPr>
      </w:pPr>
    </w:p>
    <w:p w14:paraId="3EEE4501"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p>
    <w:p w14:paraId="55DA1566" w14:textId="77777777" w:rsidR="003A65E6" w:rsidRPr="00880FB6" w:rsidRDefault="003A65E6" w:rsidP="00071074">
      <w:pPr>
        <w:jc w:val="center"/>
        <w:rPr>
          <w:rFonts w:ascii="Arial" w:hAnsi="Arial" w:cs="Arial"/>
          <w:sz w:val="22"/>
          <w:szCs w:val="22"/>
        </w:rPr>
      </w:pPr>
    </w:p>
    <w:p w14:paraId="2A73C252" w14:textId="77777777" w:rsidR="003A65E6" w:rsidRPr="00880FB6" w:rsidRDefault="00A677C8" w:rsidP="00BD4BA4">
      <w:pPr>
        <w:jc w:val="center"/>
        <w:rPr>
          <w:rFonts w:ascii="Arial" w:hAnsi="Arial" w:cs="Arial"/>
          <w:b/>
          <w:bCs/>
          <w:sz w:val="22"/>
          <w:szCs w:val="22"/>
          <w:lang w:val="en-US"/>
        </w:rPr>
      </w:pPr>
      <w:r w:rsidRPr="00880FB6">
        <w:rPr>
          <w:rFonts w:ascii="Arial" w:hAnsi="Arial" w:cs="Arial"/>
          <w:b/>
          <w:bCs/>
          <w:sz w:val="22"/>
          <w:szCs w:val="22"/>
        </w:rPr>
        <w:t>„</w:t>
      </w:r>
      <w:r w:rsidR="00BD4BA4">
        <w:rPr>
          <w:rFonts w:ascii="Arial" w:hAnsi="Arial" w:cs="Arial"/>
          <w:b/>
          <w:caps/>
          <w:sz w:val="22"/>
          <w:szCs w:val="22"/>
          <w:lang w:val="sr-Cyrl-RS"/>
        </w:rPr>
        <w:t>СЕРВИС УРЕЂАЈА И ОПРЕМЕ</w:t>
      </w:r>
      <w:r w:rsidR="00DC51D3" w:rsidRPr="00880FB6">
        <w:rPr>
          <w:rFonts w:ascii="Arial" w:hAnsi="Arial" w:cs="Arial"/>
          <w:b/>
          <w:bCs/>
          <w:sz w:val="22"/>
          <w:szCs w:val="22"/>
        </w:rPr>
        <w:t xml:space="preserve">” </w:t>
      </w:r>
    </w:p>
    <w:p w14:paraId="35F29C94" w14:textId="44FE0AE4" w:rsidR="003A65E6" w:rsidRDefault="000642F4" w:rsidP="00B23097">
      <w:pPr>
        <w:jc w:val="center"/>
        <w:rPr>
          <w:rFonts w:ascii="Arial" w:hAnsi="Arial" w:cs="Arial"/>
          <w:b/>
          <w:sz w:val="22"/>
          <w:szCs w:val="22"/>
          <w:lang w:val="sr-Cyrl-RS"/>
        </w:rPr>
      </w:pPr>
      <w:r w:rsidRPr="000642F4">
        <w:rPr>
          <w:rFonts w:ascii="Arial" w:hAnsi="Arial" w:cs="Arial"/>
          <w:b/>
          <w:sz w:val="22"/>
          <w:szCs w:val="22"/>
          <w:lang w:val="sr-Cyrl-RS"/>
        </w:rPr>
        <w:t>обликовану у седам партија</w:t>
      </w:r>
    </w:p>
    <w:p w14:paraId="26C167BD" w14:textId="77777777" w:rsidR="000642F4" w:rsidRPr="000642F4" w:rsidRDefault="000642F4" w:rsidP="00B23097">
      <w:pPr>
        <w:jc w:val="center"/>
        <w:rPr>
          <w:rFonts w:ascii="Arial" w:hAnsi="Arial" w:cs="Arial"/>
          <w:b/>
          <w:sz w:val="22"/>
          <w:szCs w:val="22"/>
          <w:lang w:val="sr-Cyrl-RS"/>
        </w:rPr>
      </w:pPr>
    </w:p>
    <w:p w14:paraId="05D3C020" w14:textId="77777777" w:rsidR="000642F4"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 У </w:t>
      </w:r>
      <w:r w:rsidR="000642F4">
        <w:rPr>
          <w:rFonts w:ascii="Arial" w:hAnsi="Arial" w:cs="Arial"/>
          <w:b/>
          <w:bCs/>
          <w:sz w:val="22"/>
          <w:szCs w:val="22"/>
          <w:lang w:val="sr-Cyrl-RS"/>
        </w:rPr>
        <w:t xml:space="preserve">ПРЕГОВАРАЧКОМ ПОСТУПКУ БЕЗ ОБЈАВЉИВАЊА ПОЗИВА ЗА ПОДНОШЕЊЕ ПОНУДА </w:t>
      </w:r>
    </w:p>
    <w:p w14:paraId="376DBCF9" w14:textId="29024DCD" w:rsidR="003A65E6" w:rsidRPr="000642F4" w:rsidRDefault="000642F4" w:rsidP="00071074">
      <w:pPr>
        <w:pStyle w:val="BodyText"/>
        <w:jc w:val="center"/>
        <w:rPr>
          <w:rFonts w:ascii="Arial" w:hAnsi="Arial" w:cs="Arial"/>
          <w:b/>
          <w:bCs/>
          <w:sz w:val="22"/>
          <w:szCs w:val="22"/>
          <w:lang w:val="sr-Cyrl-RS"/>
        </w:rPr>
      </w:pPr>
      <w:r>
        <w:rPr>
          <w:rFonts w:ascii="Arial" w:hAnsi="Arial" w:cs="Arial"/>
          <w:b/>
          <w:bCs/>
          <w:sz w:val="22"/>
          <w:szCs w:val="22"/>
          <w:lang w:val="sr-Cyrl-RS"/>
        </w:rPr>
        <w:t>(на основу члана 36. Став 1. Тачка 1. Закона о јавнима набавкама)</w:t>
      </w:r>
    </w:p>
    <w:p w14:paraId="07F762D2" w14:textId="526BA0C7" w:rsidR="00BD4BA4" w:rsidRPr="00BD4BA4" w:rsidRDefault="00BD4BA4" w:rsidP="00071074">
      <w:pPr>
        <w:pStyle w:val="BodyText"/>
        <w:jc w:val="center"/>
        <w:rPr>
          <w:rFonts w:ascii="Arial" w:hAnsi="Arial" w:cs="Arial"/>
          <w:b/>
          <w:bCs/>
          <w:sz w:val="22"/>
          <w:szCs w:val="22"/>
          <w:lang w:val="sr-Cyrl-RS"/>
        </w:rPr>
      </w:pPr>
    </w:p>
    <w:p w14:paraId="3896B4E8" w14:textId="77777777" w:rsidR="003A65E6" w:rsidRPr="00880FB6" w:rsidRDefault="003A65E6" w:rsidP="00071074">
      <w:pPr>
        <w:pStyle w:val="BodyText"/>
        <w:rPr>
          <w:rFonts w:ascii="Arial" w:hAnsi="Arial" w:cs="Arial"/>
          <w:sz w:val="22"/>
          <w:szCs w:val="22"/>
        </w:rPr>
      </w:pPr>
    </w:p>
    <w:p w14:paraId="08A6FEFA" w14:textId="77777777" w:rsidR="003A65E6" w:rsidRPr="00880FB6" w:rsidRDefault="003A65E6" w:rsidP="00071074">
      <w:pPr>
        <w:pStyle w:val="BodyText"/>
        <w:rPr>
          <w:rFonts w:ascii="Arial" w:hAnsi="Arial" w:cs="Arial"/>
          <w:sz w:val="22"/>
          <w:szCs w:val="22"/>
        </w:rPr>
      </w:pPr>
    </w:p>
    <w:p w14:paraId="0990765E" w14:textId="03F14BE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ЈАВНА НАБАВКА</w:t>
      </w:r>
      <w:r w:rsidR="001731C4">
        <w:rPr>
          <w:rFonts w:ascii="Arial" w:hAnsi="Arial" w:cs="Arial"/>
          <w:b/>
          <w:bCs/>
          <w:sz w:val="22"/>
          <w:szCs w:val="22"/>
          <w:lang w:val="sr-Cyrl-RS"/>
        </w:rPr>
        <w:t xml:space="preserve"> ЈН/</w:t>
      </w:r>
      <w:r w:rsidR="00A677C8" w:rsidRPr="00880FB6">
        <w:rPr>
          <w:rFonts w:ascii="Arial" w:hAnsi="Arial" w:cs="Arial"/>
          <w:b/>
          <w:bCs/>
          <w:sz w:val="22"/>
          <w:szCs w:val="22"/>
        </w:rPr>
        <w:t>1000/0</w:t>
      </w:r>
      <w:r w:rsidR="00BD4BA4">
        <w:rPr>
          <w:rFonts w:ascii="Arial" w:hAnsi="Arial" w:cs="Arial"/>
          <w:b/>
          <w:bCs/>
          <w:sz w:val="22"/>
          <w:szCs w:val="22"/>
          <w:lang w:val="sr-Cyrl-RS"/>
        </w:rPr>
        <w:t>063</w:t>
      </w:r>
      <w:r w:rsidR="000642F4">
        <w:rPr>
          <w:rFonts w:ascii="Arial" w:hAnsi="Arial" w:cs="Arial"/>
          <w:b/>
          <w:bCs/>
          <w:sz w:val="22"/>
          <w:szCs w:val="22"/>
          <w:lang w:val="sr-Cyrl-RS"/>
        </w:rPr>
        <w:t>-1</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0619BACF" w14:textId="77777777" w:rsidR="003A65E6" w:rsidRPr="00880FB6" w:rsidRDefault="003A65E6" w:rsidP="00071074">
      <w:pPr>
        <w:pStyle w:val="BodyText"/>
        <w:rPr>
          <w:rFonts w:ascii="Arial" w:hAnsi="Arial" w:cs="Arial"/>
          <w:sz w:val="22"/>
          <w:szCs w:val="22"/>
        </w:rPr>
      </w:pPr>
    </w:p>
    <w:p w14:paraId="242055B1" w14:textId="77777777" w:rsidR="003A65E6" w:rsidRPr="00880FB6" w:rsidRDefault="003A65E6" w:rsidP="00071074">
      <w:pPr>
        <w:pStyle w:val="BodyText"/>
        <w:rPr>
          <w:rFonts w:ascii="Arial" w:hAnsi="Arial" w:cs="Arial"/>
          <w:sz w:val="22"/>
          <w:szCs w:val="22"/>
        </w:rPr>
      </w:pPr>
    </w:p>
    <w:p w14:paraId="07842D83" w14:textId="2D0F19E3"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8538B">
        <w:rPr>
          <w:rFonts w:ascii="Arial" w:eastAsia="Arial Unicode MS" w:hAnsi="Arial" w:cs="Arial"/>
          <w:kern w:val="2"/>
          <w:sz w:val="22"/>
          <w:szCs w:val="22"/>
          <w:lang w:val="sr-Cyrl-RS"/>
        </w:rPr>
        <w:t>12.01</w:t>
      </w:r>
      <w:r w:rsidR="0068538B">
        <w:rPr>
          <w:rFonts w:ascii="Arial" w:eastAsia="Arial Unicode MS" w:hAnsi="Arial" w:cs="Arial"/>
          <w:kern w:val="2"/>
          <w:sz w:val="22"/>
          <w:szCs w:val="22"/>
          <w:lang w:val="en-US"/>
        </w:rPr>
        <w:t>-</w:t>
      </w:r>
      <w:r w:rsidR="004F6F96">
        <w:rPr>
          <w:rFonts w:ascii="Arial" w:eastAsia="Arial Unicode MS" w:hAnsi="Arial" w:cs="Arial"/>
          <w:kern w:val="2"/>
          <w:sz w:val="22"/>
          <w:szCs w:val="22"/>
          <w:lang w:val="sr-Latn-RS"/>
        </w:rPr>
        <w:t xml:space="preserve">200035/1-16 </w:t>
      </w:r>
      <w:bookmarkStart w:id="0" w:name="_GoBack"/>
      <w:bookmarkEnd w:id="0"/>
      <w:r w:rsidRPr="00880FB6">
        <w:rPr>
          <w:rFonts w:ascii="Arial" w:eastAsia="Arial Unicode MS" w:hAnsi="Arial" w:cs="Arial"/>
          <w:kern w:val="2"/>
          <w:sz w:val="22"/>
          <w:szCs w:val="22"/>
        </w:rPr>
        <w:t xml:space="preserve">од </w:t>
      </w:r>
      <w:r w:rsidR="0068538B">
        <w:rPr>
          <w:rFonts w:ascii="Arial" w:eastAsia="Arial Unicode MS" w:hAnsi="Arial" w:cs="Arial"/>
          <w:kern w:val="2"/>
          <w:sz w:val="22"/>
          <w:szCs w:val="22"/>
          <w:lang w:val="sr-Latn-CS"/>
        </w:rPr>
        <w:t>18</w:t>
      </w:r>
      <w:r w:rsidRPr="00085E2A">
        <w:rPr>
          <w:rFonts w:ascii="Arial" w:eastAsia="Arial Unicode MS" w:hAnsi="Arial" w:cs="Arial"/>
          <w:kern w:val="2"/>
          <w:sz w:val="22"/>
          <w:szCs w:val="22"/>
        </w:rPr>
        <w:t>.</w:t>
      </w:r>
      <w:r w:rsidR="0068538B">
        <w:rPr>
          <w:rFonts w:ascii="Arial" w:eastAsia="Arial Unicode MS" w:hAnsi="Arial" w:cs="Arial"/>
          <w:kern w:val="2"/>
          <w:sz w:val="22"/>
          <w:szCs w:val="22"/>
          <w:lang w:val="sr-Latn-RS"/>
        </w:rPr>
        <w:t>0</w:t>
      </w:r>
      <w:r w:rsidR="0068538B">
        <w:rPr>
          <w:rFonts w:ascii="Arial" w:eastAsia="Arial Unicode MS" w:hAnsi="Arial" w:cs="Arial"/>
          <w:kern w:val="2"/>
          <w:sz w:val="22"/>
          <w:szCs w:val="22"/>
          <w:lang w:val="sr-Latn-CS"/>
        </w:rPr>
        <w:t>1</w:t>
      </w:r>
      <w:r w:rsidRPr="00880FB6">
        <w:rPr>
          <w:rFonts w:ascii="Arial" w:eastAsia="Arial Unicode MS" w:hAnsi="Arial" w:cs="Arial"/>
          <w:kern w:val="2"/>
          <w:sz w:val="22"/>
          <w:szCs w:val="22"/>
        </w:rPr>
        <w:t>.201</w:t>
      </w:r>
      <w:r w:rsidR="0068538B">
        <w:rPr>
          <w:rFonts w:ascii="Arial" w:eastAsia="Arial Unicode MS" w:hAnsi="Arial" w:cs="Arial"/>
          <w:kern w:val="2"/>
          <w:sz w:val="22"/>
          <w:szCs w:val="22"/>
          <w:lang w:val="sr-Latn-CS"/>
        </w:rPr>
        <w:t>6</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74D2B5A1" w14:textId="77777777" w:rsidR="003A65E6" w:rsidRPr="00880FB6" w:rsidRDefault="003A65E6" w:rsidP="00071074">
      <w:pPr>
        <w:pStyle w:val="BodyText"/>
        <w:rPr>
          <w:rFonts w:ascii="Arial" w:hAnsi="Arial" w:cs="Arial"/>
          <w:sz w:val="22"/>
          <w:szCs w:val="22"/>
        </w:rPr>
      </w:pPr>
    </w:p>
    <w:p w14:paraId="528EE6C9" w14:textId="77777777" w:rsidR="003A65E6" w:rsidRPr="00880FB6" w:rsidRDefault="003A65E6" w:rsidP="00071074">
      <w:pPr>
        <w:pStyle w:val="BodyText"/>
        <w:rPr>
          <w:rFonts w:ascii="Arial" w:hAnsi="Arial" w:cs="Arial"/>
          <w:sz w:val="22"/>
          <w:szCs w:val="22"/>
        </w:rPr>
      </w:pPr>
    </w:p>
    <w:p w14:paraId="4F388C41" w14:textId="77777777" w:rsidR="003A65E6" w:rsidRPr="00880FB6" w:rsidRDefault="003A65E6" w:rsidP="00071074">
      <w:pPr>
        <w:pStyle w:val="BodyText"/>
        <w:rPr>
          <w:rFonts w:ascii="Arial" w:hAnsi="Arial" w:cs="Arial"/>
          <w:sz w:val="22"/>
          <w:szCs w:val="22"/>
        </w:rPr>
      </w:pPr>
    </w:p>
    <w:p w14:paraId="47696E48" w14:textId="77777777" w:rsidR="003A65E6" w:rsidRPr="00880FB6" w:rsidRDefault="003A65E6" w:rsidP="00254B47">
      <w:pPr>
        <w:pStyle w:val="BodyText"/>
        <w:rPr>
          <w:rFonts w:ascii="Arial" w:hAnsi="Arial" w:cs="Arial"/>
          <w:sz w:val="22"/>
          <w:szCs w:val="22"/>
        </w:rPr>
      </w:pPr>
    </w:p>
    <w:p w14:paraId="32B8A3BD" w14:textId="77777777" w:rsidR="003A65E6" w:rsidRPr="00880FB6" w:rsidRDefault="003A65E6" w:rsidP="00071074">
      <w:pPr>
        <w:pStyle w:val="BodyText"/>
        <w:rPr>
          <w:rFonts w:ascii="Arial" w:hAnsi="Arial" w:cs="Arial"/>
          <w:sz w:val="22"/>
          <w:szCs w:val="22"/>
        </w:rPr>
      </w:pPr>
    </w:p>
    <w:p w14:paraId="706E4C7E" w14:textId="77777777" w:rsidR="003A65E6" w:rsidRPr="00880FB6" w:rsidRDefault="003A65E6" w:rsidP="00071074">
      <w:pPr>
        <w:pStyle w:val="BodyText"/>
        <w:rPr>
          <w:rFonts w:ascii="Arial" w:hAnsi="Arial" w:cs="Arial"/>
          <w:sz w:val="22"/>
          <w:szCs w:val="22"/>
        </w:rPr>
      </w:pPr>
    </w:p>
    <w:p w14:paraId="52797EE0" w14:textId="77777777" w:rsidR="003A65E6" w:rsidRPr="00880FB6" w:rsidRDefault="003A65E6" w:rsidP="00071074">
      <w:pPr>
        <w:pStyle w:val="BodyText"/>
        <w:rPr>
          <w:rFonts w:ascii="Arial" w:hAnsi="Arial" w:cs="Arial"/>
          <w:sz w:val="22"/>
          <w:szCs w:val="22"/>
        </w:rPr>
      </w:pPr>
    </w:p>
    <w:p w14:paraId="1A053005" w14:textId="77777777" w:rsidR="003A65E6" w:rsidRPr="00880FB6" w:rsidRDefault="003A65E6" w:rsidP="00071074">
      <w:pPr>
        <w:pStyle w:val="BodyText"/>
        <w:rPr>
          <w:rFonts w:ascii="Arial" w:hAnsi="Arial" w:cs="Arial"/>
          <w:sz w:val="22"/>
          <w:szCs w:val="22"/>
        </w:rPr>
      </w:pPr>
    </w:p>
    <w:p w14:paraId="540FDEB8" w14:textId="77777777" w:rsidR="003A65E6" w:rsidRPr="00880FB6" w:rsidRDefault="003A65E6" w:rsidP="00071074">
      <w:pPr>
        <w:pStyle w:val="BodyText"/>
        <w:rPr>
          <w:rFonts w:ascii="Arial" w:hAnsi="Arial" w:cs="Arial"/>
          <w:sz w:val="22"/>
          <w:szCs w:val="22"/>
        </w:rPr>
      </w:pPr>
    </w:p>
    <w:p w14:paraId="7FE02DCE" w14:textId="77777777" w:rsidR="003A65E6" w:rsidRPr="00880FB6" w:rsidRDefault="003A65E6" w:rsidP="00071074">
      <w:pPr>
        <w:pStyle w:val="BodyText"/>
        <w:rPr>
          <w:rFonts w:ascii="Arial" w:hAnsi="Arial" w:cs="Arial"/>
          <w:sz w:val="22"/>
          <w:szCs w:val="22"/>
        </w:rPr>
      </w:pPr>
    </w:p>
    <w:p w14:paraId="564A266E" w14:textId="77777777" w:rsidR="003A65E6" w:rsidRPr="00880FB6" w:rsidRDefault="003A65E6" w:rsidP="00071074">
      <w:pPr>
        <w:pStyle w:val="BodyText"/>
        <w:rPr>
          <w:rFonts w:ascii="Arial" w:hAnsi="Arial" w:cs="Arial"/>
          <w:sz w:val="22"/>
          <w:szCs w:val="22"/>
        </w:rPr>
      </w:pPr>
    </w:p>
    <w:p w14:paraId="75B127B1" w14:textId="3BCBFA28"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68538B">
        <w:rPr>
          <w:rFonts w:ascii="Arial" w:hAnsi="Arial" w:cs="Arial"/>
          <w:b/>
          <w:bCs/>
          <w:sz w:val="22"/>
          <w:szCs w:val="22"/>
          <w:lang w:val="sr-Latn-RS"/>
        </w:rPr>
        <w:t>jaну</w:t>
      </w:r>
      <w:r w:rsidR="001731C4">
        <w:rPr>
          <w:rFonts w:ascii="Arial" w:hAnsi="Arial" w:cs="Arial"/>
          <w:b/>
          <w:bCs/>
          <w:sz w:val="22"/>
          <w:szCs w:val="22"/>
          <w:lang w:val="sr-Cyrl-RS"/>
        </w:rPr>
        <w:t xml:space="preserve">ар </w:t>
      </w:r>
      <w:r w:rsidRPr="00880FB6">
        <w:rPr>
          <w:rFonts w:ascii="Arial" w:hAnsi="Arial" w:cs="Arial"/>
          <w:b/>
          <w:bCs/>
          <w:sz w:val="22"/>
          <w:szCs w:val="22"/>
          <w:lang w:val="en-US"/>
        </w:rPr>
        <w:t>201</w:t>
      </w:r>
      <w:r w:rsidR="0068538B">
        <w:rPr>
          <w:rFonts w:ascii="Arial" w:hAnsi="Arial" w:cs="Arial"/>
          <w:b/>
          <w:bCs/>
          <w:sz w:val="22"/>
          <w:szCs w:val="22"/>
          <w:lang w:val="en-US"/>
        </w:rPr>
        <w:t>6</w:t>
      </w:r>
      <w:r w:rsidR="0068538B">
        <w:rPr>
          <w:rFonts w:ascii="Arial" w:hAnsi="Arial" w:cs="Arial"/>
          <w:b/>
          <w:bCs/>
          <w:sz w:val="22"/>
          <w:szCs w:val="22"/>
        </w:rPr>
        <w:t>.</w:t>
      </w:r>
      <w:r w:rsidRPr="00880FB6">
        <w:rPr>
          <w:rFonts w:ascii="Arial" w:hAnsi="Arial" w:cs="Arial"/>
          <w:b/>
          <w:bCs/>
          <w:sz w:val="22"/>
          <w:szCs w:val="22"/>
        </w:rPr>
        <w:t>године</w:t>
      </w:r>
    </w:p>
    <w:p w14:paraId="284CBA6C" w14:textId="77777777" w:rsidR="00055BC8" w:rsidRPr="00880FB6" w:rsidRDefault="00055BC8" w:rsidP="00071074">
      <w:pPr>
        <w:jc w:val="center"/>
        <w:rPr>
          <w:rFonts w:ascii="Arial" w:hAnsi="Arial" w:cs="Arial"/>
          <w:b/>
          <w:bCs/>
          <w:sz w:val="22"/>
          <w:szCs w:val="22"/>
        </w:rPr>
      </w:pPr>
    </w:p>
    <w:p w14:paraId="2298844C"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501820E3" w14:textId="52179861" w:rsidR="00A50DAF" w:rsidRPr="00880FB6" w:rsidRDefault="000642F4" w:rsidP="00A50DAF">
      <w:pPr>
        <w:jc w:val="both"/>
        <w:rPr>
          <w:rFonts w:ascii="Arial" w:hAnsi="Arial" w:cs="Arial"/>
          <w:i/>
          <w:sz w:val="22"/>
          <w:szCs w:val="22"/>
          <w:highlight w:val="yellow"/>
          <w:lang w:val="am-ET"/>
        </w:rPr>
      </w:pPr>
      <w:r>
        <w:rPr>
          <w:rFonts w:ascii="Arial" w:eastAsia="TimesNewRomanPSMT" w:hAnsi="Arial" w:cs="Arial"/>
          <w:color w:val="000000"/>
          <w:kern w:val="2"/>
          <w:sz w:val="22"/>
          <w:szCs w:val="22"/>
          <w:lang w:val="am-ET"/>
        </w:rPr>
        <w:lastRenderedPageBreak/>
        <w:t xml:space="preserve">На основу члана </w:t>
      </w:r>
      <w:r>
        <w:rPr>
          <w:rFonts w:ascii="Arial" w:eastAsia="TimesNewRomanPSMT" w:hAnsi="Arial" w:cs="Arial"/>
          <w:color w:val="000000"/>
          <w:kern w:val="2"/>
          <w:sz w:val="22"/>
          <w:szCs w:val="22"/>
          <w:lang w:val="sr-Cyrl-RS"/>
        </w:rPr>
        <w:t>36. Став1. Тачка 1.</w:t>
      </w:r>
      <w:r w:rsidR="00A50DAF" w:rsidRPr="00880FB6">
        <w:rPr>
          <w:rFonts w:ascii="Arial" w:eastAsia="TimesNewRomanPSMT" w:hAnsi="Arial" w:cs="Arial"/>
          <w:color w:val="000000"/>
          <w:kern w:val="2"/>
          <w:sz w:val="22"/>
          <w:szCs w:val="22"/>
          <w:lang w:val="am-ET"/>
        </w:rPr>
        <w:t xml:space="preserve"> </w:t>
      </w:r>
      <w:r>
        <w:rPr>
          <w:rFonts w:ascii="Arial" w:eastAsia="TimesNewRomanPSMT" w:hAnsi="Arial" w:cs="Arial"/>
          <w:color w:val="000000"/>
          <w:kern w:val="2"/>
          <w:sz w:val="22"/>
          <w:szCs w:val="22"/>
          <w:lang w:val="sr-Cyrl-RS"/>
        </w:rPr>
        <w:t>и члана</w:t>
      </w:r>
      <w:r w:rsidR="00A50DAF" w:rsidRPr="00880FB6">
        <w:rPr>
          <w:rFonts w:ascii="Arial" w:eastAsia="TimesNewRomanPSMT" w:hAnsi="Arial" w:cs="Arial"/>
          <w:color w:val="000000"/>
          <w:kern w:val="2"/>
          <w:sz w:val="22"/>
          <w:szCs w:val="22"/>
          <w:lang w:val="am-ET"/>
        </w:rPr>
        <w:t xml:space="preserve"> 61. Закона о јавним набавкама („Сл.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w:t>
      </w:r>
      <w:r w:rsidR="00FC1741">
        <w:rPr>
          <w:rFonts w:ascii="Arial" w:eastAsia="TimesNewRomanPSMT" w:hAnsi="Arial" w:cs="Arial"/>
          <w:color w:val="000000"/>
          <w:kern w:val="2"/>
          <w:sz w:val="22"/>
          <w:szCs w:val="22"/>
          <w:lang w:val="am-ET"/>
        </w:rPr>
        <w:t>„Сл. гласник РС” бр.</w:t>
      </w:r>
      <w:r w:rsidR="00FC1741">
        <w:rPr>
          <w:rFonts w:ascii="Arial" w:eastAsia="TimesNewRomanPSMT" w:hAnsi="Arial" w:cs="Arial"/>
          <w:color w:val="000000"/>
          <w:kern w:val="2"/>
          <w:sz w:val="22"/>
          <w:szCs w:val="22"/>
          <w:lang w:val="en-US"/>
        </w:rPr>
        <w:t>86</w:t>
      </w:r>
      <w:r w:rsidR="00FC1741">
        <w:rPr>
          <w:rFonts w:ascii="Arial" w:eastAsia="TimesNewRomanPSMT" w:hAnsi="Arial" w:cs="Arial"/>
          <w:color w:val="000000"/>
          <w:kern w:val="2"/>
          <w:sz w:val="22"/>
          <w:szCs w:val="22"/>
          <w:lang w:val="am-ET"/>
        </w:rPr>
        <w:t>/1</w:t>
      </w:r>
      <w:r w:rsidR="00FC1741">
        <w:rPr>
          <w:rFonts w:ascii="Arial" w:eastAsia="TimesNewRomanPSMT" w:hAnsi="Arial" w:cs="Arial"/>
          <w:color w:val="000000"/>
          <w:kern w:val="2"/>
          <w:sz w:val="22"/>
          <w:szCs w:val="22"/>
          <w:lang w:val="en-US"/>
        </w:rPr>
        <w:t>5</w:t>
      </w:r>
      <w:r w:rsidR="00A50DAF" w:rsidRPr="00880FB6">
        <w:rPr>
          <w:rFonts w:ascii="Arial" w:eastAsia="TimesNewRomanPSMT" w:hAnsi="Arial" w:cs="Arial"/>
          <w:color w:val="000000"/>
          <w:kern w:val="2"/>
          <w:sz w:val="22"/>
          <w:szCs w:val="22"/>
          <w:lang w:val="am-ET"/>
        </w:rPr>
        <w:t>)</w:t>
      </w:r>
      <w:r w:rsidR="00A50DAF" w:rsidRPr="00880FB6">
        <w:rPr>
          <w:rFonts w:ascii="Arial" w:eastAsia="TimesNewRomanPSMT" w:hAnsi="Arial" w:cs="Arial"/>
          <w:sz w:val="22"/>
          <w:szCs w:val="22"/>
          <w:lang w:val="am-ET"/>
        </w:rPr>
        <w:t xml:space="preserve">, </w:t>
      </w:r>
      <w:r w:rsidR="00A50DAF" w:rsidRPr="00880FB6">
        <w:rPr>
          <w:rFonts w:ascii="Arial" w:hAnsi="Arial" w:cs="Arial"/>
          <w:sz w:val="22"/>
          <w:szCs w:val="22"/>
          <w:lang w:val="am-ET"/>
        </w:rPr>
        <w:t xml:space="preserve">Одлуке о покретању поступка јавне набавке број </w:t>
      </w:r>
      <w:r w:rsidR="00A50DAF" w:rsidRPr="00880FB6">
        <w:rPr>
          <w:rFonts w:ascii="Arial" w:hAnsi="Arial" w:cs="Arial"/>
          <w:sz w:val="22"/>
          <w:szCs w:val="22"/>
          <w:lang w:val="en-US"/>
        </w:rPr>
        <w:t>12.01</w:t>
      </w:r>
      <w:r w:rsidR="00A50DAF" w:rsidRPr="00880FB6">
        <w:rPr>
          <w:rFonts w:ascii="Arial" w:hAnsi="Arial" w:cs="Arial"/>
          <w:sz w:val="22"/>
          <w:szCs w:val="22"/>
        </w:rPr>
        <w:t>.</w:t>
      </w:r>
      <w:r>
        <w:rPr>
          <w:rFonts w:ascii="Arial" w:hAnsi="Arial" w:cs="Arial"/>
          <w:sz w:val="22"/>
          <w:szCs w:val="22"/>
          <w:lang w:val="sr-Cyrl-RS"/>
        </w:rPr>
        <w:t>79371/3</w:t>
      </w:r>
      <w:r w:rsidR="00A50DAF" w:rsidRPr="00880FB6">
        <w:rPr>
          <w:rFonts w:ascii="Arial" w:hAnsi="Arial" w:cs="Arial"/>
          <w:sz w:val="22"/>
          <w:szCs w:val="22"/>
        </w:rPr>
        <w:t>-15</w:t>
      </w:r>
      <w:r w:rsidR="00A50DAF" w:rsidRPr="00880FB6">
        <w:rPr>
          <w:rFonts w:ascii="Arial" w:hAnsi="Arial" w:cs="Arial"/>
          <w:sz w:val="22"/>
          <w:szCs w:val="22"/>
          <w:lang w:val="am-ET"/>
        </w:rPr>
        <w:t xml:space="preserve"> од </w:t>
      </w:r>
      <w:r>
        <w:rPr>
          <w:rFonts w:ascii="Arial" w:hAnsi="Arial" w:cs="Arial"/>
          <w:sz w:val="22"/>
          <w:szCs w:val="22"/>
          <w:lang w:val="sr-Cyrl-RS"/>
        </w:rPr>
        <w:t>18</w:t>
      </w:r>
      <w:r w:rsidR="00A50DAF" w:rsidRPr="00880FB6">
        <w:rPr>
          <w:rFonts w:ascii="Arial" w:hAnsi="Arial" w:cs="Arial"/>
          <w:sz w:val="22"/>
          <w:szCs w:val="22"/>
          <w:lang w:val="am-ET"/>
        </w:rPr>
        <w:t>.</w:t>
      </w:r>
      <w:r>
        <w:rPr>
          <w:rFonts w:ascii="Arial" w:hAnsi="Arial" w:cs="Arial"/>
          <w:sz w:val="22"/>
          <w:szCs w:val="22"/>
          <w:lang w:val="sr-Cyrl-RS"/>
        </w:rPr>
        <w:t>12</w:t>
      </w:r>
      <w:r w:rsidR="00A50DAF" w:rsidRPr="00880FB6">
        <w:rPr>
          <w:rFonts w:ascii="Arial" w:hAnsi="Arial" w:cs="Arial"/>
          <w:sz w:val="22"/>
          <w:szCs w:val="22"/>
          <w:lang w:val="am-ET"/>
        </w:rPr>
        <w:t>.201</w:t>
      </w:r>
      <w:r w:rsidR="00A50DAF" w:rsidRPr="00880FB6">
        <w:rPr>
          <w:rFonts w:ascii="Arial" w:hAnsi="Arial" w:cs="Arial"/>
          <w:sz w:val="22"/>
          <w:szCs w:val="22"/>
        </w:rPr>
        <w:t>5</w:t>
      </w:r>
      <w:r w:rsidR="00A50DAF" w:rsidRPr="00880FB6">
        <w:rPr>
          <w:rFonts w:ascii="Arial" w:hAnsi="Arial" w:cs="Arial"/>
          <w:sz w:val="22"/>
          <w:szCs w:val="22"/>
          <w:lang w:val="am-ET"/>
        </w:rPr>
        <w:t xml:space="preserve">. године и </w:t>
      </w:r>
      <w:r w:rsidR="00A50DAF" w:rsidRPr="00880FB6">
        <w:rPr>
          <w:rFonts w:ascii="Arial" w:hAnsi="Arial" w:cs="Arial"/>
          <w:i/>
          <w:sz w:val="22"/>
          <w:szCs w:val="22"/>
          <w:lang w:val="am-ET"/>
        </w:rPr>
        <w:t xml:space="preserve"> </w:t>
      </w:r>
      <w:r w:rsidR="00A50DAF" w:rsidRPr="00880FB6">
        <w:rPr>
          <w:rFonts w:ascii="Arial" w:hAnsi="Arial" w:cs="Arial"/>
          <w:sz w:val="22"/>
          <w:szCs w:val="22"/>
          <w:lang w:val="am-ET"/>
        </w:rPr>
        <w:t>Решења</w:t>
      </w:r>
      <w:r w:rsidR="00A50DAF" w:rsidRPr="00880FB6">
        <w:rPr>
          <w:rFonts w:ascii="Arial" w:hAnsi="Arial" w:cs="Arial"/>
          <w:i/>
          <w:sz w:val="22"/>
          <w:szCs w:val="22"/>
          <w:lang w:val="am-ET"/>
        </w:rPr>
        <w:t xml:space="preserve"> о </w:t>
      </w:r>
      <w:r w:rsidR="00A50DAF" w:rsidRPr="00880FB6">
        <w:rPr>
          <w:rFonts w:ascii="Arial" w:hAnsi="Arial" w:cs="Arial"/>
          <w:sz w:val="22"/>
          <w:szCs w:val="22"/>
          <w:lang w:val="am-ET"/>
        </w:rPr>
        <w:t xml:space="preserve">образовању комисије за јавну набавку број </w:t>
      </w:r>
      <w:r w:rsidRPr="000642F4">
        <w:rPr>
          <w:rFonts w:ascii="Arial" w:hAnsi="Arial" w:cs="Arial"/>
          <w:sz w:val="22"/>
          <w:szCs w:val="22"/>
          <w:lang w:val="en-US"/>
        </w:rPr>
        <w:t>12.01</w:t>
      </w:r>
      <w:r w:rsidRPr="000642F4">
        <w:rPr>
          <w:rFonts w:ascii="Arial" w:hAnsi="Arial" w:cs="Arial"/>
          <w:sz w:val="22"/>
          <w:szCs w:val="22"/>
        </w:rPr>
        <w:t>.</w:t>
      </w:r>
      <w:r w:rsidR="001731C4">
        <w:rPr>
          <w:rFonts w:ascii="Arial" w:hAnsi="Arial" w:cs="Arial"/>
          <w:sz w:val="22"/>
          <w:szCs w:val="22"/>
          <w:lang w:val="sr-Cyrl-RS"/>
        </w:rPr>
        <w:t>79371/4</w:t>
      </w:r>
      <w:r w:rsidRPr="000642F4">
        <w:rPr>
          <w:rFonts w:ascii="Arial" w:hAnsi="Arial" w:cs="Arial"/>
          <w:sz w:val="22"/>
          <w:szCs w:val="22"/>
        </w:rPr>
        <w:t>-15</w:t>
      </w:r>
      <w:r w:rsidRPr="000642F4">
        <w:rPr>
          <w:rFonts w:ascii="Arial" w:hAnsi="Arial" w:cs="Arial"/>
          <w:sz w:val="22"/>
          <w:szCs w:val="22"/>
          <w:lang w:val="am-ET"/>
        </w:rPr>
        <w:t xml:space="preserve"> од </w:t>
      </w:r>
      <w:r w:rsidRPr="000642F4">
        <w:rPr>
          <w:rFonts w:ascii="Arial" w:hAnsi="Arial" w:cs="Arial"/>
          <w:sz w:val="22"/>
          <w:szCs w:val="22"/>
          <w:lang w:val="sr-Cyrl-RS"/>
        </w:rPr>
        <w:t>18</w:t>
      </w:r>
      <w:r w:rsidRPr="000642F4">
        <w:rPr>
          <w:rFonts w:ascii="Arial" w:hAnsi="Arial" w:cs="Arial"/>
          <w:sz w:val="22"/>
          <w:szCs w:val="22"/>
          <w:lang w:val="am-ET"/>
        </w:rPr>
        <w:t>.</w:t>
      </w:r>
      <w:r w:rsidRPr="000642F4">
        <w:rPr>
          <w:rFonts w:ascii="Arial" w:hAnsi="Arial" w:cs="Arial"/>
          <w:sz w:val="22"/>
          <w:szCs w:val="22"/>
          <w:lang w:val="sr-Cyrl-RS"/>
        </w:rPr>
        <w:t>12</w:t>
      </w:r>
      <w:r w:rsidRPr="000642F4">
        <w:rPr>
          <w:rFonts w:ascii="Arial" w:hAnsi="Arial" w:cs="Arial"/>
          <w:sz w:val="22"/>
          <w:szCs w:val="22"/>
          <w:lang w:val="am-ET"/>
        </w:rPr>
        <w:t>.201</w:t>
      </w:r>
      <w:r w:rsidRPr="000642F4">
        <w:rPr>
          <w:rFonts w:ascii="Arial" w:hAnsi="Arial" w:cs="Arial"/>
          <w:sz w:val="22"/>
          <w:szCs w:val="22"/>
        </w:rPr>
        <w:t>5</w:t>
      </w:r>
      <w:r w:rsidR="00A50DAF" w:rsidRPr="00880FB6">
        <w:rPr>
          <w:rFonts w:ascii="Arial" w:hAnsi="Arial" w:cs="Arial"/>
          <w:sz w:val="22"/>
          <w:szCs w:val="22"/>
          <w:lang w:val="am-ET"/>
        </w:rPr>
        <w:t xml:space="preserve"> </w:t>
      </w:r>
      <w:r w:rsidR="00A50DAF" w:rsidRPr="00880FB6">
        <w:rPr>
          <w:rFonts w:ascii="Arial" w:hAnsi="Arial" w:cs="Arial"/>
          <w:color w:val="000000"/>
          <w:sz w:val="22"/>
          <w:szCs w:val="22"/>
          <w:lang w:val="am-ET"/>
        </w:rPr>
        <w:t>године</w:t>
      </w:r>
      <w:r w:rsidR="00A50DAF" w:rsidRPr="00880FB6">
        <w:rPr>
          <w:rFonts w:ascii="Arial" w:hAnsi="Arial" w:cs="Arial"/>
          <w:sz w:val="22"/>
          <w:szCs w:val="22"/>
        </w:rPr>
        <w:t xml:space="preserve">, </w:t>
      </w:r>
      <w:r w:rsidR="00A50DAF" w:rsidRPr="00880FB6">
        <w:rPr>
          <w:rFonts w:ascii="Arial" w:hAnsi="Arial" w:cs="Arial"/>
          <w:sz w:val="22"/>
          <w:szCs w:val="22"/>
          <w:lang w:val="am-ET"/>
        </w:rPr>
        <w:t>припремљена је:</w:t>
      </w:r>
    </w:p>
    <w:p w14:paraId="48B29708" w14:textId="77777777" w:rsidR="005F7977" w:rsidRPr="00880FB6" w:rsidRDefault="005F7977" w:rsidP="00A50DAF">
      <w:pPr>
        <w:pStyle w:val="BodyText"/>
        <w:rPr>
          <w:rFonts w:ascii="Arial" w:hAnsi="Arial" w:cs="Arial"/>
          <w:sz w:val="22"/>
          <w:szCs w:val="22"/>
        </w:rPr>
      </w:pPr>
    </w:p>
    <w:p w14:paraId="0658DD56" w14:textId="77777777" w:rsidR="00A50DAF" w:rsidRPr="000642F4" w:rsidRDefault="00A50DAF" w:rsidP="00A50DAF">
      <w:pPr>
        <w:pStyle w:val="BodyText"/>
        <w:jc w:val="center"/>
        <w:rPr>
          <w:rFonts w:ascii="Arial" w:hAnsi="Arial" w:cs="Arial"/>
          <w:b/>
          <w:sz w:val="22"/>
          <w:szCs w:val="22"/>
        </w:rPr>
      </w:pPr>
      <w:r w:rsidRPr="000642F4">
        <w:rPr>
          <w:rFonts w:ascii="Arial" w:hAnsi="Arial" w:cs="Arial"/>
          <w:b/>
          <w:sz w:val="22"/>
          <w:szCs w:val="22"/>
        </w:rPr>
        <w:t>КОНКУРСНА ДОКУМЕНТАЦИЈА</w:t>
      </w:r>
    </w:p>
    <w:p w14:paraId="4FE71A93" w14:textId="77777777" w:rsidR="000642F4" w:rsidRPr="000642F4" w:rsidRDefault="000642F4" w:rsidP="000642F4">
      <w:pPr>
        <w:pStyle w:val="BodyText"/>
        <w:jc w:val="center"/>
        <w:rPr>
          <w:rFonts w:ascii="Arial" w:hAnsi="Arial" w:cs="Arial"/>
          <w:b/>
          <w:bCs/>
          <w:sz w:val="22"/>
          <w:szCs w:val="22"/>
        </w:rPr>
      </w:pPr>
      <w:r w:rsidRPr="000642F4">
        <w:rPr>
          <w:rFonts w:ascii="Arial" w:hAnsi="Arial" w:cs="Arial"/>
          <w:b/>
          <w:bCs/>
          <w:sz w:val="22"/>
          <w:szCs w:val="22"/>
        </w:rPr>
        <w:t>ЗА ЈАВНУ НАБАВКУ УСЛУГА</w:t>
      </w:r>
    </w:p>
    <w:p w14:paraId="6FF34C92" w14:textId="77777777" w:rsidR="000642F4" w:rsidRPr="000642F4" w:rsidRDefault="000642F4" w:rsidP="000642F4">
      <w:pPr>
        <w:pStyle w:val="BodyText"/>
        <w:jc w:val="center"/>
        <w:rPr>
          <w:rFonts w:ascii="Arial" w:hAnsi="Arial" w:cs="Arial"/>
          <w:sz w:val="22"/>
          <w:szCs w:val="22"/>
        </w:rPr>
      </w:pPr>
    </w:p>
    <w:p w14:paraId="63CD6EB4" w14:textId="63DC363E" w:rsidR="000642F4" w:rsidRPr="000642F4" w:rsidRDefault="000642F4" w:rsidP="000642F4">
      <w:pPr>
        <w:pStyle w:val="BodyText"/>
        <w:jc w:val="center"/>
        <w:rPr>
          <w:rFonts w:ascii="Arial" w:hAnsi="Arial" w:cs="Arial"/>
          <w:b/>
          <w:bCs/>
          <w:sz w:val="22"/>
          <w:szCs w:val="22"/>
          <w:lang w:val="en-US"/>
        </w:rPr>
      </w:pPr>
      <w:r w:rsidRPr="000642F4">
        <w:rPr>
          <w:rFonts w:ascii="Arial" w:hAnsi="Arial" w:cs="Arial"/>
          <w:b/>
          <w:bCs/>
          <w:sz w:val="22"/>
          <w:szCs w:val="22"/>
        </w:rPr>
        <w:t>„</w:t>
      </w:r>
      <w:r w:rsidRPr="000642F4">
        <w:rPr>
          <w:rFonts w:ascii="Arial" w:hAnsi="Arial" w:cs="Arial"/>
          <w:b/>
          <w:sz w:val="22"/>
          <w:szCs w:val="22"/>
          <w:lang w:val="sr-Cyrl-RS"/>
        </w:rPr>
        <w:t>СЕРВИС УРЕЂАЈА И ОПРЕМЕ</w:t>
      </w:r>
      <w:r w:rsidRPr="000642F4">
        <w:rPr>
          <w:rFonts w:ascii="Arial" w:hAnsi="Arial" w:cs="Arial"/>
          <w:b/>
          <w:bCs/>
          <w:sz w:val="22"/>
          <w:szCs w:val="22"/>
        </w:rPr>
        <w:t>”</w:t>
      </w:r>
    </w:p>
    <w:p w14:paraId="5B1CDE5C" w14:textId="77777777" w:rsidR="000642F4" w:rsidRPr="000642F4" w:rsidRDefault="000642F4" w:rsidP="000642F4">
      <w:pPr>
        <w:pStyle w:val="BodyText"/>
        <w:jc w:val="center"/>
        <w:rPr>
          <w:rFonts w:ascii="Arial" w:hAnsi="Arial" w:cs="Arial"/>
          <w:b/>
          <w:sz w:val="22"/>
          <w:szCs w:val="22"/>
          <w:lang w:val="sr-Cyrl-RS"/>
        </w:rPr>
      </w:pPr>
      <w:r w:rsidRPr="000642F4">
        <w:rPr>
          <w:rFonts w:ascii="Arial" w:hAnsi="Arial" w:cs="Arial"/>
          <w:b/>
          <w:sz w:val="22"/>
          <w:szCs w:val="22"/>
          <w:lang w:val="sr-Cyrl-RS"/>
        </w:rPr>
        <w:t>обликовану у седам партија</w:t>
      </w:r>
    </w:p>
    <w:p w14:paraId="7D8B49A2" w14:textId="77777777" w:rsidR="000642F4" w:rsidRPr="000642F4" w:rsidRDefault="000642F4" w:rsidP="000642F4">
      <w:pPr>
        <w:pStyle w:val="BodyText"/>
        <w:jc w:val="center"/>
        <w:rPr>
          <w:rFonts w:ascii="Arial" w:hAnsi="Arial" w:cs="Arial"/>
          <w:b/>
          <w:sz w:val="22"/>
          <w:szCs w:val="22"/>
          <w:lang w:val="sr-Cyrl-RS"/>
        </w:rPr>
      </w:pPr>
    </w:p>
    <w:p w14:paraId="6394C05D" w14:textId="1219C969" w:rsidR="000642F4" w:rsidRPr="000642F4" w:rsidRDefault="000642F4" w:rsidP="000642F4">
      <w:pPr>
        <w:pStyle w:val="BodyText"/>
        <w:jc w:val="center"/>
        <w:rPr>
          <w:rFonts w:ascii="Arial" w:hAnsi="Arial" w:cs="Arial"/>
          <w:b/>
          <w:bCs/>
          <w:sz w:val="22"/>
          <w:szCs w:val="22"/>
          <w:lang w:val="sr-Cyrl-RS"/>
        </w:rPr>
      </w:pPr>
      <w:r w:rsidRPr="000642F4">
        <w:rPr>
          <w:rFonts w:ascii="Arial" w:hAnsi="Arial" w:cs="Arial"/>
          <w:b/>
          <w:bCs/>
          <w:sz w:val="22"/>
          <w:szCs w:val="22"/>
        </w:rPr>
        <w:t xml:space="preserve">- У </w:t>
      </w:r>
      <w:r w:rsidRPr="000642F4">
        <w:rPr>
          <w:rFonts w:ascii="Arial" w:hAnsi="Arial" w:cs="Arial"/>
          <w:b/>
          <w:bCs/>
          <w:sz w:val="22"/>
          <w:szCs w:val="22"/>
          <w:lang w:val="sr-Cyrl-RS"/>
        </w:rPr>
        <w:t>ПРЕГОВАРАЧКОМ ПОСТУПКУ БЕЗ ОБЈАВЉИВАЊА ПОЗИВА ЗА ПОДНОШЕЊЕ ПОНУДА</w:t>
      </w:r>
    </w:p>
    <w:p w14:paraId="5CA49B02" w14:textId="77777777" w:rsidR="000642F4" w:rsidRPr="000642F4" w:rsidRDefault="000642F4" w:rsidP="000642F4">
      <w:pPr>
        <w:pStyle w:val="BodyText"/>
        <w:jc w:val="center"/>
        <w:rPr>
          <w:rFonts w:ascii="Arial" w:hAnsi="Arial" w:cs="Arial"/>
          <w:b/>
          <w:bCs/>
          <w:sz w:val="22"/>
          <w:szCs w:val="22"/>
          <w:lang w:val="sr-Cyrl-RS"/>
        </w:rPr>
      </w:pPr>
      <w:r w:rsidRPr="000642F4">
        <w:rPr>
          <w:rFonts w:ascii="Arial" w:hAnsi="Arial" w:cs="Arial"/>
          <w:b/>
          <w:bCs/>
          <w:sz w:val="22"/>
          <w:szCs w:val="22"/>
          <w:lang w:val="sr-Cyrl-RS"/>
        </w:rPr>
        <w:t>(на основу члана 36. Став 1. Тачка 1. Закона о јавнима набавкама)</w:t>
      </w:r>
    </w:p>
    <w:p w14:paraId="3B2670D6" w14:textId="77777777" w:rsidR="00A50DAF" w:rsidRPr="00880FB6" w:rsidRDefault="00A50DAF" w:rsidP="006E1915">
      <w:pPr>
        <w:pStyle w:val="BodyText"/>
        <w:jc w:val="center"/>
        <w:rPr>
          <w:rFonts w:ascii="Arial" w:hAnsi="Arial" w:cs="Arial"/>
          <w:sz w:val="22"/>
          <w:szCs w:val="22"/>
        </w:rPr>
      </w:pPr>
    </w:p>
    <w:p w14:paraId="4CC3846E"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03BC3CC4" w14:textId="77777777" w:rsidR="003A65E6" w:rsidRPr="00880FB6" w:rsidRDefault="003A65E6" w:rsidP="00A35637">
      <w:pPr>
        <w:pStyle w:val="BodyText"/>
        <w:jc w:val="center"/>
        <w:rPr>
          <w:rFonts w:ascii="Arial" w:hAnsi="Arial" w:cs="Arial"/>
          <w:b/>
          <w:bCs/>
          <w:spacing w:val="80"/>
          <w:sz w:val="22"/>
          <w:szCs w:val="22"/>
        </w:rPr>
      </w:pPr>
    </w:p>
    <w:p w14:paraId="6773E5A5"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noProof/>
        </w:rPr>
      </w:sdtEndPr>
      <w:sdtContent>
        <w:p w14:paraId="0B5DED0F" w14:textId="77777777" w:rsidR="00484F49"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880FB6">
            <w:rPr>
              <w:rFonts w:eastAsiaTheme="majorEastAsia"/>
              <w:b w:val="0"/>
              <w:bCs w:val="0"/>
              <w:color w:val="365F91" w:themeColor="accent1" w:themeShade="BF"/>
              <w:sz w:val="22"/>
              <w:szCs w:val="22"/>
              <w:lang w:val="en-US" w:eastAsia="en-US"/>
            </w:rPr>
            <w:fldChar w:fldCharType="begin"/>
          </w:r>
          <w:r w:rsidRPr="00880FB6">
            <w:rPr>
              <w:sz w:val="22"/>
              <w:szCs w:val="22"/>
            </w:rPr>
            <w:instrText xml:space="preserve"> TOC \o "1-3" \h \z \u </w:instrText>
          </w:r>
          <w:r w:rsidRPr="00880FB6">
            <w:rPr>
              <w:rFonts w:eastAsiaTheme="majorEastAsia"/>
              <w:b w:val="0"/>
              <w:bCs w:val="0"/>
              <w:color w:val="365F91" w:themeColor="accent1" w:themeShade="BF"/>
              <w:sz w:val="22"/>
              <w:szCs w:val="22"/>
              <w:lang w:val="en-US" w:eastAsia="en-US"/>
            </w:rPr>
            <w:fldChar w:fldCharType="separate"/>
          </w:r>
          <w:hyperlink w:anchor="_Toc438647572" w:history="1">
            <w:r w:rsidR="00484F49" w:rsidRPr="007538F6">
              <w:rPr>
                <w:rStyle w:val="Hyperlink"/>
                <w:noProof/>
              </w:rPr>
              <w:t>1.</w:t>
            </w:r>
            <w:r w:rsidR="00484F49">
              <w:rPr>
                <w:rFonts w:asciiTheme="minorHAnsi" w:eastAsiaTheme="minorEastAsia" w:hAnsiTheme="minorHAnsi" w:cstheme="minorBidi"/>
                <w:b w:val="0"/>
                <w:bCs w:val="0"/>
                <w:caps w:val="0"/>
                <w:noProof/>
                <w:sz w:val="22"/>
                <w:szCs w:val="22"/>
                <w:lang w:val="en-US" w:eastAsia="en-US"/>
              </w:rPr>
              <w:tab/>
            </w:r>
            <w:r w:rsidR="00484F49" w:rsidRPr="007538F6">
              <w:rPr>
                <w:rStyle w:val="Hyperlink"/>
                <w:noProof/>
              </w:rPr>
              <w:t>ОПШТИ ПОДАЦИ О ЈАВНОЈ НАБАВЦИ</w:t>
            </w:r>
            <w:r w:rsidR="00484F49">
              <w:rPr>
                <w:noProof/>
                <w:webHidden/>
              </w:rPr>
              <w:tab/>
            </w:r>
            <w:r w:rsidR="00484F49">
              <w:rPr>
                <w:noProof/>
                <w:webHidden/>
              </w:rPr>
              <w:fldChar w:fldCharType="begin"/>
            </w:r>
            <w:r w:rsidR="00484F49">
              <w:rPr>
                <w:noProof/>
                <w:webHidden/>
              </w:rPr>
              <w:instrText xml:space="preserve"> PAGEREF _Toc438647572 \h </w:instrText>
            </w:r>
            <w:r w:rsidR="00484F49">
              <w:rPr>
                <w:noProof/>
                <w:webHidden/>
              </w:rPr>
            </w:r>
            <w:r w:rsidR="00484F49">
              <w:rPr>
                <w:noProof/>
                <w:webHidden/>
              </w:rPr>
              <w:fldChar w:fldCharType="separate"/>
            </w:r>
            <w:r w:rsidR="003F359F">
              <w:rPr>
                <w:noProof/>
                <w:webHidden/>
              </w:rPr>
              <w:t>5</w:t>
            </w:r>
            <w:r w:rsidR="00484F49">
              <w:rPr>
                <w:noProof/>
                <w:webHidden/>
              </w:rPr>
              <w:fldChar w:fldCharType="end"/>
            </w:r>
          </w:hyperlink>
        </w:p>
        <w:p w14:paraId="2D5C06FB" w14:textId="77777777" w:rsidR="00484F49" w:rsidRDefault="00AA7C5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8647573" w:history="1">
            <w:r w:rsidR="00484F49" w:rsidRPr="007538F6">
              <w:rPr>
                <w:rStyle w:val="Hyperlink"/>
                <w:noProof/>
              </w:rPr>
              <w:t>2.</w:t>
            </w:r>
            <w:r w:rsidR="00484F49">
              <w:rPr>
                <w:rFonts w:asciiTheme="minorHAnsi" w:eastAsiaTheme="minorEastAsia" w:hAnsiTheme="minorHAnsi" w:cstheme="minorBidi"/>
                <w:b w:val="0"/>
                <w:bCs w:val="0"/>
                <w:caps w:val="0"/>
                <w:noProof/>
                <w:sz w:val="22"/>
                <w:szCs w:val="22"/>
                <w:lang w:val="en-US" w:eastAsia="en-US"/>
              </w:rPr>
              <w:tab/>
            </w:r>
            <w:r w:rsidR="00484F49" w:rsidRPr="007538F6">
              <w:rPr>
                <w:rStyle w:val="Hyperlink"/>
                <w:noProof/>
              </w:rPr>
              <w:t>УПУТСТВО ПОНУЂАЧИМА ЗА САЧИЊАВАЊЕ ПОНУДЕ</w:t>
            </w:r>
            <w:r w:rsidR="00484F49">
              <w:rPr>
                <w:noProof/>
                <w:webHidden/>
              </w:rPr>
              <w:tab/>
            </w:r>
            <w:r w:rsidR="00484F49">
              <w:rPr>
                <w:noProof/>
                <w:webHidden/>
              </w:rPr>
              <w:fldChar w:fldCharType="begin"/>
            </w:r>
            <w:r w:rsidR="00484F49">
              <w:rPr>
                <w:noProof/>
                <w:webHidden/>
              </w:rPr>
              <w:instrText xml:space="preserve"> PAGEREF _Toc438647573 \h </w:instrText>
            </w:r>
            <w:r w:rsidR="00484F49">
              <w:rPr>
                <w:noProof/>
                <w:webHidden/>
              </w:rPr>
            </w:r>
            <w:r w:rsidR="00484F49">
              <w:rPr>
                <w:noProof/>
                <w:webHidden/>
              </w:rPr>
              <w:fldChar w:fldCharType="separate"/>
            </w:r>
            <w:r w:rsidR="003F359F">
              <w:rPr>
                <w:noProof/>
                <w:webHidden/>
              </w:rPr>
              <w:t>6</w:t>
            </w:r>
            <w:r w:rsidR="00484F49">
              <w:rPr>
                <w:noProof/>
                <w:webHidden/>
              </w:rPr>
              <w:fldChar w:fldCharType="end"/>
            </w:r>
          </w:hyperlink>
        </w:p>
        <w:p w14:paraId="3E849D4E" w14:textId="37EBD9A3"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574" w:history="1">
            <w:r w:rsidR="00DF1A4D">
              <w:rPr>
                <w:rStyle w:val="Hyperlink"/>
                <w:noProof/>
                <w:lang w:val="sr-Cyrl-RS"/>
              </w:rPr>
              <w:t>2</w:t>
            </w:r>
            <w:r w:rsidR="00484F49" w:rsidRPr="007538F6">
              <w:rPr>
                <w:rStyle w:val="Hyperlink"/>
                <w:noProof/>
              </w:rPr>
              <w:t>.1</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ПОДАЦИ О ЈЕЗИКУ У ПОСТУПКУ ЈАВНЕ НАБАВКЕ</w:t>
            </w:r>
            <w:r w:rsidR="00484F49">
              <w:rPr>
                <w:noProof/>
                <w:webHidden/>
              </w:rPr>
              <w:tab/>
            </w:r>
            <w:r w:rsidR="00484F49">
              <w:rPr>
                <w:noProof/>
                <w:webHidden/>
              </w:rPr>
              <w:fldChar w:fldCharType="begin"/>
            </w:r>
            <w:r w:rsidR="00484F49">
              <w:rPr>
                <w:noProof/>
                <w:webHidden/>
              </w:rPr>
              <w:instrText xml:space="preserve"> PAGEREF _Toc438647574 \h </w:instrText>
            </w:r>
            <w:r w:rsidR="00484F49">
              <w:rPr>
                <w:noProof/>
                <w:webHidden/>
              </w:rPr>
            </w:r>
            <w:r w:rsidR="00484F49">
              <w:rPr>
                <w:noProof/>
                <w:webHidden/>
              </w:rPr>
              <w:fldChar w:fldCharType="separate"/>
            </w:r>
            <w:r w:rsidR="003F359F">
              <w:rPr>
                <w:noProof/>
                <w:webHidden/>
              </w:rPr>
              <w:t>6</w:t>
            </w:r>
            <w:r w:rsidR="00484F49">
              <w:rPr>
                <w:noProof/>
                <w:webHidden/>
              </w:rPr>
              <w:fldChar w:fldCharType="end"/>
            </w:r>
          </w:hyperlink>
        </w:p>
        <w:p w14:paraId="0093962D" w14:textId="6D106791"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75" w:history="1">
            <w:r w:rsidR="00DF1A4D">
              <w:rPr>
                <w:rStyle w:val="Hyperlink"/>
                <w:noProof/>
                <w:lang w:val="sr-Cyrl-RS"/>
              </w:rPr>
              <w:t>2</w:t>
            </w:r>
            <w:r w:rsidR="00484F49" w:rsidRPr="007538F6">
              <w:rPr>
                <w:rStyle w:val="Hyperlink"/>
                <w:noProof/>
              </w:rPr>
              <w:t xml:space="preserve">.2 </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НАЧИН САСТАВЉАЊА ПОНУДЕ И ПОПУЊАВАЊА ОБРАСЦА ПОНУДЕ</w:t>
            </w:r>
            <w:r w:rsidR="00484F49">
              <w:rPr>
                <w:noProof/>
                <w:webHidden/>
              </w:rPr>
              <w:tab/>
            </w:r>
            <w:r w:rsidR="00484F49">
              <w:rPr>
                <w:noProof/>
                <w:webHidden/>
              </w:rPr>
              <w:fldChar w:fldCharType="begin"/>
            </w:r>
            <w:r w:rsidR="00484F49">
              <w:rPr>
                <w:noProof/>
                <w:webHidden/>
              </w:rPr>
              <w:instrText xml:space="preserve"> PAGEREF _Toc438647575 \h </w:instrText>
            </w:r>
            <w:r w:rsidR="00484F49">
              <w:rPr>
                <w:noProof/>
                <w:webHidden/>
              </w:rPr>
            </w:r>
            <w:r w:rsidR="00484F49">
              <w:rPr>
                <w:noProof/>
                <w:webHidden/>
              </w:rPr>
              <w:fldChar w:fldCharType="separate"/>
            </w:r>
            <w:r w:rsidR="003F359F">
              <w:rPr>
                <w:noProof/>
                <w:webHidden/>
              </w:rPr>
              <w:t>6</w:t>
            </w:r>
            <w:r w:rsidR="00484F49">
              <w:rPr>
                <w:noProof/>
                <w:webHidden/>
              </w:rPr>
              <w:fldChar w:fldCharType="end"/>
            </w:r>
          </w:hyperlink>
        </w:p>
        <w:p w14:paraId="38F4F1D9" w14:textId="350EFD97"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576" w:history="1">
            <w:r w:rsidR="00DF1A4D">
              <w:rPr>
                <w:rStyle w:val="Hyperlink"/>
                <w:noProof/>
                <w:lang w:val="sr-Cyrl-RS"/>
              </w:rPr>
              <w:t>2</w:t>
            </w:r>
            <w:r w:rsidR="00484F49" w:rsidRPr="007538F6">
              <w:rPr>
                <w:rStyle w:val="Hyperlink"/>
                <w:noProof/>
              </w:rPr>
              <w:t>.3</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ПОДНОШЕЊЕ, ИЗМЕНА, ДОПУНА И ОПОЗИВ ПОНУДЕ</w:t>
            </w:r>
            <w:r w:rsidR="00484F49">
              <w:rPr>
                <w:noProof/>
                <w:webHidden/>
              </w:rPr>
              <w:tab/>
            </w:r>
            <w:r w:rsidR="00484F49">
              <w:rPr>
                <w:noProof/>
                <w:webHidden/>
              </w:rPr>
              <w:fldChar w:fldCharType="begin"/>
            </w:r>
            <w:r w:rsidR="00484F49">
              <w:rPr>
                <w:noProof/>
                <w:webHidden/>
              </w:rPr>
              <w:instrText xml:space="preserve"> PAGEREF _Toc438647576 \h </w:instrText>
            </w:r>
            <w:r w:rsidR="00484F49">
              <w:rPr>
                <w:noProof/>
                <w:webHidden/>
              </w:rPr>
            </w:r>
            <w:r w:rsidR="00484F49">
              <w:rPr>
                <w:noProof/>
                <w:webHidden/>
              </w:rPr>
              <w:fldChar w:fldCharType="separate"/>
            </w:r>
            <w:r w:rsidR="003F359F">
              <w:rPr>
                <w:noProof/>
                <w:webHidden/>
              </w:rPr>
              <w:t>7</w:t>
            </w:r>
            <w:r w:rsidR="00484F49">
              <w:rPr>
                <w:noProof/>
                <w:webHidden/>
              </w:rPr>
              <w:fldChar w:fldCharType="end"/>
            </w:r>
          </w:hyperlink>
        </w:p>
        <w:p w14:paraId="27EEDFD6" w14:textId="3641A605"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577" w:history="1">
            <w:r w:rsidR="00DF1A4D">
              <w:rPr>
                <w:rStyle w:val="Hyperlink"/>
                <w:noProof/>
                <w:lang w:val="sr-Cyrl-RS"/>
              </w:rPr>
              <w:t>2</w:t>
            </w:r>
            <w:r w:rsidR="00484F49" w:rsidRPr="007538F6">
              <w:rPr>
                <w:rStyle w:val="Hyperlink"/>
                <w:noProof/>
              </w:rPr>
              <w:t>.4</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ПАРТИЈЕ</w:t>
            </w:r>
            <w:r w:rsidR="00484F49">
              <w:rPr>
                <w:noProof/>
                <w:webHidden/>
              </w:rPr>
              <w:tab/>
            </w:r>
            <w:r w:rsidR="00484F49">
              <w:rPr>
                <w:noProof/>
                <w:webHidden/>
              </w:rPr>
              <w:fldChar w:fldCharType="begin"/>
            </w:r>
            <w:r w:rsidR="00484F49">
              <w:rPr>
                <w:noProof/>
                <w:webHidden/>
              </w:rPr>
              <w:instrText xml:space="preserve"> PAGEREF _Toc438647577 \h </w:instrText>
            </w:r>
            <w:r w:rsidR="00484F49">
              <w:rPr>
                <w:noProof/>
                <w:webHidden/>
              </w:rPr>
            </w:r>
            <w:r w:rsidR="00484F49">
              <w:rPr>
                <w:noProof/>
                <w:webHidden/>
              </w:rPr>
              <w:fldChar w:fldCharType="separate"/>
            </w:r>
            <w:r w:rsidR="003F359F">
              <w:rPr>
                <w:noProof/>
                <w:webHidden/>
              </w:rPr>
              <w:t>7</w:t>
            </w:r>
            <w:r w:rsidR="00484F49">
              <w:rPr>
                <w:noProof/>
                <w:webHidden/>
              </w:rPr>
              <w:fldChar w:fldCharType="end"/>
            </w:r>
          </w:hyperlink>
        </w:p>
        <w:p w14:paraId="120DD70F" w14:textId="5E02D3EB"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578" w:history="1">
            <w:r w:rsidR="00DF1A4D">
              <w:rPr>
                <w:rStyle w:val="Hyperlink"/>
                <w:noProof/>
                <w:lang w:val="sr-Cyrl-RS"/>
              </w:rPr>
              <w:t>2</w:t>
            </w:r>
            <w:r w:rsidR="00484F49" w:rsidRPr="007538F6">
              <w:rPr>
                <w:rStyle w:val="Hyperlink"/>
                <w:noProof/>
              </w:rPr>
              <w:t>.5</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ПОНУДА СА ВАРИЈАНТАМА</w:t>
            </w:r>
            <w:r w:rsidR="00484F49">
              <w:rPr>
                <w:noProof/>
                <w:webHidden/>
              </w:rPr>
              <w:tab/>
            </w:r>
            <w:r w:rsidR="00484F49">
              <w:rPr>
                <w:noProof/>
                <w:webHidden/>
              </w:rPr>
              <w:fldChar w:fldCharType="begin"/>
            </w:r>
            <w:r w:rsidR="00484F49">
              <w:rPr>
                <w:noProof/>
                <w:webHidden/>
              </w:rPr>
              <w:instrText xml:space="preserve"> PAGEREF _Toc438647578 \h </w:instrText>
            </w:r>
            <w:r w:rsidR="00484F49">
              <w:rPr>
                <w:noProof/>
                <w:webHidden/>
              </w:rPr>
            </w:r>
            <w:r w:rsidR="00484F49">
              <w:rPr>
                <w:noProof/>
                <w:webHidden/>
              </w:rPr>
              <w:fldChar w:fldCharType="separate"/>
            </w:r>
            <w:r w:rsidR="003F359F">
              <w:rPr>
                <w:noProof/>
                <w:webHidden/>
              </w:rPr>
              <w:t>8</w:t>
            </w:r>
            <w:r w:rsidR="00484F49">
              <w:rPr>
                <w:noProof/>
                <w:webHidden/>
              </w:rPr>
              <w:fldChar w:fldCharType="end"/>
            </w:r>
          </w:hyperlink>
        </w:p>
        <w:p w14:paraId="38000469" w14:textId="73CA41DC"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579" w:history="1">
            <w:r w:rsidR="00DF1A4D">
              <w:rPr>
                <w:rStyle w:val="Hyperlink"/>
                <w:noProof/>
                <w:lang w:val="sr-Cyrl-RS"/>
              </w:rPr>
              <w:t>2</w:t>
            </w:r>
            <w:r w:rsidR="00484F49" w:rsidRPr="007538F6">
              <w:rPr>
                <w:rStyle w:val="Hyperlink"/>
                <w:noProof/>
              </w:rPr>
              <w:t>.6</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РОК ЗА ПОДНОШЕЊЕ ПОНУДА И ОТВАРАЊЕ ПОНУДА</w:t>
            </w:r>
            <w:r w:rsidR="00484F49">
              <w:rPr>
                <w:noProof/>
                <w:webHidden/>
              </w:rPr>
              <w:tab/>
            </w:r>
            <w:r w:rsidR="00484F49">
              <w:rPr>
                <w:noProof/>
                <w:webHidden/>
              </w:rPr>
              <w:fldChar w:fldCharType="begin"/>
            </w:r>
            <w:r w:rsidR="00484F49">
              <w:rPr>
                <w:noProof/>
                <w:webHidden/>
              </w:rPr>
              <w:instrText xml:space="preserve"> PAGEREF _Toc438647579 \h </w:instrText>
            </w:r>
            <w:r w:rsidR="00484F49">
              <w:rPr>
                <w:noProof/>
                <w:webHidden/>
              </w:rPr>
            </w:r>
            <w:r w:rsidR="00484F49">
              <w:rPr>
                <w:noProof/>
                <w:webHidden/>
              </w:rPr>
              <w:fldChar w:fldCharType="separate"/>
            </w:r>
            <w:r w:rsidR="003F359F">
              <w:rPr>
                <w:noProof/>
                <w:webHidden/>
              </w:rPr>
              <w:t>8</w:t>
            </w:r>
            <w:r w:rsidR="00484F49">
              <w:rPr>
                <w:noProof/>
                <w:webHidden/>
              </w:rPr>
              <w:fldChar w:fldCharType="end"/>
            </w:r>
          </w:hyperlink>
        </w:p>
        <w:p w14:paraId="73B5FF31" w14:textId="07B525EE"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580" w:history="1">
            <w:r w:rsidR="00DF1A4D">
              <w:rPr>
                <w:rStyle w:val="Hyperlink"/>
                <w:noProof/>
                <w:lang w:val="sr-Cyrl-RS"/>
              </w:rPr>
              <w:t>2</w:t>
            </w:r>
            <w:r w:rsidR="00484F49" w:rsidRPr="007538F6">
              <w:rPr>
                <w:rStyle w:val="Hyperlink"/>
                <w:noProof/>
              </w:rPr>
              <w:t>.7</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ПОДИЗВОЂАЧИ</w:t>
            </w:r>
            <w:r w:rsidR="00484F49">
              <w:rPr>
                <w:noProof/>
                <w:webHidden/>
              </w:rPr>
              <w:tab/>
            </w:r>
            <w:r w:rsidR="00484F49">
              <w:rPr>
                <w:noProof/>
                <w:webHidden/>
              </w:rPr>
              <w:fldChar w:fldCharType="begin"/>
            </w:r>
            <w:r w:rsidR="00484F49">
              <w:rPr>
                <w:noProof/>
                <w:webHidden/>
              </w:rPr>
              <w:instrText xml:space="preserve"> PAGEREF _Toc438647580 \h </w:instrText>
            </w:r>
            <w:r w:rsidR="00484F49">
              <w:rPr>
                <w:noProof/>
                <w:webHidden/>
              </w:rPr>
            </w:r>
            <w:r w:rsidR="00484F49">
              <w:rPr>
                <w:noProof/>
                <w:webHidden/>
              </w:rPr>
              <w:fldChar w:fldCharType="separate"/>
            </w:r>
            <w:r w:rsidR="003F359F">
              <w:rPr>
                <w:noProof/>
                <w:webHidden/>
              </w:rPr>
              <w:t>8</w:t>
            </w:r>
            <w:r w:rsidR="00484F49">
              <w:rPr>
                <w:noProof/>
                <w:webHidden/>
              </w:rPr>
              <w:fldChar w:fldCharType="end"/>
            </w:r>
          </w:hyperlink>
        </w:p>
        <w:p w14:paraId="280BECD8" w14:textId="0FFBA944" w:rsidR="00484F49" w:rsidRDefault="00AA7C51">
          <w:pPr>
            <w:pStyle w:val="TOC2"/>
            <w:tabs>
              <w:tab w:val="left" w:pos="960"/>
              <w:tab w:val="right" w:leader="dot" w:pos="9061"/>
            </w:tabs>
            <w:rPr>
              <w:noProof/>
              <w:lang w:val="sr-Cyrl-RS"/>
            </w:rPr>
          </w:pPr>
          <w:hyperlink w:anchor="_Toc438647581" w:history="1">
            <w:r w:rsidR="00DF1A4D">
              <w:rPr>
                <w:rStyle w:val="Hyperlink"/>
                <w:noProof/>
                <w:lang w:val="sr-Cyrl-RS"/>
              </w:rPr>
              <w:t>2</w:t>
            </w:r>
            <w:r w:rsidR="00484F49" w:rsidRPr="007538F6">
              <w:rPr>
                <w:rStyle w:val="Hyperlink"/>
                <w:noProof/>
              </w:rPr>
              <w:t xml:space="preserve">.8 </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ГРУПА ПОНУЂАЧА (ЗАЈЕДНИЧКА ПОНУДА)</w:t>
            </w:r>
            <w:r w:rsidR="00484F49">
              <w:rPr>
                <w:noProof/>
                <w:webHidden/>
              </w:rPr>
              <w:tab/>
            </w:r>
            <w:r w:rsidR="00484F49">
              <w:rPr>
                <w:noProof/>
                <w:webHidden/>
              </w:rPr>
              <w:fldChar w:fldCharType="begin"/>
            </w:r>
            <w:r w:rsidR="00484F49">
              <w:rPr>
                <w:noProof/>
                <w:webHidden/>
              </w:rPr>
              <w:instrText xml:space="preserve"> PAGEREF _Toc438647581 \h </w:instrText>
            </w:r>
            <w:r w:rsidR="00484F49">
              <w:rPr>
                <w:noProof/>
                <w:webHidden/>
              </w:rPr>
            </w:r>
            <w:r w:rsidR="00484F49">
              <w:rPr>
                <w:noProof/>
                <w:webHidden/>
              </w:rPr>
              <w:fldChar w:fldCharType="separate"/>
            </w:r>
            <w:r w:rsidR="003F359F">
              <w:rPr>
                <w:noProof/>
                <w:webHidden/>
              </w:rPr>
              <w:t>9</w:t>
            </w:r>
            <w:r w:rsidR="00484F49">
              <w:rPr>
                <w:noProof/>
                <w:webHidden/>
              </w:rPr>
              <w:fldChar w:fldCharType="end"/>
            </w:r>
          </w:hyperlink>
        </w:p>
        <w:p w14:paraId="44994B0D" w14:textId="5B7F637A" w:rsidR="00DF1A4D" w:rsidRPr="00DF1A4D" w:rsidRDefault="00DF1A4D" w:rsidP="00DF1A4D">
          <w:pPr>
            <w:rPr>
              <w:rFonts w:ascii="Arial" w:eastAsiaTheme="minorEastAsia" w:hAnsi="Arial" w:cs="Arial"/>
              <w:bCs/>
              <w:sz w:val="20"/>
              <w:szCs w:val="20"/>
              <w:lang w:val="sr-Cyrl-RS"/>
            </w:rPr>
          </w:pPr>
          <w:r>
            <w:rPr>
              <w:rFonts w:ascii="Arial" w:eastAsiaTheme="minorEastAsia" w:hAnsi="Arial" w:cs="Arial"/>
              <w:bCs/>
              <w:sz w:val="20"/>
              <w:szCs w:val="20"/>
              <w:lang w:val="sr-Cyrl-RS"/>
            </w:rPr>
            <w:t xml:space="preserve">    </w:t>
          </w:r>
          <w:r w:rsidRPr="00DF1A4D">
            <w:rPr>
              <w:rFonts w:ascii="Arial" w:eastAsiaTheme="minorEastAsia" w:hAnsi="Arial" w:cs="Arial"/>
              <w:bCs/>
              <w:sz w:val="20"/>
              <w:szCs w:val="20"/>
              <w:lang w:val="sr-Cyrl-RS"/>
            </w:rPr>
            <w:t>2</w:t>
          </w:r>
          <w:r w:rsidRPr="00DF1A4D">
            <w:rPr>
              <w:rFonts w:ascii="Arial" w:eastAsiaTheme="minorEastAsia" w:hAnsi="Arial" w:cs="Arial"/>
              <w:bCs/>
              <w:sz w:val="20"/>
              <w:szCs w:val="20"/>
            </w:rPr>
            <w:t>.9</w:t>
          </w:r>
          <w:r w:rsidRPr="00DF1A4D">
            <w:rPr>
              <w:rFonts w:ascii="Arial" w:eastAsiaTheme="minorEastAsia" w:hAnsi="Arial" w:cs="Arial"/>
              <w:bCs/>
              <w:sz w:val="20"/>
              <w:szCs w:val="20"/>
            </w:rPr>
            <w:tab/>
            <w:t>НАЧИН И УСЛОВИ ПЛАЋАЊА</w:t>
          </w:r>
          <w:r>
            <w:rPr>
              <w:rFonts w:ascii="Arial" w:eastAsiaTheme="minorEastAsia" w:hAnsi="Arial" w:cs="Arial"/>
              <w:bCs/>
              <w:sz w:val="20"/>
              <w:szCs w:val="20"/>
              <w:lang w:val="sr-Cyrl-RS"/>
            </w:rPr>
            <w:t xml:space="preserve"> ...............................................................................................9</w:t>
          </w:r>
        </w:p>
        <w:p w14:paraId="6C89DFA0" w14:textId="194B0BC5"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82" w:history="1">
            <w:r w:rsidR="00DF1A4D">
              <w:rPr>
                <w:rStyle w:val="Hyperlink"/>
                <w:noProof/>
                <w:lang w:val="sr-Cyrl-RS"/>
              </w:rPr>
              <w:t>2</w:t>
            </w:r>
            <w:r w:rsidR="00484F49" w:rsidRPr="007538F6">
              <w:rPr>
                <w:rStyle w:val="Hyperlink"/>
                <w:noProof/>
              </w:rPr>
              <w:t>.10</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РОК И МЕСТО ИЗВРШЕЊА УСЛУГА</w:t>
            </w:r>
            <w:r w:rsidR="00484F49">
              <w:rPr>
                <w:noProof/>
                <w:webHidden/>
              </w:rPr>
              <w:tab/>
            </w:r>
            <w:r w:rsidR="00484F49">
              <w:rPr>
                <w:noProof/>
                <w:webHidden/>
              </w:rPr>
              <w:fldChar w:fldCharType="begin"/>
            </w:r>
            <w:r w:rsidR="00484F49">
              <w:rPr>
                <w:noProof/>
                <w:webHidden/>
              </w:rPr>
              <w:instrText xml:space="preserve"> PAGEREF _Toc438647582 \h </w:instrText>
            </w:r>
            <w:r w:rsidR="00484F49">
              <w:rPr>
                <w:noProof/>
                <w:webHidden/>
              </w:rPr>
            </w:r>
            <w:r w:rsidR="00484F49">
              <w:rPr>
                <w:noProof/>
                <w:webHidden/>
              </w:rPr>
              <w:fldChar w:fldCharType="separate"/>
            </w:r>
            <w:r w:rsidR="003F359F">
              <w:rPr>
                <w:noProof/>
                <w:webHidden/>
              </w:rPr>
              <w:t>9</w:t>
            </w:r>
            <w:r w:rsidR="00484F49">
              <w:rPr>
                <w:noProof/>
                <w:webHidden/>
              </w:rPr>
              <w:fldChar w:fldCharType="end"/>
            </w:r>
          </w:hyperlink>
        </w:p>
        <w:p w14:paraId="0054F012" w14:textId="39414900"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83" w:history="1">
            <w:r w:rsidR="00DF1A4D">
              <w:rPr>
                <w:rStyle w:val="Hyperlink"/>
                <w:noProof/>
                <w:lang w:val="sr-Cyrl-RS"/>
              </w:rPr>
              <w:t>2</w:t>
            </w:r>
            <w:r w:rsidR="00484F49" w:rsidRPr="007538F6">
              <w:rPr>
                <w:rStyle w:val="Hyperlink"/>
                <w:noProof/>
              </w:rPr>
              <w:t xml:space="preserve">.11 </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ЦЕНА</w:t>
            </w:r>
            <w:r w:rsidR="00484F49">
              <w:rPr>
                <w:noProof/>
                <w:webHidden/>
              </w:rPr>
              <w:tab/>
            </w:r>
            <w:r w:rsidR="00484F49">
              <w:rPr>
                <w:noProof/>
                <w:webHidden/>
              </w:rPr>
              <w:fldChar w:fldCharType="begin"/>
            </w:r>
            <w:r w:rsidR="00484F49">
              <w:rPr>
                <w:noProof/>
                <w:webHidden/>
              </w:rPr>
              <w:instrText xml:space="preserve"> PAGEREF _Toc438647583 \h </w:instrText>
            </w:r>
            <w:r w:rsidR="00484F49">
              <w:rPr>
                <w:noProof/>
                <w:webHidden/>
              </w:rPr>
            </w:r>
            <w:r w:rsidR="00484F49">
              <w:rPr>
                <w:noProof/>
                <w:webHidden/>
              </w:rPr>
              <w:fldChar w:fldCharType="separate"/>
            </w:r>
            <w:r w:rsidR="003F359F">
              <w:rPr>
                <w:noProof/>
                <w:webHidden/>
              </w:rPr>
              <w:t>10</w:t>
            </w:r>
            <w:r w:rsidR="00484F49">
              <w:rPr>
                <w:noProof/>
                <w:webHidden/>
              </w:rPr>
              <w:fldChar w:fldCharType="end"/>
            </w:r>
          </w:hyperlink>
        </w:p>
        <w:p w14:paraId="558A883A" w14:textId="7477784F"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84" w:history="1">
            <w:r w:rsidR="00DF1A4D">
              <w:rPr>
                <w:rStyle w:val="Hyperlink"/>
                <w:noProof/>
                <w:lang w:val="sr-Cyrl-RS"/>
              </w:rPr>
              <w:t>2</w:t>
            </w:r>
            <w:r w:rsidR="00484F49" w:rsidRPr="007538F6">
              <w:rPr>
                <w:rStyle w:val="Hyperlink"/>
                <w:noProof/>
              </w:rPr>
              <w:t>.12</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СРЕДСТВА ФИНАНСИЈСКОГ ОБЕЗБЕЂЕЊА</w:t>
            </w:r>
            <w:r w:rsidR="00484F49">
              <w:rPr>
                <w:noProof/>
                <w:webHidden/>
              </w:rPr>
              <w:tab/>
            </w:r>
            <w:r w:rsidR="00484F49">
              <w:rPr>
                <w:noProof/>
                <w:webHidden/>
              </w:rPr>
              <w:fldChar w:fldCharType="begin"/>
            </w:r>
            <w:r w:rsidR="00484F49">
              <w:rPr>
                <w:noProof/>
                <w:webHidden/>
              </w:rPr>
              <w:instrText xml:space="preserve"> PAGEREF _Toc438647584 \h </w:instrText>
            </w:r>
            <w:r w:rsidR="00484F49">
              <w:rPr>
                <w:noProof/>
                <w:webHidden/>
              </w:rPr>
            </w:r>
            <w:r w:rsidR="00484F49">
              <w:rPr>
                <w:noProof/>
                <w:webHidden/>
              </w:rPr>
              <w:fldChar w:fldCharType="separate"/>
            </w:r>
            <w:r w:rsidR="003F359F">
              <w:rPr>
                <w:noProof/>
                <w:webHidden/>
              </w:rPr>
              <w:t>10</w:t>
            </w:r>
            <w:r w:rsidR="00484F49">
              <w:rPr>
                <w:noProof/>
                <w:webHidden/>
              </w:rPr>
              <w:fldChar w:fldCharType="end"/>
            </w:r>
          </w:hyperlink>
        </w:p>
        <w:p w14:paraId="3E9900EC" w14:textId="50D1607E"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585" w:history="1">
            <w:r w:rsidR="00DF1A4D">
              <w:rPr>
                <w:rStyle w:val="Hyperlink"/>
                <w:noProof/>
                <w:lang w:val="sr-Cyrl-RS"/>
              </w:rPr>
              <w:t>2</w:t>
            </w:r>
            <w:r w:rsidR="00484F49" w:rsidRPr="007538F6">
              <w:rPr>
                <w:rStyle w:val="Hyperlink"/>
                <w:noProof/>
                <w:lang w:val="sr-Latn-CS"/>
              </w:rPr>
              <w:t>.1</w:t>
            </w:r>
            <w:r w:rsidR="00484F49" w:rsidRPr="007538F6">
              <w:rPr>
                <w:rStyle w:val="Hyperlink"/>
                <w:noProof/>
              </w:rPr>
              <w:t>2</w:t>
            </w:r>
            <w:r w:rsidR="00484F49" w:rsidRPr="007538F6">
              <w:rPr>
                <w:rStyle w:val="Hyperlink"/>
                <w:noProof/>
                <w:lang w:val="sr-Latn-CS"/>
              </w:rPr>
              <w:t xml:space="preserve">. I - </w:t>
            </w:r>
            <w:r w:rsidR="00484F49" w:rsidRPr="007538F6">
              <w:rPr>
                <w:rStyle w:val="Hyperlink"/>
                <w:noProof/>
              </w:rPr>
              <w:t xml:space="preserve">Наручилац захтева да изабрани понуђач приликом закључења уговора достави </w:t>
            </w:r>
            <w:r w:rsidR="00484F49" w:rsidRPr="007538F6">
              <w:rPr>
                <w:rStyle w:val="Hyperlink"/>
                <w:noProof/>
                <w:lang w:val="sr-Cyrl-RS"/>
              </w:rPr>
              <w:t>меницу</w:t>
            </w:r>
            <w:r w:rsidR="00484F49" w:rsidRPr="007538F6">
              <w:rPr>
                <w:rStyle w:val="Hyperlink"/>
                <w:noProof/>
              </w:rPr>
              <w:t xml:space="preserve"> за добро извршење посла</w:t>
            </w:r>
            <w:r w:rsidR="00484F49" w:rsidRPr="007538F6">
              <w:rPr>
                <w:rStyle w:val="Hyperlink"/>
                <w:noProof/>
                <w:lang w:val="sr-Cyrl-RS"/>
              </w:rPr>
              <w:t xml:space="preserve"> (ЗА СВАКУ ПАРТИЈУ ПОСЕБНО)</w:t>
            </w:r>
            <w:r w:rsidR="00484F49">
              <w:rPr>
                <w:noProof/>
                <w:webHidden/>
              </w:rPr>
              <w:tab/>
            </w:r>
            <w:r w:rsidR="00484F49">
              <w:rPr>
                <w:noProof/>
                <w:webHidden/>
              </w:rPr>
              <w:fldChar w:fldCharType="begin"/>
            </w:r>
            <w:r w:rsidR="00484F49">
              <w:rPr>
                <w:noProof/>
                <w:webHidden/>
              </w:rPr>
              <w:instrText xml:space="preserve"> PAGEREF _Toc438647585 \h </w:instrText>
            </w:r>
            <w:r w:rsidR="00484F49">
              <w:rPr>
                <w:noProof/>
                <w:webHidden/>
              </w:rPr>
            </w:r>
            <w:r w:rsidR="00484F49">
              <w:rPr>
                <w:noProof/>
                <w:webHidden/>
              </w:rPr>
              <w:fldChar w:fldCharType="separate"/>
            </w:r>
            <w:r w:rsidR="003F359F">
              <w:rPr>
                <w:noProof/>
                <w:webHidden/>
              </w:rPr>
              <w:t>10</w:t>
            </w:r>
            <w:r w:rsidR="00484F49">
              <w:rPr>
                <w:noProof/>
                <w:webHidden/>
              </w:rPr>
              <w:fldChar w:fldCharType="end"/>
            </w:r>
          </w:hyperlink>
        </w:p>
        <w:p w14:paraId="0EC53C86" w14:textId="77777777" w:rsidR="00484F49" w:rsidRDefault="00AA7C51">
          <w:pPr>
            <w:pStyle w:val="TOC3"/>
            <w:tabs>
              <w:tab w:val="right" w:leader="dot" w:pos="9061"/>
            </w:tabs>
            <w:rPr>
              <w:rFonts w:asciiTheme="minorHAnsi" w:eastAsiaTheme="minorEastAsia" w:hAnsiTheme="minorHAnsi" w:cstheme="minorBidi"/>
              <w:i w:val="0"/>
              <w:iCs w:val="0"/>
              <w:noProof/>
              <w:sz w:val="22"/>
              <w:szCs w:val="22"/>
              <w:lang w:val="en-US" w:eastAsia="en-US"/>
            </w:rPr>
          </w:pPr>
          <w:hyperlink w:anchor="_Toc438647586" w:history="1">
            <w:r w:rsidR="00484F49" w:rsidRPr="007538F6">
              <w:rPr>
                <w:rStyle w:val="Hyperlink"/>
                <w:rFonts w:cs="Arial"/>
                <w:b/>
                <w:noProof/>
              </w:rPr>
              <w:t>Меница за добро извршење посла (домаћи понуђачи)</w:t>
            </w:r>
            <w:r w:rsidR="00484F49">
              <w:rPr>
                <w:noProof/>
                <w:webHidden/>
              </w:rPr>
              <w:tab/>
            </w:r>
            <w:r w:rsidR="00484F49">
              <w:rPr>
                <w:noProof/>
                <w:webHidden/>
              </w:rPr>
              <w:fldChar w:fldCharType="begin"/>
            </w:r>
            <w:r w:rsidR="00484F49">
              <w:rPr>
                <w:noProof/>
                <w:webHidden/>
              </w:rPr>
              <w:instrText xml:space="preserve"> PAGEREF _Toc438647586 \h </w:instrText>
            </w:r>
            <w:r w:rsidR="00484F49">
              <w:rPr>
                <w:noProof/>
                <w:webHidden/>
              </w:rPr>
            </w:r>
            <w:r w:rsidR="00484F49">
              <w:rPr>
                <w:noProof/>
                <w:webHidden/>
              </w:rPr>
              <w:fldChar w:fldCharType="separate"/>
            </w:r>
            <w:r w:rsidR="003F359F">
              <w:rPr>
                <w:noProof/>
                <w:webHidden/>
              </w:rPr>
              <w:t>10</w:t>
            </w:r>
            <w:r w:rsidR="00484F49">
              <w:rPr>
                <w:noProof/>
                <w:webHidden/>
              </w:rPr>
              <w:fldChar w:fldCharType="end"/>
            </w:r>
          </w:hyperlink>
        </w:p>
        <w:p w14:paraId="3FAF8B8A" w14:textId="52F6D01D"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87" w:history="1">
            <w:r w:rsidR="00DF1A4D">
              <w:rPr>
                <w:rStyle w:val="Hyperlink"/>
                <w:noProof/>
                <w:lang w:val="sr-Cyrl-RS"/>
              </w:rPr>
              <w:t>2</w:t>
            </w:r>
            <w:r w:rsidR="00484F49" w:rsidRPr="007538F6">
              <w:rPr>
                <w:rStyle w:val="Hyperlink"/>
                <w:noProof/>
              </w:rPr>
              <w:t>.13</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ДОДАТНЕ ИНФОРМАЦИЈЕ И ПОЈАШЊЕЊА</w:t>
            </w:r>
            <w:r w:rsidR="00484F49">
              <w:rPr>
                <w:noProof/>
                <w:webHidden/>
              </w:rPr>
              <w:tab/>
            </w:r>
            <w:r w:rsidR="00484F49">
              <w:rPr>
                <w:noProof/>
                <w:webHidden/>
              </w:rPr>
              <w:fldChar w:fldCharType="begin"/>
            </w:r>
            <w:r w:rsidR="00484F49">
              <w:rPr>
                <w:noProof/>
                <w:webHidden/>
              </w:rPr>
              <w:instrText xml:space="preserve"> PAGEREF _Toc438647587 \h </w:instrText>
            </w:r>
            <w:r w:rsidR="00484F49">
              <w:rPr>
                <w:noProof/>
                <w:webHidden/>
              </w:rPr>
            </w:r>
            <w:r w:rsidR="00484F49">
              <w:rPr>
                <w:noProof/>
                <w:webHidden/>
              </w:rPr>
              <w:fldChar w:fldCharType="separate"/>
            </w:r>
            <w:r w:rsidR="003F359F">
              <w:rPr>
                <w:noProof/>
                <w:webHidden/>
              </w:rPr>
              <w:t>11</w:t>
            </w:r>
            <w:r w:rsidR="00484F49">
              <w:rPr>
                <w:noProof/>
                <w:webHidden/>
              </w:rPr>
              <w:fldChar w:fldCharType="end"/>
            </w:r>
          </w:hyperlink>
        </w:p>
        <w:p w14:paraId="4C890313" w14:textId="08F4907E"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88" w:history="1">
            <w:r w:rsidR="00DF1A4D">
              <w:rPr>
                <w:rStyle w:val="Hyperlink"/>
                <w:noProof/>
                <w:lang w:val="sr-Cyrl-RS"/>
              </w:rPr>
              <w:t>2</w:t>
            </w:r>
            <w:r w:rsidR="00484F49" w:rsidRPr="007538F6">
              <w:rPr>
                <w:rStyle w:val="Hyperlink"/>
                <w:noProof/>
              </w:rPr>
              <w:t>.1</w:t>
            </w:r>
            <w:r w:rsidR="00484F49" w:rsidRPr="007538F6">
              <w:rPr>
                <w:rStyle w:val="Hyperlink"/>
                <w:noProof/>
                <w:lang w:val="sr-Latn-CS"/>
              </w:rPr>
              <w:t>4</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ДОДАТНА ОБЈАШЊЕЊА, КОНТРОЛА И ДОПУШТЕНЕ ИСПРАВКЕ</w:t>
            </w:r>
            <w:r w:rsidR="00484F49">
              <w:rPr>
                <w:noProof/>
                <w:webHidden/>
              </w:rPr>
              <w:tab/>
            </w:r>
            <w:r w:rsidR="00484F49">
              <w:rPr>
                <w:noProof/>
                <w:webHidden/>
              </w:rPr>
              <w:fldChar w:fldCharType="begin"/>
            </w:r>
            <w:r w:rsidR="00484F49">
              <w:rPr>
                <w:noProof/>
                <w:webHidden/>
              </w:rPr>
              <w:instrText xml:space="preserve"> PAGEREF _Toc438647588 \h </w:instrText>
            </w:r>
            <w:r w:rsidR="00484F49">
              <w:rPr>
                <w:noProof/>
                <w:webHidden/>
              </w:rPr>
            </w:r>
            <w:r w:rsidR="00484F49">
              <w:rPr>
                <w:noProof/>
                <w:webHidden/>
              </w:rPr>
              <w:fldChar w:fldCharType="separate"/>
            </w:r>
            <w:r w:rsidR="003F359F">
              <w:rPr>
                <w:noProof/>
                <w:webHidden/>
              </w:rPr>
              <w:t>12</w:t>
            </w:r>
            <w:r w:rsidR="00484F49">
              <w:rPr>
                <w:noProof/>
                <w:webHidden/>
              </w:rPr>
              <w:fldChar w:fldCharType="end"/>
            </w:r>
          </w:hyperlink>
        </w:p>
        <w:p w14:paraId="3F47D6DB" w14:textId="29B5546F"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89" w:history="1">
            <w:r w:rsidR="00DF1A4D">
              <w:rPr>
                <w:rStyle w:val="Hyperlink"/>
                <w:noProof/>
                <w:lang w:val="sr-Cyrl-RS"/>
              </w:rPr>
              <w:t>2</w:t>
            </w:r>
            <w:r w:rsidR="00484F49" w:rsidRPr="007538F6">
              <w:rPr>
                <w:rStyle w:val="Hyperlink"/>
                <w:noProof/>
              </w:rPr>
              <w:t>.18</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НАКНАДА ЗА КОРИШЋЕЊЕ ПАТЕНАТА</w:t>
            </w:r>
            <w:r w:rsidR="00484F49">
              <w:rPr>
                <w:noProof/>
                <w:webHidden/>
              </w:rPr>
              <w:tab/>
            </w:r>
            <w:r w:rsidR="00484F49">
              <w:rPr>
                <w:noProof/>
                <w:webHidden/>
              </w:rPr>
              <w:fldChar w:fldCharType="begin"/>
            </w:r>
            <w:r w:rsidR="00484F49">
              <w:rPr>
                <w:noProof/>
                <w:webHidden/>
              </w:rPr>
              <w:instrText xml:space="preserve"> PAGEREF _Toc438647589 \h </w:instrText>
            </w:r>
            <w:r w:rsidR="00484F49">
              <w:rPr>
                <w:noProof/>
                <w:webHidden/>
              </w:rPr>
            </w:r>
            <w:r w:rsidR="00484F49">
              <w:rPr>
                <w:noProof/>
                <w:webHidden/>
              </w:rPr>
              <w:fldChar w:fldCharType="separate"/>
            </w:r>
            <w:r w:rsidR="003F359F">
              <w:rPr>
                <w:noProof/>
                <w:webHidden/>
              </w:rPr>
              <w:t>13</w:t>
            </w:r>
            <w:r w:rsidR="00484F49">
              <w:rPr>
                <w:noProof/>
                <w:webHidden/>
              </w:rPr>
              <w:fldChar w:fldCharType="end"/>
            </w:r>
          </w:hyperlink>
        </w:p>
        <w:p w14:paraId="420A5910" w14:textId="1FA27C49"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0" w:history="1">
            <w:r w:rsidR="00DF1A4D">
              <w:rPr>
                <w:rStyle w:val="Hyperlink"/>
                <w:noProof/>
                <w:lang w:val="sr-Cyrl-RS"/>
              </w:rPr>
              <w:t>2</w:t>
            </w:r>
            <w:r w:rsidR="00484F49" w:rsidRPr="007538F6">
              <w:rPr>
                <w:rStyle w:val="Hyperlink"/>
                <w:noProof/>
              </w:rPr>
              <w:t>.20</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РОК ЗА ЗАКЉУЧЕЊЕ УГОВОРА</w:t>
            </w:r>
            <w:r w:rsidR="00484F49">
              <w:rPr>
                <w:noProof/>
                <w:webHidden/>
              </w:rPr>
              <w:tab/>
            </w:r>
            <w:r w:rsidR="00484F49">
              <w:rPr>
                <w:noProof/>
                <w:webHidden/>
              </w:rPr>
              <w:fldChar w:fldCharType="begin"/>
            </w:r>
            <w:r w:rsidR="00484F49">
              <w:rPr>
                <w:noProof/>
                <w:webHidden/>
              </w:rPr>
              <w:instrText xml:space="preserve"> PAGEREF _Toc438647590 \h </w:instrText>
            </w:r>
            <w:r w:rsidR="00484F49">
              <w:rPr>
                <w:noProof/>
                <w:webHidden/>
              </w:rPr>
            </w:r>
            <w:r w:rsidR="00484F49">
              <w:rPr>
                <w:noProof/>
                <w:webHidden/>
              </w:rPr>
              <w:fldChar w:fldCharType="separate"/>
            </w:r>
            <w:r w:rsidR="003F359F">
              <w:rPr>
                <w:noProof/>
                <w:webHidden/>
              </w:rPr>
              <w:t>13</w:t>
            </w:r>
            <w:r w:rsidR="00484F49">
              <w:rPr>
                <w:noProof/>
                <w:webHidden/>
              </w:rPr>
              <w:fldChar w:fldCharType="end"/>
            </w:r>
          </w:hyperlink>
        </w:p>
        <w:p w14:paraId="22079BEC" w14:textId="47B29D6F"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1" w:history="1">
            <w:r w:rsidR="00DF1A4D">
              <w:rPr>
                <w:rStyle w:val="Hyperlink"/>
                <w:noProof/>
                <w:lang w:val="sr-Cyrl-RS"/>
              </w:rPr>
              <w:t>2</w:t>
            </w:r>
            <w:r w:rsidR="00484F49" w:rsidRPr="007538F6">
              <w:rPr>
                <w:rStyle w:val="Hyperlink"/>
                <w:noProof/>
              </w:rPr>
              <w:t>.21</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НАЧИН ОЗНАЧАВАЊА ПОВЕРЉИВИХ ПОДАТАКА</w:t>
            </w:r>
            <w:r w:rsidR="00484F49">
              <w:rPr>
                <w:noProof/>
                <w:webHidden/>
              </w:rPr>
              <w:tab/>
            </w:r>
            <w:r w:rsidR="00484F49">
              <w:rPr>
                <w:noProof/>
                <w:webHidden/>
              </w:rPr>
              <w:fldChar w:fldCharType="begin"/>
            </w:r>
            <w:r w:rsidR="00484F49">
              <w:rPr>
                <w:noProof/>
                <w:webHidden/>
              </w:rPr>
              <w:instrText xml:space="preserve"> PAGEREF _Toc438647591 \h </w:instrText>
            </w:r>
            <w:r w:rsidR="00484F49">
              <w:rPr>
                <w:noProof/>
                <w:webHidden/>
              </w:rPr>
            </w:r>
            <w:r w:rsidR="00484F49">
              <w:rPr>
                <w:noProof/>
                <w:webHidden/>
              </w:rPr>
              <w:fldChar w:fldCharType="separate"/>
            </w:r>
            <w:r w:rsidR="003F359F">
              <w:rPr>
                <w:noProof/>
                <w:webHidden/>
              </w:rPr>
              <w:t>13</w:t>
            </w:r>
            <w:r w:rsidR="00484F49">
              <w:rPr>
                <w:noProof/>
                <w:webHidden/>
              </w:rPr>
              <w:fldChar w:fldCharType="end"/>
            </w:r>
          </w:hyperlink>
        </w:p>
        <w:p w14:paraId="18F56FCC" w14:textId="2257426C"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2" w:history="1">
            <w:r w:rsidR="00DF1A4D">
              <w:rPr>
                <w:rStyle w:val="Hyperlink"/>
                <w:noProof/>
                <w:lang w:val="sr-Cyrl-RS"/>
              </w:rPr>
              <w:t>2</w:t>
            </w:r>
            <w:r w:rsidR="00484F49" w:rsidRPr="007538F6">
              <w:rPr>
                <w:rStyle w:val="Hyperlink"/>
                <w:noProof/>
              </w:rPr>
              <w:t>.22</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ТРОШКОВИ ПОНУДЕ</w:t>
            </w:r>
            <w:r w:rsidR="00484F49">
              <w:rPr>
                <w:noProof/>
                <w:webHidden/>
              </w:rPr>
              <w:tab/>
            </w:r>
            <w:r w:rsidR="00484F49">
              <w:rPr>
                <w:noProof/>
                <w:webHidden/>
              </w:rPr>
              <w:fldChar w:fldCharType="begin"/>
            </w:r>
            <w:r w:rsidR="00484F49">
              <w:rPr>
                <w:noProof/>
                <w:webHidden/>
              </w:rPr>
              <w:instrText xml:space="preserve"> PAGEREF _Toc438647592 \h </w:instrText>
            </w:r>
            <w:r w:rsidR="00484F49">
              <w:rPr>
                <w:noProof/>
                <w:webHidden/>
              </w:rPr>
            </w:r>
            <w:r w:rsidR="00484F49">
              <w:rPr>
                <w:noProof/>
                <w:webHidden/>
              </w:rPr>
              <w:fldChar w:fldCharType="separate"/>
            </w:r>
            <w:r w:rsidR="003F359F">
              <w:rPr>
                <w:noProof/>
                <w:webHidden/>
              </w:rPr>
              <w:t>14</w:t>
            </w:r>
            <w:r w:rsidR="00484F49">
              <w:rPr>
                <w:noProof/>
                <w:webHidden/>
              </w:rPr>
              <w:fldChar w:fldCharType="end"/>
            </w:r>
          </w:hyperlink>
        </w:p>
        <w:p w14:paraId="1ACEAE64" w14:textId="60E48777"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3" w:history="1">
            <w:r w:rsidR="00DF1A4D">
              <w:rPr>
                <w:rStyle w:val="Hyperlink"/>
                <w:noProof/>
                <w:lang w:val="sr-Cyrl-RS"/>
              </w:rPr>
              <w:t>2</w:t>
            </w:r>
            <w:r w:rsidR="00484F49" w:rsidRPr="007538F6">
              <w:rPr>
                <w:rStyle w:val="Hyperlink"/>
                <w:noProof/>
              </w:rPr>
              <w:t>.23</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ОБРАЗАЦ СТРУКТУРЕ ЦЕНЕ</w:t>
            </w:r>
            <w:r w:rsidR="00484F49">
              <w:rPr>
                <w:noProof/>
                <w:webHidden/>
              </w:rPr>
              <w:tab/>
            </w:r>
            <w:r w:rsidR="00484F49">
              <w:rPr>
                <w:noProof/>
                <w:webHidden/>
              </w:rPr>
              <w:fldChar w:fldCharType="begin"/>
            </w:r>
            <w:r w:rsidR="00484F49">
              <w:rPr>
                <w:noProof/>
                <w:webHidden/>
              </w:rPr>
              <w:instrText xml:space="preserve"> PAGEREF _Toc438647593 \h </w:instrText>
            </w:r>
            <w:r w:rsidR="00484F49">
              <w:rPr>
                <w:noProof/>
                <w:webHidden/>
              </w:rPr>
            </w:r>
            <w:r w:rsidR="00484F49">
              <w:rPr>
                <w:noProof/>
                <w:webHidden/>
              </w:rPr>
              <w:fldChar w:fldCharType="separate"/>
            </w:r>
            <w:r w:rsidR="003F359F">
              <w:rPr>
                <w:noProof/>
                <w:webHidden/>
              </w:rPr>
              <w:t>14</w:t>
            </w:r>
            <w:r w:rsidR="00484F49">
              <w:rPr>
                <w:noProof/>
                <w:webHidden/>
              </w:rPr>
              <w:fldChar w:fldCharType="end"/>
            </w:r>
          </w:hyperlink>
        </w:p>
        <w:p w14:paraId="0604FE89" w14:textId="09F15790"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4" w:history="1">
            <w:r w:rsidR="00DF1A4D">
              <w:rPr>
                <w:rStyle w:val="Hyperlink"/>
                <w:noProof/>
                <w:lang w:val="sr-Cyrl-RS"/>
              </w:rPr>
              <w:t>2</w:t>
            </w:r>
            <w:r w:rsidR="00484F49" w:rsidRPr="007538F6">
              <w:rPr>
                <w:rStyle w:val="Hyperlink"/>
                <w:noProof/>
              </w:rPr>
              <w:t>.24</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МОДЕЛ УГОВОРА</w:t>
            </w:r>
            <w:r w:rsidR="00484F49">
              <w:rPr>
                <w:noProof/>
                <w:webHidden/>
              </w:rPr>
              <w:tab/>
            </w:r>
            <w:r w:rsidR="00484F49">
              <w:rPr>
                <w:noProof/>
                <w:webHidden/>
              </w:rPr>
              <w:fldChar w:fldCharType="begin"/>
            </w:r>
            <w:r w:rsidR="00484F49">
              <w:rPr>
                <w:noProof/>
                <w:webHidden/>
              </w:rPr>
              <w:instrText xml:space="preserve"> PAGEREF _Toc438647594 \h </w:instrText>
            </w:r>
            <w:r w:rsidR="00484F49">
              <w:rPr>
                <w:noProof/>
                <w:webHidden/>
              </w:rPr>
            </w:r>
            <w:r w:rsidR="00484F49">
              <w:rPr>
                <w:noProof/>
                <w:webHidden/>
              </w:rPr>
              <w:fldChar w:fldCharType="separate"/>
            </w:r>
            <w:r w:rsidR="003F359F">
              <w:rPr>
                <w:noProof/>
                <w:webHidden/>
              </w:rPr>
              <w:t>14</w:t>
            </w:r>
            <w:r w:rsidR="00484F49">
              <w:rPr>
                <w:noProof/>
                <w:webHidden/>
              </w:rPr>
              <w:fldChar w:fldCharType="end"/>
            </w:r>
          </w:hyperlink>
        </w:p>
        <w:p w14:paraId="08A576D5" w14:textId="74EC2E01"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5" w:history="1">
            <w:r w:rsidR="00DF1A4D">
              <w:rPr>
                <w:rStyle w:val="Hyperlink"/>
                <w:noProof/>
                <w:lang w:val="sr-Cyrl-RS"/>
              </w:rPr>
              <w:t>2</w:t>
            </w:r>
            <w:r w:rsidR="00484F49" w:rsidRPr="007538F6">
              <w:rPr>
                <w:rStyle w:val="Hyperlink"/>
                <w:noProof/>
              </w:rPr>
              <w:t>.25</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РАЗЛОЗИ ЗА ОДБИЈАЊЕ ПОНУДЕ И ОБУСТАВУ ПОСТУПКА</w:t>
            </w:r>
            <w:r w:rsidR="00484F49">
              <w:rPr>
                <w:noProof/>
                <w:webHidden/>
              </w:rPr>
              <w:tab/>
            </w:r>
            <w:r w:rsidR="00484F49">
              <w:rPr>
                <w:noProof/>
                <w:webHidden/>
              </w:rPr>
              <w:fldChar w:fldCharType="begin"/>
            </w:r>
            <w:r w:rsidR="00484F49">
              <w:rPr>
                <w:noProof/>
                <w:webHidden/>
              </w:rPr>
              <w:instrText xml:space="preserve"> PAGEREF _Toc438647595 \h </w:instrText>
            </w:r>
            <w:r w:rsidR="00484F49">
              <w:rPr>
                <w:noProof/>
                <w:webHidden/>
              </w:rPr>
            </w:r>
            <w:r w:rsidR="00484F49">
              <w:rPr>
                <w:noProof/>
                <w:webHidden/>
              </w:rPr>
              <w:fldChar w:fldCharType="separate"/>
            </w:r>
            <w:r w:rsidR="003F359F">
              <w:rPr>
                <w:noProof/>
                <w:webHidden/>
              </w:rPr>
              <w:t>14</w:t>
            </w:r>
            <w:r w:rsidR="00484F49">
              <w:rPr>
                <w:noProof/>
                <w:webHidden/>
              </w:rPr>
              <w:fldChar w:fldCharType="end"/>
            </w:r>
          </w:hyperlink>
        </w:p>
        <w:p w14:paraId="4ECC9189" w14:textId="5F3E607E"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6" w:history="1">
            <w:r w:rsidR="00DF1A4D">
              <w:rPr>
                <w:rStyle w:val="Hyperlink"/>
                <w:noProof/>
                <w:lang w:val="sr-Cyrl-RS"/>
              </w:rPr>
              <w:t>2</w:t>
            </w:r>
            <w:r w:rsidR="00484F49" w:rsidRPr="007538F6">
              <w:rPr>
                <w:rStyle w:val="Hyperlink"/>
                <w:noProof/>
              </w:rPr>
              <w:t>.26</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ИЗМЕНЕ ТОКОМ ТРАЈАЊА УГОВОРА</w:t>
            </w:r>
            <w:r w:rsidR="00484F49">
              <w:rPr>
                <w:noProof/>
                <w:webHidden/>
              </w:rPr>
              <w:tab/>
            </w:r>
            <w:r w:rsidR="00484F49">
              <w:rPr>
                <w:noProof/>
                <w:webHidden/>
              </w:rPr>
              <w:fldChar w:fldCharType="begin"/>
            </w:r>
            <w:r w:rsidR="00484F49">
              <w:rPr>
                <w:noProof/>
                <w:webHidden/>
              </w:rPr>
              <w:instrText xml:space="preserve"> PAGEREF _Toc438647596 \h </w:instrText>
            </w:r>
            <w:r w:rsidR="00484F49">
              <w:rPr>
                <w:noProof/>
                <w:webHidden/>
              </w:rPr>
            </w:r>
            <w:r w:rsidR="00484F49">
              <w:rPr>
                <w:noProof/>
                <w:webHidden/>
              </w:rPr>
              <w:fldChar w:fldCharType="separate"/>
            </w:r>
            <w:r w:rsidR="003F359F">
              <w:rPr>
                <w:noProof/>
                <w:webHidden/>
              </w:rPr>
              <w:t>15</w:t>
            </w:r>
            <w:r w:rsidR="00484F49">
              <w:rPr>
                <w:noProof/>
                <w:webHidden/>
              </w:rPr>
              <w:fldChar w:fldCharType="end"/>
            </w:r>
          </w:hyperlink>
        </w:p>
        <w:p w14:paraId="18F80B8A" w14:textId="249F15A9"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597" w:history="1">
            <w:r w:rsidR="00DF1A4D">
              <w:rPr>
                <w:rStyle w:val="Hyperlink"/>
                <w:noProof/>
                <w:lang w:val="sr-Cyrl-RS"/>
              </w:rPr>
              <w:t>2</w:t>
            </w:r>
            <w:r w:rsidR="00484F49" w:rsidRPr="007538F6">
              <w:rPr>
                <w:rStyle w:val="Hyperlink"/>
                <w:noProof/>
              </w:rPr>
              <w:t>.27</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ПОДАЦИ О САДРЖИНИ ПОНУДЕ</w:t>
            </w:r>
            <w:r w:rsidR="00484F49">
              <w:rPr>
                <w:noProof/>
                <w:webHidden/>
              </w:rPr>
              <w:tab/>
            </w:r>
            <w:r w:rsidR="00484F49">
              <w:rPr>
                <w:noProof/>
                <w:webHidden/>
              </w:rPr>
              <w:fldChar w:fldCharType="begin"/>
            </w:r>
            <w:r w:rsidR="00484F49">
              <w:rPr>
                <w:noProof/>
                <w:webHidden/>
              </w:rPr>
              <w:instrText xml:space="preserve"> PAGEREF _Toc438647597 \h </w:instrText>
            </w:r>
            <w:r w:rsidR="00484F49">
              <w:rPr>
                <w:noProof/>
                <w:webHidden/>
              </w:rPr>
            </w:r>
            <w:r w:rsidR="00484F49">
              <w:rPr>
                <w:noProof/>
                <w:webHidden/>
              </w:rPr>
              <w:fldChar w:fldCharType="separate"/>
            </w:r>
            <w:r w:rsidR="003F359F">
              <w:rPr>
                <w:noProof/>
                <w:webHidden/>
              </w:rPr>
              <w:t>15</w:t>
            </w:r>
            <w:r w:rsidR="00484F49">
              <w:rPr>
                <w:noProof/>
                <w:webHidden/>
              </w:rPr>
              <w:fldChar w:fldCharType="end"/>
            </w:r>
          </w:hyperlink>
        </w:p>
        <w:p w14:paraId="7EDF6DA4" w14:textId="1E7BDB64" w:rsidR="00484F49" w:rsidRDefault="00AA7C51">
          <w:pPr>
            <w:pStyle w:val="TOC2"/>
            <w:tabs>
              <w:tab w:val="left" w:pos="960"/>
              <w:tab w:val="right" w:leader="dot" w:pos="9061"/>
            </w:tabs>
            <w:rPr>
              <w:noProof/>
              <w:lang w:val="sr-Cyrl-RS"/>
            </w:rPr>
          </w:pPr>
          <w:hyperlink w:anchor="_Toc438647598" w:history="1">
            <w:r w:rsidR="00DF1A4D">
              <w:rPr>
                <w:rStyle w:val="Hyperlink"/>
                <w:noProof/>
                <w:lang w:val="sr-Cyrl-RS"/>
              </w:rPr>
              <w:t>2</w:t>
            </w:r>
            <w:r w:rsidR="00484F49" w:rsidRPr="007538F6">
              <w:rPr>
                <w:rStyle w:val="Hyperlink"/>
                <w:noProof/>
              </w:rPr>
              <w:t>.28</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ЗАШТИТА ПРАВА ПОНУЂАЧА</w:t>
            </w:r>
            <w:r w:rsidR="00484F49">
              <w:rPr>
                <w:noProof/>
                <w:webHidden/>
              </w:rPr>
              <w:tab/>
            </w:r>
            <w:r w:rsidR="00484F49">
              <w:rPr>
                <w:noProof/>
                <w:webHidden/>
              </w:rPr>
              <w:fldChar w:fldCharType="begin"/>
            </w:r>
            <w:r w:rsidR="00484F49">
              <w:rPr>
                <w:noProof/>
                <w:webHidden/>
              </w:rPr>
              <w:instrText xml:space="preserve"> PAGEREF _Toc438647598 \h </w:instrText>
            </w:r>
            <w:r w:rsidR="00484F49">
              <w:rPr>
                <w:noProof/>
                <w:webHidden/>
              </w:rPr>
            </w:r>
            <w:r w:rsidR="00484F49">
              <w:rPr>
                <w:noProof/>
                <w:webHidden/>
              </w:rPr>
              <w:fldChar w:fldCharType="separate"/>
            </w:r>
            <w:r w:rsidR="003F359F">
              <w:rPr>
                <w:noProof/>
                <w:webHidden/>
              </w:rPr>
              <w:t>15</w:t>
            </w:r>
            <w:r w:rsidR="00484F49">
              <w:rPr>
                <w:noProof/>
                <w:webHidden/>
              </w:rPr>
              <w:fldChar w:fldCharType="end"/>
            </w:r>
          </w:hyperlink>
        </w:p>
        <w:p w14:paraId="05E9068A" w14:textId="55A9506E" w:rsidR="003F359F" w:rsidRPr="003F359F" w:rsidRDefault="003F359F" w:rsidP="003F359F">
          <w:pPr>
            <w:rPr>
              <w:rFonts w:ascii="Arial" w:eastAsiaTheme="minorEastAsia" w:hAnsi="Arial" w:cs="Arial"/>
              <w:noProof/>
              <w:sz w:val="20"/>
              <w:szCs w:val="20"/>
              <w:lang w:val="sr-Cyrl-RS"/>
            </w:rPr>
          </w:pPr>
          <w:r>
            <w:rPr>
              <w:rFonts w:eastAsiaTheme="minorEastAsia"/>
              <w:b/>
              <w:noProof/>
              <w:lang w:val="sr-Cyrl-RS"/>
            </w:rPr>
            <w:t xml:space="preserve">   </w:t>
          </w:r>
          <w:r w:rsidRPr="003F359F">
            <w:rPr>
              <w:rFonts w:eastAsiaTheme="minorEastAsia"/>
              <w:noProof/>
              <w:lang w:val="sr-Cyrl-RS"/>
            </w:rPr>
            <w:t xml:space="preserve"> </w:t>
          </w:r>
          <w:r w:rsidR="00DF1A4D">
            <w:rPr>
              <w:rFonts w:ascii="Arial" w:eastAsiaTheme="minorEastAsia" w:hAnsi="Arial" w:cs="Arial"/>
              <w:noProof/>
              <w:sz w:val="20"/>
              <w:szCs w:val="20"/>
              <w:lang w:val="sr-Cyrl-RS"/>
            </w:rPr>
            <w:t>2</w:t>
          </w:r>
          <w:r w:rsidRPr="003F359F">
            <w:rPr>
              <w:rFonts w:ascii="Arial" w:eastAsiaTheme="minorEastAsia" w:hAnsi="Arial" w:cs="Arial"/>
              <w:noProof/>
              <w:sz w:val="20"/>
              <w:szCs w:val="20"/>
              <w:lang w:val="sr-Cyrl-RS"/>
            </w:rPr>
            <w:t>.29</w:t>
          </w:r>
          <w:r w:rsidRPr="003F359F">
            <w:rPr>
              <w:rFonts w:ascii="Arial" w:eastAsiaTheme="minorEastAsia" w:hAnsi="Arial" w:cs="Arial"/>
              <w:b/>
              <w:noProof/>
              <w:sz w:val="20"/>
              <w:szCs w:val="20"/>
              <w:lang w:val="sr-Cyrl-RS"/>
            </w:rPr>
            <w:t xml:space="preserve"> </w:t>
          </w:r>
          <w:r w:rsidRPr="003F359F">
            <w:rPr>
              <w:rFonts w:ascii="Arial" w:eastAsiaTheme="minorEastAsia" w:hAnsi="Arial" w:cs="Arial"/>
              <w:noProof/>
              <w:sz w:val="20"/>
              <w:szCs w:val="20"/>
              <w:lang w:val="sr-Cyrl-RS"/>
            </w:rPr>
            <w:t>Елементи уговора о којима ће се преговарати и начин преговарања</w:t>
          </w:r>
          <w:r>
            <w:rPr>
              <w:rFonts w:ascii="Arial" w:eastAsiaTheme="minorEastAsia" w:hAnsi="Arial" w:cs="Arial"/>
              <w:noProof/>
              <w:sz w:val="20"/>
              <w:szCs w:val="20"/>
              <w:lang w:val="sr-Cyrl-RS"/>
            </w:rPr>
            <w:t xml:space="preserve"> ...............................16</w:t>
          </w:r>
        </w:p>
        <w:p w14:paraId="7164A9E0" w14:textId="77777777" w:rsidR="003F359F" w:rsidRPr="003F359F" w:rsidRDefault="003F359F" w:rsidP="003F359F">
          <w:pPr>
            <w:rPr>
              <w:rFonts w:eastAsiaTheme="minorEastAsia"/>
              <w:noProof/>
              <w:lang w:val="sr-Cyrl-RS"/>
            </w:rPr>
          </w:pPr>
        </w:p>
        <w:p w14:paraId="5C7E3BD7" w14:textId="77777777" w:rsidR="00484F49" w:rsidRDefault="00AA7C5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8647599" w:history="1">
            <w:r w:rsidR="00484F49" w:rsidRPr="007538F6">
              <w:rPr>
                <w:rStyle w:val="Hyperlink"/>
                <w:noProof/>
              </w:rPr>
              <w:t>3.</w:t>
            </w:r>
            <w:r w:rsidR="00484F49">
              <w:rPr>
                <w:rFonts w:asciiTheme="minorHAnsi" w:eastAsiaTheme="minorEastAsia" w:hAnsiTheme="minorHAnsi" w:cstheme="minorBidi"/>
                <w:b w:val="0"/>
                <w:bCs w:val="0"/>
                <w:caps w:val="0"/>
                <w:noProof/>
                <w:sz w:val="22"/>
                <w:szCs w:val="22"/>
                <w:lang w:val="en-US" w:eastAsia="en-US"/>
              </w:rPr>
              <w:tab/>
            </w:r>
            <w:r w:rsidR="00484F49" w:rsidRPr="007538F6">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484F49">
              <w:rPr>
                <w:noProof/>
                <w:webHidden/>
              </w:rPr>
              <w:tab/>
            </w:r>
            <w:r w:rsidR="00484F49">
              <w:rPr>
                <w:noProof/>
                <w:webHidden/>
              </w:rPr>
              <w:fldChar w:fldCharType="begin"/>
            </w:r>
            <w:r w:rsidR="00484F49">
              <w:rPr>
                <w:noProof/>
                <w:webHidden/>
              </w:rPr>
              <w:instrText xml:space="preserve"> PAGEREF _Toc438647599 \h </w:instrText>
            </w:r>
            <w:r w:rsidR="00484F49">
              <w:rPr>
                <w:noProof/>
                <w:webHidden/>
              </w:rPr>
            </w:r>
            <w:r w:rsidR="00484F49">
              <w:rPr>
                <w:noProof/>
                <w:webHidden/>
              </w:rPr>
              <w:fldChar w:fldCharType="separate"/>
            </w:r>
            <w:r w:rsidR="003F359F">
              <w:rPr>
                <w:noProof/>
                <w:webHidden/>
              </w:rPr>
              <w:t>17</w:t>
            </w:r>
            <w:r w:rsidR="00484F49">
              <w:rPr>
                <w:noProof/>
                <w:webHidden/>
              </w:rPr>
              <w:fldChar w:fldCharType="end"/>
            </w:r>
          </w:hyperlink>
        </w:p>
        <w:p w14:paraId="71CA8C55" w14:textId="77777777"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600" w:history="1">
            <w:r w:rsidR="00484F49" w:rsidRPr="007538F6">
              <w:rPr>
                <w:rStyle w:val="Hyperlink"/>
                <w:noProof/>
              </w:rPr>
              <w:t>4.1</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ОБАВЕЗНИ УСЛОВИ ЗА УЧЕШЋЕ У ПОСТУПКУ ЈАВНЕ НАБАВКЕ</w:t>
            </w:r>
            <w:r w:rsidR="00484F49">
              <w:rPr>
                <w:noProof/>
                <w:webHidden/>
              </w:rPr>
              <w:tab/>
            </w:r>
            <w:r w:rsidR="00484F49">
              <w:rPr>
                <w:noProof/>
                <w:webHidden/>
              </w:rPr>
              <w:fldChar w:fldCharType="begin"/>
            </w:r>
            <w:r w:rsidR="00484F49">
              <w:rPr>
                <w:noProof/>
                <w:webHidden/>
              </w:rPr>
              <w:instrText xml:space="preserve"> PAGEREF _Toc438647600 \h </w:instrText>
            </w:r>
            <w:r w:rsidR="00484F49">
              <w:rPr>
                <w:noProof/>
                <w:webHidden/>
              </w:rPr>
            </w:r>
            <w:r w:rsidR="00484F49">
              <w:rPr>
                <w:noProof/>
                <w:webHidden/>
              </w:rPr>
              <w:fldChar w:fldCharType="separate"/>
            </w:r>
            <w:r w:rsidR="003F359F">
              <w:rPr>
                <w:noProof/>
                <w:webHidden/>
              </w:rPr>
              <w:t>17</w:t>
            </w:r>
            <w:r w:rsidR="00484F49">
              <w:rPr>
                <w:noProof/>
                <w:webHidden/>
              </w:rPr>
              <w:fldChar w:fldCharType="end"/>
            </w:r>
          </w:hyperlink>
        </w:p>
        <w:p w14:paraId="027681EF" w14:textId="77777777" w:rsidR="00484F49" w:rsidRDefault="00AA7C5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8647601" w:history="1">
            <w:r w:rsidR="00484F49" w:rsidRPr="007538F6">
              <w:rPr>
                <w:rStyle w:val="Hyperlink"/>
                <w:noProof/>
              </w:rPr>
              <w:t>3.2.</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ДОДАТНИ УСЛОВИ ЗА УЧЕШЋЕ У ПОСТУПКУ ЈАВНЕ НАБАВКЕ</w:t>
            </w:r>
            <w:r w:rsidR="00484F49">
              <w:rPr>
                <w:noProof/>
                <w:webHidden/>
              </w:rPr>
              <w:tab/>
            </w:r>
            <w:r w:rsidR="00484F49">
              <w:rPr>
                <w:noProof/>
                <w:webHidden/>
              </w:rPr>
              <w:fldChar w:fldCharType="begin"/>
            </w:r>
            <w:r w:rsidR="00484F49">
              <w:rPr>
                <w:noProof/>
                <w:webHidden/>
              </w:rPr>
              <w:instrText xml:space="preserve"> PAGEREF _Toc438647601 \h </w:instrText>
            </w:r>
            <w:r w:rsidR="00484F49">
              <w:rPr>
                <w:noProof/>
                <w:webHidden/>
              </w:rPr>
            </w:r>
            <w:r w:rsidR="00484F49">
              <w:rPr>
                <w:noProof/>
                <w:webHidden/>
              </w:rPr>
              <w:fldChar w:fldCharType="separate"/>
            </w:r>
            <w:r w:rsidR="003F359F">
              <w:rPr>
                <w:noProof/>
                <w:webHidden/>
              </w:rPr>
              <w:t>17</w:t>
            </w:r>
            <w:r w:rsidR="00484F49">
              <w:rPr>
                <w:noProof/>
                <w:webHidden/>
              </w:rPr>
              <w:fldChar w:fldCharType="end"/>
            </w:r>
          </w:hyperlink>
        </w:p>
        <w:p w14:paraId="1763546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02" w:history="1">
            <w:r w:rsidR="00484F49" w:rsidRPr="007538F6">
              <w:rPr>
                <w:rStyle w:val="Hyperlink"/>
                <w:noProof/>
                <w:lang w:val="sr-Cyrl-RS"/>
              </w:rPr>
              <w:t>-важи за све партије</w:t>
            </w:r>
            <w:r w:rsidR="00484F49">
              <w:rPr>
                <w:noProof/>
                <w:webHidden/>
              </w:rPr>
              <w:tab/>
            </w:r>
            <w:r w:rsidR="00484F49">
              <w:rPr>
                <w:noProof/>
                <w:webHidden/>
              </w:rPr>
              <w:fldChar w:fldCharType="begin"/>
            </w:r>
            <w:r w:rsidR="00484F49">
              <w:rPr>
                <w:noProof/>
                <w:webHidden/>
              </w:rPr>
              <w:instrText xml:space="preserve"> PAGEREF _Toc438647602 \h </w:instrText>
            </w:r>
            <w:r w:rsidR="00484F49">
              <w:rPr>
                <w:noProof/>
                <w:webHidden/>
              </w:rPr>
            </w:r>
            <w:r w:rsidR="00484F49">
              <w:rPr>
                <w:noProof/>
                <w:webHidden/>
              </w:rPr>
              <w:fldChar w:fldCharType="separate"/>
            </w:r>
            <w:r w:rsidR="003F359F">
              <w:rPr>
                <w:noProof/>
                <w:webHidden/>
              </w:rPr>
              <w:t>17</w:t>
            </w:r>
            <w:r w:rsidR="00484F49">
              <w:rPr>
                <w:noProof/>
                <w:webHidden/>
              </w:rPr>
              <w:fldChar w:fldCharType="end"/>
            </w:r>
          </w:hyperlink>
        </w:p>
        <w:p w14:paraId="58AA2EE4" w14:textId="77777777"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603" w:history="1">
            <w:r w:rsidR="00484F49" w:rsidRPr="007538F6">
              <w:rPr>
                <w:rStyle w:val="Hyperlink"/>
                <w:noProof/>
              </w:rPr>
              <w:t>4.3</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rPr>
              <w:t>УПУТСТВО КАКО СЕ ДОКАЗУЈЕ ИСПУЊЕНОСТ УСЛОВА</w:t>
            </w:r>
            <w:r w:rsidR="00484F49">
              <w:rPr>
                <w:noProof/>
                <w:webHidden/>
              </w:rPr>
              <w:tab/>
            </w:r>
            <w:r w:rsidR="00484F49">
              <w:rPr>
                <w:noProof/>
                <w:webHidden/>
              </w:rPr>
              <w:fldChar w:fldCharType="begin"/>
            </w:r>
            <w:r w:rsidR="00484F49">
              <w:rPr>
                <w:noProof/>
                <w:webHidden/>
              </w:rPr>
              <w:instrText xml:space="preserve"> PAGEREF _Toc438647603 \h </w:instrText>
            </w:r>
            <w:r w:rsidR="00484F49">
              <w:rPr>
                <w:noProof/>
                <w:webHidden/>
              </w:rPr>
            </w:r>
            <w:r w:rsidR="00484F49">
              <w:rPr>
                <w:noProof/>
                <w:webHidden/>
              </w:rPr>
              <w:fldChar w:fldCharType="separate"/>
            </w:r>
            <w:r w:rsidR="003F359F">
              <w:rPr>
                <w:noProof/>
                <w:webHidden/>
              </w:rPr>
              <w:t>17</w:t>
            </w:r>
            <w:r w:rsidR="00484F49">
              <w:rPr>
                <w:noProof/>
                <w:webHidden/>
              </w:rPr>
              <w:fldChar w:fldCharType="end"/>
            </w:r>
          </w:hyperlink>
        </w:p>
        <w:p w14:paraId="13D5BD25" w14:textId="77777777"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604" w:history="1">
            <w:r w:rsidR="00484F49" w:rsidRPr="007538F6">
              <w:rPr>
                <w:rStyle w:val="Hyperlink"/>
                <w:noProof/>
                <w:lang w:eastAsia="en-US"/>
              </w:rPr>
              <w:t>4.4</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lang w:eastAsia="en-US"/>
              </w:rPr>
              <w:t>УСЛОВИ КОЈЕ МОРА ДА ИСПУНИ СВАКИ ПОДИЗВОЂАЧ, ОДНОСНО ЧЛАН ГРУПЕ ПОНУЂАЧА</w:t>
            </w:r>
            <w:r w:rsidR="00484F49">
              <w:rPr>
                <w:noProof/>
                <w:webHidden/>
              </w:rPr>
              <w:tab/>
            </w:r>
            <w:r w:rsidR="00484F49">
              <w:rPr>
                <w:noProof/>
                <w:webHidden/>
              </w:rPr>
              <w:fldChar w:fldCharType="begin"/>
            </w:r>
            <w:r w:rsidR="00484F49">
              <w:rPr>
                <w:noProof/>
                <w:webHidden/>
              </w:rPr>
              <w:instrText xml:space="preserve"> PAGEREF _Toc438647604 \h </w:instrText>
            </w:r>
            <w:r w:rsidR="00484F49">
              <w:rPr>
                <w:noProof/>
                <w:webHidden/>
              </w:rPr>
            </w:r>
            <w:r w:rsidR="00484F49">
              <w:rPr>
                <w:noProof/>
                <w:webHidden/>
              </w:rPr>
              <w:fldChar w:fldCharType="separate"/>
            </w:r>
            <w:r w:rsidR="003F359F">
              <w:rPr>
                <w:noProof/>
                <w:webHidden/>
              </w:rPr>
              <w:t>19</w:t>
            </w:r>
            <w:r w:rsidR="00484F49">
              <w:rPr>
                <w:noProof/>
                <w:webHidden/>
              </w:rPr>
              <w:fldChar w:fldCharType="end"/>
            </w:r>
          </w:hyperlink>
        </w:p>
        <w:p w14:paraId="09C5DF87" w14:textId="77777777"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605" w:history="1">
            <w:r w:rsidR="00484F49" w:rsidRPr="007538F6">
              <w:rPr>
                <w:rStyle w:val="Hyperlink"/>
                <w:noProof/>
                <w:lang w:eastAsia="en-US"/>
              </w:rPr>
              <w:t>4.5</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lang w:eastAsia="en-US"/>
              </w:rPr>
              <w:t>ИСПУЊЕНОСТ УСЛОВА ИЗ ЧЛАНА 75. СТАВ 2. ЗАКОНА</w:t>
            </w:r>
            <w:r w:rsidR="00484F49">
              <w:rPr>
                <w:noProof/>
                <w:webHidden/>
              </w:rPr>
              <w:tab/>
            </w:r>
            <w:r w:rsidR="00484F49">
              <w:rPr>
                <w:noProof/>
                <w:webHidden/>
              </w:rPr>
              <w:fldChar w:fldCharType="begin"/>
            </w:r>
            <w:r w:rsidR="00484F49">
              <w:rPr>
                <w:noProof/>
                <w:webHidden/>
              </w:rPr>
              <w:instrText xml:space="preserve"> PAGEREF _Toc438647605 \h </w:instrText>
            </w:r>
            <w:r w:rsidR="00484F49">
              <w:rPr>
                <w:noProof/>
                <w:webHidden/>
              </w:rPr>
            </w:r>
            <w:r w:rsidR="00484F49">
              <w:rPr>
                <w:noProof/>
                <w:webHidden/>
              </w:rPr>
              <w:fldChar w:fldCharType="separate"/>
            </w:r>
            <w:r w:rsidR="003F359F">
              <w:rPr>
                <w:noProof/>
                <w:webHidden/>
              </w:rPr>
              <w:t>19</w:t>
            </w:r>
            <w:r w:rsidR="00484F49">
              <w:rPr>
                <w:noProof/>
                <w:webHidden/>
              </w:rPr>
              <w:fldChar w:fldCharType="end"/>
            </w:r>
          </w:hyperlink>
        </w:p>
        <w:p w14:paraId="071D0288" w14:textId="77777777" w:rsidR="00484F49" w:rsidRDefault="00AA7C5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8647606" w:history="1">
            <w:r w:rsidR="00484F49" w:rsidRPr="007538F6">
              <w:rPr>
                <w:rStyle w:val="Hyperlink"/>
                <w:noProof/>
                <w:lang w:eastAsia="en-US"/>
              </w:rPr>
              <w:t>4.6</w:t>
            </w:r>
            <w:r w:rsidR="00484F49">
              <w:rPr>
                <w:rFonts w:asciiTheme="minorHAnsi" w:eastAsiaTheme="minorEastAsia" w:hAnsiTheme="minorHAnsi" w:cstheme="minorBidi"/>
                <w:smallCaps w:val="0"/>
                <w:noProof/>
                <w:sz w:val="22"/>
                <w:szCs w:val="22"/>
                <w:lang w:val="en-US" w:eastAsia="en-US"/>
              </w:rPr>
              <w:tab/>
            </w:r>
            <w:r w:rsidR="00484F49" w:rsidRPr="007538F6">
              <w:rPr>
                <w:rStyle w:val="Hyperlink"/>
                <w:noProof/>
                <w:lang w:eastAsia="en-US"/>
              </w:rPr>
              <w:t>НАЧИН ДОСТАВЉАЊА ДОКАЗА</w:t>
            </w:r>
            <w:r w:rsidR="00484F49">
              <w:rPr>
                <w:noProof/>
                <w:webHidden/>
              </w:rPr>
              <w:tab/>
            </w:r>
            <w:r w:rsidR="00484F49">
              <w:rPr>
                <w:noProof/>
                <w:webHidden/>
              </w:rPr>
              <w:fldChar w:fldCharType="begin"/>
            </w:r>
            <w:r w:rsidR="00484F49">
              <w:rPr>
                <w:noProof/>
                <w:webHidden/>
              </w:rPr>
              <w:instrText xml:space="preserve"> PAGEREF _Toc438647606 \h </w:instrText>
            </w:r>
            <w:r w:rsidR="00484F49">
              <w:rPr>
                <w:noProof/>
                <w:webHidden/>
              </w:rPr>
            </w:r>
            <w:r w:rsidR="00484F49">
              <w:rPr>
                <w:noProof/>
                <w:webHidden/>
              </w:rPr>
              <w:fldChar w:fldCharType="separate"/>
            </w:r>
            <w:r w:rsidR="003F359F">
              <w:rPr>
                <w:noProof/>
                <w:webHidden/>
              </w:rPr>
              <w:t>19</w:t>
            </w:r>
            <w:r w:rsidR="00484F49">
              <w:rPr>
                <w:noProof/>
                <w:webHidden/>
              </w:rPr>
              <w:fldChar w:fldCharType="end"/>
            </w:r>
          </w:hyperlink>
        </w:p>
        <w:p w14:paraId="7EF6CFA1" w14:textId="77777777" w:rsidR="00484F49" w:rsidRDefault="00AA7C5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8647607" w:history="1">
            <w:r w:rsidR="00484F49" w:rsidRPr="007538F6">
              <w:rPr>
                <w:rStyle w:val="Hyperlink"/>
                <w:noProof/>
              </w:rPr>
              <w:t>4.</w:t>
            </w:r>
            <w:r w:rsidR="00484F49">
              <w:rPr>
                <w:rFonts w:asciiTheme="minorHAnsi" w:eastAsiaTheme="minorEastAsia" w:hAnsiTheme="minorHAnsi" w:cstheme="minorBidi"/>
                <w:b w:val="0"/>
                <w:bCs w:val="0"/>
                <w:caps w:val="0"/>
                <w:noProof/>
                <w:sz w:val="22"/>
                <w:szCs w:val="22"/>
                <w:lang w:val="en-US" w:eastAsia="en-US"/>
              </w:rPr>
              <w:tab/>
            </w:r>
            <w:r w:rsidR="00484F49" w:rsidRPr="007538F6">
              <w:rPr>
                <w:rStyle w:val="Hyperlink"/>
                <w:noProof/>
              </w:rPr>
              <w:t>ВРСТА, ТЕХНИЧКЕ КАРАКТЕРИСТИКЕ И СПЕЦИФИКАЦИЈА УСЛУГА</w:t>
            </w:r>
            <w:r w:rsidR="00484F49">
              <w:rPr>
                <w:noProof/>
                <w:webHidden/>
              </w:rPr>
              <w:tab/>
            </w:r>
            <w:r w:rsidR="00484F49">
              <w:rPr>
                <w:noProof/>
                <w:webHidden/>
              </w:rPr>
              <w:fldChar w:fldCharType="begin"/>
            </w:r>
            <w:r w:rsidR="00484F49">
              <w:rPr>
                <w:noProof/>
                <w:webHidden/>
              </w:rPr>
              <w:instrText xml:space="preserve"> PAGEREF _Toc438647607 \h </w:instrText>
            </w:r>
            <w:r w:rsidR="00484F49">
              <w:rPr>
                <w:noProof/>
                <w:webHidden/>
              </w:rPr>
            </w:r>
            <w:r w:rsidR="00484F49">
              <w:rPr>
                <w:noProof/>
                <w:webHidden/>
              </w:rPr>
              <w:fldChar w:fldCharType="separate"/>
            </w:r>
            <w:r w:rsidR="003F359F">
              <w:rPr>
                <w:noProof/>
                <w:webHidden/>
              </w:rPr>
              <w:t>21</w:t>
            </w:r>
            <w:r w:rsidR="00484F49">
              <w:rPr>
                <w:noProof/>
                <w:webHidden/>
              </w:rPr>
              <w:fldChar w:fldCharType="end"/>
            </w:r>
          </w:hyperlink>
        </w:p>
        <w:p w14:paraId="5D88447B"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08" w:history="1">
            <w:r w:rsidR="00484F49" w:rsidRPr="007538F6">
              <w:rPr>
                <w:rStyle w:val="Hyperlink"/>
                <w:noProof/>
              </w:rPr>
              <w:t>ОБРАЗАЦ 1.</w:t>
            </w:r>
            <w:r w:rsidR="00484F49" w:rsidRPr="007538F6">
              <w:rPr>
                <w:rStyle w:val="Hyperlink"/>
                <w:noProof/>
                <w:lang w:val="sr-Cyrl-RS"/>
              </w:rPr>
              <w:t>партија 2</w:t>
            </w:r>
            <w:r w:rsidR="00484F49">
              <w:rPr>
                <w:noProof/>
                <w:webHidden/>
              </w:rPr>
              <w:tab/>
            </w:r>
            <w:r w:rsidR="00484F49">
              <w:rPr>
                <w:noProof/>
                <w:webHidden/>
              </w:rPr>
              <w:fldChar w:fldCharType="begin"/>
            </w:r>
            <w:r w:rsidR="00484F49">
              <w:rPr>
                <w:noProof/>
                <w:webHidden/>
              </w:rPr>
              <w:instrText xml:space="preserve"> PAGEREF _Toc438647608 \h </w:instrText>
            </w:r>
            <w:r w:rsidR="00484F49">
              <w:rPr>
                <w:noProof/>
                <w:webHidden/>
              </w:rPr>
            </w:r>
            <w:r w:rsidR="00484F49">
              <w:rPr>
                <w:noProof/>
                <w:webHidden/>
              </w:rPr>
              <w:fldChar w:fldCharType="separate"/>
            </w:r>
            <w:r w:rsidR="003F359F">
              <w:rPr>
                <w:noProof/>
                <w:webHidden/>
              </w:rPr>
              <w:t>25</w:t>
            </w:r>
            <w:r w:rsidR="00484F49">
              <w:rPr>
                <w:noProof/>
                <w:webHidden/>
              </w:rPr>
              <w:fldChar w:fldCharType="end"/>
            </w:r>
          </w:hyperlink>
        </w:p>
        <w:p w14:paraId="4FB7F93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09" w:history="1">
            <w:r w:rsidR="00484F49" w:rsidRPr="007538F6">
              <w:rPr>
                <w:rStyle w:val="Hyperlink"/>
                <w:noProof/>
                <w:lang w:eastAsia="en-US"/>
              </w:rPr>
              <w:t>ОБРАЗАЦ  1.1</w:t>
            </w:r>
            <w:r w:rsidR="00484F49" w:rsidRPr="007538F6">
              <w:rPr>
                <w:rStyle w:val="Hyperlink"/>
                <w:noProof/>
                <w:lang w:val="sr-Cyrl-RS" w:eastAsia="en-US"/>
              </w:rPr>
              <w:t xml:space="preserve"> партија 2</w:t>
            </w:r>
            <w:r w:rsidR="00484F49">
              <w:rPr>
                <w:noProof/>
                <w:webHidden/>
              </w:rPr>
              <w:tab/>
            </w:r>
            <w:r w:rsidR="00484F49">
              <w:rPr>
                <w:noProof/>
                <w:webHidden/>
              </w:rPr>
              <w:fldChar w:fldCharType="begin"/>
            </w:r>
            <w:r w:rsidR="00484F49">
              <w:rPr>
                <w:noProof/>
                <w:webHidden/>
              </w:rPr>
              <w:instrText xml:space="preserve"> PAGEREF _Toc438647609 \h </w:instrText>
            </w:r>
            <w:r w:rsidR="00484F49">
              <w:rPr>
                <w:noProof/>
                <w:webHidden/>
              </w:rPr>
            </w:r>
            <w:r w:rsidR="00484F49">
              <w:rPr>
                <w:noProof/>
                <w:webHidden/>
              </w:rPr>
              <w:fldChar w:fldCharType="separate"/>
            </w:r>
            <w:r w:rsidR="003F359F">
              <w:rPr>
                <w:noProof/>
                <w:webHidden/>
              </w:rPr>
              <w:t>26</w:t>
            </w:r>
            <w:r w:rsidR="00484F49">
              <w:rPr>
                <w:noProof/>
                <w:webHidden/>
              </w:rPr>
              <w:fldChar w:fldCharType="end"/>
            </w:r>
          </w:hyperlink>
        </w:p>
        <w:p w14:paraId="5FE0F80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0" w:history="1">
            <w:r w:rsidR="00484F49" w:rsidRPr="007538F6">
              <w:rPr>
                <w:rStyle w:val="Hyperlink"/>
                <w:noProof/>
                <w:lang w:eastAsia="en-US"/>
              </w:rPr>
              <w:t>ОБРАЗАЦ  1.2</w:t>
            </w:r>
            <w:r w:rsidR="00484F49" w:rsidRPr="007538F6">
              <w:rPr>
                <w:rStyle w:val="Hyperlink"/>
                <w:noProof/>
                <w:lang w:val="en-US" w:eastAsia="en-US"/>
              </w:rPr>
              <w:t xml:space="preserve"> </w:t>
            </w:r>
            <w:r w:rsidR="00484F49" w:rsidRPr="007538F6">
              <w:rPr>
                <w:rStyle w:val="Hyperlink"/>
                <w:noProof/>
                <w:lang w:val="sr-Cyrl-RS" w:eastAsia="en-US"/>
              </w:rPr>
              <w:t>партија 2</w:t>
            </w:r>
            <w:r w:rsidR="00484F49">
              <w:rPr>
                <w:noProof/>
                <w:webHidden/>
              </w:rPr>
              <w:tab/>
            </w:r>
            <w:r w:rsidR="00484F49">
              <w:rPr>
                <w:noProof/>
                <w:webHidden/>
              </w:rPr>
              <w:fldChar w:fldCharType="begin"/>
            </w:r>
            <w:r w:rsidR="00484F49">
              <w:rPr>
                <w:noProof/>
                <w:webHidden/>
              </w:rPr>
              <w:instrText xml:space="preserve"> PAGEREF _Toc438647610 \h </w:instrText>
            </w:r>
            <w:r w:rsidR="00484F49">
              <w:rPr>
                <w:noProof/>
                <w:webHidden/>
              </w:rPr>
            </w:r>
            <w:r w:rsidR="00484F49">
              <w:rPr>
                <w:noProof/>
                <w:webHidden/>
              </w:rPr>
              <w:fldChar w:fldCharType="separate"/>
            </w:r>
            <w:r w:rsidR="003F359F">
              <w:rPr>
                <w:noProof/>
                <w:webHidden/>
              </w:rPr>
              <w:t>27</w:t>
            </w:r>
            <w:r w:rsidR="00484F49">
              <w:rPr>
                <w:noProof/>
                <w:webHidden/>
              </w:rPr>
              <w:fldChar w:fldCharType="end"/>
            </w:r>
          </w:hyperlink>
        </w:p>
        <w:p w14:paraId="54988CE5"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1" w:history="1">
            <w:r w:rsidR="00484F49" w:rsidRPr="007538F6">
              <w:rPr>
                <w:rStyle w:val="Hyperlink"/>
                <w:noProof/>
              </w:rPr>
              <w:t>ОБРАЗАЦ 2.</w:t>
            </w:r>
            <w:r w:rsidR="00484F49" w:rsidRPr="007538F6">
              <w:rPr>
                <w:rStyle w:val="Hyperlink"/>
                <w:noProof/>
                <w:lang w:val="en-US"/>
              </w:rPr>
              <w:t xml:space="preserve"> </w:t>
            </w:r>
            <w:r w:rsidR="00484F49" w:rsidRPr="007538F6">
              <w:rPr>
                <w:rStyle w:val="Hyperlink"/>
                <w:noProof/>
                <w:lang w:val="sr-Cyrl-RS"/>
              </w:rPr>
              <w:t>партија 2</w:t>
            </w:r>
            <w:r w:rsidR="00484F49">
              <w:rPr>
                <w:noProof/>
                <w:webHidden/>
              </w:rPr>
              <w:tab/>
            </w:r>
            <w:r w:rsidR="00484F49">
              <w:rPr>
                <w:noProof/>
                <w:webHidden/>
              </w:rPr>
              <w:fldChar w:fldCharType="begin"/>
            </w:r>
            <w:r w:rsidR="00484F49">
              <w:rPr>
                <w:noProof/>
                <w:webHidden/>
              </w:rPr>
              <w:instrText xml:space="preserve"> PAGEREF _Toc438647611 \h </w:instrText>
            </w:r>
            <w:r w:rsidR="00484F49">
              <w:rPr>
                <w:noProof/>
                <w:webHidden/>
              </w:rPr>
            </w:r>
            <w:r w:rsidR="00484F49">
              <w:rPr>
                <w:noProof/>
                <w:webHidden/>
              </w:rPr>
              <w:fldChar w:fldCharType="separate"/>
            </w:r>
            <w:r w:rsidR="003F359F">
              <w:rPr>
                <w:noProof/>
                <w:webHidden/>
              </w:rPr>
              <w:t>28</w:t>
            </w:r>
            <w:r w:rsidR="00484F49">
              <w:rPr>
                <w:noProof/>
                <w:webHidden/>
              </w:rPr>
              <w:fldChar w:fldCharType="end"/>
            </w:r>
          </w:hyperlink>
        </w:p>
        <w:p w14:paraId="7B62114B"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2" w:history="1">
            <w:r w:rsidR="00484F49" w:rsidRPr="007538F6">
              <w:rPr>
                <w:rStyle w:val="Hyperlink"/>
                <w:noProof/>
              </w:rPr>
              <w:t>ОБРАЗАЦ 3.</w:t>
            </w:r>
            <w:r w:rsidR="00484F49" w:rsidRPr="007538F6">
              <w:rPr>
                <w:rStyle w:val="Hyperlink"/>
                <w:noProof/>
                <w:lang w:val="sr-Cyrl-RS"/>
              </w:rPr>
              <w:t>партија 2</w:t>
            </w:r>
            <w:r w:rsidR="00484F49">
              <w:rPr>
                <w:noProof/>
                <w:webHidden/>
              </w:rPr>
              <w:tab/>
            </w:r>
            <w:r w:rsidR="00484F49">
              <w:rPr>
                <w:noProof/>
                <w:webHidden/>
              </w:rPr>
              <w:fldChar w:fldCharType="begin"/>
            </w:r>
            <w:r w:rsidR="00484F49">
              <w:rPr>
                <w:noProof/>
                <w:webHidden/>
              </w:rPr>
              <w:instrText xml:space="preserve"> PAGEREF _Toc438647612 \h </w:instrText>
            </w:r>
            <w:r w:rsidR="00484F49">
              <w:rPr>
                <w:noProof/>
                <w:webHidden/>
              </w:rPr>
            </w:r>
            <w:r w:rsidR="00484F49">
              <w:rPr>
                <w:noProof/>
                <w:webHidden/>
              </w:rPr>
              <w:fldChar w:fldCharType="separate"/>
            </w:r>
            <w:r w:rsidR="003F359F">
              <w:rPr>
                <w:noProof/>
                <w:webHidden/>
              </w:rPr>
              <w:t>30</w:t>
            </w:r>
            <w:r w:rsidR="00484F49">
              <w:rPr>
                <w:noProof/>
                <w:webHidden/>
              </w:rPr>
              <w:fldChar w:fldCharType="end"/>
            </w:r>
          </w:hyperlink>
        </w:p>
        <w:p w14:paraId="7C3E5DDB"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3" w:history="1">
            <w:r w:rsidR="00484F49" w:rsidRPr="007538F6">
              <w:rPr>
                <w:rStyle w:val="Hyperlink"/>
                <w:noProof/>
              </w:rPr>
              <w:t>ОБРАЗАЦ 4.</w:t>
            </w:r>
            <w:r w:rsidR="00484F49" w:rsidRPr="007538F6">
              <w:rPr>
                <w:rStyle w:val="Hyperlink"/>
                <w:noProof/>
                <w:lang w:val="sr-Cyrl-RS"/>
              </w:rPr>
              <w:t>партија 2</w:t>
            </w:r>
            <w:r w:rsidR="00484F49">
              <w:rPr>
                <w:noProof/>
                <w:webHidden/>
              </w:rPr>
              <w:tab/>
            </w:r>
            <w:r w:rsidR="00484F49">
              <w:rPr>
                <w:noProof/>
                <w:webHidden/>
              </w:rPr>
              <w:fldChar w:fldCharType="begin"/>
            </w:r>
            <w:r w:rsidR="00484F49">
              <w:rPr>
                <w:noProof/>
                <w:webHidden/>
              </w:rPr>
              <w:instrText xml:space="preserve"> PAGEREF _Toc438647613 \h </w:instrText>
            </w:r>
            <w:r w:rsidR="00484F49">
              <w:rPr>
                <w:noProof/>
                <w:webHidden/>
              </w:rPr>
            </w:r>
            <w:r w:rsidR="00484F49">
              <w:rPr>
                <w:noProof/>
                <w:webHidden/>
              </w:rPr>
              <w:fldChar w:fldCharType="separate"/>
            </w:r>
            <w:r w:rsidR="003F359F">
              <w:rPr>
                <w:noProof/>
                <w:webHidden/>
              </w:rPr>
              <w:t>31</w:t>
            </w:r>
            <w:r w:rsidR="00484F49">
              <w:rPr>
                <w:noProof/>
                <w:webHidden/>
              </w:rPr>
              <w:fldChar w:fldCharType="end"/>
            </w:r>
          </w:hyperlink>
        </w:p>
        <w:p w14:paraId="7FA3A53F"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4" w:history="1">
            <w:r w:rsidR="00484F49" w:rsidRPr="007538F6">
              <w:rPr>
                <w:rStyle w:val="Hyperlink"/>
                <w:noProof/>
              </w:rPr>
              <w:t xml:space="preserve">ОБРАЗАЦ 6. </w:t>
            </w:r>
            <w:r w:rsidR="00484F49" w:rsidRPr="007538F6">
              <w:rPr>
                <w:rStyle w:val="Hyperlink"/>
                <w:noProof/>
                <w:lang w:val="sr-Cyrl-RS"/>
              </w:rPr>
              <w:t>партија 2</w:t>
            </w:r>
            <w:r w:rsidR="00484F49">
              <w:rPr>
                <w:noProof/>
                <w:webHidden/>
              </w:rPr>
              <w:tab/>
            </w:r>
            <w:r w:rsidR="00484F49">
              <w:rPr>
                <w:noProof/>
                <w:webHidden/>
              </w:rPr>
              <w:fldChar w:fldCharType="begin"/>
            </w:r>
            <w:r w:rsidR="00484F49">
              <w:rPr>
                <w:noProof/>
                <w:webHidden/>
              </w:rPr>
              <w:instrText xml:space="preserve"> PAGEREF _Toc438647614 \h </w:instrText>
            </w:r>
            <w:r w:rsidR="00484F49">
              <w:rPr>
                <w:noProof/>
                <w:webHidden/>
              </w:rPr>
            </w:r>
            <w:r w:rsidR="00484F49">
              <w:rPr>
                <w:noProof/>
                <w:webHidden/>
              </w:rPr>
              <w:fldChar w:fldCharType="separate"/>
            </w:r>
            <w:r w:rsidR="003F359F">
              <w:rPr>
                <w:noProof/>
                <w:webHidden/>
              </w:rPr>
              <w:t>33</w:t>
            </w:r>
            <w:r w:rsidR="00484F49">
              <w:rPr>
                <w:noProof/>
                <w:webHidden/>
              </w:rPr>
              <w:fldChar w:fldCharType="end"/>
            </w:r>
          </w:hyperlink>
        </w:p>
        <w:p w14:paraId="44076A7B"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5" w:history="1">
            <w:r w:rsidR="00484F49" w:rsidRPr="007538F6">
              <w:rPr>
                <w:rStyle w:val="Hyperlink"/>
                <w:noProof/>
              </w:rPr>
              <w:t xml:space="preserve">ОБРАЗАЦ </w:t>
            </w:r>
            <w:r w:rsidR="00484F49" w:rsidRPr="007538F6">
              <w:rPr>
                <w:rStyle w:val="Hyperlink"/>
                <w:noProof/>
                <w:lang w:val="sr-Cyrl-RS"/>
              </w:rPr>
              <w:t>7</w:t>
            </w:r>
            <w:r w:rsidR="00484F49" w:rsidRPr="007538F6">
              <w:rPr>
                <w:rStyle w:val="Hyperlink"/>
                <w:noProof/>
              </w:rPr>
              <w:t>.</w:t>
            </w:r>
            <w:r w:rsidR="00484F49" w:rsidRPr="007538F6">
              <w:rPr>
                <w:rStyle w:val="Hyperlink"/>
                <w:noProof/>
                <w:lang w:val="sr-Cyrl-RS"/>
              </w:rPr>
              <w:t xml:space="preserve"> партија 2</w:t>
            </w:r>
            <w:r w:rsidR="00484F49">
              <w:rPr>
                <w:noProof/>
                <w:webHidden/>
              </w:rPr>
              <w:tab/>
            </w:r>
            <w:r w:rsidR="00484F49">
              <w:rPr>
                <w:noProof/>
                <w:webHidden/>
              </w:rPr>
              <w:fldChar w:fldCharType="begin"/>
            </w:r>
            <w:r w:rsidR="00484F49">
              <w:rPr>
                <w:noProof/>
                <w:webHidden/>
              </w:rPr>
              <w:instrText xml:space="preserve"> PAGEREF _Toc438647615 \h </w:instrText>
            </w:r>
            <w:r w:rsidR="00484F49">
              <w:rPr>
                <w:noProof/>
                <w:webHidden/>
              </w:rPr>
            </w:r>
            <w:r w:rsidR="00484F49">
              <w:rPr>
                <w:noProof/>
                <w:webHidden/>
              </w:rPr>
              <w:fldChar w:fldCharType="separate"/>
            </w:r>
            <w:r w:rsidR="003F359F">
              <w:rPr>
                <w:noProof/>
                <w:webHidden/>
              </w:rPr>
              <w:t>40</w:t>
            </w:r>
            <w:r w:rsidR="00484F49">
              <w:rPr>
                <w:noProof/>
                <w:webHidden/>
              </w:rPr>
              <w:fldChar w:fldCharType="end"/>
            </w:r>
          </w:hyperlink>
        </w:p>
        <w:p w14:paraId="6B8CCF9E"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6" w:history="1">
            <w:r w:rsidR="00484F49" w:rsidRPr="007538F6">
              <w:rPr>
                <w:rStyle w:val="Hyperlink"/>
                <w:noProof/>
              </w:rPr>
              <w:t xml:space="preserve">ОБРАЗАЦ </w:t>
            </w:r>
            <w:r w:rsidR="00484F49" w:rsidRPr="007538F6">
              <w:rPr>
                <w:rStyle w:val="Hyperlink"/>
                <w:noProof/>
                <w:lang w:val="sr-Cyrl-RS"/>
              </w:rPr>
              <w:t>8</w:t>
            </w:r>
            <w:r w:rsidR="00484F49" w:rsidRPr="007538F6">
              <w:rPr>
                <w:rStyle w:val="Hyperlink"/>
                <w:noProof/>
              </w:rPr>
              <w:t>.</w:t>
            </w:r>
            <w:r w:rsidR="00484F49" w:rsidRPr="007538F6">
              <w:rPr>
                <w:rStyle w:val="Hyperlink"/>
                <w:noProof/>
                <w:lang w:val="sr-Cyrl-RS"/>
              </w:rPr>
              <w:t xml:space="preserve"> партија 2</w:t>
            </w:r>
            <w:r w:rsidR="00484F49">
              <w:rPr>
                <w:noProof/>
                <w:webHidden/>
              </w:rPr>
              <w:tab/>
            </w:r>
            <w:r w:rsidR="00484F49">
              <w:rPr>
                <w:noProof/>
                <w:webHidden/>
              </w:rPr>
              <w:fldChar w:fldCharType="begin"/>
            </w:r>
            <w:r w:rsidR="00484F49">
              <w:rPr>
                <w:noProof/>
                <w:webHidden/>
              </w:rPr>
              <w:instrText xml:space="preserve"> PAGEREF _Toc438647616 \h </w:instrText>
            </w:r>
            <w:r w:rsidR="00484F49">
              <w:rPr>
                <w:noProof/>
                <w:webHidden/>
              </w:rPr>
            </w:r>
            <w:r w:rsidR="00484F49">
              <w:rPr>
                <w:noProof/>
                <w:webHidden/>
              </w:rPr>
              <w:fldChar w:fldCharType="separate"/>
            </w:r>
            <w:r w:rsidR="003F359F">
              <w:rPr>
                <w:noProof/>
                <w:webHidden/>
              </w:rPr>
              <w:t>41</w:t>
            </w:r>
            <w:r w:rsidR="00484F49">
              <w:rPr>
                <w:noProof/>
                <w:webHidden/>
              </w:rPr>
              <w:fldChar w:fldCharType="end"/>
            </w:r>
          </w:hyperlink>
        </w:p>
        <w:p w14:paraId="1405BF8F"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7" w:history="1">
            <w:r w:rsidR="00484F49" w:rsidRPr="007538F6">
              <w:rPr>
                <w:rStyle w:val="Hyperlink"/>
                <w:noProof/>
                <w:lang w:eastAsia="en-US"/>
              </w:rPr>
              <w:t>ОБРАЗАЦ  1.1</w:t>
            </w:r>
            <w:r w:rsidR="00484F49" w:rsidRPr="007538F6">
              <w:rPr>
                <w:rStyle w:val="Hyperlink"/>
                <w:noProof/>
                <w:lang w:val="sr-Cyrl-RS" w:eastAsia="en-US"/>
              </w:rPr>
              <w:t xml:space="preserve"> партија 5</w:t>
            </w:r>
            <w:r w:rsidR="00484F49">
              <w:rPr>
                <w:noProof/>
                <w:webHidden/>
              </w:rPr>
              <w:tab/>
            </w:r>
            <w:r w:rsidR="00484F49">
              <w:rPr>
                <w:noProof/>
                <w:webHidden/>
              </w:rPr>
              <w:fldChar w:fldCharType="begin"/>
            </w:r>
            <w:r w:rsidR="00484F49">
              <w:rPr>
                <w:noProof/>
                <w:webHidden/>
              </w:rPr>
              <w:instrText xml:space="preserve"> PAGEREF _Toc438647617 \h </w:instrText>
            </w:r>
            <w:r w:rsidR="00484F49">
              <w:rPr>
                <w:noProof/>
                <w:webHidden/>
              </w:rPr>
            </w:r>
            <w:r w:rsidR="00484F49">
              <w:rPr>
                <w:noProof/>
                <w:webHidden/>
              </w:rPr>
              <w:fldChar w:fldCharType="separate"/>
            </w:r>
            <w:r w:rsidR="003F359F">
              <w:rPr>
                <w:noProof/>
                <w:webHidden/>
              </w:rPr>
              <w:t>42</w:t>
            </w:r>
            <w:r w:rsidR="00484F49">
              <w:rPr>
                <w:noProof/>
                <w:webHidden/>
              </w:rPr>
              <w:fldChar w:fldCharType="end"/>
            </w:r>
          </w:hyperlink>
        </w:p>
        <w:p w14:paraId="3B929ECD"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8" w:history="1">
            <w:r w:rsidR="00484F49" w:rsidRPr="007538F6">
              <w:rPr>
                <w:rStyle w:val="Hyperlink"/>
                <w:noProof/>
                <w:lang w:eastAsia="en-US"/>
              </w:rPr>
              <w:t>ОБРАЗАЦ  1.2</w:t>
            </w:r>
            <w:r w:rsidR="00484F49" w:rsidRPr="007538F6">
              <w:rPr>
                <w:rStyle w:val="Hyperlink"/>
                <w:noProof/>
                <w:lang w:val="sr-Cyrl-RS" w:eastAsia="en-US"/>
              </w:rPr>
              <w:t xml:space="preserve"> партија 5</w:t>
            </w:r>
            <w:r w:rsidR="00484F49">
              <w:rPr>
                <w:noProof/>
                <w:webHidden/>
              </w:rPr>
              <w:tab/>
            </w:r>
            <w:r w:rsidR="00484F49">
              <w:rPr>
                <w:noProof/>
                <w:webHidden/>
              </w:rPr>
              <w:fldChar w:fldCharType="begin"/>
            </w:r>
            <w:r w:rsidR="00484F49">
              <w:rPr>
                <w:noProof/>
                <w:webHidden/>
              </w:rPr>
              <w:instrText xml:space="preserve"> PAGEREF _Toc438647618 \h </w:instrText>
            </w:r>
            <w:r w:rsidR="00484F49">
              <w:rPr>
                <w:noProof/>
                <w:webHidden/>
              </w:rPr>
            </w:r>
            <w:r w:rsidR="00484F49">
              <w:rPr>
                <w:noProof/>
                <w:webHidden/>
              </w:rPr>
              <w:fldChar w:fldCharType="separate"/>
            </w:r>
            <w:r w:rsidR="003F359F">
              <w:rPr>
                <w:noProof/>
                <w:webHidden/>
              </w:rPr>
              <w:t>43</w:t>
            </w:r>
            <w:r w:rsidR="00484F49">
              <w:rPr>
                <w:noProof/>
                <w:webHidden/>
              </w:rPr>
              <w:fldChar w:fldCharType="end"/>
            </w:r>
          </w:hyperlink>
        </w:p>
        <w:p w14:paraId="02E2EDC0"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19" w:history="1">
            <w:r w:rsidR="00484F49" w:rsidRPr="007538F6">
              <w:rPr>
                <w:rStyle w:val="Hyperlink"/>
                <w:noProof/>
              </w:rPr>
              <w:t>ОБРАЗАЦ 2.</w:t>
            </w:r>
            <w:r w:rsidR="00484F49" w:rsidRPr="007538F6">
              <w:rPr>
                <w:rStyle w:val="Hyperlink"/>
                <w:noProof/>
                <w:lang w:val="sr-Cyrl-RS"/>
              </w:rPr>
              <w:t>партија 5</w:t>
            </w:r>
            <w:r w:rsidR="00484F49">
              <w:rPr>
                <w:noProof/>
                <w:webHidden/>
              </w:rPr>
              <w:tab/>
            </w:r>
            <w:r w:rsidR="00484F49">
              <w:rPr>
                <w:noProof/>
                <w:webHidden/>
              </w:rPr>
              <w:fldChar w:fldCharType="begin"/>
            </w:r>
            <w:r w:rsidR="00484F49">
              <w:rPr>
                <w:noProof/>
                <w:webHidden/>
              </w:rPr>
              <w:instrText xml:space="preserve"> PAGEREF _Toc438647619 \h </w:instrText>
            </w:r>
            <w:r w:rsidR="00484F49">
              <w:rPr>
                <w:noProof/>
                <w:webHidden/>
              </w:rPr>
            </w:r>
            <w:r w:rsidR="00484F49">
              <w:rPr>
                <w:noProof/>
                <w:webHidden/>
              </w:rPr>
              <w:fldChar w:fldCharType="separate"/>
            </w:r>
            <w:r w:rsidR="003F359F">
              <w:rPr>
                <w:noProof/>
                <w:webHidden/>
              </w:rPr>
              <w:t>44</w:t>
            </w:r>
            <w:r w:rsidR="00484F49">
              <w:rPr>
                <w:noProof/>
                <w:webHidden/>
              </w:rPr>
              <w:fldChar w:fldCharType="end"/>
            </w:r>
          </w:hyperlink>
        </w:p>
        <w:p w14:paraId="56C798F8"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0" w:history="1">
            <w:r w:rsidR="00484F49" w:rsidRPr="007538F6">
              <w:rPr>
                <w:rStyle w:val="Hyperlink"/>
                <w:noProof/>
              </w:rPr>
              <w:t>ОБРАЗАЦ 4.</w:t>
            </w:r>
            <w:r w:rsidR="00484F49" w:rsidRPr="007538F6">
              <w:rPr>
                <w:rStyle w:val="Hyperlink"/>
                <w:noProof/>
                <w:lang w:val="sr-Cyrl-RS"/>
              </w:rPr>
              <w:t>партија 5</w:t>
            </w:r>
            <w:r w:rsidR="00484F49">
              <w:rPr>
                <w:noProof/>
                <w:webHidden/>
              </w:rPr>
              <w:tab/>
            </w:r>
            <w:r w:rsidR="00484F49">
              <w:rPr>
                <w:noProof/>
                <w:webHidden/>
              </w:rPr>
              <w:fldChar w:fldCharType="begin"/>
            </w:r>
            <w:r w:rsidR="00484F49">
              <w:rPr>
                <w:noProof/>
                <w:webHidden/>
              </w:rPr>
              <w:instrText xml:space="preserve"> PAGEREF _Toc438647620 \h </w:instrText>
            </w:r>
            <w:r w:rsidR="00484F49">
              <w:rPr>
                <w:noProof/>
                <w:webHidden/>
              </w:rPr>
            </w:r>
            <w:r w:rsidR="00484F49">
              <w:rPr>
                <w:noProof/>
                <w:webHidden/>
              </w:rPr>
              <w:fldChar w:fldCharType="separate"/>
            </w:r>
            <w:r w:rsidR="003F359F">
              <w:rPr>
                <w:noProof/>
                <w:webHidden/>
              </w:rPr>
              <w:t>47</w:t>
            </w:r>
            <w:r w:rsidR="00484F49">
              <w:rPr>
                <w:noProof/>
                <w:webHidden/>
              </w:rPr>
              <w:fldChar w:fldCharType="end"/>
            </w:r>
          </w:hyperlink>
        </w:p>
        <w:p w14:paraId="4244411B"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1" w:history="1">
            <w:r w:rsidR="00484F49" w:rsidRPr="007538F6">
              <w:rPr>
                <w:rStyle w:val="Hyperlink"/>
                <w:noProof/>
              </w:rPr>
              <w:t>ОБРАЗАЦ 5</w:t>
            </w:r>
            <w:r w:rsidR="00484F49" w:rsidRPr="007538F6">
              <w:rPr>
                <w:rStyle w:val="Hyperlink"/>
                <w:noProof/>
                <w:lang w:val="sr-Cyrl-RS"/>
              </w:rPr>
              <w:t xml:space="preserve"> партија 5</w:t>
            </w:r>
            <w:r w:rsidR="00484F49" w:rsidRPr="007538F6">
              <w:rPr>
                <w:rStyle w:val="Hyperlink"/>
                <w:noProof/>
              </w:rPr>
              <w:t>.</w:t>
            </w:r>
            <w:r w:rsidR="00484F49">
              <w:rPr>
                <w:noProof/>
                <w:webHidden/>
              </w:rPr>
              <w:tab/>
            </w:r>
            <w:r w:rsidR="00484F49">
              <w:rPr>
                <w:noProof/>
                <w:webHidden/>
              </w:rPr>
              <w:fldChar w:fldCharType="begin"/>
            </w:r>
            <w:r w:rsidR="00484F49">
              <w:rPr>
                <w:noProof/>
                <w:webHidden/>
              </w:rPr>
              <w:instrText xml:space="preserve"> PAGEREF _Toc438647621 \h </w:instrText>
            </w:r>
            <w:r w:rsidR="00484F49">
              <w:rPr>
                <w:noProof/>
                <w:webHidden/>
              </w:rPr>
            </w:r>
            <w:r w:rsidR="00484F49">
              <w:rPr>
                <w:noProof/>
                <w:webHidden/>
              </w:rPr>
              <w:fldChar w:fldCharType="separate"/>
            </w:r>
            <w:r w:rsidR="003F359F">
              <w:rPr>
                <w:noProof/>
                <w:webHidden/>
              </w:rPr>
              <w:t>48</w:t>
            </w:r>
            <w:r w:rsidR="00484F49">
              <w:rPr>
                <w:noProof/>
                <w:webHidden/>
              </w:rPr>
              <w:fldChar w:fldCharType="end"/>
            </w:r>
          </w:hyperlink>
        </w:p>
        <w:p w14:paraId="4F827F93"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2" w:history="1">
            <w:r w:rsidR="00484F49" w:rsidRPr="007538F6">
              <w:rPr>
                <w:rStyle w:val="Hyperlink"/>
                <w:noProof/>
              </w:rPr>
              <w:t xml:space="preserve">ОБРАЗАЦ 6. </w:t>
            </w:r>
            <w:r w:rsidR="00484F49" w:rsidRPr="007538F6">
              <w:rPr>
                <w:rStyle w:val="Hyperlink"/>
                <w:noProof/>
                <w:lang w:val="sr-Cyrl-RS"/>
              </w:rPr>
              <w:t>партија 5</w:t>
            </w:r>
            <w:r w:rsidR="00484F49">
              <w:rPr>
                <w:noProof/>
                <w:webHidden/>
              </w:rPr>
              <w:tab/>
            </w:r>
            <w:r w:rsidR="00484F49">
              <w:rPr>
                <w:noProof/>
                <w:webHidden/>
              </w:rPr>
              <w:fldChar w:fldCharType="begin"/>
            </w:r>
            <w:r w:rsidR="00484F49">
              <w:rPr>
                <w:noProof/>
                <w:webHidden/>
              </w:rPr>
              <w:instrText xml:space="preserve"> PAGEREF _Toc438647622 \h </w:instrText>
            </w:r>
            <w:r w:rsidR="00484F49">
              <w:rPr>
                <w:noProof/>
                <w:webHidden/>
              </w:rPr>
            </w:r>
            <w:r w:rsidR="00484F49">
              <w:rPr>
                <w:noProof/>
                <w:webHidden/>
              </w:rPr>
              <w:fldChar w:fldCharType="separate"/>
            </w:r>
            <w:r w:rsidR="003F359F">
              <w:rPr>
                <w:noProof/>
                <w:webHidden/>
              </w:rPr>
              <w:t>49</w:t>
            </w:r>
            <w:r w:rsidR="00484F49">
              <w:rPr>
                <w:noProof/>
                <w:webHidden/>
              </w:rPr>
              <w:fldChar w:fldCharType="end"/>
            </w:r>
          </w:hyperlink>
        </w:p>
        <w:p w14:paraId="5C651147"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3" w:history="1">
            <w:r w:rsidR="00484F49" w:rsidRPr="007538F6">
              <w:rPr>
                <w:rStyle w:val="Hyperlink"/>
                <w:noProof/>
              </w:rPr>
              <w:t xml:space="preserve">ОБРАЗАЦ </w:t>
            </w:r>
            <w:r w:rsidR="00484F49" w:rsidRPr="007538F6">
              <w:rPr>
                <w:rStyle w:val="Hyperlink"/>
                <w:noProof/>
                <w:lang w:val="sr-Cyrl-RS"/>
              </w:rPr>
              <w:t>7</w:t>
            </w:r>
            <w:r w:rsidR="00484F49" w:rsidRPr="007538F6">
              <w:rPr>
                <w:rStyle w:val="Hyperlink"/>
                <w:noProof/>
              </w:rPr>
              <w:t>.</w:t>
            </w:r>
            <w:r w:rsidR="00484F49" w:rsidRPr="007538F6">
              <w:rPr>
                <w:rStyle w:val="Hyperlink"/>
                <w:noProof/>
                <w:lang w:val="sr-Cyrl-RS"/>
              </w:rPr>
              <w:t xml:space="preserve"> партија 5</w:t>
            </w:r>
            <w:r w:rsidR="00484F49">
              <w:rPr>
                <w:noProof/>
                <w:webHidden/>
              </w:rPr>
              <w:tab/>
            </w:r>
            <w:r w:rsidR="00484F49">
              <w:rPr>
                <w:noProof/>
                <w:webHidden/>
              </w:rPr>
              <w:fldChar w:fldCharType="begin"/>
            </w:r>
            <w:r w:rsidR="00484F49">
              <w:rPr>
                <w:noProof/>
                <w:webHidden/>
              </w:rPr>
              <w:instrText xml:space="preserve"> PAGEREF _Toc438647623 \h </w:instrText>
            </w:r>
            <w:r w:rsidR="00484F49">
              <w:rPr>
                <w:noProof/>
                <w:webHidden/>
              </w:rPr>
            </w:r>
            <w:r w:rsidR="00484F49">
              <w:rPr>
                <w:noProof/>
                <w:webHidden/>
              </w:rPr>
              <w:fldChar w:fldCharType="separate"/>
            </w:r>
            <w:r w:rsidR="003F359F">
              <w:rPr>
                <w:noProof/>
                <w:webHidden/>
              </w:rPr>
              <w:t>56</w:t>
            </w:r>
            <w:r w:rsidR="00484F49">
              <w:rPr>
                <w:noProof/>
                <w:webHidden/>
              </w:rPr>
              <w:fldChar w:fldCharType="end"/>
            </w:r>
          </w:hyperlink>
        </w:p>
        <w:p w14:paraId="2C54B9B2"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4" w:history="1">
            <w:r w:rsidR="00484F49" w:rsidRPr="007538F6">
              <w:rPr>
                <w:rStyle w:val="Hyperlink"/>
                <w:noProof/>
              </w:rPr>
              <w:t xml:space="preserve">ОБРАЗАЦ </w:t>
            </w:r>
            <w:r w:rsidR="00484F49" w:rsidRPr="007538F6">
              <w:rPr>
                <w:rStyle w:val="Hyperlink"/>
                <w:noProof/>
                <w:lang w:val="sr-Cyrl-RS"/>
              </w:rPr>
              <w:t>8</w:t>
            </w:r>
            <w:r w:rsidR="00484F49" w:rsidRPr="007538F6">
              <w:rPr>
                <w:rStyle w:val="Hyperlink"/>
                <w:noProof/>
              </w:rPr>
              <w:t>.</w:t>
            </w:r>
            <w:r w:rsidR="00484F49" w:rsidRPr="007538F6">
              <w:rPr>
                <w:rStyle w:val="Hyperlink"/>
                <w:noProof/>
                <w:lang w:val="sr-Cyrl-RS"/>
              </w:rPr>
              <w:t xml:space="preserve"> партија 5</w:t>
            </w:r>
            <w:r w:rsidR="00484F49">
              <w:rPr>
                <w:noProof/>
                <w:webHidden/>
              </w:rPr>
              <w:tab/>
            </w:r>
            <w:r w:rsidR="00484F49">
              <w:rPr>
                <w:noProof/>
                <w:webHidden/>
              </w:rPr>
              <w:fldChar w:fldCharType="begin"/>
            </w:r>
            <w:r w:rsidR="00484F49">
              <w:rPr>
                <w:noProof/>
                <w:webHidden/>
              </w:rPr>
              <w:instrText xml:space="preserve"> PAGEREF _Toc438647624 \h </w:instrText>
            </w:r>
            <w:r w:rsidR="00484F49">
              <w:rPr>
                <w:noProof/>
                <w:webHidden/>
              </w:rPr>
            </w:r>
            <w:r w:rsidR="00484F49">
              <w:rPr>
                <w:noProof/>
                <w:webHidden/>
              </w:rPr>
              <w:fldChar w:fldCharType="separate"/>
            </w:r>
            <w:r w:rsidR="003F359F">
              <w:rPr>
                <w:noProof/>
                <w:webHidden/>
              </w:rPr>
              <w:t>57</w:t>
            </w:r>
            <w:r w:rsidR="00484F49">
              <w:rPr>
                <w:noProof/>
                <w:webHidden/>
              </w:rPr>
              <w:fldChar w:fldCharType="end"/>
            </w:r>
          </w:hyperlink>
        </w:p>
        <w:p w14:paraId="4964A087"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5" w:history="1">
            <w:r w:rsidR="00484F49" w:rsidRPr="007538F6">
              <w:rPr>
                <w:rStyle w:val="Hyperlink"/>
                <w:noProof/>
                <w:lang w:eastAsia="en-US"/>
              </w:rPr>
              <w:t>ОБРАЗАЦ  1.1</w:t>
            </w:r>
            <w:r w:rsidR="00484F49" w:rsidRPr="007538F6">
              <w:rPr>
                <w:rStyle w:val="Hyperlink"/>
                <w:noProof/>
                <w:lang w:val="sr-Cyrl-RS" w:eastAsia="en-US"/>
              </w:rPr>
              <w:t xml:space="preserve"> партија 6</w:t>
            </w:r>
            <w:r w:rsidR="00484F49">
              <w:rPr>
                <w:noProof/>
                <w:webHidden/>
              </w:rPr>
              <w:tab/>
            </w:r>
            <w:r w:rsidR="00484F49">
              <w:rPr>
                <w:noProof/>
                <w:webHidden/>
              </w:rPr>
              <w:fldChar w:fldCharType="begin"/>
            </w:r>
            <w:r w:rsidR="00484F49">
              <w:rPr>
                <w:noProof/>
                <w:webHidden/>
              </w:rPr>
              <w:instrText xml:space="preserve"> PAGEREF _Toc438647625 \h </w:instrText>
            </w:r>
            <w:r w:rsidR="00484F49">
              <w:rPr>
                <w:noProof/>
                <w:webHidden/>
              </w:rPr>
            </w:r>
            <w:r w:rsidR="00484F49">
              <w:rPr>
                <w:noProof/>
                <w:webHidden/>
              </w:rPr>
              <w:fldChar w:fldCharType="separate"/>
            </w:r>
            <w:r w:rsidR="003F359F">
              <w:rPr>
                <w:noProof/>
                <w:webHidden/>
              </w:rPr>
              <w:t>58</w:t>
            </w:r>
            <w:r w:rsidR="00484F49">
              <w:rPr>
                <w:noProof/>
                <w:webHidden/>
              </w:rPr>
              <w:fldChar w:fldCharType="end"/>
            </w:r>
          </w:hyperlink>
        </w:p>
        <w:p w14:paraId="346F4418"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6" w:history="1">
            <w:r w:rsidR="00484F49" w:rsidRPr="007538F6">
              <w:rPr>
                <w:rStyle w:val="Hyperlink"/>
                <w:noProof/>
                <w:lang w:eastAsia="en-US"/>
              </w:rPr>
              <w:t>ОБРАЗАЦ  1.2</w:t>
            </w:r>
            <w:r w:rsidR="00484F49" w:rsidRPr="007538F6">
              <w:rPr>
                <w:rStyle w:val="Hyperlink"/>
                <w:noProof/>
                <w:lang w:val="sr-Cyrl-RS" w:eastAsia="en-US"/>
              </w:rPr>
              <w:t xml:space="preserve"> партија 6</w:t>
            </w:r>
            <w:r w:rsidR="00484F49">
              <w:rPr>
                <w:noProof/>
                <w:webHidden/>
              </w:rPr>
              <w:tab/>
            </w:r>
            <w:r w:rsidR="00484F49">
              <w:rPr>
                <w:noProof/>
                <w:webHidden/>
              </w:rPr>
              <w:fldChar w:fldCharType="begin"/>
            </w:r>
            <w:r w:rsidR="00484F49">
              <w:rPr>
                <w:noProof/>
                <w:webHidden/>
              </w:rPr>
              <w:instrText xml:space="preserve"> PAGEREF _Toc438647626 \h </w:instrText>
            </w:r>
            <w:r w:rsidR="00484F49">
              <w:rPr>
                <w:noProof/>
                <w:webHidden/>
              </w:rPr>
            </w:r>
            <w:r w:rsidR="00484F49">
              <w:rPr>
                <w:noProof/>
                <w:webHidden/>
              </w:rPr>
              <w:fldChar w:fldCharType="separate"/>
            </w:r>
            <w:r w:rsidR="003F359F">
              <w:rPr>
                <w:noProof/>
                <w:webHidden/>
              </w:rPr>
              <w:t>59</w:t>
            </w:r>
            <w:r w:rsidR="00484F49">
              <w:rPr>
                <w:noProof/>
                <w:webHidden/>
              </w:rPr>
              <w:fldChar w:fldCharType="end"/>
            </w:r>
          </w:hyperlink>
        </w:p>
        <w:p w14:paraId="2B941986"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7" w:history="1">
            <w:r w:rsidR="00484F49" w:rsidRPr="007538F6">
              <w:rPr>
                <w:rStyle w:val="Hyperlink"/>
                <w:noProof/>
              </w:rPr>
              <w:t>ОБРАЗАЦ 2.</w:t>
            </w:r>
            <w:r w:rsidR="00484F49" w:rsidRPr="007538F6">
              <w:rPr>
                <w:rStyle w:val="Hyperlink"/>
                <w:noProof/>
                <w:lang w:val="sr-Cyrl-RS"/>
              </w:rPr>
              <w:t>партија 6</w:t>
            </w:r>
            <w:r w:rsidR="00484F49">
              <w:rPr>
                <w:noProof/>
                <w:webHidden/>
              </w:rPr>
              <w:tab/>
            </w:r>
            <w:r w:rsidR="00484F49">
              <w:rPr>
                <w:noProof/>
                <w:webHidden/>
              </w:rPr>
              <w:fldChar w:fldCharType="begin"/>
            </w:r>
            <w:r w:rsidR="00484F49">
              <w:rPr>
                <w:noProof/>
                <w:webHidden/>
              </w:rPr>
              <w:instrText xml:space="preserve"> PAGEREF _Toc438647627 \h </w:instrText>
            </w:r>
            <w:r w:rsidR="00484F49">
              <w:rPr>
                <w:noProof/>
                <w:webHidden/>
              </w:rPr>
            </w:r>
            <w:r w:rsidR="00484F49">
              <w:rPr>
                <w:noProof/>
                <w:webHidden/>
              </w:rPr>
              <w:fldChar w:fldCharType="separate"/>
            </w:r>
            <w:r w:rsidR="003F359F">
              <w:rPr>
                <w:noProof/>
                <w:webHidden/>
              </w:rPr>
              <w:t>60</w:t>
            </w:r>
            <w:r w:rsidR="00484F49">
              <w:rPr>
                <w:noProof/>
                <w:webHidden/>
              </w:rPr>
              <w:fldChar w:fldCharType="end"/>
            </w:r>
          </w:hyperlink>
        </w:p>
        <w:p w14:paraId="6BA3E41F"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8" w:history="1">
            <w:r w:rsidR="00484F49" w:rsidRPr="007538F6">
              <w:rPr>
                <w:rStyle w:val="Hyperlink"/>
                <w:noProof/>
              </w:rPr>
              <w:t>ОБРАЗАЦ 3.</w:t>
            </w:r>
            <w:r w:rsidR="00484F49" w:rsidRPr="007538F6">
              <w:rPr>
                <w:rStyle w:val="Hyperlink"/>
                <w:noProof/>
                <w:lang w:val="sr-Cyrl-RS"/>
              </w:rPr>
              <w:t>партија 6</w:t>
            </w:r>
            <w:r w:rsidR="00484F49">
              <w:rPr>
                <w:noProof/>
                <w:webHidden/>
              </w:rPr>
              <w:tab/>
            </w:r>
            <w:r w:rsidR="00484F49">
              <w:rPr>
                <w:noProof/>
                <w:webHidden/>
              </w:rPr>
              <w:fldChar w:fldCharType="begin"/>
            </w:r>
            <w:r w:rsidR="00484F49">
              <w:rPr>
                <w:noProof/>
                <w:webHidden/>
              </w:rPr>
              <w:instrText xml:space="preserve"> PAGEREF _Toc438647628 \h </w:instrText>
            </w:r>
            <w:r w:rsidR="00484F49">
              <w:rPr>
                <w:noProof/>
                <w:webHidden/>
              </w:rPr>
            </w:r>
            <w:r w:rsidR="00484F49">
              <w:rPr>
                <w:noProof/>
                <w:webHidden/>
              </w:rPr>
              <w:fldChar w:fldCharType="separate"/>
            </w:r>
            <w:r w:rsidR="003F359F">
              <w:rPr>
                <w:noProof/>
                <w:webHidden/>
              </w:rPr>
              <w:t>62</w:t>
            </w:r>
            <w:r w:rsidR="00484F49">
              <w:rPr>
                <w:noProof/>
                <w:webHidden/>
              </w:rPr>
              <w:fldChar w:fldCharType="end"/>
            </w:r>
          </w:hyperlink>
        </w:p>
        <w:p w14:paraId="09736D2E"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29" w:history="1">
            <w:r w:rsidR="00484F49" w:rsidRPr="007538F6">
              <w:rPr>
                <w:rStyle w:val="Hyperlink"/>
                <w:noProof/>
              </w:rPr>
              <w:t>ОБРАЗАЦ 4.</w:t>
            </w:r>
            <w:r w:rsidR="00484F49" w:rsidRPr="007538F6">
              <w:rPr>
                <w:rStyle w:val="Hyperlink"/>
                <w:noProof/>
                <w:lang w:val="sr-Cyrl-RS"/>
              </w:rPr>
              <w:t>партија 6</w:t>
            </w:r>
            <w:r w:rsidR="00484F49">
              <w:rPr>
                <w:noProof/>
                <w:webHidden/>
              </w:rPr>
              <w:tab/>
            </w:r>
            <w:r w:rsidR="00484F49">
              <w:rPr>
                <w:noProof/>
                <w:webHidden/>
              </w:rPr>
              <w:fldChar w:fldCharType="begin"/>
            </w:r>
            <w:r w:rsidR="00484F49">
              <w:rPr>
                <w:noProof/>
                <w:webHidden/>
              </w:rPr>
              <w:instrText xml:space="preserve"> PAGEREF _Toc438647629 \h </w:instrText>
            </w:r>
            <w:r w:rsidR="00484F49">
              <w:rPr>
                <w:noProof/>
                <w:webHidden/>
              </w:rPr>
            </w:r>
            <w:r w:rsidR="00484F49">
              <w:rPr>
                <w:noProof/>
                <w:webHidden/>
              </w:rPr>
              <w:fldChar w:fldCharType="separate"/>
            </w:r>
            <w:r w:rsidR="003F359F">
              <w:rPr>
                <w:noProof/>
                <w:webHidden/>
              </w:rPr>
              <w:t>63</w:t>
            </w:r>
            <w:r w:rsidR="00484F49">
              <w:rPr>
                <w:noProof/>
                <w:webHidden/>
              </w:rPr>
              <w:fldChar w:fldCharType="end"/>
            </w:r>
          </w:hyperlink>
        </w:p>
        <w:p w14:paraId="2C303130"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0" w:history="1">
            <w:r w:rsidR="00484F49" w:rsidRPr="007538F6">
              <w:rPr>
                <w:rStyle w:val="Hyperlink"/>
                <w:noProof/>
              </w:rPr>
              <w:t>ОБРАЗАЦ 5</w:t>
            </w:r>
            <w:r w:rsidR="00484F49" w:rsidRPr="007538F6">
              <w:rPr>
                <w:rStyle w:val="Hyperlink"/>
                <w:noProof/>
                <w:lang w:val="sr-Cyrl-RS"/>
              </w:rPr>
              <w:t xml:space="preserve"> партија 6</w:t>
            </w:r>
            <w:r w:rsidR="00484F49" w:rsidRPr="007538F6">
              <w:rPr>
                <w:rStyle w:val="Hyperlink"/>
                <w:noProof/>
              </w:rPr>
              <w:t>.</w:t>
            </w:r>
            <w:r w:rsidR="00484F49">
              <w:rPr>
                <w:noProof/>
                <w:webHidden/>
              </w:rPr>
              <w:tab/>
            </w:r>
            <w:r w:rsidR="00484F49">
              <w:rPr>
                <w:noProof/>
                <w:webHidden/>
              </w:rPr>
              <w:fldChar w:fldCharType="begin"/>
            </w:r>
            <w:r w:rsidR="00484F49">
              <w:rPr>
                <w:noProof/>
                <w:webHidden/>
              </w:rPr>
              <w:instrText xml:space="preserve"> PAGEREF _Toc438647630 \h </w:instrText>
            </w:r>
            <w:r w:rsidR="00484F49">
              <w:rPr>
                <w:noProof/>
                <w:webHidden/>
              </w:rPr>
            </w:r>
            <w:r w:rsidR="00484F49">
              <w:rPr>
                <w:noProof/>
                <w:webHidden/>
              </w:rPr>
              <w:fldChar w:fldCharType="separate"/>
            </w:r>
            <w:r w:rsidR="003F359F">
              <w:rPr>
                <w:noProof/>
                <w:webHidden/>
              </w:rPr>
              <w:t>64</w:t>
            </w:r>
            <w:r w:rsidR="00484F49">
              <w:rPr>
                <w:noProof/>
                <w:webHidden/>
              </w:rPr>
              <w:fldChar w:fldCharType="end"/>
            </w:r>
          </w:hyperlink>
        </w:p>
        <w:p w14:paraId="4FDBD01C"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1" w:history="1">
            <w:r w:rsidR="00484F49" w:rsidRPr="007538F6">
              <w:rPr>
                <w:rStyle w:val="Hyperlink"/>
                <w:noProof/>
              </w:rPr>
              <w:t xml:space="preserve">ОБРАЗАЦ 6. </w:t>
            </w:r>
            <w:r w:rsidR="00484F49" w:rsidRPr="007538F6">
              <w:rPr>
                <w:rStyle w:val="Hyperlink"/>
                <w:noProof/>
                <w:lang w:val="sr-Cyrl-RS"/>
              </w:rPr>
              <w:t>партија 6</w:t>
            </w:r>
            <w:r w:rsidR="00484F49">
              <w:rPr>
                <w:noProof/>
                <w:webHidden/>
              </w:rPr>
              <w:tab/>
            </w:r>
            <w:r w:rsidR="00484F49">
              <w:rPr>
                <w:noProof/>
                <w:webHidden/>
              </w:rPr>
              <w:fldChar w:fldCharType="begin"/>
            </w:r>
            <w:r w:rsidR="00484F49">
              <w:rPr>
                <w:noProof/>
                <w:webHidden/>
              </w:rPr>
              <w:instrText xml:space="preserve"> PAGEREF _Toc438647631 \h </w:instrText>
            </w:r>
            <w:r w:rsidR="00484F49">
              <w:rPr>
                <w:noProof/>
                <w:webHidden/>
              </w:rPr>
            </w:r>
            <w:r w:rsidR="00484F49">
              <w:rPr>
                <w:noProof/>
                <w:webHidden/>
              </w:rPr>
              <w:fldChar w:fldCharType="separate"/>
            </w:r>
            <w:r w:rsidR="003F359F">
              <w:rPr>
                <w:noProof/>
                <w:webHidden/>
              </w:rPr>
              <w:t>65</w:t>
            </w:r>
            <w:r w:rsidR="00484F49">
              <w:rPr>
                <w:noProof/>
                <w:webHidden/>
              </w:rPr>
              <w:fldChar w:fldCharType="end"/>
            </w:r>
          </w:hyperlink>
        </w:p>
        <w:p w14:paraId="3ECB9B90"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2" w:history="1">
            <w:r w:rsidR="00484F49" w:rsidRPr="007538F6">
              <w:rPr>
                <w:rStyle w:val="Hyperlink"/>
                <w:noProof/>
              </w:rPr>
              <w:t xml:space="preserve">ОБРАЗАЦ </w:t>
            </w:r>
            <w:r w:rsidR="00484F49" w:rsidRPr="007538F6">
              <w:rPr>
                <w:rStyle w:val="Hyperlink"/>
                <w:noProof/>
                <w:lang w:val="sr-Cyrl-RS"/>
              </w:rPr>
              <w:t>7</w:t>
            </w:r>
            <w:r w:rsidR="00484F49" w:rsidRPr="007538F6">
              <w:rPr>
                <w:rStyle w:val="Hyperlink"/>
                <w:noProof/>
              </w:rPr>
              <w:t>.</w:t>
            </w:r>
            <w:r w:rsidR="00484F49" w:rsidRPr="007538F6">
              <w:rPr>
                <w:rStyle w:val="Hyperlink"/>
                <w:noProof/>
                <w:lang w:val="sr-Cyrl-RS"/>
              </w:rPr>
              <w:t xml:space="preserve"> партија 6</w:t>
            </w:r>
            <w:r w:rsidR="00484F49">
              <w:rPr>
                <w:noProof/>
                <w:webHidden/>
              </w:rPr>
              <w:tab/>
            </w:r>
            <w:r w:rsidR="00484F49">
              <w:rPr>
                <w:noProof/>
                <w:webHidden/>
              </w:rPr>
              <w:fldChar w:fldCharType="begin"/>
            </w:r>
            <w:r w:rsidR="00484F49">
              <w:rPr>
                <w:noProof/>
                <w:webHidden/>
              </w:rPr>
              <w:instrText xml:space="preserve"> PAGEREF _Toc438647632 \h </w:instrText>
            </w:r>
            <w:r w:rsidR="00484F49">
              <w:rPr>
                <w:noProof/>
                <w:webHidden/>
              </w:rPr>
            </w:r>
            <w:r w:rsidR="00484F49">
              <w:rPr>
                <w:noProof/>
                <w:webHidden/>
              </w:rPr>
              <w:fldChar w:fldCharType="separate"/>
            </w:r>
            <w:r w:rsidR="003F359F">
              <w:rPr>
                <w:noProof/>
                <w:webHidden/>
              </w:rPr>
              <w:t>72</w:t>
            </w:r>
            <w:r w:rsidR="00484F49">
              <w:rPr>
                <w:noProof/>
                <w:webHidden/>
              </w:rPr>
              <w:fldChar w:fldCharType="end"/>
            </w:r>
          </w:hyperlink>
        </w:p>
        <w:p w14:paraId="241BB18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3" w:history="1">
            <w:r w:rsidR="00484F49" w:rsidRPr="007538F6">
              <w:rPr>
                <w:rStyle w:val="Hyperlink"/>
                <w:noProof/>
              </w:rPr>
              <w:t xml:space="preserve">ОБРАЗАЦ </w:t>
            </w:r>
            <w:r w:rsidR="00484F49" w:rsidRPr="007538F6">
              <w:rPr>
                <w:rStyle w:val="Hyperlink"/>
                <w:noProof/>
                <w:lang w:val="sr-Cyrl-RS"/>
              </w:rPr>
              <w:t>8</w:t>
            </w:r>
            <w:r w:rsidR="00484F49" w:rsidRPr="007538F6">
              <w:rPr>
                <w:rStyle w:val="Hyperlink"/>
                <w:noProof/>
              </w:rPr>
              <w:t>.</w:t>
            </w:r>
            <w:r w:rsidR="00484F49" w:rsidRPr="007538F6">
              <w:rPr>
                <w:rStyle w:val="Hyperlink"/>
                <w:noProof/>
                <w:lang w:val="sr-Cyrl-RS"/>
              </w:rPr>
              <w:t xml:space="preserve"> партија 6</w:t>
            </w:r>
            <w:r w:rsidR="00484F49">
              <w:rPr>
                <w:noProof/>
                <w:webHidden/>
              </w:rPr>
              <w:tab/>
            </w:r>
            <w:r w:rsidR="00484F49">
              <w:rPr>
                <w:noProof/>
                <w:webHidden/>
              </w:rPr>
              <w:fldChar w:fldCharType="begin"/>
            </w:r>
            <w:r w:rsidR="00484F49">
              <w:rPr>
                <w:noProof/>
                <w:webHidden/>
              </w:rPr>
              <w:instrText xml:space="preserve"> PAGEREF _Toc438647633 \h </w:instrText>
            </w:r>
            <w:r w:rsidR="00484F49">
              <w:rPr>
                <w:noProof/>
                <w:webHidden/>
              </w:rPr>
            </w:r>
            <w:r w:rsidR="00484F49">
              <w:rPr>
                <w:noProof/>
                <w:webHidden/>
              </w:rPr>
              <w:fldChar w:fldCharType="separate"/>
            </w:r>
            <w:r w:rsidR="003F359F">
              <w:rPr>
                <w:noProof/>
                <w:webHidden/>
              </w:rPr>
              <w:t>73</w:t>
            </w:r>
            <w:r w:rsidR="00484F49">
              <w:rPr>
                <w:noProof/>
                <w:webHidden/>
              </w:rPr>
              <w:fldChar w:fldCharType="end"/>
            </w:r>
          </w:hyperlink>
        </w:p>
        <w:p w14:paraId="5576C6E2"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4" w:history="1">
            <w:r w:rsidR="00484F49" w:rsidRPr="007538F6">
              <w:rPr>
                <w:rStyle w:val="Hyperlink"/>
                <w:noProof/>
                <w:lang w:eastAsia="en-US"/>
              </w:rPr>
              <w:t>ОБРАЗАЦ  1.1</w:t>
            </w:r>
            <w:r w:rsidR="00484F49" w:rsidRPr="007538F6">
              <w:rPr>
                <w:rStyle w:val="Hyperlink"/>
                <w:noProof/>
                <w:lang w:val="sr-Cyrl-RS" w:eastAsia="en-US"/>
              </w:rPr>
              <w:t xml:space="preserve"> партија 7</w:t>
            </w:r>
            <w:r w:rsidR="00484F49">
              <w:rPr>
                <w:noProof/>
                <w:webHidden/>
              </w:rPr>
              <w:tab/>
            </w:r>
            <w:r w:rsidR="00484F49">
              <w:rPr>
                <w:noProof/>
                <w:webHidden/>
              </w:rPr>
              <w:fldChar w:fldCharType="begin"/>
            </w:r>
            <w:r w:rsidR="00484F49">
              <w:rPr>
                <w:noProof/>
                <w:webHidden/>
              </w:rPr>
              <w:instrText xml:space="preserve"> PAGEREF _Toc438647634 \h </w:instrText>
            </w:r>
            <w:r w:rsidR="00484F49">
              <w:rPr>
                <w:noProof/>
                <w:webHidden/>
              </w:rPr>
            </w:r>
            <w:r w:rsidR="00484F49">
              <w:rPr>
                <w:noProof/>
                <w:webHidden/>
              </w:rPr>
              <w:fldChar w:fldCharType="separate"/>
            </w:r>
            <w:r w:rsidR="003F359F">
              <w:rPr>
                <w:noProof/>
                <w:webHidden/>
              </w:rPr>
              <w:t>74</w:t>
            </w:r>
            <w:r w:rsidR="00484F49">
              <w:rPr>
                <w:noProof/>
                <w:webHidden/>
              </w:rPr>
              <w:fldChar w:fldCharType="end"/>
            </w:r>
          </w:hyperlink>
        </w:p>
        <w:p w14:paraId="48B8BE71"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5" w:history="1">
            <w:r w:rsidR="00484F49" w:rsidRPr="007538F6">
              <w:rPr>
                <w:rStyle w:val="Hyperlink"/>
                <w:noProof/>
                <w:lang w:eastAsia="en-US"/>
              </w:rPr>
              <w:t>ОБРАЗАЦ  1.2</w:t>
            </w:r>
            <w:r w:rsidR="00484F49" w:rsidRPr="007538F6">
              <w:rPr>
                <w:rStyle w:val="Hyperlink"/>
                <w:noProof/>
                <w:lang w:val="sr-Cyrl-RS" w:eastAsia="en-US"/>
              </w:rPr>
              <w:t xml:space="preserve"> партија 7</w:t>
            </w:r>
            <w:r w:rsidR="00484F49">
              <w:rPr>
                <w:noProof/>
                <w:webHidden/>
              </w:rPr>
              <w:tab/>
            </w:r>
            <w:r w:rsidR="00484F49">
              <w:rPr>
                <w:noProof/>
                <w:webHidden/>
              </w:rPr>
              <w:fldChar w:fldCharType="begin"/>
            </w:r>
            <w:r w:rsidR="00484F49">
              <w:rPr>
                <w:noProof/>
                <w:webHidden/>
              </w:rPr>
              <w:instrText xml:space="preserve"> PAGEREF _Toc438647635 \h </w:instrText>
            </w:r>
            <w:r w:rsidR="00484F49">
              <w:rPr>
                <w:noProof/>
                <w:webHidden/>
              </w:rPr>
            </w:r>
            <w:r w:rsidR="00484F49">
              <w:rPr>
                <w:noProof/>
                <w:webHidden/>
              </w:rPr>
              <w:fldChar w:fldCharType="separate"/>
            </w:r>
            <w:r w:rsidR="003F359F">
              <w:rPr>
                <w:noProof/>
                <w:webHidden/>
              </w:rPr>
              <w:t>75</w:t>
            </w:r>
            <w:r w:rsidR="00484F49">
              <w:rPr>
                <w:noProof/>
                <w:webHidden/>
              </w:rPr>
              <w:fldChar w:fldCharType="end"/>
            </w:r>
          </w:hyperlink>
        </w:p>
        <w:p w14:paraId="726ED5EE"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6" w:history="1">
            <w:r w:rsidR="00484F49" w:rsidRPr="007538F6">
              <w:rPr>
                <w:rStyle w:val="Hyperlink"/>
                <w:noProof/>
              </w:rPr>
              <w:t>ОБРАЗАЦ 2.</w:t>
            </w:r>
            <w:r w:rsidR="00484F49" w:rsidRPr="007538F6">
              <w:rPr>
                <w:rStyle w:val="Hyperlink"/>
                <w:noProof/>
                <w:lang w:val="sr-Cyrl-RS"/>
              </w:rPr>
              <w:t xml:space="preserve"> партија 7</w:t>
            </w:r>
            <w:r w:rsidR="00484F49">
              <w:rPr>
                <w:noProof/>
                <w:webHidden/>
              </w:rPr>
              <w:tab/>
            </w:r>
            <w:r w:rsidR="00484F49">
              <w:rPr>
                <w:noProof/>
                <w:webHidden/>
              </w:rPr>
              <w:fldChar w:fldCharType="begin"/>
            </w:r>
            <w:r w:rsidR="00484F49">
              <w:rPr>
                <w:noProof/>
                <w:webHidden/>
              </w:rPr>
              <w:instrText xml:space="preserve"> PAGEREF _Toc438647636 \h </w:instrText>
            </w:r>
            <w:r w:rsidR="00484F49">
              <w:rPr>
                <w:noProof/>
                <w:webHidden/>
              </w:rPr>
            </w:r>
            <w:r w:rsidR="00484F49">
              <w:rPr>
                <w:noProof/>
                <w:webHidden/>
              </w:rPr>
              <w:fldChar w:fldCharType="separate"/>
            </w:r>
            <w:r w:rsidR="003F359F">
              <w:rPr>
                <w:noProof/>
                <w:webHidden/>
              </w:rPr>
              <w:t>76</w:t>
            </w:r>
            <w:r w:rsidR="00484F49">
              <w:rPr>
                <w:noProof/>
                <w:webHidden/>
              </w:rPr>
              <w:fldChar w:fldCharType="end"/>
            </w:r>
          </w:hyperlink>
        </w:p>
        <w:p w14:paraId="21120658"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7" w:history="1">
            <w:r w:rsidR="00484F49" w:rsidRPr="007538F6">
              <w:rPr>
                <w:rStyle w:val="Hyperlink"/>
                <w:noProof/>
              </w:rPr>
              <w:t>ОБРАЗАЦ 3.</w:t>
            </w:r>
            <w:r w:rsidR="00484F49" w:rsidRPr="007538F6">
              <w:rPr>
                <w:rStyle w:val="Hyperlink"/>
                <w:noProof/>
                <w:lang w:val="sr-Cyrl-RS"/>
              </w:rPr>
              <w:t>партија 7</w:t>
            </w:r>
            <w:r w:rsidR="00484F49">
              <w:rPr>
                <w:noProof/>
                <w:webHidden/>
              </w:rPr>
              <w:tab/>
            </w:r>
            <w:r w:rsidR="00484F49">
              <w:rPr>
                <w:noProof/>
                <w:webHidden/>
              </w:rPr>
              <w:fldChar w:fldCharType="begin"/>
            </w:r>
            <w:r w:rsidR="00484F49">
              <w:rPr>
                <w:noProof/>
                <w:webHidden/>
              </w:rPr>
              <w:instrText xml:space="preserve"> PAGEREF _Toc438647637 \h </w:instrText>
            </w:r>
            <w:r w:rsidR="00484F49">
              <w:rPr>
                <w:noProof/>
                <w:webHidden/>
              </w:rPr>
            </w:r>
            <w:r w:rsidR="00484F49">
              <w:rPr>
                <w:noProof/>
                <w:webHidden/>
              </w:rPr>
              <w:fldChar w:fldCharType="separate"/>
            </w:r>
            <w:r w:rsidR="003F359F">
              <w:rPr>
                <w:noProof/>
                <w:webHidden/>
              </w:rPr>
              <w:t>78</w:t>
            </w:r>
            <w:r w:rsidR="00484F49">
              <w:rPr>
                <w:noProof/>
                <w:webHidden/>
              </w:rPr>
              <w:fldChar w:fldCharType="end"/>
            </w:r>
          </w:hyperlink>
        </w:p>
        <w:p w14:paraId="4B8A339D"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8" w:history="1">
            <w:r w:rsidR="00484F49" w:rsidRPr="007538F6">
              <w:rPr>
                <w:rStyle w:val="Hyperlink"/>
                <w:noProof/>
              </w:rPr>
              <w:t>ОБРАЗАЦ 4.</w:t>
            </w:r>
            <w:r w:rsidR="00484F49" w:rsidRPr="007538F6">
              <w:rPr>
                <w:rStyle w:val="Hyperlink"/>
                <w:noProof/>
                <w:lang w:val="sr-Cyrl-RS"/>
              </w:rPr>
              <w:t>партија 7</w:t>
            </w:r>
            <w:r w:rsidR="00484F49">
              <w:rPr>
                <w:noProof/>
                <w:webHidden/>
              </w:rPr>
              <w:tab/>
            </w:r>
            <w:r w:rsidR="00484F49">
              <w:rPr>
                <w:noProof/>
                <w:webHidden/>
              </w:rPr>
              <w:fldChar w:fldCharType="begin"/>
            </w:r>
            <w:r w:rsidR="00484F49">
              <w:rPr>
                <w:noProof/>
                <w:webHidden/>
              </w:rPr>
              <w:instrText xml:space="preserve"> PAGEREF _Toc438647638 \h </w:instrText>
            </w:r>
            <w:r w:rsidR="00484F49">
              <w:rPr>
                <w:noProof/>
                <w:webHidden/>
              </w:rPr>
            </w:r>
            <w:r w:rsidR="00484F49">
              <w:rPr>
                <w:noProof/>
                <w:webHidden/>
              </w:rPr>
              <w:fldChar w:fldCharType="separate"/>
            </w:r>
            <w:r w:rsidR="003F359F">
              <w:rPr>
                <w:noProof/>
                <w:webHidden/>
              </w:rPr>
              <w:t>79</w:t>
            </w:r>
            <w:r w:rsidR="00484F49">
              <w:rPr>
                <w:noProof/>
                <w:webHidden/>
              </w:rPr>
              <w:fldChar w:fldCharType="end"/>
            </w:r>
          </w:hyperlink>
        </w:p>
        <w:p w14:paraId="0FEAD91E"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39" w:history="1">
            <w:r w:rsidR="00484F49" w:rsidRPr="007538F6">
              <w:rPr>
                <w:rStyle w:val="Hyperlink"/>
                <w:noProof/>
              </w:rPr>
              <w:t>ОБРАЗАЦ 5</w:t>
            </w:r>
            <w:r w:rsidR="00484F49" w:rsidRPr="007538F6">
              <w:rPr>
                <w:rStyle w:val="Hyperlink"/>
                <w:noProof/>
                <w:lang w:val="sr-Cyrl-RS"/>
              </w:rPr>
              <w:t xml:space="preserve"> партија 7</w:t>
            </w:r>
            <w:r w:rsidR="00484F49" w:rsidRPr="007538F6">
              <w:rPr>
                <w:rStyle w:val="Hyperlink"/>
                <w:noProof/>
              </w:rPr>
              <w:t>.</w:t>
            </w:r>
            <w:r w:rsidR="00484F49">
              <w:rPr>
                <w:noProof/>
                <w:webHidden/>
              </w:rPr>
              <w:tab/>
            </w:r>
            <w:r w:rsidR="00484F49">
              <w:rPr>
                <w:noProof/>
                <w:webHidden/>
              </w:rPr>
              <w:fldChar w:fldCharType="begin"/>
            </w:r>
            <w:r w:rsidR="00484F49">
              <w:rPr>
                <w:noProof/>
                <w:webHidden/>
              </w:rPr>
              <w:instrText xml:space="preserve"> PAGEREF _Toc438647639 \h </w:instrText>
            </w:r>
            <w:r w:rsidR="00484F49">
              <w:rPr>
                <w:noProof/>
                <w:webHidden/>
              </w:rPr>
            </w:r>
            <w:r w:rsidR="00484F49">
              <w:rPr>
                <w:noProof/>
                <w:webHidden/>
              </w:rPr>
              <w:fldChar w:fldCharType="separate"/>
            </w:r>
            <w:r w:rsidR="003F359F">
              <w:rPr>
                <w:noProof/>
                <w:webHidden/>
              </w:rPr>
              <w:t>80</w:t>
            </w:r>
            <w:r w:rsidR="00484F49">
              <w:rPr>
                <w:noProof/>
                <w:webHidden/>
              </w:rPr>
              <w:fldChar w:fldCharType="end"/>
            </w:r>
          </w:hyperlink>
        </w:p>
        <w:p w14:paraId="3F980786"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0" w:history="1">
            <w:r w:rsidR="00484F49" w:rsidRPr="007538F6">
              <w:rPr>
                <w:rStyle w:val="Hyperlink"/>
                <w:noProof/>
              </w:rPr>
              <w:t xml:space="preserve">ОБРАЗАЦ 6. </w:t>
            </w:r>
            <w:r w:rsidR="00484F49" w:rsidRPr="007538F6">
              <w:rPr>
                <w:rStyle w:val="Hyperlink"/>
                <w:noProof/>
                <w:lang w:val="sr-Cyrl-RS"/>
              </w:rPr>
              <w:t>партија 7</w:t>
            </w:r>
            <w:r w:rsidR="00484F49">
              <w:rPr>
                <w:noProof/>
                <w:webHidden/>
              </w:rPr>
              <w:tab/>
            </w:r>
            <w:r w:rsidR="00484F49">
              <w:rPr>
                <w:noProof/>
                <w:webHidden/>
              </w:rPr>
              <w:fldChar w:fldCharType="begin"/>
            </w:r>
            <w:r w:rsidR="00484F49">
              <w:rPr>
                <w:noProof/>
                <w:webHidden/>
              </w:rPr>
              <w:instrText xml:space="preserve"> PAGEREF _Toc438647640 \h </w:instrText>
            </w:r>
            <w:r w:rsidR="00484F49">
              <w:rPr>
                <w:noProof/>
                <w:webHidden/>
              </w:rPr>
            </w:r>
            <w:r w:rsidR="00484F49">
              <w:rPr>
                <w:noProof/>
                <w:webHidden/>
              </w:rPr>
              <w:fldChar w:fldCharType="separate"/>
            </w:r>
            <w:r w:rsidR="003F359F">
              <w:rPr>
                <w:noProof/>
                <w:webHidden/>
              </w:rPr>
              <w:t>81</w:t>
            </w:r>
            <w:r w:rsidR="00484F49">
              <w:rPr>
                <w:noProof/>
                <w:webHidden/>
              </w:rPr>
              <w:fldChar w:fldCharType="end"/>
            </w:r>
          </w:hyperlink>
        </w:p>
        <w:p w14:paraId="46657F4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1" w:history="1">
            <w:r w:rsidR="00484F49" w:rsidRPr="007538F6">
              <w:rPr>
                <w:rStyle w:val="Hyperlink"/>
                <w:noProof/>
              </w:rPr>
              <w:t xml:space="preserve">ОБРАЗАЦ </w:t>
            </w:r>
            <w:r w:rsidR="00484F49" w:rsidRPr="007538F6">
              <w:rPr>
                <w:rStyle w:val="Hyperlink"/>
                <w:noProof/>
                <w:lang w:val="sr-Cyrl-RS"/>
              </w:rPr>
              <w:t>7</w:t>
            </w:r>
            <w:r w:rsidR="00484F49" w:rsidRPr="007538F6">
              <w:rPr>
                <w:rStyle w:val="Hyperlink"/>
                <w:noProof/>
              </w:rPr>
              <w:t>.</w:t>
            </w:r>
            <w:r w:rsidR="00484F49" w:rsidRPr="007538F6">
              <w:rPr>
                <w:rStyle w:val="Hyperlink"/>
                <w:noProof/>
                <w:lang w:val="sr-Cyrl-RS"/>
              </w:rPr>
              <w:t xml:space="preserve"> партија 7</w:t>
            </w:r>
            <w:r w:rsidR="00484F49">
              <w:rPr>
                <w:noProof/>
                <w:webHidden/>
              </w:rPr>
              <w:tab/>
            </w:r>
            <w:r w:rsidR="00484F49">
              <w:rPr>
                <w:noProof/>
                <w:webHidden/>
              </w:rPr>
              <w:fldChar w:fldCharType="begin"/>
            </w:r>
            <w:r w:rsidR="00484F49">
              <w:rPr>
                <w:noProof/>
                <w:webHidden/>
              </w:rPr>
              <w:instrText xml:space="preserve"> PAGEREF _Toc438647641 \h </w:instrText>
            </w:r>
            <w:r w:rsidR="00484F49">
              <w:rPr>
                <w:noProof/>
                <w:webHidden/>
              </w:rPr>
            </w:r>
            <w:r w:rsidR="00484F49">
              <w:rPr>
                <w:noProof/>
                <w:webHidden/>
              </w:rPr>
              <w:fldChar w:fldCharType="separate"/>
            </w:r>
            <w:r w:rsidR="003F359F">
              <w:rPr>
                <w:noProof/>
                <w:webHidden/>
              </w:rPr>
              <w:t>88</w:t>
            </w:r>
            <w:r w:rsidR="00484F49">
              <w:rPr>
                <w:noProof/>
                <w:webHidden/>
              </w:rPr>
              <w:fldChar w:fldCharType="end"/>
            </w:r>
          </w:hyperlink>
        </w:p>
        <w:p w14:paraId="3ED10B08"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2" w:history="1">
            <w:r w:rsidR="00484F49" w:rsidRPr="007538F6">
              <w:rPr>
                <w:rStyle w:val="Hyperlink"/>
                <w:noProof/>
              </w:rPr>
              <w:t xml:space="preserve">ОБРАЗАЦ </w:t>
            </w:r>
            <w:r w:rsidR="00484F49" w:rsidRPr="007538F6">
              <w:rPr>
                <w:rStyle w:val="Hyperlink"/>
                <w:noProof/>
                <w:lang w:val="sr-Cyrl-RS"/>
              </w:rPr>
              <w:t>8</w:t>
            </w:r>
            <w:r w:rsidR="00484F49" w:rsidRPr="007538F6">
              <w:rPr>
                <w:rStyle w:val="Hyperlink"/>
                <w:noProof/>
              </w:rPr>
              <w:t>.</w:t>
            </w:r>
            <w:r w:rsidR="00484F49" w:rsidRPr="007538F6">
              <w:rPr>
                <w:rStyle w:val="Hyperlink"/>
                <w:noProof/>
                <w:lang w:val="sr-Cyrl-RS"/>
              </w:rPr>
              <w:t xml:space="preserve"> партија 7</w:t>
            </w:r>
            <w:r w:rsidR="00484F49">
              <w:rPr>
                <w:noProof/>
                <w:webHidden/>
              </w:rPr>
              <w:tab/>
            </w:r>
            <w:r w:rsidR="00484F49">
              <w:rPr>
                <w:noProof/>
                <w:webHidden/>
              </w:rPr>
              <w:fldChar w:fldCharType="begin"/>
            </w:r>
            <w:r w:rsidR="00484F49">
              <w:rPr>
                <w:noProof/>
                <w:webHidden/>
              </w:rPr>
              <w:instrText xml:space="preserve"> PAGEREF _Toc438647642 \h </w:instrText>
            </w:r>
            <w:r w:rsidR="00484F49">
              <w:rPr>
                <w:noProof/>
                <w:webHidden/>
              </w:rPr>
            </w:r>
            <w:r w:rsidR="00484F49">
              <w:rPr>
                <w:noProof/>
                <w:webHidden/>
              </w:rPr>
              <w:fldChar w:fldCharType="separate"/>
            </w:r>
            <w:r w:rsidR="003F359F">
              <w:rPr>
                <w:noProof/>
                <w:webHidden/>
              </w:rPr>
              <w:t>89</w:t>
            </w:r>
            <w:r w:rsidR="00484F49">
              <w:rPr>
                <w:noProof/>
                <w:webHidden/>
              </w:rPr>
              <w:fldChar w:fldCharType="end"/>
            </w:r>
          </w:hyperlink>
        </w:p>
        <w:p w14:paraId="74A100E1"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3" w:history="1">
            <w:r w:rsidR="00484F49" w:rsidRPr="007538F6">
              <w:rPr>
                <w:rStyle w:val="Hyperlink"/>
                <w:noProof/>
                <w:lang w:eastAsia="en-US"/>
              </w:rPr>
              <w:t>ОБРАЗАЦ  1.1</w:t>
            </w:r>
            <w:r w:rsidR="00484F49" w:rsidRPr="007538F6">
              <w:rPr>
                <w:rStyle w:val="Hyperlink"/>
                <w:noProof/>
                <w:lang w:val="sr-Cyrl-RS" w:eastAsia="en-US"/>
              </w:rPr>
              <w:t xml:space="preserve"> партија 8</w:t>
            </w:r>
            <w:r w:rsidR="00484F49">
              <w:rPr>
                <w:noProof/>
                <w:webHidden/>
              </w:rPr>
              <w:tab/>
            </w:r>
            <w:r w:rsidR="00484F49">
              <w:rPr>
                <w:noProof/>
                <w:webHidden/>
              </w:rPr>
              <w:fldChar w:fldCharType="begin"/>
            </w:r>
            <w:r w:rsidR="00484F49">
              <w:rPr>
                <w:noProof/>
                <w:webHidden/>
              </w:rPr>
              <w:instrText xml:space="preserve"> PAGEREF _Toc438647643 \h </w:instrText>
            </w:r>
            <w:r w:rsidR="00484F49">
              <w:rPr>
                <w:noProof/>
                <w:webHidden/>
              </w:rPr>
            </w:r>
            <w:r w:rsidR="00484F49">
              <w:rPr>
                <w:noProof/>
                <w:webHidden/>
              </w:rPr>
              <w:fldChar w:fldCharType="separate"/>
            </w:r>
            <w:r w:rsidR="003F359F">
              <w:rPr>
                <w:noProof/>
                <w:webHidden/>
              </w:rPr>
              <w:t>90</w:t>
            </w:r>
            <w:r w:rsidR="00484F49">
              <w:rPr>
                <w:noProof/>
                <w:webHidden/>
              </w:rPr>
              <w:fldChar w:fldCharType="end"/>
            </w:r>
          </w:hyperlink>
        </w:p>
        <w:p w14:paraId="5FABA2CF"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4" w:history="1">
            <w:r w:rsidR="00484F49" w:rsidRPr="007538F6">
              <w:rPr>
                <w:rStyle w:val="Hyperlink"/>
                <w:noProof/>
                <w:lang w:eastAsia="en-US"/>
              </w:rPr>
              <w:t>ОБРАЗАЦ  1.2</w:t>
            </w:r>
            <w:r w:rsidR="00484F49" w:rsidRPr="007538F6">
              <w:rPr>
                <w:rStyle w:val="Hyperlink"/>
                <w:noProof/>
                <w:lang w:val="sr-Cyrl-RS" w:eastAsia="en-US"/>
              </w:rPr>
              <w:t xml:space="preserve"> партија 8</w:t>
            </w:r>
            <w:r w:rsidR="00484F49">
              <w:rPr>
                <w:noProof/>
                <w:webHidden/>
              </w:rPr>
              <w:tab/>
            </w:r>
            <w:r w:rsidR="00484F49">
              <w:rPr>
                <w:noProof/>
                <w:webHidden/>
              </w:rPr>
              <w:fldChar w:fldCharType="begin"/>
            </w:r>
            <w:r w:rsidR="00484F49">
              <w:rPr>
                <w:noProof/>
                <w:webHidden/>
              </w:rPr>
              <w:instrText xml:space="preserve"> PAGEREF _Toc438647644 \h </w:instrText>
            </w:r>
            <w:r w:rsidR="00484F49">
              <w:rPr>
                <w:noProof/>
                <w:webHidden/>
              </w:rPr>
            </w:r>
            <w:r w:rsidR="00484F49">
              <w:rPr>
                <w:noProof/>
                <w:webHidden/>
              </w:rPr>
              <w:fldChar w:fldCharType="separate"/>
            </w:r>
            <w:r w:rsidR="003F359F">
              <w:rPr>
                <w:noProof/>
                <w:webHidden/>
              </w:rPr>
              <w:t>91</w:t>
            </w:r>
            <w:r w:rsidR="00484F49">
              <w:rPr>
                <w:noProof/>
                <w:webHidden/>
              </w:rPr>
              <w:fldChar w:fldCharType="end"/>
            </w:r>
          </w:hyperlink>
        </w:p>
        <w:p w14:paraId="5691CEC4"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5" w:history="1">
            <w:r w:rsidR="00484F49" w:rsidRPr="007538F6">
              <w:rPr>
                <w:rStyle w:val="Hyperlink"/>
                <w:noProof/>
              </w:rPr>
              <w:t>ОБРАЗАЦ 2.</w:t>
            </w:r>
            <w:r w:rsidR="00484F49" w:rsidRPr="007538F6">
              <w:rPr>
                <w:rStyle w:val="Hyperlink"/>
                <w:noProof/>
                <w:lang w:val="sr-Cyrl-RS"/>
              </w:rPr>
              <w:t xml:space="preserve"> партија 8</w:t>
            </w:r>
            <w:r w:rsidR="00484F49">
              <w:rPr>
                <w:noProof/>
                <w:webHidden/>
              </w:rPr>
              <w:tab/>
            </w:r>
            <w:r w:rsidR="00484F49">
              <w:rPr>
                <w:noProof/>
                <w:webHidden/>
              </w:rPr>
              <w:fldChar w:fldCharType="begin"/>
            </w:r>
            <w:r w:rsidR="00484F49">
              <w:rPr>
                <w:noProof/>
                <w:webHidden/>
              </w:rPr>
              <w:instrText xml:space="preserve"> PAGEREF _Toc438647645 \h </w:instrText>
            </w:r>
            <w:r w:rsidR="00484F49">
              <w:rPr>
                <w:noProof/>
                <w:webHidden/>
              </w:rPr>
            </w:r>
            <w:r w:rsidR="00484F49">
              <w:rPr>
                <w:noProof/>
                <w:webHidden/>
              </w:rPr>
              <w:fldChar w:fldCharType="separate"/>
            </w:r>
            <w:r w:rsidR="003F359F">
              <w:rPr>
                <w:noProof/>
                <w:webHidden/>
              </w:rPr>
              <w:t>92</w:t>
            </w:r>
            <w:r w:rsidR="00484F49">
              <w:rPr>
                <w:noProof/>
                <w:webHidden/>
              </w:rPr>
              <w:fldChar w:fldCharType="end"/>
            </w:r>
          </w:hyperlink>
        </w:p>
        <w:p w14:paraId="32B620CD"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6" w:history="1">
            <w:r w:rsidR="00484F49" w:rsidRPr="007538F6">
              <w:rPr>
                <w:rStyle w:val="Hyperlink"/>
                <w:noProof/>
              </w:rPr>
              <w:t>ОБРАЗАЦ 3.</w:t>
            </w:r>
            <w:r w:rsidR="00484F49" w:rsidRPr="007538F6">
              <w:rPr>
                <w:rStyle w:val="Hyperlink"/>
                <w:noProof/>
                <w:lang w:val="sr-Cyrl-RS"/>
              </w:rPr>
              <w:t xml:space="preserve"> партија 8</w:t>
            </w:r>
            <w:r w:rsidR="00484F49">
              <w:rPr>
                <w:noProof/>
                <w:webHidden/>
              </w:rPr>
              <w:tab/>
            </w:r>
            <w:r w:rsidR="00484F49">
              <w:rPr>
                <w:noProof/>
                <w:webHidden/>
              </w:rPr>
              <w:fldChar w:fldCharType="begin"/>
            </w:r>
            <w:r w:rsidR="00484F49">
              <w:rPr>
                <w:noProof/>
                <w:webHidden/>
              </w:rPr>
              <w:instrText xml:space="preserve"> PAGEREF _Toc438647646 \h </w:instrText>
            </w:r>
            <w:r w:rsidR="00484F49">
              <w:rPr>
                <w:noProof/>
                <w:webHidden/>
              </w:rPr>
            </w:r>
            <w:r w:rsidR="00484F49">
              <w:rPr>
                <w:noProof/>
                <w:webHidden/>
              </w:rPr>
              <w:fldChar w:fldCharType="separate"/>
            </w:r>
            <w:r w:rsidR="003F359F">
              <w:rPr>
                <w:noProof/>
                <w:webHidden/>
              </w:rPr>
              <w:t>94</w:t>
            </w:r>
            <w:r w:rsidR="00484F49">
              <w:rPr>
                <w:noProof/>
                <w:webHidden/>
              </w:rPr>
              <w:fldChar w:fldCharType="end"/>
            </w:r>
          </w:hyperlink>
        </w:p>
        <w:p w14:paraId="10152C05"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7" w:history="1">
            <w:r w:rsidR="00484F49" w:rsidRPr="007538F6">
              <w:rPr>
                <w:rStyle w:val="Hyperlink"/>
                <w:noProof/>
              </w:rPr>
              <w:t>ОБРАЗАЦ 4.</w:t>
            </w:r>
            <w:r w:rsidR="00484F49" w:rsidRPr="007538F6">
              <w:rPr>
                <w:rStyle w:val="Hyperlink"/>
                <w:noProof/>
                <w:lang w:val="sr-Cyrl-RS"/>
              </w:rPr>
              <w:t xml:space="preserve"> партија 8</w:t>
            </w:r>
            <w:r w:rsidR="00484F49">
              <w:rPr>
                <w:noProof/>
                <w:webHidden/>
              </w:rPr>
              <w:tab/>
            </w:r>
            <w:r w:rsidR="00484F49">
              <w:rPr>
                <w:noProof/>
                <w:webHidden/>
              </w:rPr>
              <w:fldChar w:fldCharType="begin"/>
            </w:r>
            <w:r w:rsidR="00484F49">
              <w:rPr>
                <w:noProof/>
                <w:webHidden/>
              </w:rPr>
              <w:instrText xml:space="preserve"> PAGEREF _Toc438647647 \h </w:instrText>
            </w:r>
            <w:r w:rsidR="00484F49">
              <w:rPr>
                <w:noProof/>
                <w:webHidden/>
              </w:rPr>
            </w:r>
            <w:r w:rsidR="00484F49">
              <w:rPr>
                <w:noProof/>
                <w:webHidden/>
              </w:rPr>
              <w:fldChar w:fldCharType="separate"/>
            </w:r>
            <w:r w:rsidR="003F359F">
              <w:rPr>
                <w:noProof/>
                <w:webHidden/>
              </w:rPr>
              <w:t>95</w:t>
            </w:r>
            <w:r w:rsidR="00484F49">
              <w:rPr>
                <w:noProof/>
                <w:webHidden/>
              </w:rPr>
              <w:fldChar w:fldCharType="end"/>
            </w:r>
          </w:hyperlink>
        </w:p>
        <w:p w14:paraId="1746839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8" w:history="1">
            <w:r w:rsidR="00484F49" w:rsidRPr="007538F6">
              <w:rPr>
                <w:rStyle w:val="Hyperlink"/>
                <w:noProof/>
              </w:rPr>
              <w:t>ОБРАЗАЦ 5</w:t>
            </w:r>
            <w:r w:rsidR="00484F49" w:rsidRPr="007538F6">
              <w:rPr>
                <w:rStyle w:val="Hyperlink"/>
                <w:noProof/>
                <w:lang w:val="sr-Cyrl-RS"/>
              </w:rPr>
              <w:t xml:space="preserve"> партија 8</w:t>
            </w:r>
            <w:r w:rsidR="00484F49" w:rsidRPr="007538F6">
              <w:rPr>
                <w:rStyle w:val="Hyperlink"/>
                <w:noProof/>
              </w:rPr>
              <w:t>.</w:t>
            </w:r>
            <w:r w:rsidR="00484F49">
              <w:rPr>
                <w:noProof/>
                <w:webHidden/>
              </w:rPr>
              <w:tab/>
            </w:r>
            <w:r w:rsidR="00484F49">
              <w:rPr>
                <w:noProof/>
                <w:webHidden/>
              </w:rPr>
              <w:fldChar w:fldCharType="begin"/>
            </w:r>
            <w:r w:rsidR="00484F49">
              <w:rPr>
                <w:noProof/>
                <w:webHidden/>
              </w:rPr>
              <w:instrText xml:space="preserve"> PAGEREF _Toc438647648 \h </w:instrText>
            </w:r>
            <w:r w:rsidR="00484F49">
              <w:rPr>
                <w:noProof/>
                <w:webHidden/>
              </w:rPr>
            </w:r>
            <w:r w:rsidR="00484F49">
              <w:rPr>
                <w:noProof/>
                <w:webHidden/>
              </w:rPr>
              <w:fldChar w:fldCharType="separate"/>
            </w:r>
            <w:r w:rsidR="003F359F">
              <w:rPr>
                <w:noProof/>
                <w:webHidden/>
              </w:rPr>
              <w:t>96</w:t>
            </w:r>
            <w:r w:rsidR="00484F49">
              <w:rPr>
                <w:noProof/>
                <w:webHidden/>
              </w:rPr>
              <w:fldChar w:fldCharType="end"/>
            </w:r>
          </w:hyperlink>
        </w:p>
        <w:p w14:paraId="07335EE0"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49" w:history="1">
            <w:r w:rsidR="00484F49" w:rsidRPr="007538F6">
              <w:rPr>
                <w:rStyle w:val="Hyperlink"/>
                <w:noProof/>
              </w:rPr>
              <w:t xml:space="preserve">ОБРАЗАЦ 6. </w:t>
            </w:r>
            <w:r w:rsidR="00484F49" w:rsidRPr="007538F6">
              <w:rPr>
                <w:rStyle w:val="Hyperlink"/>
                <w:noProof/>
                <w:lang w:val="sr-Cyrl-RS"/>
              </w:rPr>
              <w:t>партија 8</w:t>
            </w:r>
            <w:r w:rsidR="00484F49">
              <w:rPr>
                <w:noProof/>
                <w:webHidden/>
              </w:rPr>
              <w:tab/>
            </w:r>
            <w:r w:rsidR="00484F49">
              <w:rPr>
                <w:noProof/>
                <w:webHidden/>
              </w:rPr>
              <w:fldChar w:fldCharType="begin"/>
            </w:r>
            <w:r w:rsidR="00484F49">
              <w:rPr>
                <w:noProof/>
                <w:webHidden/>
              </w:rPr>
              <w:instrText xml:space="preserve"> PAGEREF _Toc438647649 \h </w:instrText>
            </w:r>
            <w:r w:rsidR="00484F49">
              <w:rPr>
                <w:noProof/>
                <w:webHidden/>
              </w:rPr>
            </w:r>
            <w:r w:rsidR="00484F49">
              <w:rPr>
                <w:noProof/>
                <w:webHidden/>
              </w:rPr>
              <w:fldChar w:fldCharType="separate"/>
            </w:r>
            <w:r w:rsidR="003F359F">
              <w:rPr>
                <w:noProof/>
                <w:webHidden/>
              </w:rPr>
              <w:t>97</w:t>
            </w:r>
            <w:r w:rsidR="00484F49">
              <w:rPr>
                <w:noProof/>
                <w:webHidden/>
              </w:rPr>
              <w:fldChar w:fldCharType="end"/>
            </w:r>
          </w:hyperlink>
        </w:p>
        <w:p w14:paraId="58CB6621"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0" w:history="1">
            <w:r w:rsidR="00484F49" w:rsidRPr="007538F6">
              <w:rPr>
                <w:rStyle w:val="Hyperlink"/>
                <w:noProof/>
              </w:rPr>
              <w:t xml:space="preserve">ОБРАЗАЦ </w:t>
            </w:r>
            <w:r w:rsidR="00484F49" w:rsidRPr="007538F6">
              <w:rPr>
                <w:rStyle w:val="Hyperlink"/>
                <w:noProof/>
                <w:lang w:val="sr-Cyrl-RS"/>
              </w:rPr>
              <w:t>7</w:t>
            </w:r>
            <w:r w:rsidR="00484F49" w:rsidRPr="007538F6">
              <w:rPr>
                <w:rStyle w:val="Hyperlink"/>
                <w:noProof/>
              </w:rPr>
              <w:t>.</w:t>
            </w:r>
            <w:r w:rsidR="00484F49" w:rsidRPr="007538F6">
              <w:rPr>
                <w:rStyle w:val="Hyperlink"/>
                <w:noProof/>
                <w:lang w:val="sr-Cyrl-RS"/>
              </w:rPr>
              <w:t xml:space="preserve"> партија 8</w:t>
            </w:r>
            <w:r w:rsidR="00484F49">
              <w:rPr>
                <w:noProof/>
                <w:webHidden/>
              </w:rPr>
              <w:tab/>
            </w:r>
            <w:r w:rsidR="00484F49">
              <w:rPr>
                <w:noProof/>
                <w:webHidden/>
              </w:rPr>
              <w:fldChar w:fldCharType="begin"/>
            </w:r>
            <w:r w:rsidR="00484F49">
              <w:rPr>
                <w:noProof/>
                <w:webHidden/>
              </w:rPr>
              <w:instrText xml:space="preserve"> PAGEREF _Toc438647650 \h </w:instrText>
            </w:r>
            <w:r w:rsidR="00484F49">
              <w:rPr>
                <w:noProof/>
                <w:webHidden/>
              </w:rPr>
            </w:r>
            <w:r w:rsidR="00484F49">
              <w:rPr>
                <w:noProof/>
                <w:webHidden/>
              </w:rPr>
              <w:fldChar w:fldCharType="separate"/>
            </w:r>
            <w:r w:rsidR="003F359F">
              <w:rPr>
                <w:noProof/>
                <w:webHidden/>
              </w:rPr>
              <w:t>104</w:t>
            </w:r>
            <w:r w:rsidR="00484F49">
              <w:rPr>
                <w:noProof/>
                <w:webHidden/>
              </w:rPr>
              <w:fldChar w:fldCharType="end"/>
            </w:r>
          </w:hyperlink>
        </w:p>
        <w:p w14:paraId="0E19E705"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1" w:history="1">
            <w:r w:rsidR="00484F49" w:rsidRPr="007538F6">
              <w:rPr>
                <w:rStyle w:val="Hyperlink"/>
                <w:noProof/>
              </w:rPr>
              <w:t xml:space="preserve">ОБРАЗАЦ </w:t>
            </w:r>
            <w:r w:rsidR="00484F49" w:rsidRPr="007538F6">
              <w:rPr>
                <w:rStyle w:val="Hyperlink"/>
                <w:noProof/>
                <w:lang w:val="sr-Cyrl-RS"/>
              </w:rPr>
              <w:t>8</w:t>
            </w:r>
            <w:r w:rsidR="00484F49" w:rsidRPr="007538F6">
              <w:rPr>
                <w:rStyle w:val="Hyperlink"/>
                <w:noProof/>
              </w:rPr>
              <w:t>.</w:t>
            </w:r>
            <w:r w:rsidR="00484F49" w:rsidRPr="007538F6">
              <w:rPr>
                <w:rStyle w:val="Hyperlink"/>
                <w:noProof/>
                <w:lang w:val="sr-Cyrl-RS"/>
              </w:rPr>
              <w:t xml:space="preserve"> партија 8</w:t>
            </w:r>
            <w:r w:rsidR="00484F49">
              <w:rPr>
                <w:noProof/>
                <w:webHidden/>
              </w:rPr>
              <w:tab/>
            </w:r>
            <w:r w:rsidR="00484F49">
              <w:rPr>
                <w:noProof/>
                <w:webHidden/>
              </w:rPr>
              <w:fldChar w:fldCharType="begin"/>
            </w:r>
            <w:r w:rsidR="00484F49">
              <w:rPr>
                <w:noProof/>
                <w:webHidden/>
              </w:rPr>
              <w:instrText xml:space="preserve"> PAGEREF _Toc438647651 \h </w:instrText>
            </w:r>
            <w:r w:rsidR="00484F49">
              <w:rPr>
                <w:noProof/>
                <w:webHidden/>
              </w:rPr>
            </w:r>
            <w:r w:rsidR="00484F49">
              <w:rPr>
                <w:noProof/>
                <w:webHidden/>
              </w:rPr>
              <w:fldChar w:fldCharType="separate"/>
            </w:r>
            <w:r w:rsidR="003F359F">
              <w:rPr>
                <w:noProof/>
                <w:webHidden/>
              </w:rPr>
              <w:t>105</w:t>
            </w:r>
            <w:r w:rsidR="00484F49">
              <w:rPr>
                <w:noProof/>
                <w:webHidden/>
              </w:rPr>
              <w:fldChar w:fldCharType="end"/>
            </w:r>
          </w:hyperlink>
        </w:p>
        <w:p w14:paraId="12C054EE"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2" w:history="1">
            <w:r w:rsidR="00484F49" w:rsidRPr="007538F6">
              <w:rPr>
                <w:rStyle w:val="Hyperlink"/>
                <w:noProof/>
                <w:lang w:eastAsia="en-US"/>
              </w:rPr>
              <w:t>ОБРАЗАЦ  1.1</w:t>
            </w:r>
            <w:r w:rsidR="00484F49" w:rsidRPr="007538F6">
              <w:rPr>
                <w:rStyle w:val="Hyperlink"/>
                <w:noProof/>
                <w:lang w:val="sr-Cyrl-RS" w:eastAsia="en-US"/>
              </w:rPr>
              <w:t xml:space="preserve"> партија 11</w:t>
            </w:r>
            <w:r w:rsidR="00484F49">
              <w:rPr>
                <w:noProof/>
                <w:webHidden/>
              </w:rPr>
              <w:tab/>
            </w:r>
            <w:r w:rsidR="00484F49">
              <w:rPr>
                <w:noProof/>
                <w:webHidden/>
              </w:rPr>
              <w:fldChar w:fldCharType="begin"/>
            </w:r>
            <w:r w:rsidR="00484F49">
              <w:rPr>
                <w:noProof/>
                <w:webHidden/>
              </w:rPr>
              <w:instrText xml:space="preserve"> PAGEREF _Toc438647652 \h </w:instrText>
            </w:r>
            <w:r w:rsidR="00484F49">
              <w:rPr>
                <w:noProof/>
                <w:webHidden/>
              </w:rPr>
            </w:r>
            <w:r w:rsidR="00484F49">
              <w:rPr>
                <w:noProof/>
                <w:webHidden/>
              </w:rPr>
              <w:fldChar w:fldCharType="separate"/>
            </w:r>
            <w:r w:rsidR="003F359F">
              <w:rPr>
                <w:noProof/>
                <w:webHidden/>
              </w:rPr>
              <w:t>106</w:t>
            </w:r>
            <w:r w:rsidR="00484F49">
              <w:rPr>
                <w:noProof/>
                <w:webHidden/>
              </w:rPr>
              <w:fldChar w:fldCharType="end"/>
            </w:r>
          </w:hyperlink>
        </w:p>
        <w:p w14:paraId="7786E515"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3" w:history="1">
            <w:r w:rsidR="00484F49" w:rsidRPr="007538F6">
              <w:rPr>
                <w:rStyle w:val="Hyperlink"/>
                <w:noProof/>
                <w:lang w:eastAsia="en-US"/>
              </w:rPr>
              <w:t>ОБРАЗАЦ  1.2</w:t>
            </w:r>
            <w:r w:rsidR="00484F49" w:rsidRPr="007538F6">
              <w:rPr>
                <w:rStyle w:val="Hyperlink"/>
                <w:noProof/>
                <w:lang w:val="sr-Cyrl-RS" w:eastAsia="en-US"/>
              </w:rPr>
              <w:t xml:space="preserve"> партија 11</w:t>
            </w:r>
            <w:r w:rsidR="00484F49">
              <w:rPr>
                <w:noProof/>
                <w:webHidden/>
              </w:rPr>
              <w:tab/>
            </w:r>
            <w:r w:rsidR="00484F49">
              <w:rPr>
                <w:noProof/>
                <w:webHidden/>
              </w:rPr>
              <w:fldChar w:fldCharType="begin"/>
            </w:r>
            <w:r w:rsidR="00484F49">
              <w:rPr>
                <w:noProof/>
                <w:webHidden/>
              </w:rPr>
              <w:instrText xml:space="preserve"> PAGEREF _Toc438647653 \h </w:instrText>
            </w:r>
            <w:r w:rsidR="00484F49">
              <w:rPr>
                <w:noProof/>
                <w:webHidden/>
              </w:rPr>
            </w:r>
            <w:r w:rsidR="00484F49">
              <w:rPr>
                <w:noProof/>
                <w:webHidden/>
              </w:rPr>
              <w:fldChar w:fldCharType="separate"/>
            </w:r>
            <w:r w:rsidR="003F359F">
              <w:rPr>
                <w:noProof/>
                <w:webHidden/>
              </w:rPr>
              <w:t>107</w:t>
            </w:r>
            <w:r w:rsidR="00484F49">
              <w:rPr>
                <w:noProof/>
                <w:webHidden/>
              </w:rPr>
              <w:fldChar w:fldCharType="end"/>
            </w:r>
          </w:hyperlink>
        </w:p>
        <w:p w14:paraId="0D0F406E"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4" w:history="1">
            <w:r w:rsidR="00484F49" w:rsidRPr="007538F6">
              <w:rPr>
                <w:rStyle w:val="Hyperlink"/>
                <w:noProof/>
              </w:rPr>
              <w:t>ОБРАЗАЦ 2.</w:t>
            </w:r>
            <w:r w:rsidR="00484F49" w:rsidRPr="007538F6">
              <w:rPr>
                <w:rStyle w:val="Hyperlink"/>
                <w:noProof/>
                <w:lang w:val="sr-Cyrl-RS"/>
              </w:rPr>
              <w:t>партија 11</w:t>
            </w:r>
            <w:r w:rsidR="00484F49">
              <w:rPr>
                <w:noProof/>
                <w:webHidden/>
              </w:rPr>
              <w:tab/>
            </w:r>
            <w:r w:rsidR="00484F49">
              <w:rPr>
                <w:noProof/>
                <w:webHidden/>
              </w:rPr>
              <w:fldChar w:fldCharType="begin"/>
            </w:r>
            <w:r w:rsidR="00484F49">
              <w:rPr>
                <w:noProof/>
                <w:webHidden/>
              </w:rPr>
              <w:instrText xml:space="preserve"> PAGEREF _Toc438647654 \h </w:instrText>
            </w:r>
            <w:r w:rsidR="00484F49">
              <w:rPr>
                <w:noProof/>
                <w:webHidden/>
              </w:rPr>
            </w:r>
            <w:r w:rsidR="00484F49">
              <w:rPr>
                <w:noProof/>
                <w:webHidden/>
              </w:rPr>
              <w:fldChar w:fldCharType="separate"/>
            </w:r>
            <w:r w:rsidR="003F359F">
              <w:rPr>
                <w:noProof/>
                <w:webHidden/>
              </w:rPr>
              <w:t>108</w:t>
            </w:r>
            <w:r w:rsidR="00484F49">
              <w:rPr>
                <w:noProof/>
                <w:webHidden/>
              </w:rPr>
              <w:fldChar w:fldCharType="end"/>
            </w:r>
          </w:hyperlink>
        </w:p>
        <w:p w14:paraId="1D2781B9"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5" w:history="1">
            <w:r w:rsidR="00484F49" w:rsidRPr="007538F6">
              <w:rPr>
                <w:rStyle w:val="Hyperlink"/>
                <w:noProof/>
              </w:rPr>
              <w:t>ОБРАЗАЦ 3.</w:t>
            </w:r>
            <w:r w:rsidR="00484F49" w:rsidRPr="007538F6">
              <w:rPr>
                <w:rStyle w:val="Hyperlink"/>
                <w:noProof/>
                <w:lang w:val="sr-Cyrl-RS"/>
              </w:rPr>
              <w:t xml:space="preserve"> партија 11</w:t>
            </w:r>
            <w:r w:rsidR="00484F49">
              <w:rPr>
                <w:noProof/>
                <w:webHidden/>
              </w:rPr>
              <w:tab/>
            </w:r>
            <w:r w:rsidR="00484F49">
              <w:rPr>
                <w:noProof/>
                <w:webHidden/>
              </w:rPr>
              <w:fldChar w:fldCharType="begin"/>
            </w:r>
            <w:r w:rsidR="00484F49">
              <w:rPr>
                <w:noProof/>
                <w:webHidden/>
              </w:rPr>
              <w:instrText xml:space="preserve"> PAGEREF _Toc438647655 \h </w:instrText>
            </w:r>
            <w:r w:rsidR="00484F49">
              <w:rPr>
                <w:noProof/>
                <w:webHidden/>
              </w:rPr>
            </w:r>
            <w:r w:rsidR="00484F49">
              <w:rPr>
                <w:noProof/>
                <w:webHidden/>
              </w:rPr>
              <w:fldChar w:fldCharType="separate"/>
            </w:r>
            <w:r w:rsidR="003F359F">
              <w:rPr>
                <w:noProof/>
                <w:webHidden/>
              </w:rPr>
              <w:t>110</w:t>
            </w:r>
            <w:r w:rsidR="00484F49">
              <w:rPr>
                <w:noProof/>
                <w:webHidden/>
              </w:rPr>
              <w:fldChar w:fldCharType="end"/>
            </w:r>
          </w:hyperlink>
        </w:p>
        <w:p w14:paraId="0FA84DCF"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6" w:history="1">
            <w:r w:rsidR="00484F49" w:rsidRPr="007538F6">
              <w:rPr>
                <w:rStyle w:val="Hyperlink"/>
                <w:noProof/>
              </w:rPr>
              <w:t>ОБРАЗАЦ 4.</w:t>
            </w:r>
            <w:r w:rsidR="00484F49" w:rsidRPr="007538F6">
              <w:rPr>
                <w:rStyle w:val="Hyperlink"/>
                <w:noProof/>
                <w:lang w:val="sr-Cyrl-RS"/>
              </w:rPr>
              <w:t>партија 11</w:t>
            </w:r>
            <w:r w:rsidR="00484F49">
              <w:rPr>
                <w:noProof/>
                <w:webHidden/>
              </w:rPr>
              <w:tab/>
            </w:r>
            <w:r w:rsidR="00484F49">
              <w:rPr>
                <w:noProof/>
                <w:webHidden/>
              </w:rPr>
              <w:fldChar w:fldCharType="begin"/>
            </w:r>
            <w:r w:rsidR="00484F49">
              <w:rPr>
                <w:noProof/>
                <w:webHidden/>
              </w:rPr>
              <w:instrText xml:space="preserve"> PAGEREF _Toc438647656 \h </w:instrText>
            </w:r>
            <w:r w:rsidR="00484F49">
              <w:rPr>
                <w:noProof/>
                <w:webHidden/>
              </w:rPr>
            </w:r>
            <w:r w:rsidR="00484F49">
              <w:rPr>
                <w:noProof/>
                <w:webHidden/>
              </w:rPr>
              <w:fldChar w:fldCharType="separate"/>
            </w:r>
            <w:r w:rsidR="003F359F">
              <w:rPr>
                <w:noProof/>
                <w:webHidden/>
              </w:rPr>
              <w:t>111</w:t>
            </w:r>
            <w:r w:rsidR="00484F49">
              <w:rPr>
                <w:noProof/>
                <w:webHidden/>
              </w:rPr>
              <w:fldChar w:fldCharType="end"/>
            </w:r>
          </w:hyperlink>
        </w:p>
        <w:p w14:paraId="46BDA922"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7" w:history="1">
            <w:r w:rsidR="00484F49" w:rsidRPr="007538F6">
              <w:rPr>
                <w:rStyle w:val="Hyperlink"/>
                <w:noProof/>
              </w:rPr>
              <w:t>ОБРАЗАЦ 5</w:t>
            </w:r>
            <w:r w:rsidR="00484F49" w:rsidRPr="007538F6">
              <w:rPr>
                <w:rStyle w:val="Hyperlink"/>
                <w:noProof/>
                <w:lang w:val="sr-Cyrl-RS"/>
              </w:rPr>
              <w:t xml:space="preserve"> партија 11</w:t>
            </w:r>
            <w:r w:rsidR="00484F49" w:rsidRPr="007538F6">
              <w:rPr>
                <w:rStyle w:val="Hyperlink"/>
                <w:noProof/>
              </w:rPr>
              <w:t>.</w:t>
            </w:r>
            <w:r w:rsidR="00484F49">
              <w:rPr>
                <w:noProof/>
                <w:webHidden/>
              </w:rPr>
              <w:tab/>
            </w:r>
            <w:r w:rsidR="00484F49">
              <w:rPr>
                <w:noProof/>
                <w:webHidden/>
              </w:rPr>
              <w:fldChar w:fldCharType="begin"/>
            </w:r>
            <w:r w:rsidR="00484F49">
              <w:rPr>
                <w:noProof/>
                <w:webHidden/>
              </w:rPr>
              <w:instrText xml:space="preserve"> PAGEREF _Toc438647657 \h </w:instrText>
            </w:r>
            <w:r w:rsidR="00484F49">
              <w:rPr>
                <w:noProof/>
                <w:webHidden/>
              </w:rPr>
            </w:r>
            <w:r w:rsidR="00484F49">
              <w:rPr>
                <w:noProof/>
                <w:webHidden/>
              </w:rPr>
              <w:fldChar w:fldCharType="separate"/>
            </w:r>
            <w:r w:rsidR="003F359F">
              <w:rPr>
                <w:noProof/>
                <w:webHidden/>
              </w:rPr>
              <w:t>112</w:t>
            </w:r>
            <w:r w:rsidR="00484F49">
              <w:rPr>
                <w:noProof/>
                <w:webHidden/>
              </w:rPr>
              <w:fldChar w:fldCharType="end"/>
            </w:r>
          </w:hyperlink>
        </w:p>
        <w:p w14:paraId="750E5A42"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8" w:history="1">
            <w:r w:rsidR="00484F49" w:rsidRPr="007538F6">
              <w:rPr>
                <w:rStyle w:val="Hyperlink"/>
                <w:noProof/>
              </w:rPr>
              <w:t xml:space="preserve">ОБРАЗАЦ 6. </w:t>
            </w:r>
            <w:r w:rsidR="00484F49" w:rsidRPr="007538F6">
              <w:rPr>
                <w:rStyle w:val="Hyperlink"/>
                <w:noProof/>
                <w:lang w:val="sr-Cyrl-RS"/>
              </w:rPr>
              <w:t>партија 11</w:t>
            </w:r>
            <w:r w:rsidR="00484F49">
              <w:rPr>
                <w:noProof/>
                <w:webHidden/>
              </w:rPr>
              <w:tab/>
            </w:r>
            <w:r w:rsidR="00484F49">
              <w:rPr>
                <w:noProof/>
                <w:webHidden/>
              </w:rPr>
              <w:fldChar w:fldCharType="begin"/>
            </w:r>
            <w:r w:rsidR="00484F49">
              <w:rPr>
                <w:noProof/>
                <w:webHidden/>
              </w:rPr>
              <w:instrText xml:space="preserve"> PAGEREF _Toc438647658 \h </w:instrText>
            </w:r>
            <w:r w:rsidR="00484F49">
              <w:rPr>
                <w:noProof/>
                <w:webHidden/>
              </w:rPr>
            </w:r>
            <w:r w:rsidR="00484F49">
              <w:rPr>
                <w:noProof/>
                <w:webHidden/>
              </w:rPr>
              <w:fldChar w:fldCharType="separate"/>
            </w:r>
            <w:r w:rsidR="003F359F">
              <w:rPr>
                <w:noProof/>
                <w:webHidden/>
              </w:rPr>
              <w:t>113</w:t>
            </w:r>
            <w:r w:rsidR="00484F49">
              <w:rPr>
                <w:noProof/>
                <w:webHidden/>
              </w:rPr>
              <w:fldChar w:fldCharType="end"/>
            </w:r>
          </w:hyperlink>
        </w:p>
        <w:p w14:paraId="42A99F2C"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59" w:history="1">
            <w:r w:rsidR="00484F49" w:rsidRPr="007538F6">
              <w:rPr>
                <w:rStyle w:val="Hyperlink"/>
                <w:noProof/>
              </w:rPr>
              <w:t xml:space="preserve">ОБРАЗАЦ </w:t>
            </w:r>
            <w:r w:rsidR="00484F49" w:rsidRPr="007538F6">
              <w:rPr>
                <w:rStyle w:val="Hyperlink"/>
                <w:noProof/>
                <w:lang w:val="sr-Cyrl-RS"/>
              </w:rPr>
              <w:t>7</w:t>
            </w:r>
            <w:r w:rsidR="00484F49" w:rsidRPr="007538F6">
              <w:rPr>
                <w:rStyle w:val="Hyperlink"/>
                <w:noProof/>
              </w:rPr>
              <w:t>.</w:t>
            </w:r>
            <w:r w:rsidR="00484F49" w:rsidRPr="007538F6">
              <w:rPr>
                <w:rStyle w:val="Hyperlink"/>
                <w:noProof/>
                <w:lang w:val="sr-Cyrl-RS"/>
              </w:rPr>
              <w:t xml:space="preserve"> партија 11</w:t>
            </w:r>
            <w:r w:rsidR="00484F49">
              <w:rPr>
                <w:noProof/>
                <w:webHidden/>
              </w:rPr>
              <w:tab/>
            </w:r>
            <w:r w:rsidR="00484F49">
              <w:rPr>
                <w:noProof/>
                <w:webHidden/>
              </w:rPr>
              <w:fldChar w:fldCharType="begin"/>
            </w:r>
            <w:r w:rsidR="00484F49">
              <w:rPr>
                <w:noProof/>
                <w:webHidden/>
              </w:rPr>
              <w:instrText xml:space="preserve"> PAGEREF _Toc438647659 \h </w:instrText>
            </w:r>
            <w:r w:rsidR="00484F49">
              <w:rPr>
                <w:noProof/>
                <w:webHidden/>
              </w:rPr>
            </w:r>
            <w:r w:rsidR="00484F49">
              <w:rPr>
                <w:noProof/>
                <w:webHidden/>
              </w:rPr>
              <w:fldChar w:fldCharType="separate"/>
            </w:r>
            <w:r w:rsidR="003F359F">
              <w:rPr>
                <w:noProof/>
                <w:webHidden/>
              </w:rPr>
              <w:t>120</w:t>
            </w:r>
            <w:r w:rsidR="00484F49">
              <w:rPr>
                <w:noProof/>
                <w:webHidden/>
              </w:rPr>
              <w:fldChar w:fldCharType="end"/>
            </w:r>
          </w:hyperlink>
        </w:p>
        <w:p w14:paraId="004C24F1"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0" w:history="1">
            <w:r w:rsidR="00484F49" w:rsidRPr="007538F6">
              <w:rPr>
                <w:rStyle w:val="Hyperlink"/>
                <w:noProof/>
              </w:rPr>
              <w:t xml:space="preserve">ОБРАЗАЦ </w:t>
            </w:r>
            <w:r w:rsidR="00484F49" w:rsidRPr="007538F6">
              <w:rPr>
                <w:rStyle w:val="Hyperlink"/>
                <w:noProof/>
                <w:lang w:val="sr-Cyrl-RS"/>
              </w:rPr>
              <w:t>8</w:t>
            </w:r>
            <w:r w:rsidR="00484F49" w:rsidRPr="007538F6">
              <w:rPr>
                <w:rStyle w:val="Hyperlink"/>
                <w:noProof/>
              </w:rPr>
              <w:t>.</w:t>
            </w:r>
            <w:r w:rsidR="00484F49" w:rsidRPr="007538F6">
              <w:rPr>
                <w:rStyle w:val="Hyperlink"/>
                <w:noProof/>
                <w:lang w:val="sr-Cyrl-RS"/>
              </w:rPr>
              <w:t xml:space="preserve"> партија 11</w:t>
            </w:r>
            <w:r w:rsidR="00484F49">
              <w:rPr>
                <w:noProof/>
                <w:webHidden/>
              </w:rPr>
              <w:tab/>
            </w:r>
            <w:r w:rsidR="00484F49">
              <w:rPr>
                <w:noProof/>
                <w:webHidden/>
              </w:rPr>
              <w:fldChar w:fldCharType="begin"/>
            </w:r>
            <w:r w:rsidR="00484F49">
              <w:rPr>
                <w:noProof/>
                <w:webHidden/>
              </w:rPr>
              <w:instrText xml:space="preserve"> PAGEREF _Toc438647660 \h </w:instrText>
            </w:r>
            <w:r w:rsidR="00484F49">
              <w:rPr>
                <w:noProof/>
                <w:webHidden/>
              </w:rPr>
            </w:r>
            <w:r w:rsidR="00484F49">
              <w:rPr>
                <w:noProof/>
                <w:webHidden/>
              </w:rPr>
              <w:fldChar w:fldCharType="separate"/>
            </w:r>
            <w:r w:rsidR="003F359F">
              <w:rPr>
                <w:noProof/>
                <w:webHidden/>
              </w:rPr>
              <w:t>121</w:t>
            </w:r>
            <w:r w:rsidR="00484F49">
              <w:rPr>
                <w:noProof/>
                <w:webHidden/>
              </w:rPr>
              <w:fldChar w:fldCharType="end"/>
            </w:r>
          </w:hyperlink>
        </w:p>
        <w:p w14:paraId="0431EFBF"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1" w:history="1">
            <w:r w:rsidR="00484F49" w:rsidRPr="007538F6">
              <w:rPr>
                <w:rStyle w:val="Hyperlink"/>
                <w:noProof/>
                <w:lang w:eastAsia="en-US"/>
              </w:rPr>
              <w:t>ОБРАЗАЦ  1.1</w:t>
            </w:r>
            <w:r w:rsidR="00484F49" w:rsidRPr="007538F6">
              <w:rPr>
                <w:rStyle w:val="Hyperlink"/>
                <w:noProof/>
                <w:lang w:val="sr-Cyrl-RS" w:eastAsia="en-US"/>
              </w:rPr>
              <w:t xml:space="preserve"> партија 12</w:t>
            </w:r>
            <w:r w:rsidR="00484F49">
              <w:rPr>
                <w:noProof/>
                <w:webHidden/>
              </w:rPr>
              <w:tab/>
            </w:r>
            <w:r w:rsidR="00484F49">
              <w:rPr>
                <w:noProof/>
                <w:webHidden/>
              </w:rPr>
              <w:fldChar w:fldCharType="begin"/>
            </w:r>
            <w:r w:rsidR="00484F49">
              <w:rPr>
                <w:noProof/>
                <w:webHidden/>
              </w:rPr>
              <w:instrText xml:space="preserve"> PAGEREF _Toc438647661 \h </w:instrText>
            </w:r>
            <w:r w:rsidR="00484F49">
              <w:rPr>
                <w:noProof/>
                <w:webHidden/>
              </w:rPr>
            </w:r>
            <w:r w:rsidR="00484F49">
              <w:rPr>
                <w:noProof/>
                <w:webHidden/>
              </w:rPr>
              <w:fldChar w:fldCharType="separate"/>
            </w:r>
            <w:r w:rsidR="003F359F">
              <w:rPr>
                <w:noProof/>
                <w:webHidden/>
              </w:rPr>
              <w:t>122</w:t>
            </w:r>
            <w:r w:rsidR="00484F49">
              <w:rPr>
                <w:noProof/>
                <w:webHidden/>
              </w:rPr>
              <w:fldChar w:fldCharType="end"/>
            </w:r>
          </w:hyperlink>
        </w:p>
        <w:p w14:paraId="0AC71CB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2" w:history="1">
            <w:r w:rsidR="00484F49" w:rsidRPr="007538F6">
              <w:rPr>
                <w:rStyle w:val="Hyperlink"/>
                <w:noProof/>
                <w:lang w:eastAsia="en-US"/>
              </w:rPr>
              <w:t>ОБРАЗАЦ  1.2</w:t>
            </w:r>
            <w:r w:rsidR="00484F49" w:rsidRPr="007538F6">
              <w:rPr>
                <w:rStyle w:val="Hyperlink"/>
                <w:noProof/>
                <w:lang w:val="sr-Cyrl-RS" w:eastAsia="en-US"/>
              </w:rPr>
              <w:t xml:space="preserve"> партија 12</w:t>
            </w:r>
            <w:r w:rsidR="00484F49">
              <w:rPr>
                <w:noProof/>
                <w:webHidden/>
              </w:rPr>
              <w:tab/>
            </w:r>
            <w:r w:rsidR="00484F49">
              <w:rPr>
                <w:noProof/>
                <w:webHidden/>
              </w:rPr>
              <w:fldChar w:fldCharType="begin"/>
            </w:r>
            <w:r w:rsidR="00484F49">
              <w:rPr>
                <w:noProof/>
                <w:webHidden/>
              </w:rPr>
              <w:instrText xml:space="preserve"> PAGEREF _Toc438647662 \h </w:instrText>
            </w:r>
            <w:r w:rsidR="00484F49">
              <w:rPr>
                <w:noProof/>
                <w:webHidden/>
              </w:rPr>
            </w:r>
            <w:r w:rsidR="00484F49">
              <w:rPr>
                <w:noProof/>
                <w:webHidden/>
              </w:rPr>
              <w:fldChar w:fldCharType="separate"/>
            </w:r>
            <w:r w:rsidR="003F359F">
              <w:rPr>
                <w:noProof/>
                <w:webHidden/>
              </w:rPr>
              <w:t>123</w:t>
            </w:r>
            <w:r w:rsidR="00484F49">
              <w:rPr>
                <w:noProof/>
                <w:webHidden/>
              </w:rPr>
              <w:fldChar w:fldCharType="end"/>
            </w:r>
          </w:hyperlink>
        </w:p>
        <w:p w14:paraId="13A5BF1C"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3" w:history="1">
            <w:r w:rsidR="00484F49" w:rsidRPr="007538F6">
              <w:rPr>
                <w:rStyle w:val="Hyperlink"/>
                <w:noProof/>
              </w:rPr>
              <w:t>ОБРАЗАЦ 2.</w:t>
            </w:r>
            <w:r w:rsidR="00484F49" w:rsidRPr="007538F6">
              <w:rPr>
                <w:rStyle w:val="Hyperlink"/>
                <w:noProof/>
                <w:lang w:val="sr-Cyrl-RS"/>
              </w:rPr>
              <w:t>партија 12</w:t>
            </w:r>
            <w:r w:rsidR="00484F49">
              <w:rPr>
                <w:noProof/>
                <w:webHidden/>
              </w:rPr>
              <w:tab/>
            </w:r>
            <w:r w:rsidR="00484F49">
              <w:rPr>
                <w:noProof/>
                <w:webHidden/>
              </w:rPr>
              <w:fldChar w:fldCharType="begin"/>
            </w:r>
            <w:r w:rsidR="00484F49">
              <w:rPr>
                <w:noProof/>
                <w:webHidden/>
              </w:rPr>
              <w:instrText xml:space="preserve"> PAGEREF _Toc438647663 \h </w:instrText>
            </w:r>
            <w:r w:rsidR="00484F49">
              <w:rPr>
                <w:noProof/>
                <w:webHidden/>
              </w:rPr>
            </w:r>
            <w:r w:rsidR="00484F49">
              <w:rPr>
                <w:noProof/>
                <w:webHidden/>
              </w:rPr>
              <w:fldChar w:fldCharType="separate"/>
            </w:r>
            <w:r w:rsidR="003F359F">
              <w:rPr>
                <w:noProof/>
                <w:webHidden/>
              </w:rPr>
              <w:t>124</w:t>
            </w:r>
            <w:r w:rsidR="00484F49">
              <w:rPr>
                <w:noProof/>
                <w:webHidden/>
              </w:rPr>
              <w:fldChar w:fldCharType="end"/>
            </w:r>
          </w:hyperlink>
        </w:p>
        <w:p w14:paraId="58A156EC"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4" w:history="1">
            <w:r w:rsidR="00484F49" w:rsidRPr="007538F6">
              <w:rPr>
                <w:rStyle w:val="Hyperlink"/>
                <w:noProof/>
              </w:rPr>
              <w:t>ОБРАЗАЦ 3.</w:t>
            </w:r>
            <w:r w:rsidR="00484F49" w:rsidRPr="007538F6">
              <w:rPr>
                <w:rStyle w:val="Hyperlink"/>
                <w:noProof/>
                <w:lang w:val="sr-Cyrl-RS"/>
              </w:rPr>
              <w:t>партија 12</w:t>
            </w:r>
            <w:r w:rsidR="00484F49">
              <w:rPr>
                <w:noProof/>
                <w:webHidden/>
              </w:rPr>
              <w:tab/>
            </w:r>
            <w:r w:rsidR="00484F49">
              <w:rPr>
                <w:noProof/>
                <w:webHidden/>
              </w:rPr>
              <w:fldChar w:fldCharType="begin"/>
            </w:r>
            <w:r w:rsidR="00484F49">
              <w:rPr>
                <w:noProof/>
                <w:webHidden/>
              </w:rPr>
              <w:instrText xml:space="preserve"> PAGEREF _Toc438647664 \h </w:instrText>
            </w:r>
            <w:r w:rsidR="00484F49">
              <w:rPr>
                <w:noProof/>
                <w:webHidden/>
              </w:rPr>
            </w:r>
            <w:r w:rsidR="00484F49">
              <w:rPr>
                <w:noProof/>
                <w:webHidden/>
              </w:rPr>
              <w:fldChar w:fldCharType="separate"/>
            </w:r>
            <w:r w:rsidR="003F359F">
              <w:rPr>
                <w:noProof/>
                <w:webHidden/>
              </w:rPr>
              <w:t>126</w:t>
            </w:r>
            <w:r w:rsidR="00484F49">
              <w:rPr>
                <w:noProof/>
                <w:webHidden/>
              </w:rPr>
              <w:fldChar w:fldCharType="end"/>
            </w:r>
          </w:hyperlink>
        </w:p>
        <w:p w14:paraId="40907157"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5" w:history="1">
            <w:r w:rsidR="00484F49" w:rsidRPr="007538F6">
              <w:rPr>
                <w:rStyle w:val="Hyperlink"/>
                <w:noProof/>
              </w:rPr>
              <w:t>ОБРАЗАЦ 4.</w:t>
            </w:r>
            <w:r w:rsidR="00484F49" w:rsidRPr="007538F6">
              <w:rPr>
                <w:rStyle w:val="Hyperlink"/>
                <w:noProof/>
                <w:lang w:val="sr-Cyrl-RS"/>
              </w:rPr>
              <w:t>партија 12</w:t>
            </w:r>
            <w:r w:rsidR="00484F49">
              <w:rPr>
                <w:noProof/>
                <w:webHidden/>
              </w:rPr>
              <w:tab/>
            </w:r>
            <w:r w:rsidR="00484F49">
              <w:rPr>
                <w:noProof/>
                <w:webHidden/>
              </w:rPr>
              <w:fldChar w:fldCharType="begin"/>
            </w:r>
            <w:r w:rsidR="00484F49">
              <w:rPr>
                <w:noProof/>
                <w:webHidden/>
              </w:rPr>
              <w:instrText xml:space="preserve"> PAGEREF _Toc438647665 \h </w:instrText>
            </w:r>
            <w:r w:rsidR="00484F49">
              <w:rPr>
                <w:noProof/>
                <w:webHidden/>
              </w:rPr>
            </w:r>
            <w:r w:rsidR="00484F49">
              <w:rPr>
                <w:noProof/>
                <w:webHidden/>
              </w:rPr>
              <w:fldChar w:fldCharType="separate"/>
            </w:r>
            <w:r w:rsidR="003F359F">
              <w:rPr>
                <w:noProof/>
                <w:webHidden/>
              </w:rPr>
              <w:t>127</w:t>
            </w:r>
            <w:r w:rsidR="00484F49">
              <w:rPr>
                <w:noProof/>
                <w:webHidden/>
              </w:rPr>
              <w:fldChar w:fldCharType="end"/>
            </w:r>
          </w:hyperlink>
        </w:p>
        <w:p w14:paraId="0058F16C"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6" w:history="1">
            <w:r w:rsidR="00484F49" w:rsidRPr="007538F6">
              <w:rPr>
                <w:rStyle w:val="Hyperlink"/>
                <w:noProof/>
              </w:rPr>
              <w:t>ОБРАЗАЦ 5</w:t>
            </w:r>
            <w:r w:rsidR="00484F49" w:rsidRPr="007538F6">
              <w:rPr>
                <w:rStyle w:val="Hyperlink"/>
                <w:noProof/>
                <w:lang w:val="sr-Cyrl-RS"/>
              </w:rPr>
              <w:t xml:space="preserve"> партија 12</w:t>
            </w:r>
            <w:r w:rsidR="00484F49" w:rsidRPr="007538F6">
              <w:rPr>
                <w:rStyle w:val="Hyperlink"/>
                <w:noProof/>
              </w:rPr>
              <w:t>.</w:t>
            </w:r>
            <w:r w:rsidR="00484F49">
              <w:rPr>
                <w:noProof/>
                <w:webHidden/>
              </w:rPr>
              <w:tab/>
            </w:r>
            <w:r w:rsidR="00484F49">
              <w:rPr>
                <w:noProof/>
                <w:webHidden/>
              </w:rPr>
              <w:fldChar w:fldCharType="begin"/>
            </w:r>
            <w:r w:rsidR="00484F49">
              <w:rPr>
                <w:noProof/>
                <w:webHidden/>
              </w:rPr>
              <w:instrText xml:space="preserve"> PAGEREF _Toc438647666 \h </w:instrText>
            </w:r>
            <w:r w:rsidR="00484F49">
              <w:rPr>
                <w:noProof/>
                <w:webHidden/>
              </w:rPr>
            </w:r>
            <w:r w:rsidR="00484F49">
              <w:rPr>
                <w:noProof/>
                <w:webHidden/>
              </w:rPr>
              <w:fldChar w:fldCharType="separate"/>
            </w:r>
            <w:r w:rsidR="003F359F">
              <w:rPr>
                <w:noProof/>
                <w:webHidden/>
              </w:rPr>
              <w:t>128</w:t>
            </w:r>
            <w:r w:rsidR="00484F49">
              <w:rPr>
                <w:noProof/>
                <w:webHidden/>
              </w:rPr>
              <w:fldChar w:fldCharType="end"/>
            </w:r>
          </w:hyperlink>
        </w:p>
        <w:p w14:paraId="6F327567"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7" w:history="1">
            <w:r w:rsidR="00484F49" w:rsidRPr="007538F6">
              <w:rPr>
                <w:rStyle w:val="Hyperlink"/>
                <w:noProof/>
              </w:rPr>
              <w:t xml:space="preserve">ОБРАЗАЦ 6. </w:t>
            </w:r>
            <w:r w:rsidR="00484F49" w:rsidRPr="007538F6">
              <w:rPr>
                <w:rStyle w:val="Hyperlink"/>
                <w:noProof/>
                <w:lang w:val="sr-Cyrl-RS"/>
              </w:rPr>
              <w:t>партија 12</w:t>
            </w:r>
            <w:r w:rsidR="00484F49">
              <w:rPr>
                <w:noProof/>
                <w:webHidden/>
              </w:rPr>
              <w:tab/>
            </w:r>
            <w:r w:rsidR="00484F49">
              <w:rPr>
                <w:noProof/>
                <w:webHidden/>
              </w:rPr>
              <w:fldChar w:fldCharType="begin"/>
            </w:r>
            <w:r w:rsidR="00484F49">
              <w:rPr>
                <w:noProof/>
                <w:webHidden/>
              </w:rPr>
              <w:instrText xml:space="preserve"> PAGEREF _Toc438647667 \h </w:instrText>
            </w:r>
            <w:r w:rsidR="00484F49">
              <w:rPr>
                <w:noProof/>
                <w:webHidden/>
              </w:rPr>
            </w:r>
            <w:r w:rsidR="00484F49">
              <w:rPr>
                <w:noProof/>
                <w:webHidden/>
              </w:rPr>
              <w:fldChar w:fldCharType="separate"/>
            </w:r>
            <w:r w:rsidR="003F359F">
              <w:rPr>
                <w:noProof/>
                <w:webHidden/>
              </w:rPr>
              <w:t>130</w:t>
            </w:r>
            <w:r w:rsidR="00484F49">
              <w:rPr>
                <w:noProof/>
                <w:webHidden/>
              </w:rPr>
              <w:fldChar w:fldCharType="end"/>
            </w:r>
          </w:hyperlink>
        </w:p>
        <w:p w14:paraId="7DCEE0F5"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8" w:history="1">
            <w:r w:rsidR="00484F49" w:rsidRPr="007538F6">
              <w:rPr>
                <w:rStyle w:val="Hyperlink"/>
                <w:noProof/>
              </w:rPr>
              <w:t xml:space="preserve">ОБРАЗАЦ </w:t>
            </w:r>
            <w:r w:rsidR="00484F49" w:rsidRPr="007538F6">
              <w:rPr>
                <w:rStyle w:val="Hyperlink"/>
                <w:noProof/>
                <w:lang w:val="sr-Cyrl-RS"/>
              </w:rPr>
              <w:t>7</w:t>
            </w:r>
            <w:r w:rsidR="00484F49" w:rsidRPr="007538F6">
              <w:rPr>
                <w:rStyle w:val="Hyperlink"/>
                <w:noProof/>
              </w:rPr>
              <w:t>.</w:t>
            </w:r>
            <w:r w:rsidR="00484F49" w:rsidRPr="007538F6">
              <w:rPr>
                <w:rStyle w:val="Hyperlink"/>
                <w:noProof/>
                <w:lang w:val="sr-Cyrl-RS"/>
              </w:rPr>
              <w:t xml:space="preserve"> партија 12</w:t>
            </w:r>
            <w:r w:rsidR="00484F49">
              <w:rPr>
                <w:noProof/>
                <w:webHidden/>
              </w:rPr>
              <w:tab/>
            </w:r>
            <w:r w:rsidR="00484F49">
              <w:rPr>
                <w:noProof/>
                <w:webHidden/>
              </w:rPr>
              <w:fldChar w:fldCharType="begin"/>
            </w:r>
            <w:r w:rsidR="00484F49">
              <w:rPr>
                <w:noProof/>
                <w:webHidden/>
              </w:rPr>
              <w:instrText xml:space="preserve"> PAGEREF _Toc438647668 \h </w:instrText>
            </w:r>
            <w:r w:rsidR="00484F49">
              <w:rPr>
                <w:noProof/>
                <w:webHidden/>
              </w:rPr>
            </w:r>
            <w:r w:rsidR="00484F49">
              <w:rPr>
                <w:noProof/>
                <w:webHidden/>
              </w:rPr>
              <w:fldChar w:fldCharType="separate"/>
            </w:r>
            <w:r w:rsidR="003F359F">
              <w:rPr>
                <w:noProof/>
                <w:webHidden/>
              </w:rPr>
              <w:t>138</w:t>
            </w:r>
            <w:r w:rsidR="00484F49">
              <w:rPr>
                <w:noProof/>
                <w:webHidden/>
              </w:rPr>
              <w:fldChar w:fldCharType="end"/>
            </w:r>
          </w:hyperlink>
        </w:p>
        <w:p w14:paraId="04991EDA" w14:textId="77777777" w:rsidR="00484F49" w:rsidRDefault="00AA7C5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8647669" w:history="1">
            <w:r w:rsidR="00484F49" w:rsidRPr="007538F6">
              <w:rPr>
                <w:rStyle w:val="Hyperlink"/>
                <w:noProof/>
              </w:rPr>
              <w:t xml:space="preserve">ОБРАЗАЦ </w:t>
            </w:r>
            <w:r w:rsidR="00484F49" w:rsidRPr="007538F6">
              <w:rPr>
                <w:rStyle w:val="Hyperlink"/>
                <w:noProof/>
                <w:lang w:val="sr-Cyrl-RS"/>
              </w:rPr>
              <w:t>8</w:t>
            </w:r>
            <w:r w:rsidR="00484F49" w:rsidRPr="007538F6">
              <w:rPr>
                <w:rStyle w:val="Hyperlink"/>
                <w:noProof/>
              </w:rPr>
              <w:t>.</w:t>
            </w:r>
            <w:r w:rsidR="00484F49" w:rsidRPr="007538F6">
              <w:rPr>
                <w:rStyle w:val="Hyperlink"/>
                <w:noProof/>
                <w:lang w:val="sr-Cyrl-RS"/>
              </w:rPr>
              <w:t xml:space="preserve"> партија 12</w:t>
            </w:r>
            <w:r w:rsidR="00484F49">
              <w:rPr>
                <w:noProof/>
                <w:webHidden/>
              </w:rPr>
              <w:tab/>
            </w:r>
            <w:r w:rsidR="00484F49">
              <w:rPr>
                <w:noProof/>
                <w:webHidden/>
              </w:rPr>
              <w:fldChar w:fldCharType="begin"/>
            </w:r>
            <w:r w:rsidR="00484F49">
              <w:rPr>
                <w:noProof/>
                <w:webHidden/>
              </w:rPr>
              <w:instrText xml:space="preserve"> PAGEREF _Toc438647669 \h </w:instrText>
            </w:r>
            <w:r w:rsidR="00484F49">
              <w:rPr>
                <w:noProof/>
                <w:webHidden/>
              </w:rPr>
            </w:r>
            <w:r w:rsidR="00484F49">
              <w:rPr>
                <w:noProof/>
                <w:webHidden/>
              </w:rPr>
              <w:fldChar w:fldCharType="separate"/>
            </w:r>
            <w:r w:rsidR="003F359F">
              <w:rPr>
                <w:noProof/>
                <w:webHidden/>
              </w:rPr>
              <w:t>140</w:t>
            </w:r>
            <w:r w:rsidR="00484F49">
              <w:rPr>
                <w:noProof/>
                <w:webHidden/>
              </w:rPr>
              <w:fldChar w:fldCharType="end"/>
            </w:r>
          </w:hyperlink>
        </w:p>
        <w:p w14:paraId="53549E71" w14:textId="77777777" w:rsidR="00880FB6" w:rsidRPr="00880FB6" w:rsidRDefault="00880FB6">
          <w:pPr>
            <w:rPr>
              <w:rFonts w:ascii="Arial" w:hAnsi="Arial" w:cs="Arial"/>
              <w:sz w:val="22"/>
              <w:szCs w:val="22"/>
            </w:rPr>
          </w:pPr>
          <w:r w:rsidRPr="00880FB6">
            <w:rPr>
              <w:rFonts w:ascii="Arial" w:hAnsi="Arial" w:cs="Arial"/>
              <w:b/>
              <w:bCs/>
              <w:noProof/>
              <w:sz w:val="22"/>
              <w:szCs w:val="22"/>
            </w:rPr>
            <w:fldChar w:fldCharType="end"/>
          </w:r>
        </w:p>
      </w:sdtContent>
    </w:sdt>
    <w:p w14:paraId="704F352E" w14:textId="77777777" w:rsidR="00510CB2" w:rsidRPr="00880FB6" w:rsidRDefault="00510CB2" w:rsidP="00510CB2">
      <w:pPr>
        <w:rPr>
          <w:rFonts w:ascii="Arial" w:hAnsi="Arial" w:cs="Arial"/>
          <w:sz w:val="22"/>
          <w:szCs w:val="22"/>
        </w:rPr>
      </w:pPr>
    </w:p>
    <w:p w14:paraId="29B827A3" w14:textId="283EA91D" w:rsidR="00AF4184" w:rsidRPr="00484F49" w:rsidRDefault="00AF4184" w:rsidP="00880FB6">
      <w:pPr>
        <w:jc w:val="right"/>
        <w:rPr>
          <w:rFonts w:ascii="Arial" w:hAnsi="Arial" w:cs="Arial"/>
          <w:sz w:val="22"/>
          <w:szCs w:val="22"/>
          <w:lang w:val="sr-Cyrl-RS"/>
        </w:rPr>
      </w:pPr>
      <w:bookmarkStart w:id="1" w:name="_Toc430697416"/>
      <w:bookmarkStart w:id="2" w:name="_Toc430697446"/>
      <w:bookmarkStart w:id="3" w:name="_Toc430697689"/>
      <w:bookmarkStart w:id="4" w:name="_Toc430697844"/>
      <w:r w:rsidRPr="00880FB6">
        <w:rPr>
          <w:rFonts w:ascii="Arial" w:hAnsi="Arial" w:cs="Arial"/>
          <w:sz w:val="22"/>
          <w:szCs w:val="22"/>
        </w:rPr>
        <w:t xml:space="preserve">Укупан број страна документације: </w:t>
      </w:r>
      <w:bookmarkEnd w:id="1"/>
      <w:bookmarkEnd w:id="2"/>
      <w:bookmarkEnd w:id="3"/>
      <w:bookmarkEnd w:id="4"/>
      <w:r w:rsidR="00484F49">
        <w:rPr>
          <w:rFonts w:ascii="Arial" w:hAnsi="Arial" w:cs="Arial"/>
          <w:sz w:val="22"/>
          <w:szCs w:val="22"/>
          <w:lang w:val="sr-Cyrl-RS"/>
        </w:rPr>
        <w:t>140</w:t>
      </w:r>
    </w:p>
    <w:p w14:paraId="18D570DC" w14:textId="77777777" w:rsidR="00E626A8" w:rsidRPr="00880FB6" w:rsidRDefault="003A65E6" w:rsidP="00E7368C">
      <w:pPr>
        <w:pStyle w:val="Heading10"/>
        <w:numPr>
          <w:ilvl w:val="0"/>
          <w:numId w:val="33"/>
        </w:numPr>
      </w:pPr>
      <w:r w:rsidRPr="00880FB6">
        <w:br w:type="page"/>
      </w:r>
      <w:bookmarkStart w:id="5" w:name="_Toc362821708"/>
      <w:bookmarkStart w:id="6" w:name="_Toc430697417"/>
      <w:bookmarkStart w:id="7" w:name="_Toc438647572"/>
      <w:r w:rsidRPr="00880FB6">
        <w:lastRenderedPageBreak/>
        <w:t>ОПШТИ ПОДАЦИ О ЈАВНОЈ НАБА</w:t>
      </w:r>
      <w:r w:rsidR="0019479E" w:rsidRPr="00880FB6">
        <w:t>В</w:t>
      </w:r>
      <w:r w:rsidRPr="00880FB6">
        <w:t>ЦИ</w:t>
      </w:r>
      <w:bookmarkEnd w:id="5"/>
      <w:bookmarkEnd w:id="6"/>
      <w:bookmarkEnd w:id="7"/>
    </w:p>
    <w:p w14:paraId="64AAD19D" w14:textId="77777777" w:rsidR="003A65E6" w:rsidRPr="00085E2A" w:rsidRDefault="003A65E6" w:rsidP="00085E2A">
      <w:pPr>
        <w:rPr>
          <w:rFonts w:ascii="Arial" w:hAnsi="Arial" w:cs="Arial"/>
          <w:b/>
          <w:bCs/>
          <w:sz w:val="22"/>
          <w:szCs w:val="22"/>
          <w:lang w:val="en-US"/>
        </w:rPr>
      </w:pPr>
    </w:p>
    <w:p w14:paraId="27D8A577" w14:textId="77777777" w:rsidR="003A65E6" w:rsidRPr="00B77573" w:rsidRDefault="003A65E6" w:rsidP="00B77573">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Предмет поступка јавне набавке: </w:t>
      </w:r>
      <w:r w:rsidR="0026413F" w:rsidRPr="00880FB6">
        <w:rPr>
          <w:rFonts w:ascii="Arial" w:hAnsi="Arial" w:cs="Arial"/>
        </w:rPr>
        <w:t>услуг</w:t>
      </w:r>
      <w:r w:rsidR="0026413F" w:rsidRPr="00880FB6">
        <w:rPr>
          <w:rFonts w:ascii="Arial" w:hAnsi="Arial" w:cs="Arial"/>
          <w:lang w:val="sr-Latn-CS"/>
        </w:rPr>
        <w:t>e</w:t>
      </w:r>
      <w:r w:rsidR="00F27303" w:rsidRPr="00880FB6">
        <w:rPr>
          <w:rFonts w:ascii="Arial" w:hAnsi="Arial" w:cs="Arial"/>
        </w:rPr>
        <w:t xml:space="preserve"> </w:t>
      </w:r>
      <w:r w:rsidR="0026413F" w:rsidRPr="00880FB6">
        <w:rPr>
          <w:rFonts w:ascii="Arial" w:hAnsi="Arial" w:cs="Arial"/>
          <w:lang w:val="sr-Latn-CS"/>
        </w:rPr>
        <w:t>„</w:t>
      </w:r>
      <w:r w:rsidR="00BD4BA4">
        <w:rPr>
          <w:rFonts w:ascii="Arial" w:hAnsi="Arial" w:cs="Arial"/>
          <w:lang w:val="sr-Cyrl-RS"/>
        </w:rPr>
        <w:t>Сервис уређаја и опреме</w:t>
      </w:r>
      <w:r w:rsidR="00DC51D3" w:rsidRPr="00880FB6">
        <w:rPr>
          <w:rFonts w:ascii="Arial" w:hAnsi="Arial" w:cs="Arial"/>
        </w:rPr>
        <w:t xml:space="preserve">” </w:t>
      </w:r>
    </w:p>
    <w:p w14:paraId="474C90FC" w14:textId="3A4CBD02" w:rsidR="003A65E6" w:rsidRPr="000642F4" w:rsidRDefault="003A65E6" w:rsidP="000642F4">
      <w:pPr>
        <w:pStyle w:val="ListParagraph"/>
        <w:widowControl w:val="0"/>
        <w:spacing w:after="0" w:line="240" w:lineRule="auto"/>
        <w:rPr>
          <w:rFonts w:ascii="Arial" w:hAnsi="Arial" w:cs="Arial"/>
          <w:lang w:val="sr-Cyrl-RS"/>
        </w:rPr>
      </w:pPr>
      <w:r w:rsidRPr="00880FB6">
        <w:rPr>
          <w:rFonts w:ascii="Arial" w:hAnsi="Arial" w:cs="Arial"/>
        </w:rPr>
        <w:t xml:space="preserve"> </w:t>
      </w:r>
    </w:p>
    <w:p w14:paraId="10362152" w14:textId="75577D68" w:rsidR="00BD4BA4" w:rsidRPr="00687FB3" w:rsidRDefault="000642F4" w:rsidP="000642F4">
      <w:pPr>
        <w:pStyle w:val="ListParagraph"/>
        <w:widowControl w:val="0"/>
        <w:numPr>
          <w:ilvl w:val="0"/>
          <w:numId w:val="6"/>
        </w:numPr>
        <w:tabs>
          <w:tab w:val="left" w:pos="735"/>
        </w:tabs>
        <w:jc w:val="both"/>
        <w:rPr>
          <w:rFonts w:ascii="Arial" w:hAnsi="Arial" w:cs="Arial"/>
        </w:rPr>
      </w:pPr>
      <w:r>
        <w:rPr>
          <w:rFonts w:ascii="Arial" w:hAnsi="Arial" w:cs="Arial"/>
          <w:lang w:val="sr-Cyrl-RS"/>
        </w:rPr>
        <w:t>Јавна набавка је о</w:t>
      </w:r>
      <w:r w:rsidR="008B3CA0">
        <w:rPr>
          <w:rFonts w:ascii="Arial" w:hAnsi="Arial" w:cs="Arial"/>
          <w:lang w:val="sr-Cyrl-RS"/>
        </w:rPr>
        <w:t>бликована у седам партија:</w:t>
      </w:r>
      <w:r w:rsidR="00687FB3">
        <w:rPr>
          <w:rFonts w:ascii="Arial" w:hAnsi="Arial" w:cs="Arial"/>
          <w:lang w:val="en-US"/>
        </w:rPr>
        <w:t xml:space="preserve">                </w:t>
      </w:r>
    </w:p>
    <w:p w14:paraId="07A8F1E0"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2 : Сервис хидростанице</w:t>
      </w:r>
    </w:p>
    <w:p w14:paraId="04A8284C"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5 : Сервис књиговезачких машина</w:t>
      </w:r>
    </w:p>
    <w:p w14:paraId="421EA2C2"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6 :</w:t>
      </w:r>
      <w:r w:rsidR="008D670B">
        <w:rPr>
          <w:rFonts w:ascii="Arial" w:hAnsi="Arial" w:cs="Arial"/>
          <w:lang w:val="sr-Cyrl-RS"/>
        </w:rPr>
        <w:t xml:space="preserve"> </w:t>
      </w:r>
      <w:r>
        <w:rPr>
          <w:rFonts w:ascii="Arial" w:hAnsi="Arial" w:cs="Arial"/>
          <w:lang w:val="sr-Cyrl-RS"/>
        </w:rPr>
        <w:t>Сервис уређаја перионице</w:t>
      </w:r>
    </w:p>
    <w:p w14:paraId="2C56BA54"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7 : Сервис система беспрекидног напајања (УПС)</w:t>
      </w:r>
    </w:p>
    <w:p w14:paraId="1636F7CB"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8 : Сервис франкир машине</w:t>
      </w:r>
    </w:p>
    <w:p w14:paraId="231032CA" w14:textId="77777777" w:rsidR="008D670B" w:rsidRPr="00687FB3" w:rsidRDefault="008D670B" w:rsidP="00687FB3">
      <w:pPr>
        <w:pStyle w:val="ListParagraph"/>
        <w:widowControl w:val="0"/>
        <w:tabs>
          <w:tab w:val="left" w:pos="735"/>
        </w:tabs>
        <w:spacing w:after="0" w:line="240" w:lineRule="auto"/>
        <w:ind w:left="1080"/>
        <w:jc w:val="both"/>
        <w:rPr>
          <w:rFonts w:ascii="Arial" w:hAnsi="Arial" w:cs="Arial"/>
        </w:rPr>
      </w:pPr>
      <w:r w:rsidRPr="00687FB3">
        <w:rPr>
          <w:rFonts w:ascii="Arial" w:hAnsi="Arial" w:cs="Arial"/>
          <w:lang w:val="sr-Cyrl-RS"/>
        </w:rPr>
        <w:t>Партија 11 : Сервис намештаја</w:t>
      </w:r>
    </w:p>
    <w:p w14:paraId="3F7938F6" w14:textId="77777777" w:rsidR="008D670B" w:rsidRPr="008D670B" w:rsidRDefault="008D670B"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12 : Сервис машине за нарезивање кључева</w:t>
      </w:r>
    </w:p>
    <w:p w14:paraId="7BF55D5A" w14:textId="77777777" w:rsidR="003A65E6" w:rsidRPr="00880FB6" w:rsidRDefault="003A65E6" w:rsidP="00A43292">
      <w:pPr>
        <w:widowControl w:val="0"/>
        <w:tabs>
          <w:tab w:val="left" w:pos="735"/>
        </w:tabs>
        <w:jc w:val="both"/>
        <w:rPr>
          <w:rFonts w:ascii="Arial" w:hAnsi="Arial" w:cs="Arial"/>
          <w:sz w:val="22"/>
          <w:szCs w:val="22"/>
        </w:rPr>
      </w:pPr>
    </w:p>
    <w:p w14:paraId="3C18763D" w14:textId="77777777" w:rsidR="008F441E" w:rsidRDefault="008F441E" w:rsidP="00A43292">
      <w:pPr>
        <w:rPr>
          <w:rFonts w:ascii="Arial" w:hAnsi="Arial" w:cs="Arial"/>
          <w:sz w:val="22"/>
          <w:szCs w:val="22"/>
          <w:lang w:val="sr-Cyrl-RS"/>
        </w:rPr>
      </w:pPr>
    </w:p>
    <w:p w14:paraId="3872EDFA" w14:textId="77777777" w:rsidR="008B3CA0" w:rsidRDefault="008B3CA0" w:rsidP="00A43292">
      <w:pPr>
        <w:rPr>
          <w:rFonts w:ascii="Arial" w:hAnsi="Arial" w:cs="Arial"/>
          <w:sz w:val="22"/>
          <w:szCs w:val="22"/>
          <w:lang w:val="sr-Cyrl-RS"/>
        </w:rPr>
      </w:pPr>
    </w:p>
    <w:p w14:paraId="2C205894" w14:textId="77777777" w:rsidR="008B3CA0" w:rsidRDefault="008B3CA0" w:rsidP="00A43292">
      <w:pPr>
        <w:rPr>
          <w:rFonts w:ascii="Arial" w:hAnsi="Arial" w:cs="Arial"/>
          <w:sz w:val="22"/>
          <w:szCs w:val="22"/>
          <w:lang w:val="sr-Cyrl-RS"/>
        </w:rPr>
      </w:pPr>
    </w:p>
    <w:p w14:paraId="6FF2E78D" w14:textId="77777777" w:rsidR="008B3CA0" w:rsidRDefault="008B3CA0" w:rsidP="00A43292">
      <w:pPr>
        <w:rPr>
          <w:rFonts w:ascii="Arial" w:hAnsi="Arial" w:cs="Arial"/>
          <w:sz w:val="22"/>
          <w:szCs w:val="22"/>
          <w:lang w:val="sr-Cyrl-RS"/>
        </w:rPr>
      </w:pPr>
    </w:p>
    <w:p w14:paraId="54A9F87E" w14:textId="77777777" w:rsidR="008B3CA0" w:rsidRDefault="008B3CA0" w:rsidP="00A43292">
      <w:pPr>
        <w:rPr>
          <w:rFonts w:ascii="Arial" w:hAnsi="Arial" w:cs="Arial"/>
          <w:sz w:val="22"/>
          <w:szCs w:val="22"/>
          <w:lang w:val="sr-Cyrl-RS"/>
        </w:rPr>
      </w:pPr>
    </w:p>
    <w:p w14:paraId="17AEE5BF" w14:textId="77777777" w:rsidR="008B3CA0" w:rsidRDefault="008B3CA0" w:rsidP="00A43292">
      <w:pPr>
        <w:rPr>
          <w:rFonts w:ascii="Arial" w:hAnsi="Arial" w:cs="Arial"/>
          <w:sz w:val="22"/>
          <w:szCs w:val="22"/>
          <w:lang w:val="sr-Cyrl-RS"/>
        </w:rPr>
      </w:pPr>
    </w:p>
    <w:p w14:paraId="2BB0A069" w14:textId="77777777" w:rsidR="008B3CA0" w:rsidRDefault="008B3CA0" w:rsidP="00A43292">
      <w:pPr>
        <w:rPr>
          <w:rFonts w:ascii="Arial" w:hAnsi="Arial" w:cs="Arial"/>
          <w:sz w:val="22"/>
          <w:szCs w:val="22"/>
          <w:lang w:val="sr-Cyrl-RS"/>
        </w:rPr>
      </w:pPr>
    </w:p>
    <w:p w14:paraId="3206B5AF" w14:textId="77777777" w:rsidR="008B3CA0" w:rsidRDefault="008B3CA0" w:rsidP="00A43292">
      <w:pPr>
        <w:rPr>
          <w:rFonts w:ascii="Arial" w:hAnsi="Arial" w:cs="Arial"/>
          <w:sz w:val="22"/>
          <w:szCs w:val="22"/>
          <w:lang w:val="sr-Cyrl-RS"/>
        </w:rPr>
      </w:pPr>
    </w:p>
    <w:p w14:paraId="4674D6BC" w14:textId="77777777" w:rsidR="008B3CA0" w:rsidRDefault="008B3CA0" w:rsidP="00A43292">
      <w:pPr>
        <w:rPr>
          <w:rFonts w:ascii="Arial" w:hAnsi="Arial" w:cs="Arial"/>
          <w:sz w:val="22"/>
          <w:szCs w:val="22"/>
          <w:lang w:val="sr-Cyrl-RS"/>
        </w:rPr>
      </w:pPr>
    </w:p>
    <w:p w14:paraId="0B5ED42D" w14:textId="77777777" w:rsidR="008B3CA0" w:rsidRDefault="008B3CA0" w:rsidP="00A43292">
      <w:pPr>
        <w:rPr>
          <w:rFonts w:ascii="Arial" w:hAnsi="Arial" w:cs="Arial"/>
          <w:sz w:val="22"/>
          <w:szCs w:val="22"/>
          <w:lang w:val="sr-Cyrl-RS"/>
        </w:rPr>
      </w:pPr>
    </w:p>
    <w:p w14:paraId="4FFE68B6" w14:textId="77777777" w:rsidR="008B3CA0" w:rsidRDefault="008B3CA0" w:rsidP="00A43292">
      <w:pPr>
        <w:rPr>
          <w:rFonts w:ascii="Arial" w:hAnsi="Arial" w:cs="Arial"/>
          <w:sz w:val="22"/>
          <w:szCs w:val="22"/>
          <w:lang w:val="sr-Cyrl-RS"/>
        </w:rPr>
      </w:pPr>
    </w:p>
    <w:p w14:paraId="6E03E7F4" w14:textId="77777777" w:rsidR="008B3CA0" w:rsidRDefault="008B3CA0" w:rsidP="00A43292">
      <w:pPr>
        <w:rPr>
          <w:rFonts w:ascii="Arial" w:hAnsi="Arial" w:cs="Arial"/>
          <w:sz w:val="22"/>
          <w:szCs w:val="22"/>
          <w:lang w:val="sr-Cyrl-RS"/>
        </w:rPr>
      </w:pPr>
    </w:p>
    <w:p w14:paraId="26E673AD" w14:textId="77777777" w:rsidR="008B3CA0" w:rsidRDefault="008B3CA0" w:rsidP="00A43292">
      <w:pPr>
        <w:rPr>
          <w:rFonts w:ascii="Arial" w:hAnsi="Arial" w:cs="Arial"/>
          <w:sz w:val="22"/>
          <w:szCs w:val="22"/>
          <w:lang w:val="sr-Cyrl-RS"/>
        </w:rPr>
      </w:pPr>
    </w:p>
    <w:p w14:paraId="71F08D62" w14:textId="77777777" w:rsidR="008B3CA0" w:rsidRDefault="008B3CA0" w:rsidP="00A43292">
      <w:pPr>
        <w:rPr>
          <w:rFonts w:ascii="Arial" w:hAnsi="Arial" w:cs="Arial"/>
          <w:sz w:val="22"/>
          <w:szCs w:val="22"/>
          <w:lang w:val="sr-Cyrl-RS"/>
        </w:rPr>
      </w:pPr>
    </w:p>
    <w:p w14:paraId="346CEB21" w14:textId="77777777" w:rsidR="008B3CA0" w:rsidRDefault="008B3CA0" w:rsidP="00A43292">
      <w:pPr>
        <w:rPr>
          <w:rFonts w:ascii="Arial" w:hAnsi="Arial" w:cs="Arial"/>
          <w:sz w:val="22"/>
          <w:szCs w:val="22"/>
          <w:lang w:val="sr-Cyrl-RS"/>
        </w:rPr>
      </w:pPr>
    </w:p>
    <w:p w14:paraId="518514A6" w14:textId="77777777" w:rsidR="008B3CA0" w:rsidRDefault="008B3CA0" w:rsidP="00A43292">
      <w:pPr>
        <w:rPr>
          <w:rFonts w:ascii="Arial" w:hAnsi="Arial" w:cs="Arial"/>
          <w:sz w:val="22"/>
          <w:szCs w:val="22"/>
          <w:lang w:val="sr-Cyrl-RS"/>
        </w:rPr>
      </w:pPr>
    </w:p>
    <w:p w14:paraId="7975FEF7" w14:textId="77777777" w:rsidR="008B3CA0" w:rsidRDefault="008B3CA0" w:rsidP="00A43292">
      <w:pPr>
        <w:rPr>
          <w:rFonts w:ascii="Arial" w:hAnsi="Arial" w:cs="Arial"/>
          <w:sz w:val="22"/>
          <w:szCs w:val="22"/>
          <w:lang w:val="sr-Cyrl-RS"/>
        </w:rPr>
      </w:pPr>
    </w:p>
    <w:p w14:paraId="3EC341B1" w14:textId="77777777" w:rsidR="008B3CA0" w:rsidRDefault="008B3CA0" w:rsidP="00A43292">
      <w:pPr>
        <w:rPr>
          <w:rFonts w:ascii="Arial" w:hAnsi="Arial" w:cs="Arial"/>
          <w:sz w:val="22"/>
          <w:szCs w:val="22"/>
          <w:lang w:val="sr-Cyrl-RS"/>
        </w:rPr>
      </w:pPr>
    </w:p>
    <w:p w14:paraId="63BBF5CC" w14:textId="77777777" w:rsidR="008B3CA0" w:rsidRDefault="008B3CA0" w:rsidP="00A43292">
      <w:pPr>
        <w:rPr>
          <w:rFonts w:ascii="Arial" w:hAnsi="Arial" w:cs="Arial"/>
          <w:sz w:val="22"/>
          <w:szCs w:val="22"/>
          <w:lang w:val="sr-Cyrl-RS"/>
        </w:rPr>
      </w:pPr>
    </w:p>
    <w:p w14:paraId="3CD16C6D" w14:textId="77777777" w:rsidR="008B3CA0" w:rsidRDefault="008B3CA0" w:rsidP="00A43292">
      <w:pPr>
        <w:rPr>
          <w:rFonts w:ascii="Arial" w:hAnsi="Arial" w:cs="Arial"/>
          <w:sz w:val="22"/>
          <w:szCs w:val="22"/>
          <w:lang w:val="sr-Cyrl-RS"/>
        </w:rPr>
      </w:pPr>
    </w:p>
    <w:p w14:paraId="493958DB" w14:textId="77777777" w:rsidR="008B3CA0" w:rsidRDefault="008B3CA0" w:rsidP="00A43292">
      <w:pPr>
        <w:rPr>
          <w:rFonts w:ascii="Arial" w:hAnsi="Arial" w:cs="Arial"/>
          <w:sz w:val="22"/>
          <w:szCs w:val="22"/>
          <w:lang w:val="sr-Cyrl-RS"/>
        </w:rPr>
      </w:pPr>
    </w:p>
    <w:p w14:paraId="3812996F" w14:textId="77777777" w:rsidR="008B3CA0" w:rsidRDefault="008B3CA0" w:rsidP="00A43292">
      <w:pPr>
        <w:rPr>
          <w:rFonts w:ascii="Arial" w:hAnsi="Arial" w:cs="Arial"/>
          <w:sz w:val="22"/>
          <w:szCs w:val="22"/>
          <w:lang w:val="sr-Cyrl-RS"/>
        </w:rPr>
      </w:pPr>
    </w:p>
    <w:p w14:paraId="3C9502ED" w14:textId="77777777" w:rsidR="008B3CA0" w:rsidRDefault="008B3CA0" w:rsidP="00A43292">
      <w:pPr>
        <w:rPr>
          <w:rFonts w:ascii="Arial" w:hAnsi="Arial" w:cs="Arial"/>
          <w:sz w:val="22"/>
          <w:szCs w:val="22"/>
          <w:lang w:val="sr-Cyrl-RS"/>
        </w:rPr>
      </w:pPr>
    </w:p>
    <w:p w14:paraId="3B9E2281" w14:textId="77777777" w:rsidR="008B3CA0" w:rsidRDefault="008B3CA0" w:rsidP="00A43292">
      <w:pPr>
        <w:rPr>
          <w:rFonts w:ascii="Arial" w:hAnsi="Arial" w:cs="Arial"/>
          <w:sz w:val="22"/>
          <w:szCs w:val="22"/>
          <w:lang w:val="sr-Cyrl-RS"/>
        </w:rPr>
      </w:pPr>
    </w:p>
    <w:p w14:paraId="3C9E71A0" w14:textId="77777777" w:rsidR="008B3CA0" w:rsidRDefault="008B3CA0" w:rsidP="00A43292">
      <w:pPr>
        <w:rPr>
          <w:rFonts w:ascii="Arial" w:hAnsi="Arial" w:cs="Arial"/>
          <w:sz w:val="22"/>
          <w:szCs w:val="22"/>
          <w:lang w:val="sr-Cyrl-RS"/>
        </w:rPr>
      </w:pPr>
    </w:p>
    <w:p w14:paraId="2579DAE6" w14:textId="77777777" w:rsidR="008B3CA0" w:rsidRDefault="008B3CA0" w:rsidP="00A43292">
      <w:pPr>
        <w:rPr>
          <w:rFonts w:ascii="Arial" w:hAnsi="Arial" w:cs="Arial"/>
          <w:sz w:val="22"/>
          <w:szCs w:val="22"/>
          <w:lang w:val="sr-Cyrl-RS"/>
        </w:rPr>
      </w:pPr>
    </w:p>
    <w:p w14:paraId="4ECF5FE1" w14:textId="77777777" w:rsidR="008B3CA0" w:rsidRDefault="008B3CA0" w:rsidP="00A43292">
      <w:pPr>
        <w:rPr>
          <w:rFonts w:ascii="Arial" w:hAnsi="Arial" w:cs="Arial"/>
          <w:sz w:val="22"/>
          <w:szCs w:val="22"/>
          <w:lang w:val="sr-Cyrl-RS"/>
        </w:rPr>
      </w:pPr>
    </w:p>
    <w:p w14:paraId="049E08AB" w14:textId="77777777" w:rsidR="008B3CA0" w:rsidRDefault="008B3CA0" w:rsidP="00A43292">
      <w:pPr>
        <w:rPr>
          <w:rFonts w:ascii="Arial" w:hAnsi="Arial" w:cs="Arial"/>
          <w:sz w:val="22"/>
          <w:szCs w:val="22"/>
          <w:lang w:val="sr-Cyrl-RS"/>
        </w:rPr>
      </w:pPr>
    </w:p>
    <w:p w14:paraId="3DBF3800" w14:textId="77777777" w:rsidR="008B3CA0" w:rsidRDefault="008B3CA0" w:rsidP="00A43292">
      <w:pPr>
        <w:rPr>
          <w:rFonts w:ascii="Arial" w:hAnsi="Arial" w:cs="Arial"/>
          <w:sz w:val="22"/>
          <w:szCs w:val="22"/>
          <w:lang w:val="sr-Cyrl-RS"/>
        </w:rPr>
      </w:pPr>
    </w:p>
    <w:p w14:paraId="6BD43476" w14:textId="77777777" w:rsidR="008B3CA0" w:rsidRDefault="008B3CA0" w:rsidP="00A43292">
      <w:pPr>
        <w:rPr>
          <w:rFonts w:ascii="Arial" w:hAnsi="Arial" w:cs="Arial"/>
          <w:sz w:val="22"/>
          <w:szCs w:val="22"/>
          <w:lang w:val="sr-Cyrl-RS"/>
        </w:rPr>
      </w:pPr>
    </w:p>
    <w:p w14:paraId="46ED7240" w14:textId="77777777" w:rsidR="008B3CA0" w:rsidRDefault="008B3CA0" w:rsidP="00A43292">
      <w:pPr>
        <w:rPr>
          <w:rFonts w:ascii="Arial" w:hAnsi="Arial" w:cs="Arial"/>
          <w:sz w:val="22"/>
          <w:szCs w:val="22"/>
          <w:lang w:val="sr-Cyrl-RS"/>
        </w:rPr>
      </w:pPr>
    </w:p>
    <w:p w14:paraId="1E44E3EF" w14:textId="77777777" w:rsidR="008B3CA0" w:rsidRDefault="008B3CA0" w:rsidP="00A43292">
      <w:pPr>
        <w:rPr>
          <w:rFonts w:ascii="Arial" w:hAnsi="Arial" w:cs="Arial"/>
          <w:sz w:val="22"/>
          <w:szCs w:val="22"/>
          <w:lang w:val="sr-Cyrl-RS"/>
        </w:rPr>
      </w:pPr>
    </w:p>
    <w:p w14:paraId="53E903C4" w14:textId="77777777" w:rsidR="008B3CA0" w:rsidRDefault="008B3CA0" w:rsidP="00A43292">
      <w:pPr>
        <w:rPr>
          <w:rFonts w:ascii="Arial" w:hAnsi="Arial" w:cs="Arial"/>
          <w:sz w:val="22"/>
          <w:szCs w:val="22"/>
          <w:lang w:val="sr-Cyrl-RS"/>
        </w:rPr>
      </w:pPr>
    </w:p>
    <w:p w14:paraId="2D425C08" w14:textId="77777777" w:rsidR="008B3CA0" w:rsidRDefault="008B3CA0" w:rsidP="00A43292">
      <w:pPr>
        <w:rPr>
          <w:rFonts w:ascii="Arial" w:hAnsi="Arial" w:cs="Arial"/>
          <w:sz w:val="22"/>
          <w:szCs w:val="22"/>
          <w:lang w:val="sr-Cyrl-RS"/>
        </w:rPr>
      </w:pPr>
    </w:p>
    <w:p w14:paraId="65D172F9" w14:textId="77777777" w:rsidR="008B3CA0" w:rsidRDefault="008B3CA0" w:rsidP="00A43292">
      <w:pPr>
        <w:rPr>
          <w:rFonts w:ascii="Arial" w:hAnsi="Arial" w:cs="Arial"/>
          <w:sz w:val="22"/>
          <w:szCs w:val="22"/>
          <w:lang w:val="sr-Cyrl-RS"/>
        </w:rPr>
      </w:pPr>
    </w:p>
    <w:p w14:paraId="2F34B305" w14:textId="77777777" w:rsidR="008B3CA0" w:rsidRDefault="008B3CA0" w:rsidP="00A43292">
      <w:pPr>
        <w:rPr>
          <w:rFonts w:ascii="Arial" w:hAnsi="Arial" w:cs="Arial"/>
          <w:sz w:val="22"/>
          <w:szCs w:val="22"/>
          <w:lang w:val="sr-Cyrl-RS"/>
        </w:rPr>
      </w:pPr>
    </w:p>
    <w:p w14:paraId="13C48443" w14:textId="77777777" w:rsidR="008B3CA0" w:rsidRDefault="008B3CA0" w:rsidP="00A43292">
      <w:pPr>
        <w:rPr>
          <w:rFonts w:ascii="Arial" w:hAnsi="Arial" w:cs="Arial"/>
          <w:sz w:val="22"/>
          <w:szCs w:val="22"/>
          <w:lang w:val="sr-Cyrl-RS"/>
        </w:rPr>
      </w:pPr>
    </w:p>
    <w:p w14:paraId="7512AFB7" w14:textId="77777777" w:rsidR="008B3CA0" w:rsidRDefault="008B3CA0" w:rsidP="00A43292">
      <w:pPr>
        <w:rPr>
          <w:rFonts w:ascii="Arial" w:hAnsi="Arial" w:cs="Arial"/>
          <w:sz w:val="22"/>
          <w:szCs w:val="22"/>
          <w:lang w:val="sr-Cyrl-RS"/>
        </w:rPr>
      </w:pPr>
    </w:p>
    <w:p w14:paraId="68EBF437" w14:textId="77777777" w:rsidR="008B3CA0" w:rsidRDefault="008B3CA0" w:rsidP="00A43292">
      <w:pPr>
        <w:rPr>
          <w:rFonts w:ascii="Arial" w:hAnsi="Arial" w:cs="Arial"/>
          <w:sz w:val="22"/>
          <w:szCs w:val="22"/>
          <w:lang w:val="sr-Cyrl-RS"/>
        </w:rPr>
      </w:pPr>
    </w:p>
    <w:p w14:paraId="3F04E22F" w14:textId="77777777" w:rsidR="008B3CA0" w:rsidRDefault="008B3CA0" w:rsidP="00A43292">
      <w:pPr>
        <w:rPr>
          <w:rFonts w:ascii="Arial" w:hAnsi="Arial" w:cs="Arial"/>
          <w:sz w:val="22"/>
          <w:szCs w:val="22"/>
          <w:lang w:val="sr-Cyrl-RS"/>
        </w:rPr>
      </w:pPr>
    </w:p>
    <w:p w14:paraId="3965F6BF" w14:textId="77777777" w:rsidR="008B3CA0" w:rsidRPr="00084339" w:rsidRDefault="008B3CA0" w:rsidP="00A43292">
      <w:pPr>
        <w:rPr>
          <w:rFonts w:ascii="Arial" w:hAnsi="Arial" w:cs="Arial"/>
          <w:sz w:val="22"/>
          <w:szCs w:val="22"/>
          <w:lang w:val="sr-Cyrl-RS"/>
        </w:rPr>
      </w:pPr>
    </w:p>
    <w:p w14:paraId="117CC3F3" w14:textId="77777777" w:rsidR="00E626A8" w:rsidRPr="00880FB6" w:rsidRDefault="003A65E6" w:rsidP="00E7368C">
      <w:pPr>
        <w:pStyle w:val="Heading10"/>
        <w:numPr>
          <w:ilvl w:val="0"/>
          <w:numId w:val="33"/>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3864757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80FB6">
        <w:lastRenderedPageBreak/>
        <w:t>УПУТСТВО ПОНУЂАЧИМА ЗА САЧИЊАВАЊЕ ПОНУДЕ</w:t>
      </w:r>
      <w:bookmarkEnd w:id="176"/>
      <w:bookmarkEnd w:id="177"/>
      <w:bookmarkEnd w:id="178"/>
      <w:bookmarkEnd w:id="179"/>
      <w:bookmarkEnd w:id="180"/>
    </w:p>
    <w:p w14:paraId="7A76072F" w14:textId="77777777" w:rsidR="008F441E" w:rsidRPr="00084339" w:rsidRDefault="008F441E" w:rsidP="00071074">
      <w:pPr>
        <w:jc w:val="both"/>
        <w:rPr>
          <w:rFonts w:ascii="Arial" w:hAnsi="Arial" w:cs="Arial"/>
          <w:sz w:val="22"/>
          <w:szCs w:val="22"/>
          <w:lang w:val="sr-Cyrl-RS"/>
        </w:rPr>
      </w:pPr>
    </w:p>
    <w:p w14:paraId="1CFE81F9"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ACCF683"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19DD40" w14:textId="70880883"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 xml:space="preserve">Врста, техничке карактеристике и спецификација предмета </w:t>
      </w:r>
      <w:r w:rsidR="00484F49">
        <w:rPr>
          <w:rFonts w:ascii="Arial" w:hAnsi="Arial" w:cs="Arial"/>
          <w:sz w:val="22"/>
          <w:szCs w:val="22"/>
        </w:rPr>
        <w:t xml:space="preserve">јавне набавке дата је у Одељку </w:t>
      </w:r>
      <w:r w:rsidR="00484F49">
        <w:rPr>
          <w:rFonts w:ascii="Arial" w:hAnsi="Arial" w:cs="Arial"/>
          <w:sz w:val="22"/>
          <w:szCs w:val="22"/>
          <w:lang w:val="sr-Cyrl-RS"/>
        </w:rPr>
        <w:t>4</w:t>
      </w:r>
      <w:r w:rsidRPr="00880FB6">
        <w:rPr>
          <w:rFonts w:ascii="Arial" w:hAnsi="Arial" w:cs="Arial"/>
          <w:sz w:val="22"/>
          <w:szCs w:val="22"/>
        </w:rPr>
        <w:t>. конкурсне документације.</w:t>
      </w:r>
    </w:p>
    <w:p w14:paraId="7F49BC2F" w14:textId="77777777" w:rsidR="008F441E" w:rsidRPr="00880FB6" w:rsidRDefault="008F441E" w:rsidP="00071074">
      <w:pPr>
        <w:jc w:val="both"/>
        <w:rPr>
          <w:rFonts w:ascii="Arial" w:hAnsi="Arial" w:cs="Arial"/>
          <w:sz w:val="22"/>
          <w:szCs w:val="22"/>
        </w:rPr>
      </w:pPr>
    </w:p>
    <w:p w14:paraId="4AC55268" w14:textId="3A28B82F" w:rsidR="003A65E6" w:rsidRPr="001D3634" w:rsidRDefault="001D3634" w:rsidP="001D3634">
      <w:pPr>
        <w:pStyle w:val="Heading2"/>
        <w:rPr>
          <w:lang w:val="sr-Cyrl-RS"/>
        </w:rPr>
      </w:pPr>
      <w:bookmarkStart w:id="181" w:name="_Toc430697693"/>
      <w:bookmarkStart w:id="182" w:name="_Toc438647574"/>
      <w:bookmarkStart w:id="183" w:name="_Toc297798705"/>
      <w:r>
        <w:rPr>
          <w:lang w:val="sr-Cyrl-RS"/>
        </w:rPr>
        <w:t xml:space="preserve">2.1.     </w:t>
      </w:r>
      <w:r w:rsidR="003A65E6" w:rsidRPr="00880FB6">
        <w:t>ПОДАЦИ О ЈЕЗИКУ У ПОСТУПКУ ЈАВНЕ НАБАВКЕ</w:t>
      </w:r>
      <w:bookmarkEnd w:id="181"/>
      <w:bookmarkEnd w:id="182"/>
    </w:p>
    <w:p w14:paraId="0EF73906" w14:textId="77777777" w:rsidR="00880FB6" w:rsidRPr="00880FB6" w:rsidRDefault="00880FB6" w:rsidP="004973F2">
      <w:pPr>
        <w:rPr>
          <w:rFonts w:ascii="Arial" w:hAnsi="Arial" w:cs="Arial"/>
          <w:sz w:val="22"/>
          <w:szCs w:val="22"/>
        </w:rPr>
      </w:pPr>
    </w:p>
    <w:p w14:paraId="3D535B78"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41E8DE97"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DB01216"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06B2978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0C6CF9F5" w14:textId="77777777" w:rsidR="00322A1A" w:rsidRPr="00880FB6" w:rsidRDefault="00322A1A" w:rsidP="008F441E">
      <w:pPr>
        <w:rPr>
          <w:rFonts w:ascii="Arial" w:hAnsi="Arial" w:cs="Arial"/>
          <w:sz w:val="22"/>
          <w:szCs w:val="22"/>
        </w:rPr>
      </w:pPr>
    </w:p>
    <w:p w14:paraId="4BBDD789" w14:textId="26BA376B" w:rsidR="003A65E6" w:rsidRPr="00880FB6" w:rsidRDefault="003A65E6" w:rsidP="001D3634">
      <w:pPr>
        <w:pStyle w:val="Heading2"/>
        <w:numPr>
          <w:ilvl w:val="1"/>
          <w:numId w:val="33"/>
        </w:numPr>
      </w:pPr>
      <w:bookmarkStart w:id="184" w:name="_Toc430697694"/>
      <w:bookmarkStart w:id="185" w:name="_Toc438647575"/>
      <w:r w:rsidRPr="00880FB6">
        <w:t xml:space="preserve"> </w:t>
      </w:r>
      <w:r w:rsidRPr="00880FB6">
        <w:tab/>
        <w:t>НАЧИН САСТАВЉАЊА ПОНУДЕ И ПОПУЊАВАЊА ОБРАСЦА ПОНУДЕ</w:t>
      </w:r>
      <w:bookmarkEnd w:id="183"/>
      <w:bookmarkEnd w:id="184"/>
      <w:bookmarkEnd w:id="185"/>
    </w:p>
    <w:p w14:paraId="4D029110" w14:textId="77777777" w:rsidR="003A65E6" w:rsidRPr="00880FB6" w:rsidRDefault="003A65E6" w:rsidP="00071074">
      <w:pPr>
        <w:rPr>
          <w:rFonts w:ascii="Arial" w:hAnsi="Arial" w:cs="Arial"/>
          <w:sz w:val="22"/>
          <w:szCs w:val="22"/>
        </w:rPr>
      </w:pPr>
    </w:p>
    <w:p w14:paraId="7683FB09"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40427B82"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51891227"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w:t>
      </w:r>
      <w:r w:rsidRPr="008D670B">
        <w:rPr>
          <w:rFonts w:ascii="Arial" w:hAnsi="Arial" w:cs="Arial"/>
          <w:sz w:val="22"/>
          <w:szCs w:val="22"/>
        </w:rPr>
        <w:t xml:space="preserve">понуди </w:t>
      </w:r>
      <w:r w:rsidR="0053519C" w:rsidRPr="008D670B">
        <w:rPr>
          <w:rFonts w:ascii="Arial" w:hAnsi="Arial" w:cs="Arial"/>
          <w:sz w:val="22"/>
          <w:szCs w:val="22"/>
          <w:lang w:val="sr-Cyrl-RS"/>
        </w:rPr>
        <w:t>пожељно је да буду</w:t>
      </w:r>
      <w:r w:rsidRPr="008D670B">
        <w:rPr>
          <w:rFonts w:ascii="Arial" w:hAnsi="Arial" w:cs="Arial"/>
          <w:sz w:val="22"/>
          <w:szCs w:val="22"/>
        </w:rPr>
        <w:t xml:space="preserve"> повезани траком у целину и запечаћени (воском</w:t>
      </w:r>
      <w:r w:rsidR="00003A7E" w:rsidRPr="008D670B">
        <w:rPr>
          <w:rFonts w:ascii="Arial" w:hAnsi="Arial" w:cs="Arial"/>
          <w:sz w:val="22"/>
          <w:szCs w:val="22"/>
        </w:rPr>
        <w:t>) или на неки други начин</w:t>
      </w:r>
      <w:r w:rsidRPr="008D670B">
        <w:rPr>
          <w:rFonts w:ascii="Arial" w:hAnsi="Arial" w:cs="Arial"/>
          <w:sz w:val="22"/>
          <w:szCs w:val="22"/>
        </w:rPr>
        <w:t>, тако да се не могу накнадно</w:t>
      </w:r>
      <w:r w:rsidRPr="00880FB6">
        <w:rPr>
          <w:rFonts w:ascii="Arial" w:hAnsi="Arial" w:cs="Arial"/>
          <w:sz w:val="22"/>
          <w:szCs w:val="22"/>
        </w:rPr>
        <w:t xml:space="preserve"> убацивати, одстрањивати или замењивати појединачни листови, односно прилози, а да се видно не оштете листови или печат. </w:t>
      </w:r>
    </w:p>
    <w:p w14:paraId="128A398A"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BCE0EAA" w14:textId="02B75E86"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AC7D7D">
        <w:rPr>
          <w:rFonts w:ascii="Arial" w:hAnsi="Arial" w:cs="Arial"/>
          <w:sz w:val="22"/>
          <w:szCs w:val="22"/>
        </w:rPr>
        <w:t xml:space="preserve">Улица </w:t>
      </w:r>
      <w:r w:rsidR="00AC7D7D">
        <w:rPr>
          <w:rFonts w:ascii="Arial" w:hAnsi="Arial" w:cs="Arial"/>
          <w:sz w:val="22"/>
          <w:szCs w:val="22"/>
          <w:lang w:val="sr-Cyrl-RS"/>
        </w:rPr>
        <w:t>Балканска број 13-15</w:t>
      </w:r>
      <w:r w:rsidRPr="00880FB6">
        <w:rPr>
          <w:rFonts w:ascii="Arial" w:hAnsi="Arial" w:cs="Arial"/>
          <w:sz w:val="22"/>
          <w:szCs w:val="22"/>
        </w:rPr>
        <w:t xml:space="preserve">, ПАК 103925 - писарница - са назнаком: „Понуда за јавну набавку </w:t>
      </w:r>
      <w:r w:rsidR="003321B2" w:rsidRPr="00880FB6">
        <w:rPr>
          <w:rFonts w:ascii="Arial" w:hAnsi="Arial" w:cs="Arial"/>
          <w:sz w:val="22"/>
          <w:szCs w:val="22"/>
        </w:rPr>
        <w:t>услуга</w:t>
      </w:r>
      <w:r w:rsidR="006F2E5F" w:rsidRPr="00880FB6">
        <w:rPr>
          <w:rFonts w:ascii="Arial" w:hAnsi="Arial" w:cs="Arial"/>
          <w:sz w:val="22"/>
          <w:szCs w:val="22"/>
        </w:rPr>
        <w:t xml:space="preserve"> </w:t>
      </w:r>
      <w:r w:rsidRPr="00880FB6">
        <w:rPr>
          <w:rFonts w:ascii="Arial" w:hAnsi="Arial" w:cs="Arial"/>
          <w:sz w:val="22"/>
          <w:szCs w:val="22"/>
        </w:rPr>
        <w:t>- „</w:t>
      </w:r>
      <w:r w:rsidR="008D670B">
        <w:rPr>
          <w:rFonts w:ascii="Arial" w:hAnsi="Arial" w:cs="Arial"/>
          <w:sz w:val="22"/>
          <w:szCs w:val="22"/>
          <w:lang w:val="sr-Cyrl-RS"/>
        </w:rPr>
        <w:t>Сервис уређаја и опреме</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8D670B">
        <w:rPr>
          <w:rFonts w:ascii="Arial" w:hAnsi="Arial" w:cs="Arial"/>
          <w:bCs/>
          <w:sz w:val="22"/>
          <w:szCs w:val="22"/>
          <w:lang w:val="sr-Cyrl-RS"/>
        </w:rPr>
        <w:t>063</w:t>
      </w:r>
      <w:r w:rsidR="008B3CA0">
        <w:rPr>
          <w:rFonts w:ascii="Arial" w:hAnsi="Arial" w:cs="Arial"/>
          <w:bCs/>
          <w:sz w:val="22"/>
          <w:szCs w:val="22"/>
          <w:lang w:val="sr-Cyrl-RS"/>
        </w:rPr>
        <w:t>-1</w:t>
      </w:r>
      <w:r w:rsidR="0004406B" w:rsidRPr="00880FB6">
        <w:rPr>
          <w:rFonts w:ascii="Arial" w:hAnsi="Arial" w:cs="Arial"/>
          <w:bCs/>
          <w:color w:val="000000"/>
          <w:sz w:val="22"/>
          <w:szCs w:val="22"/>
        </w:rPr>
        <w:t xml:space="preserve">/2015 </w:t>
      </w:r>
      <w:r w:rsidR="008D670B">
        <w:rPr>
          <w:rFonts w:ascii="Arial" w:hAnsi="Arial" w:cs="Arial"/>
          <w:sz w:val="22"/>
          <w:szCs w:val="22"/>
        </w:rPr>
        <w:t>–</w:t>
      </w:r>
      <w:r w:rsidR="008D670B">
        <w:rPr>
          <w:rFonts w:ascii="Arial" w:hAnsi="Arial" w:cs="Arial"/>
          <w:sz w:val="22"/>
          <w:szCs w:val="22"/>
          <w:lang w:val="sr-Cyrl-RS"/>
        </w:rPr>
        <w:t xml:space="preserve"> партија _____</w:t>
      </w:r>
      <w:r w:rsidRPr="00880FB6">
        <w:rPr>
          <w:rFonts w:ascii="Arial" w:hAnsi="Arial" w:cs="Arial"/>
          <w:sz w:val="22"/>
          <w:szCs w:val="22"/>
        </w:rPr>
        <w:t xml:space="preserve">НЕ ОТВАРАТИ“. </w:t>
      </w:r>
    </w:p>
    <w:p w14:paraId="0B157E0E"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291A0F2" w14:textId="77777777" w:rsidR="00003A7E" w:rsidRDefault="00003A7E" w:rsidP="00003A7E">
      <w:pPr>
        <w:ind w:firstLine="709"/>
        <w:jc w:val="both"/>
        <w:rPr>
          <w:rFonts w:ascii="Arial" w:hAnsi="Arial" w:cs="Arial"/>
          <w:sz w:val="22"/>
          <w:szCs w:val="22"/>
          <w:lang w:val="sr-Cyrl-RS"/>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37D85728" w14:textId="77777777" w:rsidR="003A65E6" w:rsidRPr="00A91FC3" w:rsidRDefault="003A65E6" w:rsidP="00071074">
      <w:pPr>
        <w:rPr>
          <w:rFonts w:ascii="Arial" w:hAnsi="Arial" w:cs="Arial"/>
          <w:sz w:val="22"/>
          <w:szCs w:val="22"/>
          <w:lang w:val="sr-Cyrl-RS"/>
        </w:rPr>
      </w:pPr>
    </w:p>
    <w:p w14:paraId="01945AF3" w14:textId="6353DE4E" w:rsidR="003A65E6" w:rsidRPr="00880FB6" w:rsidRDefault="00A91FC3" w:rsidP="002C6229">
      <w:pPr>
        <w:pStyle w:val="Heading2"/>
        <w:ind w:left="0" w:firstLine="0"/>
      </w:pPr>
      <w:bookmarkStart w:id="186" w:name="_Toc297798706"/>
      <w:bookmarkStart w:id="187" w:name="_Toc430697695"/>
      <w:bookmarkStart w:id="188" w:name="_Toc438647576"/>
      <w:r>
        <w:rPr>
          <w:lang w:val="sr-Cyrl-RS"/>
        </w:rPr>
        <w:lastRenderedPageBreak/>
        <w:t>2</w:t>
      </w:r>
      <w:r w:rsidR="003A65E6" w:rsidRPr="00880FB6">
        <w:t>.3</w:t>
      </w:r>
      <w:r w:rsidR="003A65E6" w:rsidRPr="00880FB6">
        <w:tab/>
        <w:t>ПОДНОШЕЊЕ</w:t>
      </w:r>
      <w:bookmarkEnd w:id="186"/>
      <w:r w:rsidR="003A65E6" w:rsidRPr="00880FB6">
        <w:t>, ИЗМЕНА, ДОПУНА И ОПОЗИВ ПОНУДЕ</w:t>
      </w:r>
      <w:bookmarkEnd w:id="187"/>
      <w:bookmarkEnd w:id="188"/>
    </w:p>
    <w:p w14:paraId="3371BF58"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2DC66D1C" w14:textId="5A7D48FB" w:rsidR="003A65E6" w:rsidRDefault="003A65E6" w:rsidP="00C36C13">
      <w:pPr>
        <w:autoSpaceDE w:val="0"/>
        <w:autoSpaceDN w:val="0"/>
        <w:adjustRightInd w:val="0"/>
        <w:ind w:firstLine="720"/>
        <w:jc w:val="both"/>
        <w:rPr>
          <w:rFonts w:ascii="Arial" w:hAnsi="Arial" w:cs="Arial"/>
          <w:sz w:val="22"/>
          <w:szCs w:val="22"/>
          <w:lang w:val="sr-Cyrl-RS"/>
        </w:rPr>
      </w:pPr>
      <w:r w:rsidRPr="00880FB6">
        <w:rPr>
          <w:rFonts w:ascii="Arial" w:hAnsi="Arial" w:cs="Arial"/>
          <w:sz w:val="22"/>
          <w:szCs w:val="22"/>
        </w:rPr>
        <w:t>Понуђа</w:t>
      </w:r>
      <w:r w:rsidR="00A65305">
        <w:rPr>
          <w:rFonts w:ascii="Arial" w:hAnsi="Arial" w:cs="Arial"/>
          <w:sz w:val="22"/>
          <w:szCs w:val="22"/>
        </w:rPr>
        <w:t>ч може поднети само једну понуду</w:t>
      </w:r>
      <w:r w:rsidR="00A65305">
        <w:rPr>
          <w:rFonts w:ascii="Arial" w:hAnsi="Arial" w:cs="Arial"/>
          <w:sz w:val="22"/>
          <w:szCs w:val="22"/>
          <w:lang w:val="sr-Cyrl-RS"/>
        </w:rPr>
        <w:t xml:space="preserve"> по партији</w:t>
      </w:r>
      <w:r w:rsidRPr="00880FB6">
        <w:rPr>
          <w:rFonts w:ascii="Arial" w:hAnsi="Arial" w:cs="Arial"/>
          <w:sz w:val="22"/>
          <w:szCs w:val="22"/>
        </w:rPr>
        <w:t>.</w:t>
      </w:r>
    </w:p>
    <w:p w14:paraId="30549DD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3938B21D"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F15D2AC"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33FE143"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4B1737A" w14:textId="75EDDE84"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w:t>
      </w:r>
      <w:r w:rsidR="008D670B">
        <w:rPr>
          <w:rFonts w:ascii="Arial" w:hAnsi="Arial" w:cs="Arial"/>
          <w:sz w:val="22"/>
          <w:szCs w:val="22"/>
          <w:lang w:val="sr-Cyrl-RS"/>
        </w:rPr>
        <w:t>Сервис уређаја и опреме</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8B3CA0">
        <w:rPr>
          <w:rFonts w:ascii="Arial" w:hAnsi="Arial" w:cs="Arial"/>
          <w:bCs/>
          <w:sz w:val="22"/>
          <w:szCs w:val="22"/>
        </w:rPr>
        <w:t>1000/0063-1/2015</w:t>
      </w:r>
      <w:r w:rsidRPr="00880FB6">
        <w:rPr>
          <w:rFonts w:ascii="Arial" w:hAnsi="Arial" w:cs="Arial"/>
          <w:sz w:val="22"/>
          <w:szCs w:val="22"/>
        </w:rPr>
        <w:t xml:space="preserve"> </w:t>
      </w:r>
      <w:r w:rsidR="008D670B">
        <w:rPr>
          <w:rFonts w:ascii="Arial" w:hAnsi="Arial" w:cs="Arial"/>
          <w:sz w:val="22"/>
          <w:szCs w:val="22"/>
          <w:lang w:val="sr-Cyrl-RS"/>
        </w:rPr>
        <w:t>партија ________</w:t>
      </w:r>
      <w:r w:rsidRPr="00880FB6">
        <w:rPr>
          <w:rFonts w:ascii="Arial" w:hAnsi="Arial" w:cs="Arial"/>
          <w:sz w:val="22"/>
          <w:szCs w:val="22"/>
        </w:rPr>
        <w:t>– НЕ ОТВАРАТИ“.</w:t>
      </w:r>
    </w:p>
    <w:p w14:paraId="76A7C245"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CD4BEB0" w14:textId="2915B48F"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8D670B">
        <w:rPr>
          <w:rFonts w:ascii="Arial" w:hAnsi="Arial" w:cs="Arial"/>
          <w:sz w:val="22"/>
          <w:szCs w:val="22"/>
          <w:lang w:val="sr-Cyrl-RS"/>
        </w:rPr>
        <w:t>Сервис уређаја и опреме</w:t>
      </w:r>
      <w:r w:rsidR="008D670B"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8B3CA0">
        <w:rPr>
          <w:rFonts w:ascii="Arial" w:hAnsi="Arial" w:cs="Arial"/>
          <w:bCs/>
          <w:sz w:val="22"/>
          <w:szCs w:val="22"/>
        </w:rPr>
        <w:t>1000/0063-1/2015</w:t>
      </w:r>
      <w:r w:rsidRPr="00880FB6">
        <w:rPr>
          <w:rFonts w:ascii="Arial" w:hAnsi="Arial" w:cs="Arial"/>
          <w:sz w:val="22"/>
          <w:szCs w:val="22"/>
        </w:rPr>
        <w:t xml:space="preserve"> </w:t>
      </w:r>
      <w:r w:rsidR="008D670B">
        <w:rPr>
          <w:rFonts w:ascii="Arial" w:hAnsi="Arial" w:cs="Arial"/>
          <w:sz w:val="22"/>
          <w:szCs w:val="22"/>
          <w:lang w:val="sr-Cyrl-RS"/>
        </w:rPr>
        <w:t>партија ______</w:t>
      </w:r>
      <w:r w:rsidRPr="00880FB6">
        <w:rPr>
          <w:rFonts w:ascii="Arial" w:hAnsi="Arial" w:cs="Arial"/>
          <w:sz w:val="22"/>
          <w:szCs w:val="22"/>
        </w:rPr>
        <w:t>– НЕ ОТВАРАТИ“.</w:t>
      </w:r>
    </w:p>
    <w:p w14:paraId="28A435E3"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B41809"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E0AF18E" w14:textId="77777777" w:rsidR="00B21C93" w:rsidRPr="00880FB6" w:rsidRDefault="00B21C93" w:rsidP="00071074">
      <w:pPr>
        <w:ind w:firstLine="708"/>
        <w:jc w:val="both"/>
        <w:rPr>
          <w:rFonts w:ascii="Arial" w:hAnsi="Arial" w:cs="Arial"/>
          <w:sz w:val="22"/>
          <w:szCs w:val="22"/>
          <w:lang w:val="en-US"/>
        </w:rPr>
      </w:pPr>
    </w:p>
    <w:p w14:paraId="24E197B9" w14:textId="22839126" w:rsidR="003A65E6" w:rsidRPr="00880FB6" w:rsidRDefault="00A91FC3" w:rsidP="004973F2">
      <w:pPr>
        <w:pStyle w:val="Heading2"/>
      </w:pPr>
      <w:bookmarkStart w:id="189" w:name="_Toc297798707"/>
      <w:bookmarkStart w:id="190" w:name="_Toc430697696"/>
      <w:bookmarkStart w:id="191" w:name="_Toc438647577"/>
      <w:r>
        <w:rPr>
          <w:lang w:val="sr-Cyrl-RS"/>
        </w:rPr>
        <w:t>2</w:t>
      </w:r>
      <w:r w:rsidR="003A65E6" w:rsidRPr="00880FB6">
        <w:t>.4</w:t>
      </w:r>
      <w:r w:rsidR="003A65E6" w:rsidRPr="00880FB6">
        <w:tab/>
      </w:r>
      <w:bookmarkEnd w:id="189"/>
      <w:r w:rsidR="003A65E6" w:rsidRPr="00880FB6">
        <w:t>ПАРТИЈЕ</w:t>
      </w:r>
      <w:bookmarkEnd w:id="190"/>
      <w:bookmarkEnd w:id="191"/>
    </w:p>
    <w:p w14:paraId="7D866474" w14:textId="77777777" w:rsidR="003A65E6" w:rsidRPr="00880FB6" w:rsidRDefault="003A65E6" w:rsidP="004973F2">
      <w:pPr>
        <w:jc w:val="both"/>
        <w:rPr>
          <w:rFonts w:ascii="Arial" w:hAnsi="Arial" w:cs="Arial"/>
          <w:sz w:val="22"/>
          <w:szCs w:val="22"/>
        </w:rPr>
      </w:pPr>
    </w:p>
    <w:p w14:paraId="27C8A496" w14:textId="213DBA1C" w:rsidR="008D670B" w:rsidRPr="008B3CA0" w:rsidRDefault="003A65E6">
      <w:pPr>
        <w:ind w:firstLine="708"/>
        <w:jc w:val="both"/>
        <w:rPr>
          <w:rFonts w:ascii="Arial" w:hAnsi="Arial" w:cs="Arial"/>
          <w:sz w:val="22"/>
          <w:szCs w:val="22"/>
          <w:lang w:val="sr-Cyrl-RS"/>
        </w:rPr>
      </w:pPr>
      <w:r w:rsidRPr="00880FB6">
        <w:rPr>
          <w:rFonts w:ascii="Arial" w:hAnsi="Arial" w:cs="Arial"/>
          <w:sz w:val="22"/>
          <w:szCs w:val="22"/>
        </w:rPr>
        <w:t xml:space="preserve">Предметна јавна набавка је обликована у </w:t>
      </w:r>
      <w:r w:rsidR="008B3CA0">
        <w:rPr>
          <w:rFonts w:ascii="Arial" w:hAnsi="Arial" w:cs="Arial"/>
          <w:sz w:val="22"/>
          <w:szCs w:val="22"/>
          <w:lang w:val="sr-Cyrl-RS"/>
        </w:rPr>
        <w:t>седам партија.</w:t>
      </w:r>
    </w:p>
    <w:p w14:paraId="575EDE71" w14:textId="1DB666F2" w:rsidR="008D670B" w:rsidRPr="00A33EA1" w:rsidRDefault="008D670B" w:rsidP="008D670B">
      <w:pPr>
        <w:widowControl w:val="0"/>
        <w:tabs>
          <w:tab w:val="left" w:pos="735"/>
        </w:tabs>
        <w:ind w:left="360"/>
        <w:jc w:val="both"/>
        <w:rPr>
          <w:rFonts w:ascii="Arial" w:hAnsi="Arial" w:cs="Arial"/>
          <w:sz w:val="22"/>
          <w:szCs w:val="22"/>
          <w:lang w:val="sr-Latn-RS"/>
        </w:rPr>
      </w:pPr>
      <w:r>
        <w:rPr>
          <w:rFonts w:ascii="Arial" w:hAnsi="Arial" w:cs="Arial"/>
          <w:lang w:val="sr-Cyrl-RS"/>
        </w:rPr>
        <w:t xml:space="preserve">           </w:t>
      </w:r>
    </w:p>
    <w:p w14:paraId="773FD291" w14:textId="6D674A75" w:rsidR="008D670B" w:rsidRPr="008B3CA0" w:rsidRDefault="008D670B" w:rsidP="008B3CA0">
      <w:pPr>
        <w:widowControl w:val="0"/>
        <w:tabs>
          <w:tab w:val="left" w:pos="735"/>
        </w:tabs>
        <w:jc w:val="both"/>
        <w:rPr>
          <w:rFonts w:ascii="Arial" w:hAnsi="Arial" w:cs="Arial"/>
          <w:sz w:val="22"/>
          <w:szCs w:val="22"/>
          <w:lang w:val="sr-Cyrl-RS"/>
        </w:rPr>
      </w:pPr>
      <w:r w:rsidRPr="008D670B">
        <w:rPr>
          <w:rFonts w:ascii="Arial" w:hAnsi="Arial" w:cs="Arial"/>
          <w:sz w:val="22"/>
          <w:szCs w:val="22"/>
          <w:lang w:val="sr-Cyrl-RS"/>
        </w:rPr>
        <w:t xml:space="preserve">               </w:t>
      </w:r>
      <w:r>
        <w:rPr>
          <w:rFonts w:ascii="Arial" w:hAnsi="Arial" w:cs="Arial"/>
          <w:sz w:val="22"/>
          <w:szCs w:val="22"/>
          <w:lang w:val="sr-Cyrl-RS"/>
        </w:rPr>
        <w:t xml:space="preserve">  </w:t>
      </w:r>
      <w:r w:rsidRPr="008D670B">
        <w:rPr>
          <w:rFonts w:ascii="Arial" w:hAnsi="Arial" w:cs="Arial"/>
          <w:sz w:val="22"/>
          <w:szCs w:val="22"/>
          <w:lang w:val="sr-Cyrl-RS"/>
        </w:rPr>
        <w:t xml:space="preserve"> Партија 2 : Сервис хидростанице</w:t>
      </w:r>
    </w:p>
    <w:p w14:paraId="667E0241"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5 : Сервис књиговезачких машина</w:t>
      </w:r>
    </w:p>
    <w:p w14:paraId="0B2961F1"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6 : Сервис уређаја перионице</w:t>
      </w:r>
    </w:p>
    <w:p w14:paraId="4D9F045C"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7 : Сервис система беспрекидног напајања (УПС)</w:t>
      </w:r>
    </w:p>
    <w:p w14:paraId="687724E5"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8 : Сервис франкир машине</w:t>
      </w:r>
    </w:p>
    <w:p w14:paraId="13270CD1"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11 : Сервис намештаја</w:t>
      </w:r>
    </w:p>
    <w:p w14:paraId="5C235E8E"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12 : Сервис машине за нарезивање кључева</w:t>
      </w:r>
    </w:p>
    <w:p w14:paraId="08817A42" w14:textId="77777777" w:rsidR="008B3414" w:rsidRDefault="008B3414" w:rsidP="008D670B">
      <w:pPr>
        <w:pStyle w:val="ListParagraph"/>
        <w:widowControl w:val="0"/>
        <w:tabs>
          <w:tab w:val="left" w:pos="735"/>
        </w:tabs>
        <w:spacing w:after="0" w:line="240" w:lineRule="auto"/>
        <w:ind w:left="1080"/>
        <w:jc w:val="both"/>
        <w:rPr>
          <w:rFonts w:ascii="Arial" w:hAnsi="Arial" w:cs="Arial"/>
          <w:lang w:val="sr-Cyrl-RS"/>
        </w:rPr>
      </w:pPr>
    </w:p>
    <w:p w14:paraId="5570B19B" w14:textId="77777777" w:rsidR="00506D49" w:rsidRDefault="00506D49" w:rsidP="008B3414">
      <w:pPr>
        <w:pStyle w:val="ListParagraph"/>
        <w:widowControl w:val="0"/>
        <w:tabs>
          <w:tab w:val="left" w:pos="735"/>
        </w:tabs>
        <w:spacing w:after="0" w:line="240" w:lineRule="auto"/>
        <w:ind w:left="0" w:firstLine="1080"/>
        <w:jc w:val="both"/>
        <w:rPr>
          <w:rFonts w:ascii="Arial" w:hAnsi="Arial" w:cs="Arial"/>
          <w:lang w:val="sr-Cyrl-RS"/>
        </w:rPr>
      </w:pPr>
      <w:r>
        <w:rPr>
          <w:rFonts w:ascii="Arial" w:hAnsi="Arial" w:cs="Arial"/>
          <w:lang w:val="sr-Cyrl-RS"/>
        </w:rPr>
        <w:t>Понуђач може да поднесе понуду за једну или више партија. Понуда мора да обухвати најмање једну целокупну партију.</w:t>
      </w:r>
    </w:p>
    <w:p w14:paraId="6A3BF271" w14:textId="5118F9FC" w:rsidR="008B3414" w:rsidRDefault="008B3414" w:rsidP="008B3414">
      <w:pPr>
        <w:pStyle w:val="ListParagraph"/>
        <w:widowControl w:val="0"/>
        <w:tabs>
          <w:tab w:val="left" w:pos="735"/>
        </w:tabs>
        <w:spacing w:after="0" w:line="240" w:lineRule="auto"/>
        <w:ind w:left="0" w:firstLine="1080"/>
        <w:jc w:val="both"/>
        <w:rPr>
          <w:rFonts w:ascii="Arial" w:hAnsi="Arial" w:cs="Arial"/>
          <w:lang w:val="sr-Cyrl-RS"/>
        </w:rPr>
      </w:pPr>
      <w:r>
        <w:rPr>
          <w:rFonts w:ascii="Arial" w:hAnsi="Arial" w:cs="Arial"/>
          <w:lang w:val="sr-Cyrl-RS"/>
        </w:rPr>
        <w:t>Понуде се подносе за сваку партију посебно, у засебним ковертама, са обавезном наз</w:t>
      </w:r>
      <w:r w:rsidR="00A65305">
        <w:rPr>
          <w:rFonts w:ascii="Arial" w:hAnsi="Arial" w:cs="Arial"/>
          <w:lang w:val="sr-Cyrl-RS"/>
        </w:rPr>
        <w:t>наком</w:t>
      </w:r>
      <w:r>
        <w:rPr>
          <w:rFonts w:ascii="Arial" w:hAnsi="Arial" w:cs="Arial"/>
          <w:lang w:val="sr-Cyrl-RS"/>
        </w:rPr>
        <w:t xml:space="preserve"> на коверти на коју партију се понуда</w:t>
      </w:r>
      <w:r w:rsidR="00506D49">
        <w:rPr>
          <w:rFonts w:ascii="Arial" w:hAnsi="Arial" w:cs="Arial"/>
          <w:lang w:val="sr-Cyrl-RS"/>
        </w:rPr>
        <w:t xml:space="preserve"> односи,</w:t>
      </w:r>
      <w:r>
        <w:rPr>
          <w:rFonts w:ascii="Arial" w:hAnsi="Arial" w:cs="Arial"/>
          <w:lang w:val="sr-Cyrl-RS"/>
        </w:rPr>
        <w:t xml:space="preserve"> </w:t>
      </w:r>
      <w:r w:rsidR="00506D49">
        <w:rPr>
          <w:rFonts w:ascii="Arial" w:hAnsi="Arial" w:cs="Arial"/>
          <w:lang w:val="sr-Cyrl-RS"/>
        </w:rPr>
        <w:t>са свим траженим доказима предвиђеним Конкурсном документацијом, који морају бити достављени за сваку партију посебно</w:t>
      </w:r>
      <w:r>
        <w:rPr>
          <w:rFonts w:ascii="Arial" w:hAnsi="Arial" w:cs="Arial"/>
          <w:lang w:val="sr-Cyrl-RS"/>
        </w:rPr>
        <w:t>,</w:t>
      </w:r>
      <w:r w:rsidR="00506D49">
        <w:rPr>
          <w:rFonts w:ascii="Arial" w:hAnsi="Arial" w:cs="Arial"/>
          <w:lang w:val="sr-Cyrl-RS"/>
        </w:rPr>
        <w:t xml:space="preserve"> како би се омогућило оцењивање сваке партије посебно.</w:t>
      </w:r>
    </w:p>
    <w:p w14:paraId="2C8F5AF9" w14:textId="050DF61A" w:rsidR="00506D49" w:rsidRDefault="00506D49" w:rsidP="008B3414">
      <w:pPr>
        <w:pStyle w:val="ListParagraph"/>
        <w:widowControl w:val="0"/>
        <w:tabs>
          <w:tab w:val="left" w:pos="735"/>
        </w:tabs>
        <w:spacing w:after="0" w:line="240" w:lineRule="auto"/>
        <w:ind w:left="0" w:firstLine="1080"/>
        <w:jc w:val="both"/>
        <w:rPr>
          <w:rFonts w:ascii="Arial" w:hAnsi="Arial" w:cs="Arial"/>
          <w:lang w:val="sr-Cyrl-RS"/>
        </w:rPr>
      </w:pPr>
      <w:r>
        <w:rPr>
          <w:rFonts w:ascii="Arial" w:hAnsi="Arial" w:cs="Arial"/>
          <w:lang w:val="sr-Cyrl-RS"/>
        </w:rPr>
        <w:t>У случају да понуђач поднесе понуду за више партија, она мора бити поднета тако да се може оцењивати свака партија посебно, односно морају бити достављени у једном примерку за сваку партију засебно.</w:t>
      </w:r>
    </w:p>
    <w:p w14:paraId="5AF99E67" w14:textId="77777777" w:rsidR="001731C4" w:rsidRPr="008D670B" w:rsidRDefault="001731C4" w:rsidP="008B3414">
      <w:pPr>
        <w:pStyle w:val="ListParagraph"/>
        <w:widowControl w:val="0"/>
        <w:tabs>
          <w:tab w:val="left" w:pos="735"/>
        </w:tabs>
        <w:spacing w:after="0" w:line="240" w:lineRule="auto"/>
        <w:ind w:left="0" w:firstLine="1080"/>
        <w:jc w:val="both"/>
        <w:rPr>
          <w:rFonts w:ascii="Arial" w:hAnsi="Arial" w:cs="Arial"/>
        </w:rPr>
      </w:pPr>
    </w:p>
    <w:p w14:paraId="1CEA59E7" w14:textId="77777777" w:rsidR="008D670B" w:rsidRPr="00880FB6" w:rsidRDefault="008D670B" w:rsidP="00071074">
      <w:pPr>
        <w:rPr>
          <w:rFonts w:ascii="Arial" w:hAnsi="Arial" w:cs="Arial"/>
          <w:sz w:val="22"/>
          <w:szCs w:val="22"/>
        </w:rPr>
      </w:pPr>
    </w:p>
    <w:p w14:paraId="6587B2E8" w14:textId="19C45BCD" w:rsidR="003A65E6" w:rsidRPr="00880FB6" w:rsidRDefault="00A91FC3" w:rsidP="004973F2">
      <w:pPr>
        <w:pStyle w:val="Heading2"/>
        <w:ind w:left="0" w:firstLine="0"/>
      </w:pPr>
      <w:bookmarkStart w:id="192" w:name="_Toc430697697"/>
      <w:bookmarkStart w:id="193" w:name="_Toc438647578"/>
      <w:r>
        <w:rPr>
          <w:lang w:val="sr-Cyrl-RS"/>
        </w:rPr>
        <w:lastRenderedPageBreak/>
        <w:t>2</w:t>
      </w:r>
      <w:r w:rsidR="003A65E6" w:rsidRPr="00880FB6">
        <w:t>.5</w:t>
      </w:r>
      <w:r w:rsidR="003A65E6" w:rsidRPr="00880FB6">
        <w:tab/>
        <w:t>ПОНУДА СА ВАРИЈАНТАМА</w:t>
      </w:r>
      <w:bookmarkEnd w:id="192"/>
      <w:bookmarkEnd w:id="193"/>
      <w:r w:rsidR="003A65E6" w:rsidRPr="00880FB6">
        <w:t xml:space="preserve"> </w:t>
      </w:r>
    </w:p>
    <w:p w14:paraId="21E74CC5" w14:textId="77777777" w:rsidR="003A65E6" w:rsidRPr="00880FB6" w:rsidRDefault="003A65E6" w:rsidP="006A6575">
      <w:pPr>
        <w:ind w:firstLine="708"/>
        <w:rPr>
          <w:rFonts w:ascii="Arial" w:hAnsi="Arial" w:cs="Arial"/>
          <w:sz w:val="22"/>
          <w:szCs w:val="22"/>
        </w:rPr>
      </w:pPr>
    </w:p>
    <w:p w14:paraId="4178D6EA"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53D9B56F" w14:textId="77777777" w:rsidR="003A65E6" w:rsidRPr="00880FB6" w:rsidRDefault="003A65E6" w:rsidP="006A6575">
      <w:pPr>
        <w:ind w:firstLine="708"/>
        <w:rPr>
          <w:rFonts w:ascii="Arial" w:hAnsi="Arial" w:cs="Arial"/>
          <w:sz w:val="22"/>
          <w:szCs w:val="22"/>
          <w:lang w:val="en-US"/>
        </w:rPr>
      </w:pPr>
    </w:p>
    <w:p w14:paraId="621248C6" w14:textId="03A3A8E9" w:rsidR="003A65E6" w:rsidRPr="00880FB6" w:rsidRDefault="00A91FC3" w:rsidP="004973F2">
      <w:pPr>
        <w:pStyle w:val="Heading2"/>
      </w:pPr>
      <w:bookmarkStart w:id="194" w:name="_Toc430697698"/>
      <w:bookmarkStart w:id="195" w:name="_Toc438647579"/>
      <w:r>
        <w:rPr>
          <w:lang w:val="sr-Cyrl-RS"/>
        </w:rPr>
        <w:t>2</w:t>
      </w:r>
      <w:r w:rsidR="003A65E6" w:rsidRPr="00880FB6">
        <w:t>.6</w:t>
      </w:r>
      <w:r w:rsidR="003A65E6" w:rsidRPr="00880FB6">
        <w:rPr>
          <w:b w:val="0"/>
          <w:bCs w:val="0"/>
        </w:rPr>
        <w:tab/>
      </w:r>
      <w:r w:rsidR="003A65E6" w:rsidRPr="00880FB6">
        <w:t>РОК ЗА ПОДНОШЕЊЕ ПОНУДА И ОТВАРАЊЕ ПОНУДА</w:t>
      </w:r>
      <w:bookmarkEnd w:id="194"/>
      <w:bookmarkEnd w:id="195"/>
    </w:p>
    <w:p w14:paraId="727ED1E2" w14:textId="77777777" w:rsidR="003A65E6" w:rsidRPr="00880FB6" w:rsidRDefault="003A65E6" w:rsidP="004973F2">
      <w:pPr>
        <w:tabs>
          <w:tab w:val="left" w:pos="993"/>
        </w:tabs>
        <w:jc w:val="both"/>
        <w:rPr>
          <w:rFonts w:ascii="Arial" w:hAnsi="Arial" w:cs="Arial"/>
          <w:sz w:val="22"/>
          <w:szCs w:val="22"/>
        </w:rPr>
      </w:pPr>
    </w:p>
    <w:p w14:paraId="0646B1E8" w14:textId="2027E562" w:rsidR="003A65E6" w:rsidRDefault="003A65E6" w:rsidP="00C36C13">
      <w:pPr>
        <w:ind w:firstLine="710"/>
        <w:jc w:val="both"/>
        <w:rPr>
          <w:rFonts w:ascii="Arial" w:hAnsi="Arial" w:cs="Arial"/>
          <w:sz w:val="22"/>
          <w:szCs w:val="22"/>
        </w:rPr>
      </w:pPr>
      <w:r w:rsidRPr="00880FB6">
        <w:rPr>
          <w:rFonts w:ascii="Arial" w:hAnsi="Arial" w:cs="Arial"/>
          <w:sz w:val="22"/>
          <w:szCs w:val="22"/>
        </w:rPr>
        <w:t>Благовременим се сматрају понуде које су примљене и оверене печатом пријема у писар</w:t>
      </w:r>
      <w:r w:rsidR="00085E2A">
        <w:rPr>
          <w:rFonts w:ascii="Arial" w:hAnsi="Arial" w:cs="Arial"/>
          <w:sz w:val="22"/>
          <w:szCs w:val="22"/>
        </w:rPr>
        <w:t>ници Наручиоца, најкасније до 1</w:t>
      </w:r>
      <w:r w:rsidR="00085E2A">
        <w:rPr>
          <w:rFonts w:ascii="Arial" w:hAnsi="Arial" w:cs="Arial"/>
          <w:sz w:val="22"/>
          <w:szCs w:val="22"/>
          <w:lang w:val="en-US"/>
        </w:rPr>
        <w:t>0</w:t>
      </w:r>
      <w:r w:rsidR="00085E2A">
        <w:rPr>
          <w:rFonts w:ascii="Arial" w:hAnsi="Arial" w:cs="Arial"/>
          <w:sz w:val="22"/>
          <w:szCs w:val="22"/>
        </w:rPr>
        <w:t>:</w:t>
      </w:r>
      <w:r w:rsidR="00085E2A">
        <w:rPr>
          <w:rFonts w:ascii="Arial" w:hAnsi="Arial" w:cs="Arial"/>
          <w:sz w:val="22"/>
          <w:szCs w:val="22"/>
          <w:lang w:val="en-US"/>
        </w:rPr>
        <w:t>0</w:t>
      </w:r>
      <w:r w:rsidRPr="00880FB6">
        <w:rPr>
          <w:rFonts w:ascii="Arial" w:hAnsi="Arial" w:cs="Arial"/>
          <w:sz w:val="22"/>
          <w:szCs w:val="22"/>
        </w:rPr>
        <w:t xml:space="preserve">0 часова, </w:t>
      </w:r>
      <w:r w:rsidR="009901F7" w:rsidRPr="00085E2A">
        <w:rPr>
          <w:rFonts w:ascii="Arial" w:hAnsi="Arial" w:cs="Arial"/>
          <w:sz w:val="22"/>
          <w:szCs w:val="22"/>
        </w:rPr>
        <w:t>3</w:t>
      </w:r>
      <w:r w:rsidR="00007227" w:rsidRPr="00085E2A">
        <w:rPr>
          <w:rFonts w:ascii="Arial" w:hAnsi="Arial" w:cs="Arial"/>
          <w:sz w:val="22"/>
          <w:szCs w:val="22"/>
        </w:rPr>
        <w:t xml:space="preserve">0 </w:t>
      </w:r>
      <w:r w:rsidRPr="00085E2A">
        <w:rPr>
          <w:rFonts w:ascii="Arial" w:hAnsi="Arial" w:cs="Arial"/>
          <w:sz w:val="22"/>
          <w:szCs w:val="22"/>
        </w:rPr>
        <w:t xml:space="preserve">(словима: </w:t>
      </w:r>
      <w:r w:rsidR="009901F7" w:rsidRPr="00085E2A">
        <w:rPr>
          <w:rFonts w:ascii="Arial" w:hAnsi="Arial" w:cs="Arial"/>
          <w:sz w:val="22"/>
          <w:szCs w:val="22"/>
        </w:rPr>
        <w:t>три</w:t>
      </w:r>
      <w:r w:rsidR="00007227" w:rsidRPr="00085E2A">
        <w:rPr>
          <w:rFonts w:ascii="Arial" w:hAnsi="Arial" w:cs="Arial"/>
          <w:sz w:val="22"/>
          <w:szCs w:val="22"/>
        </w:rPr>
        <w:t>десетог</w:t>
      </w:r>
      <w:r w:rsidRPr="00085E2A">
        <w:rPr>
          <w:rFonts w:ascii="Arial" w:hAnsi="Arial" w:cs="Arial"/>
          <w:sz w:val="22"/>
          <w:szCs w:val="22"/>
        </w:rPr>
        <w:t>) дана</w:t>
      </w:r>
      <w:r w:rsidRPr="00880FB6">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14:paraId="6123CCD9" w14:textId="77777777" w:rsidR="0053519C" w:rsidRPr="009C559E" w:rsidRDefault="0053519C" w:rsidP="00C36C13">
      <w:pPr>
        <w:ind w:firstLine="710"/>
        <w:jc w:val="both"/>
        <w:rPr>
          <w:rFonts w:ascii="Arial" w:hAnsi="Arial" w:cs="Arial"/>
          <w:sz w:val="22"/>
          <w:szCs w:val="22"/>
          <w:lang w:val="sr-Cyrl-RS"/>
        </w:rPr>
      </w:pPr>
      <w:r w:rsidRPr="008D670B">
        <w:rPr>
          <w:rFonts w:ascii="Arial" w:hAnsi="Arial" w:cs="Arial"/>
          <w:sz w:val="22"/>
          <w:szCs w:val="22"/>
          <w:lang w:val="sr-Cyrl-RS"/>
        </w:rPr>
        <w:t xml:space="preserve">Радно време писарнице је радним данима од </w:t>
      </w:r>
      <w:r w:rsidRPr="009C559E">
        <w:rPr>
          <w:rFonts w:ascii="Arial" w:hAnsi="Arial" w:cs="Arial"/>
          <w:sz w:val="22"/>
          <w:szCs w:val="22"/>
          <w:lang w:val="sr-Cyrl-RS"/>
        </w:rPr>
        <w:t>08:00 до 16:00 часова.</w:t>
      </w:r>
    </w:p>
    <w:p w14:paraId="35768A2F" w14:textId="2CDDD410" w:rsidR="006824A9" w:rsidRPr="00085E2A" w:rsidRDefault="003A65E6" w:rsidP="00C36C13">
      <w:pPr>
        <w:ind w:firstLine="710"/>
        <w:jc w:val="both"/>
        <w:rPr>
          <w:rFonts w:ascii="Arial" w:hAnsi="Arial" w:cs="Arial"/>
          <w:sz w:val="22"/>
          <w:szCs w:val="22"/>
          <w:lang w:val="sr-Latn-CS"/>
        </w:rPr>
      </w:pPr>
      <w:r w:rsidRPr="009C559E">
        <w:rPr>
          <w:rFonts w:ascii="Arial" w:hAnsi="Arial" w:cs="Arial"/>
          <w:sz w:val="22"/>
          <w:szCs w:val="22"/>
        </w:rPr>
        <w:t xml:space="preserve">Имајући у виду да је позив за предметну набавку објављен дана </w:t>
      </w:r>
      <w:r w:rsidR="009C559E">
        <w:rPr>
          <w:rFonts w:ascii="Arial" w:hAnsi="Arial" w:cs="Arial"/>
          <w:sz w:val="22"/>
          <w:szCs w:val="22"/>
          <w:lang w:val="sr-Cyrl-RS"/>
        </w:rPr>
        <w:t>18</w:t>
      </w:r>
      <w:r w:rsidRPr="009C559E">
        <w:rPr>
          <w:rFonts w:ascii="Arial" w:hAnsi="Arial" w:cs="Arial"/>
          <w:sz w:val="22"/>
          <w:szCs w:val="22"/>
        </w:rPr>
        <w:t>.</w:t>
      </w:r>
      <w:r w:rsidR="009C559E">
        <w:rPr>
          <w:rFonts w:ascii="Arial" w:hAnsi="Arial" w:cs="Arial"/>
          <w:sz w:val="22"/>
          <w:szCs w:val="22"/>
          <w:lang w:val="sr-Cyrl-RS"/>
        </w:rPr>
        <w:t>0</w:t>
      </w:r>
      <w:r w:rsidR="009C559E">
        <w:rPr>
          <w:rFonts w:ascii="Arial" w:hAnsi="Arial" w:cs="Arial"/>
          <w:sz w:val="22"/>
          <w:szCs w:val="22"/>
          <w:lang w:val="en-US"/>
        </w:rPr>
        <w:t>1</w:t>
      </w:r>
      <w:r w:rsidRPr="009C559E">
        <w:rPr>
          <w:rFonts w:ascii="Arial" w:hAnsi="Arial" w:cs="Arial"/>
          <w:sz w:val="22"/>
          <w:szCs w:val="22"/>
        </w:rPr>
        <w:t>.201</w:t>
      </w:r>
      <w:r w:rsidR="009C559E">
        <w:rPr>
          <w:rFonts w:ascii="Arial" w:hAnsi="Arial" w:cs="Arial"/>
          <w:sz w:val="22"/>
          <w:szCs w:val="22"/>
          <w:lang w:val="sr-Cyrl-RS"/>
        </w:rPr>
        <w:t>6</w:t>
      </w:r>
      <w:r w:rsidRPr="009C559E">
        <w:rPr>
          <w:rFonts w:ascii="Arial" w:hAnsi="Arial" w:cs="Arial"/>
          <w:color w:val="000000"/>
          <w:sz w:val="22"/>
          <w:szCs w:val="22"/>
        </w:rPr>
        <w:t>.</w:t>
      </w:r>
      <w:r w:rsidRPr="009C559E">
        <w:rPr>
          <w:rFonts w:ascii="Arial" w:hAnsi="Arial" w:cs="Arial"/>
          <w:sz w:val="22"/>
          <w:szCs w:val="22"/>
        </w:rPr>
        <w:t xml:space="preserve"> године на Порталу јавних набавки то је самим тим рок за подношење понуда </w:t>
      </w:r>
      <w:r w:rsidR="00233536">
        <w:rPr>
          <w:rFonts w:ascii="Arial" w:hAnsi="Arial" w:cs="Arial"/>
          <w:b/>
          <w:sz w:val="22"/>
          <w:szCs w:val="22"/>
          <w:lang w:val="sr-Latn-CS"/>
        </w:rPr>
        <w:t>2</w:t>
      </w:r>
      <w:r w:rsidR="00233536">
        <w:rPr>
          <w:rFonts w:ascii="Arial" w:hAnsi="Arial" w:cs="Arial"/>
          <w:b/>
          <w:sz w:val="22"/>
          <w:szCs w:val="22"/>
          <w:lang w:val="sr-Cyrl-RS"/>
        </w:rPr>
        <w:t>8</w:t>
      </w:r>
      <w:r w:rsidR="0055305C" w:rsidRPr="00233536">
        <w:rPr>
          <w:rFonts w:ascii="Arial" w:hAnsi="Arial" w:cs="Arial"/>
          <w:b/>
          <w:sz w:val="22"/>
          <w:szCs w:val="22"/>
        </w:rPr>
        <w:t>.</w:t>
      </w:r>
      <w:r w:rsidR="00233536">
        <w:rPr>
          <w:rFonts w:ascii="Arial" w:hAnsi="Arial" w:cs="Arial"/>
          <w:b/>
          <w:sz w:val="22"/>
          <w:szCs w:val="22"/>
          <w:lang w:val="sr-Cyrl-RS"/>
        </w:rPr>
        <w:t>0</w:t>
      </w:r>
      <w:r w:rsidR="00085E2A" w:rsidRPr="00233536">
        <w:rPr>
          <w:rFonts w:ascii="Arial" w:hAnsi="Arial" w:cs="Arial"/>
          <w:b/>
          <w:sz w:val="22"/>
          <w:szCs w:val="22"/>
          <w:lang w:val="en-US"/>
        </w:rPr>
        <w:t>1</w:t>
      </w:r>
      <w:r w:rsidR="0055305C" w:rsidRPr="00233536">
        <w:rPr>
          <w:rFonts w:ascii="Arial" w:hAnsi="Arial" w:cs="Arial"/>
          <w:b/>
          <w:sz w:val="22"/>
          <w:szCs w:val="22"/>
          <w:lang w:val="sr-Latn-CS"/>
        </w:rPr>
        <w:t>.</w:t>
      </w:r>
      <w:r w:rsidR="0055305C" w:rsidRPr="00233536">
        <w:rPr>
          <w:rFonts w:ascii="Arial" w:hAnsi="Arial" w:cs="Arial"/>
          <w:b/>
          <w:sz w:val="22"/>
          <w:szCs w:val="22"/>
        </w:rPr>
        <w:t>201</w:t>
      </w:r>
      <w:r w:rsidR="00233536">
        <w:rPr>
          <w:rFonts w:ascii="Arial" w:hAnsi="Arial" w:cs="Arial"/>
          <w:b/>
          <w:sz w:val="22"/>
          <w:szCs w:val="22"/>
          <w:lang w:val="sr-Cyrl-RS"/>
        </w:rPr>
        <w:t>6</w:t>
      </w:r>
      <w:r w:rsidR="00233536">
        <w:rPr>
          <w:rFonts w:ascii="Arial" w:hAnsi="Arial" w:cs="Arial"/>
          <w:b/>
          <w:sz w:val="22"/>
          <w:szCs w:val="22"/>
        </w:rPr>
        <w:t xml:space="preserve">. године до </w:t>
      </w:r>
      <w:r w:rsidR="00085E2A" w:rsidRPr="00233536">
        <w:rPr>
          <w:rFonts w:ascii="Arial" w:hAnsi="Arial" w:cs="Arial"/>
          <w:b/>
          <w:sz w:val="22"/>
          <w:szCs w:val="22"/>
          <w:lang w:val="en-US"/>
        </w:rPr>
        <w:t>0</w:t>
      </w:r>
      <w:r w:rsidR="00233536">
        <w:rPr>
          <w:rFonts w:ascii="Arial" w:hAnsi="Arial" w:cs="Arial"/>
          <w:b/>
          <w:sz w:val="22"/>
          <w:szCs w:val="22"/>
          <w:lang w:val="sr-Cyrl-RS"/>
        </w:rPr>
        <w:t>8</w:t>
      </w:r>
      <w:r w:rsidR="00233536">
        <w:rPr>
          <w:rFonts w:ascii="Arial" w:hAnsi="Arial" w:cs="Arial"/>
          <w:b/>
          <w:sz w:val="22"/>
          <w:szCs w:val="22"/>
        </w:rPr>
        <w:t>:</w:t>
      </w:r>
      <w:r w:rsidR="00233536">
        <w:rPr>
          <w:rFonts w:ascii="Arial" w:hAnsi="Arial" w:cs="Arial"/>
          <w:b/>
          <w:sz w:val="22"/>
          <w:szCs w:val="22"/>
          <w:lang w:val="sr-Cyrl-RS"/>
        </w:rPr>
        <w:t>3</w:t>
      </w:r>
      <w:r w:rsidRPr="00233536">
        <w:rPr>
          <w:rFonts w:ascii="Arial" w:hAnsi="Arial" w:cs="Arial"/>
          <w:b/>
          <w:sz w:val="22"/>
          <w:szCs w:val="22"/>
        </w:rPr>
        <w:t>0 часова.</w:t>
      </w:r>
      <w:r w:rsidR="00365691" w:rsidRPr="00085E2A">
        <w:rPr>
          <w:rFonts w:ascii="Arial" w:hAnsi="Arial" w:cs="Arial"/>
          <w:sz w:val="22"/>
          <w:szCs w:val="22"/>
          <w:lang w:val="sr-Latn-CS"/>
        </w:rPr>
        <w:t xml:space="preserve"> </w:t>
      </w:r>
    </w:p>
    <w:p w14:paraId="1F9FEF63" w14:textId="77777777" w:rsidR="003A65E6" w:rsidRPr="00085E2A" w:rsidRDefault="003A65E6" w:rsidP="00C36C13">
      <w:pPr>
        <w:ind w:firstLine="710"/>
        <w:jc w:val="both"/>
        <w:rPr>
          <w:rFonts w:ascii="Arial" w:hAnsi="Arial" w:cs="Arial"/>
          <w:sz w:val="22"/>
          <w:szCs w:val="22"/>
        </w:rPr>
      </w:pPr>
      <w:r w:rsidRPr="00085E2A">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5AF7949" w14:textId="53DA21DA" w:rsidR="003A65E6" w:rsidRPr="00AC7D7D" w:rsidRDefault="003A65E6" w:rsidP="00C36C13">
      <w:pPr>
        <w:ind w:firstLine="710"/>
        <w:jc w:val="both"/>
        <w:rPr>
          <w:rFonts w:ascii="Arial" w:hAnsi="Arial" w:cs="Arial"/>
          <w:b/>
          <w:sz w:val="22"/>
          <w:szCs w:val="22"/>
        </w:rPr>
      </w:pPr>
      <w:r w:rsidRPr="00085E2A">
        <w:rPr>
          <w:rFonts w:ascii="Arial" w:hAnsi="Arial" w:cs="Arial"/>
          <w:sz w:val="22"/>
          <w:szCs w:val="22"/>
        </w:rPr>
        <w:t xml:space="preserve">Комисија за јавне набавке ће благовремено поднете понуде јавно отворити дана </w:t>
      </w:r>
      <w:r w:rsidR="00233536">
        <w:rPr>
          <w:rFonts w:ascii="Arial" w:hAnsi="Arial" w:cs="Arial"/>
          <w:b/>
          <w:sz w:val="22"/>
          <w:szCs w:val="22"/>
          <w:lang w:val="sr-Latn-CS"/>
        </w:rPr>
        <w:t>2</w:t>
      </w:r>
      <w:r w:rsidR="00233536">
        <w:rPr>
          <w:rFonts w:ascii="Arial" w:hAnsi="Arial" w:cs="Arial"/>
          <w:b/>
          <w:sz w:val="22"/>
          <w:szCs w:val="22"/>
          <w:lang w:val="sr-Cyrl-RS"/>
        </w:rPr>
        <w:t>8</w:t>
      </w:r>
      <w:r w:rsidR="0055305C" w:rsidRPr="00233536">
        <w:rPr>
          <w:rFonts w:ascii="Arial" w:hAnsi="Arial" w:cs="Arial"/>
          <w:b/>
          <w:sz w:val="22"/>
          <w:szCs w:val="22"/>
        </w:rPr>
        <w:t>.</w:t>
      </w:r>
      <w:r w:rsidR="00233536">
        <w:rPr>
          <w:rFonts w:ascii="Arial" w:hAnsi="Arial" w:cs="Arial"/>
          <w:b/>
          <w:sz w:val="22"/>
          <w:szCs w:val="22"/>
          <w:lang w:val="sr-Cyrl-RS"/>
        </w:rPr>
        <w:t>0</w:t>
      </w:r>
      <w:r w:rsidR="00085E2A" w:rsidRPr="00233536">
        <w:rPr>
          <w:rFonts w:ascii="Arial" w:hAnsi="Arial" w:cs="Arial"/>
          <w:b/>
          <w:sz w:val="22"/>
          <w:szCs w:val="22"/>
          <w:lang w:val="sr-Latn-CS"/>
        </w:rPr>
        <w:t>1</w:t>
      </w:r>
      <w:r w:rsidR="0055305C" w:rsidRPr="00233536">
        <w:rPr>
          <w:rFonts w:ascii="Arial" w:hAnsi="Arial" w:cs="Arial"/>
          <w:b/>
          <w:sz w:val="22"/>
          <w:szCs w:val="22"/>
          <w:lang w:val="sr-Latn-CS"/>
        </w:rPr>
        <w:t>.</w:t>
      </w:r>
      <w:r w:rsidR="0055305C" w:rsidRPr="00233536">
        <w:rPr>
          <w:rFonts w:ascii="Arial" w:hAnsi="Arial" w:cs="Arial"/>
          <w:b/>
          <w:sz w:val="22"/>
          <w:szCs w:val="22"/>
        </w:rPr>
        <w:t>201</w:t>
      </w:r>
      <w:r w:rsidR="00233536">
        <w:rPr>
          <w:rFonts w:ascii="Arial" w:hAnsi="Arial" w:cs="Arial"/>
          <w:b/>
          <w:sz w:val="22"/>
          <w:szCs w:val="22"/>
          <w:lang w:val="sr-Cyrl-RS"/>
        </w:rPr>
        <w:t>6</w:t>
      </w:r>
      <w:r w:rsidR="00233536">
        <w:rPr>
          <w:rFonts w:ascii="Arial" w:hAnsi="Arial" w:cs="Arial"/>
          <w:b/>
          <w:sz w:val="22"/>
          <w:szCs w:val="22"/>
        </w:rPr>
        <w:t xml:space="preserve">. године у </w:t>
      </w:r>
      <w:r w:rsidR="00233536">
        <w:rPr>
          <w:rFonts w:ascii="Arial" w:hAnsi="Arial" w:cs="Arial"/>
          <w:b/>
          <w:sz w:val="22"/>
          <w:szCs w:val="22"/>
          <w:lang w:val="sr-Cyrl-RS"/>
        </w:rPr>
        <w:t>09</w:t>
      </w:r>
      <w:r w:rsidR="00233536">
        <w:rPr>
          <w:rFonts w:ascii="Arial" w:hAnsi="Arial" w:cs="Arial"/>
          <w:b/>
          <w:sz w:val="22"/>
          <w:szCs w:val="22"/>
        </w:rPr>
        <w:t>:</w:t>
      </w:r>
      <w:r w:rsidR="00233536">
        <w:rPr>
          <w:rFonts w:ascii="Arial" w:hAnsi="Arial" w:cs="Arial"/>
          <w:b/>
          <w:sz w:val="22"/>
          <w:szCs w:val="22"/>
          <w:lang w:val="sr-Cyrl-RS"/>
        </w:rPr>
        <w:t>0</w:t>
      </w:r>
      <w:r w:rsidRPr="00233536">
        <w:rPr>
          <w:rFonts w:ascii="Arial" w:hAnsi="Arial" w:cs="Arial"/>
          <w:b/>
          <w:sz w:val="22"/>
          <w:szCs w:val="22"/>
        </w:rPr>
        <w:t>0</w:t>
      </w:r>
      <w:r w:rsidRPr="00085E2A">
        <w:rPr>
          <w:rFonts w:ascii="Arial" w:hAnsi="Arial" w:cs="Arial"/>
          <w:sz w:val="22"/>
          <w:szCs w:val="22"/>
        </w:rPr>
        <w:t xml:space="preserve"> </w:t>
      </w:r>
      <w:r w:rsidRPr="00233536">
        <w:rPr>
          <w:rFonts w:ascii="Arial" w:hAnsi="Arial" w:cs="Arial"/>
          <w:b/>
          <w:sz w:val="22"/>
          <w:szCs w:val="22"/>
        </w:rPr>
        <w:t>часова</w:t>
      </w:r>
      <w:r w:rsidRPr="00085E2A">
        <w:rPr>
          <w:rFonts w:ascii="Arial" w:hAnsi="Arial" w:cs="Arial"/>
          <w:sz w:val="22"/>
          <w:szCs w:val="22"/>
        </w:rPr>
        <w:t xml:space="preserve"> </w:t>
      </w:r>
      <w:r w:rsidRPr="00AC7D7D">
        <w:rPr>
          <w:rFonts w:ascii="Arial" w:hAnsi="Arial" w:cs="Arial"/>
          <w:b/>
          <w:sz w:val="22"/>
          <w:szCs w:val="22"/>
        </w:rPr>
        <w:t>у просторијама Јавног предузећа „Електропривреда Србије“</w:t>
      </w:r>
      <w:r w:rsidR="00085E2A" w:rsidRPr="00AC7D7D">
        <w:rPr>
          <w:rFonts w:ascii="Arial" w:hAnsi="Arial" w:cs="Arial"/>
          <w:b/>
          <w:sz w:val="22"/>
          <w:szCs w:val="22"/>
        </w:rPr>
        <w:t>, Београд, Улица</w:t>
      </w:r>
      <w:r w:rsidR="00085E2A" w:rsidRPr="00AC7D7D">
        <w:rPr>
          <w:rFonts w:ascii="Arial" w:hAnsi="Arial" w:cs="Arial"/>
          <w:b/>
          <w:sz w:val="22"/>
          <w:szCs w:val="22"/>
          <w:lang w:val="en-US"/>
        </w:rPr>
        <w:t xml:space="preserve"> </w:t>
      </w:r>
      <w:r w:rsidR="00085E2A" w:rsidRPr="00AC7D7D">
        <w:rPr>
          <w:rFonts w:ascii="Arial" w:hAnsi="Arial" w:cs="Arial"/>
          <w:b/>
          <w:sz w:val="22"/>
          <w:szCs w:val="22"/>
          <w:lang w:val="sr-Cyrl-RS"/>
        </w:rPr>
        <w:t>Балканска 13-15,</w:t>
      </w:r>
      <w:r w:rsidR="00085E2A" w:rsidRPr="00AC7D7D">
        <w:rPr>
          <w:rFonts w:ascii="Arial" w:hAnsi="Arial" w:cs="Arial"/>
          <w:b/>
          <w:sz w:val="22"/>
          <w:szCs w:val="22"/>
        </w:rPr>
        <w:t xml:space="preserve"> </w:t>
      </w:r>
      <w:r w:rsidR="00085E2A" w:rsidRPr="00AC7D7D">
        <w:rPr>
          <w:rFonts w:ascii="Arial" w:hAnsi="Arial" w:cs="Arial"/>
          <w:b/>
          <w:sz w:val="22"/>
          <w:szCs w:val="22"/>
          <w:lang w:val="sr-Cyrl-RS"/>
        </w:rPr>
        <w:t>с</w:t>
      </w:r>
      <w:r w:rsidRPr="00AC7D7D">
        <w:rPr>
          <w:rFonts w:ascii="Arial" w:hAnsi="Arial" w:cs="Arial"/>
          <w:b/>
          <w:sz w:val="22"/>
          <w:szCs w:val="22"/>
        </w:rPr>
        <w:t xml:space="preserve">ала на </w:t>
      </w:r>
      <w:r w:rsidR="00085E2A" w:rsidRPr="00AC7D7D">
        <w:rPr>
          <w:rFonts w:ascii="Arial" w:hAnsi="Arial" w:cs="Arial"/>
          <w:b/>
          <w:sz w:val="22"/>
          <w:szCs w:val="22"/>
          <w:lang w:val="en-US"/>
        </w:rPr>
        <w:t>II</w:t>
      </w:r>
      <w:r w:rsidRPr="00AC7D7D">
        <w:rPr>
          <w:rFonts w:ascii="Arial" w:hAnsi="Arial" w:cs="Arial"/>
          <w:b/>
          <w:sz w:val="22"/>
          <w:szCs w:val="22"/>
        </w:rPr>
        <w:t xml:space="preserve"> спрату.</w:t>
      </w:r>
    </w:p>
    <w:p w14:paraId="47CCDAEF"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18F7CE81"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5B9EFDF"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79342303" w14:textId="77777777" w:rsidR="003A65E6" w:rsidRPr="00880FB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302499" w14:textId="77777777" w:rsidR="003A65E6" w:rsidRPr="00880FB6" w:rsidRDefault="003A65E6" w:rsidP="004973F2">
      <w:pPr>
        <w:ind w:firstLine="709"/>
        <w:jc w:val="both"/>
        <w:rPr>
          <w:rFonts w:ascii="Arial" w:hAnsi="Arial" w:cs="Arial"/>
          <w:sz w:val="22"/>
          <w:szCs w:val="22"/>
        </w:rPr>
      </w:pPr>
    </w:p>
    <w:p w14:paraId="31F8DAD3" w14:textId="1230B242" w:rsidR="003A65E6" w:rsidRPr="00880FB6" w:rsidRDefault="00A91FC3" w:rsidP="009F7581">
      <w:pPr>
        <w:pStyle w:val="Heading2"/>
      </w:pPr>
      <w:bookmarkStart w:id="196" w:name="_Toc430697699"/>
      <w:bookmarkStart w:id="197" w:name="_Toc438647580"/>
      <w:r>
        <w:rPr>
          <w:lang w:val="sr-Cyrl-RS"/>
        </w:rPr>
        <w:t>2</w:t>
      </w:r>
      <w:r w:rsidR="003A65E6" w:rsidRPr="00880FB6">
        <w:t>.7</w:t>
      </w:r>
      <w:r w:rsidR="003A65E6" w:rsidRPr="00880FB6">
        <w:tab/>
        <w:t>ПОДИЗВОЂАЧИ</w:t>
      </w:r>
      <w:bookmarkEnd w:id="196"/>
      <w:bookmarkEnd w:id="197"/>
    </w:p>
    <w:p w14:paraId="32EF90F1" w14:textId="77777777" w:rsidR="003A65E6" w:rsidRPr="00880FB6" w:rsidRDefault="003A65E6" w:rsidP="009F7581">
      <w:pPr>
        <w:rPr>
          <w:rFonts w:ascii="Arial" w:hAnsi="Arial" w:cs="Arial"/>
          <w:sz w:val="22"/>
          <w:szCs w:val="22"/>
        </w:rPr>
      </w:pPr>
    </w:p>
    <w:p w14:paraId="2B98418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B176317"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B412AE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E1850BD"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75DE348E"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w:t>
      </w:r>
      <w:r w:rsidR="00A35D98">
        <w:rPr>
          <w:rFonts w:ascii="Arial" w:hAnsi="Arial" w:cs="Arial"/>
          <w:sz w:val="22"/>
          <w:szCs w:val="22"/>
          <w:lang w:val="sr-Cyrl-RS"/>
        </w:rPr>
        <w:t xml:space="preserve"> Партија ___</w:t>
      </w:r>
      <w:r w:rsidRPr="00880FB6">
        <w:rPr>
          <w:rFonts w:ascii="Arial" w:hAnsi="Arial" w:cs="Arial"/>
          <w:sz w:val="22"/>
          <w:szCs w:val="22"/>
        </w:rPr>
        <w:t>. који попуњава, потписује и оверава сваки подизвођач у своје име.</w:t>
      </w:r>
    </w:p>
    <w:p w14:paraId="689319E1"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6E54B4F6"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2AF349B"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682063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536032A" w14:textId="77777777" w:rsidR="003A65E6" w:rsidRPr="00880FB6" w:rsidRDefault="003A65E6" w:rsidP="00840364">
      <w:pPr>
        <w:ind w:firstLine="709"/>
        <w:jc w:val="both"/>
        <w:rPr>
          <w:rFonts w:ascii="Arial" w:hAnsi="Arial" w:cs="Arial"/>
          <w:sz w:val="22"/>
          <w:szCs w:val="22"/>
        </w:rPr>
      </w:pPr>
    </w:p>
    <w:p w14:paraId="14243428" w14:textId="56B06D52" w:rsidR="003A65E6" w:rsidRPr="00880FB6" w:rsidRDefault="00A91FC3" w:rsidP="00214046">
      <w:pPr>
        <w:pStyle w:val="Heading2"/>
      </w:pPr>
      <w:bookmarkStart w:id="198" w:name="_Toc297798721"/>
      <w:bookmarkStart w:id="199" w:name="_Toc430697700"/>
      <w:bookmarkStart w:id="200" w:name="_Toc438647581"/>
      <w:r>
        <w:rPr>
          <w:lang w:val="sr-Cyrl-RS"/>
        </w:rPr>
        <w:t>2</w:t>
      </w:r>
      <w:r w:rsidR="003A65E6" w:rsidRPr="00880FB6">
        <w:t xml:space="preserve">.8 </w:t>
      </w:r>
      <w:r w:rsidR="003A65E6" w:rsidRPr="00880FB6">
        <w:tab/>
        <w:t>ГРУПА ПОНУЂАЧА (ЗАЈЕДНИЧКА ПОНУДА)</w:t>
      </w:r>
      <w:bookmarkEnd w:id="198"/>
      <w:bookmarkEnd w:id="199"/>
      <w:bookmarkEnd w:id="200"/>
    </w:p>
    <w:p w14:paraId="4BF1AA76" w14:textId="77777777" w:rsidR="003A65E6" w:rsidRPr="00880FB6" w:rsidRDefault="003A65E6" w:rsidP="00840364">
      <w:pPr>
        <w:rPr>
          <w:rFonts w:ascii="Arial" w:hAnsi="Arial" w:cs="Arial"/>
          <w:sz w:val="22"/>
          <w:szCs w:val="22"/>
        </w:rPr>
      </w:pPr>
    </w:p>
    <w:p w14:paraId="11255918"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60D7BA98"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4F1E40FE"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56B0401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4296A651" w14:textId="77777777"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877389C" w14:textId="32425916"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A35D98">
        <w:rPr>
          <w:rFonts w:ascii="Arial" w:hAnsi="Arial" w:cs="Arial"/>
          <w:sz w:val="22"/>
          <w:szCs w:val="22"/>
          <w:lang w:val="sr-Cyrl-RS"/>
        </w:rPr>
        <w:t>партија __</w:t>
      </w:r>
      <w:r w:rsidR="00B95069" w:rsidRPr="00880FB6">
        <w:rPr>
          <w:rFonts w:ascii="Arial" w:hAnsi="Arial" w:cs="Arial"/>
          <w:sz w:val="22"/>
          <w:szCs w:val="22"/>
        </w:rPr>
        <w:t>и Обрасца 4</w:t>
      </w:r>
      <w:r w:rsidR="00A35D98">
        <w:rPr>
          <w:rFonts w:ascii="Arial" w:hAnsi="Arial" w:cs="Arial"/>
          <w:sz w:val="22"/>
          <w:szCs w:val="22"/>
          <w:lang w:val="sr-Cyrl-RS"/>
        </w:rPr>
        <w:t xml:space="preserve"> партија ___</w:t>
      </w:r>
      <w:r w:rsidR="00A33EA1">
        <w:rPr>
          <w:rFonts w:ascii="Arial" w:hAnsi="Arial" w:cs="Arial"/>
          <w:sz w:val="22"/>
          <w:szCs w:val="22"/>
          <w:lang w:val="sr-Latn-RS"/>
        </w:rPr>
        <w:t xml:space="preserve"> </w:t>
      </w:r>
      <w:r w:rsidR="00A33EA1">
        <w:rPr>
          <w:rFonts w:ascii="Arial" w:hAnsi="Arial" w:cs="Arial"/>
          <w:sz w:val="22"/>
          <w:szCs w:val="22"/>
          <w:lang w:val="sr-Cyrl-RS"/>
        </w:rPr>
        <w:t>и</w:t>
      </w:r>
      <w:r w:rsidR="00A35D98">
        <w:rPr>
          <w:rFonts w:ascii="Arial" w:hAnsi="Arial" w:cs="Arial"/>
          <w:sz w:val="22"/>
          <w:szCs w:val="22"/>
          <w:lang w:val="sr-Cyrl-RS"/>
        </w:rPr>
        <w:t xml:space="preserve"> Обрасца </w:t>
      </w:r>
      <w:r w:rsidR="0085223E">
        <w:rPr>
          <w:rFonts w:ascii="Arial" w:hAnsi="Arial" w:cs="Arial"/>
          <w:sz w:val="22"/>
          <w:szCs w:val="22"/>
          <w:lang w:val="sr-Latn-RS"/>
        </w:rPr>
        <w:t>8</w:t>
      </w:r>
      <w:r w:rsidR="00A35D98">
        <w:rPr>
          <w:rFonts w:ascii="Arial" w:hAnsi="Arial" w:cs="Arial"/>
          <w:sz w:val="22"/>
          <w:szCs w:val="22"/>
          <w:lang w:val="sr-Cyrl-RS"/>
        </w:rPr>
        <w:t xml:space="preserve"> партија ___</w:t>
      </w:r>
      <w:r w:rsidR="00B95069" w:rsidRPr="00880FB6">
        <w:rPr>
          <w:rFonts w:ascii="Arial" w:hAnsi="Arial" w:cs="Arial"/>
          <w:sz w:val="22"/>
          <w:szCs w:val="22"/>
        </w:rPr>
        <w:t xml:space="preserve"> које</w:t>
      </w:r>
      <w:r w:rsidRPr="00880FB6">
        <w:rPr>
          <w:rFonts w:ascii="Arial" w:hAnsi="Arial" w:cs="Arial"/>
          <w:sz w:val="22"/>
          <w:szCs w:val="22"/>
        </w:rPr>
        <w:t xml:space="preserve"> попуњава, потписује и оверава сваки члан групе понуђача у своје име.</w:t>
      </w:r>
    </w:p>
    <w:p w14:paraId="00C38195" w14:textId="77777777" w:rsidR="00493A14" w:rsidRPr="00880FB6" w:rsidRDefault="00493A14" w:rsidP="009061F6">
      <w:pPr>
        <w:ind w:firstLine="720"/>
        <w:jc w:val="both"/>
        <w:rPr>
          <w:rFonts w:ascii="Arial" w:hAnsi="Arial" w:cs="Arial"/>
          <w:sz w:val="22"/>
          <w:szCs w:val="22"/>
          <w:lang w:val="en-US"/>
        </w:rPr>
      </w:pPr>
    </w:p>
    <w:p w14:paraId="674EDA7D" w14:textId="52FB7836" w:rsidR="003A65E6" w:rsidRPr="00880FB6" w:rsidRDefault="00A91FC3" w:rsidP="003A5AD4">
      <w:pPr>
        <w:rPr>
          <w:rFonts w:ascii="Arial" w:hAnsi="Arial" w:cs="Arial"/>
          <w:b/>
          <w:bCs/>
          <w:sz w:val="22"/>
          <w:szCs w:val="22"/>
        </w:rPr>
      </w:pPr>
      <w:r>
        <w:rPr>
          <w:rFonts w:ascii="Arial" w:hAnsi="Arial" w:cs="Arial"/>
          <w:b/>
          <w:bCs/>
          <w:sz w:val="22"/>
          <w:szCs w:val="22"/>
          <w:lang w:val="sr-Cyrl-RS"/>
        </w:rPr>
        <w:t>2</w:t>
      </w:r>
      <w:r w:rsidR="003A65E6" w:rsidRPr="00880FB6">
        <w:rPr>
          <w:rFonts w:ascii="Arial" w:hAnsi="Arial" w:cs="Arial"/>
          <w:b/>
          <w:bCs/>
          <w:sz w:val="22"/>
          <w:szCs w:val="22"/>
        </w:rPr>
        <w:t>.9</w:t>
      </w:r>
      <w:r w:rsidR="003A65E6" w:rsidRPr="00880FB6">
        <w:rPr>
          <w:rFonts w:ascii="Arial" w:hAnsi="Arial" w:cs="Arial"/>
          <w:b/>
          <w:bCs/>
          <w:sz w:val="22"/>
          <w:szCs w:val="22"/>
        </w:rPr>
        <w:tab/>
        <w:t>НАЧИН И УСЛОВИ ПЛАЋАЊА</w:t>
      </w:r>
    </w:p>
    <w:p w14:paraId="5720D171" w14:textId="77777777" w:rsidR="003A65E6" w:rsidRPr="00880FB6" w:rsidRDefault="003A65E6" w:rsidP="003A5AD4">
      <w:pPr>
        <w:jc w:val="both"/>
        <w:rPr>
          <w:rFonts w:ascii="Arial" w:hAnsi="Arial" w:cs="Arial"/>
          <w:b/>
          <w:bCs/>
          <w:sz w:val="22"/>
          <w:szCs w:val="22"/>
        </w:rPr>
      </w:pPr>
    </w:p>
    <w:p w14:paraId="210FADCD" w14:textId="77777777" w:rsidR="003A65E6" w:rsidRPr="00880FB6" w:rsidRDefault="003A65E6" w:rsidP="00AE6CB0">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18B4B77" w14:textId="77777777" w:rsidR="003A65E6" w:rsidRPr="00880FB6" w:rsidRDefault="003A65E6" w:rsidP="00AE6CB0">
      <w:pPr>
        <w:ind w:firstLine="709"/>
        <w:jc w:val="both"/>
        <w:rPr>
          <w:rFonts w:ascii="Arial" w:hAnsi="Arial" w:cs="Arial"/>
          <w:sz w:val="22"/>
          <w:szCs w:val="22"/>
        </w:rPr>
      </w:pPr>
    </w:p>
    <w:p w14:paraId="07DB04B4" w14:textId="77777777" w:rsidR="00E54ADF" w:rsidRPr="00B04B57" w:rsidRDefault="00556ED8" w:rsidP="00B77573">
      <w:pPr>
        <w:pStyle w:val="Header"/>
        <w:numPr>
          <w:ilvl w:val="0"/>
          <w:numId w:val="28"/>
        </w:numPr>
        <w:tabs>
          <w:tab w:val="left" w:pos="709"/>
        </w:tabs>
        <w:jc w:val="both"/>
        <w:rPr>
          <w:rFonts w:ascii="Arial" w:hAnsi="Arial" w:cs="Arial"/>
          <w:sz w:val="22"/>
          <w:szCs w:val="22"/>
          <w:lang w:val="sr-Cyrl-R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00710F7E" w:rsidRPr="00880FB6">
        <w:rPr>
          <w:rFonts w:ascii="Arial" w:hAnsi="Arial" w:cs="Arial"/>
          <w:sz w:val="22"/>
          <w:szCs w:val="22"/>
        </w:rPr>
        <w:t xml:space="preserve">у року </w:t>
      </w:r>
      <w:r w:rsidR="008D670B">
        <w:rPr>
          <w:rFonts w:ascii="Arial" w:hAnsi="Arial" w:cs="Arial"/>
          <w:sz w:val="22"/>
          <w:szCs w:val="22"/>
          <w:lang w:val="sr-Cyrl-RS"/>
        </w:rPr>
        <w:t>до</w:t>
      </w:r>
      <w:r w:rsidR="00710F7E" w:rsidRPr="00880FB6">
        <w:rPr>
          <w:rFonts w:ascii="Arial" w:hAnsi="Arial" w:cs="Arial"/>
          <w:sz w:val="22"/>
          <w:szCs w:val="22"/>
        </w:rPr>
        <w:t xml:space="preserve"> </w:t>
      </w:r>
      <w:r w:rsidR="008D670B">
        <w:rPr>
          <w:rFonts w:ascii="Arial" w:hAnsi="Arial" w:cs="Arial"/>
          <w:sz w:val="22"/>
          <w:szCs w:val="22"/>
          <w:lang w:val="sr-Cyrl-RS"/>
        </w:rPr>
        <w:t>45</w:t>
      </w:r>
      <w:r w:rsidR="00710F7E" w:rsidRPr="00880FB6">
        <w:rPr>
          <w:rFonts w:ascii="Arial" w:hAnsi="Arial" w:cs="Arial"/>
          <w:sz w:val="22"/>
          <w:szCs w:val="22"/>
        </w:rPr>
        <w:t xml:space="preserve"> дана од дана пријема исправне фактуре издате након сачињавања, потписивања и верификовања Записника о квалитативном пријему услуга (без примедби), у складу са одредбом уговора, од стране овлашћених представника Наручиоца и изабраног понуђача (</w:t>
      </w:r>
      <w:r w:rsidR="008D670B">
        <w:rPr>
          <w:rFonts w:ascii="Arial" w:hAnsi="Arial" w:cs="Arial"/>
          <w:sz w:val="22"/>
          <w:szCs w:val="22"/>
          <w:lang w:val="sr-Cyrl-RS"/>
        </w:rPr>
        <w:t>Пружаоца услуга</w:t>
      </w:r>
      <w:r w:rsidR="00710F7E" w:rsidRPr="00880FB6">
        <w:rPr>
          <w:rFonts w:ascii="Arial" w:hAnsi="Arial" w:cs="Arial"/>
          <w:sz w:val="22"/>
          <w:szCs w:val="22"/>
        </w:rPr>
        <w:t>).</w:t>
      </w:r>
    </w:p>
    <w:p w14:paraId="7850133A" w14:textId="77777777" w:rsidR="00E54ADF" w:rsidRPr="00880FB6" w:rsidRDefault="00E54ADF" w:rsidP="00E54ADF">
      <w:pPr>
        <w:pStyle w:val="CommentText"/>
        <w:ind w:firstLine="720"/>
        <w:jc w:val="both"/>
        <w:rPr>
          <w:rFonts w:ascii="Arial" w:hAnsi="Arial" w:cs="Arial"/>
          <w:sz w:val="22"/>
          <w:szCs w:val="22"/>
        </w:rPr>
      </w:pPr>
      <w:r w:rsidRPr="00880FB6">
        <w:rPr>
          <w:rFonts w:ascii="Arial" w:hAnsi="Arial" w:cs="Arial"/>
          <w:sz w:val="22"/>
          <w:szCs w:val="22"/>
        </w:rPr>
        <w:t>Понуђачу није дозвољено да захтева аванс.</w:t>
      </w:r>
    </w:p>
    <w:p w14:paraId="32FE8DDC" w14:textId="77777777" w:rsidR="00E54ADF" w:rsidRPr="00880FB6" w:rsidRDefault="00E54ADF" w:rsidP="00E54ADF">
      <w:pPr>
        <w:pStyle w:val="CommentText"/>
        <w:ind w:firstLine="720"/>
        <w:jc w:val="both"/>
        <w:rPr>
          <w:rFonts w:ascii="Arial" w:hAnsi="Arial" w:cs="Arial"/>
          <w:sz w:val="22"/>
          <w:szCs w:val="22"/>
        </w:rPr>
      </w:pPr>
      <w:r w:rsidRPr="00880FB6">
        <w:rPr>
          <w:rFonts w:ascii="Arial" w:hAnsi="Arial" w:cs="Arial"/>
          <w:sz w:val="22"/>
          <w:szCs w:val="22"/>
        </w:rPr>
        <w:t>Понуда мора да садржи захтевани начин и услове плаћања, који се наводе у Обрасцу понуде,</w:t>
      </w:r>
    </w:p>
    <w:p w14:paraId="6A94F913" w14:textId="77777777" w:rsidR="00E54ADF" w:rsidRPr="00880FB6" w:rsidRDefault="00E54ADF" w:rsidP="00E54ADF">
      <w:pPr>
        <w:ind w:firstLine="720"/>
        <w:jc w:val="both"/>
        <w:rPr>
          <w:rFonts w:ascii="Arial" w:hAnsi="Arial" w:cs="Arial"/>
          <w:sz w:val="22"/>
          <w:szCs w:val="22"/>
        </w:rPr>
      </w:pPr>
      <w:r w:rsidRPr="00880FB6">
        <w:rPr>
          <w:rFonts w:ascii="Arial" w:hAnsi="Arial" w:cs="Arial"/>
          <w:sz w:val="22"/>
          <w:szCs w:val="22"/>
        </w:rPr>
        <w:t>Ако се понуди другачији начин плаћања и/или аванс понуда се одбија као неприхватљива.</w:t>
      </w:r>
    </w:p>
    <w:p w14:paraId="70244B08"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3B5F58C9" w14:textId="06A9CA70" w:rsidR="003A65E6" w:rsidRPr="00880FB6" w:rsidRDefault="00A91FC3" w:rsidP="00386E4E">
      <w:pPr>
        <w:pStyle w:val="Heading2"/>
        <w:tabs>
          <w:tab w:val="left" w:pos="720"/>
          <w:tab w:val="left" w:pos="1440"/>
          <w:tab w:val="left" w:pos="2160"/>
          <w:tab w:val="left" w:pos="2880"/>
          <w:tab w:val="left" w:pos="3600"/>
          <w:tab w:val="left" w:pos="5490"/>
        </w:tabs>
        <w:ind w:left="0" w:firstLine="0"/>
      </w:pPr>
      <w:bookmarkStart w:id="201" w:name="_Toc297798717"/>
      <w:bookmarkStart w:id="202" w:name="_Toc430697701"/>
      <w:bookmarkStart w:id="203" w:name="_Toc438647582"/>
      <w:r>
        <w:rPr>
          <w:lang w:val="sr-Cyrl-RS"/>
        </w:rPr>
        <w:t>2</w:t>
      </w:r>
      <w:r w:rsidR="003A65E6" w:rsidRPr="00880FB6">
        <w:t>.10</w:t>
      </w:r>
      <w:r w:rsidR="003A65E6" w:rsidRPr="00880FB6">
        <w:tab/>
        <w:t xml:space="preserve">РОК И МЕСТО </w:t>
      </w:r>
      <w:bookmarkEnd w:id="201"/>
      <w:r w:rsidR="002405D5" w:rsidRPr="00880FB6">
        <w:t>ИЗВРШЕЊА УСЛУГА</w:t>
      </w:r>
      <w:bookmarkEnd w:id="202"/>
      <w:bookmarkEnd w:id="203"/>
    </w:p>
    <w:p w14:paraId="53DDD9A1" w14:textId="77777777" w:rsidR="003A65E6" w:rsidRPr="00880FB6" w:rsidRDefault="003A65E6" w:rsidP="001930F3">
      <w:pPr>
        <w:rPr>
          <w:rFonts w:ascii="Arial" w:hAnsi="Arial" w:cs="Arial"/>
          <w:sz w:val="22"/>
          <w:szCs w:val="22"/>
        </w:rPr>
      </w:pPr>
    </w:p>
    <w:p w14:paraId="00F2E1B0" w14:textId="07EB8151" w:rsidR="00E626A8" w:rsidRPr="00880FB6" w:rsidRDefault="00C831A2" w:rsidP="002405D5">
      <w:pPr>
        <w:ind w:firstLine="720"/>
        <w:jc w:val="both"/>
        <w:rPr>
          <w:rFonts w:ascii="Arial" w:hAnsi="Arial" w:cs="Arial"/>
          <w:sz w:val="22"/>
          <w:szCs w:val="22"/>
        </w:rPr>
      </w:pPr>
      <w:r w:rsidRPr="00880FB6">
        <w:rPr>
          <w:rFonts w:ascii="Arial" w:hAnsi="Arial" w:cs="Arial"/>
          <w:color w:val="000000"/>
          <w:sz w:val="22"/>
          <w:szCs w:val="22"/>
        </w:rPr>
        <w:t>У предметној јавној набавци рок</w:t>
      </w:r>
      <w:r w:rsidR="002357F0">
        <w:rPr>
          <w:rFonts w:ascii="Arial" w:hAnsi="Arial" w:cs="Arial"/>
          <w:color w:val="000000"/>
          <w:sz w:val="22"/>
          <w:szCs w:val="22"/>
          <w:lang w:val="sr-Cyrl-RS"/>
        </w:rPr>
        <w:t xml:space="preserve"> и места</w:t>
      </w:r>
      <w:r w:rsidRPr="00880FB6">
        <w:rPr>
          <w:rFonts w:ascii="Arial" w:hAnsi="Arial" w:cs="Arial"/>
          <w:color w:val="000000"/>
          <w:sz w:val="22"/>
          <w:szCs w:val="22"/>
        </w:rPr>
        <w:t xml:space="preserve"> извршења услуга је предвиђен </w:t>
      </w:r>
      <w:r w:rsidR="001731C4">
        <w:rPr>
          <w:rFonts w:ascii="Arial" w:hAnsi="Arial" w:cs="Arial"/>
          <w:color w:val="000000"/>
          <w:sz w:val="22"/>
          <w:szCs w:val="22"/>
          <w:lang w:val="sr-Cyrl-RS"/>
        </w:rPr>
        <w:t>у делу 4</w:t>
      </w:r>
      <w:r w:rsidR="008D670B">
        <w:rPr>
          <w:rFonts w:ascii="Arial" w:hAnsi="Arial" w:cs="Arial"/>
          <w:color w:val="000000"/>
          <w:sz w:val="22"/>
          <w:szCs w:val="22"/>
          <w:lang w:val="sr-Cyrl-RS"/>
        </w:rPr>
        <w:t xml:space="preserve"> </w:t>
      </w:r>
      <w:r w:rsidR="002357F0">
        <w:rPr>
          <w:rFonts w:ascii="Arial" w:hAnsi="Arial" w:cs="Arial"/>
          <w:color w:val="000000"/>
          <w:sz w:val="22"/>
          <w:szCs w:val="22"/>
          <w:lang w:val="sr-Cyrl-RS"/>
        </w:rPr>
        <w:t>В</w:t>
      </w:r>
      <w:r w:rsidR="008D670B">
        <w:rPr>
          <w:rFonts w:ascii="Arial" w:hAnsi="Arial" w:cs="Arial"/>
          <w:color w:val="000000"/>
          <w:sz w:val="22"/>
          <w:szCs w:val="22"/>
          <w:lang w:val="sr-Cyrl-RS"/>
        </w:rPr>
        <w:t>рста, техничке карактеристике и спецификација услуга.</w:t>
      </w:r>
    </w:p>
    <w:p w14:paraId="00C8DB82" w14:textId="77777777" w:rsidR="00CC2579" w:rsidRPr="00880FB6" w:rsidRDefault="00CC2579" w:rsidP="002357F0">
      <w:pPr>
        <w:ind w:firstLine="720"/>
        <w:rPr>
          <w:rFonts w:ascii="Arial" w:hAnsi="Arial" w:cs="Arial"/>
          <w:sz w:val="22"/>
          <w:szCs w:val="22"/>
        </w:rPr>
      </w:pPr>
      <w:r w:rsidRPr="00880FB6">
        <w:rPr>
          <w:rFonts w:ascii="Arial" w:hAnsi="Arial" w:cs="Arial"/>
          <w:sz w:val="22"/>
          <w:szCs w:val="22"/>
        </w:rPr>
        <w:lastRenderedPageBreak/>
        <w:t>Понуђач је обавезан да изврши услуге без додатних трошкова</w:t>
      </w:r>
      <w:r w:rsidR="001A2514">
        <w:rPr>
          <w:rFonts w:ascii="Arial" w:hAnsi="Arial" w:cs="Arial"/>
          <w:sz w:val="22"/>
          <w:szCs w:val="22"/>
          <w:lang w:val="en-US"/>
        </w:rPr>
        <w:t>.</w:t>
      </w:r>
      <w:r w:rsidRPr="00880FB6">
        <w:rPr>
          <w:rFonts w:ascii="Arial" w:hAnsi="Arial" w:cs="Arial"/>
          <w:sz w:val="22"/>
          <w:szCs w:val="22"/>
        </w:rPr>
        <w:t xml:space="preserve"> </w:t>
      </w:r>
    </w:p>
    <w:p w14:paraId="3499B10B" w14:textId="77777777" w:rsidR="003A65E6" w:rsidRPr="00880FB6" w:rsidRDefault="003A65E6" w:rsidP="00AA655E">
      <w:pPr>
        <w:ind w:firstLine="720"/>
        <w:jc w:val="both"/>
        <w:rPr>
          <w:rFonts w:ascii="Arial" w:hAnsi="Arial" w:cs="Arial"/>
          <w:sz w:val="22"/>
          <w:szCs w:val="22"/>
        </w:rPr>
      </w:pPr>
      <w:r w:rsidRPr="00880FB6">
        <w:rPr>
          <w:rFonts w:ascii="Arial" w:hAnsi="Arial" w:cs="Arial"/>
          <w:sz w:val="22"/>
          <w:szCs w:val="22"/>
        </w:rPr>
        <w:t>Уколико понуђач понуди дужи рок од наведеног понуда ће бити одбијена као неприхватљива.</w:t>
      </w:r>
    </w:p>
    <w:p w14:paraId="0729B56C" w14:textId="77777777" w:rsidR="00322A1A" w:rsidRPr="00136034" w:rsidRDefault="00136034" w:rsidP="008F441E">
      <w:pPr>
        <w:rPr>
          <w:rFonts w:ascii="Arial" w:hAnsi="Arial" w:cs="Arial"/>
          <w:sz w:val="22"/>
          <w:szCs w:val="22"/>
          <w:lang w:val="sr-Cyrl-RS"/>
        </w:rPr>
      </w:pPr>
      <w:r>
        <w:rPr>
          <w:rFonts w:ascii="Arial" w:hAnsi="Arial" w:cs="Arial"/>
          <w:sz w:val="22"/>
          <w:szCs w:val="22"/>
          <w:lang w:val="sr-Cyrl-RS"/>
        </w:rPr>
        <w:t xml:space="preserve"> </w:t>
      </w:r>
    </w:p>
    <w:p w14:paraId="6621A0D3" w14:textId="1E21BFC6" w:rsidR="003A65E6" w:rsidRPr="00880FB6" w:rsidRDefault="00A91FC3" w:rsidP="003A5AD4">
      <w:pPr>
        <w:pStyle w:val="Heading2"/>
        <w:ind w:left="0" w:firstLine="0"/>
      </w:pPr>
      <w:bookmarkStart w:id="204" w:name="_Toc430697702"/>
      <w:bookmarkStart w:id="205" w:name="_Toc438647583"/>
      <w:r>
        <w:rPr>
          <w:lang w:val="sr-Cyrl-RS"/>
        </w:rPr>
        <w:t>2</w:t>
      </w:r>
      <w:r w:rsidR="003A65E6" w:rsidRPr="00880FB6">
        <w:t>.</w:t>
      </w:r>
      <w:r w:rsidR="00583069" w:rsidRPr="00880FB6">
        <w:t>11</w:t>
      </w:r>
      <w:r w:rsidR="003A65E6" w:rsidRPr="00880FB6">
        <w:t xml:space="preserve"> </w:t>
      </w:r>
      <w:r w:rsidR="003A65E6" w:rsidRPr="00880FB6">
        <w:tab/>
        <w:t>ЦЕНА</w:t>
      </w:r>
      <w:bookmarkEnd w:id="204"/>
      <w:bookmarkEnd w:id="205"/>
    </w:p>
    <w:p w14:paraId="3323A3C5" w14:textId="77777777" w:rsidR="003A65E6" w:rsidRPr="00880FB6" w:rsidRDefault="003A65E6" w:rsidP="003A5AD4">
      <w:pPr>
        <w:jc w:val="both"/>
        <w:rPr>
          <w:rFonts w:ascii="Arial" w:hAnsi="Arial" w:cs="Arial"/>
          <w:sz w:val="22"/>
          <w:szCs w:val="22"/>
        </w:rPr>
      </w:pPr>
    </w:p>
    <w:p w14:paraId="794E87F1"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54C21E6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361597B5"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7569D45D"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p>
    <w:p w14:paraId="7804FD47"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7275729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1EBB11E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09AACA86" w14:textId="77777777" w:rsidR="003A65E6" w:rsidRPr="00880FB6" w:rsidRDefault="003A65E6" w:rsidP="00E117E8">
      <w:pPr>
        <w:ind w:firstLine="720"/>
        <w:jc w:val="both"/>
        <w:rPr>
          <w:rFonts w:ascii="Arial" w:hAnsi="Arial" w:cs="Arial"/>
          <w:sz w:val="22"/>
          <w:szCs w:val="22"/>
        </w:rPr>
      </w:pPr>
    </w:p>
    <w:p w14:paraId="782836F7" w14:textId="56C98534" w:rsidR="003A65E6" w:rsidRPr="00880FB6" w:rsidRDefault="00A91FC3" w:rsidP="003A5AD4">
      <w:pPr>
        <w:pStyle w:val="Heading2"/>
      </w:pPr>
      <w:bookmarkStart w:id="206" w:name="_Toc430697703"/>
      <w:bookmarkStart w:id="207" w:name="_Toc438647584"/>
      <w:r>
        <w:rPr>
          <w:lang w:val="sr-Cyrl-RS"/>
        </w:rPr>
        <w:t>2</w:t>
      </w:r>
      <w:r w:rsidR="003A65E6" w:rsidRPr="00880FB6">
        <w:t>.</w:t>
      </w:r>
      <w:r w:rsidR="00123206" w:rsidRPr="00880FB6">
        <w:t>12</w:t>
      </w:r>
      <w:r w:rsidR="003A65E6" w:rsidRPr="00880FB6">
        <w:tab/>
        <w:t>СРЕДСТВА ФИНАНСИЈСКОГ ОБЕЗБЕЂЕЊА</w:t>
      </w:r>
      <w:bookmarkEnd w:id="206"/>
      <w:bookmarkEnd w:id="207"/>
      <w:r w:rsidR="003A65E6" w:rsidRPr="00880FB6">
        <w:t xml:space="preserve"> </w:t>
      </w:r>
    </w:p>
    <w:p w14:paraId="39D19C17" w14:textId="77777777" w:rsidR="003A65E6" w:rsidRPr="00880FB6" w:rsidRDefault="003A65E6" w:rsidP="003A5AD4">
      <w:pPr>
        <w:jc w:val="both"/>
        <w:rPr>
          <w:rFonts w:ascii="Arial" w:hAnsi="Arial" w:cs="Arial"/>
          <w:sz w:val="22"/>
          <w:szCs w:val="22"/>
        </w:rPr>
      </w:pPr>
    </w:p>
    <w:p w14:paraId="395DE9A9"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62D9C0EC" w14:textId="77777777" w:rsidR="003A65E6" w:rsidRPr="00880FB6" w:rsidRDefault="003A65E6" w:rsidP="003A5AD4">
      <w:pPr>
        <w:ind w:firstLine="708"/>
        <w:jc w:val="both"/>
        <w:rPr>
          <w:rFonts w:ascii="Arial" w:hAnsi="Arial" w:cs="Arial"/>
          <w:sz w:val="22"/>
          <w:szCs w:val="22"/>
        </w:rPr>
      </w:pPr>
    </w:p>
    <w:p w14:paraId="56CB1758" w14:textId="77777777" w:rsidR="000434DC" w:rsidRPr="00880FB6" w:rsidRDefault="000434DC" w:rsidP="00136034">
      <w:pPr>
        <w:tabs>
          <w:tab w:val="left" w:pos="1134"/>
        </w:tabs>
        <w:suppressAutoHyphens w:val="0"/>
        <w:jc w:val="both"/>
        <w:rPr>
          <w:rFonts w:ascii="Arial" w:hAnsi="Arial" w:cs="Arial"/>
          <w:b/>
          <w:bCs/>
          <w:sz w:val="22"/>
          <w:szCs w:val="22"/>
        </w:rPr>
      </w:pPr>
      <w:r w:rsidRPr="00880FB6">
        <w:rPr>
          <w:rFonts w:ascii="Arial" w:hAnsi="Arial" w:cs="Arial"/>
          <w:sz w:val="22"/>
          <w:szCs w:val="22"/>
        </w:rPr>
        <w:tab/>
      </w:r>
    </w:p>
    <w:p w14:paraId="484B5D3D" w14:textId="290331C1" w:rsidR="000434DC" w:rsidRDefault="00A91FC3" w:rsidP="00B77573">
      <w:pPr>
        <w:pStyle w:val="Heading2"/>
        <w:rPr>
          <w:lang w:val="ru-RU"/>
        </w:rPr>
      </w:pPr>
      <w:bookmarkStart w:id="208" w:name="_Toc430697705"/>
      <w:bookmarkStart w:id="209" w:name="_Toc438647585"/>
      <w:r>
        <w:rPr>
          <w:lang w:val="sr-Cyrl-RS"/>
        </w:rPr>
        <w:t>2</w:t>
      </w:r>
      <w:r w:rsidR="00123206" w:rsidRPr="00880FB6">
        <w:rPr>
          <w:lang w:val="sr-Latn-CS"/>
        </w:rPr>
        <w:t>.1</w:t>
      </w:r>
      <w:r w:rsidR="00123206" w:rsidRPr="00880FB6">
        <w:t>2</w:t>
      </w:r>
      <w:r w:rsidR="000434DC" w:rsidRPr="00880FB6">
        <w:rPr>
          <w:lang w:val="sr-Latn-CS"/>
        </w:rPr>
        <w:t xml:space="preserve">. </w:t>
      </w:r>
      <w:r w:rsidR="000434DC" w:rsidRPr="00721BEE">
        <w:rPr>
          <w:lang w:val="sr-Latn-CS"/>
        </w:rPr>
        <w:t>I</w:t>
      </w:r>
      <w:r w:rsidR="000434DC" w:rsidRPr="00880FB6">
        <w:rPr>
          <w:lang w:val="sr-Latn-CS"/>
        </w:rPr>
        <w:t xml:space="preserve"> - </w:t>
      </w:r>
      <w:r w:rsidR="000434DC" w:rsidRPr="00880FB6">
        <w:t xml:space="preserve">Наручилац захтева да изабрани понуђач приликом закључења уговора достави </w:t>
      </w:r>
      <w:r w:rsidR="00136034">
        <w:rPr>
          <w:lang w:val="sr-Cyrl-RS"/>
        </w:rPr>
        <w:t>меницу</w:t>
      </w:r>
      <w:r w:rsidR="000434DC" w:rsidRPr="00880FB6">
        <w:t xml:space="preserve"> за добро извршење посла</w:t>
      </w:r>
      <w:bookmarkEnd w:id="208"/>
      <w:r w:rsidR="00136034">
        <w:rPr>
          <w:lang w:val="sr-Cyrl-RS"/>
        </w:rPr>
        <w:t xml:space="preserve"> (ЗА СВАКУ ПАРТИЈУ ПОСЕБНО)</w:t>
      </w:r>
      <w:bookmarkEnd w:id="209"/>
    </w:p>
    <w:p w14:paraId="0E44D7F0" w14:textId="77777777" w:rsidR="00002921" w:rsidRPr="00002921" w:rsidRDefault="00002921" w:rsidP="00B77573">
      <w:pPr>
        <w:pStyle w:val="KDPodnaslov3"/>
        <w:keepNext w:val="0"/>
        <w:numPr>
          <w:ilvl w:val="0"/>
          <w:numId w:val="0"/>
        </w:numPr>
        <w:ind w:left="450"/>
      </w:pPr>
      <w:bookmarkStart w:id="210" w:name="_Toc438647586"/>
      <w:r w:rsidRPr="00002921">
        <w:rPr>
          <w:rFonts w:cs="Arial"/>
          <w:b/>
        </w:rPr>
        <w:t>Меница за добро извршење посла (домаћи понуђачи)</w:t>
      </w:r>
      <w:bookmarkEnd w:id="210"/>
    </w:p>
    <w:p w14:paraId="021CBF73"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23E9472A"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475BEC6D"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C89FE18"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4E5B928" w14:textId="77777777" w:rsidR="001F2B68" w:rsidRDefault="001F2B68" w:rsidP="00002921">
      <w:pPr>
        <w:ind w:left="851"/>
        <w:jc w:val="both"/>
        <w:rPr>
          <w:rFonts w:ascii="Arial" w:hAnsi="Arial" w:cs="Arial"/>
          <w:sz w:val="22"/>
          <w:szCs w:val="22"/>
          <w:lang w:val="sr-Cyrl-RS"/>
        </w:rPr>
      </w:pPr>
      <w:r>
        <w:rPr>
          <w:rFonts w:ascii="Arial" w:hAnsi="Arial" w:cs="Arial"/>
          <w:sz w:val="22"/>
          <w:szCs w:val="22"/>
          <w:lang w:val="sr-Cyrl-RS"/>
        </w:rPr>
        <w:t>Уз меницу Понуђач доставља и:</w:t>
      </w:r>
    </w:p>
    <w:p w14:paraId="3BFD1696" w14:textId="77777777" w:rsidR="00002921" w:rsidRPr="001F2B68" w:rsidRDefault="001F2B68" w:rsidP="001F2B68">
      <w:pPr>
        <w:pStyle w:val="ListParagraph"/>
        <w:numPr>
          <w:ilvl w:val="0"/>
          <w:numId w:val="35"/>
        </w:numPr>
        <w:jc w:val="both"/>
        <w:rPr>
          <w:rFonts w:ascii="Arial" w:hAnsi="Arial" w:cs="Arial"/>
          <w:lang w:val="sr-Cyrl-RS"/>
        </w:rPr>
      </w:pPr>
      <w:r w:rsidRPr="001F2B68">
        <w:rPr>
          <w:rFonts w:ascii="Arial" w:hAnsi="Arial" w:cs="Arial"/>
          <w:lang w:val="sr-Cyrl-RS"/>
        </w:rPr>
        <w:t xml:space="preserve"> м</w:t>
      </w:r>
      <w:r w:rsidR="00002921" w:rsidRPr="001F2B68">
        <w:rPr>
          <w:rFonts w:ascii="Arial" w:hAnsi="Arial" w:cs="Arial"/>
          <w:lang w:val="sr-Cyrl-RS"/>
        </w:rPr>
        <w:t>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r w:rsidR="00F675E4" w:rsidRPr="001F2B68">
        <w:rPr>
          <w:rFonts w:ascii="Arial" w:hAnsi="Arial" w:cs="Arial"/>
          <w:b/>
          <w:lang w:val="sr-Cyrl-RS"/>
        </w:rPr>
        <w:t>;</w:t>
      </w:r>
      <w:r w:rsidR="00F675E4" w:rsidRPr="001F2B68">
        <w:rPr>
          <w:rFonts w:ascii="Arial" w:hAnsi="Arial" w:cs="Arial"/>
          <w:lang w:val="sr-Cyrl-RS"/>
        </w:rPr>
        <w:t xml:space="preserve"> </w:t>
      </w:r>
    </w:p>
    <w:p w14:paraId="77585746" w14:textId="77777777" w:rsidR="00002921" w:rsidRPr="001F2B68" w:rsidRDefault="00002921" w:rsidP="001F2B68">
      <w:pPr>
        <w:pStyle w:val="ListParagraph"/>
        <w:numPr>
          <w:ilvl w:val="0"/>
          <w:numId w:val="35"/>
        </w:numPr>
        <w:jc w:val="both"/>
        <w:rPr>
          <w:rFonts w:ascii="Arial" w:hAnsi="Arial" w:cs="Arial"/>
          <w:lang w:val="sr-Cyrl-RS"/>
        </w:rPr>
      </w:pPr>
      <w:r w:rsidRPr="001F2B68">
        <w:rPr>
          <w:rFonts w:ascii="Arial" w:hAnsi="Arial" w:cs="Arial"/>
          <w:lang w:val="sr-Cyrl-RS"/>
        </w:rPr>
        <w:lastRenderedPageBreak/>
        <w:t>Копију важећег картона депонованих потписа овлашћених лица за располагање новчаним средствима са рачуна Понуђача код те пословне банке</w:t>
      </w:r>
      <w:r w:rsidR="00E43201" w:rsidRPr="001F2B68">
        <w:rPr>
          <w:rFonts w:ascii="Arial" w:hAnsi="Arial" w:cs="Arial"/>
          <w:lang w:val="en-US"/>
        </w:rPr>
        <w:t xml:space="preserve"> </w:t>
      </w:r>
      <w:r w:rsidRPr="001F2B68">
        <w:rPr>
          <w:rFonts w:ascii="Arial" w:hAnsi="Arial" w:cs="Arial"/>
          <w:lang w:val="sr-Cyrl-RS"/>
        </w:rPr>
        <w:t>оверену</w:t>
      </w:r>
      <w:r w:rsidR="00E43201" w:rsidRPr="001F2B68">
        <w:rPr>
          <w:rFonts w:ascii="Arial" w:hAnsi="Arial" w:cs="Arial"/>
          <w:lang w:val="en-US"/>
        </w:rPr>
        <w:t xml:space="preserve"> </w:t>
      </w:r>
      <w:r w:rsidRPr="001F2B68">
        <w:rPr>
          <w:rFonts w:ascii="Arial" w:hAnsi="Arial" w:cs="Arial"/>
          <w:lang w:val="sr-Cyrl-RS"/>
        </w:rPr>
        <w:t>на дан издавања менице и</w:t>
      </w:r>
      <w:r w:rsidR="00E43201" w:rsidRPr="001F2B68">
        <w:rPr>
          <w:rFonts w:ascii="Arial" w:hAnsi="Arial" w:cs="Arial"/>
          <w:lang w:val="en-US"/>
        </w:rPr>
        <w:t xml:space="preserve"> </w:t>
      </w:r>
      <w:r w:rsidRPr="001F2B68">
        <w:rPr>
          <w:rFonts w:ascii="Arial" w:hAnsi="Arial" w:cs="Arial"/>
          <w:lang w:val="sr-Cyrl-RS"/>
        </w:rPr>
        <w:t>меничног овлашћења;</w:t>
      </w:r>
    </w:p>
    <w:p w14:paraId="13191005" w14:textId="77777777" w:rsidR="00002921" w:rsidRPr="001F2B68" w:rsidRDefault="00002921" w:rsidP="001F2B68">
      <w:pPr>
        <w:pStyle w:val="ListParagraph"/>
        <w:numPr>
          <w:ilvl w:val="0"/>
          <w:numId w:val="35"/>
        </w:numPr>
        <w:jc w:val="both"/>
        <w:rPr>
          <w:rFonts w:ascii="Arial" w:hAnsi="Arial" w:cs="Arial"/>
          <w:lang w:val="sr-Cyrl-RS"/>
        </w:rPr>
      </w:pPr>
      <w:r w:rsidRPr="001F2B68">
        <w:rPr>
          <w:rFonts w:ascii="Arial" w:hAnsi="Arial" w:cs="Arial"/>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43883F65" w14:textId="77777777" w:rsidR="00002921" w:rsidRPr="001F2B68" w:rsidRDefault="00002921" w:rsidP="001F2B68">
      <w:pPr>
        <w:pStyle w:val="ListParagraph"/>
        <w:numPr>
          <w:ilvl w:val="0"/>
          <w:numId w:val="35"/>
        </w:numPr>
        <w:jc w:val="both"/>
        <w:rPr>
          <w:rFonts w:ascii="Arial" w:hAnsi="Arial" w:cs="Arial"/>
          <w:lang w:val="sr-Cyrl-RS"/>
        </w:rPr>
      </w:pPr>
      <w:r w:rsidRPr="001F2B68">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F4ECA4"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3B273F72"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w:t>
      </w:r>
      <w:r w:rsidR="00E43201">
        <w:rPr>
          <w:rFonts w:ascii="Arial" w:hAnsi="Arial" w:cs="Arial"/>
          <w:sz w:val="22"/>
          <w:szCs w:val="22"/>
          <w:lang w:val="en-US"/>
        </w:rPr>
        <w:t xml:space="preserve"> </w:t>
      </w:r>
      <w:r w:rsidRPr="00002921">
        <w:rPr>
          <w:rFonts w:ascii="Arial" w:hAnsi="Arial" w:cs="Arial"/>
          <w:sz w:val="22"/>
          <w:szCs w:val="22"/>
          <w:lang w:val="sr-Cyrl-RS"/>
        </w:rPr>
        <w:t>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6BB9D985"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53DAACBD"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0721BE62"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Наведену меницу понуђач предаје предаје приликом закључења Уговора или најкасније у року од осам дана од закључења Уговора.</w:t>
      </w:r>
    </w:p>
    <w:p w14:paraId="34916269"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8792173"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A05014E"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D1006F1"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4AE7442F"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3093BD74" w14:textId="12A07EE0" w:rsidR="000434DC" w:rsidRPr="00880FB6" w:rsidRDefault="000434DC" w:rsidP="00002921">
      <w:pPr>
        <w:ind w:firstLine="720"/>
        <w:jc w:val="both"/>
        <w:rPr>
          <w:rFonts w:ascii="Arial" w:hAnsi="Arial" w:cs="Arial"/>
          <w:sz w:val="22"/>
          <w:szCs w:val="22"/>
        </w:rPr>
      </w:pPr>
    </w:p>
    <w:p w14:paraId="2ED7D9E4" w14:textId="77777777" w:rsidR="008F441E" w:rsidRPr="00880FB6" w:rsidRDefault="008F441E" w:rsidP="000434DC">
      <w:pPr>
        <w:ind w:firstLine="709"/>
        <w:jc w:val="both"/>
        <w:rPr>
          <w:rFonts w:ascii="Arial" w:hAnsi="Arial" w:cs="Arial"/>
          <w:sz w:val="22"/>
          <w:szCs w:val="22"/>
        </w:rPr>
      </w:pPr>
    </w:p>
    <w:p w14:paraId="29CED5FF" w14:textId="463CBB00" w:rsidR="003A65E6" w:rsidRPr="00880FB6" w:rsidRDefault="00A91FC3" w:rsidP="00A23FE0">
      <w:pPr>
        <w:pStyle w:val="Heading2"/>
      </w:pPr>
      <w:bookmarkStart w:id="211" w:name="_Toc430697706"/>
      <w:bookmarkStart w:id="212" w:name="_Toc438647587"/>
      <w:r>
        <w:rPr>
          <w:lang w:val="sr-Cyrl-RS"/>
        </w:rPr>
        <w:t>2</w:t>
      </w:r>
      <w:r w:rsidR="003A65E6" w:rsidRPr="00880FB6">
        <w:t>.1</w:t>
      </w:r>
      <w:r w:rsidR="00123206" w:rsidRPr="00880FB6">
        <w:t>3</w:t>
      </w:r>
      <w:r w:rsidR="003A65E6" w:rsidRPr="00880FB6">
        <w:tab/>
        <w:t>ДОДАТНЕ ИНФОРМАЦИЈЕ И ПОЈАШЊЕЊА</w:t>
      </w:r>
      <w:bookmarkEnd w:id="211"/>
      <w:bookmarkEnd w:id="212"/>
    </w:p>
    <w:p w14:paraId="7EF46D20" w14:textId="77777777" w:rsidR="003A65E6" w:rsidRPr="00880FB6" w:rsidRDefault="003A65E6" w:rsidP="00A23FE0">
      <w:pPr>
        <w:tabs>
          <w:tab w:val="center" w:pos="2268"/>
          <w:tab w:val="center" w:pos="7938"/>
        </w:tabs>
        <w:rPr>
          <w:rFonts w:ascii="Arial" w:hAnsi="Arial" w:cs="Arial"/>
          <w:sz w:val="22"/>
          <w:szCs w:val="22"/>
        </w:rPr>
      </w:pPr>
    </w:p>
    <w:p w14:paraId="020B6E7F" w14:textId="2095DBE0"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8B3CA0">
        <w:rPr>
          <w:rFonts w:ascii="Arial" w:hAnsi="Arial" w:cs="Arial"/>
          <w:bCs/>
          <w:sz w:val="22"/>
          <w:szCs w:val="22"/>
        </w:rPr>
        <w:t>1000/0063-1/2015</w:t>
      </w:r>
      <w:r w:rsidR="00002921">
        <w:rPr>
          <w:rFonts w:ascii="Arial" w:hAnsi="Arial" w:cs="Arial"/>
          <w:bCs/>
          <w:color w:val="000000"/>
          <w:sz w:val="22"/>
          <w:szCs w:val="22"/>
          <w:lang w:val="sr-Cyrl-RS"/>
        </w:rPr>
        <w:t xml:space="preserve"> партија _______</w:t>
      </w:r>
      <w:r w:rsidRPr="00880FB6">
        <w:rPr>
          <w:rFonts w:ascii="Arial" w:hAnsi="Arial" w:cs="Arial"/>
          <w:sz w:val="22"/>
          <w:szCs w:val="22"/>
        </w:rPr>
        <w:t xml:space="preserve">“ или електронским путем на е-mail адресу: </w:t>
      </w:r>
      <w:hyperlink r:id="rId21" w:history="1">
        <w:r w:rsidR="00FF44CD" w:rsidRPr="003F223E">
          <w:rPr>
            <w:rStyle w:val="Hyperlink"/>
            <w:rFonts w:ascii="Arial" w:hAnsi="Arial" w:cs="Arial"/>
            <w:sz w:val="22"/>
            <w:szCs w:val="22"/>
            <w:lang w:val="sr-Latn-CS"/>
          </w:rPr>
          <w:t>svetlana.mirkovic</w:t>
        </w:r>
        <w:r w:rsidR="00FF44CD" w:rsidRPr="003F223E">
          <w:rPr>
            <w:rStyle w:val="Hyperlink"/>
            <w:rFonts w:ascii="Arial" w:hAnsi="Arial" w:cs="Arial"/>
            <w:sz w:val="22"/>
            <w:szCs w:val="22"/>
          </w:rPr>
          <w:t>@eps.rs</w:t>
        </w:r>
      </w:hyperlink>
      <w:r w:rsidRPr="00880FB6">
        <w:rPr>
          <w:rFonts w:ascii="Arial" w:hAnsi="Arial" w:cs="Arial"/>
          <w:sz w:val="22"/>
          <w:szCs w:val="22"/>
          <w:lang w:val="en-US"/>
        </w:rPr>
        <w:t xml:space="preserve"> </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B9ABA02"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lastRenderedPageBreak/>
        <w:t>Наручилац ће у року од три дана по пријему захтева, одговор објавити на Порталу јавних набавки и својој интернет страници.</w:t>
      </w:r>
    </w:p>
    <w:p w14:paraId="49DE9739"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7B5C54E3" w14:textId="77777777" w:rsidR="00322A1A" w:rsidRPr="00880FB6" w:rsidRDefault="00322A1A" w:rsidP="008F441E">
      <w:pPr>
        <w:rPr>
          <w:rFonts w:ascii="Arial" w:hAnsi="Arial" w:cs="Arial"/>
          <w:sz w:val="22"/>
          <w:szCs w:val="22"/>
        </w:rPr>
      </w:pPr>
    </w:p>
    <w:p w14:paraId="20318EAA" w14:textId="56788109" w:rsidR="003A65E6" w:rsidRPr="00880FB6" w:rsidRDefault="00A91FC3" w:rsidP="00A23FE0">
      <w:pPr>
        <w:pStyle w:val="Heading2"/>
      </w:pPr>
      <w:bookmarkStart w:id="213" w:name="_Toc430697707"/>
      <w:bookmarkStart w:id="214" w:name="_Toc438647588"/>
      <w:r>
        <w:rPr>
          <w:lang w:val="sr-Cyrl-RS"/>
        </w:rPr>
        <w:t>2</w:t>
      </w:r>
      <w:r w:rsidR="003A65E6" w:rsidRPr="00880FB6">
        <w:t>.1</w:t>
      </w:r>
      <w:r w:rsidR="00CA59FB" w:rsidRPr="00880FB6">
        <w:rPr>
          <w:lang w:val="sr-Latn-CS"/>
        </w:rPr>
        <w:t>4</w:t>
      </w:r>
      <w:r w:rsidR="003A65E6" w:rsidRPr="00880FB6">
        <w:tab/>
        <w:t>ДОДАТНА ОБЈАШЊЕЊА, КОНТРОЛА И ДОПУШТЕНЕ ИСПРАВКЕ</w:t>
      </w:r>
      <w:bookmarkEnd w:id="213"/>
      <w:bookmarkEnd w:id="214"/>
    </w:p>
    <w:p w14:paraId="283ACF86" w14:textId="77777777" w:rsidR="003A65E6" w:rsidRPr="00880FB6" w:rsidRDefault="003A65E6" w:rsidP="00A23FE0">
      <w:pPr>
        <w:jc w:val="both"/>
        <w:rPr>
          <w:rFonts w:ascii="Arial" w:hAnsi="Arial" w:cs="Arial"/>
          <w:sz w:val="22"/>
          <w:szCs w:val="22"/>
        </w:rPr>
      </w:pPr>
    </w:p>
    <w:p w14:paraId="73381142"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48FAF90D"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5F314D19"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167AF13"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01B40A1A" w14:textId="77777777" w:rsidR="00F510DF" w:rsidRPr="00880FB6" w:rsidRDefault="00F510DF" w:rsidP="005C4C7C">
      <w:pPr>
        <w:ind w:firstLine="720"/>
        <w:jc w:val="both"/>
        <w:rPr>
          <w:rFonts w:ascii="Arial" w:hAnsi="Arial" w:cs="Arial"/>
          <w:sz w:val="22"/>
          <w:szCs w:val="22"/>
        </w:rPr>
      </w:pPr>
    </w:p>
    <w:p w14:paraId="72F442A3" w14:textId="297727E0" w:rsidR="003A65E6" w:rsidRPr="00880FB6" w:rsidRDefault="00A91FC3" w:rsidP="003A5AD4">
      <w:pPr>
        <w:tabs>
          <w:tab w:val="left" w:pos="709"/>
        </w:tabs>
        <w:jc w:val="both"/>
        <w:rPr>
          <w:rFonts w:ascii="Arial" w:hAnsi="Arial" w:cs="Arial"/>
          <w:b/>
          <w:bCs/>
          <w:sz w:val="22"/>
          <w:szCs w:val="22"/>
        </w:rPr>
      </w:pPr>
      <w:r>
        <w:rPr>
          <w:rFonts w:ascii="Arial" w:hAnsi="Arial" w:cs="Arial"/>
          <w:b/>
          <w:bCs/>
          <w:sz w:val="22"/>
          <w:szCs w:val="22"/>
          <w:lang w:val="sr-Cyrl-RS"/>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14:paraId="1FAD5F96" w14:textId="77777777" w:rsidR="003A65E6" w:rsidRPr="00880FB6" w:rsidRDefault="003A65E6" w:rsidP="003A5AD4">
      <w:pPr>
        <w:tabs>
          <w:tab w:val="left" w:pos="709"/>
        </w:tabs>
        <w:jc w:val="both"/>
        <w:rPr>
          <w:rFonts w:ascii="Arial" w:hAnsi="Arial" w:cs="Arial"/>
          <w:sz w:val="22"/>
          <w:szCs w:val="22"/>
        </w:rPr>
      </w:pPr>
    </w:p>
    <w:p w14:paraId="5938CC17"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72FA7CF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E98540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04DBD9E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143FC9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283EF09F"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11A1D896"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08FEA2CA"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2BB7C24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43A4603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140CE8D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E4CD4F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492302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4DA1F5" w14:textId="77777777" w:rsidR="00A2666E" w:rsidRPr="00880FB6" w:rsidRDefault="00A2666E"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84AF59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EBB930B"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D04DEE5" w14:textId="77777777" w:rsidR="003A65E6" w:rsidRPr="00880FB6" w:rsidRDefault="003A65E6" w:rsidP="00E66C7C">
      <w:pPr>
        <w:suppressAutoHyphens w:val="0"/>
        <w:ind w:firstLine="709"/>
        <w:jc w:val="both"/>
        <w:rPr>
          <w:rFonts w:ascii="Arial" w:hAnsi="Arial" w:cs="Arial"/>
          <w:sz w:val="22"/>
          <w:szCs w:val="22"/>
        </w:rPr>
      </w:pPr>
    </w:p>
    <w:p w14:paraId="5EE7BF1F" w14:textId="7B18F116" w:rsidR="003A65E6" w:rsidRPr="00880FB6" w:rsidRDefault="00A91FC3" w:rsidP="00E66C7C">
      <w:pPr>
        <w:suppressAutoHyphens w:val="0"/>
        <w:jc w:val="both"/>
        <w:rPr>
          <w:rFonts w:ascii="Arial" w:hAnsi="Arial" w:cs="Arial"/>
          <w:b/>
          <w:bCs/>
          <w:sz w:val="22"/>
          <w:szCs w:val="22"/>
        </w:rPr>
      </w:pPr>
      <w:r>
        <w:rPr>
          <w:rFonts w:ascii="Arial" w:hAnsi="Arial" w:cs="Arial"/>
          <w:b/>
          <w:bCs/>
          <w:sz w:val="22"/>
          <w:szCs w:val="22"/>
          <w:lang w:val="sr-Cyrl-RS"/>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6</w:t>
      </w:r>
      <w:r w:rsidR="003A65E6" w:rsidRPr="00880FB6">
        <w:rPr>
          <w:rFonts w:ascii="Arial" w:hAnsi="Arial" w:cs="Arial"/>
          <w:b/>
          <w:bCs/>
          <w:sz w:val="22"/>
          <w:szCs w:val="22"/>
        </w:rPr>
        <w:tab/>
        <w:t>КРИТЕРИЈУМ ЗА ДОДЕЛУ УГОВОРА</w:t>
      </w:r>
    </w:p>
    <w:p w14:paraId="7B9BF07C" w14:textId="77777777" w:rsidR="003A65E6" w:rsidRPr="00880FB6" w:rsidRDefault="003A65E6" w:rsidP="003A5AD4">
      <w:pPr>
        <w:tabs>
          <w:tab w:val="left" w:pos="709"/>
        </w:tabs>
        <w:jc w:val="both"/>
        <w:rPr>
          <w:rFonts w:ascii="Arial" w:hAnsi="Arial" w:cs="Arial"/>
          <w:b/>
          <w:bCs/>
          <w:sz w:val="22"/>
          <w:szCs w:val="22"/>
        </w:rPr>
      </w:pPr>
    </w:p>
    <w:p w14:paraId="2865B84A"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Одлуку о додели уговора, Наручилац ће донети применом критеријума „најнижа понуђена цена“.</w:t>
      </w:r>
    </w:p>
    <w:p w14:paraId="615BB072" w14:textId="77777777" w:rsidR="003A65E6" w:rsidRPr="00880FB6" w:rsidRDefault="003A65E6" w:rsidP="007776DF">
      <w:pPr>
        <w:ind w:firstLine="708"/>
        <w:jc w:val="both"/>
        <w:rPr>
          <w:rFonts w:ascii="Arial" w:hAnsi="Arial" w:cs="Arial"/>
          <w:sz w:val="22"/>
          <w:szCs w:val="22"/>
          <w:lang w:val="sr-Latn-CS"/>
        </w:rPr>
      </w:pPr>
      <w:r w:rsidRPr="00880FB6">
        <w:rPr>
          <w:rFonts w:ascii="Arial" w:hAnsi="Arial" w:cs="Arial"/>
          <w:sz w:val="22"/>
          <w:szCs w:val="22"/>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w:t>
      </w:r>
      <w:r w:rsidR="00FF44CD">
        <w:rPr>
          <w:rFonts w:ascii="Arial" w:hAnsi="Arial" w:cs="Arial"/>
          <w:sz w:val="22"/>
          <w:szCs w:val="22"/>
          <w:lang w:val="sr-Cyrl-RS"/>
        </w:rPr>
        <w:t>дужи гарантни</w:t>
      </w:r>
      <w:r w:rsidRPr="00880FB6">
        <w:rPr>
          <w:rFonts w:ascii="Arial" w:hAnsi="Arial" w:cs="Arial"/>
          <w:sz w:val="22"/>
          <w:szCs w:val="22"/>
        </w:rPr>
        <w:t xml:space="preserve"> рок </w:t>
      </w:r>
      <w:r w:rsidR="00CA59FB" w:rsidRPr="00880FB6">
        <w:rPr>
          <w:rFonts w:ascii="Arial" w:hAnsi="Arial" w:cs="Arial"/>
          <w:sz w:val="22"/>
          <w:szCs w:val="22"/>
        </w:rPr>
        <w:t>извршења услуга</w:t>
      </w:r>
      <w:r w:rsidRPr="00880FB6">
        <w:rPr>
          <w:rFonts w:ascii="Arial" w:hAnsi="Arial" w:cs="Arial"/>
          <w:sz w:val="22"/>
          <w:szCs w:val="22"/>
        </w:rPr>
        <w:t>.</w:t>
      </w:r>
      <w:r w:rsidR="00365E5F" w:rsidRPr="00880FB6">
        <w:rPr>
          <w:rFonts w:ascii="Arial" w:hAnsi="Arial" w:cs="Arial"/>
          <w:sz w:val="22"/>
          <w:szCs w:val="22"/>
        </w:rPr>
        <w:t xml:space="preserve"> У случају да је </w:t>
      </w:r>
      <w:r w:rsidR="00FF44CD">
        <w:rPr>
          <w:rFonts w:ascii="Arial" w:hAnsi="Arial" w:cs="Arial"/>
          <w:sz w:val="22"/>
          <w:szCs w:val="22"/>
          <w:lang w:val="sr-Cyrl-RS"/>
        </w:rPr>
        <w:t xml:space="preserve">гарантни </w:t>
      </w:r>
      <w:r w:rsidR="00365E5F" w:rsidRPr="00880FB6">
        <w:rPr>
          <w:rFonts w:ascii="Arial" w:hAnsi="Arial" w:cs="Arial"/>
          <w:sz w:val="22"/>
          <w:szCs w:val="22"/>
        </w:rPr>
        <w:t xml:space="preserve">рок исти, Наручилац ће одабрати понуду понуђача који је понудио </w:t>
      </w:r>
      <w:r w:rsidR="00CA59FB" w:rsidRPr="00880FB6">
        <w:rPr>
          <w:rFonts w:ascii="Arial" w:hAnsi="Arial" w:cs="Arial"/>
          <w:sz w:val="22"/>
          <w:szCs w:val="22"/>
        </w:rPr>
        <w:t>дуж</w:t>
      </w:r>
      <w:r w:rsidR="00FF44CD">
        <w:rPr>
          <w:rFonts w:ascii="Arial" w:hAnsi="Arial" w:cs="Arial"/>
          <w:sz w:val="22"/>
          <w:szCs w:val="22"/>
          <w:lang w:val="sr-Cyrl-RS"/>
        </w:rPr>
        <w:t>у опцију понуде</w:t>
      </w:r>
      <w:r w:rsidR="00365E5F" w:rsidRPr="00880FB6">
        <w:rPr>
          <w:rFonts w:ascii="Arial" w:hAnsi="Arial" w:cs="Arial"/>
          <w:sz w:val="22"/>
          <w:szCs w:val="22"/>
        </w:rPr>
        <w:t>.</w:t>
      </w:r>
    </w:p>
    <w:p w14:paraId="158CDCC9" w14:textId="77777777" w:rsidR="00880FB6" w:rsidRPr="00880FB6" w:rsidRDefault="00880FB6" w:rsidP="007776DF">
      <w:pPr>
        <w:ind w:firstLine="708"/>
        <w:jc w:val="both"/>
        <w:rPr>
          <w:rFonts w:ascii="Arial" w:hAnsi="Arial" w:cs="Arial"/>
          <w:sz w:val="22"/>
          <w:szCs w:val="22"/>
          <w:lang w:val="sr-Latn-CS"/>
        </w:rPr>
      </w:pPr>
    </w:p>
    <w:p w14:paraId="57FEB68D" w14:textId="37774B31" w:rsidR="003A65E6" w:rsidRPr="00880FB6" w:rsidRDefault="00A91FC3" w:rsidP="000042FE">
      <w:pPr>
        <w:tabs>
          <w:tab w:val="left" w:pos="709"/>
        </w:tabs>
        <w:jc w:val="both"/>
        <w:rPr>
          <w:rFonts w:ascii="Arial" w:hAnsi="Arial" w:cs="Arial"/>
          <w:b/>
          <w:bCs/>
          <w:sz w:val="22"/>
          <w:szCs w:val="22"/>
        </w:rPr>
      </w:pPr>
      <w:r>
        <w:rPr>
          <w:rFonts w:ascii="Arial" w:hAnsi="Arial" w:cs="Arial"/>
          <w:b/>
          <w:bCs/>
          <w:sz w:val="22"/>
          <w:szCs w:val="22"/>
          <w:lang w:val="sr-Cyrl-RS"/>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7</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14:paraId="61AE2D84" w14:textId="77777777" w:rsidR="003A65E6" w:rsidRPr="00880FB6" w:rsidRDefault="003A65E6" w:rsidP="00071074">
      <w:pPr>
        <w:rPr>
          <w:rFonts w:ascii="Arial" w:hAnsi="Arial" w:cs="Arial"/>
          <w:sz w:val="22"/>
          <w:szCs w:val="22"/>
        </w:rPr>
      </w:pPr>
    </w:p>
    <w:p w14:paraId="7215092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нема забрану обављања делатности која је на снази у време подношења понуде</w:t>
      </w:r>
      <w:r w:rsidR="0085223E">
        <w:rPr>
          <w:rFonts w:ascii="Arial" w:hAnsi="Arial" w:cs="Arial"/>
          <w:sz w:val="22"/>
          <w:szCs w:val="22"/>
          <w:lang w:val="sr-Latn-RS"/>
        </w:rPr>
        <w:t xml:space="preserve"> </w:t>
      </w:r>
      <w:r w:rsidRPr="00880FB6">
        <w:rPr>
          <w:rFonts w:ascii="Arial" w:hAnsi="Arial" w:cs="Arial"/>
          <w:sz w:val="22"/>
          <w:szCs w:val="22"/>
        </w:rPr>
        <w:t>(Образац 3</w:t>
      </w:r>
      <w:r w:rsidR="0085223E">
        <w:rPr>
          <w:rFonts w:ascii="Arial" w:hAnsi="Arial" w:cs="Arial"/>
          <w:sz w:val="22"/>
          <w:szCs w:val="22"/>
          <w:lang w:val="sr-Latn-RS"/>
        </w:rPr>
        <w:t xml:space="preserve"> </w:t>
      </w:r>
      <w:r w:rsidR="00A35D98">
        <w:rPr>
          <w:rFonts w:ascii="Arial" w:hAnsi="Arial" w:cs="Arial"/>
          <w:sz w:val="22"/>
          <w:szCs w:val="22"/>
          <w:lang w:val="sr-Cyrl-RS"/>
        </w:rPr>
        <w:t>партија __</w:t>
      </w:r>
      <w:r w:rsidRPr="00880FB6">
        <w:rPr>
          <w:rFonts w:ascii="Arial" w:hAnsi="Arial" w:cs="Arial"/>
          <w:sz w:val="22"/>
          <w:szCs w:val="22"/>
        </w:rPr>
        <w:t>. из конкурсне документације).</w:t>
      </w:r>
    </w:p>
    <w:p w14:paraId="2C0DF697" w14:textId="77777777" w:rsidR="003A65E6" w:rsidRPr="00880FB6" w:rsidRDefault="003A65E6" w:rsidP="00035C04">
      <w:pPr>
        <w:rPr>
          <w:rFonts w:ascii="Arial" w:hAnsi="Arial" w:cs="Arial"/>
          <w:sz w:val="22"/>
          <w:szCs w:val="22"/>
        </w:rPr>
      </w:pPr>
      <w:bookmarkStart w:id="215" w:name="_Toc297798709"/>
    </w:p>
    <w:p w14:paraId="2EB9C06B" w14:textId="04993774" w:rsidR="003A65E6" w:rsidRPr="00880FB6" w:rsidRDefault="00A91FC3" w:rsidP="00574472">
      <w:pPr>
        <w:pStyle w:val="Heading2"/>
      </w:pPr>
      <w:bookmarkStart w:id="216" w:name="_Toc430697708"/>
      <w:bookmarkStart w:id="217" w:name="_Toc438647589"/>
      <w:r>
        <w:rPr>
          <w:lang w:val="sr-Cyrl-RS"/>
        </w:rPr>
        <w:t>2</w:t>
      </w:r>
      <w:r w:rsidR="003A65E6" w:rsidRPr="00880FB6">
        <w:t>.</w:t>
      </w:r>
      <w:r w:rsidR="00B27D8F" w:rsidRPr="00880FB6">
        <w:t>18</w:t>
      </w:r>
      <w:r w:rsidR="003A65E6" w:rsidRPr="00880FB6">
        <w:tab/>
        <w:t>НАКНАДА ЗА КОРИШЋЕЊЕ ПАТЕНАТА</w:t>
      </w:r>
      <w:bookmarkEnd w:id="216"/>
      <w:bookmarkEnd w:id="217"/>
    </w:p>
    <w:p w14:paraId="2717A03D" w14:textId="77777777" w:rsidR="003A65E6" w:rsidRPr="00880FB6" w:rsidRDefault="003A65E6" w:rsidP="00574472">
      <w:pPr>
        <w:jc w:val="both"/>
        <w:rPr>
          <w:rFonts w:ascii="Arial" w:hAnsi="Arial" w:cs="Arial"/>
          <w:b/>
          <w:bCs/>
          <w:sz w:val="22"/>
          <w:szCs w:val="22"/>
        </w:rPr>
      </w:pPr>
    </w:p>
    <w:p w14:paraId="506B160E" w14:textId="77777777" w:rsidR="003A65E6" w:rsidRPr="00880FB6" w:rsidRDefault="003A65E6" w:rsidP="00574472">
      <w:pPr>
        <w:ind w:firstLine="709"/>
        <w:jc w:val="both"/>
        <w:rPr>
          <w:rFonts w:ascii="Arial" w:hAnsi="Arial" w:cs="Arial"/>
          <w:b/>
          <w:bCs/>
          <w:sz w:val="22"/>
          <w:szCs w:val="22"/>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373A0562" w14:textId="77777777" w:rsidR="003A65E6" w:rsidRPr="00880FB6" w:rsidRDefault="003A65E6" w:rsidP="00574472">
      <w:pPr>
        <w:rPr>
          <w:rFonts w:ascii="Arial" w:hAnsi="Arial" w:cs="Arial"/>
          <w:b/>
          <w:bCs/>
          <w:sz w:val="22"/>
          <w:szCs w:val="22"/>
        </w:rPr>
      </w:pPr>
    </w:p>
    <w:p w14:paraId="47ED4277" w14:textId="2E091B3A" w:rsidR="003A65E6" w:rsidRPr="00880FB6" w:rsidRDefault="00A91FC3" w:rsidP="00574472">
      <w:pPr>
        <w:rPr>
          <w:rFonts w:ascii="Arial" w:hAnsi="Arial" w:cs="Arial"/>
          <w:b/>
          <w:bCs/>
          <w:sz w:val="22"/>
          <w:szCs w:val="22"/>
        </w:rPr>
      </w:pPr>
      <w:r>
        <w:rPr>
          <w:rFonts w:ascii="Arial" w:hAnsi="Arial" w:cs="Arial"/>
          <w:b/>
          <w:bCs/>
          <w:sz w:val="22"/>
          <w:szCs w:val="22"/>
          <w:lang w:val="sr-Cyrl-RS"/>
        </w:rPr>
        <w:t>2</w:t>
      </w:r>
      <w:r w:rsidR="003A65E6" w:rsidRPr="00880FB6">
        <w:rPr>
          <w:rFonts w:ascii="Arial" w:hAnsi="Arial" w:cs="Arial"/>
          <w:b/>
          <w:bCs/>
          <w:sz w:val="22"/>
          <w:szCs w:val="22"/>
        </w:rPr>
        <w:t>.</w:t>
      </w:r>
      <w:r w:rsidR="00B27D8F" w:rsidRPr="00880FB6">
        <w:rPr>
          <w:rFonts w:ascii="Arial" w:hAnsi="Arial" w:cs="Arial"/>
          <w:b/>
          <w:bCs/>
          <w:sz w:val="22"/>
          <w:szCs w:val="22"/>
        </w:rPr>
        <w:t>19</w:t>
      </w:r>
      <w:r w:rsidR="003A65E6" w:rsidRPr="00880FB6">
        <w:rPr>
          <w:rFonts w:ascii="Arial" w:hAnsi="Arial" w:cs="Arial"/>
          <w:b/>
          <w:bCs/>
          <w:sz w:val="22"/>
          <w:szCs w:val="22"/>
        </w:rPr>
        <w:tab/>
        <w:t xml:space="preserve">РОК ВАЖЕЊА ПОНУДЕ </w:t>
      </w:r>
    </w:p>
    <w:p w14:paraId="741B9C1B" w14:textId="77777777" w:rsidR="003A65E6" w:rsidRPr="00880FB6" w:rsidRDefault="003A65E6" w:rsidP="00574472">
      <w:pPr>
        <w:rPr>
          <w:rFonts w:ascii="Arial" w:hAnsi="Arial" w:cs="Arial"/>
          <w:b/>
          <w:bCs/>
          <w:sz w:val="22"/>
          <w:szCs w:val="22"/>
        </w:rPr>
      </w:pPr>
    </w:p>
    <w:p w14:paraId="62409F95"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643706FF"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2E1445BF" w14:textId="77777777" w:rsidR="00322A1A" w:rsidRPr="00880FB6" w:rsidRDefault="00322A1A" w:rsidP="008F441E">
      <w:pPr>
        <w:rPr>
          <w:rFonts w:ascii="Arial" w:hAnsi="Arial" w:cs="Arial"/>
          <w:sz w:val="22"/>
          <w:szCs w:val="22"/>
        </w:rPr>
      </w:pPr>
    </w:p>
    <w:p w14:paraId="5AC47372" w14:textId="28128BA1" w:rsidR="003A65E6" w:rsidRPr="00880FB6" w:rsidRDefault="00A91FC3" w:rsidP="00574472">
      <w:pPr>
        <w:pStyle w:val="Heading2"/>
      </w:pPr>
      <w:bookmarkStart w:id="218" w:name="_Toc430697709"/>
      <w:bookmarkStart w:id="219" w:name="_Toc438647590"/>
      <w:r>
        <w:rPr>
          <w:lang w:val="sr-Cyrl-RS"/>
        </w:rPr>
        <w:t>2</w:t>
      </w:r>
      <w:r w:rsidR="003A65E6" w:rsidRPr="00880FB6">
        <w:t>.</w:t>
      </w:r>
      <w:r w:rsidR="00B27D8F" w:rsidRPr="00880FB6">
        <w:t>20</w:t>
      </w:r>
      <w:r w:rsidR="003A65E6" w:rsidRPr="00880FB6">
        <w:tab/>
        <w:t>РОК ЗА ЗАКЉУЧЕЊЕ УГОВОРА</w:t>
      </w:r>
      <w:bookmarkEnd w:id="218"/>
      <w:bookmarkEnd w:id="219"/>
    </w:p>
    <w:p w14:paraId="3D8DCC0F" w14:textId="77777777" w:rsidR="003A65E6" w:rsidRPr="00880FB6" w:rsidRDefault="003A65E6" w:rsidP="00C15336">
      <w:pPr>
        <w:rPr>
          <w:rFonts w:ascii="Arial" w:hAnsi="Arial" w:cs="Arial"/>
          <w:sz w:val="22"/>
          <w:szCs w:val="22"/>
        </w:rPr>
      </w:pPr>
    </w:p>
    <w:p w14:paraId="03DA27A8"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63300117"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3A6BDE0"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r w:rsidR="00B04B57">
        <w:rPr>
          <w:rFonts w:ascii="Arial" w:hAnsi="Arial" w:cs="Arial"/>
          <w:sz w:val="22"/>
          <w:szCs w:val="22"/>
          <w:lang w:val="en-US"/>
        </w:rPr>
        <w:t>.</w:t>
      </w:r>
    </w:p>
    <w:p w14:paraId="6ECF1124" w14:textId="77777777" w:rsidR="003A65E6" w:rsidRPr="00880FB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8D178F5" w14:textId="77777777" w:rsidR="003A65E6" w:rsidRPr="00880FB6" w:rsidRDefault="003A65E6" w:rsidP="00574472">
      <w:pPr>
        <w:ind w:firstLine="720"/>
        <w:jc w:val="both"/>
        <w:rPr>
          <w:rFonts w:ascii="Arial" w:hAnsi="Arial" w:cs="Arial"/>
          <w:sz w:val="22"/>
          <w:szCs w:val="22"/>
        </w:rPr>
      </w:pPr>
    </w:p>
    <w:p w14:paraId="371A119E" w14:textId="4C93CE12" w:rsidR="003A65E6" w:rsidRPr="00880FB6" w:rsidRDefault="00A91FC3" w:rsidP="00574472">
      <w:pPr>
        <w:pStyle w:val="Heading2"/>
        <w:ind w:left="0" w:firstLine="0"/>
      </w:pPr>
      <w:bookmarkStart w:id="220" w:name="_Toc430697710"/>
      <w:bookmarkStart w:id="221" w:name="_Toc438647591"/>
      <w:r>
        <w:rPr>
          <w:lang w:val="sr-Cyrl-RS"/>
        </w:rPr>
        <w:t>2</w:t>
      </w:r>
      <w:r w:rsidR="003A65E6" w:rsidRPr="00880FB6">
        <w:t>.</w:t>
      </w:r>
      <w:r w:rsidR="00B27D8F" w:rsidRPr="00880FB6">
        <w:t>21</w:t>
      </w:r>
      <w:r w:rsidR="003A65E6" w:rsidRPr="00880FB6">
        <w:tab/>
        <w:t>НАЧИН ОЗНАЧАВАЊА ПОВЕРЉИВИХ ПОДАТАКА</w:t>
      </w:r>
      <w:bookmarkEnd w:id="220"/>
      <w:bookmarkEnd w:id="221"/>
    </w:p>
    <w:p w14:paraId="7E22A03A" w14:textId="77777777" w:rsidR="003A65E6" w:rsidRPr="00880FB6" w:rsidRDefault="003A65E6" w:rsidP="00574472">
      <w:pPr>
        <w:jc w:val="both"/>
        <w:rPr>
          <w:rFonts w:ascii="Arial" w:hAnsi="Arial" w:cs="Arial"/>
          <w:sz w:val="22"/>
          <w:szCs w:val="22"/>
        </w:rPr>
      </w:pPr>
    </w:p>
    <w:p w14:paraId="1169DC5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537A90A"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lastRenderedPageBreak/>
        <w:t xml:space="preserve">Наручилац може да одбије да пружи информацију која би значила повреду поверљивости података добијених у понуди. </w:t>
      </w:r>
    </w:p>
    <w:p w14:paraId="635CA286"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3D3C9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425AA"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1755A056"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F4B1D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857AAEC"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644F87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5EFC3003" w14:textId="77777777" w:rsidR="003A65E6" w:rsidRPr="00880FB6" w:rsidRDefault="003A65E6" w:rsidP="00574472">
      <w:pPr>
        <w:ind w:firstLine="709"/>
        <w:jc w:val="both"/>
        <w:rPr>
          <w:rFonts w:ascii="Arial" w:hAnsi="Arial" w:cs="Arial"/>
          <w:sz w:val="22"/>
          <w:szCs w:val="22"/>
        </w:rPr>
      </w:pPr>
    </w:p>
    <w:p w14:paraId="0BCAD3EF" w14:textId="3315CD99" w:rsidR="003A65E6" w:rsidRPr="00880FB6" w:rsidRDefault="00A91FC3" w:rsidP="00574472">
      <w:pPr>
        <w:pStyle w:val="Heading2"/>
      </w:pPr>
      <w:bookmarkStart w:id="222" w:name="_Toc430697711"/>
      <w:bookmarkStart w:id="223" w:name="_Toc438647592"/>
      <w:r>
        <w:rPr>
          <w:lang w:val="sr-Cyrl-RS"/>
        </w:rPr>
        <w:t>2</w:t>
      </w:r>
      <w:r w:rsidR="003A65E6" w:rsidRPr="00880FB6">
        <w:t>.2</w:t>
      </w:r>
      <w:r w:rsidR="00B27D8F" w:rsidRPr="00880FB6">
        <w:t>2</w:t>
      </w:r>
      <w:r w:rsidR="003A65E6" w:rsidRPr="00880FB6">
        <w:tab/>
        <w:t>ТРОШКОВИ ПОНУДЕ</w:t>
      </w:r>
      <w:bookmarkEnd w:id="222"/>
      <w:bookmarkEnd w:id="223"/>
    </w:p>
    <w:p w14:paraId="7F31406D" w14:textId="77777777" w:rsidR="003A65E6" w:rsidRPr="00880FB6" w:rsidRDefault="003A65E6" w:rsidP="00574472">
      <w:pPr>
        <w:pStyle w:val="BodyText"/>
        <w:rPr>
          <w:rFonts w:ascii="Arial" w:hAnsi="Arial" w:cs="Arial"/>
          <w:sz w:val="22"/>
          <w:szCs w:val="22"/>
        </w:rPr>
      </w:pPr>
    </w:p>
    <w:p w14:paraId="1F81962D"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496B0A7F"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2A7E9549"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 xml:space="preserve">(Образац </w:t>
      </w:r>
      <w:r w:rsidR="0085223E">
        <w:rPr>
          <w:rFonts w:ascii="Arial" w:hAnsi="Arial" w:cs="Arial"/>
          <w:sz w:val="22"/>
          <w:szCs w:val="22"/>
          <w:lang w:val="sr-Latn-RS"/>
        </w:rPr>
        <w:t>7</w:t>
      </w:r>
      <w:r w:rsidR="0073363E">
        <w:rPr>
          <w:rFonts w:ascii="Arial" w:hAnsi="Arial" w:cs="Arial"/>
          <w:sz w:val="22"/>
          <w:szCs w:val="22"/>
          <w:lang w:val="sr-Cyrl-RS"/>
        </w:rPr>
        <w:t xml:space="preserve"> партија ___</w:t>
      </w:r>
      <w:r w:rsidRPr="00880FB6">
        <w:rPr>
          <w:rFonts w:ascii="Arial" w:hAnsi="Arial" w:cs="Arial"/>
          <w:sz w:val="22"/>
          <w:szCs w:val="22"/>
        </w:rPr>
        <w:t>.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531E19E" w14:textId="77777777" w:rsidR="00322A1A" w:rsidRPr="00880FB6" w:rsidRDefault="00322A1A" w:rsidP="008F441E">
      <w:pPr>
        <w:rPr>
          <w:rFonts w:ascii="Arial" w:hAnsi="Arial" w:cs="Arial"/>
          <w:sz w:val="22"/>
          <w:szCs w:val="22"/>
        </w:rPr>
      </w:pPr>
    </w:p>
    <w:p w14:paraId="75A94AE7" w14:textId="6A462D22" w:rsidR="003A65E6" w:rsidRPr="00880FB6" w:rsidRDefault="00A91FC3" w:rsidP="006D7C92">
      <w:pPr>
        <w:pStyle w:val="Heading2"/>
        <w:ind w:left="0" w:firstLine="0"/>
      </w:pPr>
      <w:bookmarkStart w:id="224" w:name="_Toc430697712"/>
      <w:bookmarkStart w:id="225" w:name="_Toc438647593"/>
      <w:r>
        <w:rPr>
          <w:lang w:val="sr-Cyrl-RS"/>
        </w:rPr>
        <w:t>2</w:t>
      </w:r>
      <w:r w:rsidR="00B27D8F" w:rsidRPr="00880FB6">
        <w:t>.23</w:t>
      </w:r>
      <w:r w:rsidR="003A65E6" w:rsidRPr="00880FB6">
        <w:tab/>
        <w:t>ОБРАЗАЦ СТРУКТУРЕ ЦЕНЕ</w:t>
      </w:r>
      <w:bookmarkEnd w:id="224"/>
      <w:bookmarkEnd w:id="225"/>
    </w:p>
    <w:p w14:paraId="7AAB7E52" w14:textId="77777777" w:rsidR="003A65E6" w:rsidRPr="00880FB6" w:rsidRDefault="003A65E6" w:rsidP="00574472">
      <w:pPr>
        <w:jc w:val="both"/>
        <w:rPr>
          <w:rFonts w:ascii="Arial" w:hAnsi="Arial" w:cs="Arial"/>
          <w:sz w:val="22"/>
          <w:szCs w:val="22"/>
        </w:rPr>
      </w:pPr>
    </w:p>
    <w:p w14:paraId="2019FA1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w:t>
      </w:r>
      <w:r w:rsidR="00B04B57">
        <w:rPr>
          <w:rFonts w:ascii="Arial" w:hAnsi="Arial" w:cs="Arial"/>
          <w:sz w:val="22"/>
          <w:szCs w:val="22"/>
          <w:lang w:val="en-US"/>
        </w:rPr>
        <w:t xml:space="preserve"> </w:t>
      </w:r>
      <w:r w:rsidR="0073363E">
        <w:rPr>
          <w:rFonts w:ascii="Arial" w:hAnsi="Arial" w:cs="Arial"/>
          <w:sz w:val="22"/>
          <w:szCs w:val="22"/>
          <w:lang w:val="sr-Cyrl-RS"/>
        </w:rPr>
        <w:t>партија ___</w:t>
      </w:r>
      <w:r w:rsidRPr="00880FB6">
        <w:rPr>
          <w:rFonts w:ascii="Arial" w:hAnsi="Arial" w:cs="Arial"/>
          <w:sz w:val="22"/>
          <w:szCs w:val="22"/>
        </w:rPr>
        <w:t xml:space="preserve"> из конкурсне документације.</w:t>
      </w:r>
    </w:p>
    <w:p w14:paraId="1F9CFAC9" w14:textId="77777777" w:rsidR="003A65E6" w:rsidRPr="00880FB6" w:rsidRDefault="003A65E6" w:rsidP="0014580A">
      <w:pPr>
        <w:pStyle w:val="StyleStyleStyleBodyText311ptBefore6ptFirstline"/>
        <w:spacing w:before="0" w:after="0"/>
        <w:ind w:left="0" w:firstLine="708"/>
        <w:rPr>
          <w:lang w:val="sr-Cyrl-CS"/>
        </w:rPr>
      </w:pPr>
    </w:p>
    <w:p w14:paraId="644DB919" w14:textId="7204B85C" w:rsidR="003A65E6" w:rsidRPr="00880FB6" w:rsidRDefault="00A91FC3" w:rsidP="00787ACC">
      <w:pPr>
        <w:pStyle w:val="Heading2"/>
        <w:ind w:left="0" w:firstLine="0"/>
      </w:pPr>
      <w:bookmarkStart w:id="226" w:name="_Toc430697713"/>
      <w:bookmarkStart w:id="227" w:name="_Toc438647594"/>
      <w:r>
        <w:rPr>
          <w:lang w:val="sr-Cyrl-RS"/>
        </w:rPr>
        <w:t>2</w:t>
      </w:r>
      <w:r w:rsidR="003A65E6" w:rsidRPr="00880FB6">
        <w:t>.2</w:t>
      </w:r>
      <w:r w:rsidR="00B27D8F" w:rsidRPr="00880FB6">
        <w:t>4</w:t>
      </w:r>
      <w:r w:rsidR="003A65E6" w:rsidRPr="00880FB6">
        <w:tab/>
        <w:t>МОДЕЛ УГОВОРА</w:t>
      </w:r>
      <w:bookmarkEnd w:id="226"/>
      <w:bookmarkEnd w:id="227"/>
    </w:p>
    <w:p w14:paraId="14C2EA3F" w14:textId="77777777" w:rsidR="00485B61" w:rsidRPr="00880FB6" w:rsidRDefault="00485B61" w:rsidP="00B30E3E">
      <w:pPr>
        <w:ind w:firstLine="708"/>
        <w:jc w:val="both"/>
        <w:rPr>
          <w:rFonts w:ascii="Arial" w:hAnsi="Arial" w:cs="Arial"/>
          <w:sz w:val="22"/>
          <w:szCs w:val="22"/>
        </w:rPr>
      </w:pPr>
    </w:p>
    <w:p w14:paraId="14A13786"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w:t>
      </w:r>
      <w:r w:rsidR="001A2514">
        <w:rPr>
          <w:rFonts w:ascii="Arial" w:hAnsi="Arial" w:cs="Arial"/>
          <w:sz w:val="22"/>
          <w:szCs w:val="22"/>
          <w:lang w:val="sr-Cyrl-RS"/>
        </w:rPr>
        <w:t xml:space="preserve"> </w:t>
      </w:r>
      <w:r w:rsidR="0073363E">
        <w:rPr>
          <w:rFonts w:ascii="Arial" w:hAnsi="Arial" w:cs="Arial"/>
          <w:sz w:val="22"/>
          <w:szCs w:val="22"/>
          <w:lang w:val="sr-Cyrl-RS"/>
        </w:rPr>
        <w:t>партија ___</w:t>
      </w:r>
      <w:r w:rsidRPr="00880FB6">
        <w:rPr>
          <w:rFonts w:ascii="Arial" w:hAnsi="Arial" w:cs="Arial"/>
          <w:sz w:val="22"/>
          <w:szCs w:val="22"/>
        </w:rPr>
        <w:t xml:space="preserve"> из конкурсне документације) и елементима најповољније понуде биће закључен Уговор о јавној набавци.</w:t>
      </w:r>
    </w:p>
    <w:p w14:paraId="07DBD1D8"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w:t>
      </w:r>
      <w:r w:rsidR="00B04B57">
        <w:rPr>
          <w:rFonts w:ascii="Arial" w:hAnsi="Arial" w:cs="Arial"/>
          <w:sz w:val="22"/>
          <w:szCs w:val="22"/>
          <w:lang w:val="sr-Cyrl-RS"/>
        </w:rPr>
        <w:t>ва</w:t>
      </w:r>
      <w:r w:rsidRPr="00880FB6">
        <w:rPr>
          <w:rFonts w:ascii="Arial" w:hAnsi="Arial" w:cs="Arial"/>
          <w:sz w:val="22"/>
          <w:szCs w:val="22"/>
        </w:rPr>
        <w:t xml:space="preserve"> и доставља у понуди.</w:t>
      </w:r>
    </w:p>
    <w:p w14:paraId="170E0DDC" w14:textId="77777777" w:rsidR="00322A1A" w:rsidRPr="00880FB6" w:rsidRDefault="00322A1A" w:rsidP="008F441E">
      <w:pPr>
        <w:rPr>
          <w:rFonts w:ascii="Arial" w:hAnsi="Arial" w:cs="Arial"/>
          <w:sz w:val="22"/>
          <w:szCs w:val="22"/>
        </w:rPr>
      </w:pPr>
    </w:p>
    <w:p w14:paraId="113661DA" w14:textId="376A8710" w:rsidR="003A65E6" w:rsidRPr="00880FB6" w:rsidRDefault="00A91FC3" w:rsidP="00117C4F">
      <w:pPr>
        <w:pStyle w:val="Heading2"/>
      </w:pPr>
      <w:bookmarkStart w:id="228" w:name="_Toc430697714"/>
      <w:bookmarkStart w:id="229" w:name="_Toc438647595"/>
      <w:r>
        <w:rPr>
          <w:lang w:val="sr-Cyrl-RS"/>
        </w:rPr>
        <w:t>2</w:t>
      </w:r>
      <w:r w:rsidR="003A65E6" w:rsidRPr="00880FB6">
        <w:t>.2</w:t>
      </w:r>
      <w:r w:rsidR="00B27D8F" w:rsidRPr="00880FB6">
        <w:t>5</w:t>
      </w:r>
      <w:r w:rsidR="003A65E6" w:rsidRPr="00880FB6">
        <w:tab/>
        <w:t>РАЗЛОЗИ ЗА ОДБИЈАЊЕ ПОНУДЕ И ОБУСТАВУ ПОСТУПКА</w:t>
      </w:r>
      <w:bookmarkEnd w:id="228"/>
      <w:bookmarkEnd w:id="229"/>
    </w:p>
    <w:p w14:paraId="6E54B31F" w14:textId="77777777" w:rsidR="003A65E6" w:rsidRPr="00880FB6" w:rsidRDefault="003A65E6" w:rsidP="00117C4F">
      <w:pPr>
        <w:jc w:val="both"/>
        <w:rPr>
          <w:rFonts w:ascii="Arial" w:hAnsi="Arial" w:cs="Arial"/>
          <w:sz w:val="22"/>
          <w:szCs w:val="22"/>
        </w:rPr>
      </w:pPr>
    </w:p>
    <w:p w14:paraId="42689EAD"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429C3AC6"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7E87954B"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32775682" w14:textId="77777777" w:rsidR="00322A1A" w:rsidRPr="00880FB6" w:rsidRDefault="00322A1A" w:rsidP="008F441E">
      <w:pPr>
        <w:rPr>
          <w:rFonts w:ascii="Arial" w:hAnsi="Arial" w:cs="Arial"/>
          <w:sz w:val="22"/>
          <w:szCs w:val="22"/>
        </w:rPr>
      </w:pPr>
    </w:p>
    <w:p w14:paraId="273E813C" w14:textId="126D3075" w:rsidR="002C6125" w:rsidRPr="00880FB6" w:rsidRDefault="00A91FC3" w:rsidP="002C6125">
      <w:pPr>
        <w:pStyle w:val="Heading2"/>
        <w:ind w:left="0" w:firstLine="0"/>
      </w:pPr>
      <w:bookmarkStart w:id="230" w:name="_Toc430697715"/>
      <w:bookmarkStart w:id="231" w:name="_Toc438647596"/>
      <w:r>
        <w:rPr>
          <w:lang w:val="sr-Cyrl-RS"/>
        </w:rPr>
        <w:lastRenderedPageBreak/>
        <w:t>2</w:t>
      </w:r>
      <w:r w:rsidR="003A65E6" w:rsidRPr="00880FB6">
        <w:t>.2</w:t>
      </w:r>
      <w:r w:rsidR="00B27D8F" w:rsidRPr="00880FB6">
        <w:t>6</w:t>
      </w:r>
      <w:r w:rsidR="003A65E6" w:rsidRPr="00880FB6">
        <w:tab/>
      </w:r>
      <w:r w:rsidR="002C6125" w:rsidRPr="00880FB6">
        <w:t>ИЗМЕНЕ ТОКОМ ТРАЈАЊА УГОВОРА</w:t>
      </w:r>
      <w:bookmarkEnd w:id="230"/>
      <w:bookmarkEnd w:id="231"/>
    </w:p>
    <w:p w14:paraId="23F0A3A1" w14:textId="77777777" w:rsidR="002C6125" w:rsidRPr="00880FB6" w:rsidRDefault="002C6125" w:rsidP="002C6125">
      <w:pPr>
        <w:jc w:val="both"/>
        <w:rPr>
          <w:rFonts w:ascii="Arial" w:hAnsi="Arial" w:cs="Arial"/>
          <w:sz w:val="22"/>
          <w:szCs w:val="22"/>
          <w:lang w:eastAsia="sr-Latn-CS"/>
        </w:rPr>
      </w:pPr>
    </w:p>
    <w:p w14:paraId="61C2203E" w14:textId="7777777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F5BD2AC" w14:textId="77777777" w:rsidR="002C6125"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0ADFCC2" w14:textId="77777777" w:rsidR="00322A1A" w:rsidRPr="00880FB6" w:rsidRDefault="00322A1A" w:rsidP="008F441E">
      <w:pPr>
        <w:rPr>
          <w:rFonts w:ascii="Arial" w:hAnsi="Arial" w:cs="Arial"/>
          <w:sz w:val="22"/>
          <w:szCs w:val="22"/>
        </w:rPr>
      </w:pPr>
    </w:p>
    <w:p w14:paraId="1DC66416" w14:textId="58289630" w:rsidR="003A65E6" w:rsidRPr="00880FB6" w:rsidRDefault="00A91FC3" w:rsidP="002E6CD1">
      <w:pPr>
        <w:pStyle w:val="Heading2"/>
        <w:ind w:left="0" w:firstLine="0"/>
      </w:pPr>
      <w:bookmarkStart w:id="232" w:name="_Toc430697716"/>
      <w:bookmarkStart w:id="233" w:name="_Toc438647597"/>
      <w:r>
        <w:rPr>
          <w:lang w:val="sr-Cyrl-RS"/>
        </w:rPr>
        <w:t>2</w:t>
      </w:r>
      <w:r w:rsidR="00B27D8F" w:rsidRPr="00880FB6">
        <w:t>.27</w:t>
      </w:r>
      <w:r w:rsidR="002C6125" w:rsidRPr="00880FB6">
        <w:tab/>
      </w:r>
      <w:r w:rsidR="003A65E6" w:rsidRPr="00880FB6">
        <w:t>ПОДАЦИ О САДРЖИНИ ПОНУДЕ</w:t>
      </w:r>
      <w:bookmarkEnd w:id="232"/>
      <w:bookmarkEnd w:id="233"/>
    </w:p>
    <w:p w14:paraId="5EFA7004" w14:textId="77777777" w:rsidR="00322A1A" w:rsidRPr="00880FB6" w:rsidRDefault="00322A1A" w:rsidP="006B3210">
      <w:pPr>
        <w:ind w:firstLine="720"/>
        <w:jc w:val="both"/>
        <w:rPr>
          <w:rFonts w:ascii="Arial" w:hAnsi="Arial" w:cs="Arial"/>
          <w:sz w:val="22"/>
          <w:szCs w:val="22"/>
          <w:lang w:eastAsia="en-US"/>
        </w:rPr>
      </w:pPr>
    </w:p>
    <w:p w14:paraId="48A822FE" w14:textId="77777777"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 о јавним</w:t>
      </w:r>
      <w:r w:rsidRPr="00880FB6">
        <w:rPr>
          <w:rFonts w:ascii="Arial" w:hAnsi="Arial" w:cs="Arial"/>
          <w:sz w:val="22"/>
          <w:szCs w:val="22"/>
          <w:lang w:eastAsia="en-US"/>
        </w:rPr>
        <w:t xml:space="preserve"> набавкама,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7553466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w:t>
      </w:r>
      <w:r w:rsidR="007C2929">
        <w:rPr>
          <w:rFonts w:ascii="Arial" w:hAnsi="Arial" w:cs="Arial"/>
          <w:lang w:val="sr-Cyrl-RS"/>
        </w:rPr>
        <w:t>партија ____</w:t>
      </w:r>
      <w:r w:rsidRPr="00880FB6">
        <w:rPr>
          <w:rFonts w:ascii="Arial" w:hAnsi="Arial" w:cs="Arial"/>
        </w:rPr>
        <w:t xml:space="preserve"> из конкурсне документације), ако наступа самостално и у случају да наступа у заједничкој понуди за Лидера-носиоца посла;</w:t>
      </w:r>
    </w:p>
    <w:p w14:paraId="16C1FA3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w:t>
      </w:r>
      <w:r w:rsidR="007C2929">
        <w:rPr>
          <w:rFonts w:ascii="Arial" w:hAnsi="Arial" w:cs="Arial"/>
          <w:lang w:val="sr-Cyrl-RS"/>
        </w:rPr>
        <w:t xml:space="preserve"> партија ____</w:t>
      </w:r>
      <w:r w:rsidRPr="00880FB6">
        <w:rPr>
          <w:rFonts w:ascii="Arial" w:hAnsi="Arial" w:cs="Arial"/>
        </w:rPr>
        <w:t xml:space="preserve"> из конкурсне документације) у случају да понуђач наступа у заједничкој понуди, за све остале чланове групе понуђача;</w:t>
      </w:r>
    </w:p>
    <w:p w14:paraId="2AA84355"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w:t>
      </w:r>
      <w:r w:rsidR="007C2929">
        <w:rPr>
          <w:rFonts w:ascii="Arial" w:hAnsi="Arial" w:cs="Arial"/>
          <w:lang w:val="sr-Cyrl-RS"/>
        </w:rPr>
        <w:t xml:space="preserve"> партија ___</w:t>
      </w:r>
      <w:r w:rsidRPr="00880FB6">
        <w:rPr>
          <w:rFonts w:ascii="Arial" w:hAnsi="Arial" w:cs="Arial"/>
        </w:rPr>
        <w:t xml:space="preserve"> из конкурсне документације), ако понуђач наступа са подизвођачем, за сваког подизвођача;</w:t>
      </w:r>
    </w:p>
    <w:p w14:paraId="142BCE5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w:t>
      </w:r>
      <w:r w:rsidR="007C2929">
        <w:rPr>
          <w:rFonts w:ascii="Arial" w:hAnsi="Arial" w:cs="Arial"/>
          <w:lang w:val="sr-Cyrl-RS"/>
        </w:rPr>
        <w:t>партија ___</w:t>
      </w:r>
      <w:r w:rsidRPr="00880FB6">
        <w:rPr>
          <w:rFonts w:ascii="Arial" w:hAnsi="Arial" w:cs="Arial"/>
        </w:rPr>
        <w:t>из конкурсне документације);</w:t>
      </w:r>
    </w:p>
    <w:p w14:paraId="6F9713B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w:t>
      </w:r>
      <w:r w:rsidR="007C2929">
        <w:rPr>
          <w:rFonts w:ascii="Arial" w:hAnsi="Arial" w:cs="Arial"/>
          <w:lang w:val="sr-Cyrl-RS"/>
        </w:rPr>
        <w:t>партија ____</w:t>
      </w:r>
      <w:r w:rsidRPr="00880FB6">
        <w:rPr>
          <w:rFonts w:ascii="Arial" w:hAnsi="Arial" w:cs="Arial"/>
        </w:rPr>
        <w:t xml:space="preserve"> из конкурсне документације);</w:t>
      </w:r>
    </w:p>
    <w:p w14:paraId="11DBBA28"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w:t>
      </w:r>
      <w:r w:rsidR="007C2929">
        <w:rPr>
          <w:rFonts w:ascii="Arial" w:hAnsi="Arial" w:cs="Arial"/>
          <w:lang w:val="sr-Cyrl-RS"/>
        </w:rPr>
        <w:t>партија ____</w:t>
      </w:r>
      <w:r w:rsidRPr="00880FB6">
        <w:rPr>
          <w:rFonts w:ascii="Arial" w:hAnsi="Arial" w:cs="Arial"/>
        </w:rPr>
        <w:t>из конкурсне документације);</w:t>
      </w:r>
    </w:p>
    <w:p w14:paraId="35815B6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w:t>
      </w:r>
      <w:r w:rsidR="007C2929">
        <w:rPr>
          <w:rFonts w:ascii="Arial" w:hAnsi="Arial" w:cs="Arial"/>
          <w:lang w:val="sr-Cyrl-RS"/>
        </w:rPr>
        <w:t>партија ____</w:t>
      </w:r>
      <w:r w:rsidRPr="00880FB6">
        <w:rPr>
          <w:rFonts w:ascii="Arial" w:hAnsi="Arial" w:cs="Arial"/>
        </w:rPr>
        <w:t xml:space="preserve">из конкурсне документације); </w:t>
      </w:r>
    </w:p>
    <w:p w14:paraId="3E9BAA0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потписан и оверен образац „Модел уговора“ (Образац 6.</w:t>
      </w:r>
      <w:r w:rsidR="007C2929">
        <w:rPr>
          <w:rFonts w:ascii="Arial" w:hAnsi="Arial" w:cs="Arial"/>
          <w:lang w:val="sr-Cyrl-RS"/>
        </w:rPr>
        <w:t>партија ___</w:t>
      </w:r>
      <w:r w:rsidRPr="00880FB6">
        <w:rPr>
          <w:rFonts w:ascii="Arial" w:hAnsi="Arial" w:cs="Arial"/>
        </w:rPr>
        <w:t xml:space="preserve"> из конкурсне документације)</w:t>
      </w:r>
    </w:p>
    <w:p w14:paraId="74D77A5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 xml:space="preserve">(Образац </w:t>
      </w:r>
      <w:r w:rsidR="0073363E">
        <w:rPr>
          <w:rFonts w:ascii="Arial" w:hAnsi="Arial" w:cs="Arial"/>
          <w:lang w:val="sr-Cyrl-RS"/>
        </w:rPr>
        <w:t>8</w:t>
      </w:r>
      <w:r w:rsidRPr="00880FB6">
        <w:rPr>
          <w:rFonts w:ascii="Arial" w:hAnsi="Arial" w:cs="Arial"/>
        </w:rPr>
        <w:t>.</w:t>
      </w:r>
      <w:r w:rsidR="0099317E">
        <w:rPr>
          <w:rFonts w:ascii="Arial" w:hAnsi="Arial" w:cs="Arial"/>
          <w:lang w:val="sr-Cyrl-RS"/>
        </w:rPr>
        <w:t>партија ___</w:t>
      </w:r>
      <w:r w:rsidRPr="00880FB6">
        <w:rPr>
          <w:rFonts w:ascii="Arial" w:hAnsi="Arial" w:cs="Arial"/>
        </w:rPr>
        <w:t xml:space="preserve"> из конкурсне документације</w:t>
      </w:r>
      <w:r w:rsidR="002C6125" w:rsidRPr="00880FB6">
        <w:rPr>
          <w:rFonts w:ascii="Arial" w:hAnsi="Arial" w:cs="Arial"/>
        </w:rPr>
        <w:t>)</w:t>
      </w:r>
      <w:r w:rsidRPr="00880FB6">
        <w:rPr>
          <w:rFonts w:ascii="Arial" w:hAnsi="Arial" w:cs="Arial"/>
        </w:rPr>
        <w:t>;</w:t>
      </w:r>
    </w:p>
    <w:p w14:paraId="097CDEE8" w14:textId="77777777" w:rsidR="00AD6839" w:rsidRPr="00880FB6" w:rsidRDefault="00DF5E36" w:rsidP="00AD6839">
      <w:pPr>
        <w:pStyle w:val="ListParagraph"/>
        <w:numPr>
          <w:ilvl w:val="1"/>
          <w:numId w:val="14"/>
        </w:numPr>
        <w:spacing w:after="0" w:line="240" w:lineRule="auto"/>
        <w:ind w:left="1077" w:hanging="357"/>
        <w:jc w:val="both"/>
        <w:rPr>
          <w:rFonts w:ascii="Arial" w:hAnsi="Arial" w:cs="Arial"/>
        </w:rPr>
      </w:pPr>
      <w:r w:rsidRPr="00880FB6">
        <w:rPr>
          <w:rFonts w:ascii="Arial" w:hAnsi="Arial" w:cs="Arial"/>
        </w:rPr>
        <w:t>попуњен, потписан и печат</w:t>
      </w:r>
      <w:r w:rsidR="00AD6839" w:rsidRPr="00880FB6">
        <w:rPr>
          <w:rFonts w:ascii="Arial" w:hAnsi="Arial" w:cs="Arial"/>
        </w:rPr>
        <w:t xml:space="preserve">ом оверен образац „Изјава о техничком капацитету“ (Образац </w:t>
      </w:r>
      <w:r w:rsidR="0073363E">
        <w:rPr>
          <w:rFonts w:ascii="Arial" w:hAnsi="Arial" w:cs="Arial"/>
          <w:lang w:val="sr-Cyrl-RS"/>
        </w:rPr>
        <w:t>9</w:t>
      </w:r>
      <w:r w:rsidR="0099317E">
        <w:rPr>
          <w:rFonts w:ascii="Arial" w:hAnsi="Arial" w:cs="Arial"/>
          <w:lang w:val="sr-Cyrl-RS"/>
        </w:rPr>
        <w:t xml:space="preserve"> партија ___</w:t>
      </w:r>
      <w:r w:rsidR="00AD6839" w:rsidRPr="00880FB6">
        <w:rPr>
          <w:rFonts w:ascii="Arial" w:hAnsi="Arial" w:cs="Arial"/>
        </w:rPr>
        <w:t>. из конкурсне документације)</w:t>
      </w:r>
    </w:p>
    <w:p w14:paraId="16801D76"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4BF6EDAA" w14:textId="77777777" w:rsidR="003A65E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изјаве, обрасци о испуњености из члана 75. и 76. Закона у складу са чланом 77. Закон и Одељком 4. конкурсне документације.</w:t>
      </w:r>
    </w:p>
    <w:p w14:paraId="5B087CA1" w14:textId="77777777" w:rsidR="00A12D72" w:rsidRPr="00880FB6" w:rsidRDefault="00A12D72" w:rsidP="009D34D2">
      <w:pPr>
        <w:pStyle w:val="ListParagraph"/>
        <w:numPr>
          <w:ilvl w:val="1"/>
          <w:numId w:val="14"/>
        </w:numPr>
        <w:spacing w:after="0" w:line="240" w:lineRule="auto"/>
        <w:ind w:left="1080" w:hanging="360"/>
        <w:jc w:val="both"/>
        <w:rPr>
          <w:rFonts w:ascii="Arial" w:hAnsi="Arial" w:cs="Arial"/>
        </w:rPr>
      </w:pPr>
      <w:r>
        <w:rPr>
          <w:rFonts w:ascii="Arial" w:hAnsi="Arial" w:cs="Arial"/>
          <w:lang w:val="sr-Cyrl-RS"/>
        </w:rPr>
        <w:t>Ценовник резервних делова</w:t>
      </w:r>
      <w:r w:rsidR="0096345A">
        <w:rPr>
          <w:rFonts w:ascii="Arial" w:hAnsi="Arial" w:cs="Arial"/>
          <w:lang w:val="sr-Cyrl-RS"/>
        </w:rPr>
        <w:t xml:space="preserve"> уз појединачно исказану вредност норма сата за услугу ванредног сервиса</w:t>
      </w:r>
      <w:r>
        <w:rPr>
          <w:rFonts w:ascii="Arial" w:hAnsi="Arial" w:cs="Arial"/>
          <w:lang w:val="sr-Cyrl-RS"/>
        </w:rPr>
        <w:t xml:space="preserve"> – за партију 1/2/3/4/5/6/7/8/11/12/13</w:t>
      </w:r>
    </w:p>
    <w:p w14:paraId="6FA21F93" w14:textId="77777777" w:rsidR="00FC1031" w:rsidRPr="00880FB6" w:rsidRDefault="00FC1031" w:rsidP="00FC1031">
      <w:pPr>
        <w:jc w:val="both"/>
        <w:rPr>
          <w:rFonts w:ascii="Arial" w:hAnsi="Arial" w:cs="Arial"/>
          <w:b/>
          <w:sz w:val="22"/>
          <w:szCs w:val="22"/>
        </w:rPr>
      </w:pPr>
    </w:p>
    <w:p w14:paraId="39A24A9B" w14:textId="05831B9E" w:rsidR="003A65E6" w:rsidRPr="00880FB6" w:rsidRDefault="00A91FC3" w:rsidP="00FC1031">
      <w:pPr>
        <w:pStyle w:val="Heading2"/>
        <w:ind w:left="0" w:firstLine="0"/>
      </w:pPr>
      <w:bookmarkStart w:id="234" w:name="_Toc430697717"/>
      <w:bookmarkStart w:id="235" w:name="_Toc438647598"/>
      <w:r>
        <w:rPr>
          <w:lang w:val="sr-Cyrl-RS"/>
        </w:rPr>
        <w:t>2</w:t>
      </w:r>
      <w:r w:rsidR="003A65E6" w:rsidRPr="00880FB6">
        <w:t>.2</w:t>
      </w:r>
      <w:r w:rsidR="006E21BC" w:rsidRPr="00880FB6">
        <w:t>8</w:t>
      </w:r>
      <w:r w:rsidR="003A65E6" w:rsidRPr="00880FB6">
        <w:tab/>
        <w:t>ЗАШТИТА ПРАВА ПОНУЂАЧА</w:t>
      </w:r>
      <w:bookmarkEnd w:id="234"/>
      <w:bookmarkEnd w:id="235"/>
    </w:p>
    <w:p w14:paraId="2214EE0F" w14:textId="77777777" w:rsidR="003A65E6" w:rsidRPr="00880FB6" w:rsidRDefault="003A65E6" w:rsidP="00574472">
      <w:pPr>
        <w:jc w:val="both"/>
        <w:rPr>
          <w:rFonts w:ascii="Arial" w:hAnsi="Arial" w:cs="Arial"/>
          <w:sz w:val="22"/>
          <w:szCs w:val="22"/>
        </w:rPr>
      </w:pPr>
    </w:p>
    <w:p w14:paraId="17FD6F72" w14:textId="77777777" w:rsidR="00847AEA" w:rsidRPr="00880FB6" w:rsidRDefault="00847AEA" w:rsidP="00847AEA">
      <w:pPr>
        <w:ind w:firstLine="720"/>
        <w:jc w:val="both"/>
        <w:rPr>
          <w:rFonts w:ascii="Arial" w:hAnsi="Arial" w:cs="Arial"/>
          <w:sz w:val="22"/>
          <w:szCs w:val="22"/>
        </w:rPr>
      </w:pPr>
      <w:bookmarkStart w:id="236" w:name="_Toc362821710"/>
      <w:bookmarkStart w:id="237" w:name="_Toc299460573"/>
      <w:bookmarkEnd w:id="215"/>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70A9328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w:t>
      </w:r>
      <w:r w:rsidRPr="00880FB6">
        <w:rPr>
          <w:rFonts w:ascii="Arial" w:hAnsi="Arial" w:cs="Arial"/>
          <w:sz w:val="22"/>
          <w:szCs w:val="22"/>
          <w:lang w:val="sr-Latn-CS" w:eastAsia="sr-Latn-CS"/>
        </w:rPr>
        <w:lastRenderedPageBreak/>
        <w:t xml:space="preserve">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2603E472" w14:textId="7B264D6B"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8B3CA0">
        <w:rPr>
          <w:rFonts w:ascii="Arial" w:hAnsi="Arial" w:cs="Arial"/>
          <w:bCs/>
          <w:sz w:val="22"/>
          <w:szCs w:val="22"/>
        </w:rPr>
        <w:t>1000/0063-1/2015</w:t>
      </w:r>
      <w:r w:rsidRPr="00880FB6">
        <w:rPr>
          <w:rFonts w:ascii="Arial" w:hAnsi="Arial" w:cs="Arial"/>
          <w:sz w:val="22"/>
          <w:szCs w:val="22"/>
        </w:rPr>
        <w:t>“.</w:t>
      </w:r>
    </w:p>
    <w:p w14:paraId="7E5FB1D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3837844A"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44DAE16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1C06E49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4F7B83F0"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5081724A"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110A7480"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9241064" w14:textId="05B96257" w:rsidR="00847AEA" w:rsidRPr="002C042B" w:rsidRDefault="00847AEA" w:rsidP="00847AEA">
      <w:pPr>
        <w:ind w:firstLine="720"/>
        <w:jc w:val="both"/>
        <w:rPr>
          <w:rFonts w:ascii="Arial" w:hAnsi="Arial" w:cs="Arial"/>
          <w:sz w:val="22"/>
          <w:szCs w:val="22"/>
          <w:lang w:val="sr-Cyrl-RS"/>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99317E">
        <w:rPr>
          <w:rFonts w:ascii="Arial" w:hAnsi="Arial" w:cs="Arial"/>
          <w:sz w:val="22"/>
          <w:szCs w:val="22"/>
          <w:lang w:val="sr-Cyrl-RS"/>
        </w:rPr>
        <w:t>063</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8B3CA0">
        <w:rPr>
          <w:rFonts w:ascii="Arial" w:hAnsi="Arial" w:cs="Arial"/>
          <w:sz w:val="22"/>
          <w:szCs w:val="22"/>
        </w:rPr>
        <w:t>1000/0063-1/2015</w:t>
      </w:r>
      <w:r w:rsidRPr="00880FB6">
        <w:rPr>
          <w:rFonts w:ascii="Arial" w:hAnsi="Arial" w:cs="Arial"/>
          <w:sz w:val="22"/>
          <w:szCs w:val="22"/>
        </w:rPr>
        <w:t>, прималац уплате: буџет Реп</w:t>
      </w:r>
      <w:r w:rsidR="0099317E">
        <w:rPr>
          <w:rFonts w:ascii="Arial" w:hAnsi="Arial" w:cs="Arial"/>
          <w:sz w:val="22"/>
          <w:szCs w:val="22"/>
        </w:rPr>
        <w:t>ублике Србије) уплати таксу од</w:t>
      </w:r>
      <w:r w:rsidR="002C042B">
        <w:rPr>
          <w:rFonts w:ascii="Arial" w:hAnsi="Arial" w:cs="Arial"/>
          <w:sz w:val="22"/>
          <w:szCs w:val="22"/>
          <w:lang w:val="sr-Cyrl-RS"/>
        </w:rPr>
        <w:t xml:space="preserve"> </w:t>
      </w:r>
      <w:r w:rsidR="002C042B">
        <w:rPr>
          <w:rFonts w:ascii="Arial" w:hAnsi="Arial" w:cs="Arial"/>
          <w:lang w:val="sr-Cyrl-RS"/>
        </w:rPr>
        <w:t>60.000,00 динара.</w:t>
      </w:r>
    </w:p>
    <w:p w14:paraId="33FE6552" w14:textId="77777777" w:rsidR="002C042B" w:rsidRPr="002C042B" w:rsidRDefault="002C042B" w:rsidP="002C042B">
      <w:pPr>
        <w:contextualSpacing/>
        <w:jc w:val="both"/>
        <w:rPr>
          <w:rFonts w:ascii="Arial" w:hAnsi="Arial" w:cs="Arial"/>
          <w:bCs/>
          <w:iCs/>
          <w:sz w:val="22"/>
          <w:szCs w:val="22"/>
          <w:u w:val="single"/>
          <w:lang w:val="sr-Latn-RS"/>
        </w:rPr>
      </w:pPr>
      <w:r w:rsidRPr="002C042B">
        <w:rPr>
          <w:rFonts w:ascii="Arial" w:hAnsi="Arial" w:cs="Arial"/>
          <w:bCs/>
          <w:iCs/>
          <w:sz w:val="22"/>
          <w:szCs w:val="22"/>
          <w:lang w:val="sr-Cyrl-RS"/>
        </w:rPr>
        <w:t xml:space="preserve">Детаљно упутство о уплати таксе за подношење захтева за заштиту права и примерак правилно попуњеног налога за пренос и налога за уплату дати су на интернет страници Републичке комисије за заштиту права у поступцима јавних набавки, </w:t>
      </w:r>
      <w:hyperlink r:id="rId22" w:history="1">
        <w:r w:rsidRPr="002C042B">
          <w:rPr>
            <w:rStyle w:val="Hyperlink"/>
            <w:rFonts w:ascii="Arial" w:hAnsi="Arial" w:cs="Arial"/>
            <w:bCs/>
            <w:iCs/>
            <w:sz w:val="22"/>
            <w:szCs w:val="22"/>
            <w:lang w:val="sr-Latn-RS"/>
          </w:rPr>
          <w:t>www.kjn.gov.rs</w:t>
        </w:r>
      </w:hyperlink>
    </w:p>
    <w:p w14:paraId="1C4922F8" w14:textId="77777777" w:rsidR="008B3CA0" w:rsidRDefault="008B3CA0" w:rsidP="003F359F">
      <w:pPr>
        <w:pStyle w:val="KDParagraf"/>
      </w:pPr>
    </w:p>
    <w:p w14:paraId="62B73E2F" w14:textId="1F3450B1" w:rsidR="0068538B" w:rsidRPr="0068538B" w:rsidRDefault="00A91FC3" w:rsidP="003F359F">
      <w:pPr>
        <w:pStyle w:val="KDParagraf"/>
        <w:rPr>
          <w:b/>
        </w:rPr>
      </w:pPr>
      <w:r>
        <w:rPr>
          <w:b/>
          <w:lang w:val="sr-Cyrl-RS"/>
        </w:rPr>
        <w:t>2</w:t>
      </w:r>
      <w:r w:rsidR="003F359F">
        <w:rPr>
          <w:b/>
        </w:rPr>
        <w:t>.29</w:t>
      </w:r>
      <w:r w:rsidR="0068538B" w:rsidRPr="0068538B">
        <w:rPr>
          <w:b/>
        </w:rPr>
        <w:t xml:space="preserve"> Елементи уговора о којима ће се преговарати и начин преговарања</w:t>
      </w:r>
    </w:p>
    <w:p w14:paraId="2AD976C1" w14:textId="77777777" w:rsidR="0068538B" w:rsidRPr="0068538B" w:rsidRDefault="0068538B" w:rsidP="0068538B">
      <w:pPr>
        <w:contextualSpacing/>
        <w:jc w:val="both"/>
        <w:rPr>
          <w:rFonts w:ascii="Arial" w:hAnsi="Arial" w:cs="Arial"/>
          <w:lang w:val="sr-Cyrl-RS"/>
        </w:rPr>
      </w:pPr>
    </w:p>
    <w:p w14:paraId="64839B53" w14:textId="6AA0E181" w:rsidR="0068538B" w:rsidRPr="0068538B" w:rsidRDefault="0068538B" w:rsidP="0068538B">
      <w:pPr>
        <w:contextualSpacing/>
        <w:jc w:val="both"/>
        <w:rPr>
          <w:rFonts w:ascii="Arial" w:hAnsi="Arial" w:cs="Arial"/>
          <w:sz w:val="22"/>
          <w:szCs w:val="22"/>
          <w:lang w:val="sr-Cyrl-RS"/>
        </w:rPr>
      </w:pPr>
      <w:r w:rsidRPr="0068538B">
        <w:rPr>
          <w:rFonts w:ascii="Arial" w:hAnsi="Arial" w:cs="Arial"/>
          <w:sz w:val="22"/>
          <w:szCs w:val="22"/>
          <w:lang w:val="sr-Cyrl-RS"/>
        </w:rPr>
        <w:t>Одмах по спроведеном поступку отварања понуда спровешће се поступак преговарања.</w:t>
      </w:r>
    </w:p>
    <w:p w14:paraId="27EAA249" w14:textId="77777777" w:rsidR="0068538B" w:rsidRPr="0068538B" w:rsidRDefault="0068538B" w:rsidP="0068538B">
      <w:pPr>
        <w:contextualSpacing/>
        <w:jc w:val="both"/>
        <w:rPr>
          <w:rFonts w:ascii="Arial" w:hAnsi="Arial" w:cs="Arial"/>
          <w:sz w:val="22"/>
          <w:szCs w:val="22"/>
          <w:lang w:val="sr-Cyrl-RS"/>
        </w:rPr>
      </w:pPr>
      <w:r w:rsidRPr="0068538B">
        <w:rPr>
          <w:rFonts w:ascii="Arial" w:hAnsi="Arial" w:cs="Arial"/>
          <w:sz w:val="22"/>
          <w:szCs w:val="22"/>
          <w:lang w:val="sr-Cyrl-RS"/>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14:paraId="65977CBE" w14:textId="77777777" w:rsidR="0068538B" w:rsidRPr="0068538B" w:rsidRDefault="0068538B" w:rsidP="0068538B">
      <w:pPr>
        <w:contextualSpacing/>
        <w:jc w:val="both"/>
        <w:rPr>
          <w:rFonts w:ascii="Arial" w:hAnsi="Arial" w:cs="Arial"/>
          <w:sz w:val="22"/>
          <w:szCs w:val="22"/>
          <w:lang w:val="sr-Cyrl-RS"/>
        </w:rPr>
      </w:pPr>
      <w:r w:rsidRPr="0068538B">
        <w:rPr>
          <w:rFonts w:ascii="Arial" w:hAnsi="Arial" w:cs="Arial"/>
          <w:sz w:val="22"/>
          <w:szCs w:val="22"/>
          <w:lang w:val="sr-Cyrl-RS"/>
        </w:rPr>
        <w:t>Елемент о којем ће се преговарати је понуђена цена.</w:t>
      </w:r>
    </w:p>
    <w:p w14:paraId="3F1499B1" w14:textId="77777777" w:rsidR="0068538B" w:rsidRPr="0068538B" w:rsidRDefault="0068538B" w:rsidP="0068538B">
      <w:pPr>
        <w:contextualSpacing/>
        <w:jc w:val="both"/>
        <w:rPr>
          <w:rFonts w:ascii="Arial" w:hAnsi="Arial" w:cs="Arial"/>
          <w:sz w:val="22"/>
          <w:szCs w:val="22"/>
          <w:lang w:val="sr-Cyrl-RS"/>
        </w:rPr>
      </w:pPr>
      <w:r w:rsidRPr="0068538B">
        <w:rPr>
          <w:rFonts w:ascii="Arial" w:hAnsi="Arial" w:cs="Arial"/>
          <w:sz w:val="22"/>
          <w:szCs w:val="22"/>
          <w:lang w:val="sr-Cyrl-RS"/>
        </w:rPr>
        <w:t>Понуђена цена у поступку преговарања не може бити већа од понуђене цене у достављеној писаној понуди – Обрасцу понуде.</w:t>
      </w:r>
    </w:p>
    <w:p w14:paraId="3359BC68" w14:textId="77777777" w:rsidR="0068538B" w:rsidRPr="0068538B" w:rsidRDefault="0068538B" w:rsidP="0068538B">
      <w:pPr>
        <w:contextualSpacing/>
        <w:jc w:val="both"/>
        <w:rPr>
          <w:rFonts w:ascii="Arial" w:hAnsi="Arial" w:cs="Arial"/>
          <w:sz w:val="22"/>
          <w:szCs w:val="22"/>
          <w:lang w:val="sr-Cyrl-RS"/>
        </w:rPr>
      </w:pPr>
      <w:r w:rsidRPr="0068538B">
        <w:rPr>
          <w:rFonts w:ascii="Arial" w:hAnsi="Arial" w:cs="Arial"/>
          <w:sz w:val="22"/>
          <w:szCs w:val="22"/>
          <w:lang w:val="sr-Cyrl-RS"/>
        </w:rPr>
        <w:t xml:space="preserve">Само преговарање ће се спровести на следећи начин: </w:t>
      </w:r>
    </w:p>
    <w:p w14:paraId="149DB614" w14:textId="4882E33B" w:rsidR="0068538B" w:rsidRPr="0068538B" w:rsidRDefault="0068538B" w:rsidP="0068538B">
      <w:pPr>
        <w:contextualSpacing/>
        <w:jc w:val="both"/>
        <w:rPr>
          <w:rFonts w:ascii="Arial" w:hAnsi="Arial" w:cs="Arial"/>
          <w:sz w:val="22"/>
          <w:szCs w:val="22"/>
          <w:lang w:val="sr-Cyrl-RS"/>
        </w:rPr>
      </w:pPr>
      <w:r>
        <w:rPr>
          <w:rFonts w:ascii="Arial" w:hAnsi="Arial" w:cs="Arial"/>
          <w:sz w:val="22"/>
          <w:szCs w:val="22"/>
          <w:lang w:val="sr-Cyrl-RS"/>
        </w:rPr>
        <w:t xml:space="preserve">- </w:t>
      </w:r>
      <w:r w:rsidRPr="0068538B">
        <w:rPr>
          <w:rFonts w:ascii="Arial" w:hAnsi="Arial" w:cs="Arial"/>
          <w:sz w:val="22"/>
          <w:szCs w:val="22"/>
          <w:lang w:val="sr-Cyrl-RS"/>
        </w:rPr>
        <w:t xml:space="preserve">представнику понуђача, за којега је предато овлашћење за преговарање, ће бити дата могућност да се усмено изјашњава о елементу за преговарање. </w:t>
      </w:r>
    </w:p>
    <w:p w14:paraId="015EDE02" w14:textId="0B93C29B" w:rsidR="0068538B" w:rsidRPr="0068538B" w:rsidRDefault="0068538B" w:rsidP="0068538B">
      <w:pPr>
        <w:contextualSpacing/>
        <w:jc w:val="both"/>
        <w:rPr>
          <w:rFonts w:ascii="Arial" w:hAnsi="Arial" w:cs="Arial"/>
          <w:sz w:val="22"/>
          <w:szCs w:val="22"/>
          <w:lang w:val="sr-Cyrl-RS"/>
        </w:rPr>
      </w:pPr>
      <w:r>
        <w:rPr>
          <w:rFonts w:ascii="Arial" w:hAnsi="Arial" w:cs="Arial"/>
          <w:sz w:val="22"/>
          <w:szCs w:val="22"/>
          <w:lang w:val="sr-Cyrl-RS"/>
        </w:rPr>
        <w:t xml:space="preserve">-   </w:t>
      </w:r>
      <w:r w:rsidRPr="0068538B">
        <w:rPr>
          <w:rFonts w:ascii="Arial" w:hAnsi="Arial" w:cs="Arial"/>
          <w:sz w:val="22"/>
          <w:szCs w:val="22"/>
          <w:lang w:val="sr-Cyrl-RS"/>
        </w:rPr>
        <w:t xml:space="preserve">поступак преговарања ће се провести у два круга. </w:t>
      </w:r>
    </w:p>
    <w:p w14:paraId="2F77A3CE" w14:textId="6F80A921" w:rsidR="0068538B" w:rsidRPr="0068538B" w:rsidRDefault="0068538B" w:rsidP="0068538B">
      <w:pPr>
        <w:contextualSpacing/>
        <w:jc w:val="both"/>
        <w:rPr>
          <w:rFonts w:ascii="Arial" w:hAnsi="Arial" w:cs="Arial"/>
          <w:sz w:val="22"/>
          <w:szCs w:val="22"/>
          <w:lang w:val="sr-Cyrl-RS"/>
        </w:rPr>
      </w:pPr>
      <w:r>
        <w:rPr>
          <w:rFonts w:ascii="Arial" w:hAnsi="Arial" w:cs="Arial"/>
          <w:sz w:val="22"/>
          <w:szCs w:val="22"/>
          <w:lang w:val="sr-Cyrl-RS"/>
        </w:rPr>
        <w:t xml:space="preserve">-   </w:t>
      </w:r>
      <w:r w:rsidRPr="0068538B">
        <w:rPr>
          <w:rFonts w:ascii="Arial" w:hAnsi="Arial" w:cs="Arial"/>
          <w:sz w:val="22"/>
          <w:szCs w:val="22"/>
          <w:lang w:val="sr-Cyrl-RS"/>
        </w:rPr>
        <w:t>понуђач може најкасније у другом кругу преговарања да понуди своју коначну цену.</w:t>
      </w:r>
    </w:p>
    <w:p w14:paraId="1BD3EEB4" w14:textId="77777777" w:rsidR="0068538B" w:rsidRPr="0068538B" w:rsidRDefault="0068538B" w:rsidP="0068538B">
      <w:pPr>
        <w:contextualSpacing/>
        <w:jc w:val="both"/>
        <w:rPr>
          <w:rFonts w:ascii="Arial" w:hAnsi="Arial" w:cs="Arial"/>
          <w:sz w:val="22"/>
          <w:szCs w:val="22"/>
          <w:lang w:val="sr-Cyrl-RS"/>
        </w:rPr>
      </w:pPr>
    </w:p>
    <w:p w14:paraId="42675047" w14:textId="3A20C69E" w:rsidR="0068538B" w:rsidRPr="0068538B" w:rsidRDefault="0068538B" w:rsidP="0068538B">
      <w:pPr>
        <w:contextualSpacing/>
        <w:jc w:val="both"/>
        <w:rPr>
          <w:rFonts w:ascii="Arial" w:hAnsi="Arial" w:cs="Arial"/>
          <w:sz w:val="22"/>
          <w:szCs w:val="22"/>
          <w:lang w:val="sr-Cyrl-RS"/>
        </w:rPr>
      </w:pPr>
      <w:r w:rsidRPr="0068538B">
        <w:rPr>
          <w:rFonts w:ascii="Arial" w:hAnsi="Arial" w:cs="Arial"/>
          <w:sz w:val="22"/>
          <w:szCs w:val="22"/>
          <w:lang w:val="sr-Cyrl-RS"/>
        </w:rPr>
        <w:lastRenderedPageBreak/>
        <w:t xml:space="preserve">Вредновање понуде за понуђача који је доставио прихватљиву понуду, а не учествује у поступку преговарања, извршиће се на основу понуђене цене из достављене </w:t>
      </w:r>
      <w:r>
        <w:rPr>
          <w:rFonts w:ascii="Arial" w:hAnsi="Arial" w:cs="Arial"/>
          <w:sz w:val="22"/>
          <w:szCs w:val="22"/>
          <w:lang w:val="sr-Cyrl-RS"/>
        </w:rPr>
        <w:t>писане понуде – Обрасца понуде.</w:t>
      </w:r>
    </w:p>
    <w:p w14:paraId="67BA3170" w14:textId="107F7D90" w:rsidR="008B3CA0" w:rsidRPr="0068538B" w:rsidRDefault="0068538B" w:rsidP="0068538B">
      <w:pPr>
        <w:contextualSpacing/>
        <w:jc w:val="both"/>
        <w:rPr>
          <w:rFonts w:ascii="Arial" w:hAnsi="Arial" w:cs="Arial"/>
          <w:sz w:val="22"/>
          <w:szCs w:val="22"/>
          <w:lang w:val="sr-Cyrl-RS"/>
        </w:rPr>
      </w:pPr>
      <w:r w:rsidRPr="0068538B">
        <w:rPr>
          <w:rFonts w:ascii="Arial" w:hAnsi="Arial" w:cs="Arial"/>
          <w:sz w:val="22"/>
          <w:szCs w:val="22"/>
          <w:lang w:val="sr-Cyrl-RS"/>
        </w:rPr>
        <w:t>О поступку преговарања води се Записник о преговарању.</w:t>
      </w:r>
    </w:p>
    <w:p w14:paraId="2CAB27B4" w14:textId="77777777" w:rsidR="008B3CA0" w:rsidRPr="008B3CA0" w:rsidRDefault="008B3CA0" w:rsidP="008B3CA0">
      <w:pPr>
        <w:contextualSpacing/>
        <w:jc w:val="both"/>
        <w:rPr>
          <w:rFonts w:ascii="Arial" w:hAnsi="Arial" w:cs="Arial"/>
          <w:lang w:val="sr-Cyrl-RS"/>
        </w:rPr>
      </w:pPr>
    </w:p>
    <w:p w14:paraId="280A35AB" w14:textId="1AAFA135" w:rsidR="00E626A8" w:rsidRPr="00880FB6" w:rsidRDefault="00A91FC3" w:rsidP="0068538B">
      <w:pPr>
        <w:pStyle w:val="Heading10"/>
        <w:ind w:left="360" w:firstLine="0"/>
        <w:jc w:val="both"/>
      </w:pPr>
      <w:bookmarkStart w:id="238" w:name="_Toc430697420"/>
      <w:bookmarkStart w:id="239" w:name="_Toc438647599"/>
      <w:r>
        <w:rPr>
          <w:lang w:val="sr-Cyrl-RS"/>
        </w:rPr>
        <w:t>3</w:t>
      </w:r>
      <w:r w:rsidR="0068538B">
        <w:rPr>
          <w:lang w:val="sr-Cyrl-RS"/>
        </w:rPr>
        <w:t xml:space="preserve">. </w:t>
      </w:r>
      <w:r w:rsidR="003A65E6" w:rsidRPr="00880FB6">
        <w:t>УСЛОВИ ЗА УЧЕШЋЕ У ПОСТУПКУ ЈАВНЕ НАБАВКЕ ИЗ ЧЛ. 75. И 76. ЗАКОНА О ЈАВНИМ НАБАВКАМА И УПУТСТВО КАКО СЕ ДОКАЗУЈЕ ИСПУЊЕНОСТ ТИХ УСЛОВА</w:t>
      </w:r>
      <w:bookmarkEnd w:id="236"/>
      <w:bookmarkEnd w:id="238"/>
      <w:bookmarkEnd w:id="239"/>
    </w:p>
    <w:p w14:paraId="2AB9B617" w14:textId="77777777" w:rsidR="003A65E6" w:rsidRPr="00880FB6" w:rsidRDefault="003A65E6" w:rsidP="00BD2A6C">
      <w:pPr>
        <w:rPr>
          <w:rFonts w:ascii="Arial" w:hAnsi="Arial" w:cs="Arial"/>
          <w:sz w:val="22"/>
          <w:szCs w:val="22"/>
        </w:rPr>
      </w:pPr>
    </w:p>
    <w:p w14:paraId="318B6972" w14:textId="41E1F0A7" w:rsidR="003A65E6" w:rsidRPr="00880FB6" w:rsidRDefault="00A91FC3" w:rsidP="00C37996">
      <w:pPr>
        <w:pStyle w:val="Heading2"/>
        <w:ind w:left="720" w:hanging="720"/>
      </w:pPr>
      <w:bookmarkStart w:id="240" w:name="_Toc430697719"/>
      <w:bookmarkStart w:id="241" w:name="_Toc438647600"/>
      <w:r>
        <w:rPr>
          <w:lang w:val="sr-Cyrl-RS"/>
        </w:rPr>
        <w:t>3</w:t>
      </w:r>
      <w:r w:rsidR="003A65E6" w:rsidRPr="00880FB6">
        <w:t>.1</w:t>
      </w:r>
      <w:r w:rsidR="0068538B">
        <w:rPr>
          <w:lang w:val="sr-Cyrl-RS"/>
        </w:rPr>
        <w:t>.</w:t>
      </w:r>
      <w:r w:rsidR="003A65E6" w:rsidRPr="00880FB6">
        <w:tab/>
        <w:t>ОБАВЕЗНИ УСЛОВИ ЗА УЧЕШЋЕ У ПОСТУПКУ ЈАВНЕ НАБАВКЕ</w:t>
      </w:r>
      <w:bookmarkEnd w:id="237"/>
      <w:bookmarkEnd w:id="240"/>
      <w:bookmarkEnd w:id="241"/>
    </w:p>
    <w:p w14:paraId="4C591321" w14:textId="77777777" w:rsidR="003A65E6" w:rsidRPr="00880FB6" w:rsidRDefault="003A65E6" w:rsidP="00490DA3">
      <w:pPr>
        <w:tabs>
          <w:tab w:val="left" w:pos="1455"/>
        </w:tabs>
        <w:jc w:val="both"/>
        <w:rPr>
          <w:rFonts w:ascii="Arial" w:hAnsi="Arial" w:cs="Arial"/>
          <w:sz w:val="22"/>
          <w:szCs w:val="22"/>
        </w:rPr>
      </w:pPr>
    </w:p>
    <w:p w14:paraId="103FB53A"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7183C8C"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77D7B5D3"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967604E" w14:textId="77777777" w:rsidR="003A65E6" w:rsidRPr="00880FB6" w:rsidRDefault="00653F90" w:rsidP="00855329">
      <w:pPr>
        <w:pStyle w:val="ListParagraph"/>
        <w:numPr>
          <w:ilvl w:val="0"/>
          <w:numId w:val="8"/>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7DE66587" w14:textId="77777777" w:rsidR="002B455E" w:rsidRPr="00880FB6" w:rsidRDefault="002B455E" w:rsidP="002B455E">
      <w:pPr>
        <w:pStyle w:val="ListParagraph"/>
        <w:spacing w:after="0" w:line="240" w:lineRule="auto"/>
        <w:contextualSpacing/>
        <w:jc w:val="both"/>
        <w:rPr>
          <w:rFonts w:ascii="Arial" w:hAnsi="Arial" w:cs="Arial"/>
        </w:rPr>
      </w:pPr>
    </w:p>
    <w:p w14:paraId="3FFA88AB" w14:textId="3070149F" w:rsidR="002C042B" w:rsidRPr="002C042B" w:rsidRDefault="003A65E6" w:rsidP="00A91FC3">
      <w:pPr>
        <w:pStyle w:val="Heading2"/>
        <w:numPr>
          <w:ilvl w:val="1"/>
          <w:numId w:val="92"/>
        </w:numPr>
      </w:pPr>
      <w:bookmarkStart w:id="242" w:name="_Toc430697720"/>
      <w:bookmarkStart w:id="243" w:name="_Toc438647601"/>
      <w:r w:rsidRPr="00880FB6">
        <w:t>ДОДАТНИ УСЛОВИ ЗА УЧЕШЋЕ У ПОСТУПКУ ЈАВНЕ НАБАВКЕ</w:t>
      </w:r>
      <w:bookmarkEnd w:id="242"/>
      <w:bookmarkEnd w:id="243"/>
    </w:p>
    <w:p w14:paraId="213C09E9" w14:textId="167070F8" w:rsidR="0099317E" w:rsidRPr="0068538B" w:rsidRDefault="002C042B" w:rsidP="0068538B">
      <w:pPr>
        <w:pStyle w:val="Heading2"/>
        <w:ind w:left="720" w:firstLine="0"/>
      </w:pPr>
      <w:bookmarkStart w:id="244" w:name="_Toc438647602"/>
      <w:r>
        <w:rPr>
          <w:lang w:val="sr-Cyrl-RS"/>
        </w:rPr>
        <w:t>-важи за све партије</w:t>
      </w:r>
      <w:bookmarkEnd w:id="244"/>
    </w:p>
    <w:p w14:paraId="1754EF90" w14:textId="77777777" w:rsidR="003A65E6" w:rsidRPr="00880FB6" w:rsidRDefault="003A65E6" w:rsidP="00490DA3">
      <w:pPr>
        <w:tabs>
          <w:tab w:val="left" w:pos="1455"/>
        </w:tabs>
        <w:jc w:val="both"/>
        <w:rPr>
          <w:rFonts w:ascii="Arial" w:hAnsi="Arial" w:cs="Arial"/>
          <w:sz w:val="22"/>
          <w:szCs w:val="22"/>
        </w:rPr>
      </w:pPr>
    </w:p>
    <w:p w14:paraId="30771877" w14:textId="77777777" w:rsidR="003A65E6" w:rsidRPr="00880FB6" w:rsidRDefault="005A1E39" w:rsidP="003C4986">
      <w:pPr>
        <w:suppressAutoHyphens w:val="0"/>
        <w:autoSpaceDE w:val="0"/>
        <w:autoSpaceDN w:val="0"/>
        <w:adjustRightInd w:val="0"/>
        <w:ind w:left="360"/>
        <w:jc w:val="both"/>
        <w:rPr>
          <w:rFonts w:ascii="Arial" w:hAnsi="Arial" w:cs="Arial"/>
          <w:color w:val="000000"/>
          <w:sz w:val="22"/>
          <w:szCs w:val="22"/>
        </w:rPr>
      </w:pPr>
      <w:r w:rsidRPr="00880FB6">
        <w:rPr>
          <w:rFonts w:ascii="Arial" w:hAnsi="Arial" w:cs="Arial"/>
          <w:color w:val="000000"/>
          <w:sz w:val="22"/>
          <w:szCs w:val="22"/>
        </w:rPr>
        <w:t xml:space="preserve">1. </w:t>
      </w:r>
      <w:r w:rsidR="003A65E6" w:rsidRPr="00880FB6">
        <w:rPr>
          <w:rFonts w:ascii="Arial" w:hAnsi="Arial" w:cs="Arial"/>
          <w:color w:val="000000"/>
          <w:sz w:val="22"/>
          <w:szCs w:val="22"/>
        </w:rPr>
        <w:t xml:space="preserve">располаже </w:t>
      </w:r>
      <w:r w:rsidR="005248EB" w:rsidRPr="00880FB6">
        <w:rPr>
          <w:rFonts w:ascii="Arial" w:hAnsi="Arial" w:cs="Arial"/>
          <w:color w:val="000000"/>
          <w:sz w:val="22"/>
          <w:szCs w:val="22"/>
          <w:lang w:val="en-US"/>
        </w:rPr>
        <w:t>довољним</w:t>
      </w:r>
      <w:r w:rsidR="005248EB" w:rsidRPr="00880FB6">
        <w:rPr>
          <w:rFonts w:ascii="Arial" w:hAnsi="Arial" w:cs="Arial"/>
          <w:color w:val="000000"/>
          <w:sz w:val="22"/>
          <w:szCs w:val="22"/>
        </w:rPr>
        <w:t xml:space="preserve"> </w:t>
      </w:r>
      <w:r w:rsidR="001F3845" w:rsidRPr="00880FB6">
        <w:rPr>
          <w:rFonts w:ascii="Arial" w:hAnsi="Arial" w:cs="Arial"/>
          <w:color w:val="000000"/>
          <w:sz w:val="22"/>
          <w:szCs w:val="22"/>
        </w:rPr>
        <w:t xml:space="preserve">кадровским </w:t>
      </w:r>
      <w:r w:rsidR="003A65E6" w:rsidRPr="00880FB6">
        <w:rPr>
          <w:rFonts w:ascii="Arial" w:hAnsi="Arial" w:cs="Arial"/>
          <w:color w:val="000000"/>
          <w:sz w:val="22"/>
          <w:szCs w:val="22"/>
        </w:rPr>
        <w:t>капацитетом:</w:t>
      </w:r>
    </w:p>
    <w:p w14:paraId="63F26D10" w14:textId="77777777" w:rsidR="00857AF6" w:rsidRPr="00880FB6" w:rsidRDefault="00833DFE" w:rsidP="00DC417A">
      <w:pPr>
        <w:pStyle w:val="ListParagraph"/>
        <w:numPr>
          <w:ilvl w:val="0"/>
          <w:numId w:val="15"/>
        </w:numPr>
        <w:tabs>
          <w:tab w:val="left" w:pos="1276"/>
        </w:tabs>
        <w:spacing w:after="0" w:line="240" w:lineRule="auto"/>
        <w:contextualSpacing/>
        <w:jc w:val="both"/>
        <w:rPr>
          <w:rFonts w:ascii="Arial" w:hAnsi="Arial" w:cs="Arial"/>
        </w:rPr>
      </w:pPr>
      <w:r w:rsidRPr="00880FB6">
        <w:rPr>
          <w:rFonts w:ascii="Arial" w:hAnsi="Arial" w:cs="Arial"/>
          <w:lang w:eastAsia="ar-SA"/>
        </w:rPr>
        <w:t xml:space="preserve">да има најмање </w:t>
      </w:r>
      <w:r w:rsidR="003C4986">
        <w:rPr>
          <w:rFonts w:ascii="Arial" w:hAnsi="Arial" w:cs="Arial"/>
          <w:lang w:val="sr-Cyrl-RS" w:eastAsia="ar-SA"/>
        </w:rPr>
        <w:t>три</w:t>
      </w:r>
      <w:r w:rsidRPr="00880FB6">
        <w:rPr>
          <w:rFonts w:ascii="Arial" w:hAnsi="Arial" w:cs="Arial"/>
          <w:lang w:eastAsia="ar-SA"/>
        </w:rPr>
        <w:t xml:space="preserve"> запослена</w:t>
      </w:r>
      <w:r w:rsidR="001F3845" w:rsidRPr="00880FB6">
        <w:rPr>
          <w:rFonts w:ascii="Arial" w:hAnsi="Arial" w:cs="Arial"/>
          <w:lang w:eastAsia="ar-SA"/>
        </w:rPr>
        <w:t>/ангажована</w:t>
      </w:r>
      <w:r w:rsidRPr="00880FB6">
        <w:rPr>
          <w:rFonts w:ascii="Arial" w:hAnsi="Arial" w:cs="Arial"/>
          <w:lang w:eastAsia="ar-SA"/>
        </w:rPr>
        <w:t xml:space="preserve"> лица </w:t>
      </w:r>
      <w:r w:rsidR="003C4986">
        <w:rPr>
          <w:rFonts w:ascii="Arial" w:hAnsi="Arial" w:cs="Arial"/>
          <w:lang w:val="sr-Cyrl-RS" w:eastAsia="ar-SA"/>
        </w:rPr>
        <w:t>која раде на пословима који су у непосредној вези са предметом јавне набавке ангажованих по основу радног односа, уговора о привремено-повременим пословима или уговора о делу</w:t>
      </w:r>
    </w:p>
    <w:p w14:paraId="664EE4DD" w14:textId="77777777" w:rsidR="005248EB" w:rsidRPr="00880FB6" w:rsidRDefault="005248EB" w:rsidP="00F426EB">
      <w:pPr>
        <w:pStyle w:val="ListParagraph"/>
        <w:numPr>
          <w:ilvl w:val="0"/>
          <w:numId w:val="14"/>
        </w:numPr>
        <w:tabs>
          <w:tab w:val="left" w:pos="426"/>
        </w:tabs>
        <w:spacing w:after="0" w:line="240" w:lineRule="auto"/>
        <w:contextualSpacing/>
        <w:jc w:val="both"/>
        <w:rPr>
          <w:rFonts w:ascii="Arial" w:hAnsi="Arial" w:cs="Arial"/>
          <w:lang w:val="en-US"/>
        </w:rPr>
      </w:pPr>
      <w:r w:rsidRPr="00880FB6">
        <w:rPr>
          <w:rFonts w:ascii="Arial" w:hAnsi="Arial" w:cs="Arial"/>
          <w:color w:val="000000"/>
        </w:rPr>
        <w:t>располаже довољним техничким капацитетом</w:t>
      </w:r>
    </w:p>
    <w:p w14:paraId="7BAEDB42" w14:textId="77777777" w:rsidR="00AD6839" w:rsidRPr="00A12D72" w:rsidRDefault="0018373D" w:rsidP="00DC417A">
      <w:pPr>
        <w:pStyle w:val="ListParagraph"/>
        <w:numPr>
          <w:ilvl w:val="0"/>
          <w:numId w:val="15"/>
        </w:numPr>
        <w:tabs>
          <w:tab w:val="left" w:pos="1276"/>
        </w:tabs>
        <w:spacing w:after="0" w:line="240" w:lineRule="auto"/>
        <w:contextualSpacing/>
        <w:jc w:val="both"/>
        <w:rPr>
          <w:rFonts w:ascii="Arial" w:hAnsi="Arial" w:cs="Arial"/>
        </w:rPr>
      </w:pPr>
      <w:r w:rsidRPr="00880FB6">
        <w:rPr>
          <w:rFonts w:ascii="Arial" w:hAnsi="Arial" w:cs="Arial"/>
          <w:lang w:eastAsia="ar-SA"/>
        </w:rPr>
        <w:t xml:space="preserve">да </w:t>
      </w:r>
      <w:r w:rsidR="003C4986">
        <w:rPr>
          <w:rFonts w:ascii="Arial" w:hAnsi="Arial" w:cs="Arial"/>
          <w:lang w:val="sr-Cyrl-RS" w:eastAsia="ar-SA"/>
        </w:rPr>
        <w:t xml:space="preserve">поседује возило и опрему, алате и машине неопходне за извршење услуга које су предмет јавне набавке </w:t>
      </w:r>
    </w:p>
    <w:p w14:paraId="7E1E5F2B" w14:textId="77777777" w:rsidR="003A65E6" w:rsidRDefault="003A65E6" w:rsidP="00DC417A">
      <w:pPr>
        <w:tabs>
          <w:tab w:val="left" w:pos="1455"/>
        </w:tabs>
        <w:jc w:val="both"/>
        <w:rPr>
          <w:rFonts w:ascii="Arial" w:hAnsi="Arial" w:cs="Arial"/>
          <w:sz w:val="22"/>
          <w:szCs w:val="22"/>
        </w:rPr>
      </w:pPr>
    </w:p>
    <w:p w14:paraId="67F55B64" w14:textId="77777777" w:rsidR="003C4986" w:rsidRPr="0068538B" w:rsidRDefault="003C4986" w:rsidP="00DC417A">
      <w:pPr>
        <w:tabs>
          <w:tab w:val="left" w:pos="1455"/>
        </w:tabs>
        <w:jc w:val="both"/>
        <w:rPr>
          <w:rFonts w:ascii="Arial" w:hAnsi="Arial" w:cs="Arial"/>
          <w:sz w:val="22"/>
          <w:szCs w:val="22"/>
          <w:lang w:val="sr-Cyrl-RS"/>
        </w:rPr>
      </w:pPr>
    </w:p>
    <w:p w14:paraId="4AC00C48" w14:textId="1CD6E127" w:rsidR="003A65E6" w:rsidRPr="00880FB6" w:rsidRDefault="00A91FC3" w:rsidP="008F441E">
      <w:pPr>
        <w:pStyle w:val="Heading2"/>
      </w:pPr>
      <w:bookmarkStart w:id="245" w:name="_Toc430697721"/>
      <w:bookmarkStart w:id="246" w:name="_Toc438647603"/>
      <w:r>
        <w:rPr>
          <w:lang w:val="sr-Cyrl-RS"/>
        </w:rPr>
        <w:t>3</w:t>
      </w:r>
      <w:r w:rsidR="003A65E6" w:rsidRPr="00880FB6">
        <w:t>.3</w:t>
      </w:r>
      <w:r w:rsidR="0068538B">
        <w:rPr>
          <w:lang w:val="sr-Cyrl-RS"/>
        </w:rPr>
        <w:t>.</w:t>
      </w:r>
      <w:r w:rsidR="003A65E6" w:rsidRPr="00880FB6">
        <w:tab/>
        <w:t>УПУТСТВО КАКО СЕ ДОКАЗУЈЕ ИСПУЊЕНОСТ УСЛОВА</w:t>
      </w:r>
      <w:bookmarkEnd w:id="245"/>
      <w:bookmarkEnd w:id="246"/>
    </w:p>
    <w:p w14:paraId="44A3F0C9" w14:textId="77777777" w:rsidR="003A65E6" w:rsidRPr="00880FB6" w:rsidRDefault="003A65E6" w:rsidP="00071074">
      <w:pPr>
        <w:tabs>
          <w:tab w:val="left" w:pos="1455"/>
        </w:tabs>
        <w:jc w:val="both"/>
        <w:rPr>
          <w:rFonts w:ascii="Arial" w:hAnsi="Arial" w:cs="Arial"/>
          <w:sz w:val="22"/>
          <w:szCs w:val="22"/>
        </w:rPr>
      </w:pPr>
    </w:p>
    <w:p w14:paraId="6059258F"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5702D748" w14:textId="77777777" w:rsidR="003A65E6" w:rsidRPr="00880FB6" w:rsidRDefault="003A65E6" w:rsidP="00B95496">
      <w:pPr>
        <w:jc w:val="both"/>
        <w:rPr>
          <w:rFonts w:ascii="Arial" w:hAnsi="Arial" w:cs="Arial"/>
          <w:sz w:val="22"/>
          <w:szCs w:val="22"/>
        </w:rPr>
      </w:pPr>
    </w:p>
    <w:p w14:paraId="2309DA6C"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4C0D1EFA"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E6A2A13"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39DCD8CB"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6875BEEF" w14:textId="77777777" w:rsidR="003A65E6" w:rsidRPr="00880FB6" w:rsidRDefault="003A65E6" w:rsidP="00855329">
      <w:pPr>
        <w:numPr>
          <w:ilvl w:val="0"/>
          <w:numId w:val="11"/>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082AB2D7"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lastRenderedPageBreak/>
        <w:t>извод из казнене евиденције Посебног одељења (за организовани криминал) Вишег суда у Београду;</w:t>
      </w:r>
    </w:p>
    <w:p w14:paraId="691B97AD"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296C32E"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4CCA94CD"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12BB553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7BFEEAD" w14:textId="77777777" w:rsidR="002920CC" w:rsidRPr="00880FB6" w:rsidRDefault="002920CC" w:rsidP="002920CC">
      <w:pPr>
        <w:tabs>
          <w:tab w:val="left" w:pos="993"/>
        </w:tabs>
        <w:ind w:left="567"/>
        <w:jc w:val="both"/>
        <w:rPr>
          <w:rFonts w:ascii="Arial" w:hAnsi="Arial" w:cs="Arial"/>
          <w:sz w:val="22"/>
          <w:szCs w:val="22"/>
          <w:lang w:eastAsia="sr-Latn-CS"/>
        </w:rPr>
      </w:pPr>
    </w:p>
    <w:p w14:paraId="59342D53"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41BBB81F" w14:textId="77777777" w:rsidR="00E64C74" w:rsidRPr="00880FB6" w:rsidRDefault="00E64C74" w:rsidP="00B95496">
      <w:pPr>
        <w:tabs>
          <w:tab w:val="left" w:pos="993"/>
        </w:tabs>
        <w:jc w:val="both"/>
        <w:rPr>
          <w:rFonts w:ascii="Arial" w:hAnsi="Arial" w:cs="Arial"/>
          <w:sz w:val="22"/>
          <w:szCs w:val="22"/>
          <w:u w:val="single"/>
          <w:lang w:val="en-US"/>
        </w:rPr>
      </w:pPr>
    </w:p>
    <w:p w14:paraId="59935779"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048FB179"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179833BE"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505D01F"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0B0E15C6"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665FE9C"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01E56A90" w14:textId="77777777" w:rsidR="002920CC" w:rsidRPr="00880FB6" w:rsidRDefault="003A65E6">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5935B927" w14:textId="77777777" w:rsidR="003A65E6" w:rsidRPr="00880FB6" w:rsidRDefault="003A65E6" w:rsidP="00B95496">
      <w:pPr>
        <w:tabs>
          <w:tab w:val="left" w:pos="993"/>
        </w:tabs>
        <w:jc w:val="both"/>
        <w:rPr>
          <w:rFonts w:ascii="Arial" w:hAnsi="Arial" w:cs="Arial"/>
          <w:b/>
          <w:bCs/>
          <w:sz w:val="22"/>
          <w:szCs w:val="22"/>
        </w:rPr>
      </w:pPr>
    </w:p>
    <w:p w14:paraId="7D0CF8C4"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75B061C0" w14:textId="77777777" w:rsidR="003A65E6" w:rsidRPr="00880FB6" w:rsidRDefault="003A65E6" w:rsidP="00B95496">
      <w:pPr>
        <w:tabs>
          <w:tab w:val="left" w:pos="993"/>
        </w:tabs>
        <w:jc w:val="both"/>
        <w:rPr>
          <w:rFonts w:ascii="Arial" w:hAnsi="Arial" w:cs="Arial"/>
          <w:sz w:val="22"/>
          <w:szCs w:val="22"/>
        </w:rPr>
      </w:pPr>
    </w:p>
    <w:p w14:paraId="0AA2E7FB"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Физичко лице</w:t>
      </w:r>
      <w:r w:rsidRPr="00880FB6">
        <w:rPr>
          <w:rFonts w:ascii="Arial" w:hAnsi="Arial" w:cs="Arial"/>
          <w:sz w:val="22"/>
          <w:szCs w:val="22"/>
        </w:rPr>
        <w:t>:</w:t>
      </w:r>
    </w:p>
    <w:p w14:paraId="26AA4AF2" w14:textId="77777777" w:rsidR="003A65E6"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E09F9AE"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0FBC8B44"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F375757"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191E81D2" w14:textId="77777777" w:rsidR="004E631C"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42670744" w14:textId="77777777" w:rsidR="003A65E6" w:rsidRPr="00880FB6" w:rsidRDefault="003A65E6" w:rsidP="005E50F1">
      <w:pPr>
        <w:tabs>
          <w:tab w:val="left" w:pos="993"/>
        </w:tabs>
        <w:jc w:val="both"/>
        <w:rPr>
          <w:rFonts w:ascii="Arial" w:hAnsi="Arial" w:cs="Arial"/>
          <w:b/>
          <w:bCs/>
          <w:sz w:val="22"/>
          <w:szCs w:val="22"/>
        </w:rPr>
      </w:pPr>
    </w:p>
    <w:p w14:paraId="058E9B77"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4AEEDCF3" w14:textId="77777777" w:rsidR="003A65E6" w:rsidRPr="00880FB6" w:rsidRDefault="003A65E6" w:rsidP="005E50F1">
      <w:pPr>
        <w:jc w:val="both"/>
        <w:rPr>
          <w:rFonts w:ascii="Arial" w:hAnsi="Arial" w:cs="Arial"/>
          <w:sz w:val="22"/>
          <w:szCs w:val="22"/>
          <w:lang w:eastAsia="sr-Latn-CS"/>
        </w:rPr>
      </w:pPr>
    </w:p>
    <w:p w14:paraId="489F435F" w14:textId="77777777" w:rsidR="003A65E6" w:rsidRPr="00880FB6" w:rsidRDefault="003A65E6" w:rsidP="005E50F1">
      <w:pPr>
        <w:ind w:firstLine="708"/>
        <w:jc w:val="both"/>
        <w:rPr>
          <w:rFonts w:ascii="Arial" w:hAnsi="Arial" w:cs="Arial"/>
          <w:sz w:val="22"/>
          <w:szCs w:val="22"/>
        </w:rPr>
      </w:pPr>
    </w:p>
    <w:p w14:paraId="20E87F56"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14:paraId="1269C855" w14:textId="77777777" w:rsidR="00C27476" w:rsidRPr="00880FB6" w:rsidRDefault="00C27476" w:rsidP="003528F1">
      <w:pPr>
        <w:jc w:val="both"/>
        <w:rPr>
          <w:rFonts w:ascii="Arial" w:hAnsi="Arial" w:cs="Arial"/>
          <w:sz w:val="22"/>
          <w:szCs w:val="22"/>
        </w:rPr>
      </w:pPr>
    </w:p>
    <w:p w14:paraId="7F37204B" w14:textId="77777777" w:rsidR="003A65E6" w:rsidRPr="00E14146" w:rsidRDefault="0002181B" w:rsidP="007B5CC1">
      <w:pPr>
        <w:tabs>
          <w:tab w:val="left" w:pos="993"/>
        </w:tabs>
        <w:jc w:val="both"/>
        <w:rPr>
          <w:rFonts w:ascii="Arial" w:hAnsi="Arial" w:cs="Arial"/>
          <w:sz w:val="22"/>
          <w:szCs w:val="22"/>
          <w:lang w:val="sr-Cyrl-RS"/>
        </w:rPr>
      </w:pPr>
      <w:r w:rsidRPr="00880FB6">
        <w:rPr>
          <w:rFonts w:ascii="Arial" w:hAnsi="Arial" w:cs="Arial"/>
          <w:sz w:val="22"/>
          <w:szCs w:val="22"/>
        </w:rPr>
        <w:t xml:space="preserve">1. </w:t>
      </w:r>
      <w:r w:rsidR="003A65E6" w:rsidRPr="00880FB6">
        <w:rPr>
          <w:rFonts w:ascii="Arial" w:hAnsi="Arial" w:cs="Arial"/>
          <w:sz w:val="22"/>
          <w:szCs w:val="22"/>
        </w:rPr>
        <w:t xml:space="preserve">. Докази </w:t>
      </w:r>
      <w:r w:rsidR="007171BD" w:rsidRPr="00880FB6">
        <w:rPr>
          <w:rFonts w:ascii="Arial" w:hAnsi="Arial" w:cs="Arial"/>
          <w:sz w:val="22"/>
          <w:szCs w:val="22"/>
        </w:rPr>
        <w:t xml:space="preserve">довољног </w:t>
      </w:r>
      <w:r w:rsidR="009C057B" w:rsidRPr="00880FB6">
        <w:rPr>
          <w:rFonts w:ascii="Arial" w:hAnsi="Arial" w:cs="Arial"/>
          <w:sz w:val="22"/>
          <w:szCs w:val="22"/>
        </w:rPr>
        <w:t xml:space="preserve">кадровског </w:t>
      </w:r>
      <w:r w:rsidR="003A65E6" w:rsidRPr="00880FB6">
        <w:rPr>
          <w:rFonts w:ascii="Arial" w:hAnsi="Arial" w:cs="Arial"/>
          <w:sz w:val="22"/>
          <w:szCs w:val="22"/>
        </w:rPr>
        <w:t>капацитета:</w:t>
      </w:r>
      <w:r w:rsidR="00E14146">
        <w:rPr>
          <w:rFonts w:ascii="Arial" w:hAnsi="Arial" w:cs="Arial"/>
          <w:sz w:val="22"/>
          <w:szCs w:val="22"/>
          <w:lang w:val="sr-Cyrl-RS"/>
        </w:rPr>
        <w:t>-за све партије</w:t>
      </w:r>
    </w:p>
    <w:p w14:paraId="00DEDF07" w14:textId="77777777" w:rsidR="00E14146" w:rsidRPr="00E14146" w:rsidRDefault="00E14146" w:rsidP="00E959CC">
      <w:pPr>
        <w:pStyle w:val="ListParagraph"/>
        <w:numPr>
          <w:ilvl w:val="1"/>
          <w:numId w:val="5"/>
        </w:numPr>
        <w:tabs>
          <w:tab w:val="left" w:pos="993"/>
        </w:tabs>
        <w:spacing w:after="0" w:line="240" w:lineRule="auto"/>
        <w:jc w:val="both"/>
        <w:rPr>
          <w:rFonts w:ascii="Arial" w:hAnsi="Arial" w:cs="Arial"/>
          <w:lang w:val="sr-Cyrl-RS"/>
        </w:rPr>
      </w:pPr>
      <w:r w:rsidRPr="00E14146">
        <w:rPr>
          <w:rFonts w:ascii="Arial" w:hAnsi="Arial" w:cs="Arial"/>
          <w:lang w:val="sr-Cyrl-RS"/>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w:t>
      </w:r>
      <w:r w:rsidRPr="00E14146">
        <w:rPr>
          <w:rFonts w:ascii="Arial" w:eastAsia="Calibri" w:hAnsi="Arial" w:cs="Arial"/>
        </w:rPr>
        <w:t>за лица у радном односу</w:t>
      </w:r>
      <w:r w:rsidRPr="00E14146">
        <w:rPr>
          <w:rFonts w:ascii="Arial" w:hAnsi="Arial" w:cs="Arial"/>
        </w:rPr>
        <w:t xml:space="preserve"> </w:t>
      </w:r>
      <w:r>
        <w:rPr>
          <w:rFonts w:ascii="Arial" w:hAnsi="Arial" w:cs="Arial"/>
          <w:lang w:val="sr-Cyrl-RS"/>
        </w:rPr>
        <w:t>односно</w:t>
      </w:r>
    </w:p>
    <w:p w14:paraId="011EB3BD" w14:textId="77777777" w:rsidR="00E14146" w:rsidRPr="00E14146" w:rsidRDefault="00E14146" w:rsidP="00E14146">
      <w:pPr>
        <w:pStyle w:val="ListParagraph"/>
        <w:numPr>
          <w:ilvl w:val="0"/>
          <w:numId w:val="5"/>
        </w:numPr>
        <w:tabs>
          <w:tab w:val="left" w:pos="122"/>
          <w:tab w:val="left" w:pos="287"/>
        </w:tabs>
        <w:spacing w:after="0" w:line="240" w:lineRule="auto"/>
        <w:contextualSpacing/>
        <w:jc w:val="both"/>
        <w:rPr>
          <w:rFonts w:ascii="Arial" w:hAnsi="Arial" w:cs="Arial"/>
          <w:b/>
        </w:rPr>
      </w:pPr>
      <w:r w:rsidRPr="00E14146">
        <w:rPr>
          <w:rFonts w:ascii="Arial" w:hAnsi="Arial" w:cs="Arial"/>
          <w:lang w:val="sr-Cyrl-RS"/>
        </w:rPr>
        <w:t xml:space="preserve"> </w:t>
      </w:r>
      <w:r w:rsidRPr="00E14146">
        <w:rPr>
          <w:rFonts w:ascii="Arial" w:hAnsi="Arial" w:cs="Arial"/>
        </w:rPr>
        <w:t>Фотокопија уговора о ангажовању (за лица ангажована   ван радног односа)</w:t>
      </w:r>
    </w:p>
    <w:p w14:paraId="3E2B2E7B" w14:textId="77777777" w:rsidR="007171BD" w:rsidRPr="00E14146" w:rsidRDefault="00E14146" w:rsidP="00E14146">
      <w:pPr>
        <w:tabs>
          <w:tab w:val="left" w:pos="993"/>
        </w:tabs>
        <w:jc w:val="both"/>
        <w:rPr>
          <w:rFonts w:ascii="Arial" w:hAnsi="Arial" w:cs="Arial"/>
          <w:sz w:val="22"/>
          <w:szCs w:val="22"/>
          <w:lang w:val="sr-Cyrl-RS"/>
        </w:rPr>
      </w:pPr>
      <w:r w:rsidRPr="00E14146">
        <w:rPr>
          <w:rFonts w:ascii="Arial" w:hAnsi="Arial" w:cs="Arial"/>
          <w:sz w:val="22"/>
          <w:szCs w:val="22"/>
          <w:lang w:val="sr-Cyrl-RS"/>
        </w:rPr>
        <w:t>2.</w:t>
      </w:r>
      <w:r w:rsidR="007171BD" w:rsidRPr="00E14146">
        <w:rPr>
          <w:rFonts w:ascii="Arial" w:hAnsi="Arial" w:cs="Arial"/>
          <w:sz w:val="22"/>
          <w:szCs w:val="22"/>
        </w:rPr>
        <w:t>. Докази довољног техничког капацитета</w:t>
      </w:r>
      <w:r w:rsidRPr="00E14146">
        <w:rPr>
          <w:rFonts w:ascii="Arial" w:hAnsi="Arial" w:cs="Arial"/>
          <w:sz w:val="22"/>
          <w:szCs w:val="22"/>
          <w:lang w:val="sr-Cyrl-RS"/>
        </w:rPr>
        <w:t xml:space="preserve"> са све партије</w:t>
      </w:r>
    </w:p>
    <w:p w14:paraId="19A2EF6D" w14:textId="77777777" w:rsidR="00AD6839" w:rsidRPr="00E14146" w:rsidRDefault="00AD6839" w:rsidP="0018373D">
      <w:pPr>
        <w:pStyle w:val="ListParagraph"/>
        <w:numPr>
          <w:ilvl w:val="1"/>
          <w:numId w:val="5"/>
        </w:numPr>
        <w:tabs>
          <w:tab w:val="left" w:pos="993"/>
        </w:tabs>
        <w:spacing w:after="0" w:line="240" w:lineRule="auto"/>
        <w:jc w:val="both"/>
        <w:rPr>
          <w:rFonts w:ascii="Arial" w:hAnsi="Arial" w:cs="Arial"/>
        </w:rPr>
      </w:pPr>
      <w:r w:rsidRPr="00E14146">
        <w:rPr>
          <w:rFonts w:ascii="Arial" w:hAnsi="Arial" w:cs="Arial"/>
        </w:rPr>
        <w:t xml:space="preserve">Изјава о техничком капацитету (Образац </w:t>
      </w:r>
      <w:r w:rsidR="001D2061">
        <w:rPr>
          <w:rFonts w:ascii="Arial" w:hAnsi="Arial" w:cs="Arial"/>
          <w:lang w:val="sr-Latn-RS"/>
        </w:rPr>
        <w:t>8</w:t>
      </w:r>
      <w:r w:rsidRPr="00E14146">
        <w:rPr>
          <w:rFonts w:ascii="Arial" w:hAnsi="Arial" w:cs="Arial"/>
        </w:rPr>
        <w:t>.</w:t>
      </w:r>
      <w:r w:rsidR="00CB520D">
        <w:rPr>
          <w:rFonts w:ascii="Arial" w:hAnsi="Arial" w:cs="Arial"/>
          <w:lang w:val="sr-Cyrl-RS"/>
        </w:rPr>
        <w:t xml:space="preserve"> </w:t>
      </w:r>
      <w:r w:rsidR="00E14146" w:rsidRPr="00E14146">
        <w:rPr>
          <w:rFonts w:ascii="Arial" w:hAnsi="Arial" w:cs="Arial"/>
          <w:lang w:val="sr-Cyrl-RS"/>
        </w:rPr>
        <w:t>партија ____</w:t>
      </w:r>
      <w:r w:rsidRPr="00E14146">
        <w:rPr>
          <w:rFonts w:ascii="Arial" w:hAnsi="Arial" w:cs="Arial"/>
        </w:rPr>
        <w:t xml:space="preserve"> из конкурсне документације)</w:t>
      </w:r>
    </w:p>
    <w:p w14:paraId="1AC7F660" w14:textId="77777777" w:rsidR="0018373D" w:rsidRPr="00880FB6" w:rsidRDefault="0018373D" w:rsidP="0018373D">
      <w:pPr>
        <w:tabs>
          <w:tab w:val="left" w:pos="993"/>
        </w:tabs>
        <w:ind w:left="1080"/>
        <w:jc w:val="both"/>
        <w:rPr>
          <w:rFonts w:ascii="Arial" w:hAnsi="Arial" w:cs="Arial"/>
          <w:sz w:val="22"/>
          <w:szCs w:val="22"/>
        </w:rPr>
      </w:pPr>
    </w:p>
    <w:p w14:paraId="0443892F" w14:textId="596EB294" w:rsidR="003A65E6" w:rsidRPr="00880FB6" w:rsidRDefault="00A91FC3" w:rsidP="008F441E">
      <w:pPr>
        <w:pStyle w:val="Heading2"/>
        <w:rPr>
          <w:lang w:eastAsia="en-US"/>
        </w:rPr>
      </w:pPr>
      <w:bookmarkStart w:id="247" w:name="_Toc430697722"/>
      <w:bookmarkStart w:id="248" w:name="_Toc438647604"/>
      <w:r>
        <w:rPr>
          <w:lang w:val="sr-Cyrl-RS" w:eastAsia="en-US"/>
        </w:rPr>
        <w:t>3</w:t>
      </w:r>
      <w:r w:rsidR="003A65E6" w:rsidRPr="00880FB6">
        <w:rPr>
          <w:lang w:eastAsia="en-US"/>
        </w:rPr>
        <w:t>.4</w:t>
      </w:r>
      <w:r w:rsidR="003A65E6" w:rsidRPr="00880FB6">
        <w:rPr>
          <w:lang w:eastAsia="en-US"/>
        </w:rPr>
        <w:tab/>
      </w:r>
      <w:r w:rsidR="008F441E" w:rsidRPr="00880FB6">
        <w:rPr>
          <w:lang w:eastAsia="en-US"/>
        </w:rPr>
        <w:t>УСЛОВИ КОЈЕ МОРА ДА ИСПУНИ СВАКИ ПОДИЗВОЂАЧ, ОДНОСНО ЧЛАН ГРУПЕ ПОНУЂАЧА</w:t>
      </w:r>
      <w:bookmarkEnd w:id="247"/>
      <w:bookmarkEnd w:id="248"/>
    </w:p>
    <w:p w14:paraId="2DF28E6A" w14:textId="77777777" w:rsidR="003A65E6" w:rsidRPr="00880FB6" w:rsidRDefault="003A65E6" w:rsidP="00CA6EEF">
      <w:pPr>
        <w:jc w:val="both"/>
        <w:rPr>
          <w:rFonts w:ascii="Arial" w:hAnsi="Arial" w:cs="Arial"/>
          <w:caps/>
          <w:sz w:val="22"/>
          <w:szCs w:val="22"/>
        </w:rPr>
      </w:pPr>
    </w:p>
    <w:p w14:paraId="4D4E5724" w14:textId="366065B4" w:rsidR="003A65E6" w:rsidRPr="00880FB6"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w:t>
      </w:r>
      <w:r w:rsidR="003F6A62" w:rsidRPr="00880FB6">
        <w:rPr>
          <w:rFonts w:ascii="Arial" w:hAnsi="Arial" w:cs="Arial"/>
          <w:sz w:val="22"/>
          <w:szCs w:val="22"/>
        </w:rPr>
        <w:t xml:space="preserve"> </w:t>
      </w:r>
      <w:r w:rsidRPr="00880FB6">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880FB6">
        <w:rPr>
          <w:rFonts w:ascii="Arial" w:hAnsi="Arial" w:cs="Arial"/>
          <w:sz w:val="22"/>
          <w:szCs w:val="22"/>
        </w:rPr>
        <w:t xml:space="preserve"> </w:t>
      </w:r>
      <w:r w:rsidR="005572B7" w:rsidRPr="00880FB6">
        <w:rPr>
          <w:rFonts w:ascii="Arial" w:hAnsi="Arial" w:cs="Arial"/>
          <w:sz w:val="22"/>
          <w:szCs w:val="22"/>
        </w:rPr>
        <w:t xml:space="preserve"> </w:t>
      </w:r>
    </w:p>
    <w:p w14:paraId="5171E9BA" w14:textId="77777777" w:rsidR="005572B7" w:rsidRPr="00880FB6" w:rsidRDefault="005572B7" w:rsidP="00CA6EEF">
      <w:pPr>
        <w:jc w:val="both"/>
        <w:rPr>
          <w:rFonts w:ascii="Arial" w:hAnsi="Arial" w:cs="Arial"/>
          <w:sz w:val="22"/>
          <w:szCs w:val="22"/>
        </w:rPr>
      </w:pPr>
    </w:p>
    <w:p w14:paraId="1A2062C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67796C50" w14:textId="77777777" w:rsidR="008F441E" w:rsidRPr="00880FB6" w:rsidRDefault="008F441E" w:rsidP="00CA6EEF">
      <w:pPr>
        <w:jc w:val="both"/>
        <w:rPr>
          <w:rFonts w:ascii="Arial" w:hAnsi="Arial" w:cs="Arial"/>
          <w:sz w:val="22"/>
          <w:szCs w:val="22"/>
        </w:rPr>
      </w:pPr>
    </w:p>
    <w:p w14:paraId="383D2FF9" w14:textId="69F91071" w:rsidR="003A65E6" w:rsidRPr="00880FB6" w:rsidRDefault="00A91FC3" w:rsidP="008F441E">
      <w:pPr>
        <w:pStyle w:val="Heading2"/>
        <w:rPr>
          <w:lang w:eastAsia="en-US"/>
        </w:rPr>
      </w:pPr>
      <w:bookmarkStart w:id="249" w:name="_Toc430697723"/>
      <w:bookmarkStart w:id="250" w:name="_Toc438647605"/>
      <w:r>
        <w:rPr>
          <w:lang w:val="sr-Cyrl-RS" w:eastAsia="en-US"/>
        </w:rPr>
        <w:t>3</w:t>
      </w:r>
      <w:r w:rsidR="003A65E6" w:rsidRPr="00880FB6">
        <w:rPr>
          <w:lang w:eastAsia="en-US"/>
        </w:rPr>
        <w:t>.5</w:t>
      </w:r>
      <w:r w:rsidR="003A65E6" w:rsidRPr="00880FB6">
        <w:rPr>
          <w:lang w:eastAsia="en-US"/>
        </w:rPr>
        <w:tab/>
      </w:r>
      <w:r w:rsidR="008F441E" w:rsidRPr="00880FB6">
        <w:rPr>
          <w:lang w:eastAsia="en-US"/>
        </w:rPr>
        <w:t>ИСПУЊЕНОСТ УСЛОВА ИЗ ЧЛАНА 75. СТАВ 2. ЗАКОНА</w:t>
      </w:r>
      <w:bookmarkEnd w:id="249"/>
      <w:bookmarkEnd w:id="250"/>
    </w:p>
    <w:p w14:paraId="1E66476A" w14:textId="77777777" w:rsidR="003A65E6" w:rsidRPr="00880FB6" w:rsidRDefault="003A65E6" w:rsidP="00CA6EEF">
      <w:pPr>
        <w:jc w:val="both"/>
        <w:rPr>
          <w:rFonts w:ascii="Arial" w:hAnsi="Arial" w:cs="Arial"/>
          <w:b/>
          <w:bCs/>
          <w:sz w:val="22"/>
          <w:szCs w:val="22"/>
          <w:u w:val="single"/>
          <w:lang w:eastAsia="en-US"/>
        </w:rPr>
      </w:pPr>
    </w:p>
    <w:p w14:paraId="54CE6CD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0E31A0CA" w14:textId="77777777" w:rsidR="003A65E6" w:rsidRPr="00880FB6" w:rsidRDefault="003A65E6" w:rsidP="00CA6EEF">
      <w:pPr>
        <w:jc w:val="both"/>
        <w:rPr>
          <w:rFonts w:ascii="Arial" w:hAnsi="Arial" w:cs="Arial"/>
          <w:sz w:val="22"/>
          <w:szCs w:val="22"/>
        </w:rPr>
      </w:pPr>
    </w:p>
    <w:p w14:paraId="20F21976"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w:t>
      </w:r>
      <w:r w:rsidR="00E959CC">
        <w:rPr>
          <w:rFonts w:ascii="Arial" w:hAnsi="Arial" w:cs="Arial"/>
          <w:sz w:val="22"/>
          <w:szCs w:val="22"/>
          <w:lang w:val="sr-Cyrl-RS"/>
        </w:rPr>
        <w:t xml:space="preserve"> партија ___</w:t>
      </w:r>
      <w:r w:rsidRPr="00880FB6">
        <w:rPr>
          <w:rFonts w:ascii="Arial" w:hAnsi="Arial" w:cs="Arial"/>
          <w:sz w:val="22"/>
          <w:szCs w:val="22"/>
        </w:rPr>
        <w:t>. из конкурсне документације.</w:t>
      </w:r>
    </w:p>
    <w:p w14:paraId="02C78090" w14:textId="77777777" w:rsidR="003A65E6" w:rsidRPr="00880FB6" w:rsidRDefault="003A65E6" w:rsidP="00CA6EEF">
      <w:pPr>
        <w:jc w:val="both"/>
        <w:rPr>
          <w:rFonts w:ascii="Arial" w:hAnsi="Arial" w:cs="Arial"/>
          <w:sz w:val="22"/>
          <w:szCs w:val="22"/>
        </w:rPr>
      </w:pPr>
    </w:p>
    <w:p w14:paraId="3A9BCCBC" w14:textId="77777777" w:rsidR="003A65E6" w:rsidRDefault="003A65E6" w:rsidP="00CA6EEF">
      <w:pPr>
        <w:jc w:val="both"/>
        <w:rPr>
          <w:rFonts w:ascii="Arial" w:hAnsi="Arial" w:cs="Arial"/>
          <w:sz w:val="22"/>
          <w:szCs w:val="22"/>
          <w:lang w:val="sr-Cyrl-RS"/>
        </w:rPr>
      </w:pPr>
      <w:r w:rsidRPr="00880FB6">
        <w:rPr>
          <w:rFonts w:ascii="Arial" w:hAnsi="Arial" w:cs="Arial"/>
          <w:sz w:val="22"/>
          <w:szCs w:val="22"/>
        </w:rPr>
        <w:t xml:space="preserve">Ова изјава се подноси, односно исту даје и сваки члан групе понуђача, </w:t>
      </w:r>
      <w:r w:rsidR="00084339">
        <w:rPr>
          <w:rFonts w:ascii="Arial" w:hAnsi="Arial" w:cs="Arial"/>
          <w:sz w:val="22"/>
          <w:szCs w:val="22"/>
        </w:rPr>
        <w:t>односно подизвођач, у своје име</w:t>
      </w:r>
      <w:r w:rsidR="00084339">
        <w:rPr>
          <w:rFonts w:ascii="Arial" w:hAnsi="Arial" w:cs="Arial"/>
          <w:sz w:val="22"/>
          <w:szCs w:val="22"/>
          <w:lang w:val="sr-Cyrl-RS"/>
        </w:rPr>
        <w:t>.</w:t>
      </w:r>
    </w:p>
    <w:p w14:paraId="060A1986" w14:textId="77777777" w:rsidR="00CB520D" w:rsidRPr="00084339" w:rsidRDefault="00CB520D" w:rsidP="00CA6EEF">
      <w:pPr>
        <w:jc w:val="both"/>
        <w:rPr>
          <w:rFonts w:ascii="Arial" w:hAnsi="Arial" w:cs="Arial"/>
          <w:sz w:val="22"/>
          <w:szCs w:val="22"/>
          <w:lang w:val="sr-Cyrl-RS"/>
        </w:rPr>
      </w:pPr>
    </w:p>
    <w:p w14:paraId="4C81F043" w14:textId="6B387902" w:rsidR="003A65E6" w:rsidRPr="00880FB6" w:rsidRDefault="00A91FC3" w:rsidP="008F441E">
      <w:pPr>
        <w:pStyle w:val="Heading2"/>
        <w:rPr>
          <w:lang w:eastAsia="en-US"/>
        </w:rPr>
      </w:pPr>
      <w:bookmarkStart w:id="251" w:name="_Toc430697724"/>
      <w:bookmarkStart w:id="252" w:name="_Toc438647606"/>
      <w:r>
        <w:rPr>
          <w:lang w:val="sr-Cyrl-RS" w:eastAsia="en-US"/>
        </w:rPr>
        <w:t>3</w:t>
      </w:r>
      <w:r w:rsidR="008F441E" w:rsidRPr="00880FB6">
        <w:rPr>
          <w:lang w:eastAsia="en-US"/>
        </w:rPr>
        <w:t>.6</w:t>
      </w:r>
      <w:r w:rsidR="008F441E" w:rsidRPr="00880FB6">
        <w:rPr>
          <w:lang w:eastAsia="en-US"/>
        </w:rPr>
        <w:tab/>
        <w:t>НАЧИН ДОСТАВЉАЊА ДОКАЗА</w:t>
      </w:r>
      <w:bookmarkEnd w:id="251"/>
      <w:bookmarkEnd w:id="252"/>
    </w:p>
    <w:p w14:paraId="2FEB183A" w14:textId="77777777" w:rsidR="003A65E6" w:rsidRPr="00880FB6" w:rsidRDefault="003A65E6" w:rsidP="00CA6EEF">
      <w:pPr>
        <w:jc w:val="both"/>
        <w:rPr>
          <w:rFonts w:ascii="Arial" w:hAnsi="Arial" w:cs="Arial"/>
          <w:sz w:val="22"/>
          <w:szCs w:val="22"/>
        </w:rPr>
      </w:pPr>
    </w:p>
    <w:p w14:paraId="690D3366"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79B116" w14:textId="77777777" w:rsidR="003A65E6" w:rsidRPr="00880FB6" w:rsidRDefault="003A65E6" w:rsidP="00CA6EEF">
      <w:pPr>
        <w:jc w:val="both"/>
        <w:rPr>
          <w:rFonts w:ascii="Arial" w:hAnsi="Arial" w:cs="Arial"/>
          <w:sz w:val="22"/>
          <w:szCs w:val="22"/>
        </w:rPr>
      </w:pPr>
    </w:p>
    <w:p w14:paraId="698B7B7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70BB82E" w14:textId="77777777" w:rsidR="003A65E6" w:rsidRPr="00880FB6" w:rsidRDefault="003A65E6" w:rsidP="00F827FF">
      <w:pPr>
        <w:tabs>
          <w:tab w:val="left" w:pos="360"/>
        </w:tabs>
        <w:jc w:val="both"/>
        <w:rPr>
          <w:rFonts w:ascii="Arial" w:hAnsi="Arial" w:cs="Arial"/>
          <w:sz w:val="22"/>
          <w:szCs w:val="22"/>
        </w:rPr>
      </w:pPr>
    </w:p>
    <w:p w14:paraId="07A588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lastRenderedPageBreak/>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880FB6">
        <w:rPr>
          <w:rFonts w:ascii="Arial" w:hAnsi="Arial" w:cs="Arial"/>
        </w:rPr>
        <w:t xml:space="preserve">Закона - </w:t>
      </w:r>
      <w:r w:rsidRPr="00880FB6">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7473E913"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1DC18107"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37FBE97" w14:textId="77777777" w:rsidR="003A65E6" w:rsidRPr="00880FB6" w:rsidRDefault="003A65E6" w:rsidP="00F827FF">
      <w:pPr>
        <w:jc w:val="both"/>
        <w:rPr>
          <w:rFonts w:ascii="Arial" w:hAnsi="Arial" w:cs="Arial"/>
          <w:sz w:val="22"/>
          <w:szCs w:val="22"/>
        </w:rPr>
      </w:pPr>
    </w:p>
    <w:p w14:paraId="76BF608C"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Закона</w:t>
      </w:r>
      <w:r w:rsidRPr="00880FB6">
        <w:rPr>
          <w:rFonts w:ascii="Arial" w:hAnsi="Arial" w:cs="Arial"/>
          <w:sz w:val="22"/>
          <w:szCs w:val="22"/>
        </w:rPr>
        <w:t>. Регистар понуђача је доступан на интернет страници Агенције за привредне регистре.</w:t>
      </w:r>
    </w:p>
    <w:p w14:paraId="26E7D5D2" w14:textId="77777777" w:rsidR="003A65E6" w:rsidRPr="00880FB6" w:rsidRDefault="003A65E6" w:rsidP="008C13A1">
      <w:pPr>
        <w:jc w:val="both"/>
        <w:rPr>
          <w:rFonts w:ascii="Arial" w:hAnsi="Arial" w:cs="Arial"/>
          <w:sz w:val="22"/>
          <w:szCs w:val="22"/>
        </w:rPr>
      </w:pPr>
    </w:p>
    <w:p w14:paraId="27028F9D"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84C47F6" w14:textId="77777777" w:rsidR="003A65E6" w:rsidRPr="00880FB6" w:rsidRDefault="003A65E6" w:rsidP="00CA6EEF">
      <w:pPr>
        <w:jc w:val="both"/>
        <w:rPr>
          <w:rFonts w:ascii="Arial" w:hAnsi="Arial" w:cs="Arial"/>
          <w:sz w:val="22"/>
          <w:szCs w:val="22"/>
        </w:rPr>
      </w:pPr>
    </w:p>
    <w:p w14:paraId="11717E9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A130322" w14:textId="77777777" w:rsidR="003A65E6" w:rsidRPr="00880FB6" w:rsidRDefault="003A65E6" w:rsidP="00CA6EEF">
      <w:pPr>
        <w:jc w:val="both"/>
        <w:rPr>
          <w:rFonts w:ascii="Arial" w:hAnsi="Arial" w:cs="Arial"/>
          <w:sz w:val="22"/>
          <w:szCs w:val="22"/>
        </w:rPr>
      </w:pPr>
    </w:p>
    <w:p w14:paraId="566C0EB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A7E24E8" w14:textId="77777777" w:rsidR="003A65E6" w:rsidRPr="00880FB6" w:rsidRDefault="003A65E6" w:rsidP="00CA6EEF">
      <w:pPr>
        <w:ind w:left="1440"/>
        <w:jc w:val="both"/>
        <w:rPr>
          <w:rFonts w:ascii="Arial" w:hAnsi="Arial" w:cs="Arial"/>
          <w:sz w:val="22"/>
          <w:szCs w:val="22"/>
        </w:rPr>
      </w:pPr>
    </w:p>
    <w:p w14:paraId="245A8D4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0E9E090" w14:textId="77777777" w:rsidR="003A65E6" w:rsidRPr="00880FB6" w:rsidRDefault="003A65E6" w:rsidP="00CA6EEF">
      <w:pPr>
        <w:ind w:left="1440"/>
        <w:jc w:val="both"/>
        <w:rPr>
          <w:rFonts w:ascii="Arial" w:hAnsi="Arial" w:cs="Arial"/>
          <w:sz w:val="22"/>
          <w:szCs w:val="22"/>
        </w:rPr>
      </w:pPr>
    </w:p>
    <w:p w14:paraId="6758C80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3FDCA72" w14:textId="77777777" w:rsidR="003A65E6" w:rsidRPr="00880FB6" w:rsidRDefault="003A65E6" w:rsidP="00071074">
      <w:pPr>
        <w:jc w:val="both"/>
        <w:rPr>
          <w:rFonts w:ascii="Arial" w:hAnsi="Arial" w:cs="Arial"/>
          <w:sz w:val="22"/>
          <w:szCs w:val="22"/>
        </w:rPr>
      </w:pPr>
    </w:p>
    <w:p w14:paraId="4A4C4976"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6BAB09BC" w14:textId="77777777" w:rsidR="00E626A8" w:rsidRPr="00E959CC" w:rsidRDefault="003A65E6" w:rsidP="0068538B">
      <w:pPr>
        <w:pStyle w:val="Heading10"/>
        <w:numPr>
          <w:ilvl w:val="0"/>
          <w:numId w:val="91"/>
        </w:numPr>
        <w:jc w:val="both"/>
      </w:pPr>
      <w:bookmarkStart w:id="253" w:name="_Toc430697421"/>
      <w:bookmarkStart w:id="254" w:name="_Toc438647607"/>
      <w:bookmarkStart w:id="255" w:name="_Toc310433004"/>
      <w:bookmarkStart w:id="256" w:name="_Toc362821711"/>
      <w:r w:rsidRPr="00E959CC">
        <w:lastRenderedPageBreak/>
        <w:t xml:space="preserve">ВРСТА, ТЕХНИЧКЕ КАРАКТЕРИСТИКЕ И СПЕЦИФИКАЦИЈА </w:t>
      </w:r>
      <w:r w:rsidR="00DC295D" w:rsidRPr="00E959CC">
        <w:t>УСЛУГА</w:t>
      </w:r>
      <w:bookmarkEnd w:id="253"/>
      <w:bookmarkEnd w:id="254"/>
    </w:p>
    <w:p w14:paraId="1BA15148" w14:textId="77777777" w:rsidR="008F239D" w:rsidRDefault="003A65E6" w:rsidP="00880FB6">
      <w:pPr>
        <w:ind w:left="720"/>
        <w:rPr>
          <w:rFonts w:ascii="Arial" w:hAnsi="Arial" w:cs="Arial"/>
          <w:b/>
          <w:bCs/>
          <w:sz w:val="22"/>
          <w:szCs w:val="22"/>
        </w:rPr>
      </w:pPr>
      <w:bookmarkStart w:id="257" w:name="_Toc430697422"/>
      <w:r w:rsidRPr="00E959CC">
        <w:rPr>
          <w:rFonts w:ascii="Arial" w:hAnsi="Arial" w:cs="Arial"/>
          <w:b/>
          <w:bCs/>
          <w:sz w:val="22"/>
          <w:szCs w:val="22"/>
        </w:rPr>
        <w:t>ПРЕДМЕТНЕ ЈАВНЕ НАБАВКЕ</w:t>
      </w:r>
      <w:bookmarkEnd w:id="255"/>
      <w:bookmarkEnd w:id="256"/>
      <w:bookmarkEnd w:id="257"/>
    </w:p>
    <w:p w14:paraId="16B804DC" w14:textId="77777777" w:rsidR="00E959CC" w:rsidRPr="00E959CC" w:rsidRDefault="00E959CC" w:rsidP="00880FB6">
      <w:pPr>
        <w:ind w:left="720"/>
        <w:rPr>
          <w:rFonts w:ascii="Arial" w:hAnsi="Arial" w:cs="Arial"/>
          <w:b/>
          <w:bCs/>
          <w:sz w:val="22"/>
          <w:szCs w:val="22"/>
        </w:rPr>
      </w:pPr>
    </w:p>
    <w:p w14:paraId="1BF87080" w14:textId="77777777" w:rsidR="001D2061" w:rsidRPr="00E959CC" w:rsidRDefault="001D2061" w:rsidP="00B77573">
      <w:pPr>
        <w:pStyle w:val="ListParagraph"/>
        <w:spacing w:after="0" w:line="240" w:lineRule="auto"/>
        <w:ind w:left="1080"/>
        <w:contextualSpacing/>
        <w:jc w:val="both"/>
        <w:rPr>
          <w:rFonts w:ascii="Arial" w:hAnsi="Arial" w:cs="Arial"/>
          <w:lang w:val="sr-Cyrl-RS"/>
        </w:rPr>
      </w:pPr>
    </w:p>
    <w:p w14:paraId="25009726"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II: </w:t>
      </w:r>
      <w:r w:rsidRPr="00E959CC">
        <w:rPr>
          <w:rFonts w:ascii="Arial" w:hAnsi="Arial" w:cs="Arial"/>
          <w:b/>
          <w:sz w:val="22"/>
          <w:szCs w:val="22"/>
          <w:u w:val="single"/>
          <w:lang w:val="sr-Cyrl-RS"/>
        </w:rPr>
        <w:t>СЕРВИС ХИДРОСТАНИЦЕ</w:t>
      </w:r>
    </w:p>
    <w:p w14:paraId="22B34C92" w14:textId="77777777" w:rsidR="00A12D72" w:rsidRPr="00E959CC" w:rsidRDefault="00A12D72" w:rsidP="00E959CC">
      <w:pPr>
        <w:rPr>
          <w:rFonts w:ascii="Arial" w:hAnsi="Arial" w:cs="Arial"/>
          <w:b/>
          <w:sz w:val="22"/>
          <w:szCs w:val="22"/>
          <w:u w:val="single"/>
          <w:lang w:val="sr-Cyrl-RS"/>
        </w:rPr>
      </w:pPr>
    </w:p>
    <w:p w14:paraId="538D469E"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(сервис пумпе, радне и резервне, сервис вентила, пуцање цеви, резервоара за воду, нестандардних вентила и сл.)  на хидростаници у објектима ЕПС у Балканској 13 и Царице Милице 2 (и осталих објеката у Београду по потреби)</w:t>
      </w:r>
    </w:p>
    <w:p w14:paraId="6DDB0379" w14:textId="77777777" w:rsidR="00E959CC" w:rsidRPr="00E959CC" w:rsidRDefault="00E959CC" w:rsidP="00E959CC">
      <w:pPr>
        <w:jc w:val="both"/>
        <w:rPr>
          <w:rFonts w:ascii="Arial" w:hAnsi="Arial" w:cs="Arial"/>
          <w:sz w:val="22"/>
          <w:szCs w:val="22"/>
          <w:lang w:val="sr-Cyrl-RS"/>
        </w:rPr>
      </w:pPr>
    </w:p>
    <w:p w14:paraId="06211E44"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3F92B9FF"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услугу поправке у радионици понуђача.</w:t>
      </w:r>
    </w:p>
    <w:p w14:paraId="7AF63450"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5241E89B"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458572C7"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sidR="00A12D72">
        <w:rPr>
          <w:rFonts w:ascii="Arial" w:hAnsi="Arial" w:cs="Arial"/>
          <w:lang w:val="sr-Cyrl-RS"/>
        </w:rPr>
        <w:t xml:space="preserve">минимум </w:t>
      </w:r>
      <w:r w:rsidRPr="00E959CC">
        <w:rPr>
          <w:rFonts w:ascii="Arial" w:hAnsi="Arial" w:cs="Arial"/>
          <w:lang w:val="sr-Cyrl-RS"/>
        </w:rPr>
        <w:t>60 дана</w:t>
      </w:r>
    </w:p>
    <w:p w14:paraId="2B91086C"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A12D72">
        <w:rPr>
          <w:rFonts w:ascii="Arial" w:hAnsi="Arial" w:cs="Arial"/>
          <w:lang w:val="sr-Cyrl-RS"/>
        </w:rPr>
        <w:t>до 45</w:t>
      </w:r>
      <w:r w:rsidRPr="00E959CC">
        <w:rPr>
          <w:rFonts w:ascii="Arial" w:hAnsi="Arial" w:cs="Arial"/>
          <w:lang w:val="sr-Cyrl-RS"/>
        </w:rPr>
        <w:t xml:space="preserve"> дана од дана достављања </w:t>
      </w:r>
      <w:r w:rsidR="00E43201">
        <w:rPr>
          <w:rFonts w:ascii="Arial" w:hAnsi="Arial" w:cs="Arial"/>
          <w:lang w:val="sr-Cyrl-RS"/>
        </w:rPr>
        <w:t xml:space="preserve">исправне </w:t>
      </w:r>
      <w:r w:rsidRPr="00E959CC">
        <w:rPr>
          <w:rFonts w:ascii="Arial" w:hAnsi="Arial" w:cs="Arial"/>
          <w:lang w:val="sr-Cyrl-RS"/>
        </w:rPr>
        <w:t>фактуре заједно са потписаним радним налогом.</w:t>
      </w:r>
    </w:p>
    <w:p w14:paraId="75FCDFB0"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и цена потрошног материјала) и у динарима по часу за евентуалне поправке у радионици понуђача. </w:t>
      </w:r>
      <w:r w:rsidRPr="001D2061">
        <w:rPr>
          <w:rFonts w:ascii="Arial" w:hAnsi="Arial" w:cs="Arial"/>
          <w:b/>
          <w:lang w:val="sr-Cyrl-RS"/>
        </w:rPr>
        <w:t>Уз понуду обавезно приложити ценовник резерних делова са једничним ценама</w:t>
      </w:r>
      <w:r w:rsidR="0096345A" w:rsidRPr="001D2061">
        <w:rPr>
          <w:rFonts w:ascii="Arial" w:hAnsi="Arial" w:cs="Arial"/>
          <w:b/>
          <w:lang w:val="sr-Cyrl-RS"/>
        </w:rPr>
        <w:t>,</w:t>
      </w:r>
      <w:r w:rsidRPr="001D2061">
        <w:rPr>
          <w:rFonts w:ascii="Arial" w:hAnsi="Arial" w:cs="Arial"/>
          <w:b/>
          <w:lang w:val="sr-Cyrl-RS"/>
        </w:rPr>
        <w:t xml:space="preserve"> који ће бити саставни део уговора и по коме ће се вршити фактурисање</w:t>
      </w:r>
      <w:r w:rsidRPr="00A12D72">
        <w:rPr>
          <w:rFonts w:ascii="Arial" w:hAnsi="Arial" w:cs="Arial"/>
          <w:b/>
          <w:lang w:val="sr-Cyrl-RS"/>
        </w:rPr>
        <w:t xml:space="preserve"> евентуално замењених резервних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011E5595" w14:textId="36E93AD9"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03C5E550" w14:textId="77777777" w:rsidR="00E959CC" w:rsidRPr="00E959CC" w:rsidRDefault="00E959CC" w:rsidP="00E959CC">
      <w:pPr>
        <w:jc w:val="both"/>
        <w:rPr>
          <w:rFonts w:ascii="Arial" w:hAnsi="Arial" w:cs="Arial"/>
          <w:sz w:val="22"/>
          <w:szCs w:val="22"/>
          <w:lang w:val="sr-Cyrl-RS"/>
        </w:rPr>
      </w:pPr>
    </w:p>
    <w:p w14:paraId="4C2C9FA9" w14:textId="77777777" w:rsidR="00E959CC" w:rsidRPr="00E959CC" w:rsidRDefault="00E959CC" w:rsidP="00E959CC">
      <w:pPr>
        <w:jc w:val="both"/>
        <w:rPr>
          <w:rFonts w:ascii="Arial" w:hAnsi="Arial" w:cs="Arial"/>
          <w:sz w:val="22"/>
          <w:szCs w:val="22"/>
          <w:lang w:val="sr-Cyrl-RS"/>
        </w:rPr>
      </w:pPr>
    </w:p>
    <w:p w14:paraId="66F5ED89"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V: </w:t>
      </w:r>
      <w:r w:rsidRPr="00E959CC">
        <w:rPr>
          <w:rFonts w:ascii="Arial" w:hAnsi="Arial" w:cs="Arial"/>
          <w:b/>
          <w:sz w:val="22"/>
          <w:szCs w:val="22"/>
          <w:u w:val="single"/>
          <w:lang w:val="sr-Cyrl-RS"/>
        </w:rPr>
        <w:t>СЕРВИС КЊИГОВЕЗАЧКИХ МАШИНА</w:t>
      </w:r>
    </w:p>
    <w:p w14:paraId="03A68421" w14:textId="77777777" w:rsidR="00A12D72" w:rsidRPr="00E959CC" w:rsidRDefault="00A12D72" w:rsidP="00E959CC">
      <w:pPr>
        <w:rPr>
          <w:rFonts w:ascii="Arial" w:hAnsi="Arial" w:cs="Arial"/>
          <w:b/>
          <w:sz w:val="22"/>
          <w:szCs w:val="22"/>
          <w:u w:val="single"/>
          <w:lang w:val="sr-Cyrl-RS"/>
        </w:rPr>
      </w:pPr>
    </w:p>
    <w:p w14:paraId="262793EC" w14:textId="77777777" w:rsidR="00E959CC" w:rsidRPr="00E959CC" w:rsidRDefault="00E959CC" w:rsidP="00E959CC">
      <w:pPr>
        <w:rPr>
          <w:rFonts w:ascii="Arial" w:hAnsi="Arial" w:cs="Arial"/>
          <w:b/>
          <w:bCs/>
          <w:color w:val="000000"/>
          <w:sz w:val="22"/>
          <w:szCs w:val="22"/>
        </w:rPr>
      </w:pPr>
      <w:r w:rsidRPr="00E959CC">
        <w:rPr>
          <w:rFonts w:ascii="Arial" w:hAnsi="Arial" w:cs="Arial"/>
          <w:color w:val="000000"/>
          <w:sz w:val="22"/>
          <w:szCs w:val="22"/>
          <w:lang w:val="sr-Cyrl-RS"/>
        </w:rPr>
        <w:t>М</w:t>
      </w:r>
      <w:r w:rsidRPr="00E959CC">
        <w:rPr>
          <w:rFonts w:ascii="Arial" w:hAnsi="Arial" w:cs="Arial"/>
          <w:color w:val="000000"/>
          <w:sz w:val="22"/>
          <w:szCs w:val="22"/>
        </w:rPr>
        <w:t>ашина за коричење</w:t>
      </w:r>
      <w:r w:rsidRPr="00E959CC">
        <w:rPr>
          <w:rFonts w:ascii="Arial" w:hAnsi="Arial" w:cs="Arial"/>
          <w:color w:val="000000"/>
          <w:sz w:val="22"/>
          <w:szCs w:val="22"/>
          <w:lang w:val="sr-Cyrl-RS"/>
        </w:rPr>
        <w:t xml:space="preserve">: </w:t>
      </w:r>
      <w:r w:rsidRPr="00E959CC">
        <w:rPr>
          <w:rFonts w:ascii="Arial" w:hAnsi="Arial" w:cs="Arial"/>
          <w:b/>
          <w:bCs/>
          <w:color w:val="000000"/>
          <w:sz w:val="22"/>
          <w:szCs w:val="22"/>
        </w:rPr>
        <w:t>Unib</w:t>
      </w:r>
      <w:r w:rsidRPr="00E959CC">
        <w:rPr>
          <w:rFonts w:ascii="Arial" w:hAnsi="Arial" w:cs="Arial"/>
          <w:b/>
          <w:bCs/>
          <w:color w:val="000000"/>
          <w:sz w:val="22"/>
          <w:szCs w:val="22"/>
          <w:lang w:val="sr-Latn-RS"/>
        </w:rPr>
        <w:t>i</w:t>
      </w:r>
      <w:r w:rsidRPr="00E959CC">
        <w:rPr>
          <w:rFonts w:ascii="Arial" w:hAnsi="Arial" w:cs="Arial"/>
          <w:b/>
          <w:bCs/>
          <w:color w:val="000000"/>
          <w:sz w:val="22"/>
          <w:szCs w:val="22"/>
        </w:rPr>
        <w:t>nd XU 38</w:t>
      </w:r>
    </w:p>
    <w:p w14:paraId="57628579" w14:textId="77777777" w:rsidR="00E959CC" w:rsidRPr="00E959CC" w:rsidRDefault="00E959CC" w:rsidP="00E959CC">
      <w:pPr>
        <w:rPr>
          <w:rFonts w:ascii="Arial" w:hAnsi="Arial" w:cs="Arial"/>
          <w:bCs/>
          <w:color w:val="000000"/>
          <w:sz w:val="22"/>
          <w:szCs w:val="22"/>
          <w:lang w:val="sr-Cyrl-RS"/>
        </w:rPr>
      </w:pPr>
      <w:r w:rsidRPr="00E959CC">
        <w:rPr>
          <w:rFonts w:ascii="Arial" w:hAnsi="Arial" w:cs="Arial"/>
          <w:bCs/>
          <w:color w:val="000000"/>
          <w:sz w:val="22"/>
          <w:szCs w:val="22"/>
          <w:lang w:val="sr-Cyrl-RS"/>
        </w:rPr>
        <w:t>Машински нож ( оштрење ножа )</w:t>
      </w:r>
    </w:p>
    <w:p w14:paraId="79A74A65"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у објектима ЕПС у Балканској 13,на замени електронског кола, мотора, осовине,лежаја, опруге и сл.</w:t>
      </w:r>
    </w:p>
    <w:p w14:paraId="21DE03EC" w14:textId="77777777" w:rsidR="00A12D72" w:rsidRPr="00E959CC" w:rsidRDefault="00A12D72" w:rsidP="00E959CC">
      <w:pPr>
        <w:jc w:val="both"/>
        <w:rPr>
          <w:rFonts w:ascii="Arial" w:hAnsi="Arial" w:cs="Arial"/>
          <w:sz w:val="22"/>
          <w:szCs w:val="22"/>
          <w:lang w:val="sr-Cyrl-RS"/>
        </w:rPr>
      </w:pPr>
    </w:p>
    <w:p w14:paraId="5D4938B1"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5D10D4D6"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w:t>
      </w:r>
    </w:p>
    <w:p w14:paraId="69C1FD37"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521C2143"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1C34F1F7"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A12D72">
        <w:rPr>
          <w:rFonts w:ascii="Arial" w:hAnsi="Arial" w:cs="Arial"/>
          <w:lang w:val="sr-Cyrl-RS"/>
        </w:rPr>
        <w:t>минимум</w:t>
      </w:r>
      <w:r w:rsidRPr="00E959CC">
        <w:rPr>
          <w:rFonts w:ascii="Arial" w:hAnsi="Arial" w:cs="Arial"/>
          <w:lang w:val="sr-Cyrl-RS"/>
        </w:rPr>
        <w:t xml:space="preserve"> 60 дана</w:t>
      </w:r>
    </w:p>
    <w:p w14:paraId="3633566A" w14:textId="43390333"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6A86F77F"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укључујући потрошни материјал). </w:t>
      </w:r>
      <w:r w:rsidRPr="00A12D72">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A12D72">
        <w:rPr>
          <w:rFonts w:ascii="Arial" w:hAnsi="Arial" w:cs="Arial"/>
          <w:b/>
          <w:lang w:val="sr-Cyrl-RS"/>
        </w:rPr>
        <w:t>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xml:space="preserve"> Цене услуге и резервних делова су фиксне и не могу се мењати у току трајања уговора.</w:t>
      </w:r>
    </w:p>
    <w:p w14:paraId="56D1BEEB" w14:textId="0E0FB9A8"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479619E8" w14:textId="77777777" w:rsidR="00E959CC" w:rsidRPr="00E959CC" w:rsidRDefault="00E959CC" w:rsidP="00E959CC">
      <w:pPr>
        <w:rPr>
          <w:rFonts w:ascii="Arial" w:hAnsi="Arial" w:cs="Arial"/>
          <w:color w:val="000000"/>
          <w:sz w:val="22"/>
          <w:szCs w:val="22"/>
          <w:lang w:val="sr-Cyrl-RS"/>
        </w:rPr>
      </w:pPr>
    </w:p>
    <w:p w14:paraId="646CBFA2"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VI: </w:t>
      </w:r>
      <w:r w:rsidRPr="00E959CC">
        <w:rPr>
          <w:rFonts w:ascii="Arial" w:hAnsi="Arial" w:cs="Arial"/>
          <w:b/>
          <w:sz w:val="22"/>
          <w:szCs w:val="22"/>
          <w:u w:val="single"/>
          <w:lang w:val="sr-Cyrl-RS"/>
        </w:rPr>
        <w:t>СЕРВИС УРЕЂАЈА ПЕРИОНИЦЕ</w:t>
      </w:r>
    </w:p>
    <w:p w14:paraId="3B008856" w14:textId="77777777" w:rsidR="00A12D72" w:rsidRPr="00E959CC" w:rsidRDefault="00A12D72" w:rsidP="00E959CC">
      <w:pPr>
        <w:rPr>
          <w:rFonts w:ascii="Arial" w:hAnsi="Arial" w:cs="Arial"/>
          <w:b/>
          <w:sz w:val="22"/>
          <w:szCs w:val="22"/>
          <w:u w:val="single"/>
          <w:lang w:val="sr-Cyrl-RS"/>
        </w:rPr>
      </w:pPr>
    </w:p>
    <w:p w14:paraId="1E7B26F5" w14:textId="77777777" w:rsidR="00E959CC" w:rsidRPr="00E959CC" w:rsidRDefault="00E959CC" w:rsidP="00E959CC">
      <w:pPr>
        <w:jc w:val="both"/>
        <w:rPr>
          <w:rFonts w:ascii="Arial" w:hAnsi="Arial" w:cs="Arial"/>
          <w:b/>
          <w:sz w:val="22"/>
          <w:szCs w:val="22"/>
          <w:lang w:val="sr-Cyrl-RS"/>
        </w:rPr>
      </w:pPr>
    </w:p>
    <w:tbl>
      <w:tblPr>
        <w:tblStyle w:val="TableGrid"/>
        <w:tblW w:w="0" w:type="auto"/>
        <w:tblLook w:val="04A0" w:firstRow="1" w:lastRow="0" w:firstColumn="1" w:lastColumn="0" w:noHBand="0" w:noVBand="1"/>
      </w:tblPr>
      <w:tblGrid>
        <w:gridCol w:w="3216"/>
        <w:gridCol w:w="6071"/>
      </w:tblGrid>
      <w:tr w:rsidR="00E959CC" w:rsidRPr="00E959CC" w14:paraId="0250323C" w14:textId="77777777" w:rsidTr="00E959CC">
        <w:tc>
          <w:tcPr>
            <w:tcW w:w="3235" w:type="dxa"/>
          </w:tcPr>
          <w:p w14:paraId="75924511"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lastRenderedPageBreak/>
              <w:t>УРЕЂАЈ</w:t>
            </w:r>
          </w:p>
        </w:tc>
        <w:tc>
          <w:tcPr>
            <w:tcW w:w="6115" w:type="dxa"/>
          </w:tcPr>
          <w:p w14:paraId="077082A2"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КАРАКТЕРИСТИКЕ</w:t>
            </w:r>
          </w:p>
        </w:tc>
      </w:tr>
      <w:tr w:rsidR="00E959CC" w:rsidRPr="00E959CC" w14:paraId="3F833291" w14:textId="77777777" w:rsidTr="00E959CC">
        <w:tc>
          <w:tcPr>
            <w:tcW w:w="3235" w:type="dxa"/>
          </w:tcPr>
          <w:p w14:paraId="59A3CFCF"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небулозатор</w:t>
            </w:r>
          </w:p>
        </w:tc>
        <w:tc>
          <w:tcPr>
            <w:tcW w:w="6115" w:type="dxa"/>
          </w:tcPr>
          <w:p w14:paraId="7C6811E3"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тип S CO/50, V:50л, P.S 8 bara, TS   +5  +60</w:t>
            </w:r>
            <w:r w:rsidRPr="00E959CC">
              <w:rPr>
                <w:rFonts w:ascii="Arial" w:hAnsi="Arial" w:cs="Arial"/>
                <w:sz w:val="22"/>
                <w:szCs w:val="22"/>
                <w:vertAlign w:val="superscript"/>
                <w:lang w:val="sr-Cyrl-RS"/>
              </w:rPr>
              <w:t>о</w:t>
            </w:r>
            <w:r w:rsidRPr="00E959CC">
              <w:rPr>
                <w:rFonts w:ascii="Arial" w:hAnsi="Arial" w:cs="Arial"/>
                <w:sz w:val="22"/>
                <w:szCs w:val="22"/>
                <w:lang w:val="sr-Cyrl-RS"/>
              </w:rPr>
              <w:t>С</w:t>
            </w:r>
          </w:p>
        </w:tc>
      </w:tr>
      <w:tr w:rsidR="00E959CC" w:rsidRPr="00E959CC" w14:paraId="1C55F844" w14:textId="77777777" w:rsidTr="00E959CC">
        <w:tc>
          <w:tcPr>
            <w:tcW w:w="3235" w:type="dxa"/>
          </w:tcPr>
          <w:p w14:paraId="2737BD51"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компресор за ваздух</w:t>
            </w:r>
          </w:p>
        </w:tc>
        <w:tc>
          <w:tcPr>
            <w:tcW w:w="6115" w:type="dxa"/>
          </w:tcPr>
          <w:p w14:paraId="2066A1B2"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15 бара, уље од 13-23, SAE30, уље од 25-40, SAE 40</w:t>
            </w:r>
          </w:p>
        </w:tc>
      </w:tr>
      <w:tr w:rsidR="00E959CC" w:rsidRPr="00E959CC" w14:paraId="173416B5" w14:textId="77777777" w:rsidTr="00E959CC">
        <w:tc>
          <w:tcPr>
            <w:tcW w:w="3235" w:type="dxa"/>
          </w:tcPr>
          <w:p w14:paraId="292210F0"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машина високог притиска за прање возила</w:t>
            </w:r>
          </w:p>
        </w:tc>
        <w:tc>
          <w:tcPr>
            <w:tcW w:w="6115" w:type="dxa"/>
          </w:tcPr>
          <w:p w14:paraId="1AF07E90"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тип : kranzle,220 bara/3200 Psi</w:t>
            </w:r>
          </w:p>
        </w:tc>
      </w:tr>
      <w:tr w:rsidR="00E959CC" w:rsidRPr="00E959CC" w14:paraId="52EE98AD" w14:textId="77777777" w:rsidTr="00E959CC">
        <w:tc>
          <w:tcPr>
            <w:tcW w:w="3235" w:type="dxa"/>
          </w:tcPr>
          <w:p w14:paraId="4457E0AA"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индустријски усисивач</w:t>
            </w:r>
          </w:p>
        </w:tc>
        <w:tc>
          <w:tcPr>
            <w:tcW w:w="6115" w:type="dxa"/>
          </w:tcPr>
          <w:p w14:paraId="7A52BB76"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Модел C7Z7, 220V, 2000W, кг 25, H2 50</w:t>
            </w:r>
          </w:p>
        </w:tc>
      </w:tr>
    </w:tbl>
    <w:p w14:paraId="2663F399" w14:textId="77777777" w:rsidR="00E959CC" w:rsidRPr="00E959CC" w:rsidRDefault="00E959CC" w:rsidP="00E959CC">
      <w:pPr>
        <w:jc w:val="both"/>
        <w:rPr>
          <w:rFonts w:ascii="Arial" w:hAnsi="Arial" w:cs="Arial"/>
          <w:b/>
          <w:sz w:val="22"/>
          <w:szCs w:val="22"/>
          <w:lang w:val="sr-Cyrl-RS"/>
        </w:rPr>
      </w:pPr>
    </w:p>
    <w:p w14:paraId="63850ABF"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(пуцање цеви, губитак компресије, запушења дизни и сл.)  у објектима ЕПС у Балканској 13.</w:t>
      </w:r>
    </w:p>
    <w:p w14:paraId="01FA3D3F" w14:textId="77777777" w:rsidR="00E959CC" w:rsidRPr="00E959CC" w:rsidRDefault="00E959CC" w:rsidP="00E959CC">
      <w:pPr>
        <w:jc w:val="both"/>
        <w:rPr>
          <w:rFonts w:ascii="Arial" w:hAnsi="Arial" w:cs="Arial"/>
          <w:sz w:val="22"/>
          <w:szCs w:val="22"/>
          <w:lang w:val="sr-Cyrl-RS"/>
        </w:rPr>
      </w:pPr>
    </w:p>
    <w:p w14:paraId="780C5706"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0C7389C8"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услугу поправке у радионици понуђача.</w:t>
      </w:r>
    </w:p>
    <w:p w14:paraId="477966CB"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176948E0"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3D1D65A8"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A12D72">
        <w:rPr>
          <w:rFonts w:ascii="Arial" w:hAnsi="Arial" w:cs="Arial"/>
          <w:lang w:val="sr-Cyrl-RS"/>
        </w:rPr>
        <w:t>минимум</w:t>
      </w:r>
      <w:r w:rsidRPr="00E959CC">
        <w:rPr>
          <w:rFonts w:ascii="Arial" w:hAnsi="Arial" w:cs="Arial"/>
          <w:lang w:val="sr-Cyrl-RS"/>
        </w:rPr>
        <w:t xml:space="preserve"> 60 дана</w:t>
      </w:r>
    </w:p>
    <w:p w14:paraId="2BD1C549"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298A4089"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укуључујући потрошни материјал) и у динарима по часу за евентуалне поправке у радионици понуђача. </w:t>
      </w:r>
      <w:r w:rsidRPr="00A12D72">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A12D72">
        <w:rPr>
          <w:rFonts w:ascii="Arial" w:hAnsi="Arial" w:cs="Arial"/>
          <w:b/>
          <w:lang w:val="sr-Cyrl-RS"/>
        </w:rPr>
        <w:t>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xml:space="preserve"> Цене услуге и резервних делова су фиксне и не могу се мењати у току трајања уговора.</w:t>
      </w:r>
    </w:p>
    <w:p w14:paraId="37DA9865" w14:textId="04DA8F6B"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58151F40" w14:textId="77777777" w:rsidR="00E959CC" w:rsidRPr="00E959CC" w:rsidRDefault="00E959CC" w:rsidP="00E959CC">
      <w:pPr>
        <w:rPr>
          <w:rFonts w:ascii="Arial" w:hAnsi="Arial" w:cs="Arial"/>
          <w:b/>
          <w:sz w:val="22"/>
          <w:szCs w:val="22"/>
          <w:lang w:val="sr-Cyrl-RS"/>
        </w:rPr>
      </w:pPr>
    </w:p>
    <w:p w14:paraId="3D5CBBCF"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VII: </w:t>
      </w:r>
      <w:r w:rsidRPr="00E959CC">
        <w:rPr>
          <w:rFonts w:ascii="Arial" w:hAnsi="Arial" w:cs="Arial"/>
          <w:b/>
          <w:sz w:val="22"/>
          <w:szCs w:val="22"/>
          <w:u w:val="single"/>
          <w:lang w:val="sr-Cyrl-RS"/>
        </w:rPr>
        <w:t>СЕРВИС СИСТЕМА БЕСПРЕКИДНОГ НАПАЈАЊА (УПС)</w:t>
      </w:r>
    </w:p>
    <w:p w14:paraId="299DBAB5" w14:textId="77777777" w:rsidR="00A12D72" w:rsidRPr="00E959CC" w:rsidRDefault="00A12D72" w:rsidP="00E959CC">
      <w:pPr>
        <w:rPr>
          <w:rFonts w:ascii="Arial" w:hAnsi="Arial" w:cs="Arial"/>
          <w:b/>
          <w:sz w:val="22"/>
          <w:szCs w:val="22"/>
          <w:u w:val="single"/>
          <w:lang w:val="sr-Cyrl-RS"/>
        </w:rPr>
      </w:pPr>
    </w:p>
    <w:p w14:paraId="231088AC"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 xml:space="preserve">Предмет набавке: услуге редовног и ванредног сервисирања систама EDP 70 10 KVA (батеријски кабинет, батерија 100Аh, 12V, ком.24, </w:t>
      </w:r>
      <w:r w:rsidRPr="00E959CC">
        <w:rPr>
          <w:rFonts w:ascii="Arial" w:hAnsi="Arial" w:cs="Arial"/>
          <w:sz w:val="22"/>
          <w:szCs w:val="22"/>
        </w:rPr>
        <w:t>систем ME 5000 SMART sinus</w:t>
      </w:r>
      <w:r w:rsidRPr="00E959CC">
        <w:rPr>
          <w:rFonts w:ascii="Arial" w:hAnsi="Arial" w:cs="Arial"/>
          <w:sz w:val="22"/>
          <w:szCs w:val="22"/>
          <w:lang w:val="sr-Cyrl-RS"/>
        </w:rPr>
        <w:t>).</w:t>
      </w:r>
    </w:p>
    <w:p w14:paraId="4C57FCEF" w14:textId="77777777" w:rsidR="00E959CC" w:rsidRPr="00E959CC" w:rsidRDefault="00E959CC" w:rsidP="00E959CC">
      <w:pPr>
        <w:jc w:val="both"/>
        <w:rPr>
          <w:rFonts w:ascii="Arial" w:hAnsi="Arial" w:cs="Arial"/>
          <w:sz w:val="22"/>
          <w:szCs w:val="22"/>
          <w:lang w:val="sr-Latn-RS"/>
        </w:rPr>
      </w:pPr>
      <w:r w:rsidRPr="00E959CC">
        <w:rPr>
          <w:rFonts w:ascii="Arial" w:hAnsi="Arial" w:cs="Arial"/>
          <w:sz w:val="22"/>
          <w:szCs w:val="22"/>
          <w:lang w:val="sr-Cyrl-RS"/>
        </w:rPr>
        <w:t xml:space="preserve">Редован сервис уређаја подразумева капацитивну проверу аку-батерија </w:t>
      </w:r>
      <w:r w:rsidRPr="00E959CC">
        <w:rPr>
          <w:rFonts w:ascii="Arial" w:hAnsi="Arial" w:cs="Arial"/>
          <w:sz w:val="22"/>
          <w:szCs w:val="22"/>
          <w:lang w:val="sr-Latn-RS"/>
        </w:rPr>
        <w:t>EDP 70.</w:t>
      </w:r>
    </w:p>
    <w:p w14:paraId="668F3D7B"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Ванредни сервис: по позиву наручиоца.</w:t>
      </w:r>
    </w:p>
    <w:p w14:paraId="20367DAA" w14:textId="77777777" w:rsidR="00E959CC" w:rsidRPr="00E959CC" w:rsidRDefault="00E959CC" w:rsidP="00E959CC">
      <w:pPr>
        <w:jc w:val="both"/>
        <w:rPr>
          <w:rFonts w:ascii="Arial" w:hAnsi="Arial" w:cs="Arial"/>
          <w:sz w:val="22"/>
          <w:szCs w:val="22"/>
          <w:lang w:val="sr-Cyrl-RS"/>
        </w:rPr>
      </w:pPr>
    </w:p>
    <w:p w14:paraId="657F9E66"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6BEC9F5F"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редован сервис.</w:t>
      </w:r>
    </w:p>
    <w:p w14:paraId="6FAAE410"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РОК ИЗВРШЕЊА: Квартално за редован сервис. По позиву наручиоца за ванредну интервенцију: исти дан.</w:t>
      </w:r>
    </w:p>
    <w:p w14:paraId="09FC3107"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2AF18CB8"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C00EE5">
        <w:rPr>
          <w:rFonts w:ascii="Arial" w:hAnsi="Arial" w:cs="Arial"/>
          <w:lang w:val="sr-Cyrl-RS"/>
        </w:rPr>
        <w:t>минимум</w:t>
      </w:r>
      <w:r w:rsidRPr="00E959CC">
        <w:rPr>
          <w:rFonts w:ascii="Arial" w:hAnsi="Arial" w:cs="Arial"/>
          <w:lang w:val="sr-Cyrl-RS"/>
        </w:rPr>
        <w:t xml:space="preserve"> 60 дана</w:t>
      </w:r>
    </w:p>
    <w:p w14:paraId="0FB04B02"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793A4F3C"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уређају за редован сервис (долазак на објекат и боравак на објекту и цена потрошног материјала), односно у динарима по часу за ванредне интервенције. </w:t>
      </w:r>
      <w:r w:rsidRPr="00C00EE5">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C00EE5">
        <w:rPr>
          <w:rFonts w:ascii="Arial" w:hAnsi="Arial" w:cs="Arial"/>
          <w:b/>
          <w:lang w:val="sr-Cyrl-RS"/>
        </w:rPr>
        <w:t>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4CFEA3E3" w14:textId="155EEFDF"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5FE2154D" w14:textId="77777777" w:rsidR="00E959CC" w:rsidRPr="00E959CC" w:rsidRDefault="00E959CC" w:rsidP="00E959CC">
      <w:pPr>
        <w:ind w:left="1080"/>
        <w:contextualSpacing/>
        <w:jc w:val="both"/>
        <w:rPr>
          <w:rFonts w:ascii="Arial" w:hAnsi="Arial" w:cs="Arial"/>
          <w:sz w:val="22"/>
          <w:szCs w:val="22"/>
          <w:lang w:val="sr-Cyrl-RS"/>
        </w:rPr>
      </w:pPr>
    </w:p>
    <w:p w14:paraId="7F582301" w14:textId="77777777" w:rsidR="00652B3B" w:rsidRDefault="00652B3B" w:rsidP="00E959CC">
      <w:pPr>
        <w:rPr>
          <w:rFonts w:ascii="Arial" w:hAnsi="Arial" w:cs="Arial"/>
          <w:sz w:val="22"/>
          <w:szCs w:val="22"/>
          <w:lang w:val="sr-Cyrl-RS"/>
        </w:rPr>
      </w:pPr>
    </w:p>
    <w:p w14:paraId="7343DD1D"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lastRenderedPageBreak/>
        <w:t xml:space="preserve">ПАРТИЈА </w:t>
      </w:r>
      <w:r w:rsidRPr="00E959CC">
        <w:rPr>
          <w:rFonts w:ascii="Arial" w:hAnsi="Arial" w:cs="Arial"/>
          <w:b/>
          <w:sz w:val="22"/>
          <w:szCs w:val="22"/>
          <w:u w:val="single"/>
          <w:lang w:val="sr-Latn-RS"/>
        </w:rPr>
        <w:t xml:space="preserve">VIII: </w:t>
      </w:r>
      <w:r w:rsidRPr="00E959CC">
        <w:rPr>
          <w:rFonts w:ascii="Arial" w:hAnsi="Arial" w:cs="Arial"/>
          <w:b/>
          <w:sz w:val="22"/>
          <w:szCs w:val="22"/>
          <w:u w:val="single"/>
          <w:lang w:val="sr-Cyrl-RS"/>
        </w:rPr>
        <w:t>СЕРВИС ФРАНКИР МАШИНЕ</w:t>
      </w:r>
    </w:p>
    <w:p w14:paraId="0D869634" w14:textId="77777777" w:rsidR="00C00EE5" w:rsidRPr="00E959CC" w:rsidRDefault="00C00EE5" w:rsidP="00E959CC">
      <w:pPr>
        <w:rPr>
          <w:rFonts w:ascii="Arial" w:hAnsi="Arial" w:cs="Arial"/>
          <w:b/>
          <w:sz w:val="22"/>
          <w:szCs w:val="22"/>
          <w:u w:val="single"/>
          <w:lang w:val="sr-Cyrl-RS"/>
        </w:rPr>
      </w:pPr>
    </w:p>
    <w:p w14:paraId="7F3CF552"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на франкир машини  у објектима ЕПС у Балканској 13 :буренце за мастило,сунђер напопљен мастилом, ручка, вратанца за буренце,ваљак и сл.</w:t>
      </w:r>
    </w:p>
    <w:p w14:paraId="609C3FFA" w14:textId="77777777" w:rsidR="00E959CC" w:rsidRPr="00E959CC" w:rsidRDefault="00E959CC" w:rsidP="00E959CC">
      <w:pPr>
        <w:jc w:val="both"/>
        <w:rPr>
          <w:rFonts w:ascii="Arial" w:hAnsi="Arial" w:cs="Arial"/>
          <w:sz w:val="22"/>
          <w:szCs w:val="22"/>
          <w:lang w:val="sr-Cyrl-RS"/>
        </w:rPr>
      </w:pPr>
    </w:p>
    <w:p w14:paraId="654F36F4"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2AFC2661"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w:t>
      </w:r>
    </w:p>
    <w:p w14:paraId="265914C2"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427E0ED3"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790B7EE7"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C00EE5">
        <w:rPr>
          <w:rFonts w:ascii="Arial" w:hAnsi="Arial" w:cs="Arial"/>
          <w:lang w:val="sr-Cyrl-RS"/>
        </w:rPr>
        <w:t xml:space="preserve">минимум </w:t>
      </w:r>
      <w:r w:rsidRPr="00E959CC">
        <w:rPr>
          <w:rFonts w:ascii="Arial" w:hAnsi="Arial" w:cs="Arial"/>
          <w:lang w:val="sr-Cyrl-RS"/>
        </w:rPr>
        <w:t xml:space="preserve"> 60 дана</w:t>
      </w:r>
    </w:p>
    <w:p w14:paraId="49106458"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14E66AB3"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укуључујући потрошни материјал). </w:t>
      </w:r>
      <w:r w:rsidRPr="00C00EE5">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C00EE5">
        <w:rPr>
          <w:rFonts w:ascii="Arial" w:hAnsi="Arial" w:cs="Arial"/>
          <w:b/>
          <w:lang w:val="sr-Cyrl-RS"/>
        </w:rPr>
        <w:t xml:space="preserve">који ће бити саставни део уговора и по коме ће се вршити фактурисање евентуално замењених резервних делова. </w:t>
      </w:r>
      <w:r w:rsidRPr="00E959CC">
        <w:rPr>
          <w:rFonts w:ascii="Arial" w:hAnsi="Arial" w:cs="Arial"/>
          <w:lang w:val="sr-Cyrl-RS"/>
        </w:rPr>
        <w:t>Цене услуге и резервних делова су фиксне и не могу се мењати у току трајања уговора.</w:t>
      </w:r>
    </w:p>
    <w:p w14:paraId="669809A0" w14:textId="0B999188"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71B62C98" w14:textId="77777777" w:rsidR="00E959CC" w:rsidRPr="00E959CC" w:rsidRDefault="00E959CC" w:rsidP="00E959CC">
      <w:pPr>
        <w:rPr>
          <w:rFonts w:ascii="Arial" w:hAnsi="Arial" w:cs="Arial"/>
          <w:color w:val="000000"/>
          <w:sz w:val="22"/>
          <w:szCs w:val="22"/>
          <w:lang w:val="sr-Cyrl-RS"/>
        </w:rPr>
      </w:pPr>
    </w:p>
    <w:p w14:paraId="3A9092D4" w14:textId="77777777" w:rsidR="00652B3B" w:rsidRPr="00084339" w:rsidRDefault="00652B3B" w:rsidP="00084339">
      <w:pPr>
        <w:jc w:val="both"/>
        <w:rPr>
          <w:rFonts w:ascii="Arial" w:hAnsi="Arial" w:cs="Arial"/>
          <w:lang w:val="sr-Cyrl-RS"/>
        </w:rPr>
      </w:pPr>
    </w:p>
    <w:p w14:paraId="575D9B97"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XI: </w:t>
      </w:r>
      <w:r w:rsidRPr="00E959CC">
        <w:rPr>
          <w:rFonts w:ascii="Arial" w:hAnsi="Arial" w:cs="Arial"/>
          <w:b/>
          <w:sz w:val="22"/>
          <w:szCs w:val="22"/>
          <w:u w:val="single"/>
          <w:lang w:val="sr-Cyrl-RS"/>
        </w:rPr>
        <w:t>СЕРВИС НАМЕШТАЈА</w:t>
      </w:r>
    </w:p>
    <w:p w14:paraId="3D26E21F" w14:textId="77777777" w:rsidR="00C00EE5" w:rsidRPr="00E959CC" w:rsidRDefault="00C00EE5" w:rsidP="00E959CC">
      <w:pPr>
        <w:rPr>
          <w:rFonts w:ascii="Arial" w:hAnsi="Arial" w:cs="Arial"/>
          <w:b/>
          <w:sz w:val="22"/>
          <w:szCs w:val="22"/>
          <w:u w:val="single"/>
          <w:lang w:val="sr-Cyrl-RS"/>
        </w:rPr>
      </w:pPr>
    </w:p>
    <w:p w14:paraId="17BD992E"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услуга уградње, поправке и сервисирања алуминијумске и дрвене столарије, плакара, клизних врата и сл. у објектима ЈП ЕПС у Београду.</w:t>
      </w:r>
    </w:p>
    <w:p w14:paraId="5FAA2BFC" w14:textId="77777777" w:rsidR="00E959CC" w:rsidRPr="00E959CC" w:rsidRDefault="00E959CC" w:rsidP="00E959CC">
      <w:pPr>
        <w:jc w:val="both"/>
        <w:rPr>
          <w:rFonts w:ascii="Arial" w:hAnsi="Arial" w:cs="Arial"/>
          <w:sz w:val="22"/>
          <w:szCs w:val="22"/>
          <w:lang w:val="sr-Cyrl-RS"/>
        </w:rPr>
      </w:pPr>
    </w:p>
    <w:p w14:paraId="1E665E2E"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5837D94F"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услугу поправке у радионици понуђача.</w:t>
      </w:r>
    </w:p>
    <w:p w14:paraId="71989A4A"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06640CFC"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4752DC04"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sidR="00C00EE5">
        <w:rPr>
          <w:rFonts w:ascii="Arial" w:hAnsi="Arial" w:cs="Arial"/>
          <w:lang w:val="sr-Cyrl-RS"/>
        </w:rPr>
        <w:t xml:space="preserve">минимум </w:t>
      </w:r>
      <w:r w:rsidRPr="00E959CC">
        <w:rPr>
          <w:rFonts w:ascii="Arial" w:hAnsi="Arial" w:cs="Arial"/>
          <w:lang w:val="sr-Cyrl-RS"/>
        </w:rPr>
        <w:t>60 дана</w:t>
      </w:r>
    </w:p>
    <w:p w14:paraId="50CF4F55"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3C234D77"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укључујући потрошни материјал) и у динарима по часу за евентуалне поправке у радионици понуђача. </w:t>
      </w:r>
      <w:r w:rsidRPr="00C00EE5">
        <w:rPr>
          <w:rFonts w:ascii="Arial" w:hAnsi="Arial" w:cs="Arial"/>
          <w:b/>
          <w:lang w:val="sr-Cyrl-RS"/>
        </w:rPr>
        <w:t>Уз понуду обавезно приложити ценовних резервних делова са једничним ценама</w:t>
      </w:r>
      <w:r w:rsidR="0096345A">
        <w:rPr>
          <w:rFonts w:ascii="Arial" w:hAnsi="Arial" w:cs="Arial"/>
          <w:b/>
          <w:lang w:val="sr-Cyrl-RS"/>
        </w:rPr>
        <w:t xml:space="preserve"> </w:t>
      </w:r>
      <w:r w:rsidRPr="00C00EE5">
        <w:rPr>
          <w:rFonts w:ascii="Arial" w:hAnsi="Arial" w:cs="Arial"/>
          <w:b/>
          <w:lang w:val="sr-Cyrl-RS"/>
        </w:rPr>
        <w:t>који ће бити саставни део уговора и по коме ће се вршити фактурисање евентуално замењених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315FA30D" w14:textId="31D3ACDE"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3CFEF4E0" w14:textId="77777777" w:rsidR="00E959CC" w:rsidRPr="00E959CC" w:rsidRDefault="00E959CC" w:rsidP="00E959CC">
      <w:pPr>
        <w:pStyle w:val="ListParagraph"/>
        <w:spacing w:after="0" w:line="240" w:lineRule="auto"/>
        <w:jc w:val="both"/>
        <w:rPr>
          <w:rFonts w:ascii="Arial" w:hAnsi="Arial" w:cs="Arial"/>
          <w:lang w:val="sr-Cyrl-RS"/>
        </w:rPr>
      </w:pPr>
    </w:p>
    <w:p w14:paraId="1C051656"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XII: </w:t>
      </w:r>
      <w:r w:rsidRPr="00E959CC">
        <w:rPr>
          <w:rFonts w:ascii="Arial" w:hAnsi="Arial" w:cs="Arial"/>
          <w:b/>
          <w:sz w:val="22"/>
          <w:szCs w:val="22"/>
          <w:u w:val="single"/>
          <w:lang w:val="sr-Cyrl-RS"/>
        </w:rPr>
        <w:t>СЕРВИС МАШИНЕ ЗА НАРЕЗИВАЊЕ КЉУЧЕВА</w:t>
      </w:r>
    </w:p>
    <w:p w14:paraId="0A36965F" w14:textId="77777777" w:rsidR="00C00EE5" w:rsidRPr="00E959CC" w:rsidRDefault="00C00EE5" w:rsidP="00E959CC">
      <w:pPr>
        <w:rPr>
          <w:rFonts w:ascii="Arial" w:hAnsi="Arial" w:cs="Arial"/>
          <w:b/>
          <w:sz w:val="22"/>
          <w:szCs w:val="22"/>
          <w:u w:val="single"/>
          <w:lang w:val="sr-Cyrl-RS"/>
        </w:rPr>
      </w:pPr>
    </w:p>
    <w:p w14:paraId="6B3365AB" w14:textId="0C4E85F6"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услуга поправке и сервисирања</w:t>
      </w:r>
      <w:r w:rsidR="006E6A7E">
        <w:rPr>
          <w:rFonts w:ascii="Arial" w:hAnsi="Arial" w:cs="Arial"/>
          <w:sz w:val="22"/>
          <w:szCs w:val="22"/>
          <w:lang w:val="sr-Cyrl-RS"/>
        </w:rPr>
        <w:t xml:space="preserve"> две</w:t>
      </w:r>
      <w:r w:rsidRPr="00E959CC">
        <w:rPr>
          <w:rFonts w:ascii="Arial" w:hAnsi="Arial" w:cs="Arial"/>
          <w:sz w:val="22"/>
          <w:szCs w:val="22"/>
          <w:lang w:val="sr-Cyrl-RS"/>
        </w:rPr>
        <w:t xml:space="preserve"> машине за нарезивање кључева тип ФАДИП – Бечеј у објекту ЈП ЕПС у Београду, </w:t>
      </w:r>
      <w:r w:rsidR="00B72159">
        <w:rPr>
          <w:rFonts w:ascii="Arial" w:hAnsi="Arial" w:cs="Arial"/>
          <w:sz w:val="22"/>
          <w:szCs w:val="22"/>
          <w:lang w:val="sr-Cyrl-RS"/>
        </w:rPr>
        <w:t>Улица ц</w:t>
      </w:r>
      <w:r w:rsidRPr="00E959CC">
        <w:rPr>
          <w:rFonts w:ascii="Arial" w:hAnsi="Arial" w:cs="Arial"/>
          <w:sz w:val="22"/>
          <w:szCs w:val="22"/>
          <w:lang w:val="sr-Cyrl-RS"/>
        </w:rPr>
        <w:t>арице Милице 2.</w:t>
      </w:r>
    </w:p>
    <w:p w14:paraId="2DD042F0" w14:textId="77777777" w:rsidR="00084339" w:rsidRPr="00E959CC" w:rsidRDefault="00084339" w:rsidP="00E959CC">
      <w:pPr>
        <w:jc w:val="both"/>
        <w:rPr>
          <w:rFonts w:ascii="Arial" w:hAnsi="Arial" w:cs="Arial"/>
          <w:sz w:val="22"/>
          <w:szCs w:val="22"/>
          <w:lang w:val="sr-Cyrl-RS"/>
        </w:rPr>
      </w:pPr>
    </w:p>
    <w:p w14:paraId="29A4C7BB"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318F22E8"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(збир јединичних цена) </w:t>
      </w:r>
    </w:p>
    <w:p w14:paraId="5B3AED2E"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РОК ИЗВРШЕЊА: по позиву наручиоца, до 48 сати.</w:t>
      </w:r>
    </w:p>
    <w:p w14:paraId="7EA9E1D0"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lastRenderedPageBreak/>
        <w:t xml:space="preserve">РОК ВАЖНОСТИ ПОНУДЕ: </w:t>
      </w:r>
      <w:r w:rsidR="00C00EE5">
        <w:rPr>
          <w:rFonts w:ascii="Arial" w:hAnsi="Arial" w:cs="Arial"/>
          <w:lang w:val="sr-Cyrl-RS"/>
        </w:rPr>
        <w:t xml:space="preserve">минимум </w:t>
      </w:r>
      <w:r w:rsidRPr="00E959CC">
        <w:rPr>
          <w:rFonts w:ascii="Arial" w:hAnsi="Arial" w:cs="Arial"/>
          <w:lang w:val="sr-Cyrl-RS"/>
        </w:rPr>
        <w:t>60 дана</w:t>
      </w:r>
    </w:p>
    <w:p w14:paraId="5648DC2D"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44338EAD"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08F56502"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ЦЕНА: цене исказати у динарима по доласку, по бруто сату на објекту и бруто сату у радионици (укључујући потрошни материјал). </w:t>
      </w:r>
      <w:r w:rsidRPr="00C00EE5">
        <w:rPr>
          <w:rFonts w:ascii="Arial" w:hAnsi="Arial" w:cs="Arial"/>
          <w:b/>
          <w:lang w:val="sr-Cyrl-RS"/>
        </w:rPr>
        <w:t>Уз понуду обавезно приложити ценовник резервних делова са једничним ценама</w:t>
      </w:r>
      <w:r w:rsidR="0096345A">
        <w:rPr>
          <w:rFonts w:ascii="Arial" w:hAnsi="Arial" w:cs="Arial"/>
          <w:b/>
          <w:lang w:val="sr-Cyrl-RS"/>
        </w:rPr>
        <w:t xml:space="preserve"> </w:t>
      </w:r>
      <w:r w:rsidRPr="00C00EE5">
        <w:rPr>
          <w:rFonts w:ascii="Arial" w:hAnsi="Arial" w:cs="Arial"/>
          <w:b/>
          <w:lang w:val="sr-Cyrl-RS"/>
        </w:rPr>
        <w:t>који ће бити саставни део уговора и по коме ће се вршити фактурисање евентуално замењених  делова.</w:t>
      </w:r>
      <w:r w:rsidRPr="00E959CC">
        <w:rPr>
          <w:rFonts w:ascii="Arial" w:hAnsi="Arial" w:cs="Arial"/>
          <w:lang w:val="sr-Cyrl-RS"/>
        </w:rPr>
        <w:t xml:space="preserve"> Цене су фиксне и не могу се мењати у току трајања уговора.</w:t>
      </w:r>
    </w:p>
    <w:p w14:paraId="4930AF41" w14:textId="6676484D"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6BC02CEC" w14:textId="77777777" w:rsidR="00E959CC" w:rsidRPr="00E959CC" w:rsidRDefault="00E959CC" w:rsidP="00E959CC">
      <w:pPr>
        <w:pStyle w:val="ListParagraph"/>
        <w:spacing w:after="0" w:line="240" w:lineRule="auto"/>
        <w:jc w:val="both"/>
        <w:rPr>
          <w:rFonts w:ascii="Arial" w:hAnsi="Arial" w:cs="Arial"/>
          <w:lang w:val="sr-Cyrl-RS"/>
        </w:rPr>
      </w:pPr>
    </w:p>
    <w:p w14:paraId="5AC17254" w14:textId="1CE5DF6F" w:rsidR="00DF2EFF" w:rsidRDefault="00E959CC" w:rsidP="00E959CC">
      <w:pPr>
        <w:jc w:val="both"/>
        <w:rPr>
          <w:rFonts w:ascii="Arial" w:hAnsi="Arial" w:cs="Arial"/>
          <w:iCs/>
          <w:sz w:val="22"/>
          <w:szCs w:val="22"/>
          <w:lang w:val="sr-Latn-RS"/>
        </w:rPr>
      </w:pP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p>
    <w:p w14:paraId="39B97606" w14:textId="77777777" w:rsidR="00DF2EFF" w:rsidRDefault="00DF2EFF">
      <w:pPr>
        <w:suppressAutoHyphens w:val="0"/>
        <w:rPr>
          <w:rFonts w:ascii="Arial" w:hAnsi="Arial" w:cs="Arial"/>
          <w:iCs/>
          <w:sz w:val="22"/>
          <w:szCs w:val="22"/>
          <w:lang w:val="sr-Latn-RS"/>
        </w:rPr>
      </w:pPr>
      <w:r>
        <w:rPr>
          <w:rFonts w:ascii="Arial" w:hAnsi="Arial" w:cs="Arial"/>
          <w:iCs/>
          <w:sz w:val="22"/>
          <w:szCs w:val="22"/>
          <w:lang w:val="sr-Latn-RS"/>
        </w:rPr>
        <w:br w:type="page"/>
      </w:r>
    </w:p>
    <w:p w14:paraId="07FD5656" w14:textId="77777777" w:rsidR="00E959CC" w:rsidRPr="00E959CC" w:rsidRDefault="00E959CC" w:rsidP="00E959CC">
      <w:pPr>
        <w:jc w:val="both"/>
        <w:rPr>
          <w:rFonts w:ascii="Arial" w:hAnsi="Arial" w:cs="Arial"/>
          <w:b/>
          <w:sz w:val="22"/>
          <w:szCs w:val="22"/>
          <w:lang w:val="sr-Cyrl-RS"/>
        </w:rPr>
      </w:pPr>
    </w:p>
    <w:p w14:paraId="4A4BD556" w14:textId="77777777" w:rsidR="00E959CC" w:rsidRDefault="00E959CC" w:rsidP="00E959CC">
      <w:pPr>
        <w:jc w:val="both"/>
        <w:rPr>
          <w:rFonts w:ascii="Arial" w:hAnsi="Arial" w:cs="Arial"/>
          <w:b/>
          <w:sz w:val="22"/>
          <w:szCs w:val="22"/>
          <w:lang w:val="sr-Cyrl-RS"/>
        </w:rPr>
      </w:pPr>
    </w:p>
    <w:p w14:paraId="1B6341C4" w14:textId="77777777" w:rsidR="0073363E" w:rsidRDefault="0073363E">
      <w:pPr>
        <w:tabs>
          <w:tab w:val="left" w:pos="3315"/>
        </w:tabs>
        <w:jc w:val="right"/>
        <w:rPr>
          <w:rFonts w:ascii="Arial" w:hAnsi="Arial" w:cs="Arial"/>
          <w:b/>
          <w:sz w:val="22"/>
          <w:szCs w:val="22"/>
        </w:rPr>
      </w:pPr>
    </w:p>
    <w:p w14:paraId="49DEC063" w14:textId="77777777" w:rsidR="0073363E" w:rsidRDefault="0073363E">
      <w:pPr>
        <w:tabs>
          <w:tab w:val="left" w:pos="3315"/>
        </w:tabs>
        <w:jc w:val="right"/>
        <w:rPr>
          <w:rFonts w:ascii="Arial" w:hAnsi="Arial" w:cs="Arial"/>
          <w:b/>
          <w:sz w:val="22"/>
          <w:szCs w:val="22"/>
        </w:rPr>
      </w:pPr>
    </w:p>
    <w:p w14:paraId="01877B0C" w14:textId="77777777" w:rsidR="0073363E" w:rsidRPr="006F27D9" w:rsidRDefault="0073363E" w:rsidP="0073363E">
      <w:pPr>
        <w:pStyle w:val="Heading2"/>
        <w:jc w:val="right"/>
        <w:rPr>
          <w:lang w:val="sr-Cyrl-RS"/>
        </w:rPr>
      </w:pPr>
      <w:bookmarkStart w:id="258" w:name="_Toc438647608"/>
      <w:r w:rsidRPr="00E959CC">
        <w:t>ОБРАЗАЦ 1.</w:t>
      </w:r>
      <w:r>
        <w:rPr>
          <w:lang w:val="sr-Cyrl-RS"/>
        </w:rPr>
        <w:t>партија 2</w:t>
      </w:r>
      <w:bookmarkEnd w:id="258"/>
    </w:p>
    <w:p w14:paraId="4588301C" w14:textId="77777777" w:rsidR="0073363E" w:rsidRPr="00E959CC" w:rsidRDefault="0073363E" w:rsidP="0073363E">
      <w:pPr>
        <w:rPr>
          <w:rFonts w:ascii="Arial" w:hAnsi="Arial" w:cs="Arial"/>
          <w:sz w:val="22"/>
          <w:szCs w:val="22"/>
        </w:rPr>
      </w:pPr>
    </w:p>
    <w:p w14:paraId="14AA7738" w14:textId="77777777" w:rsidR="0073363E" w:rsidRPr="00E959CC" w:rsidRDefault="0073363E" w:rsidP="0073363E">
      <w:pPr>
        <w:rPr>
          <w:rFonts w:ascii="Arial" w:hAnsi="Arial" w:cs="Arial"/>
          <w:sz w:val="22"/>
          <w:szCs w:val="22"/>
        </w:rPr>
      </w:pPr>
    </w:p>
    <w:p w14:paraId="6AAC6480" w14:textId="77777777" w:rsidR="0073363E" w:rsidRPr="00E959CC" w:rsidRDefault="0073363E" w:rsidP="0073363E">
      <w:pPr>
        <w:jc w:val="center"/>
        <w:rPr>
          <w:rFonts w:ascii="Arial" w:hAnsi="Arial" w:cs="Arial"/>
          <w:b/>
          <w:sz w:val="22"/>
          <w:szCs w:val="22"/>
        </w:rPr>
      </w:pPr>
      <w:r w:rsidRPr="00E959CC">
        <w:rPr>
          <w:rFonts w:ascii="Arial" w:hAnsi="Arial" w:cs="Arial"/>
          <w:b/>
          <w:sz w:val="22"/>
          <w:szCs w:val="22"/>
        </w:rPr>
        <w:t>ПОДАЦИ О ПОНУЂАЧУ</w:t>
      </w:r>
    </w:p>
    <w:p w14:paraId="72987570" w14:textId="77777777" w:rsidR="0073363E" w:rsidRPr="00E959CC" w:rsidRDefault="0073363E" w:rsidP="0073363E">
      <w:pPr>
        <w:pStyle w:val="BodyText"/>
        <w:jc w:val="center"/>
        <w:rPr>
          <w:rFonts w:ascii="Arial" w:hAnsi="Arial" w:cs="Arial"/>
          <w:b/>
          <w:bCs/>
          <w:spacing w:val="80"/>
          <w:sz w:val="22"/>
          <w:szCs w:val="22"/>
        </w:rPr>
      </w:pPr>
    </w:p>
    <w:p w14:paraId="5DDE3BF4" w14:textId="77777777" w:rsidR="0073363E" w:rsidRPr="00E959CC" w:rsidRDefault="0073363E" w:rsidP="0073363E">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73363E" w:rsidRPr="00E959CC" w14:paraId="73793368" w14:textId="77777777" w:rsidTr="00D26BAB">
        <w:trPr>
          <w:trHeight w:val="492"/>
        </w:trPr>
        <w:tc>
          <w:tcPr>
            <w:tcW w:w="3133" w:type="dxa"/>
            <w:vAlign w:val="center"/>
          </w:tcPr>
          <w:p w14:paraId="31AED9A1" w14:textId="77777777" w:rsidR="0073363E" w:rsidRPr="00E959CC" w:rsidRDefault="0073363E" w:rsidP="00D26BAB">
            <w:pPr>
              <w:rPr>
                <w:rFonts w:ascii="Arial" w:hAnsi="Arial" w:cs="Arial"/>
                <w:sz w:val="22"/>
                <w:szCs w:val="22"/>
              </w:rPr>
            </w:pPr>
            <w:r w:rsidRPr="00E959CC">
              <w:rPr>
                <w:rFonts w:ascii="Arial" w:hAnsi="Arial" w:cs="Arial"/>
                <w:sz w:val="22"/>
                <w:szCs w:val="22"/>
              </w:rPr>
              <w:t>Назив понуђача:</w:t>
            </w:r>
          </w:p>
        </w:tc>
        <w:tc>
          <w:tcPr>
            <w:tcW w:w="594" w:type="dxa"/>
            <w:vAlign w:val="center"/>
          </w:tcPr>
          <w:p w14:paraId="1BDFD519" w14:textId="77777777" w:rsidR="0073363E" w:rsidRPr="00E959CC" w:rsidRDefault="0073363E" w:rsidP="00D26BAB">
            <w:pPr>
              <w:rPr>
                <w:rFonts w:ascii="Arial" w:hAnsi="Arial" w:cs="Arial"/>
                <w:sz w:val="22"/>
                <w:szCs w:val="22"/>
              </w:rPr>
            </w:pPr>
          </w:p>
        </w:tc>
        <w:tc>
          <w:tcPr>
            <w:tcW w:w="5560" w:type="dxa"/>
            <w:tcBorders>
              <w:bottom w:val="single" w:sz="4" w:space="0" w:color="auto"/>
            </w:tcBorders>
            <w:vAlign w:val="center"/>
          </w:tcPr>
          <w:p w14:paraId="74FEF13A" w14:textId="77777777" w:rsidR="0073363E" w:rsidRPr="00E959CC" w:rsidRDefault="0073363E" w:rsidP="00D26BAB">
            <w:pPr>
              <w:rPr>
                <w:rFonts w:ascii="Arial" w:hAnsi="Arial" w:cs="Arial"/>
                <w:sz w:val="22"/>
                <w:szCs w:val="22"/>
              </w:rPr>
            </w:pPr>
          </w:p>
        </w:tc>
      </w:tr>
      <w:tr w:rsidR="0073363E" w:rsidRPr="00880FB6" w14:paraId="5DE35DA3" w14:textId="77777777" w:rsidTr="00D26BAB">
        <w:trPr>
          <w:trHeight w:val="492"/>
        </w:trPr>
        <w:tc>
          <w:tcPr>
            <w:tcW w:w="3133" w:type="dxa"/>
            <w:vAlign w:val="center"/>
          </w:tcPr>
          <w:p w14:paraId="0BB60802" w14:textId="77777777" w:rsidR="0073363E" w:rsidRPr="00880FB6" w:rsidRDefault="0073363E" w:rsidP="00D26BAB">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615DE581"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6A3A6937" w14:textId="77777777" w:rsidR="0073363E" w:rsidRPr="00880FB6" w:rsidRDefault="0073363E" w:rsidP="00D26BAB">
            <w:pPr>
              <w:rPr>
                <w:rFonts w:ascii="Arial" w:hAnsi="Arial" w:cs="Arial"/>
                <w:sz w:val="22"/>
                <w:szCs w:val="22"/>
              </w:rPr>
            </w:pPr>
          </w:p>
        </w:tc>
      </w:tr>
      <w:tr w:rsidR="0073363E" w:rsidRPr="00880FB6" w14:paraId="3EC4CFB6" w14:textId="77777777" w:rsidTr="00D26BAB">
        <w:trPr>
          <w:trHeight w:val="492"/>
        </w:trPr>
        <w:tc>
          <w:tcPr>
            <w:tcW w:w="3133" w:type="dxa"/>
            <w:vAlign w:val="center"/>
          </w:tcPr>
          <w:p w14:paraId="768C1D50"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784D83DD"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50C8B496" w14:textId="77777777" w:rsidR="0073363E" w:rsidRPr="00880FB6" w:rsidRDefault="0073363E" w:rsidP="00D26BAB">
            <w:pPr>
              <w:rPr>
                <w:rFonts w:ascii="Arial" w:hAnsi="Arial" w:cs="Arial"/>
                <w:sz w:val="22"/>
                <w:szCs w:val="22"/>
              </w:rPr>
            </w:pPr>
          </w:p>
        </w:tc>
      </w:tr>
      <w:tr w:rsidR="0073363E" w:rsidRPr="00880FB6" w14:paraId="463F7A38" w14:textId="77777777" w:rsidTr="00D26BAB">
        <w:trPr>
          <w:trHeight w:val="492"/>
        </w:trPr>
        <w:tc>
          <w:tcPr>
            <w:tcW w:w="3133" w:type="dxa"/>
            <w:vAlign w:val="center"/>
          </w:tcPr>
          <w:p w14:paraId="1F613E34" w14:textId="77777777" w:rsidR="0073363E" w:rsidRPr="00880FB6" w:rsidRDefault="0073363E" w:rsidP="00D26BAB">
            <w:pPr>
              <w:rPr>
                <w:rFonts w:ascii="Arial" w:hAnsi="Arial" w:cs="Arial"/>
                <w:sz w:val="22"/>
                <w:szCs w:val="22"/>
              </w:rPr>
            </w:pPr>
            <w:r w:rsidRPr="00880FB6">
              <w:rPr>
                <w:rFonts w:ascii="Arial" w:hAnsi="Arial" w:cs="Arial"/>
                <w:sz w:val="22"/>
                <w:szCs w:val="22"/>
              </w:rPr>
              <w:t>Е-пошта:</w:t>
            </w:r>
          </w:p>
        </w:tc>
        <w:tc>
          <w:tcPr>
            <w:tcW w:w="594" w:type="dxa"/>
            <w:vAlign w:val="center"/>
          </w:tcPr>
          <w:p w14:paraId="709C167F"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2F17FC86" w14:textId="77777777" w:rsidR="0073363E" w:rsidRPr="00880FB6" w:rsidRDefault="0073363E" w:rsidP="00D26BAB">
            <w:pPr>
              <w:rPr>
                <w:rFonts w:ascii="Arial" w:hAnsi="Arial" w:cs="Arial"/>
                <w:sz w:val="22"/>
                <w:szCs w:val="22"/>
              </w:rPr>
            </w:pPr>
          </w:p>
        </w:tc>
      </w:tr>
      <w:tr w:rsidR="0073363E" w:rsidRPr="00880FB6" w14:paraId="750F7ACD" w14:textId="77777777" w:rsidTr="00D26BAB">
        <w:trPr>
          <w:trHeight w:val="492"/>
        </w:trPr>
        <w:tc>
          <w:tcPr>
            <w:tcW w:w="3133" w:type="dxa"/>
            <w:vAlign w:val="center"/>
          </w:tcPr>
          <w:p w14:paraId="0C409282"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Телефон:</w:t>
            </w:r>
          </w:p>
        </w:tc>
        <w:tc>
          <w:tcPr>
            <w:tcW w:w="594" w:type="dxa"/>
            <w:vAlign w:val="center"/>
          </w:tcPr>
          <w:p w14:paraId="244148BD"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77904762" w14:textId="77777777" w:rsidR="0073363E" w:rsidRPr="00880FB6" w:rsidRDefault="0073363E" w:rsidP="00D26BAB">
            <w:pPr>
              <w:rPr>
                <w:rFonts w:ascii="Arial" w:hAnsi="Arial" w:cs="Arial"/>
                <w:sz w:val="22"/>
                <w:szCs w:val="22"/>
              </w:rPr>
            </w:pPr>
          </w:p>
        </w:tc>
      </w:tr>
      <w:tr w:rsidR="0073363E" w:rsidRPr="00880FB6" w14:paraId="6EB60CD7" w14:textId="77777777" w:rsidTr="00D26BAB">
        <w:trPr>
          <w:trHeight w:val="492"/>
        </w:trPr>
        <w:tc>
          <w:tcPr>
            <w:tcW w:w="3133" w:type="dxa"/>
            <w:vAlign w:val="center"/>
          </w:tcPr>
          <w:p w14:paraId="6DE70295"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Телефакс:</w:t>
            </w:r>
          </w:p>
        </w:tc>
        <w:tc>
          <w:tcPr>
            <w:tcW w:w="594" w:type="dxa"/>
            <w:vAlign w:val="center"/>
          </w:tcPr>
          <w:p w14:paraId="525AEE90"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057EDB77" w14:textId="77777777" w:rsidR="0073363E" w:rsidRPr="00880FB6" w:rsidRDefault="0073363E" w:rsidP="00D26BAB">
            <w:pPr>
              <w:rPr>
                <w:rFonts w:ascii="Arial" w:hAnsi="Arial" w:cs="Arial"/>
                <w:sz w:val="22"/>
                <w:szCs w:val="22"/>
              </w:rPr>
            </w:pPr>
          </w:p>
        </w:tc>
      </w:tr>
      <w:tr w:rsidR="0073363E" w:rsidRPr="00880FB6" w14:paraId="3CD3E9DB" w14:textId="77777777" w:rsidTr="00D26BAB">
        <w:trPr>
          <w:trHeight w:val="492"/>
        </w:trPr>
        <w:tc>
          <w:tcPr>
            <w:tcW w:w="3133" w:type="dxa"/>
            <w:vAlign w:val="center"/>
          </w:tcPr>
          <w:p w14:paraId="59177F2D" w14:textId="77777777" w:rsidR="0073363E" w:rsidRPr="00880FB6" w:rsidRDefault="0073363E" w:rsidP="00D26BAB">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7576D0EA"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6A398C9A" w14:textId="77777777" w:rsidR="0073363E" w:rsidRPr="00880FB6" w:rsidRDefault="0073363E" w:rsidP="00D26BAB">
            <w:pPr>
              <w:rPr>
                <w:rFonts w:ascii="Arial" w:hAnsi="Arial" w:cs="Arial"/>
                <w:sz w:val="22"/>
                <w:szCs w:val="22"/>
              </w:rPr>
            </w:pPr>
          </w:p>
        </w:tc>
      </w:tr>
      <w:tr w:rsidR="0073363E" w:rsidRPr="00880FB6" w14:paraId="09F3FCBB" w14:textId="77777777" w:rsidTr="00D26BAB">
        <w:trPr>
          <w:trHeight w:val="492"/>
        </w:trPr>
        <w:tc>
          <w:tcPr>
            <w:tcW w:w="3133" w:type="dxa"/>
            <w:vAlign w:val="center"/>
          </w:tcPr>
          <w:p w14:paraId="28BF3E57" w14:textId="77777777" w:rsidR="0073363E" w:rsidRPr="00880FB6" w:rsidRDefault="0073363E" w:rsidP="00D26BAB">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4BC769E5"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3C364B4F" w14:textId="77777777" w:rsidR="0073363E" w:rsidRPr="00880FB6" w:rsidRDefault="0073363E" w:rsidP="00D26BAB">
            <w:pPr>
              <w:rPr>
                <w:rFonts w:ascii="Arial" w:hAnsi="Arial" w:cs="Arial"/>
                <w:sz w:val="22"/>
                <w:szCs w:val="22"/>
              </w:rPr>
            </w:pPr>
          </w:p>
        </w:tc>
      </w:tr>
      <w:tr w:rsidR="0073363E" w:rsidRPr="00880FB6" w14:paraId="1AB25541" w14:textId="77777777" w:rsidTr="00D26BAB">
        <w:trPr>
          <w:trHeight w:val="492"/>
        </w:trPr>
        <w:tc>
          <w:tcPr>
            <w:tcW w:w="3133" w:type="dxa"/>
            <w:vAlign w:val="center"/>
          </w:tcPr>
          <w:p w14:paraId="70333C0A" w14:textId="77777777" w:rsidR="0073363E" w:rsidRPr="00880FB6" w:rsidRDefault="0073363E" w:rsidP="00D26BAB">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78934EFB"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4649DD0F" w14:textId="77777777" w:rsidR="0073363E" w:rsidRPr="00880FB6" w:rsidRDefault="0073363E" w:rsidP="00D26BAB">
            <w:pPr>
              <w:rPr>
                <w:rFonts w:ascii="Arial" w:hAnsi="Arial" w:cs="Arial"/>
                <w:sz w:val="22"/>
                <w:szCs w:val="22"/>
              </w:rPr>
            </w:pPr>
          </w:p>
        </w:tc>
      </w:tr>
      <w:tr w:rsidR="0073363E" w:rsidRPr="00880FB6" w14:paraId="0E6FF0E9" w14:textId="77777777" w:rsidTr="00D26BAB">
        <w:trPr>
          <w:trHeight w:val="492"/>
        </w:trPr>
        <w:tc>
          <w:tcPr>
            <w:tcW w:w="3133" w:type="dxa"/>
            <w:vAlign w:val="center"/>
          </w:tcPr>
          <w:p w14:paraId="467D590F" w14:textId="77777777" w:rsidR="0073363E" w:rsidRPr="00880FB6" w:rsidRDefault="0073363E" w:rsidP="00D26BAB">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51CE6200"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759273C3" w14:textId="77777777" w:rsidR="0073363E" w:rsidRPr="00880FB6" w:rsidRDefault="0073363E" w:rsidP="00D26BAB">
            <w:pPr>
              <w:rPr>
                <w:rFonts w:ascii="Arial" w:hAnsi="Arial" w:cs="Arial"/>
                <w:sz w:val="22"/>
                <w:szCs w:val="22"/>
              </w:rPr>
            </w:pPr>
          </w:p>
        </w:tc>
      </w:tr>
      <w:tr w:rsidR="0073363E" w:rsidRPr="00880FB6" w14:paraId="510B2458" w14:textId="77777777" w:rsidTr="00D26BAB">
        <w:trPr>
          <w:trHeight w:val="492"/>
        </w:trPr>
        <w:tc>
          <w:tcPr>
            <w:tcW w:w="3133" w:type="dxa"/>
            <w:vAlign w:val="center"/>
          </w:tcPr>
          <w:p w14:paraId="7779D1DD"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17750678"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7F85F4BE" w14:textId="77777777" w:rsidR="0073363E" w:rsidRPr="00880FB6" w:rsidRDefault="0073363E" w:rsidP="00D26BAB">
            <w:pPr>
              <w:rPr>
                <w:rFonts w:ascii="Arial" w:hAnsi="Arial" w:cs="Arial"/>
                <w:sz w:val="22"/>
                <w:szCs w:val="22"/>
              </w:rPr>
            </w:pPr>
          </w:p>
        </w:tc>
      </w:tr>
    </w:tbl>
    <w:p w14:paraId="337E1F9B" w14:textId="77777777" w:rsidR="0073363E" w:rsidRPr="00880FB6" w:rsidRDefault="0073363E" w:rsidP="0073363E">
      <w:pPr>
        <w:rPr>
          <w:rFonts w:ascii="Arial" w:hAnsi="Arial" w:cs="Arial"/>
          <w:sz w:val="22"/>
          <w:szCs w:val="22"/>
        </w:rPr>
      </w:pPr>
    </w:p>
    <w:p w14:paraId="088F5CC5" w14:textId="77777777" w:rsidR="0073363E" w:rsidRPr="00880FB6" w:rsidRDefault="0073363E" w:rsidP="0073363E">
      <w:pPr>
        <w:rPr>
          <w:rFonts w:ascii="Arial" w:hAnsi="Arial" w:cs="Arial"/>
          <w:sz w:val="22"/>
          <w:szCs w:val="22"/>
        </w:rPr>
      </w:pPr>
    </w:p>
    <w:p w14:paraId="7EE6B4C6" w14:textId="77777777" w:rsidR="0073363E" w:rsidRPr="00880FB6" w:rsidRDefault="0073363E" w:rsidP="0073363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73363E" w:rsidRPr="00880FB6" w14:paraId="25DC050A" w14:textId="77777777" w:rsidTr="00D26BAB">
        <w:trPr>
          <w:jc w:val="center"/>
        </w:trPr>
        <w:tc>
          <w:tcPr>
            <w:tcW w:w="3652" w:type="dxa"/>
          </w:tcPr>
          <w:p w14:paraId="73B20D82"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10BD1E8E"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4249D779"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p>
        </w:tc>
      </w:tr>
      <w:tr w:rsidR="0073363E" w:rsidRPr="00880FB6" w14:paraId="52C79CDE" w14:textId="77777777" w:rsidTr="00D26BAB">
        <w:trPr>
          <w:jc w:val="center"/>
        </w:trPr>
        <w:tc>
          <w:tcPr>
            <w:tcW w:w="3652" w:type="dxa"/>
            <w:vAlign w:val="center"/>
          </w:tcPr>
          <w:p w14:paraId="04BA206F" w14:textId="77777777" w:rsidR="0073363E" w:rsidRPr="00880FB6" w:rsidRDefault="0073363E" w:rsidP="00D26BAB">
            <w:pPr>
              <w:jc w:val="both"/>
              <w:rPr>
                <w:rFonts w:ascii="Arial" w:hAnsi="Arial" w:cs="Arial"/>
                <w:sz w:val="22"/>
                <w:szCs w:val="22"/>
              </w:rPr>
            </w:pPr>
          </w:p>
        </w:tc>
        <w:tc>
          <w:tcPr>
            <w:tcW w:w="1985" w:type="dxa"/>
            <w:vAlign w:val="center"/>
          </w:tcPr>
          <w:p w14:paraId="737B06F5" w14:textId="77777777" w:rsidR="0073363E" w:rsidRPr="00880FB6" w:rsidRDefault="0073363E" w:rsidP="00D26BAB">
            <w:pPr>
              <w:jc w:val="both"/>
              <w:rPr>
                <w:rFonts w:ascii="Arial" w:hAnsi="Arial" w:cs="Arial"/>
                <w:sz w:val="22"/>
                <w:szCs w:val="22"/>
              </w:rPr>
            </w:pPr>
          </w:p>
        </w:tc>
        <w:tc>
          <w:tcPr>
            <w:tcW w:w="3782" w:type="dxa"/>
            <w:vAlign w:val="center"/>
          </w:tcPr>
          <w:p w14:paraId="51C6CD87" w14:textId="77777777" w:rsidR="0073363E" w:rsidRPr="00880FB6" w:rsidRDefault="0073363E" w:rsidP="00D26BAB">
            <w:pPr>
              <w:jc w:val="both"/>
              <w:rPr>
                <w:rFonts w:ascii="Arial" w:hAnsi="Arial" w:cs="Arial"/>
                <w:sz w:val="22"/>
                <w:szCs w:val="22"/>
              </w:rPr>
            </w:pPr>
          </w:p>
        </w:tc>
      </w:tr>
      <w:tr w:rsidR="0073363E" w:rsidRPr="00880FB6" w14:paraId="0A3D5402" w14:textId="77777777" w:rsidTr="00D26BAB">
        <w:trPr>
          <w:jc w:val="center"/>
        </w:trPr>
        <w:tc>
          <w:tcPr>
            <w:tcW w:w="3652" w:type="dxa"/>
            <w:tcBorders>
              <w:bottom w:val="single" w:sz="4" w:space="0" w:color="auto"/>
            </w:tcBorders>
            <w:vAlign w:val="center"/>
          </w:tcPr>
          <w:p w14:paraId="4ED9CEE8" w14:textId="77777777" w:rsidR="0073363E" w:rsidRPr="00880FB6" w:rsidRDefault="0073363E" w:rsidP="00D26BAB">
            <w:pPr>
              <w:jc w:val="both"/>
              <w:rPr>
                <w:rFonts w:ascii="Arial" w:hAnsi="Arial" w:cs="Arial"/>
                <w:sz w:val="22"/>
                <w:szCs w:val="22"/>
              </w:rPr>
            </w:pPr>
          </w:p>
        </w:tc>
        <w:tc>
          <w:tcPr>
            <w:tcW w:w="1985" w:type="dxa"/>
            <w:vAlign w:val="center"/>
          </w:tcPr>
          <w:p w14:paraId="14E38774"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7D03990" w14:textId="77777777" w:rsidR="0073363E" w:rsidRPr="00880FB6" w:rsidRDefault="0073363E" w:rsidP="00D26BAB">
            <w:pPr>
              <w:jc w:val="both"/>
              <w:rPr>
                <w:rFonts w:ascii="Arial" w:hAnsi="Arial" w:cs="Arial"/>
                <w:sz w:val="22"/>
                <w:szCs w:val="22"/>
              </w:rPr>
            </w:pPr>
          </w:p>
        </w:tc>
      </w:tr>
    </w:tbl>
    <w:p w14:paraId="6DCC8C98" w14:textId="77777777" w:rsidR="0073363E" w:rsidRPr="00880FB6" w:rsidRDefault="0073363E" w:rsidP="0073363E">
      <w:pPr>
        <w:rPr>
          <w:rFonts w:ascii="Arial" w:hAnsi="Arial" w:cs="Arial"/>
          <w:i/>
          <w:iCs/>
          <w:sz w:val="22"/>
          <w:szCs w:val="22"/>
        </w:rPr>
      </w:pPr>
    </w:p>
    <w:p w14:paraId="5B3A8214" w14:textId="77777777" w:rsidR="0073363E" w:rsidRPr="00880FB6" w:rsidRDefault="0073363E" w:rsidP="0073363E">
      <w:pPr>
        <w:rPr>
          <w:rFonts w:ascii="Arial" w:hAnsi="Arial" w:cs="Arial"/>
          <w:i/>
          <w:iCs/>
          <w:sz w:val="22"/>
          <w:szCs w:val="22"/>
        </w:rPr>
      </w:pPr>
    </w:p>
    <w:p w14:paraId="6E9D119B" w14:textId="77777777" w:rsidR="0073363E" w:rsidRPr="00880FB6" w:rsidRDefault="0073363E" w:rsidP="0073363E">
      <w:pPr>
        <w:rPr>
          <w:rFonts w:ascii="Arial" w:hAnsi="Arial" w:cs="Arial"/>
          <w:i/>
          <w:iCs/>
          <w:sz w:val="22"/>
          <w:szCs w:val="22"/>
          <w:lang w:val="en-US"/>
        </w:rPr>
      </w:pPr>
    </w:p>
    <w:p w14:paraId="1AB94712" w14:textId="77777777" w:rsidR="0073363E" w:rsidRPr="00880FB6" w:rsidRDefault="0073363E" w:rsidP="0073363E">
      <w:pPr>
        <w:rPr>
          <w:rFonts w:ascii="Arial" w:hAnsi="Arial" w:cs="Arial"/>
          <w:i/>
          <w:iCs/>
          <w:sz w:val="22"/>
          <w:szCs w:val="22"/>
          <w:lang w:val="en-US"/>
        </w:rPr>
      </w:pPr>
    </w:p>
    <w:p w14:paraId="50E83669" w14:textId="77777777" w:rsidR="0073363E" w:rsidRPr="00880FB6" w:rsidRDefault="0073363E" w:rsidP="0073363E">
      <w:pPr>
        <w:rPr>
          <w:rFonts w:ascii="Arial" w:hAnsi="Arial" w:cs="Arial"/>
          <w:i/>
          <w:iCs/>
          <w:sz w:val="22"/>
          <w:szCs w:val="22"/>
          <w:lang w:val="en-US"/>
        </w:rPr>
      </w:pPr>
    </w:p>
    <w:p w14:paraId="777C2ECF" w14:textId="77777777" w:rsidR="0073363E" w:rsidRPr="00880FB6" w:rsidRDefault="0073363E" w:rsidP="0073363E">
      <w:pPr>
        <w:rPr>
          <w:rFonts w:ascii="Arial" w:hAnsi="Arial" w:cs="Arial"/>
          <w:i/>
          <w:iCs/>
          <w:sz w:val="22"/>
          <w:szCs w:val="22"/>
        </w:rPr>
      </w:pPr>
    </w:p>
    <w:p w14:paraId="721CC524" w14:textId="77777777" w:rsidR="0073363E" w:rsidRPr="00880FB6" w:rsidRDefault="0073363E" w:rsidP="0073363E">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54C3DF5A" w14:textId="77777777" w:rsidR="0073363E" w:rsidRPr="00880FB6" w:rsidRDefault="0073363E" w:rsidP="0073363E">
      <w:pPr>
        <w:rPr>
          <w:rFonts w:ascii="Arial" w:hAnsi="Arial" w:cs="Arial"/>
          <w:sz w:val="22"/>
          <w:szCs w:val="22"/>
        </w:rPr>
      </w:pPr>
    </w:p>
    <w:p w14:paraId="795C6179" w14:textId="77777777" w:rsidR="0073363E" w:rsidRPr="00880FB6" w:rsidRDefault="0073363E" w:rsidP="0073363E">
      <w:pPr>
        <w:rPr>
          <w:rFonts w:ascii="Arial" w:hAnsi="Arial" w:cs="Arial"/>
          <w:sz w:val="22"/>
          <w:szCs w:val="22"/>
        </w:rPr>
      </w:pPr>
    </w:p>
    <w:p w14:paraId="681460BB" w14:textId="77777777" w:rsidR="0073363E" w:rsidRPr="00880FB6" w:rsidRDefault="0073363E" w:rsidP="0073363E">
      <w:pPr>
        <w:rPr>
          <w:rFonts w:ascii="Arial" w:hAnsi="Arial" w:cs="Arial"/>
          <w:sz w:val="22"/>
          <w:szCs w:val="22"/>
        </w:rPr>
      </w:pPr>
    </w:p>
    <w:p w14:paraId="70CFD6D9" w14:textId="77777777" w:rsidR="0073363E" w:rsidRPr="00880FB6" w:rsidRDefault="0073363E" w:rsidP="0073363E">
      <w:pPr>
        <w:rPr>
          <w:rFonts w:ascii="Arial" w:hAnsi="Arial" w:cs="Arial"/>
          <w:sz w:val="22"/>
          <w:szCs w:val="22"/>
        </w:rPr>
      </w:pPr>
    </w:p>
    <w:p w14:paraId="707238C4" w14:textId="77777777" w:rsidR="0073363E" w:rsidRPr="00880FB6" w:rsidRDefault="0073363E" w:rsidP="0073363E">
      <w:pPr>
        <w:rPr>
          <w:rFonts w:ascii="Arial" w:hAnsi="Arial" w:cs="Arial"/>
          <w:sz w:val="22"/>
          <w:szCs w:val="22"/>
        </w:rPr>
      </w:pPr>
    </w:p>
    <w:p w14:paraId="68F8B3CF" w14:textId="77777777" w:rsidR="0073363E" w:rsidRPr="00880FB6" w:rsidRDefault="0073363E" w:rsidP="0073363E">
      <w:pPr>
        <w:rPr>
          <w:rFonts w:ascii="Arial" w:hAnsi="Arial" w:cs="Arial"/>
          <w:sz w:val="22"/>
          <w:szCs w:val="22"/>
        </w:rPr>
      </w:pPr>
    </w:p>
    <w:p w14:paraId="2816E8BD" w14:textId="77777777" w:rsidR="0073363E" w:rsidRPr="00880FB6" w:rsidRDefault="0073363E" w:rsidP="0073363E">
      <w:pPr>
        <w:rPr>
          <w:rFonts w:ascii="Arial" w:hAnsi="Arial" w:cs="Arial"/>
          <w:sz w:val="22"/>
          <w:szCs w:val="22"/>
        </w:rPr>
      </w:pPr>
    </w:p>
    <w:p w14:paraId="11EB5AA7" w14:textId="77777777" w:rsidR="0073363E" w:rsidRPr="00880FB6" w:rsidRDefault="0073363E" w:rsidP="0073363E">
      <w:pPr>
        <w:rPr>
          <w:rFonts w:ascii="Arial" w:hAnsi="Arial" w:cs="Arial"/>
          <w:sz w:val="22"/>
          <w:szCs w:val="22"/>
        </w:rPr>
      </w:pPr>
    </w:p>
    <w:p w14:paraId="0D0170CB" w14:textId="77777777" w:rsidR="0073363E" w:rsidRDefault="0073363E" w:rsidP="0073363E">
      <w:pPr>
        <w:rPr>
          <w:rFonts w:ascii="Arial" w:hAnsi="Arial" w:cs="Arial"/>
          <w:sz w:val="22"/>
          <w:szCs w:val="22"/>
        </w:rPr>
      </w:pPr>
    </w:p>
    <w:p w14:paraId="0B50D119" w14:textId="77777777" w:rsidR="0073363E" w:rsidRDefault="0073363E" w:rsidP="0073363E">
      <w:pPr>
        <w:rPr>
          <w:rFonts w:ascii="Arial" w:hAnsi="Arial" w:cs="Arial"/>
          <w:sz w:val="22"/>
          <w:szCs w:val="22"/>
        </w:rPr>
      </w:pPr>
    </w:p>
    <w:p w14:paraId="36726C26" w14:textId="77777777" w:rsidR="0073363E" w:rsidRDefault="0073363E" w:rsidP="0073363E">
      <w:pPr>
        <w:rPr>
          <w:rFonts w:ascii="Arial" w:hAnsi="Arial" w:cs="Arial"/>
          <w:sz w:val="22"/>
          <w:szCs w:val="22"/>
        </w:rPr>
      </w:pPr>
    </w:p>
    <w:p w14:paraId="5EABACE5" w14:textId="77777777" w:rsidR="0073363E" w:rsidRPr="00880FB6" w:rsidRDefault="0073363E" w:rsidP="0073363E">
      <w:pPr>
        <w:rPr>
          <w:rFonts w:ascii="Arial" w:hAnsi="Arial" w:cs="Arial"/>
          <w:sz w:val="22"/>
          <w:szCs w:val="22"/>
        </w:rPr>
      </w:pPr>
    </w:p>
    <w:p w14:paraId="7B14A4C8" w14:textId="77777777" w:rsidR="0073363E" w:rsidRPr="006F27D9" w:rsidRDefault="0073363E" w:rsidP="0073363E">
      <w:pPr>
        <w:pStyle w:val="Heading2"/>
        <w:jc w:val="right"/>
        <w:rPr>
          <w:lang w:val="sr-Cyrl-RS" w:eastAsia="en-US"/>
        </w:rPr>
      </w:pPr>
      <w:bookmarkStart w:id="259" w:name="_Toc438647609"/>
      <w:r w:rsidRPr="00880FB6">
        <w:rPr>
          <w:lang w:eastAsia="en-US"/>
        </w:rPr>
        <w:t>ОБРАЗАЦ  1.1</w:t>
      </w:r>
      <w:r>
        <w:rPr>
          <w:lang w:val="sr-Cyrl-RS" w:eastAsia="en-US"/>
        </w:rPr>
        <w:t xml:space="preserve"> партија 2</w:t>
      </w:r>
      <w:bookmarkEnd w:id="259"/>
    </w:p>
    <w:p w14:paraId="62027375" w14:textId="77777777" w:rsidR="0073363E" w:rsidRPr="00880FB6" w:rsidRDefault="0073363E" w:rsidP="0073363E">
      <w:pPr>
        <w:tabs>
          <w:tab w:val="left" w:pos="0"/>
        </w:tabs>
        <w:jc w:val="both"/>
        <w:rPr>
          <w:rFonts w:ascii="Arial" w:hAnsi="Arial" w:cs="Arial"/>
          <w:b/>
          <w:bCs/>
          <w:sz w:val="22"/>
          <w:szCs w:val="22"/>
          <w:lang w:eastAsia="en-US"/>
        </w:rPr>
      </w:pPr>
    </w:p>
    <w:p w14:paraId="13143170" w14:textId="77777777" w:rsidR="0073363E" w:rsidRPr="00880FB6" w:rsidRDefault="0073363E" w:rsidP="0073363E">
      <w:pPr>
        <w:tabs>
          <w:tab w:val="left" w:pos="0"/>
        </w:tabs>
        <w:jc w:val="both"/>
        <w:rPr>
          <w:rFonts w:ascii="Arial" w:hAnsi="Arial" w:cs="Arial"/>
          <w:b/>
          <w:bCs/>
          <w:sz w:val="22"/>
          <w:szCs w:val="22"/>
          <w:lang w:eastAsia="en-US"/>
        </w:rPr>
      </w:pPr>
    </w:p>
    <w:p w14:paraId="08B958AD" w14:textId="77777777" w:rsidR="0073363E" w:rsidRPr="00880FB6" w:rsidRDefault="0073363E" w:rsidP="0073363E">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498BA729" w14:textId="77777777" w:rsidR="0073363E" w:rsidRPr="00880FB6" w:rsidRDefault="0073363E" w:rsidP="0073363E">
      <w:pPr>
        <w:rPr>
          <w:rFonts w:ascii="Arial" w:hAnsi="Arial" w:cs="Arial"/>
          <w:sz w:val="22"/>
          <w:szCs w:val="22"/>
        </w:rPr>
      </w:pPr>
    </w:p>
    <w:p w14:paraId="0D98A039" w14:textId="77777777" w:rsidR="0073363E" w:rsidRPr="00880FB6" w:rsidRDefault="0073363E" w:rsidP="0073363E">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73363E" w:rsidRPr="00880FB6" w14:paraId="11F6AD53" w14:textId="77777777" w:rsidTr="00D26BAB">
        <w:trPr>
          <w:trHeight w:val="492"/>
        </w:trPr>
        <w:tc>
          <w:tcPr>
            <w:tcW w:w="3129" w:type="dxa"/>
            <w:vAlign w:val="center"/>
          </w:tcPr>
          <w:p w14:paraId="33475365" w14:textId="77777777" w:rsidR="0073363E" w:rsidRPr="00880FB6" w:rsidRDefault="0073363E" w:rsidP="00D26BAB">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5257155E" w14:textId="77777777" w:rsidR="0073363E" w:rsidRPr="00880FB6" w:rsidRDefault="0073363E" w:rsidP="00D26BAB">
            <w:pPr>
              <w:rPr>
                <w:rFonts w:ascii="Arial" w:hAnsi="Arial" w:cs="Arial"/>
                <w:sz w:val="22"/>
                <w:szCs w:val="22"/>
              </w:rPr>
            </w:pPr>
          </w:p>
        </w:tc>
        <w:tc>
          <w:tcPr>
            <w:tcW w:w="5563" w:type="dxa"/>
            <w:tcBorders>
              <w:bottom w:val="single" w:sz="4" w:space="0" w:color="auto"/>
            </w:tcBorders>
            <w:vAlign w:val="center"/>
          </w:tcPr>
          <w:p w14:paraId="71DBA285" w14:textId="77777777" w:rsidR="0073363E" w:rsidRPr="00880FB6" w:rsidRDefault="0073363E" w:rsidP="00D26BAB">
            <w:pPr>
              <w:rPr>
                <w:rFonts w:ascii="Arial" w:hAnsi="Arial" w:cs="Arial"/>
                <w:sz w:val="22"/>
                <w:szCs w:val="22"/>
              </w:rPr>
            </w:pPr>
          </w:p>
        </w:tc>
      </w:tr>
      <w:tr w:rsidR="0073363E" w:rsidRPr="00880FB6" w14:paraId="7A8A2368" w14:textId="77777777" w:rsidTr="00D26BAB">
        <w:trPr>
          <w:trHeight w:val="492"/>
        </w:trPr>
        <w:tc>
          <w:tcPr>
            <w:tcW w:w="3129" w:type="dxa"/>
            <w:vAlign w:val="center"/>
          </w:tcPr>
          <w:p w14:paraId="3F63F6EF" w14:textId="77777777" w:rsidR="0073363E" w:rsidRPr="00880FB6" w:rsidRDefault="0073363E" w:rsidP="00D26BAB">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90507FC"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51105498" w14:textId="77777777" w:rsidR="0073363E" w:rsidRPr="00880FB6" w:rsidRDefault="0073363E" w:rsidP="00D26BAB">
            <w:pPr>
              <w:rPr>
                <w:rFonts w:ascii="Arial" w:hAnsi="Arial" w:cs="Arial"/>
                <w:sz w:val="22"/>
                <w:szCs w:val="22"/>
              </w:rPr>
            </w:pPr>
          </w:p>
        </w:tc>
      </w:tr>
      <w:tr w:rsidR="0073363E" w:rsidRPr="00880FB6" w14:paraId="3F9316D4" w14:textId="77777777" w:rsidTr="00D26BAB">
        <w:trPr>
          <w:trHeight w:val="492"/>
        </w:trPr>
        <w:tc>
          <w:tcPr>
            <w:tcW w:w="3129" w:type="dxa"/>
            <w:vAlign w:val="center"/>
          </w:tcPr>
          <w:p w14:paraId="207D44F8"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0CB9F1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EA1C86F" w14:textId="77777777" w:rsidR="0073363E" w:rsidRPr="00880FB6" w:rsidRDefault="0073363E" w:rsidP="00D26BAB">
            <w:pPr>
              <w:rPr>
                <w:rFonts w:ascii="Arial" w:hAnsi="Arial" w:cs="Arial"/>
                <w:sz w:val="22"/>
                <w:szCs w:val="22"/>
              </w:rPr>
            </w:pPr>
          </w:p>
        </w:tc>
      </w:tr>
      <w:tr w:rsidR="0073363E" w:rsidRPr="00880FB6" w14:paraId="2C8ADD7D" w14:textId="77777777" w:rsidTr="00D26BAB">
        <w:trPr>
          <w:trHeight w:val="492"/>
        </w:trPr>
        <w:tc>
          <w:tcPr>
            <w:tcW w:w="3129" w:type="dxa"/>
            <w:vAlign w:val="center"/>
          </w:tcPr>
          <w:p w14:paraId="08DF9374" w14:textId="77777777" w:rsidR="0073363E" w:rsidRPr="00880FB6" w:rsidRDefault="0073363E" w:rsidP="00D26BAB">
            <w:pPr>
              <w:rPr>
                <w:rFonts w:ascii="Arial" w:hAnsi="Arial" w:cs="Arial"/>
                <w:sz w:val="22"/>
                <w:szCs w:val="22"/>
              </w:rPr>
            </w:pPr>
            <w:r w:rsidRPr="00880FB6">
              <w:rPr>
                <w:rFonts w:ascii="Arial" w:hAnsi="Arial" w:cs="Arial"/>
                <w:sz w:val="22"/>
                <w:szCs w:val="22"/>
              </w:rPr>
              <w:t>Е-пошта:</w:t>
            </w:r>
          </w:p>
        </w:tc>
        <w:tc>
          <w:tcPr>
            <w:tcW w:w="595" w:type="dxa"/>
            <w:vAlign w:val="center"/>
          </w:tcPr>
          <w:p w14:paraId="04288F6D"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23130A9D" w14:textId="77777777" w:rsidR="0073363E" w:rsidRPr="00880FB6" w:rsidRDefault="0073363E" w:rsidP="00D26BAB">
            <w:pPr>
              <w:rPr>
                <w:rFonts w:ascii="Arial" w:hAnsi="Arial" w:cs="Arial"/>
                <w:sz w:val="22"/>
                <w:szCs w:val="22"/>
              </w:rPr>
            </w:pPr>
          </w:p>
        </w:tc>
      </w:tr>
      <w:tr w:rsidR="0073363E" w:rsidRPr="00880FB6" w14:paraId="4C75FA72" w14:textId="77777777" w:rsidTr="00D26BAB">
        <w:trPr>
          <w:trHeight w:val="492"/>
        </w:trPr>
        <w:tc>
          <w:tcPr>
            <w:tcW w:w="3129" w:type="dxa"/>
            <w:vAlign w:val="center"/>
          </w:tcPr>
          <w:p w14:paraId="665FBD94"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Телефон:</w:t>
            </w:r>
          </w:p>
        </w:tc>
        <w:tc>
          <w:tcPr>
            <w:tcW w:w="595" w:type="dxa"/>
            <w:vAlign w:val="center"/>
          </w:tcPr>
          <w:p w14:paraId="01F8C75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002F4CC" w14:textId="77777777" w:rsidR="0073363E" w:rsidRPr="00880FB6" w:rsidRDefault="0073363E" w:rsidP="00D26BAB">
            <w:pPr>
              <w:rPr>
                <w:rFonts w:ascii="Arial" w:hAnsi="Arial" w:cs="Arial"/>
                <w:sz w:val="22"/>
                <w:szCs w:val="22"/>
              </w:rPr>
            </w:pPr>
          </w:p>
        </w:tc>
      </w:tr>
      <w:tr w:rsidR="0073363E" w:rsidRPr="00880FB6" w14:paraId="5334D46E" w14:textId="77777777" w:rsidTr="00D26BAB">
        <w:trPr>
          <w:trHeight w:val="492"/>
        </w:trPr>
        <w:tc>
          <w:tcPr>
            <w:tcW w:w="3129" w:type="dxa"/>
            <w:vAlign w:val="center"/>
          </w:tcPr>
          <w:p w14:paraId="6515CB11"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01C3B59"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261D7596" w14:textId="77777777" w:rsidR="0073363E" w:rsidRPr="00880FB6" w:rsidRDefault="0073363E" w:rsidP="00D26BAB">
            <w:pPr>
              <w:rPr>
                <w:rFonts w:ascii="Arial" w:hAnsi="Arial" w:cs="Arial"/>
                <w:sz w:val="22"/>
                <w:szCs w:val="22"/>
              </w:rPr>
            </w:pPr>
          </w:p>
        </w:tc>
      </w:tr>
      <w:tr w:rsidR="0073363E" w:rsidRPr="00880FB6" w14:paraId="4DE193AA" w14:textId="77777777" w:rsidTr="00D26BAB">
        <w:trPr>
          <w:trHeight w:val="492"/>
        </w:trPr>
        <w:tc>
          <w:tcPr>
            <w:tcW w:w="3129" w:type="dxa"/>
            <w:vAlign w:val="center"/>
          </w:tcPr>
          <w:p w14:paraId="2CC6711B" w14:textId="77777777" w:rsidR="0073363E" w:rsidRPr="00880FB6" w:rsidRDefault="0073363E" w:rsidP="00D26BAB">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53EDD6EC"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665B0BD3" w14:textId="77777777" w:rsidR="0073363E" w:rsidRPr="00880FB6" w:rsidRDefault="0073363E" w:rsidP="00D26BAB">
            <w:pPr>
              <w:rPr>
                <w:rFonts w:ascii="Arial" w:hAnsi="Arial" w:cs="Arial"/>
                <w:sz w:val="22"/>
                <w:szCs w:val="22"/>
              </w:rPr>
            </w:pPr>
          </w:p>
        </w:tc>
      </w:tr>
      <w:tr w:rsidR="0073363E" w:rsidRPr="00880FB6" w14:paraId="2776E14F" w14:textId="77777777" w:rsidTr="00D26BAB">
        <w:trPr>
          <w:trHeight w:val="492"/>
        </w:trPr>
        <w:tc>
          <w:tcPr>
            <w:tcW w:w="3129" w:type="dxa"/>
            <w:vAlign w:val="center"/>
          </w:tcPr>
          <w:p w14:paraId="61EABDD1" w14:textId="77777777" w:rsidR="0073363E" w:rsidRPr="00880FB6" w:rsidRDefault="0073363E" w:rsidP="00D26BAB">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0580EBB2"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DDECD4D" w14:textId="77777777" w:rsidR="0073363E" w:rsidRPr="00880FB6" w:rsidRDefault="0073363E" w:rsidP="00D26BAB">
            <w:pPr>
              <w:rPr>
                <w:rFonts w:ascii="Arial" w:hAnsi="Arial" w:cs="Arial"/>
                <w:sz w:val="22"/>
                <w:szCs w:val="22"/>
              </w:rPr>
            </w:pPr>
          </w:p>
        </w:tc>
      </w:tr>
      <w:tr w:rsidR="0073363E" w:rsidRPr="00880FB6" w14:paraId="3AE8BEA7" w14:textId="77777777" w:rsidTr="00D26BAB">
        <w:trPr>
          <w:trHeight w:val="492"/>
        </w:trPr>
        <w:tc>
          <w:tcPr>
            <w:tcW w:w="3129" w:type="dxa"/>
            <w:vAlign w:val="center"/>
          </w:tcPr>
          <w:p w14:paraId="16AE617A" w14:textId="77777777" w:rsidR="0073363E" w:rsidRPr="00880FB6" w:rsidRDefault="0073363E" w:rsidP="00D26BAB">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ADE4DA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D54D7D3" w14:textId="77777777" w:rsidR="0073363E" w:rsidRPr="00880FB6" w:rsidRDefault="0073363E" w:rsidP="00D26BAB">
            <w:pPr>
              <w:rPr>
                <w:rFonts w:ascii="Arial" w:hAnsi="Arial" w:cs="Arial"/>
                <w:sz w:val="22"/>
                <w:szCs w:val="22"/>
              </w:rPr>
            </w:pPr>
          </w:p>
        </w:tc>
      </w:tr>
      <w:tr w:rsidR="0073363E" w:rsidRPr="00880FB6" w14:paraId="377D4F63" w14:textId="77777777" w:rsidTr="00D26BAB">
        <w:trPr>
          <w:trHeight w:val="492"/>
        </w:trPr>
        <w:tc>
          <w:tcPr>
            <w:tcW w:w="3129" w:type="dxa"/>
            <w:vAlign w:val="center"/>
          </w:tcPr>
          <w:p w14:paraId="0DE6D008" w14:textId="77777777" w:rsidR="0073363E" w:rsidRPr="00880FB6" w:rsidRDefault="0073363E" w:rsidP="00D26BAB">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AC781B2"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02C76BC0" w14:textId="77777777" w:rsidR="0073363E" w:rsidRPr="00880FB6" w:rsidRDefault="0073363E" w:rsidP="00D26BAB">
            <w:pPr>
              <w:rPr>
                <w:rFonts w:ascii="Arial" w:hAnsi="Arial" w:cs="Arial"/>
                <w:sz w:val="22"/>
                <w:szCs w:val="22"/>
              </w:rPr>
            </w:pPr>
          </w:p>
        </w:tc>
      </w:tr>
      <w:tr w:rsidR="0073363E" w:rsidRPr="00880FB6" w14:paraId="20B662F2" w14:textId="77777777" w:rsidTr="00D26BAB">
        <w:trPr>
          <w:trHeight w:val="492"/>
        </w:trPr>
        <w:tc>
          <w:tcPr>
            <w:tcW w:w="3129" w:type="dxa"/>
            <w:vAlign w:val="center"/>
          </w:tcPr>
          <w:p w14:paraId="5D5B4A01" w14:textId="77777777" w:rsidR="0073363E" w:rsidRPr="00880FB6" w:rsidRDefault="0073363E" w:rsidP="00D26BAB">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232EC52"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6A0C51A" w14:textId="77777777" w:rsidR="0073363E" w:rsidRPr="00880FB6" w:rsidRDefault="0073363E" w:rsidP="00D26BAB">
            <w:pPr>
              <w:rPr>
                <w:rFonts w:ascii="Arial" w:hAnsi="Arial" w:cs="Arial"/>
                <w:sz w:val="22"/>
                <w:szCs w:val="22"/>
              </w:rPr>
            </w:pPr>
          </w:p>
        </w:tc>
      </w:tr>
    </w:tbl>
    <w:p w14:paraId="0FFE91FE" w14:textId="77777777" w:rsidR="0073363E" w:rsidRPr="00880FB6" w:rsidRDefault="0073363E" w:rsidP="0073363E">
      <w:pPr>
        <w:rPr>
          <w:rFonts w:ascii="Arial" w:hAnsi="Arial" w:cs="Arial"/>
          <w:sz w:val="22"/>
          <w:szCs w:val="22"/>
        </w:rPr>
      </w:pPr>
    </w:p>
    <w:p w14:paraId="343379F7" w14:textId="77777777" w:rsidR="0073363E" w:rsidRPr="00880FB6" w:rsidRDefault="0073363E" w:rsidP="0073363E">
      <w:pPr>
        <w:rPr>
          <w:rFonts w:ascii="Arial" w:hAnsi="Arial" w:cs="Arial"/>
          <w:sz w:val="22"/>
          <w:szCs w:val="22"/>
        </w:rPr>
      </w:pPr>
    </w:p>
    <w:p w14:paraId="35DAD784" w14:textId="77777777" w:rsidR="0073363E" w:rsidRPr="00880FB6" w:rsidRDefault="0073363E" w:rsidP="0073363E">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73363E" w:rsidRPr="00880FB6" w14:paraId="236A7C40" w14:textId="77777777" w:rsidTr="00D26BAB">
        <w:trPr>
          <w:jc w:val="center"/>
        </w:trPr>
        <w:tc>
          <w:tcPr>
            <w:tcW w:w="3652" w:type="dxa"/>
          </w:tcPr>
          <w:p w14:paraId="278AB42D"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0F2EF84B"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17F815D6" w14:textId="77777777" w:rsidR="0073363E" w:rsidRPr="00A35D98" w:rsidRDefault="0073363E" w:rsidP="00D26BAB">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73363E" w:rsidRPr="00880FB6" w14:paraId="1909A0E7" w14:textId="77777777" w:rsidTr="00D26BAB">
        <w:trPr>
          <w:jc w:val="center"/>
        </w:trPr>
        <w:tc>
          <w:tcPr>
            <w:tcW w:w="3652" w:type="dxa"/>
            <w:vAlign w:val="center"/>
          </w:tcPr>
          <w:p w14:paraId="472D5DFE" w14:textId="77777777" w:rsidR="0073363E" w:rsidRPr="00880FB6" w:rsidRDefault="0073363E" w:rsidP="00D26BAB">
            <w:pPr>
              <w:jc w:val="both"/>
              <w:rPr>
                <w:rFonts w:ascii="Arial" w:hAnsi="Arial" w:cs="Arial"/>
                <w:sz w:val="22"/>
                <w:szCs w:val="22"/>
              </w:rPr>
            </w:pPr>
          </w:p>
        </w:tc>
        <w:tc>
          <w:tcPr>
            <w:tcW w:w="1985" w:type="dxa"/>
            <w:vAlign w:val="center"/>
          </w:tcPr>
          <w:p w14:paraId="327BC2B3" w14:textId="77777777" w:rsidR="0073363E" w:rsidRPr="00880FB6" w:rsidRDefault="0073363E" w:rsidP="00D26BAB">
            <w:pPr>
              <w:jc w:val="both"/>
              <w:rPr>
                <w:rFonts w:ascii="Arial" w:hAnsi="Arial" w:cs="Arial"/>
                <w:sz w:val="22"/>
                <w:szCs w:val="22"/>
              </w:rPr>
            </w:pPr>
          </w:p>
        </w:tc>
        <w:tc>
          <w:tcPr>
            <w:tcW w:w="3782" w:type="dxa"/>
            <w:vAlign w:val="center"/>
          </w:tcPr>
          <w:p w14:paraId="50E9164E" w14:textId="77777777" w:rsidR="0073363E" w:rsidRPr="00880FB6" w:rsidRDefault="0073363E" w:rsidP="00D26BAB">
            <w:pPr>
              <w:jc w:val="both"/>
              <w:rPr>
                <w:rFonts w:ascii="Arial" w:hAnsi="Arial" w:cs="Arial"/>
                <w:sz w:val="22"/>
                <w:szCs w:val="22"/>
              </w:rPr>
            </w:pPr>
          </w:p>
        </w:tc>
      </w:tr>
      <w:tr w:rsidR="0073363E" w:rsidRPr="00880FB6" w14:paraId="465C3634" w14:textId="77777777" w:rsidTr="00D26BAB">
        <w:trPr>
          <w:jc w:val="center"/>
        </w:trPr>
        <w:tc>
          <w:tcPr>
            <w:tcW w:w="3652" w:type="dxa"/>
            <w:tcBorders>
              <w:bottom w:val="single" w:sz="4" w:space="0" w:color="auto"/>
            </w:tcBorders>
            <w:vAlign w:val="center"/>
          </w:tcPr>
          <w:p w14:paraId="216E8D58" w14:textId="77777777" w:rsidR="0073363E" w:rsidRPr="00880FB6" w:rsidRDefault="0073363E" w:rsidP="00D26BAB">
            <w:pPr>
              <w:jc w:val="both"/>
              <w:rPr>
                <w:rFonts w:ascii="Arial" w:hAnsi="Arial" w:cs="Arial"/>
                <w:sz w:val="22"/>
                <w:szCs w:val="22"/>
              </w:rPr>
            </w:pPr>
          </w:p>
        </w:tc>
        <w:tc>
          <w:tcPr>
            <w:tcW w:w="1985" w:type="dxa"/>
            <w:vAlign w:val="center"/>
          </w:tcPr>
          <w:p w14:paraId="29313120"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5F366F64" w14:textId="77777777" w:rsidR="0073363E" w:rsidRPr="00880FB6" w:rsidRDefault="0073363E" w:rsidP="00D26BAB">
            <w:pPr>
              <w:jc w:val="both"/>
              <w:rPr>
                <w:rFonts w:ascii="Arial" w:hAnsi="Arial" w:cs="Arial"/>
                <w:sz w:val="22"/>
                <w:szCs w:val="22"/>
              </w:rPr>
            </w:pPr>
          </w:p>
        </w:tc>
      </w:tr>
    </w:tbl>
    <w:p w14:paraId="5A9851CA" w14:textId="77777777" w:rsidR="0073363E" w:rsidRPr="00880FB6" w:rsidRDefault="0073363E" w:rsidP="0073363E">
      <w:pPr>
        <w:rPr>
          <w:rFonts w:ascii="Arial" w:hAnsi="Arial" w:cs="Arial"/>
          <w:i/>
          <w:iCs/>
          <w:sz w:val="22"/>
          <w:szCs w:val="22"/>
        </w:rPr>
      </w:pPr>
    </w:p>
    <w:p w14:paraId="2086979D" w14:textId="77777777" w:rsidR="0073363E" w:rsidRPr="00880FB6" w:rsidRDefault="0073363E" w:rsidP="0073363E">
      <w:pPr>
        <w:rPr>
          <w:rFonts w:ascii="Arial" w:hAnsi="Arial" w:cs="Arial"/>
          <w:i/>
          <w:iCs/>
          <w:sz w:val="22"/>
          <w:szCs w:val="22"/>
        </w:rPr>
      </w:pPr>
    </w:p>
    <w:p w14:paraId="667324B8" w14:textId="77777777" w:rsidR="0073363E" w:rsidRPr="00880FB6" w:rsidRDefault="0073363E" w:rsidP="0073363E">
      <w:pPr>
        <w:rPr>
          <w:rFonts w:ascii="Arial" w:hAnsi="Arial" w:cs="Arial"/>
          <w:i/>
          <w:iCs/>
          <w:sz w:val="22"/>
          <w:szCs w:val="22"/>
        </w:rPr>
      </w:pPr>
    </w:p>
    <w:p w14:paraId="6A549A02" w14:textId="77777777" w:rsidR="0073363E" w:rsidRPr="00880FB6" w:rsidRDefault="0073363E" w:rsidP="0073363E">
      <w:pPr>
        <w:rPr>
          <w:rFonts w:ascii="Arial" w:hAnsi="Arial" w:cs="Arial"/>
          <w:i/>
          <w:iCs/>
          <w:sz w:val="22"/>
          <w:szCs w:val="22"/>
        </w:rPr>
      </w:pPr>
    </w:p>
    <w:p w14:paraId="4AA51F89" w14:textId="77777777" w:rsidR="0073363E" w:rsidRPr="00880FB6" w:rsidRDefault="0073363E" w:rsidP="0073363E">
      <w:pPr>
        <w:jc w:val="both"/>
        <w:rPr>
          <w:rFonts w:ascii="Arial" w:hAnsi="Arial" w:cs="Arial"/>
          <w:b/>
          <w:bCs/>
          <w:i/>
          <w:iCs/>
          <w:sz w:val="22"/>
          <w:szCs w:val="22"/>
        </w:rPr>
      </w:pPr>
    </w:p>
    <w:p w14:paraId="3BB79852" w14:textId="77777777" w:rsidR="0073363E" w:rsidRPr="00880FB6" w:rsidRDefault="0073363E" w:rsidP="0073363E">
      <w:pPr>
        <w:jc w:val="both"/>
        <w:rPr>
          <w:rFonts w:ascii="Arial" w:hAnsi="Arial" w:cs="Arial"/>
          <w:b/>
          <w:bCs/>
          <w:i/>
          <w:iCs/>
          <w:sz w:val="22"/>
          <w:szCs w:val="22"/>
        </w:rPr>
      </w:pPr>
    </w:p>
    <w:p w14:paraId="0D5B5B8E" w14:textId="77777777" w:rsidR="0073363E" w:rsidRPr="00880FB6" w:rsidRDefault="0073363E" w:rsidP="0073363E">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04D4214B" w14:textId="77777777" w:rsidR="0073363E" w:rsidRPr="00880FB6" w:rsidRDefault="0073363E" w:rsidP="0073363E">
      <w:pPr>
        <w:jc w:val="both"/>
        <w:rPr>
          <w:rFonts w:ascii="Arial" w:hAnsi="Arial" w:cs="Arial"/>
          <w:b/>
          <w:bCs/>
          <w:sz w:val="22"/>
          <w:szCs w:val="22"/>
          <w:lang w:eastAsia="en-US"/>
        </w:rPr>
      </w:pPr>
    </w:p>
    <w:p w14:paraId="590DF164" w14:textId="77777777" w:rsidR="0073363E" w:rsidRPr="00880FB6" w:rsidRDefault="0073363E" w:rsidP="0073363E">
      <w:pPr>
        <w:jc w:val="both"/>
        <w:rPr>
          <w:rFonts w:ascii="Arial" w:hAnsi="Arial" w:cs="Arial"/>
          <w:b/>
          <w:bCs/>
          <w:sz w:val="22"/>
          <w:szCs w:val="22"/>
          <w:lang w:eastAsia="en-US"/>
        </w:rPr>
      </w:pPr>
    </w:p>
    <w:p w14:paraId="06F27D8C" w14:textId="77777777" w:rsidR="0073363E" w:rsidRPr="00880FB6" w:rsidRDefault="0073363E" w:rsidP="0073363E">
      <w:pPr>
        <w:jc w:val="both"/>
        <w:rPr>
          <w:rFonts w:ascii="Arial" w:hAnsi="Arial" w:cs="Arial"/>
          <w:b/>
          <w:bCs/>
          <w:sz w:val="22"/>
          <w:szCs w:val="22"/>
          <w:lang w:eastAsia="en-US"/>
        </w:rPr>
      </w:pPr>
    </w:p>
    <w:p w14:paraId="1FC70CC6" w14:textId="77777777" w:rsidR="0073363E" w:rsidRPr="00880FB6" w:rsidRDefault="0073363E" w:rsidP="0073363E">
      <w:pPr>
        <w:jc w:val="both"/>
        <w:rPr>
          <w:rFonts w:ascii="Arial" w:hAnsi="Arial" w:cs="Arial"/>
          <w:b/>
          <w:bCs/>
          <w:sz w:val="22"/>
          <w:szCs w:val="22"/>
          <w:lang w:eastAsia="en-US"/>
        </w:rPr>
      </w:pPr>
    </w:p>
    <w:p w14:paraId="3241C226" w14:textId="77777777" w:rsidR="0073363E" w:rsidRPr="00880FB6" w:rsidRDefault="0073363E" w:rsidP="0073363E">
      <w:pPr>
        <w:jc w:val="both"/>
        <w:rPr>
          <w:rFonts w:ascii="Arial" w:hAnsi="Arial" w:cs="Arial"/>
          <w:b/>
          <w:bCs/>
          <w:sz w:val="22"/>
          <w:szCs w:val="22"/>
          <w:lang w:eastAsia="en-US"/>
        </w:rPr>
      </w:pPr>
    </w:p>
    <w:p w14:paraId="1FC20AD1" w14:textId="77777777" w:rsidR="0073363E" w:rsidRPr="00880FB6" w:rsidRDefault="0073363E" w:rsidP="0073363E">
      <w:pPr>
        <w:jc w:val="both"/>
        <w:rPr>
          <w:rFonts w:ascii="Arial" w:hAnsi="Arial" w:cs="Arial"/>
          <w:b/>
          <w:bCs/>
          <w:sz w:val="22"/>
          <w:szCs w:val="22"/>
          <w:lang w:eastAsia="en-US"/>
        </w:rPr>
      </w:pPr>
    </w:p>
    <w:p w14:paraId="7225B3B0" w14:textId="77777777" w:rsidR="0073363E" w:rsidRDefault="0073363E" w:rsidP="0073363E">
      <w:pPr>
        <w:jc w:val="both"/>
        <w:rPr>
          <w:rFonts w:ascii="Arial" w:hAnsi="Arial" w:cs="Arial"/>
          <w:b/>
          <w:bCs/>
          <w:sz w:val="22"/>
          <w:szCs w:val="22"/>
          <w:lang w:eastAsia="en-US"/>
        </w:rPr>
      </w:pPr>
    </w:p>
    <w:p w14:paraId="2B6B56E2" w14:textId="77777777" w:rsidR="0073363E" w:rsidRDefault="0073363E" w:rsidP="0073363E">
      <w:pPr>
        <w:jc w:val="both"/>
        <w:rPr>
          <w:rFonts w:ascii="Arial" w:hAnsi="Arial" w:cs="Arial"/>
          <w:b/>
          <w:bCs/>
          <w:sz w:val="22"/>
          <w:szCs w:val="22"/>
          <w:lang w:eastAsia="en-US"/>
        </w:rPr>
      </w:pPr>
    </w:p>
    <w:p w14:paraId="4FF0DDF6" w14:textId="77777777" w:rsidR="0073363E" w:rsidRDefault="0073363E" w:rsidP="0073363E">
      <w:pPr>
        <w:jc w:val="both"/>
        <w:rPr>
          <w:rFonts w:ascii="Arial" w:hAnsi="Arial" w:cs="Arial"/>
          <w:b/>
          <w:bCs/>
          <w:sz w:val="22"/>
          <w:szCs w:val="22"/>
          <w:lang w:eastAsia="en-US"/>
        </w:rPr>
      </w:pPr>
    </w:p>
    <w:p w14:paraId="6680199B" w14:textId="77777777" w:rsidR="0073363E" w:rsidRPr="00880FB6" w:rsidRDefault="0073363E" w:rsidP="0073363E">
      <w:pPr>
        <w:jc w:val="both"/>
        <w:rPr>
          <w:rFonts w:ascii="Arial" w:hAnsi="Arial" w:cs="Arial"/>
          <w:b/>
          <w:bCs/>
          <w:sz w:val="22"/>
          <w:szCs w:val="22"/>
          <w:lang w:eastAsia="en-US"/>
        </w:rPr>
      </w:pPr>
    </w:p>
    <w:p w14:paraId="5B633715" w14:textId="77777777" w:rsidR="0073363E" w:rsidRPr="00880FB6" w:rsidRDefault="0073363E" w:rsidP="0073363E">
      <w:pPr>
        <w:jc w:val="both"/>
        <w:rPr>
          <w:rFonts w:ascii="Arial" w:hAnsi="Arial" w:cs="Arial"/>
          <w:b/>
          <w:bCs/>
          <w:sz w:val="22"/>
          <w:szCs w:val="22"/>
          <w:lang w:eastAsia="en-US"/>
        </w:rPr>
      </w:pPr>
    </w:p>
    <w:p w14:paraId="0845106D" w14:textId="77777777" w:rsidR="0073363E" w:rsidRPr="00880FB6" w:rsidRDefault="0073363E" w:rsidP="0073363E">
      <w:pPr>
        <w:jc w:val="both"/>
        <w:rPr>
          <w:rFonts w:ascii="Arial" w:hAnsi="Arial" w:cs="Arial"/>
          <w:b/>
          <w:bCs/>
          <w:sz w:val="22"/>
          <w:szCs w:val="22"/>
        </w:rPr>
      </w:pPr>
    </w:p>
    <w:p w14:paraId="5C93D95F" w14:textId="77777777" w:rsidR="0073363E" w:rsidRPr="006F27D9" w:rsidRDefault="0073363E" w:rsidP="0073363E">
      <w:pPr>
        <w:pStyle w:val="Heading2"/>
        <w:jc w:val="right"/>
        <w:rPr>
          <w:lang w:val="sr-Cyrl-RS" w:eastAsia="en-US"/>
        </w:rPr>
      </w:pPr>
      <w:bookmarkStart w:id="260" w:name="_Toc438647610"/>
      <w:r w:rsidRPr="00880FB6">
        <w:rPr>
          <w:lang w:eastAsia="en-US"/>
        </w:rPr>
        <w:t>ОБРАЗАЦ  1.2</w:t>
      </w:r>
      <w:r w:rsidR="0043682B">
        <w:rPr>
          <w:lang w:val="en-US" w:eastAsia="en-US"/>
        </w:rPr>
        <w:t xml:space="preserve"> </w:t>
      </w:r>
      <w:r>
        <w:rPr>
          <w:lang w:val="sr-Cyrl-RS" w:eastAsia="en-US"/>
        </w:rPr>
        <w:t>партија 2</w:t>
      </w:r>
      <w:bookmarkEnd w:id="260"/>
    </w:p>
    <w:p w14:paraId="2F06FF0F" w14:textId="77777777" w:rsidR="0073363E" w:rsidRPr="00880FB6" w:rsidRDefault="0073363E" w:rsidP="0073363E">
      <w:pPr>
        <w:tabs>
          <w:tab w:val="left" w:pos="0"/>
        </w:tabs>
        <w:jc w:val="both"/>
        <w:rPr>
          <w:rFonts w:ascii="Arial" w:hAnsi="Arial" w:cs="Arial"/>
          <w:b/>
          <w:bCs/>
          <w:sz w:val="22"/>
          <w:szCs w:val="22"/>
          <w:lang w:eastAsia="en-US"/>
        </w:rPr>
      </w:pPr>
    </w:p>
    <w:p w14:paraId="3A73AB5B" w14:textId="77777777" w:rsidR="0073363E" w:rsidRPr="00880FB6" w:rsidRDefault="0073363E" w:rsidP="0073363E">
      <w:pPr>
        <w:tabs>
          <w:tab w:val="left" w:pos="0"/>
        </w:tabs>
        <w:jc w:val="both"/>
        <w:rPr>
          <w:rFonts w:ascii="Arial" w:hAnsi="Arial" w:cs="Arial"/>
          <w:b/>
          <w:bCs/>
          <w:sz w:val="22"/>
          <w:szCs w:val="22"/>
          <w:lang w:eastAsia="en-US"/>
        </w:rPr>
      </w:pPr>
    </w:p>
    <w:p w14:paraId="028191C9" w14:textId="77777777" w:rsidR="0073363E" w:rsidRPr="00880FB6" w:rsidRDefault="0073363E" w:rsidP="0073363E">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FC289B0" w14:textId="77777777" w:rsidR="0073363E" w:rsidRPr="00880FB6" w:rsidRDefault="0073363E" w:rsidP="0073363E">
      <w:pPr>
        <w:jc w:val="center"/>
        <w:rPr>
          <w:rFonts w:ascii="Arial" w:hAnsi="Arial" w:cs="Arial"/>
          <w:b/>
          <w:bCs/>
          <w:sz w:val="22"/>
          <w:szCs w:val="22"/>
          <w:lang w:val="ru-RU"/>
        </w:rPr>
      </w:pPr>
    </w:p>
    <w:p w14:paraId="2528EB39" w14:textId="77777777" w:rsidR="0073363E" w:rsidRPr="00880FB6" w:rsidRDefault="0073363E" w:rsidP="0073363E">
      <w:pPr>
        <w:rPr>
          <w:rFonts w:ascii="Arial" w:hAnsi="Arial" w:cs="Arial"/>
          <w:sz w:val="22"/>
          <w:szCs w:val="22"/>
        </w:rPr>
      </w:pPr>
    </w:p>
    <w:p w14:paraId="2DD4C2B9" w14:textId="77777777" w:rsidR="0073363E" w:rsidRPr="00880FB6" w:rsidRDefault="0073363E" w:rsidP="0073363E">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73363E" w:rsidRPr="00880FB6" w14:paraId="344C06F0" w14:textId="77777777" w:rsidTr="00D26BAB">
        <w:trPr>
          <w:trHeight w:val="492"/>
        </w:trPr>
        <w:tc>
          <w:tcPr>
            <w:tcW w:w="3129" w:type="dxa"/>
            <w:vAlign w:val="center"/>
          </w:tcPr>
          <w:p w14:paraId="563F04F4" w14:textId="77777777" w:rsidR="0073363E" w:rsidRPr="00880FB6" w:rsidRDefault="0073363E" w:rsidP="00D26BAB">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4AADE500" w14:textId="77777777" w:rsidR="0073363E" w:rsidRPr="00880FB6" w:rsidRDefault="0073363E" w:rsidP="00D26BAB">
            <w:pPr>
              <w:rPr>
                <w:rFonts w:ascii="Arial" w:hAnsi="Arial" w:cs="Arial"/>
                <w:sz w:val="22"/>
                <w:szCs w:val="22"/>
              </w:rPr>
            </w:pPr>
          </w:p>
        </w:tc>
        <w:tc>
          <w:tcPr>
            <w:tcW w:w="5563" w:type="dxa"/>
            <w:tcBorders>
              <w:bottom w:val="single" w:sz="4" w:space="0" w:color="auto"/>
            </w:tcBorders>
            <w:vAlign w:val="center"/>
          </w:tcPr>
          <w:p w14:paraId="0C36FB1C" w14:textId="77777777" w:rsidR="0073363E" w:rsidRPr="00880FB6" w:rsidRDefault="0073363E" w:rsidP="00D26BAB">
            <w:pPr>
              <w:rPr>
                <w:rFonts w:ascii="Arial" w:hAnsi="Arial" w:cs="Arial"/>
                <w:sz w:val="22"/>
                <w:szCs w:val="22"/>
              </w:rPr>
            </w:pPr>
          </w:p>
        </w:tc>
      </w:tr>
      <w:tr w:rsidR="0073363E" w:rsidRPr="00880FB6" w14:paraId="2985FFB2" w14:textId="77777777" w:rsidTr="00D26BAB">
        <w:trPr>
          <w:trHeight w:val="492"/>
        </w:trPr>
        <w:tc>
          <w:tcPr>
            <w:tcW w:w="3129" w:type="dxa"/>
            <w:vAlign w:val="center"/>
          </w:tcPr>
          <w:p w14:paraId="63B2EDA4" w14:textId="77777777" w:rsidR="0073363E" w:rsidRPr="00880FB6" w:rsidRDefault="0073363E" w:rsidP="00D26BAB">
            <w:pPr>
              <w:rPr>
                <w:rFonts w:ascii="Arial" w:hAnsi="Arial" w:cs="Arial"/>
                <w:sz w:val="22"/>
                <w:szCs w:val="22"/>
              </w:rPr>
            </w:pPr>
            <w:r w:rsidRPr="00880FB6">
              <w:rPr>
                <w:rFonts w:ascii="Arial" w:hAnsi="Arial" w:cs="Arial"/>
                <w:sz w:val="22"/>
                <w:szCs w:val="22"/>
              </w:rPr>
              <w:t>Адреса:</w:t>
            </w:r>
          </w:p>
        </w:tc>
        <w:tc>
          <w:tcPr>
            <w:tcW w:w="595" w:type="dxa"/>
            <w:vAlign w:val="center"/>
          </w:tcPr>
          <w:p w14:paraId="62539F37"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D0FFDBD" w14:textId="77777777" w:rsidR="0073363E" w:rsidRPr="00880FB6" w:rsidRDefault="0073363E" w:rsidP="00D26BAB">
            <w:pPr>
              <w:rPr>
                <w:rFonts w:ascii="Arial" w:hAnsi="Arial" w:cs="Arial"/>
                <w:sz w:val="22"/>
                <w:szCs w:val="22"/>
              </w:rPr>
            </w:pPr>
          </w:p>
        </w:tc>
      </w:tr>
      <w:tr w:rsidR="0073363E" w:rsidRPr="00880FB6" w14:paraId="609D8BD2" w14:textId="77777777" w:rsidTr="00D26BAB">
        <w:trPr>
          <w:trHeight w:val="492"/>
        </w:trPr>
        <w:tc>
          <w:tcPr>
            <w:tcW w:w="3129" w:type="dxa"/>
            <w:vAlign w:val="center"/>
          </w:tcPr>
          <w:p w14:paraId="14AF26CF"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E709031"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5F587C18" w14:textId="77777777" w:rsidR="0073363E" w:rsidRPr="00880FB6" w:rsidRDefault="0073363E" w:rsidP="00D26BAB">
            <w:pPr>
              <w:rPr>
                <w:rFonts w:ascii="Arial" w:hAnsi="Arial" w:cs="Arial"/>
                <w:sz w:val="22"/>
                <w:szCs w:val="22"/>
              </w:rPr>
            </w:pPr>
          </w:p>
        </w:tc>
      </w:tr>
      <w:tr w:rsidR="0073363E" w:rsidRPr="00880FB6" w14:paraId="756912D4" w14:textId="77777777" w:rsidTr="00D26BAB">
        <w:trPr>
          <w:trHeight w:val="492"/>
        </w:trPr>
        <w:tc>
          <w:tcPr>
            <w:tcW w:w="3129" w:type="dxa"/>
            <w:vAlign w:val="center"/>
          </w:tcPr>
          <w:p w14:paraId="1709CEBC" w14:textId="77777777" w:rsidR="0073363E" w:rsidRPr="00880FB6" w:rsidRDefault="0073363E" w:rsidP="00D26BAB">
            <w:pPr>
              <w:rPr>
                <w:rFonts w:ascii="Arial" w:hAnsi="Arial" w:cs="Arial"/>
                <w:sz w:val="22"/>
                <w:szCs w:val="22"/>
              </w:rPr>
            </w:pPr>
            <w:r w:rsidRPr="00880FB6">
              <w:rPr>
                <w:rFonts w:ascii="Arial" w:hAnsi="Arial" w:cs="Arial"/>
                <w:sz w:val="22"/>
                <w:szCs w:val="22"/>
              </w:rPr>
              <w:t>Е-пошта:</w:t>
            </w:r>
          </w:p>
        </w:tc>
        <w:tc>
          <w:tcPr>
            <w:tcW w:w="595" w:type="dxa"/>
            <w:vAlign w:val="center"/>
          </w:tcPr>
          <w:p w14:paraId="6E4CB4CC"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0FC0E049" w14:textId="77777777" w:rsidR="0073363E" w:rsidRPr="00880FB6" w:rsidRDefault="0073363E" w:rsidP="00D26BAB">
            <w:pPr>
              <w:rPr>
                <w:rFonts w:ascii="Arial" w:hAnsi="Arial" w:cs="Arial"/>
                <w:sz w:val="22"/>
                <w:szCs w:val="22"/>
              </w:rPr>
            </w:pPr>
          </w:p>
        </w:tc>
      </w:tr>
      <w:tr w:rsidR="0073363E" w:rsidRPr="00880FB6" w14:paraId="4372BDF1" w14:textId="77777777" w:rsidTr="00D26BAB">
        <w:trPr>
          <w:trHeight w:val="492"/>
        </w:trPr>
        <w:tc>
          <w:tcPr>
            <w:tcW w:w="3129" w:type="dxa"/>
            <w:vAlign w:val="center"/>
          </w:tcPr>
          <w:p w14:paraId="5B0445B3"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Телефон:</w:t>
            </w:r>
          </w:p>
        </w:tc>
        <w:tc>
          <w:tcPr>
            <w:tcW w:w="595" w:type="dxa"/>
            <w:vAlign w:val="center"/>
          </w:tcPr>
          <w:p w14:paraId="4DF2D97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88C8FBA" w14:textId="77777777" w:rsidR="0073363E" w:rsidRPr="00880FB6" w:rsidRDefault="0073363E" w:rsidP="00D26BAB">
            <w:pPr>
              <w:rPr>
                <w:rFonts w:ascii="Arial" w:hAnsi="Arial" w:cs="Arial"/>
                <w:sz w:val="22"/>
                <w:szCs w:val="22"/>
              </w:rPr>
            </w:pPr>
          </w:p>
        </w:tc>
      </w:tr>
      <w:tr w:rsidR="0073363E" w:rsidRPr="00880FB6" w14:paraId="00427C0C" w14:textId="77777777" w:rsidTr="00D26BAB">
        <w:trPr>
          <w:trHeight w:val="492"/>
        </w:trPr>
        <w:tc>
          <w:tcPr>
            <w:tcW w:w="3129" w:type="dxa"/>
            <w:vAlign w:val="center"/>
          </w:tcPr>
          <w:p w14:paraId="23EDABA2"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FDE1A99"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6AF5AFD" w14:textId="77777777" w:rsidR="0073363E" w:rsidRPr="00880FB6" w:rsidRDefault="0073363E" w:rsidP="00D26BAB">
            <w:pPr>
              <w:rPr>
                <w:rFonts w:ascii="Arial" w:hAnsi="Arial" w:cs="Arial"/>
                <w:sz w:val="22"/>
                <w:szCs w:val="22"/>
              </w:rPr>
            </w:pPr>
          </w:p>
        </w:tc>
      </w:tr>
      <w:tr w:rsidR="0073363E" w:rsidRPr="00880FB6" w14:paraId="5AE48AAA" w14:textId="77777777" w:rsidTr="00D26BAB">
        <w:trPr>
          <w:trHeight w:val="492"/>
        </w:trPr>
        <w:tc>
          <w:tcPr>
            <w:tcW w:w="3129" w:type="dxa"/>
            <w:vAlign w:val="center"/>
          </w:tcPr>
          <w:p w14:paraId="119D8D90" w14:textId="77777777" w:rsidR="0073363E" w:rsidRPr="00880FB6" w:rsidRDefault="0073363E" w:rsidP="00D26BAB">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644C7F7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65C1E7BF" w14:textId="77777777" w:rsidR="0073363E" w:rsidRPr="00880FB6" w:rsidRDefault="0073363E" w:rsidP="00D26BAB">
            <w:pPr>
              <w:rPr>
                <w:rFonts w:ascii="Arial" w:hAnsi="Arial" w:cs="Arial"/>
                <w:sz w:val="22"/>
                <w:szCs w:val="22"/>
              </w:rPr>
            </w:pPr>
          </w:p>
        </w:tc>
      </w:tr>
      <w:tr w:rsidR="0073363E" w:rsidRPr="00880FB6" w14:paraId="15AD0C59" w14:textId="77777777" w:rsidTr="00D26BAB">
        <w:trPr>
          <w:trHeight w:val="492"/>
        </w:trPr>
        <w:tc>
          <w:tcPr>
            <w:tcW w:w="3129" w:type="dxa"/>
            <w:vAlign w:val="center"/>
          </w:tcPr>
          <w:p w14:paraId="0CA87467" w14:textId="77777777" w:rsidR="0073363E" w:rsidRPr="00880FB6" w:rsidRDefault="0073363E" w:rsidP="00D26BAB">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35864253"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AAB38C0" w14:textId="77777777" w:rsidR="0073363E" w:rsidRPr="00880FB6" w:rsidRDefault="0073363E" w:rsidP="00D26BAB">
            <w:pPr>
              <w:rPr>
                <w:rFonts w:ascii="Arial" w:hAnsi="Arial" w:cs="Arial"/>
                <w:sz w:val="22"/>
                <w:szCs w:val="22"/>
              </w:rPr>
            </w:pPr>
          </w:p>
        </w:tc>
      </w:tr>
      <w:tr w:rsidR="0073363E" w:rsidRPr="00880FB6" w14:paraId="7C913B2F" w14:textId="77777777" w:rsidTr="00D26BAB">
        <w:trPr>
          <w:trHeight w:val="492"/>
        </w:trPr>
        <w:tc>
          <w:tcPr>
            <w:tcW w:w="3129" w:type="dxa"/>
            <w:vAlign w:val="center"/>
          </w:tcPr>
          <w:p w14:paraId="2ABF69B5" w14:textId="77777777" w:rsidR="0073363E" w:rsidRPr="00880FB6" w:rsidRDefault="0073363E" w:rsidP="00D26BAB">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C470126"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B03D1B8" w14:textId="77777777" w:rsidR="0073363E" w:rsidRPr="00880FB6" w:rsidRDefault="0073363E" w:rsidP="00D26BAB">
            <w:pPr>
              <w:rPr>
                <w:rFonts w:ascii="Arial" w:hAnsi="Arial" w:cs="Arial"/>
                <w:sz w:val="22"/>
                <w:szCs w:val="22"/>
              </w:rPr>
            </w:pPr>
          </w:p>
        </w:tc>
      </w:tr>
      <w:tr w:rsidR="0073363E" w:rsidRPr="00880FB6" w14:paraId="2803F26E" w14:textId="77777777" w:rsidTr="00D26BAB">
        <w:trPr>
          <w:trHeight w:val="492"/>
        </w:trPr>
        <w:tc>
          <w:tcPr>
            <w:tcW w:w="3129" w:type="dxa"/>
            <w:vAlign w:val="center"/>
          </w:tcPr>
          <w:p w14:paraId="6A9874E1" w14:textId="77777777" w:rsidR="0073363E" w:rsidRPr="00880FB6" w:rsidRDefault="0073363E" w:rsidP="00D26BAB">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75C8D0D9"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401115D" w14:textId="77777777" w:rsidR="0073363E" w:rsidRPr="00880FB6" w:rsidRDefault="0073363E" w:rsidP="00D26BAB">
            <w:pPr>
              <w:rPr>
                <w:rFonts w:ascii="Arial" w:hAnsi="Arial" w:cs="Arial"/>
                <w:sz w:val="22"/>
                <w:szCs w:val="22"/>
              </w:rPr>
            </w:pPr>
          </w:p>
        </w:tc>
      </w:tr>
      <w:tr w:rsidR="0073363E" w:rsidRPr="00880FB6" w14:paraId="149BEAA9" w14:textId="77777777" w:rsidTr="00D26BAB">
        <w:trPr>
          <w:trHeight w:val="492"/>
        </w:trPr>
        <w:tc>
          <w:tcPr>
            <w:tcW w:w="3129" w:type="dxa"/>
            <w:vAlign w:val="center"/>
          </w:tcPr>
          <w:p w14:paraId="3A78310A" w14:textId="77777777" w:rsidR="0073363E" w:rsidRPr="00880FB6" w:rsidRDefault="0073363E" w:rsidP="00D26BAB">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2FFE269F"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41C815F" w14:textId="77777777" w:rsidR="0073363E" w:rsidRPr="00880FB6" w:rsidRDefault="0073363E" w:rsidP="00D26BAB">
            <w:pPr>
              <w:rPr>
                <w:rFonts w:ascii="Arial" w:hAnsi="Arial" w:cs="Arial"/>
                <w:sz w:val="22"/>
                <w:szCs w:val="22"/>
              </w:rPr>
            </w:pPr>
          </w:p>
        </w:tc>
      </w:tr>
    </w:tbl>
    <w:p w14:paraId="3C86245F" w14:textId="77777777" w:rsidR="0073363E" w:rsidRPr="00880FB6" w:rsidRDefault="0073363E" w:rsidP="0073363E">
      <w:pPr>
        <w:rPr>
          <w:rFonts w:ascii="Arial" w:hAnsi="Arial" w:cs="Arial"/>
          <w:sz w:val="22"/>
          <w:szCs w:val="22"/>
        </w:rPr>
      </w:pPr>
    </w:p>
    <w:p w14:paraId="012E153A" w14:textId="77777777" w:rsidR="0073363E" w:rsidRPr="00880FB6" w:rsidRDefault="0073363E" w:rsidP="0073363E">
      <w:pPr>
        <w:rPr>
          <w:rFonts w:ascii="Arial" w:hAnsi="Arial" w:cs="Arial"/>
          <w:sz w:val="22"/>
          <w:szCs w:val="22"/>
        </w:rPr>
      </w:pPr>
    </w:p>
    <w:p w14:paraId="5FF0F4D6" w14:textId="77777777" w:rsidR="0073363E" w:rsidRPr="00880FB6" w:rsidRDefault="0073363E" w:rsidP="0073363E">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73363E" w:rsidRPr="00880FB6" w14:paraId="26CED822" w14:textId="77777777" w:rsidTr="00D26BAB">
        <w:trPr>
          <w:jc w:val="center"/>
        </w:trPr>
        <w:tc>
          <w:tcPr>
            <w:tcW w:w="3652" w:type="dxa"/>
          </w:tcPr>
          <w:p w14:paraId="39ED9A5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6B4811A4"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46D9A655"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73363E" w:rsidRPr="00880FB6" w14:paraId="66B5BAEC" w14:textId="77777777" w:rsidTr="00D26BAB">
        <w:trPr>
          <w:jc w:val="center"/>
        </w:trPr>
        <w:tc>
          <w:tcPr>
            <w:tcW w:w="3652" w:type="dxa"/>
            <w:vAlign w:val="center"/>
          </w:tcPr>
          <w:p w14:paraId="68464E3D" w14:textId="77777777" w:rsidR="0073363E" w:rsidRPr="00880FB6" w:rsidRDefault="0073363E" w:rsidP="00D26BAB">
            <w:pPr>
              <w:jc w:val="both"/>
              <w:rPr>
                <w:rFonts w:ascii="Arial" w:hAnsi="Arial" w:cs="Arial"/>
                <w:sz w:val="22"/>
                <w:szCs w:val="22"/>
              </w:rPr>
            </w:pPr>
          </w:p>
        </w:tc>
        <w:tc>
          <w:tcPr>
            <w:tcW w:w="1985" w:type="dxa"/>
            <w:vAlign w:val="center"/>
          </w:tcPr>
          <w:p w14:paraId="6C347BB5" w14:textId="77777777" w:rsidR="0073363E" w:rsidRPr="00880FB6" w:rsidRDefault="0073363E" w:rsidP="00D26BAB">
            <w:pPr>
              <w:jc w:val="both"/>
              <w:rPr>
                <w:rFonts w:ascii="Arial" w:hAnsi="Arial" w:cs="Arial"/>
                <w:sz w:val="22"/>
                <w:szCs w:val="22"/>
              </w:rPr>
            </w:pPr>
          </w:p>
        </w:tc>
        <w:tc>
          <w:tcPr>
            <w:tcW w:w="3782" w:type="dxa"/>
            <w:vAlign w:val="center"/>
          </w:tcPr>
          <w:p w14:paraId="347AD121" w14:textId="77777777" w:rsidR="0073363E" w:rsidRPr="00880FB6" w:rsidRDefault="0073363E" w:rsidP="00D26BAB">
            <w:pPr>
              <w:jc w:val="both"/>
              <w:rPr>
                <w:rFonts w:ascii="Arial" w:hAnsi="Arial" w:cs="Arial"/>
                <w:sz w:val="22"/>
                <w:szCs w:val="22"/>
              </w:rPr>
            </w:pPr>
          </w:p>
        </w:tc>
      </w:tr>
      <w:tr w:rsidR="0073363E" w:rsidRPr="00880FB6" w14:paraId="36250E1C" w14:textId="77777777" w:rsidTr="00D26BAB">
        <w:trPr>
          <w:jc w:val="center"/>
        </w:trPr>
        <w:tc>
          <w:tcPr>
            <w:tcW w:w="3652" w:type="dxa"/>
            <w:tcBorders>
              <w:bottom w:val="single" w:sz="4" w:space="0" w:color="auto"/>
            </w:tcBorders>
            <w:vAlign w:val="center"/>
          </w:tcPr>
          <w:p w14:paraId="64D0EB10" w14:textId="77777777" w:rsidR="0073363E" w:rsidRPr="00880FB6" w:rsidRDefault="0073363E" w:rsidP="00D26BAB">
            <w:pPr>
              <w:jc w:val="both"/>
              <w:rPr>
                <w:rFonts w:ascii="Arial" w:hAnsi="Arial" w:cs="Arial"/>
                <w:sz w:val="22"/>
                <w:szCs w:val="22"/>
              </w:rPr>
            </w:pPr>
          </w:p>
        </w:tc>
        <w:tc>
          <w:tcPr>
            <w:tcW w:w="1985" w:type="dxa"/>
            <w:vAlign w:val="center"/>
          </w:tcPr>
          <w:p w14:paraId="3DD6C444"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3343D6A" w14:textId="77777777" w:rsidR="0073363E" w:rsidRPr="00880FB6" w:rsidRDefault="0073363E" w:rsidP="00D26BAB">
            <w:pPr>
              <w:jc w:val="both"/>
              <w:rPr>
                <w:rFonts w:ascii="Arial" w:hAnsi="Arial" w:cs="Arial"/>
                <w:sz w:val="22"/>
                <w:szCs w:val="22"/>
              </w:rPr>
            </w:pPr>
          </w:p>
        </w:tc>
      </w:tr>
    </w:tbl>
    <w:p w14:paraId="469B12BA" w14:textId="77777777" w:rsidR="0073363E" w:rsidRPr="00880FB6" w:rsidRDefault="0073363E" w:rsidP="0073363E">
      <w:pPr>
        <w:rPr>
          <w:rFonts w:ascii="Arial" w:hAnsi="Arial" w:cs="Arial"/>
          <w:i/>
          <w:iCs/>
          <w:sz w:val="22"/>
          <w:szCs w:val="22"/>
        </w:rPr>
      </w:pPr>
    </w:p>
    <w:p w14:paraId="462A3925" w14:textId="77777777" w:rsidR="0073363E" w:rsidRPr="00880FB6" w:rsidRDefault="0073363E" w:rsidP="0073363E">
      <w:pPr>
        <w:rPr>
          <w:rFonts w:ascii="Arial" w:hAnsi="Arial" w:cs="Arial"/>
          <w:i/>
          <w:iCs/>
          <w:sz w:val="22"/>
          <w:szCs w:val="22"/>
        </w:rPr>
      </w:pPr>
    </w:p>
    <w:p w14:paraId="5CDF1688" w14:textId="77777777" w:rsidR="0073363E" w:rsidRPr="00880FB6" w:rsidRDefault="0073363E" w:rsidP="0073363E">
      <w:pPr>
        <w:rPr>
          <w:rFonts w:ascii="Arial" w:hAnsi="Arial" w:cs="Arial"/>
          <w:i/>
          <w:iCs/>
          <w:sz w:val="22"/>
          <w:szCs w:val="22"/>
        </w:rPr>
      </w:pPr>
    </w:p>
    <w:p w14:paraId="7570544B" w14:textId="77777777" w:rsidR="0073363E" w:rsidRPr="00880FB6" w:rsidRDefault="0073363E" w:rsidP="0073363E">
      <w:pPr>
        <w:rPr>
          <w:rFonts w:ascii="Arial" w:hAnsi="Arial" w:cs="Arial"/>
          <w:i/>
          <w:iCs/>
          <w:sz w:val="22"/>
          <w:szCs w:val="22"/>
        </w:rPr>
      </w:pPr>
    </w:p>
    <w:p w14:paraId="715EA8DF" w14:textId="77777777" w:rsidR="0073363E" w:rsidRPr="00880FB6" w:rsidRDefault="0073363E" w:rsidP="0073363E">
      <w:pPr>
        <w:jc w:val="both"/>
        <w:rPr>
          <w:rFonts w:ascii="Arial" w:hAnsi="Arial" w:cs="Arial"/>
          <w:sz w:val="22"/>
          <w:szCs w:val="22"/>
          <w:lang w:eastAsia="en-US"/>
        </w:rPr>
      </w:pPr>
    </w:p>
    <w:p w14:paraId="578154F1" w14:textId="77777777" w:rsidR="0073363E" w:rsidRPr="00880FB6" w:rsidRDefault="0073363E" w:rsidP="0073363E">
      <w:pPr>
        <w:jc w:val="both"/>
        <w:rPr>
          <w:rFonts w:ascii="Arial" w:hAnsi="Arial" w:cs="Arial"/>
          <w:sz w:val="22"/>
          <w:szCs w:val="22"/>
          <w:lang w:eastAsia="en-US"/>
        </w:rPr>
      </w:pPr>
    </w:p>
    <w:p w14:paraId="17A48AFA" w14:textId="77777777" w:rsidR="0073363E" w:rsidRPr="00880FB6" w:rsidRDefault="0073363E" w:rsidP="0073363E">
      <w:pPr>
        <w:jc w:val="both"/>
        <w:rPr>
          <w:rFonts w:ascii="Arial" w:hAnsi="Arial" w:cs="Arial"/>
          <w:sz w:val="22"/>
          <w:szCs w:val="22"/>
          <w:lang w:eastAsia="en-US"/>
        </w:rPr>
      </w:pPr>
    </w:p>
    <w:p w14:paraId="1E74621A" w14:textId="77777777" w:rsidR="0073363E" w:rsidRPr="00880FB6" w:rsidRDefault="0073363E" w:rsidP="0073363E">
      <w:pPr>
        <w:jc w:val="both"/>
        <w:rPr>
          <w:rFonts w:ascii="Arial" w:hAnsi="Arial" w:cs="Arial"/>
          <w:sz w:val="22"/>
          <w:szCs w:val="22"/>
          <w:lang w:eastAsia="en-US"/>
        </w:rPr>
      </w:pPr>
    </w:p>
    <w:p w14:paraId="71E44BA5" w14:textId="77777777" w:rsidR="0073363E" w:rsidRPr="00880FB6" w:rsidRDefault="0073363E" w:rsidP="0073363E">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E36EEBA" w14:textId="77777777" w:rsidR="0073363E" w:rsidRPr="00880FB6" w:rsidRDefault="0073363E" w:rsidP="0073363E">
      <w:pPr>
        <w:jc w:val="both"/>
        <w:rPr>
          <w:rFonts w:ascii="Arial" w:hAnsi="Arial" w:cs="Arial"/>
          <w:i/>
          <w:iCs/>
          <w:sz w:val="22"/>
          <w:szCs w:val="22"/>
          <w:lang w:val="ru-RU"/>
        </w:rPr>
      </w:pPr>
    </w:p>
    <w:p w14:paraId="7C714416" w14:textId="77777777" w:rsidR="0073363E" w:rsidRPr="00880FB6" w:rsidRDefault="0073363E" w:rsidP="0073363E">
      <w:pPr>
        <w:jc w:val="both"/>
        <w:rPr>
          <w:rFonts w:ascii="Arial" w:hAnsi="Arial" w:cs="Arial"/>
          <w:sz w:val="22"/>
          <w:szCs w:val="22"/>
          <w:lang w:val="ru-RU"/>
        </w:rPr>
      </w:pPr>
    </w:p>
    <w:p w14:paraId="204DFD20" w14:textId="77777777" w:rsidR="0073363E" w:rsidRPr="00880FB6" w:rsidRDefault="0073363E" w:rsidP="0073363E">
      <w:pPr>
        <w:jc w:val="both"/>
        <w:rPr>
          <w:rFonts w:ascii="Arial" w:hAnsi="Arial" w:cs="Arial"/>
          <w:sz w:val="22"/>
          <w:szCs w:val="22"/>
          <w:lang w:val="ru-RU"/>
        </w:rPr>
      </w:pPr>
    </w:p>
    <w:p w14:paraId="6AF47549" w14:textId="77777777" w:rsidR="0073363E" w:rsidRPr="00880FB6" w:rsidRDefault="0073363E" w:rsidP="0073363E">
      <w:pPr>
        <w:jc w:val="both"/>
        <w:rPr>
          <w:rFonts w:ascii="Arial" w:hAnsi="Arial" w:cs="Arial"/>
          <w:sz w:val="22"/>
          <w:szCs w:val="22"/>
          <w:lang w:eastAsia="en-US"/>
        </w:rPr>
      </w:pPr>
    </w:p>
    <w:p w14:paraId="3F44685B" w14:textId="77777777" w:rsidR="0073363E" w:rsidRPr="00880FB6" w:rsidRDefault="0073363E" w:rsidP="0073363E">
      <w:pPr>
        <w:jc w:val="both"/>
        <w:rPr>
          <w:rFonts w:ascii="Arial" w:hAnsi="Arial" w:cs="Arial"/>
          <w:sz w:val="22"/>
          <w:szCs w:val="22"/>
          <w:lang w:eastAsia="en-US"/>
        </w:rPr>
      </w:pPr>
    </w:p>
    <w:p w14:paraId="3E644832" w14:textId="77777777" w:rsidR="0073363E" w:rsidRPr="00880FB6" w:rsidRDefault="0073363E" w:rsidP="0073363E">
      <w:pPr>
        <w:jc w:val="both"/>
        <w:rPr>
          <w:rFonts w:ascii="Arial" w:hAnsi="Arial" w:cs="Arial"/>
          <w:sz w:val="22"/>
          <w:szCs w:val="22"/>
          <w:lang w:eastAsia="en-US"/>
        </w:rPr>
      </w:pPr>
    </w:p>
    <w:p w14:paraId="2832778A" w14:textId="77777777" w:rsidR="0073363E" w:rsidRDefault="0073363E" w:rsidP="0073363E">
      <w:pPr>
        <w:jc w:val="both"/>
        <w:rPr>
          <w:rFonts w:ascii="Arial" w:hAnsi="Arial" w:cs="Arial"/>
          <w:sz w:val="22"/>
          <w:szCs w:val="22"/>
          <w:lang w:eastAsia="en-US"/>
        </w:rPr>
      </w:pPr>
    </w:p>
    <w:p w14:paraId="3320A6A6" w14:textId="77777777" w:rsidR="0073363E" w:rsidRDefault="0073363E" w:rsidP="0073363E">
      <w:pPr>
        <w:jc w:val="both"/>
        <w:rPr>
          <w:rFonts w:ascii="Arial" w:hAnsi="Arial" w:cs="Arial"/>
          <w:sz w:val="22"/>
          <w:szCs w:val="22"/>
          <w:lang w:eastAsia="en-US"/>
        </w:rPr>
      </w:pPr>
    </w:p>
    <w:p w14:paraId="06A60D05" w14:textId="77777777" w:rsidR="0073363E" w:rsidRPr="00880FB6" w:rsidRDefault="0073363E" w:rsidP="0073363E">
      <w:pPr>
        <w:jc w:val="both"/>
        <w:rPr>
          <w:rFonts w:ascii="Arial" w:hAnsi="Arial" w:cs="Arial"/>
          <w:sz w:val="22"/>
          <w:szCs w:val="22"/>
          <w:lang w:eastAsia="en-US"/>
        </w:rPr>
      </w:pPr>
    </w:p>
    <w:p w14:paraId="2B4E1CB5" w14:textId="77777777" w:rsidR="0073363E" w:rsidRPr="00880FB6" w:rsidRDefault="0073363E" w:rsidP="0073363E">
      <w:pPr>
        <w:jc w:val="both"/>
        <w:rPr>
          <w:rFonts w:ascii="Arial" w:hAnsi="Arial" w:cs="Arial"/>
          <w:sz w:val="22"/>
          <w:szCs w:val="22"/>
          <w:lang w:eastAsia="en-US"/>
        </w:rPr>
      </w:pPr>
    </w:p>
    <w:p w14:paraId="6EB025D1" w14:textId="77777777" w:rsidR="0073363E" w:rsidRPr="006F27D9" w:rsidRDefault="0073363E" w:rsidP="0073363E">
      <w:pPr>
        <w:pStyle w:val="Heading2"/>
        <w:jc w:val="right"/>
        <w:rPr>
          <w:lang w:val="sr-Cyrl-RS"/>
        </w:rPr>
      </w:pPr>
      <w:bookmarkStart w:id="261" w:name="_Toc438647611"/>
      <w:r w:rsidRPr="00880FB6">
        <w:t>ОБРАЗАЦ 2.</w:t>
      </w:r>
      <w:r w:rsidR="0043682B">
        <w:rPr>
          <w:lang w:val="en-US"/>
        </w:rPr>
        <w:t xml:space="preserve"> </w:t>
      </w:r>
      <w:r>
        <w:rPr>
          <w:lang w:val="sr-Cyrl-RS"/>
        </w:rPr>
        <w:t>партија 2</w:t>
      </w:r>
      <w:bookmarkEnd w:id="261"/>
    </w:p>
    <w:p w14:paraId="76A7A980" w14:textId="77777777" w:rsidR="0073363E" w:rsidRPr="00880FB6" w:rsidRDefault="0073363E" w:rsidP="0073363E">
      <w:pPr>
        <w:rPr>
          <w:rFonts w:ascii="Arial" w:hAnsi="Arial" w:cs="Arial"/>
          <w:sz w:val="22"/>
          <w:szCs w:val="22"/>
        </w:rPr>
      </w:pPr>
    </w:p>
    <w:p w14:paraId="191E86F8" w14:textId="77777777" w:rsidR="0073363E" w:rsidRPr="00880FB6" w:rsidRDefault="0073363E" w:rsidP="0073363E">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432C881F" w14:textId="77777777" w:rsidR="0073363E" w:rsidRPr="00880FB6" w:rsidRDefault="0073363E" w:rsidP="0073363E">
      <w:pPr>
        <w:jc w:val="both"/>
        <w:rPr>
          <w:rFonts w:ascii="Arial" w:hAnsi="Arial" w:cs="Arial"/>
          <w:sz w:val="22"/>
          <w:szCs w:val="22"/>
        </w:rPr>
      </w:pPr>
    </w:p>
    <w:p w14:paraId="1E6EF7AA"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Назив понуђача ___________________________</w:t>
      </w:r>
    </w:p>
    <w:p w14:paraId="221FE58A"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Адреса понуђача __________________________</w:t>
      </w:r>
    </w:p>
    <w:p w14:paraId="3CB59C20"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1E334BEC"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Датум: __________  године</w:t>
      </w:r>
    </w:p>
    <w:p w14:paraId="30F45D79"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Место: _________________</w:t>
      </w:r>
    </w:p>
    <w:p w14:paraId="29B2C266"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9D89BEB" w14:textId="77777777" w:rsidR="0073363E" w:rsidRPr="00880FB6" w:rsidRDefault="0073363E" w:rsidP="0073363E">
      <w:pPr>
        <w:jc w:val="both"/>
        <w:rPr>
          <w:rFonts w:ascii="Arial" w:hAnsi="Arial" w:cs="Arial"/>
          <w:sz w:val="22"/>
          <w:szCs w:val="22"/>
        </w:rPr>
      </w:pPr>
    </w:p>
    <w:p w14:paraId="15E2708C" w14:textId="77777777" w:rsidR="0073363E" w:rsidRPr="00880FB6" w:rsidRDefault="0073363E" w:rsidP="0073363E">
      <w:pPr>
        <w:jc w:val="both"/>
        <w:rPr>
          <w:rFonts w:ascii="Arial" w:hAnsi="Arial" w:cs="Arial"/>
          <w:sz w:val="22"/>
          <w:szCs w:val="22"/>
        </w:rPr>
      </w:pPr>
    </w:p>
    <w:p w14:paraId="2B046D19" w14:textId="1DD020F4" w:rsidR="0073363E" w:rsidRPr="00880FB6" w:rsidRDefault="0073363E" w:rsidP="0073363E">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2- </w:t>
      </w:r>
      <w:r w:rsidRPr="00B77573">
        <w:rPr>
          <w:rFonts w:ascii="Arial" w:hAnsi="Arial" w:cs="Arial"/>
          <w:b/>
          <w:sz w:val="22"/>
          <w:szCs w:val="22"/>
          <w:lang w:val="sr-Cyrl-RS"/>
        </w:rPr>
        <w:t>Сервис хидростанице</w:t>
      </w:r>
      <w:r w:rsidRPr="00880FB6">
        <w:rPr>
          <w:rFonts w:ascii="Arial" w:hAnsi="Arial" w:cs="Arial"/>
          <w:sz w:val="22"/>
          <w:szCs w:val="22"/>
        </w:rPr>
        <w:t xml:space="preserve"> објављеног дана </w:t>
      </w:r>
      <w:r w:rsidR="00233536">
        <w:rPr>
          <w:rFonts w:ascii="Arial" w:hAnsi="Arial" w:cs="Arial"/>
          <w:sz w:val="22"/>
          <w:szCs w:val="22"/>
          <w:lang w:val="sr-Cyrl-RS"/>
        </w:rPr>
        <w:t>18</w:t>
      </w:r>
      <w:r w:rsidR="00AC7D7D" w:rsidRPr="00AC7D7D">
        <w:rPr>
          <w:rFonts w:ascii="Arial" w:hAnsi="Arial" w:cs="Arial"/>
          <w:sz w:val="22"/>
          <w:szCs w:val="22"/>
        </w:rPr>
        <w:t>.</w:t>
      </w:r>
      <w:r w:rsidR="00233536">
        <w:rPr>
          <w:rFonts w:ascii="Arial" w:hAnsi="Arial" w:cs="Arial"/>
          <w:sz w:val="22"/>
          <w:szCs w:val="22"/>
          <w:lang w:val="sr-Cyrl-RS"/>
        </w:rPr>
        <w:t>01</w:t>
      </w:r>
      <w:r w:rsidR="00AC7D7D" w:rsidRPr="00AC7D7D">
        <w:rPr>
          <w:rFonts w:ascii="Arial" w:hAnsi="Arial" w:cs="Arial"/>
          <w:sz w:val="22"/>
          <w:szCs w:val="22"/>
        </w:rPr>
        <w:t>.</w:t>
      </w:r>
      <w:r w:rsidR="00233536">
        <w:rPr>
          <w:rFonts w:ascii="Arial" w:hAnsi="Arial" w:cs="Arial"/>
          <w:sz w:val="22"/>
          <w:szCs w:val="22"/>
        </w:rPr>
        <w:t>201</w:t>
      </w:r>
      <w:r w:rsidR="00233536">
        <w:rPr>
          <w:rFonts w:ascii="Arial" w:hAnsi="Arial" w:cs="Arial"/>
          <w:sz w:val="22"/>
          <w:szCs w:val="22"/>
          <w:lang w:val="sr-Cyrl-RS"/>
        </w:rPr>
        <w:t>6</w:t>
      </w:r>
      <w:r w:rsidRPr="00AC7D7D">
        <w:rPr>
          <w:rFonts w:ascii="Arial" w:hAnsi="Arial" w:cs="Arial"/>
          <w:sz w:val="22"/>
          <w:szCs w:val="22"/>
        </w:rPr>
        <w:t>.</w:t>
      </w:r>
      <w:r w:rsidRPr="00880FB6">
        <w:rPr>
          <w:rFonts w:ascii="Arial" w:hAnsi="Arial" w:cs="Arial"/>
          <w:sz w:val="22"/>
          <w:szCs w:val="22"/>
        </w:rPr>
        <w:t xml:space="preserve">године на Порталу јавних набавки, и интернет страници Наручиоца, подносимо </w:t>
      </w:r>
    </w:p>
    <w:p w14:paraId="63DA216F" w14:textId="77777777" w:rsidR="0073363E" w:rsidRPr="00880FB6" w:rsidRDefault="0073363E" w:rsidP="0073363E">
      <w:pPr>
        <w:jc w:val="both"/>
        <w:rPr>
          <w:rFonts w:ascii="Arial" w:hAnsi="Arial" w:cs="Arial"/>
          <w:sz w:val="22"/>
          <w:szCs w:val="22"/>
        </w:rPr>
      </w:pPr>
    </w:p>
    <w:p w14:paraId="424198DC"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П О Н У Д У</w:t>
      </w:r>
    </w:p>
    <w:p w14:paraId="6991FB39" w14:textId="77777777" w:rsidR="0073363E" w:rsidRPr="00880FB6" w:rsidRDefault="0073363E" w:rsidP="0073363E">
      <w:pPr>
        <w:jc w:val="both"/>
        <w:rPr>
          <w:rFonts w:ascii="Arial" w:hAnsi="Arial" w:cs="Arial"/>
          <w:sz w:val="22"/>
          <w:szCs w:val="22"/>
        </w:rPr>
      </w:pPr>
    </w:p>
    <w:p w14:paraId="205FA89A"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10D3EF32" w14:textId="77777777" w:rsidR="0073363E" w:rsidRPr="00880FB6" w:rsidRDefault="0073363E" w:rsidP="0073363E">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73363E" w:rsidRPr="00880FB6" w14:paraId="20C57EAF" w14:textId="77777777" w:rsidTr="00D26BAB">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BFD13"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8864F" w14:textId="4996C9BA" w:rsidR="0073363E" w:rsidRPr="00880FB6" w:rsidRDefault="008B3CA0" w:rsidP="00D26BAB">
            <w:pPr>
              <w:jc w:val="center"/>
              <w:rPr>
                <w:rFonts w:ascii="Arial" w:hAnsi="Arial" w:cs="Arial"/>
                <w:sz w:val="22"/>
                <w:szCs w:val="22"/>
              </w:rPr>
            </w:pPr>
            <w:r>
              <w:rPr>
                <w:rFonts w:ascii="Arial" w:hAnsi="Arial" w:cs="Arial"/>
                <w:b/>
                <w:bCs/>
                <w:sz w:val="22"/>
                <w:szCs w:val="22"/>
              </w:rPr>
              <w:t>1000/0063-1/2015</w:t>
            </w:r>
          </w:p>
        </w:tc>
      </w:tr>
    </w:tbl>
    <w:p w14:paraId="5399CE53" w14:textId="77777777" w:rsidR="0073363E" w:rsidRPr="00880FB6" w:rsidRDefault="0073363E" w:rsidP="0073363E">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3363E" w:rsidRPr="00880FB6" w14:paraId="13616610"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8D1C52"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16844B49" w14:textId="77777777" w:rsidR="0073363E" w:rsidRPr="00880FB6" w:rsidRDefault="0073363E" w:rsidP="00D26BAB">
            <w:pPr>
              <w:jc w:val="center"/>
              <w:rPr>
                <w:rFonts w:ascii="Arial" w:hAnsi="Arial" w:cs="Arial"/>
                <w:b/>
                <w:bCs/>
                <w:sz w:val="22"/>
                <w:szCs w:val="22"/>
              </w:rPr>
            </w:pPr>
          </w:p>
          <w:p w14:paraId="6C48ECA9"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ABF1A0" w14:textId="77777777" w:rsidR="0073363E" w:rsidRPr="00880FB6" w:rsidRDefault="0073363E" w:rsidP="00D26BAB">
            <w:pPr>
              <w:jc w:val="center"/>
              <w:rPr>
                <w:rFonts w:ascii="Arial" w:hAnsi="Arial" w:cs="Arial"/>
                <w:sz w:val="22"/>
                <w:szCs w:val="22"/>
              </w:rPr>
            </w:pPr>
          </w:p>
        </w:tc>
      </w:tr>
      <w:tr w:rsidR="0073363E" w:rsidRPr="00880FB6" w14:paraId="2AAF6637"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52C9C"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DD2A5F" w14:textId="77777777" w:rsidR="0073363E" w:rsidRPr="00880FB6" w:rsidRDefault="0073363E" w:rsidP="00D26BAB">
            <w:pPr>
              <w:jc w:val="center"/>
              <w:rPr>
                <w:rFonts w:ascii="Arial" w:hAnsi="Arial" w:cs="Arial"/>
                <w:sz w:val="22"/>
                <w:szCs w:val="22"/>
              </w:rPr>
            </w:pPr>
          </w:p>
        </w:tc>
      </w:tr>
    </w:tbl>
    <w:p w14:paraId="25F10E72" w14:textId="77777777" w:rsidR="0073363E" w:rsidRPr="00880FB6" w:rsidRDefault="0073363E" w:rsidP="0073363E">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3363E" w:rsidRPr="00880FB6" w14:paraId="7883496F"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C3E350"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F43ADF" w14:textId="77777777" w:rsidR="0073363E" w:rsidRPr="00880FB6" w:rsidRDefault="0073363E" w:rsidP="00D26BAB">
            <w:pPr>
              <w:jc w:val="center"/>
              <w:rPr>
                <w:rFonts w:ascii="Arial" w:hAnsi="Arial" w:cs="Arial"/>
                <w:sz w:val="22"/>
                <w:szCs w:val="22"/>
              </w:rPr>
            </w:pPr>
          </w:p>
        </w:tc>
      </w:tr>
    </w:tbl>
    <w:p w14:paraId="5FA53204" w14:textId="77777777" w:rsidR="0073363E" w:rsidRPr="00880FB6" w:rsidRDefault="0073363E" w:rsidP="0073363E">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3363E" w:rsidRPr="00880FB6" w14:paraId="67F3ECF5" w14:textId="77777777" w:rsidTr="00D26BAB">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7CA5AF"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НАЧИН ПОДНОШЕЊА ПОНУДЕ</w:t>
            </w:r>
          </w:p>
          <w:p w14:paraId="4BED096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8FBF83" w14:textId="77777777" w:rsidR="0073363E" w:rsidRPr="00880FB6" w:rsidRDefault="0073363E" w:rsidP="00D26BAB">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28B2FCC7" w14:textId="77777777" w:rsidR="0073363E" w:rsidRPr="00880FB6" w:rsidRDefault="0073363E" w:rsidP="00D26BAB">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75981F41" w14:textId="77777777" w:rsidR="0073363E" w:rsidRPr="00880FB6" w:rsidRDefault="0073363E" w:rsidP="00D26BAB">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73363E" w:rsidRPr="00880FB6" w14:paraId="696555BA" w14:textId="77777777" w:rsidTr="00D26BAB">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D66606"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14A0B0" w14:textId="77777777" w:rsidR="0073363E" w:rsidRPr="00880FB6" w:rsidRDefault="0073363E" w:rsidP="00D26BAB">
            <w:pPr>
              <w:suppressAutoHyphens w:val="0"/>
              <w:rPr>
                <w:rFonts w:ascii="Arial" w:hAnsi="Arial" w:cs="Arial"/>
                <w:sz w:val="22"/>
                <w:szCs w:val="22"/>
              </w:rPr>
            </w:pPr>
          </w:p>
        </w:tc>
      </w:tr>
      <w:tr w:rsidR="0073363E" w:rsidRPr="00880FB6" w14:paraId="39C75141" w14:textId="77777777" w:rsidTr="00D26BAB">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96BFF2" w14:textId="77777777" w:rsidR="0073363E" w:rsidRPr="00880FB6" w:rsidRDefault="0073363E" w:rsidP="00D26BAB">
            <w:pPr>
              <w:jc w:val="center"/>
              <w:rPr>
                <w:rFonts w:ascii="Arial" w:hAnsi="Arial" w:cs="Arial"/>
                <w:b/>
                <w:bCs/>
                <w:sz w:val="22"/>
                <w:szCs w:val="22"/>
              </w:rPr>
            </w:pPr>
          </w:p>
          <w:p w14:paraId="054E9F07" w14:textId="77777777" w:rsidR="0073363E" w:rsidRPr="00880FB6" w:rsidRDefault="0073363E" w:rsidP="00D26BAB">
            <w:pPr>
              <w:jc w:val="center"/>
              <w:rPr>
                <w:rFonts w:ascii="Arial" w:hAnsi="Arial" w:cs="Arial"/>
                <w:b/>
                <w:bCs/>
                <w:sz w:val="22"/>
                <w:szCs w:val="22"/>
              </w:rPr>
            </w:pPr>
          </w:p>
          <w:p w14:paraId="3437899D"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1A71D1B" w14:textId="77777777" w:rsidR="0073363E" w:rsidRPr="00880FB6" w:rsidRDefault="0073363E" w:rsidP="00D26BAB">
            <w:pPr>
              <w:jc w:val="center"/>
              <w:rPr>
                <w:rFonts w:ascii="Arial" w:hAnsi="Arial" w:cs="Arial"/>
                <w:b/>
                <w:bCs/>
                <w:sz w:val="22"/>
                <w:szCs w:val="22"/>
              </w:rPr>
            </w:pPr>
          </w:p>
          <w:p w14:paraId="1314832E" w14:textId="77777777" w:rsidR="0073363E" w:rsidRPr="00880FB6" w:rsidRDefault="0073363E" w:rsidP="00D26BAB">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F9448B" w14:textId="77777777" w:rsidR="0073363E" w:rsidRPr="00880FB6" w:rsidRDefault="0073363E" w:rsidP="00D26BAB">
            <w:pPr>
              <w:ind w:left="1260"/>
              <w:rPr>
                <w:rFonts w:ascii="Arial" w:hAnsi="Arial" w:cs="Arial"/>
                <w:sz w:val="22"/>
                <w:szCs w:val="22"/>
              </w:rPr>
            </w:pPr>
          </w:p>
        </w:tc>
      </w:tr>
    </w:tbl>
    <w:p w14:paraId="2E84EC67" w14:textId="77777777" w:rsidR="0073363E" w:rsidRPr="00880FB6" w:rsidRDefault="0073363E" w:rsidP="0073363E">
      <w:pPr>
        <w:rPr>
          <w:rFonts w:ascii="Arial" w:hAnsi="Arial" w:cs="Arial"/>
          <w:sz w:val="22"/>
          <w:szCs w:val="22"/>
        </w:rPr>
      </w:pPr>
    </w:p>
    <w:p w14:paraId="3C6DF154" w14:textId="77777777" w:rsidR="0073363E" w:rsidRPr="00880FB6" w:rsidRDefault="0073363E" w:rsidP="0073363E">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73363E" w:rsidRPr="00880FB6" w14:paraId="78898FF3" w14:textId="77777777" w:rsidTr="00D26BAB">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FE90C"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2C60C8" w14:textId="77777777" w:rsidR="0073363E" w:rsidRPr="00880FB6" w:rsidRDefault="0073363E" w:rsidP="00D26BAB">
            <w:pPr>
              <w:jc w:val="center"/>
              <w:rPr>
                <w:rFonts w:ascii="Arial" w:hAnsi="Arial" w:cs="Arial"/>
                <w:b/>
                <w:bCs/>
                <w:sz w:val="22"/>
                <w:szCs w:val="22"/>
              </w:rPr>
            </w:pPr>
          </w:p>
        </w:tc>
      </w:tr>
    </w:tbl>
    <w:p w14:paraId="50645F6D" w14:textId="77777777" w:rsidR="0073363E" w:rsidRPr="00880FB6" w:rsidRDefault="0073363E" w:rsidP="0073363E">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73363E" w:rsidRPr="00880FB6" w14:paraId="6592B62A" w14:textId="77777777" w:rsidTr="00D26BA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ADC612"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946279" w14:textId="77777777" w:rsidR="0073363E" w:rsidRPr="00880FB6" w:rsidRDefault="0073363E" w:rsidP="00D26BAB">
            <w:pPr>
              <w:jc w:val="center"/>
              <w:rPr>
                <w:rFonts w:ascii="Arial" w:hAnsi="Arial" w:cs="Arial"/>
                <w:b/>
                <w:bCs/>
                <w:sz w:val="22"/>
                <w:szCs w:val="22"/>
              </w:rPr>
            </w:pPr>
          </w:p>
        </w:tc>
      </w:tr>
    </w:tbl>
    <w:p w14:paraId="48634CEA" w14:textId="77777777" w:rsidR="0073363E" w:rsidRPr="00880FB6" w:rsidRDefault="0073363E" w:rsidP="0073363E">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73363E" w:rsidRPr="00880FB6" w14:paraId="76311DA6" w14:textId="77777777" w:rsidTr="00D26BA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A76D0"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FCE02D" w14:textId="77777777" w:rsidR="0073363E" w:rsidRPr="00880FB6" w:rsidRDefault="0073363E" w:rsidP="00D26BAB">
            <w:pPr>
              <w:jc w:val="center"/>
              <w:rPr>
                <w:rFonts w:ascii="Arial" w:hAnsi="Arial" w:cs="Arial"/>
                <w:b/>
                <w:bCs/>
                <w:sz w:val="22"/>
                <w:szCs w:val="22"/>
              </w:rPr>
            </w:pPr>
          </w:p>
        </w:tc>
      </w:tr>
      <w:tr w:rsidR="0073363E" w:rsidRPr="00880FB6" w14:paraId="15ED83AF" w14:textId="77777777" w:rsidTr="00D26BAB">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54B5A85"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46DC8BD7" w14:textId="77777777" w:rsidR="0073363E" w:rsidRPr="00880FB6" w:rsidRDefault="0073363E" w:rsidP="00D26BAB">
            <w:pPr>
              <w:jc w:val="center"/>
              <w:rPr>
                <w:rFonts w:ascii="Arial" w:hAnsi="Arial" w:cs="Arial"/>
                <w:b/>
                <w:bCs/>
                <w:sz w:val="22"/>
                <w:szCs w:val="22"/>
              </w:rPr>
            </w:pPr>
          </w:p>
        </w:tc>
      </w:tr>
      <w:tr w:rsidR="0073363E" w:rsidRPr="00880FB6" w14:paraId="64C0AC6F" w14:textId="77777777" w:rsidTr="00D26BAB">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E19C7A"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3CCE3D" w14:textId="77777777" w:rsidR="0073363E" w:rsidRPr="00880FB6" w:rsidRDefault="0073363E" w:rsidP="00D26BAB">
            <w:pPr>
              <w:jc w:val="center"/>
              <w:rPr>
                <w:rFonts w:ascii="Arial" w:hAnsi="Arial" w:cs="Arial"/>
                <w:b/>
                <w:bCs/>
                <w:sz w:val="22"/>
                <w:szCs w:val="22"/>
              </w:rPr>
            </w:pPr>
          </w:p>
        </w:tc>
      </w:tr>
      <w:tr w:rsidR="0073363E" w:rsidRPr="00880FB6" w14:paraId="4B512FDE" w14:textId="77777777" w:rsidTr="00D26BAB">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A419F5"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ТЕКУЋИ РАЧУН ПОНУЂАЧА</w:t>
            </w:r>
          </w:p>
          <w:p w14:paraId="08849A9B"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2BF48A" w14:textId="77777777" w:rsidR="0073363E" w:rsidRPr="00880FB6" w:rsidRDefault="0073363E" w:rsidP="00D26BAB">
            <w:pPr>
              <w:jc w:val="center"/>
              <w:rPr>
                <w:rFonts w:ascii="Arial" w:hAnsi="Arial" w:cs="Arial"/>
                <w:b/>
                <w:bCs/>
                <w:sz w:val="22"/>
                <w:szCs w:val="22"/>
              </w:rPr>
            </w:pPr>
          </w:p>
        </w:tc>
      </w:tr>
    </w:tbl>
    <w:p w14:paraId="04A63A68" w14:textId="77777777" w:rsidR="0073363E" w:rsidRPr="00880FB6" w:rsidRDefault="0073363E" w:rsidP="0073363E">
      <w:pPr>
        <w:jc w:val="both"/>
        <w:rPr>
          <w:rFonts w:ascii="Arial" w:hAnsi="Arial" w:cs="Arial"/>
          <w:b/>
          <w:bCs/>
          <w:sz w:val="22"/>
          <w:szCs w:val="22"/>
        </w:rPr>
      </w:pPr>
    </w:p>
    <w:p w14:paraId="781B6AB0" w14:textId="389B819C" w:rsidR="0046298B" w:rsidRPr="00775CC0" w:rsidRDefault="0073363E" w:rsidP="0046298B">
      <w:pPr>
        <w:rPr>
          <w:rFonts w:ascii="Arial" w:hAnsi="Arial" w:cs="Arial"/>
          <w:sz w:val="22"/>
          <w:szCs w:val="22"/>
        </w:rPr>
      </w:pPr>
      <w:r w:rsidRPr="00880FB6">
        <w:rPr>
          <w:rFonts w:ascii="Arial" w:hAnsi="Arial" w:cs="Arial"/>
          <w:b/>
          <w:bCs/>
          <w:sz w:val="22"/>
          <w:szCs w:val="22"/>
        </w:rPr>
        <w:t xml:space="preserve">1. </w:t>
      </w:r>
      <w:r w:rsidRPr="00880FB6">
        <w:rPr>
          <w:rFonts w:ascii="Arial" w:hAnsi="Arial" w:cs="Arial"/>
          <w:b/>
          <w:sz w:val="22"/>
          <w:szCs w:val="22"/>
        </w:rPr>
        <w:t>ЦЕНА</w:t>
      </w:r>
      <w:r>
        <w:rPr>
          <w:rFonts w:ascii="Arial" w:hAnsi="Arial" w:cs="Arial"/>
          <w:b/>
          <w:sz w:val="22"/>
          <w:szCs w:val="22"/>
          <w:lang w:val="sr-Cyrl-RS"/>
        </w:rPr>
        <w:t xml:space="preserve"> НОРМА САТА</w:t>
      </w:r>
      <w:r w:rsidRPr="00880FB6">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46298B" w:rsidRPr="008801BB">
        <w:t xml:space="preserve"> </w:t>
      </w:r>
      <w:r w:rsidR="0046298B" w:rsidRPr="00775CC0">
        <w:rPr>
          <w:rFonts w:ascii="Arial" w:hAnsi="Arial" w:cs="Arial"/>
          <w:sz w:val="22"/>
          <w:szCs w:val="22"/>
          <w:lang w:val="sr-Cyrl-RS"/>
        </w:rPr>
        <w:t>са</w:t>
      </w:r>
      <w:r w:rsidR="0046298B" w:rsidRPr="008801BB">
        <w:rPr>
          <w:lang w:val="sr-Cyrl-RS"/>
        </w:rPr>
        <w:t xml:space="preserve"> </w:t>
      </w:r>
      <w:r w:rsidR="0046298B" w:rsidRPr="00775CC0">
        <w:rPr>
          <w:rFonts w:ascii="Arial" w:hAnsi="Arial" w:cs="Arial"/>
          <w:sz w:val="22"/>
          <w:szCs w:val="22"/>
        </w:rPr>
        <w:t>укљученим трошковима доласка на објекат, боравка на објекту и потрошним материјалом</w:t>
      </w:r>
    </w:p>
    <w:p w14:paraId="3AE9DBA1" w14:textId="77777777" w:rsidR="00A372DD" w:rsidRPr="00775CC0" w:rsidRDefault="00A372DD" w:rsidP="0046298B">
      <w:pPr>
        <w:rPr>
          <w:rFonts w:ascii="Arial" w:hAnsi="Arial" w:cs="Arial"/>
          <w:sz w:val="22"/>
          <w:szCs w:val="22"/>
        </w:rPr>
      </w:pPr>
    </w:p>
    <w:p w14:paraId="4ED8EA02" w14:textId="77777777" w:rsidR="0073363E" w:rsidRPr="00880FB6" w:rsidRDefault="0046298B" w:rsidP="0046298B">
      <w:pPr>
        <w:rPr>
          <w:rFonts w:ascii="Arial" w:hAnsi="Arial" w:cs="Arial"/>
          <w:b/>
          <w:bCs/>
          <w:sz w:val="22"/>
          <w:szCs w:val="22"/>
        </w:rPr>
      </w:pPr>
      <w:r w:rsidRPr="00013902">
        <w:rPr>
          <w:rFonts w:ascii="Arial" w:hAnsi="Arial" w:cs="Arial"/>
          <w:b/>
          <w:sz w:val="22"/>
          <w:szCs w:val="22"/>
        </w:rPr>
        <w:t xml:space="preserve">2. </w:t>
      </w:r>
      <w:r w:rsidRPr="0043682B">
        <w:rPr>
          <w:rFonts w:ascii="Arial" w:hAnsi="Arial" w:cs="Arial"/>
          <w:b/>
          <w:sz w:val="22"/>
          <w:szCs w:val="22"/>
        </w:rPr>
        <w:t>ЦЕНА</w:t>
      </w:r>
      <w:r w:rsidRPr="0043682B">
        <w:rPr>
          <w:rFonts w:ascii="Arial" w:hAnsi="Arial" w:cs="Arial"/>
          <w:b/>
          <w:sz w:val="22"/>
          <w:szCs w:val="22"/>
          <w:lang w:val="sr-Cyrl-RS"/>
        </w:rPr>
        <w:t xml:space="preserve"> НОРМА САТА</w:t>
      </w:r>
      <w:r w:rsidRPr="0043682B">
        <w:rPr>
          <w:rFonts w:ascii="Arial" w:hAnsi="Arial" w:cs="Arial"/>
          <w:b/>
          <w:sz w:val="22"/>
          <w:szCs w:val="22"/>
        </w:rPr>
        <w:t xml:space="preserve"> </w:t>
      </w:r>
      <w:r w:rsidRPr="0043682B">
        <w:rPr>
          <w:rFonts w:ascii="Arial" w:hAnsi="Arial" w:cs="Arial"/>
          <w:b/>
          <w:sz w:val="22"/>
          <w:szCs w:val="22"/>
          <w:lang w:val="sr-Cyrl-RS"/>
        </w:rPr>
        <w:t xml:space="preserve">ЗА ПОПРАВКЕ У РАДИОНИЦИ ПОНУЂАЧА </w:t>
      </w:r>
      <w:r w:rsidRPr="0043682B">
        <w:rPr>
          <w:rFonts w:ascii="Arial" w:hAnsi="Arial" w:cs="Arial"/>
          <w:b/>
          <w:sz w:val="22"/>
          <w:szCs w:val="22"/>
        </w:rPr>
        <w:t>износи __________________(словима: ___________) динара исказана без ПДВ</w:t>
      </w:r>
    </w:p>
    <w:p w14:paraId="7296232B" w14:textId="77777777" w:rsidR="0073363E" w:rsidRPr="00880FB6" w:rsidRDefault="0073363E" w:rsidP="0073363E">
      <w:pPr>
        <w:jc w:val="both"/>
        <w:rPr>
          <w:rFonts w:ascii="Arial" w:hAnsi="Arial" w:cs="Arial"/>
          <w:bCs/>
          <w:sz w:val="22"/>
          <w:szCs w:val="22"/>
        </w:rPr>
      </w:pPr>
    </w:p>
    <w:p w14:paraId="04D01DAA" w14:textId="77777777" w:rsidR="0073363E" w:rsidRPr="00880FB6" w:rsidRDefault="0046298B" w:rsidP="0073363E">
      <w:pPr>
        <w:rPr>
          <w:rFonts w:ascii="Arial" w:hAnsi="Arial" w:cs="Arial"/>
          <w:sz w:val="22"/>
          <w:szCs w:val="22"/>
        </w:rPr>
      </w:pPr>
      <w:r>
        <w:rPr>
          <w:rFonts w:ascii="Arial" w:hAnsi="Arial" w:cs="Arial"/>
          <w:b/>
          <w:bCs/>
          <w:sz w:val="22"/>
          <w:szCs w:val="22"/>
          <w:lang w:val="sr-Cyrl-RS"/>
        </w:rPr>
        <w:t>3</w:t>
      </w:r>
      <w:r w:rsidR="0073363E" w:rsidRPr="00880FB6">
        <w:rPr>
          <w:rFonts w:ascii="Arial" w:hAnsi="Arial" w:cs="Arial"/>
          <w:b/>
          <w:bCs/>
          <w:sz w:val="22"/>
          <w:szCs w:val="22"/>
        </w:rPr>
        <w:t xml:space="preserve">. УСЛОВИ И НАЧИН ПЛАЋАЊА: </w:t>
      </w:r>
      <w:r w:rsidR="0073363E" w:rsidRPr="00880FB6">
        <w:rPr>
          <w:rFonts w:ascii="Arial" w:hAnsi="Arial" w:cs="Arial"/>
          <w:sz w:val="22"/>
          <w:szCs w:val="22"/>
        </w:rPr>
        <w:t>_____________________________________</w:t>
      </w:r>
    </w:p>
    <w:p w14:paraId="3F0EABBE" w14:textId="77777777" w:rsidR="0073363E" w:rsidRPr="00880FB6" w:rsidRDefault="0073363E" w:rsidP="0073363E">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30DF7F93" w14:textId="77777777" w:rsidR="00BF7D1A" w:rsidRPr="00880FB6" w:rsidRDefault="00BF7D1A" w:rsidP="00BF7D1A">
      <w:pPr>
        <w:rPr>
          <w:rFonts w:ascii="Arial" w:hAnsi="Arial" w:cs="Arial"/>
          <w:i/>
          <w:iCs/>
          <w:sz w:val="22"/>
          <w:szCs w:val="22"/>
        </w:rPr>
      </w:pPr>
      <w:r w:rsidRPr="00880FB6">
        <w:rPr>
          <w:rFonts w:ascii="Arial" w:hAnsi="Arial" w:cs="Arial"/>
          <w:i/>
          <w:iCs/>
          <w:sz w:val="22"/>
          <w:szCs w:val="22"/>
        </w:rPr>
        <w:t>(</w:t>
      </w:r>
      <w:r>
        <w:rPr>
          <w:rFonts w:ascii="Arial" w:hAnsi="Arial" w:cs="Arial"/>
          <w:lang w:val="sr-Cyrl-RS"/>
        </w:rPr>
        <w:t>до 4</w:t>
      </w:r>
      <w:r w:rsidRPr="00E959CC">
        <w:rPr>
          <w:rFonts w:ascii="Arial" w:hAnsi="Arial" w:cs="Arial"/>
          <w:lang w:val="sr-Cyrl-RS"/>
        </w:rPr>
        <w:t xml:space="preserve">5 дана од дана достављања </w:t>
      </w:r>
      <w:r>
        <w:rPr>
          <w:rFonts w:ascii="Arial" w:hAnsi="Arial" w:cs="Arial"/>
          <w:lang w:val="sr-Cyrl-RS"/>
        </w:rPr>
        <w:t xml:space="preserve">исправне </w:t>
      </w:r>
      <w:r w:rsidRPr="00E959CC">
        <w:rPr>
          <w:rFonts w:ascii="Arial" w:hAnsi="Arial" w:cs="Arial"/>
          <w:lang w:val="sr-Cyrl-RS"/>
        </w:rPr>
        <w:t xml:space="preserve">фактуре </w:t>
      </w:r>
      <w:r>
        <w:rPr>
          <w:rFonts w:ascii="Arial" w:hAnsi="Arial" w:cs="Arial"/>
          <w:lang w:val="sr-Cyrl-RS"/>
        </w:rPr>
        <w:t>издате након сачињавања, потписивања и верификовања Записника о квалитативном пријему услуга (без примедби))</w:t>
      </w:r>
    </w:p>
    <w:p w14:paraId="092E054B" w14:textId="77777777" w:rsidR="0073363E" w:rsidRPr="00880FB6" w:rsidRDefault="0073363E" w:rsidP="0073363E">
      <w:pPr>
        <w:pStyle w:val="StyleLeft0cmHanging063cm"/>
        <w:ind w:left="0" w:firstLine="0"/>
        <w:jc w:val="left"/>
        <w:rPr>
          <w:rFonts w:cs="Arial"/>
          <w:sz w:val="22"/>
          <w:szCs w:val="22"/>
          <w:lang w:val="sr-Cyrl-CS"/>
        </w:rPr>
      </w:pPr>
    </w:p>
    <w:p w14:paraId="458DCE62" w14:textId="77777777" w:rsidR="0073363E" w:rsidRPr="00880FB6" w:rsidRDefault="0046298B" w:rsidP="0073363E">
      <w:pPr>
        <w:rPr>
          <w:rFonts w:ascii="Arial" w:hAnsi="Arial" w:cs="Arial"/>
          <w:sz w:val="22"/>
          <w:szCs w:val="22"/>
        </w:rPr>
      </w:pPr>
      <w:r>
        <w:rPr>
          <w:rFonts w:ascii="Arial" w:hAnsi="Arial" w:cs="Arial"/>
          <w:b/>
          <w:bCs/>
          <w:sz w:val="22"/>
          <w:szCs w:val="22"/>
          <w:lang w:val="sr-Cyrl-RS"/>
        </w:rPr>
        <w:t>4</w:t>
      </w:r>
      <w:r w:rsidR="0073363E" w:rsidRPr="00880FB6">
        <w:rPr>
          <w:rFonts w:ascii="Arial" w:hAnsi="Arial" w:cs="Arial"/>
          <w:b/>
          <w:bCs/>
          <w:sz w:val="22"/>
          <w:szCs w:val="22"/>
        </w:rPr>
        <w:t xml:space="preserve">. </w:t>
      </w:r>
      <w:r w:rsidR="0073363E">
        <w:rPr>
          <w:rFonts w:ascii="Arial" w:hAnsi="Arial" w:cs="Arial"/>
          <w:b/>
          <w:bCs/>
          <w:sz w:val="22"/>
          <w:szCs w:val="22"/>
          <w:lang w:val="sr-Cyrl-RS"/>
        </w:rPr>
        <w:t>ГАРАНТНИ РОК НА ЗАМЕЊЕНЕ ДЕЛОВЕ</w:t>
      </w:r>
      <w:r w:rsidR="0073363E" w:rsidRPr="00880FB6">
        <w:rPr>
          <w:rFonts w:ascii="Arial" w:hAnsi="Arial" w:cs="Arial"/>
          <w:b/>
          <w:bCs/>
          <w:sz w:val="22"/>
          <w:szCs w:val="22"/>
        </w:rPr>
        <w:t xml:space="preserve">: </w:t>
      </w:r>
      <w:r w:rsidR="0073363E" w:rsidRPr="00880FB6">
        <w:rPr>
          <w:rFonts w:ascii="Arial" w:hAnsi="Arial" w:cs="Arial"/>
          <w:sz w:val="22"/>
          <w:szCs w:val="22"/>
        </w:rPr>
        <w:t>________________________________________</w:t>
      </w:r>
    </w:p>
    <w:p w14:paraId="6C337205" w14:textId="77777777" w:rsidR="0073363E" w:rsidRPr="00880FB6" w:rsidRDefault="0073363E" w:rsidP="0073363E">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0CAA23A7" w14:textId="77777777" w:rsidR="0073363E" w:rsidRPr="00880FB6" w:rsidRDefault="0073363E" w:rsidP="0073363E">
      <w:pPr>
        <w:rPr>
          <w:rFonts w:ascii="Arial" w:hAnsi="Arial" w:cs="Arial"/>
          <w:i/>
          <w:iCs/>
          <w:sz w:val="22"/>
          <w:szCs w:val="22"/>
        </w:rPr>
      </w:pPr>
      <w:r w:rsidRPr="00880FB6">
        <w:rPr>
          <w:rFonts w:ascii="Arial" w:hAnsi="Arial" w:cs="Arial"/>
          <w:i/>
          <w:iCs/>
          <w:sz w:val="22"/>
          <w:szCs w:val="22"/>
        </w:rPr>
        <w:t>(</w:t>
      </w:r>
      <w:r>
        <w:rPr>
          <w:rFonts w:ascii="Arial" w:hAnsi="Arial" w:cs="Arial"/>
          <w:i/>
          <w:iCs/>
          <w:sz w:val="22"/>
          <w:szCs w:val="22"/>
          <w:lang w:val="sr-Cyrl-RS"/>
        </w:rPr>
        <w:t>минимум 12 месеци</w:t>
      </w:r>
      <w:r w:rsidRPr="00880FB6">
        <w:rPr>
          <w:rFonts w:ascii="Arial" w:hAnsi="Arial" w:cs="Arial"/>
          <w:i/>
          <w:iCs/>
          <w:sz w:val="22"/>
          <w:szCs w:val="22"/>
        </w:rPr>
        <w:t>)</w:t>
      </w:r>
    </w:p>
    <w:p w14:paraId="76267EA1" w14:textId="77777777" w:rsidR="0073363E" w:rsidRPr="00880FB6" w:rsidRDefault="0073363E" w:rsidP="0073363E">
      <w:pPr>
        <w:rPr>
          <w:rFonts w:ascii="Arial" w:hAnsi="Arial" w:cs="Arial"/>
          <w:i/>
          <w:iCs/>
          <w:sz w:val="22"/>
          <w:szCs w:val="22"/>
        </w:rPr>
      </w:pPr>
    </w:p>
    <w:p w14:paraId="3DD4D2D6" w14:textId="77777777" w:rsidR="0073363E" w:rsidRPr="00880FB6" w:rsidRDefault="0046298B" w:rsidP="0073363E">
      <w:pPr>
        <w:rPr>
          <w:rFonts w:ascii="Arial" w:hAnsi="Arial" w:cs="Arial"/>
          <w:sz w:val="22"/>
          <w:szCs w:val="22"/>
        </w:rPr>
      </w:pPr>
      <w:r>
        <w:rPr>
          <w:rFonts w:ascii="Arial" w:hAnsi="Arial" w:cs="Arial"/>
          <w:b/>
          <w:bCs/>
          <w:sz w:val="22"/>
          <w:szCs w:val="22"/>
          <w:lang w:val="sr-Cyrl-RS"/>
        </w:rPr>
        <w:t>5</w:t>
      </w:r>
      <w:r w:rsidR="0073363E" w:rsidRPr="00880FB6">
        <w:rPr>
          <w:rFonts w:ascii="Arial" w:hAnsi="Arial" w:cs="Arial"/>
          <w:b/>
          <w:bCs/>
          <w:sz w:val="22"/>
          <w:szCs w:val="22"/>
        </w:rPr>
        <w:t xml:space="preserve">. РОК ВАЖЕЊА ПОНУДЕ: </w:t>
      </w:r>
      <w:r w:rsidR="0073363E" w:rsidRPr="00880FB6">
        <w:rPr>
          <w:rFonts w:ascii="Arial" w:hAnsi="Arial" w:cs="Arial"/>
          <w:sz w:val="22"/>
          <w:szCs w:val="22"/>
        </w:rPr>
        <w:t>_________________________________________________</w:t>
      </w:r>
    </w:p>
    <w:p w14:paraId="28A92865" w14:textId="77777777" w:rsidR="0073363E" w:rsidRDefault="0073363E" w:rsidP="0073363E">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2CBBCF82" w14:textId="77777777" w:rsidR="00A372DD" w:rsidRPr="00880FB6" w:rsidRDefault="00A372DD" w:rsidP="0073363E">
      <w:pPr>
        <w:jc w:val="both"/>
        <w:rPr>
          <w:rFonts w:ascii="Arial" w:hAnsi="Arial" w:cs="Arial"/>
          <w:b/>
          <w:bCs/>
          <w:i/>
          <w:iCs/>
          <w:sz w:val="22"/>
          <w:szCs w:val="22"/>
        </w:rPr>
      </w:pPr>
    </w:p>
    <w:p w14:paraId="7C7F7D8F" w14:textId="2BAD26F2" w:rsidR="0073363E" w:rsidRDefault="00A372DD" w:rsidP="008801BB">
      <w:pPr>
        <w:jc w:val="both"/>
        <w:rPr>
          <w:rFonts w:ascii="Arial" w:hAnsi="Arial" w:cs="Arial"/>
          <w:i/>
          <w:sz w:val="22"/>
          <w:szCs w:val="22"/>
          <w:lang w:val="sr-Cyrl-RS"/>
        </w:rPr>
      </w:pPr>
      <w:r w:rsidRPr="00775CC0">
        <w:rPr>
          <w:rFonts w:ascii="Arial" w:hAnsi="Arial" w:cs="Arial"/>
          <w:b/>
          <w:sz w:val="22"/>
          <w:szCs w:val="22"/>
          <w:lang w:val="sr-Cyrl-RS"/>
        </w:rPr>
        <w:t>6. РОК ИЗВРШЕЊА</w:t>
      </w:r>
      <w:r w:rsidRPr="00775CC0">
        <w:rPr>
          <w:rFonts w:ascii="Arial" w:hAnsi="Arial" w:cs="Arial"/>
          <w:sz w:val="22"/>
          <w:szCs w:val="22"/>
          <w:lang w:val="sr-Cyrl-RS"/>
        </w:rPr>
        <w:t>: ________________________(</w:t>
      </w:r>
      <w:r w:rsidRPr="00775CC0">
        <w:rPr>
          <w:rFonts w:ascii="Arial" w:hAnsi="Arial" w:cs="Arial"/>
          <w:i/>
          <w:sz w:val="22"/>
          <w:szCs w:val="22"/>
          <w:lang w:val="sr-Cyrl-RS"/>
        </w:rPr>
        <w:t>по позиву наручиоца, истог дана)</w:t>
      </w:r>
    </w:p>
    <w:p w14:paraId="5AF470F9" w14:textId="77777777" w:rsidR="00A372DD" w:rsidRPr="00775CC0" w:rsidRDefault="00A372DD" w:rsidP="008801BB">
      <w:pPr>
        <w:jc w:val="both"/>
        <w:rPr>
          <w:rFonts w:ascii="Arial" w:hAnsi="Arial" w:cs="Arial"/>
          <w:i/>
          <w:sz w:val="22"/>
          <w:szCs w:val="22"/>
        </w:rPr>
      </w:pPr>
    </w:p>
    <w:p w14:paraId="4200D31B" w14:textId="77777777" w:rsidR="0073363E" w:rsidRPr="00880FB6" w:rsidRDefault="0073363E" w:rsidP="007336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34AF8BE6" w14:textId="77777777" w:rsidR="0073363E" w:rsidRPr="00880FB6" w:rsidRDefault="0073363E" w:rsidP="007336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4D96CF45" w14:textId="77777777" w:rsidR="0073363E" w:rsidRPr="00880FB6" w:rsidRDefault="0073363E" w:rsidP="0073363E">
      <w:pPr>
        <w:jc w:val="both"/>
        <w:rPr>
          <w:rFonts w:ascii="Arial" w:hAnsi="Arial" w:cs="Arial"/>
          <w:b/>
          <w:bCs/>
          <w:sz w:val="22"/>
          <w:szCs w:val="22"/>
        </w:rPr>
      </w:pPr>
    </w:p>
    <w:p w14:paraId="2D9A664E" w14:textId="77777777" w:rsidR="0073363E" w:rsidRPr="00880FB6" w:rsidRDefault="0073363E" w:rsidP="0073363E">
      <w:pPr>
        <w:rPr>
          <w:rFonts w:ascii="Arial" w:hAnsi="Arial" w:cs="Arial"/>
          <w:b/>
          <w:bCs/>
          <w:i/>
          <w:iCs/>
          <w:sz w:val="22"/>
          <w:szCs w:val="22"/>
        </w:rPr>
      </w:pPr>
    </w:p>
    <w:p w14:paraId="175388D1" w14:textId="77777777" w:rsidR="0073363E" w:rsidRPr="00880FB6" w:rsidRDefault="0073363E" w:rsidP="0073363E">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73363E" w:rsidRPr="00880FB6" w14:paraId="53212FDE" w14:textId="77777777" w:rsidTr="00D26BAB">
        <w:trPr>
          <w:jc w:val="center"/>
        </w:trPr>
        <w:tc>
          <w:tcPr>
            <w:tcW w:w="3652" w:type="dxa"/>
          </w:tcPr>
          <w:p w14:paraId="7AB48287"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A00759E"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7EAD22E9"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p>
        </w:tc>
      </w:tr>
      <w:tr w:rsidR="0073363E" w:rsidRPr="00880FB6" w14:paraId="043193BF" w14:textId="77777777" w:rsidTr="00D26BAB">
        <w:trPr>
          <w:jc w:val="center"/>
        </w:trPr>
        <w:tc>
          <w:tcPr>
            <w:tcW w:w="3652" w:type="dxa"/>
            <w:vAlign w:val="center"/>
          </w:tcPr>
          <w:p w14:paraId="3B362ECA" w14:textId="77777777" w:rsidR="0073363E" w:rsidRPr="00880FB6" w:rsidRDefault="0073363E" w:rsidP="00D26BAB">
            <w:pPr>
              <w:jc w:val="both"/>
              <w:rPr>
                <w:rFonts w:ascii="Arial" w:hAnsi="Arial" w:cs="Arial"/>
                <w:sz w:val="22"/>
                <w:szCs w:val="22"/>
              </w:rPr>
            </w:pPr>
          </w:p>
        </w:tc>
        <w:tc>
          <w:tcPr>
            <w:tcW w:w="1985" w:type="dxa"/>
            <w:vAlign w:val="center"/>
          </w:tcPr>
          <w:p w14:paraId="28ADDEBD" w14:textId="77777777" w:rsidR="0073363E" w:rsidRPr="00880FB6" w:rsidRDefault="0073363E" w:rsidP="00D26BAB">
            <w:pPr>
              <w:jc w:val="both"/>
              <w:rPr>
                <w:rFonts w:ascii="Arial" w:hAnsi="Arial" w:cs="Arial"/>
                <w:sz w:val="22"/>
                <w:szCs w:val="22"/>
              </w:rPr>
            </w:pPr>
          </w:p>
        </w:tc>
        <w:tc>
          <w:tcPr>
            <w:tcW w:w="3782" w:type="dxa"/>
            <w:vAlign w:val="center"/>
          </w:tcPr>
          <w:p w14:paraId="3146CCF5" w14:textId="77777777" w:rsidR="0073363E" w:rsidRPr="00880FB6" w:rsidRDefault="0073363E" w:rsidP="00D26BAB">
            <w:pPr>
              <w:jc w:val="both"/>
              <w:rPr>
                <w:rFonts w:ascii="Arial" w:hAnsi="Arial" w:cs="Arial"/>
                <w:sz w:val="22"/>
                <w:szCs w:val="22"/>
              </w:rPr>
            </w:pPr>
          </w:p>
        </w:tc>
      </w:tr>
      <w:tr w:rsidR="0073363E" w:rsidRPr="00880FB6" w14:paraId="23F93E2C" w14:textId="77777777" w:rsidTr="00D26BAB">
        <w:trPr>
          <w:jc w:val="center"/>
        </w:trPr>
        <w:tc>
          <w:tcPr>
            <w:tcW w:w="3652" w:type="dxa"/>
            <w:tcBorders>
              <w:bottom w:val="single" w:sz="4" w:space="0" w:color="auto"/>
            </w:tcBorders>
            <w:vAlign w:val="center"/>
          </w:tcPr>
          <w:p w14:paraId="7CFDB776" w14:textId="77777777" w:rsidR="0073363E" w:rsidRPr="00880FB6" w:rsidRDefault="0073363E" w:rsidP="00D26BAB">
            <w:pPr>
              <w:jc w:val="both"/>
              <w:rPr>
                <w:rFonts w:ascii="Arial" w:hAnsi="Arial" w:cs="Arial"/>
                <w:sz w:val="22"/>
                <w:szCs w:val="22"/>
              </w:rPr>
            </w:pPr>
          </w:p>
        </w:tc>
        <w:tc>
          <w:tcPr>
            <w:tcW w:w="1985" w:type="dxa"/>
            <w:vAlign w:val="center"/>
          </w:tcPr>
          <w:p w14:paraId="2C742919"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F59680A" w14:textId="77777777" w:rsidR="0073363E" w:rsidRPr="00880FB6" w:rsidRDefault="0073363E" w:rsidP="00D26BAB">
            <w:pPr>
              <w:jc w:val="both"/>
              <w:rPr>
                <w:rFonts w:ascii="Arial" w:hAnsi="Arial" w:cs="Arial"/>
                <w:sz w:val="22"/>
                <w:szCs w:val="22"/>
              </w:rPr>
            </w:pPr>
          </w:p>
        </w:tc>
      </w:tr>
    </w:tbl>
    <w:p w14:paraId="2BD2DF40" w14:textId="77777777" w:rsidR="0073363E" w:rsidRPr="00111FFD" w:rsidRDefault="0073363E" w:rsidP="0073363E">
      <w:pPr>
        <w:pStyle w:val="Heading2"/>
        <w:jc w:val="right"/>
        <w:rPr>
          <w:lang w:val="sr-Cyrl-RS"/>
        </w:rPr>
      </w:pPr>
      <w:r w:rsidRPr="00880FB6">
        <w:br w:type="page"/>
      </w:r>
      <w:bookmarkStart w:id="262" w:name="_Toc438647612"/>
      <w:r w:rsidRPr="00880FB6">
        <w:lastRenderedPageBreak/>
        <w:t>ОБРАЗАЦ 3.</w:t>
      </w:r>
      <w:r>
        <w:rPr>
          <w:lang w:val="sr-Cyrl-RS"/>
        </w:rPr>
        <w:t>партија 2</w:t>
      </w:r>
      <w:bookmarkEnd w:id="262"/>
    </w:p>
    <w:p w14:paraId="53CB55BE" w14:textId="77777777" w:rsidR="0073363E" w:rsidRPr="00880FB6" w:rsidRDefault="0073363E" w:rsidP="0073363E">
      <w:pPr>
        <w:tabs>
          <w:tab w:val="right" w:pos="9072"/>
        </w:tabs>
        <w:ind w:left="142"/>
        <w:jc w:val="right"/>
        <w:rPr>
          <w:rFonts w:ascii="Arial" w:hAnsi="Arial" w:cs="Arial"/>
          <w:sz w:val="22"/>
          <w:szCs w:val="22"/>
        </w:rPr>
      </w:pPr>
    </w:p>
    <w:p w14:paraId="3AA53C68" w14:textId="77777777" w:rsidR="0073363E" w:rsidRPr="00880FB6" w:rsidRDefault="0073363E" w:rsidP="0073363E">
      <w:pPr>
        <w:pStyle w:val="BodyText"/>
        <w:ind w:left="-540" w:right="-16"/>
        <w:rPr>
          <w:rFonts w:ascii="Arial" w:hAnsi="Arial" w:cs="Arial"/>
          <w:sz w:val="22"/>
          <w:szCs w:val="22"/>
        </w:rPr>
      </w:pPr>
    </w:p>
    <w:p w14:paraId="700B2836"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771295ED" w14:textId="77777777" w:rsidR="0073363E" w:rsidRPr="00880FB6" w:rsidRDefault="0073363E" w:rsidP="0073363E">
      <w:pPr>
        <w:jc w:val="right"/>
        <w:rPr>
          <w:rFonts w:ascii="Arial" w:hAnsi="Arial" w:cs="Arial"/>
          <w:b/>
          <w:bCs/>
          <w:sz w:val="22"/>
          <w:szCs w:val="22"/>
          <w:lang w:eastAsia="en-US"/>
        </w:rPr>
      </w:pPr>
    </w:p>
    <w:p w14:paraId="1F0E9E1C" w14:textId="77777777" w:rsidR="0073363E" w:rsidRPr="00880FB6" w:rsidRDefault="0073363E" w:rsidP="0073363E">
      <w:pPr>
        <w:jc w:val="right"/>
        <w:rPr>
          <w:rFonts w:ascii="Arial" w:hAnsi="Arial" w:cs="Arial"/>
          <w:b/>
          <w:bCs/>
          <w:sz w:val="22"/>
          <w:szCs w:val="22"/>
          <w:lang w:eastAsia="en-US"/>
        </w:rPr>
      </w:pPr>
    </w:p>
    <w:p w14:paraId="0ED45923" w14:textId="77777777" w:rsidR="0073363E" w:rsidRPr="00880FB6" w:rsidRDefault="0073363E" w:rsidP="0073363E">
      <w:pPr>
        <w:jc w:val="right"/>
        <w:rPr>
          <w:rFonts w:ascii="Arial" w:hAnsi="Arial" w:cs="Arial"/>
          <w:b/>
          <w:bCs/>
          <w:sz w:val="22"/>
          <w:szCs w:val="22"/>
          <w:lang w:eastAsia="en-US"/>
        </w:rPr>
      </w:pPr>
    </w:p>
    <w:p w14:paraId="036C59B4"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 xml:space="preserve">И З Ј А В У </w:t>
      </w:r>
    </w:p>
    <w:p w14:paraId="6EB9F487" w14:textId="77777777" w:rsidR="0073363E" w:rsidRPr="00880FB6" w:rsidRDefault="0073363E" w:rsidP="0073363E">
      <w:pPr>
        <w:jc w:val="center"/>
        <w:rPr>
          <w:rFonts w:ascii="Arial" w:hAnsi="Arial" w:cs="Arial"/>
          <w:sz w:val="22"/>
          <w:szCs w:val="22"/>
        </w:rPr>
      </w:pPr>
    </w:p>
    <w:p w14:paraId="6EE6CA56"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 xml:space="preserve">У својству ____________________ </w:t>
      </w:r>
    </w:p>
    <w:p w14:paraId="26ED49A4"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782EF0EA" w14:textId="77777777" w:rsidR="0073363E" w:rsidRPr="00880FB6" w:rsidRDefault="0073363E" w:rsidP="0073363E">
      <w:pPr>
        <w:jc w:val="center"/>
        <w:rPr>
          <w:rFonts w:ascii="Arial" w:hAnsi="Arial" w:cs="Arial"/>
          <w:sz w:val="22"/>
          <w:szCs w:val="22"/>
        </w:rPr>
      </w:pPr>
    </w:p>
    <w:p w14:paraId="3BDD4721" w14:textId="77777777" w:rsidR="0073363E" w:rsidRPr="00880FB6" w:rsidRDefault="0073363E" w:rsidP="0073363E">
      <w:pPr>
        <w:jc w:val="center"/>
        <w:rPr>
          <w:rFonts w:ascii="Arial" w:hAnsi="Arial" w:cs="Arial"/>
          <w:sz w:val="22"/>
          <w:szCs w:val="22"/>
        </w:rPr>
      </w:pPr>
    </w:p>
    <w:p w14:paraId="32FE9C39"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И З Ј А В Љ У Ј Е М О</w:t>
      </w:r>
    </w:p>
    <w:p w14:paraId="6CBC0B60" w14:textId="77777777" w:rsidR="0073363E" w:rsidRPr="00880FB6" w:rsidRDefault="0073363E" w:rsidP="0073363E">
      <w:pPr>
        <w:jc w:val="center"/>
        <w:rPr>
          <w:rFonts w:ascii="Arial" w:hAnsi="Arial" w:cs="Arial"/>
          <w:sz w:val="22"/>
          <w:szCs w:val="22"/>
        </w:rPr>
      </w:pPr>
    </w:p>
    <w:p w14:paraId="050D4575"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92E5C6A" w14:textId="77777777" w:rsidR="0073363E" w:rsidRPr="00880FB6" w:rsidRDefault="0073363E" w:rsidP="0073363E">
      <w:pPr>
        <w:jc w:val="center"/>
        <w:rPr>
          <w:rFonts w:ascii="Arial" w:hAnsi="Arial" w:cs="Arial"/>
          <w:sz w:val="22"/>
          <w:szCs w:val="22"/>
        </w:rPr>
      </w:pPr>
    </w:p>
    <w:p w14:paraId="329C3037"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_____________________________________________________</w:t>
      </w:r>
    </w:p>
    <w:p w14:paraId="2CF2826D"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E825E45" w14:textId="77777777" w:rsidR="0073363E" w:rsidRPr="00880FB6" w:rsidRDefault="0073363E" w:rsidP="0073363E">
      <w:pPr>
        <w:rPr>
          <w:rFonts w:ascii="Arial" w:hAnsi="Arial" w:cs="Arial"/>
          <w:sz w:val="22"/>
          <w:szCs w:val="22"/>
        </w:rPr>
      </w:pPr>
    </w:p>
    <w:p w14:paraId="1A6772A2" w14:textId="77777777" w:rsidR="0073363E" w:rsidRPr="00880FB6" w:rsidRDefault="0073363E" w:rsidP="0073363E">
      <w:pPr>
        <w:rPr>
          <w:rFonts w:ascii="Arial" w:hAnsi="Arial" w:cs="Arial"/>
          <w:sz w:val="22"/>
          <w:szCs w:val="22"/>
        </w:rPr>
      </w:pPr>
    </w:p>
    <w:p w14:paraId="0DA5642E" w14:textId="167124F2" w:rsidR="0073363E" w:rsidRPr="00880FB6" w:rsidRDefault="0073363E" w:rsidP="0073363E">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8B3CA0">
        <w:rPr>
          <w:rFonts w:ascii="Arial" w:hAnsi="Arial" w:cs="Arial"/>
          <w:sz w:val="22"/>
          <w:szCs w:val="22"/>
        </w:rPr>
        <w:t>1000/0063-1/2015</w:t>
      </w:r>
      <w:r w:rsidR="00D26BAB">
        <w:rPr>
          <w:rFonts w:ascii="Arial" w:hAnsi="Arial" w:cs="Arial"/>
          <w:sz w:val="22"/>
          <w:szCs w:val="22"/>
          <w:lang w:val="sr-Cyrl-RS"/>
        </w:rPr>
        <w:t xml:space="preserve"> партија 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1D00FC73" w14:textId="77777777" w:rsidR="0073363E" w:rsidRPr="00880FB6" w:rsidRDefault="0073363E" w:rsidP="0073363E">
      <w:pPr>
        <w:jc w:val="both"/>
        <w:rPr>
          <w:rFonts w:ascii="Arial" w:hAnsi="Arial" w:cs="Arial"/>
          <w:sz w:val="22"/>
          <w:szCs w:val="22"/>
        </w:rPr>
      </w:pPr>
    </w:p>
    <w:p w14:paraId="49E1830C" w14:textId="77777777" w:rsidR="0073363E" w:rsidRPr="00880FB6" w:rsidRDefault="0073363E" w:rsidP="0073363E">
      <w:pPr>
        <w:pStyle w:val="BodyText"/>
        <w:ind w:left="-540" w:right="-16"/>
        <w:rPr>
          <w:rFonts w:ascii="Arial" w:hAnsi="Arial" w:cs="Arial"/>
          <w:sz w:val="22"/>
          <w:szCs w:val="22"/>
        </w:rPr>
      </w:pPr>
    </w:p>
    <w:p w14:paraId="6B6D30D5" w14:textId="77777777" w:rsidR="0073363E" w:rsidRPr="00880FB6" w:rsidRDefault="0073363E" w:rsidP="0073363E">
      <w:pPr>
        <w:pStyle w:val="BodyText"/>
        <w:ind w:left="-540" w:right="-16"/>
        <w:rPr>
          <w:rFonts w:ascii="Arial" w:hAnsi="Arial" w:cs="Arial"/>
          <w:sz w:val="22"/>
          <w:szCs w:val="22"/>
        </w:rPr>
      </w:pPr>
    </w:p>
    <w:p w14:paraId="56F75489" w14:textId="77777777" w:rsidR="0073363E" w:rsidRPr="00880FB6" w:rsidRDefault="0073363E" w:rsidP="0073363E">
      <w:pPr>
        <w:pStyle w:val="BodyText"/>
        <w:ind w:left="-540" w:right="-16"/>
        <w:rPr>
          <w:rFonts w:ascii="Arial" w:hAnsi="Arial" w:cs="Arial"/>
          <w:sz w:val="22"/>
          <w:szCs w:val="22"/>
        </w:rPr>
      </w:pPr>
    </w:p>
    <w:p w14:paraId="69730108" w14:textId="77777777" w:rsidR="0073363E" w:rsidRPr="00880FB6" w:rsidRDefault="0073363E" w:rsidP="0073363E">
      <w:pPr>
        <w:pStyle w:val="BodyText"/>
        <w:ind w:left="-540" w:right="-16"/>
        <w:rPr>
          <w:rFonts w:ascii="Arial" w:hAnsi="Arial" w:cs="Arial"/>
          <w:sz w:val="22"/>
          <w:szCs w:val="22"/>
        </w:rPr>
      </w:pPr>
    </w:p>
    <w:p w14:paraId="7BFB7402" w14:textId="77777777" w:rsidR="0073363E" w:rsidRPr="00880FB6" w:rsidRDefault="0073363E" w:rsidP="0073363E">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73363E" w:rsidRPr="00880FB6" w14:paraId="79DE0804" w14:textId="77777777" w:rsidTr="00D26BAB">
        <w:trPr>
          <w:jc w:val="center"/>
        </w:trPr>
        <w:tc>
          <w:tcPr>
            <w:tcW w:w="3652" w:type="dxa"/>
          </w:tcPr>
          <w:p w14:paraId="789E6456"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6F7C41E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0CFA500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73363E" w:rsidRPr="00880FB6" w14:paraId="1D281610" w14:textId="77777777" w:rsidTr="00D26BAB">
        <w:trPr>
          <w:jc w:val="center"/>
        </w:trPr>
        <w:tc>
          <w:tcPr>
            <w:tcW w:w="3652" w:type="dxa"/>
            <w:vAlign w:val="center"/>
          </w:tcPr>
          <w:p w14:paraId="55E686F9" w14:textId="77777777" w:rsidR="0073363E" w:rsidRPr="00880FB6" w:rsidRDefault="0073363E" w:rsidP="00D26BAB">
            <w:pPr>
              <w:jc w:val="both"/>
              <w:rPr>
                <w:rFonts w:ascii="Arial" w:hAnsi="Arial" w:cs="Arial"/>
                <w:sz w:val="22"/>
                <w:szCs w:val="22"/>
              </w:rPr>
            </w:pPr>
          </w:p>
        </w:tc>
        <w:tc>
          <w:tcPr>
            <w:tcW w:w="1985" w:type="dxa"/>
            <w:vAlign w:val="center"/>
          </w:tcPr>
          <w:p w14:paraId="07D4F2AD" w14:textId="77777777" w:rsidR="0073363E" w:rsidRPr="00880FB6" w:rsidRDefault="0073363E" w:rsidP="00D26BAB">
            <w:pPr>
              <w:jc w:val="both"/>
              <w:rPr>
                <w:rFonts w:ascii="Arial" w:hAnsi="Arial" w:cs="Arial"/>
                <w:sz w:val="22"/>
                <w:szCs w:val="22"/>
              </w:rPr>
            </w:pPr>
          </w:p>
        </w:tc>
        <w:tc>
          <w:tcPr>
            <w:tcW w:w="3782" w:type="dxa"/>
            <w:vAlign w:val="center"/>
          </w:tcPr>
          <w:p w14:paraId="0F6E7FC3" w14:textId="77777777" w:rsidR="0073363E" w:rsidRPr="00880FB6" w:rsidRDefault="0073363E" w:rsidP="00D26BAB">
            <w:pPr>
              <w:jc w:val="both"/>
              <w:rPr>
                <w:rFonts w:ascii="Arial" w:hAnsi="Arial" w:cs="Arial"/>
                <w:sz w:val="22"/>
                <w:szCs w:val="22"/>
              </w:rPr>
            </w:pPr>
          </w:p>
        </w:tc>
      </w:tr>
      <w:tr w:rsidR="0073363E" w:rsidRPr="00880FB6" w14:paraId="0B5E1E0A" w14:textId="77777777" w:rsidTr="00D26BAB">
        <w:trPr>
          <w:jc w:val="center"/>
        </w:trPr>
        <w:tc>
          <w:tcPr>
            <w:tcW w:w="3652" w:type="dxa"/>
            <w:tcBorders>
              <w:bottom w:val="single" w:sz="4" w:space="0" w:color="auto"/>
            </w:tcBorders>
            <w:vAlign w:val="center"/>
          </w:tcPr>
          <w:p w14:paraId="25E31C76" w14:textId="77777777" w:rsidR="0073363E" w:rsidRPr="00880FB6" w:rsidRDefault="0073363E" w:rsidP="00D26BAB">
            <w:pPr>
              <w:jc w:val="both"/>
              <w:rPr>
                <w:rFonts w:ascii="Arial" w:hAnsi="Arial" w:cs="Arial"/>
                <w:sz w:val="22"/>
                <w:szCs w:val="22"/>
              </w:rPr>
            </w:pPr>
          </w:p>
        </w:tc>
        <w:tc>
          <w:tcPr>
            <w:tcW w:w="1985" w:type="dxa"/>
            <w:vAlign w:val="center"/>
          </w:tcPr>
          <w:p w14:paraId="14C79AA2"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4884026E" w14:textId="77777777" w:rsidR="0073363E" w:rsidRPr="00880FB6" w:rsidRDefault="0073363E" w:rsidP="00D26BAB">
            <w:pPr>
              <w:jc w:val="both"/>
              <w:rPr>
                <w:rFonts w:ascii="Arial" w:hAnsi="Arial" w:cs="Arial"/>
                <w:sz w:val="22"/>
                <w:szCs w:val="22"/>
              </w:rPr>
            </w:pPr>
          </w:p>
        </w:tc>
      </w:tr>
    </w:tbl>
    <w:p w14:paraId="34B32493" w14:textId="77777777" w:rsidR="0073363E" w:rsidRPr="00880FB6" w:rsidRDefault="0073363E" w:rsidP="0073363E">
      <w:pPr>
        <w:ind w:left="142" w:right="-1096"/>
        <w:jc w:val="right"/>
        <w:rPr>
          <w:rFonts w:ascii="Arial" w:hAnsi="Arial" w:cs="Arial"/>
          <w:i/>
          <w:iCs/>
          <w:sz w:val="22"/>
          <w:szCs w:val="22"/>
        </w:rPr>
      </w:pPr>
    </w:p>
    <w:p w14:paraId="578EE50E" w14:textId="77777777" w:rsidR="0073363E" w:rsidRPr="00880FB6" w:rsidRDefault="0073363E" w:rsidP="0073363E">
      <w:pPr>
        <w:ind w:left="5954" w:right="-1096"/>
        <w:jc w:val="center"/>
        <w:rPr>
          <w:rFonts w:ascii="Arial" w:hAnsi="Arial" w:cs="Arial"/>
          <w:sz w:val="22"/>
          <w:szCs w:val="22"/>
        </w:rPr>
        <w:sectPr w:rsidR="0073363E" w:rsidRPr="00880FB6" w:rsidSect="00AF4184">
          <w:headerReference w:type="default" r:id="rId23"/>
          <w:footerReference w:type="default" r:id="rId24"/>
          <w:pgSz w:w="11907" w:h="16840" w:code="9"/>
          <w:pgMar w:top="1418" w:right="1418" w:bottom="1418" w:left="1418" w:header="720" w:footer="246" w:gutter="0"/>
          <w:cols w:space="720"/>
          <w:docGrid w:linePitch="360"/>
        </w:sectPr>
      </w:pPr>
    </w:p>
    <w:p w14:paraId="1FF63922" w14:textId="77777777" w:rsidR="00652B3B" w:rsidRPr="002C042B" w:rsidRDefault="00652B3B" w:rsidP="002C042B"/>
    <w:p w14:paraId="43FA882C" w14:textId="77777777" w:rsidR="00652B3B" w:rsidRPr="002C042B" w:rsidRDefault="00652B3B" w:rsidP="002C042B"/>
    <w:p w14:paraId="7D46CA03" w14:textId="77777777" w:rsidR="00652B3B" w:rsidRPr="002C042B" w:rsidRDefault="00652B3B" w:rsidP="002C042B"/>
    <w:p w14:paraId="1FC0C09D" w14:textId="77777777" w:rsidR="0073363E" w:rsidRDefault="0073363E" w:rsidP="0073363E">
      <w:pPr>
        <w:pStyle w:val="Heading2"/>
        <w:jc w:val="right"/>
        <w:rPr>
          <w:lang w:val="sr-Cyrl-RS"/>
        </w:rPr>
      </w:pPr>
      <w:bookmarkStart w:id="263" w:name="_Toc438647613"/>
      <w:r w:rsidRPr="00880FB6">
        <w:t>ОБРАЗАЦ 4.</w:t>
      </w:r>
      <w:r>
        <w:rPr>
          <w:lang w:val="sr-Cyrl-RS"/>
        </w:rPr>
        <w:t>партија 2</w:t>
      </w:r>
      <w:bookmarkEnd w:id="263"/>
    </w:p>
    <w:p w14:paraId="40AA13B0" w14:textId="77777777" w:rsidR="00652B3B" w:rsidRPr="00652B3B" w:rsidRDefault="00652B3B" w:rsidP="00652B3B">
      <w:pPr>
        <w:rPr>
          <w:lang w:val="sr-Cyrl-RS"/>
        </w:rPr>
      </w:pPr>
    </w:p>
    <w:p w14:paraId="57C219CF" w14:textId="77777777" w:rsidR="0073363E" w:rsidRPr="00880FB6" w:rsidRDefault="0073363E" w:rsidP="0073363E">
      <w:pPr>
        <w:rPr>
          <w:rFonts w:ascii="Arial" w:hAnsi="Arial" w:cs="Arial"/>
          <w:sz w:val="22"/>
          <w:szCs w:val="22"/>
        </w:rPr>
      </w:pPr>
    </w:p>
    <w:p w14:paraId="4C64EFFE"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5757BC4A" w14:textId="77777777" w:rsidR="0073363E" w:rsidRPr="00880FB6" w:rsidRDefault="0073363E" w:rsidP="0073363E">
      <w:pPr>
        <w:jc w:val="right"/>
        <w:rPr>
          <w:rFonts w:ascii="Arial" w:hAnsi="Arial" w:cs="Arial"/>
          <w:b/>
          <w:bCs/>
          <w:sz w:val="22"/>
          <w:szCs w:val="22"/>
          <w:lang w:eastAsia="en-US"/>
        </w:rPr>
      </w:pPr>
    </w:p>
    <w:p w14:paraId="5BDF34A1" w14:textId="77777777" w:rsidR="0073363E" w:rsidRPr="00880FB6" w:rsidRDefault="0073363E" w:rsidP="0073363E">
      <w:pPr>
        <w:jc w:val="right"/>
        <w:rPr>
          <w:rFonts w:ascii="Arial" w:hAnsi="Arial" w:cs="Arial"/>
          <w:b/>
          <w:bCs/>
          <w:sz w:val="22"/>
          <w:szCs w:val="22"/>
          <w:lang w:eastAsia="en-US"/>
        </w:rPr>
      </w:pPr>
    </w:p>
    <w:p w14:paraId="1CF2E4D9" w14:textId="77777777" w:rsidR="0073363E" w:rsidRPr="00880FB6" w:rsidRDefault="0073363E" w:rsidP="0073363E">
      <w:pPr>
        <w:jc w:val="right"/>
        <w:rPr>
          <w:rFonts w:ascii="Arial" w:hAnsi="Arial" w:cs="Arial"/>
          <w:b/>
          <w:bCs/>
          <w:sz w:val="22"/>
          <w:szCs w:val="22"/>
          <w:lang w:eastAsia="en-US"/>
        </w:rPr>
      </w:pPr>
    </w:p>
    <w:p w14:paraId="2D4222F0" w14:textId="77777777" w:rsidR="0073363E" w:rsidRPr="00880FB6" w:rsidRDefault="0073363E" w:rsidP="0073363E">
      <w:pPr>
        <w:jc w:val="right"/>
        <w:rPr>
          <w:rFonts w:ascii="Arial" w:hAnsi="Arial" w:cs="Arial"/>
          <w:b/>
          <w:bCs/>
          <w:sz w:val="22"/>
          <w:szCs w:val="22"/>
          <w:lang w:eastAsia="en-US"/>
        </w:rPr>
      </w:pPr>
    </w:p>
    <w:p w14:paraId="5D431D50" w14:textId="77777777" w:rsidR="0073363E" w:rsidRPr="00880FB6" w:rsidRDefault="0073363E" w:rsidP="0073363E">
      <w:pPr>
        <w:jc w:val="right"/>
        <w:rPr>
          <w:rFonts w:ascii="Arial" w:hAnsi="Arial" w:cs="Arial"/>
          <w:b/>
          <w:bCs/>
          <w:sz w:val="22"/>
          <w:szCs w:val="22"/>
          <w:lang w:eastAsia="en-US"/>
        </w:rPr>
      </w:pPr>
    </w:p>
    <w:p w14:paraId="72C874E1"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 xml:space="preserve">И З Ј А В У </w:t>
      </w:r>
    </w:p>
    <w:p w14:paraId="0F38CE62"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О НЕЗАВИСНОЈ ПОНУДИ</w:t>
      </w:r>
    </w:p>
    <w:p w14:paraId="115235C9" w14:textId="77777777" w:rsidR="0073363E" w:rsidRPr="00880FB6" w:rsidRDefault="0073363E" w:rsidP="0073363E">
      <w:pPr>
        <w:jc w:val="center"/>
        <w:rPr>
          <w:rFonts w:ascii="Arial" w:hAnsi="Arial" w:cs="Arial"/>
          <w:sz w:val="22"/>
          <w:szCs w:val="22"/>
        </w:rPr>
      </w:pPr>
    </w:p>
    <w:p w14:paraId="19E60BA1" w14:textId="77777777" w:rsidR="0073363E" w:rsidRPr="00880FB6" w:rsidRDefault="0073363E" w:rsidP="0073363E">
      <w:pPr>
        <w:jc w:val="center"/>
        <w:rPr>
          <w:rFonts w:ascii="Arial" w:hAnsi="Arial" w:cs="Arial"/>
          <w:sz w:val="22"/>
          <w:szCs w:val="22"/>
        </w:rPr>
      </w:pPr>
    </w:p>
    <w:p w14:paraId="2958EE64"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у својству ________________</w:t>
      </w:r>
    </w:p>
    <w:p w14:paraId="53BE3011"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4246EFCA" w14:textId="77777777" w:rsidR="0073363E" w:rsidRPr="00880FB6" w:rsidRDefault="0073363E" w:rsidP="0073363E">
      <w:pPr>
        <w:jc w:val="center"/>
        <w:rPr>
          <w:rFonts w:ascii="Arial" w:hAnsi="Arial" w:cs="Arial"/>
          <w:sz w:val="22"/>
          <w:szCs w:val="22"/>
        </w:rPr>
      </w:pPr>
    </w:p>
    <w:p w14:paraId="3669FCA3"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И З Ј А В Љ У Ј Е М О</w:t>
      </w:r>
    </w:p>
    <w:p w14:paraId="1B0DD468" w14:textId="77777777" w:rsidR="0073363E" w:rsidRPr="00880FB6" w:rsidRDefault="0073363E" w:rsidP="0073363E">
      <w:pPr>
        <w:jc w:val="center"/>
        <w:rPr>
          <w:rFonts w:ascii="Arial" w:hAnsi="Arial" w:cs="Arial"/>
          <w:sz w:val="22"/>
          <w:szCs w:val="22"/>
        </w:rPr>
      </w:pPr>
    </w:p>
    <w:p w14:paraId="7C9A4F6D"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46E60AE6" w14:textId="77777777" w:rsidR="0073363E" w:rsidRPr="00880FB6" w:rsidRDefault="0073363E" w:rsidP="0073363E">
      <w:pPr>
        <w:jc w:val="center"/>
        <w:rPr>
          <w:rFonts w:ascii="Arial" w:hAnsi="Arial" w:cs="Arial"/>
          <w:sz w:val="22"/>
          <w:szCs w:val="22"/>
        </w:rPr>
      </w:pPr>
    </w:p>
    <w:p w14:paraId="023CEE9A"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_____________________________________________________</w:t>
      </w:r>
    </w:p>
    <w:p w14:paraId="769A43A3"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721BF2D" w14:textId="77777777" w:rsidR="0073363E" w:rsidRPr="00880FB6" w:rsidRDefault="0073363E" w:rsidP="0073363E">
      <w:pPr>
        <w:jc w:val="center"/>
        <w:rPr>
          <w:rFonts w:ascii="Arial" w:hAnsi="Arial" w:cs="Arial"/>
          <w:b/>
          <w:bCs/>
          <w:sz w:val="22"/>
          <w:szCs w:val="22"/>
        </w:rPr>
      </w:pPr>
    </w:p>
    <w:p w14:paraId="04AFEE9A" w14:textId="77777777" w:rsidR="0073363E" w:rsidRPr="00880FB6" w:rsidRDefault="0073363E" w:rsidP="0073363E">
      <w:pPr>
        <w:jc w:val="center"/>
        <w:rPr>
          <w:rFonts w:ascii="Arial" w:hAnsi="Arial" w:cs="Arial"/>
          <w:sz w:val="22"/>
          <w:szCs w:val="22"/>
        </w:rPr>
      </w:pPr>
    </w:p>
    <w:p w14:paraId="6C6147D5" w14:textId="469F02F8"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8B3CA0">
        <w:rPr>
          <w:rFonts w:ascii="Arial" w:hAnsi="Arial" w:cs="Arial"/>
          <w:bCs/>
          <w:sz w:val="22"/>
          <w:szCs w:val="22"/>
        </w:rPr>
        <w:t>1000/0063-1/2015</w:t>
      </w:r>
      <w:r w:rsidR="00D26BAB">
        <w:rPr>
          <w:rFonts w:ascii="Arial" w:hAnsi="Arial" w:cs="Arial"/>
          <w:bCs/>
          <w:color w:val="000000"/>
          <w:sz w:val="22"/>
          <w:szCs w:val="22"/>
          <w:lang w:val="sr-Cyrl-RS"/>
        </w:rPr>
        <w:t xml:space="preserve"> партија 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6B0DB7ED" w14:textId="77777777" w:rsidR="0073363E" w:rsidRPr="00880FB6" w:rsidRDefault="0073363E" w:rsidP="0073363E">
      <w:pPr>
        <w:pStyle w:val="BodyText"/>
        <w:rPr>
          <w:rFonts w:ascii="Arial" w:hAnsi="Arial" w:cs="Arial"/>
          <w:sz w:val="22"/>
          <w:szCs w:val="22"/>
        </w:rPr>
      </w:pPr>
    </w:p>
    <w:p w14:paraId="0856018D" w14:textId="77777777" w:rsidR="0073363E" w:rsidRPr="00880FB6" w:rsidRDefault="0073363E" w:rsidP="0073363E">
      <w:pPr>
        <w:pStyle w:val="BodyText"/>
        <w:rPr>
          <w:rFonts w:ascii="Arial" w:hAnsi="Arial" w:cs="Arial"/>
          <w:sz w:val="22"/>
          <w:szCs w:val="22"/>
        </w:rPr>
      </w:pPr>
    </w:p>
    <w:p w14:paraId="66863AD6" w14:textId="77777777" w:rsidR="0073363E" w:rsidRPr="00880FB6" w:rsidRDefault="0073363E" w:rsidP="0073363E">
      <w:pPr>
        <w:jc w:val="both"/>
        <w:rPr>
          <w:rFonts w:ascii="Arial" w:hAnsi="Arial" w:cs="Arial"/>
          <w:b/>
          <w:bCs/>
          <w:sz w:val="22"/>
          <w:szCs w:val="22"/>
          <w:lang w:eastAsia="en-US"/>
        </w:rPr>
      </w:pPr>
    </w:p>
    <w:p w14:paraId="468C21EC" w14:textId="77777777" w:rsidR="0073363E" w:rsidRPr="00880FB6" w:rsidRDefault="0073363E" w:rsidP="0073363E">
      <w:pPr>
        <w:ind w:left="2880" w:firstLine="720"/>
        <w:rPr>
          <w:rFonts w:ascii="Arial" w:hAnsi="Arial" w:cs="Arial"/>
          <w:sz w:val="22"/>
          <w:szCs w:val="22"/>
        </w:rPr>
      </w:pPr>
    </w:p>
    <w:p w14:paraId="08FE3015" w14:textId="77777777" w:rsidR="0073363E" w:rsidRPr="00880FB6" w:rsidRDefault="0073363E" w:rsidP="0073363E">
      <w:pPr>
        <w:ind w:left="2880" w:firstLine="720"/>
        <w:rPr>
          <w:rFonts w:ascii="Arial" w:hAnsi="Arial" w:cs="Arial"/>
          <w:sz w:val="22"/>
          <w:szCs w:val="22"/>
        </w:rPr>
      </w:pPr>
    </w:p>
    <w:p w14:paraId="1A8744D6" w14:textId="77777777" w:rsidR="0073363E" w:rsidRPr="00880FB6" w:rsidRDefault="0073363E" w:rsidP="0073363E">
      <w:pPr>
        <w:jc w:val="both"/>
        <w:rPr>
          <w:rFonts w:ascii="Arial" w:hAnsi="Arial" w:cs="Arial"/>
          <w:b/>
          <w:bCs/>
          <w:sz w:val="22"/>
          <w:szCs w:val="22"/>
        </w:rPr>
      </w:pPr>
    </w:p>
    <w:p w14:paraId="526889DA" w14:textId="77777777" w:rsidR="0073363E" w:rsidRPr="00880FB6" w:rsidRDefault="0073363E" w:rsidP="0073363E">
      <w:pPr>
        <w:tabs>
          <w:tab w:val="right" w:pos="9072"/>
        </w:tabs>
        <w:ind w:left="142"/>
        <w:jc w:val="right"/>
        <w:rPr>
          <w:rFonts w:ascii="Arial" w:hAnsi="Arial" w:cs="Arial"/>
          <w:sz w:val="22"/>
          <w:szCs w:val="22"/>
        </w:rPr>
      </w:pPr>
    </w:p>
    <w:p w14:paraId="0F7D4E4F" w14:textId="77777777" w:rsidR="0073363E" w:rsidRPr="00880FB6" w:rsidRDefault="0073363E" w:rsidP="0073363E">
      <w:pPr>
        <w:pStyle w:val="BodyText"/>
        <w:ind w:left="-540" w:right="-16"/>
        <w:rPr>
          <w:rFonts w:ascii="Arial" w:hAnsi="Arial" w:cs="Arial"/>
          <w:sz w:val="22"/>
          <w:szCs w:val="22"/>
        </w:rPr>
      </w:pPr>
    </w:p>
    <w:p w14:paraId="5531E592" w14:textId="77777777" w:rsidR="0073363E" w:rsidRPr="00880FB6" w:rsidRDefault="0073363E" w:rsidP="0073363E">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73363E" w:rsidRPr="00880FB6" w14:paraId="709DE0DF" w14:textId="77777777" w:rsidTr="00D26BAB">
        <w:trPr>
          <w:jc w:val="center"/>
        </w:trPr>
        <w:tc>
          <w:tcPr>
            <w:tcW w:w="3652" w:type="dxa"/>
          </w:tcPr>
          <w:p w14:paraId="7640E6B4"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32DF9156"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45D75327"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73363E" w:rsidRPr="00880FB6" w14:paraId="0B03E6EA" w14:textId="77777777" w:rsidTr="00D26BAB">
        <w:trPr>
          <w:jc w:val="center"/>
        </w:trPr>
        <w:tc>
          <w:tcPr>
            <w:tcW w:w="3652" w:type="dxa"/>
            <w:vAlign w:val="center"/>
          </w:tcPr>
          <w:p w14:paraId="73C8C5D1" w14:textId="77777777" w:rsidR="0073363E" w:rsidRPr="00880FB6" w:rsidRDefault="0073363E" w:rsidP="00D26BAB">
            <w:pPr>
              <w:rPr>
                <w:rFonts w:ascii="Arial" w:hAnsi="Arial" w:cs="Arial"/>
                <w:sz w:val="22"/>
                <w:szCs w:val="22"/>
              </w:rPr>
            </w:pPr>
          </w:p>
        </w:tc>
        <w:tc>
          <w:tcPr>
            <w:tcW w:w="1985" w:type="dxa"/>
            <w:vAlign w:val="center"/>
          </w:tcPr>
          <w:p w14:paraId="7859D809" w14:textId="77777777" w:rsidR="0073363E" w:rsidRPr="00880FB6" w:rsidRDefault="0073363E" w:rsidP="00D26BAB">
            <w:pPr>
              <w:jc w:val="both"/>
              <w:rPr>
                <w:rFonts w:ascii="Arial" w:hAnsi="Arial" w:cs="Arial"/>
                <w:sz w:val="22"/>
                <w:szCs w:val="22"/>
              </w:rPr>
            </w:pPr>
          </w:p>
        </w:tc>
        <w:tc>
          <w:tcPr>
            <w:tcW w:w="3782" w:type="dxa"/>
            <w:vAlign w:val="center"/>
          </w:tcPr>
          <w:p w14:paraId="29C1CDE1" w14:textId="77777777" w:rsidR="0073363E" w:rsidRPr="00880FB6" w:rsidRDefault="0073363E" w:rsidP="00D26BAB">
            <w:pPr>
              <w:jc w:val="both"/>
              <w:rPr>
                <w:rFonts w:ascii="Arial" w:hAnsi="Arial" w:cs="Arial"/>
                <w:sz w:val="22"/>
                <w:szCs w:val="22"/>
              </w:rPr>
            </w:pPr>
          </w:p>
        </w:tc>
      </w:tr>
      <w:tr w:rsidR="0073363E" w:rsidRPr="00880FB6" w14:paraId="685209E2" w14:textId="77777777" w:rsidTr="00D26BAB">
        <w:trPr>
          <w:jc w:val="center"/>
        </w:trPr>
        <w:tc>
          <w:tcPr>
            <w:tcW w:w="3652" w:type="dxa"/>
            <w:tcBorders>
              <w:bottom w:val="single" w:sz="4" w:space="0" w:color="auto"/>
            </w:tcBorders>
            <w:vAlign w:val="center"/>
          </w:tcPr>
          <w:p w14:paraId="2FBE5EFF" w14:textId="77777777" w:rsidR="0073363E" w:rsidRPr="00880FB6" w:rsidRDefault="0073363E" w:rsidP="00D26BAB">
            <w:pPr>
              <w:jc w:val="both"/>
              <w:rPr>
                <w:rFonts w:ascii="Arial" w:hAnsi="Arial" w:cs="Arial"/>
                <w:sz w:val="22"/>
                <w:szCs w:val="22"/>
              </w:rPr>
            </w:pPr>
          </w:p>
        </w:tc>
        <w:tc>
          <w:tcPr>
            <w:tcW w:w="1985" w:type="dxa"/>
            <w:vAlign w:val="center"/>
          </w:tcPr>
          <w:p w14:paraId="354F3B1F"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3B9BEFF9" w14:textId="77777777" w:rsidR="0073363E" w:rsidRPr="00880FB6" w:rsidRDefault="0073363E" w:rsidP="00D26BAB">
            <w:pPr>
              <w:jc w:val="both"/>
              <w:rPr>
                <w:rFonts w:ascii="Arial" w:hAnsi="Arial" w:cs="Arial"/>
                <w:sz w:val="22"/>
                <w:szCs w:val="22"/>
              </w:rPr>
            </w:pPr>
          </w:p>
        </w:tc>
      </w:tr>
    </w:tbl>
    <w:p w14:paraId="2E52088E" w14:textId="77777777" w:rsidR="0073363E" w:rsidRPr="00880FB6" w:rsidRDefault="0073363E" w:rsidP="0073363E">
      <w:pPr>
        <w:suppressAutoHyphens w:val="0"/>
        <w:rPr>
          <w:rFonts w:ascii="Arial" w:hAnsi="Arial" w:cs="Arial"/>
          <w:b/>
          <w:bCs/>
          <w:i/>
          <w:iCs/>
          <w:sz w:val="22"/>
          <w:szCs w:val="22"/>
        </w:rPr>
      </w:pPr>
    </w:p>
    <w:p w14:paraId="1C1F072E" w14:textId="77777777" w:rsidR="0073363E" w:rsidRPr="00880FB6" w:rsidRDefault="0073363E" w:rsidP="0073363E">
      <w:pPr>
        <w:suppressAutoHyphens w:val="0"/>
        <w:rPr>
          <w:rFonts w:ascii="Arial" w:hAnsi="Arial" w:cs="Arial"/>
          <w:b/>
          <w:bCs/>
          <w:i/>
          <w:iCs/>
          <w:sz w:val="22"/>
          <w:szCs w:val="22"/>
        </w:rPr>
      </w:pPr>
    </w:p>
    <w:p w14:paraId="6D633026" w14:textId="77777777" w:rsidR="0073363E" w:rsidRPr="00880FB6" w:rsidRDefault="0073363E" w:rsidP="0073363E">
      <w:pPr>
        <w:suppressAutoHyphens w:val="0"/>
        <w:rPr>
          <w:rFonts w:ascii="Arial" w:hAnsi="Arial" w:cs="Arial"/>
          <w:b/>
          <w:bCs/>
          <w:i/>
          <w:iCs/>
          <w:sz w:val="22"/>
          <w:szCs w:val="22"/>
        </w:rPr>
      </w:pPr>
    </w:p>
    <w:p w14:paraId="113B03BD" w14:textId="77777777" w:rsidR="0073363E" w:rsidRPr="00880FB6" w:rsidRDefault="0073363E" w:rsidP="0073363E">
      <w:pPr>
        <w:suppressAutoHyphens w:val="0"/>
        <w:rPr>
          <w:rFonts w:ascii="Arial" w:hAnsi="Arial" w:cs="Arial"/>
          <w:b/>
          <w:bCs/>
          <w:i/>
          <w:iCs/>
          <w:sz w:val="22"/>
          <w:szCs w:val="22"/>
        </w:rPr>
      </w:pPr>
    </w:p>
    <w:p w14:paraId="200B2CB9" w14:textId="77777777" w:rsidR="0073363E" w:rsidRDefault="0073363E" w:rsidP="0073363E">
      <w:pPr>
        <w:suppressAutoHyphens w:val="0"/>
        <w:rPr>
          <w:rFonts w:ascii="Arial" w:hAnsi="Arial" w:cs="Arial"/>
          <w:b/>
          <w:bCs/>
          <w:i/>
          <w:iCs/>
          <w:sz w:val="22"/>
          <w:szCs w:val="22"/>
        </w:rPr>
      </w:pPr>
    </w:p>
    <w:p w14:paraId="67BF7E7C" w14:textId="77777777" w:rsidR="0073363E" w:rsidRDefault="0073363E" w:rsidP="0073363E">
      <w:pPr>
        <w:suppressAutoHyphens w:val="0"/>
        <w:rPr>
          <w:rFonts w:ascii="Arial" w:hAnsi="Arial" w:cs="Arial"/>
          <w:b/>
          <w:bCs/>
          <w:i/>
          <w:iCs/>
          <w:sz w:val="22"/>
          <w:szCs w:val="22"/>
        </w:rPr>
      </w:pPr>
    </w:p>
    <w:p w14:paraId="38644D9D" w14:textId="77777777" w:rsidR="0073363E" w:rsidRDefault="0073363E" w:rsidP="0073363E">
      <w:pPr>
        <w:suppressAutoHyphens w:val="0"/>
        <w:rPr>
          <w:rFonts w:ascii="Arial" w:hAnsi="Arial" w:cs="Arial"/>
          <w:b/>
          <w:bCs/>
          <w:i/>
          <w:iCs/>
          <w:sz w:val="22"/>
          <w:szCs w:val="22"/>
        </w:rPr>
      </w:pPr>
    </w:p>
    <w:p w14:paraId="7B024F75" w14:textId="77777777" w:rsidR="0073363E" w:rsidRDefault="0073363E" w:rsidP="0073363E">
      <w:pPr>
        <w:suppressAutoHyphens w:val="0"/>
        <w:rPr>
          <w:rFonts w:ascii="Arial" w:hAnsi="Arial" w:cs="Arial"/>
          <w:b/>
          <w:bCs/>
          <w:i/>
          <w:iCs/>
          <w:sz w:val="22"/>
          <w:szCs w:val="22"/>
        </w:rPr>
      </w:pPr>
    </w:p>
    <w:p w14:paraId="22AF2A06" w14:textId="77777777" w:rsidR="0073363E" w:rsidRPr="00880FB6" w:rsidRDefault="0073363E" w:rsidP="0073363E">
      <w:pPr>
        <w:suppressAutoHyphens w:val="0"/>
        <w:rPr>
          <w:rFonts w:ascii="Arial" w:hAnsi="Arial" w:cs="Arial"/>
          <w:b/>
          <w:bCs/>
          <w:i/>
          <w:iCs/>
          <w:sz w:val="22"/>
          <w:szCs w:val="22"/>
        </w:rPr>
      </w:pPr>
    </w:p>
    <w:p w14:paraId="34EBFF06" w14:textId="77777777" w:rsidR="0073363E" w:rsidRPr="00880FB6" w:rsidRDefault="0073363E" w:rsidP="0073363E">
      <w:pPr>
        <w:suppressAutoHyphens w:val="0"/>
        <w:rPr>
          <w:rFonts w:ascii="Arial" w:hAnsi="Arial" w:cs="Arial"/>
          <w:b/>
          <w:bCs/>
          <w:i/>
          <w:iCs/>
          <w:sz w:val="22"/>
          <w:szCs w:val="22"/>
        </w:rPr>
      </w:pPr>
    </w:p>
    <w:p w14:paraId="5CA350A9" w14:textId="77777777" w:rsidR="00652B3B" w:rsidRPr="002C042B" w:rsidRDefault="00652B3B" w:rsidP="002C042B"/>
    <w:p w14:paraId="005A482D" w14:textId="77777777" w:rsidR="00652B3B" w:rsidRPr="002C042B" w:rsidRDefault="00652B3B" w:rsidP="002C042B"/>
    <w:p w14:paraId="228FA597" w14:textId="77777777" w:rsidR="0073363E" w:rsidRPr="00880FB6" w:rsidRDefault="0073363E" w:rsidP="002C042B">
      <w:r w:rsidRPr="00880FB6">
        <w:t>ОБРАЗАЦ 5</w:t>
      </w:r>
      <w:r>
        <w:rPr>
          <w:lang w:val="sr-Cyrl-RS"/>
        </w:rPr>
        <w:t xml:space="preserve"> партија 2</w:t>
      </w:r>
      <w:r w:rsidRPr="00880FB6">
        <w:t>.</w:t>
      </w:r>
    </w:p>
    <w:p w14:paraId="7BD05105" w14:textId="77777777" w:rsidR="0073363E" w:rsidRPr="00880FB6" w:rsidRDefault="0073363E" w:rsidP="0073363E">
      <w:pPr>
        <w:jc w:val="right"/>
        <w:rPr>
          <w:rFonts w:ascii="Arial" w:hAnsi="Arial" w:cs="Arial"/>
          <w:b/>
          <w:bCs/>
          <w:i/>
          <w:iCs/>
          <w:sz w:val="22"/>
          <w:szCs w:val="22"/>
        </w:rPr>
      </w:pPr>
    </w:p>
    <w:p w14:paraId="01C119C4" w14:textId="77777777" w:rsidR="0073363E" w:rsidRPr="00880FB6" w:rsidRDefault="0073363E" w:rsidP="0073363E">
      <w:pPr>
        <w:jc w:val="right"/>
        <w:rPr>
          <w:rFonts w:ascii="Arial" w:hAnsi="Arial" w:cs="Arial"/>
          <w:b/>
          <w:bCs/>
          <w:i/>
          <w:iCs/>
          <w:sz w:val="22"/>
          <w:szCs w:val="22"/>
        </w:rPr>
      </w:pPr>
    </w:p>
    <w:p w14:paraId="68062BDF" w14:textId="77777777" w:rsidR="005E0806" w:rsidRPr="00880FB6" w:rsidRDefault="005E0806" w:rsidP="005E0806">
      <w:pPr>
        <w:rPr>
          <w:rFonts w:ascii="Arial" w:hAnsi="Arial" w:cs="Arial"/>
          <w:sz w:val="22"/>
          <w:szCs w:val="22"/>
        </w:rPr>
      </w:pPr>
      <w:r w:rsidRPr="00880FB6">
        <w:rPr>
          <w:rStyle w:val="BookTitle"/>
          <w:rFonts w:ascii="Arial" w:hAnsi="Arial" w:cs="Arial"/>
          <w:sz w:val="22"/>
          <w:szCs w:val="22"/>
        </w:rPr>
        <w:t>СТРУКТУРА ЦЕНЕ</w:t>
      </w:r>
    </w:p>
    <w:p w14:paraId="4FCE08A4" w14:textId="77777777" w:rsidR="005E0806" w:rsidRPr="00880FB6" w:rsidRDefault="005E0806" w:rsidP="005E0806">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5E0806" w:rsidRPr="00587E2B" w14:paraId="3BC030A7" w14:textId="77777777" w:rsidTr="00B77573">
        <w:trPr>
          <w:trHeight w:val="372"/>
        </w:trPr>
        <w:tc>
          <w:tcPr>
            <w:tcW w:w="2880" w:type="dxa"/>
            <w:vAlign w:val="center"/>
          </w:tcPr>
          <w:p w14:paraId="2E2E6B5F" w14:textId="77777777" w:rsidR="005E0806" w:rsidRPr="00587E2B" w:rsidRDefault="005E0806" w:rsidP="008D0FC1">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45D9F5A7" w14:textId="77777777" w:rsidR="005E0806" w:rsidRPr="00587E2B" w:rsidRDefault="005E0806" w:rsidP="008D0FC1">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55B1CED9" w14:textId="77777777" w:rsidR="005E0806" w:rsidRPr="00587E2B" w:rsidDel="001D4067" w:rsidRDefault="005E0806" w:rsidP="008D0FC1">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1594A1A" w14:textId="77777777" w:rsidR="005E0806" w:rsidRPr="00587E2B" w:rsidRDefault="005E0806"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797C972A" w14:textId="77777777" w:rsidR="005E0806" w:rsidRPr="00587E2B" w:rsidRDefault="005E0806"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5E0806" w:rsidRPr="00587E2B" w14:paraId="4F9101AE" w14:textId="77777777" w:rsidTr="00B77573">
        <w:trPr>
          <w:trHeight w:val="372"/>
        </w:trPr>
        <w:tc>
          <w:tcPr>
            <w:tcW w:w="2880" w:type="dxa"/>
            <w:vAlign w:val="center"/>
          </w:tcPr>
          <w:p w14:paraId="57173D06" w14:textId="77777777" w:rsidR="005E0806" w:rsidRPr="00587E2B" w:rsidRDefault="005E0806"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318CFE86"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090D3160"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5A2BE96B"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61A69AE4"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5E0806" w:rsidRPr="00587E2B" w14:paraId="512765A6" w14:textId="77777777" w:rsidTr="00B77573">
        <w:trPr>
          <w:trHeight w:val="372"/>
        </w:trPr>
        <w:tc>
          <w:tcPr>
            <w:tcW w:w="2880" w:type="dxa"/>
            <w:vAlign w:val="center"/>
          </w:tcPr>
          <w:p w14:paraId="08FA5CC9" w14:textId="77777777" w:rsidR="005E0806" w:rsidRPr="00587E2B" w:rsidRDefault="005E0806" w:rsidP="002244B0">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објекту наручиоца</w:t>
            </w:r>
            <w:r w:rsidRPr="00587E2B">
              <w:rPr>
                <w:rFonts w:ascii="Arial" w:hAnsi="Arial" w:cs="Arial"/>
                <w:sz w:val="20"/>
                <w:szCs w:val="20"/>
                <w:lang w:val="sr-Cyrl-RS"/>
              </w:rPr>
              <w:t xml:space="preserve"> </w:t>
            </w:r>
          </w:p>
        </w:tc>
        <w:tc>
          <w:tcPr>
            <w:tcW w:w="1350" w:type="dxa"/>
            <w:vAlign w:val="center"/>
          </w:tcPr>
          <w:p w14:paraId="07C64611" w14:textId="77777777" w:rsidR="005E0806" w:rsidRPr="00587E2B" w:rsidDel="00BE370A" w:rsidRDefault="005E0806" w:rsidP="008D0FC1">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5C7AB2BF" w14:textId="77777777" w:rsidR="005E0806" w:rsidRPr="00587E2B" w:rsidDel="00BE370A" w:rsidRDefault="005E0806" w:rsidP="008D0FC1">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6A28288B" w14:textId="77777777" w:rsidR="005E0806" w:rsidRPr="009E3117" w:rsidDel="00BE370A" w:rsidRDefault="005E0806" w:rsidP="008D0FC1">
            <w:pPr>
              <w:tabs>
                <w:tab w:val="left" w:pos="360"/>
              </w:tabs>
              <w:spacing w:after="60"/>
              <w:rPr>
                <w:rFonts w:ascii="Arial" w:hAnsi="Arial" w:cs="Arial"/>
                <w:sz w:val="20"/>
                <w:szCs w:val="20"/>
              </w:rPr>
            </w:pPr>
          </w:p>
        </w:tc>
        <w:tc>
          <w:tcPr>
            <w:tcW w:w="1440" w:type="dxa"/>
          </w:tcPr>
          <w:p w14:paraId="21A85090" w14:textId="77777777" w:rsidR="005E0806" w:rsidRPr="00587E2B" w:rsidDel="00BE370A" w:rsidRDefault="005E0806" w:rsidP="008D0FC1">
            <w:pPr>
              <w:tabs>
                <w:tab w:val="left" w:pos="360"/>
              </w:tabs>
              <w:spacing w:after="60"/>
              <w:rPr>
                <w:rFonts w:ascii="Arial" w:hAnsi="Arial" w:cs="Arial"/>
                <w:sz w:val="20"/>
                <w:szCs w:val="20"/>
              </w:rPr>
            </w:pPr>
          </w:p>
        </w:tc>
      </w:tr>
      <w:tr w:rsidR="005E0806" w:rsidRPr="00587E2B" w14:paraId="1C8837F4" w14:textId="77777777" w:rsidTr="00B77573">
        <w:trPr>
          <w:trHeight w:val="372"/>
        </w:trPr>
        <w:tc>
          <w:tcPr>
            <w:tcW w:w="2880" w:type="dxa"/>
            <w:vAlign w:val="center"/>
          </w:tcPr>
          <w:p w14:paraId="6F737A20" w14:textId="77777777" w:rsidR="005E0806" w:rsidRDefault="005E0806" w:rsidP="005E0806">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радионици понуђача</w:t>
            </w:r>
          </w:p>
        </w:tc>
        <w:tc>
          <w:tcPr>
            <w:tcW w:w="1350" w:type="dxa"/>
            <w:vAlign w:val="center"/>
          </w:tcPr>
          <w:p w14:paraId="3C212240" w14:textId="77777777" w:rsidR="005E0806" w:rsidRDefault="005E0806" w:rsidP="005E0806">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5E2BB835" w14:textId="77777777" w:rsidR="005E0806" w:rsidRDefault="005E0806" w:rsidP="005E0806">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4E46A39E" w14:textId="77777777" w:rsidR="005E0806" w:rsidRPr="009E3117" w:rsidDel="00BE370A" w:rsidRDefault="005E0806" w:rsidP="005E0806">
            <w:pPr>
              <w:tabs>
                <w:tab w:val="left" w:pos="360"/>
              </w:tabs>
              <w:spacing w:after="60"/>
              <w:rPr>
                <w:rFonts w:ascii="Arial" w:hAnsi="Arial" w:cs="Arial"/>
                <w:sz w:val="20"/>
                <w:szCs w:val="20"/>
              </w:rPr>
            </w:pPr>
          </w:p>
        </w:tc>
        <w:tc>
          <w:tcPr>
            <w:tcW w:w="1440" w:type="dxa"/>
          </w:tcPr>
          <w:p w14:paraId="06FFC07D" w14:textId="77777777" w:rsidR="005E0806" w:rsidRPr="00587E2B" w:rsidDel="00BE370A" w:rsidRDefault="005E0806" w:rsidP="005E0806">
            <w:pPr>
              <w:tabs>
                <w:tab w:val="left" w:pos="360"/>
              </w:tabs>
              <w:spacing w:after="60"/>
              <w:rPr>
                <w:rFonts w:ascii="Arial" w:hAnsi="Arial" w:cs="Arial"/>
                <w:sz w:val="20"/>
                <w:szCs w:val="20"/>
              </w:rPr>
            </w:pPr>
          </w:p>
        </w:tc>
      </w:tr>
    </w:tbl>
    <w:p w14:paraId="30D75C7D" w14:textId="77777777" w:rsidR="005E0806" w:rsidRPr="00880FB6" w:rsidRDefault="005E0806" w:rsidP="005E0806">
      <w:pPr>
        <w:pStyle w:val="BodyText"/>
        <w:rPr>
          <w:rFonts w:ascii="Arial" w:hAnsi="Arial" w:cs="Arial"/>
          <w:b/>
          <w:bCs/>
          <w:sz w:val="22"/>
          <w:szCs w:val="22"/>
        </w:rPr>
      </w:pPr>
    </w:p>
    <w:p w14:paraId="510400E0" w14:textId="77777777" w:rsidR="005E0806" w:rsidRPr="002D7BBC" w:rsidRDefault="005E0806" w:rsidP="005E0806">
      <w:pPr>
        <w:pStyle w:val="BodyText"/>
        <w:rPr>
          <w:rFonts w:ascii="Arial" w:hAnsi="Arial" w:cs="Arial"/>
          <w:b/>
          <w:bCs/>
          <w:sz w:val="22"/>
          <w:szCs w:val="22"/>
        </w:rPr>
      </w:pPr>
      <w:r w:rsidRPr="002D7BBC">
        <w:rPr>
          <w:rFonts w:ascii="Arial" w:hAnsi="Arial" w:cs="Arial"/>
          <w:b/>
          <w:bCs/>
          <w:sz w:val="22"/>
          <w:szCs w:val="22"/>
        </w:rPr>
        <w:t xml:space="preserve">Напомена: </w:t>
      </w:r>
    </w:p>
    <w:p w14:paraId="21A26692" w14:textId="77777777" w:rsidR="005E0806" w:rsidRDefault="005E0806" w:rsidP="005E0806">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w:t>
      </w:r>
      <w:r w:rsidR="00B513FA">
        <w:rPr>
          <w:rFonts w:ascii="Arial" w:hAnsi="Arial" w:cs="Arial"/>
          <w:b/>
          <w:bCs/>
          <w:sz w:val="22"/>
          <w:szCs w:val="22"/>
          <w:lang w:val="sr-Cyrl-RS"/>
        </w:rPr>
        <w:t xml:space="preserve">интервенције у радионици понуђача </w:t>
      </w:r>
      <w:r w:rsidRPr="002D7BBC">
        <w:rPr>
          <w:rFonts w:ascii="Arial" w:hAnsi="Arial" w:cs="Arial"/>
          <w:b/>
          <w:bCs/>
          <w:sz w:val="22"/>
          <w:szCs w:val="22"/>
        </w:rPr>
        <w:t>служи з</w:t>
      </w:r>
      <w:r w:rsidR="00B513FA">
        <w:rPr>
          <w:rFonts w:ascii="Arial" w:hAnsi="Arial" w:cs="Arial"/>
          <w:b/>
          <w:bCs/>
          <w:sz w:val="22"/>
          <w:szCs w:val="22"/>
        </w:rPr>
        <w:t>а упоређивање и рангирање понуда.</w:t>
      </w:r>
    </w:p>
    <w:p w14:paraId="6E45B6AB" w14:textId="77777777" w:rsidR="00B513FA" w:rsidRDefault="005E0806" w:rsidP="00B513FA">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w:t>
      </w:r>
      <w:r w:rsidR="00B513FA">
        <w:rPr>
          <w:rFonts w:ascii="Arial" w:hAnsi="Arial" w:cs="Arial"/>
          <w:b/>
          <w:bCs/>
          <w:sz w:val="22"/>
          <w:szCs w:val="22"/>
          <w:lang w:val="sr-Cyrl-RS"/>
        </w:rPr>
        <w:t>ене</w:t>
      </w:r>
      <w:r>
        <w:rPr>
          <w:rFonts w:ascii="Arial" w:hAnsi="Arial" w:cs="Arial"/>
          <w:b/>
          <w:bCs/>
          <w:sz w:val="22"/>
          <w:szCs w:val="22"/>
          <w:lang w:val="sr-Cyrl-RS"/>
        </w:rPr>
        <w:t xml:space="preserve"> за </w:t>
      </w:r>
      <w:r w:rsidR="00B513FA">
        <w:rPr>
          <w:rFonts w:ascii="Arial" w:hAnsi="Arial" w:cs="Arial"/>
          <w:b/>
          <w:bCs/>
          <w:sz w:val="22"/>
          <w:szCs w:val="22"/>
          <w:lang w:val="sr-Cyrl-RS"/>
        </w:rPr>
        <w:t>интервенције у објекту наручиоца и радионици понуђача дају</w:t>
      </w:r>
      <w:r w:rsidR="0060660C">
        <w:rPr>
          <w:rFonts w:ascii="Arial" w:hAnsi="Arial" w:cs="Arial"/>
          <w:b/>
          <w:bCs/>
          <w:sz w:val="22"/>
          <w:szCs w:val="22"/>
          <w:lang w:val="sr-Cyrl-RS"/>
        </w:rPr>
        <w:t xml:space="preserve"> се по норма часу,</w:t>
      </w:r>
      <w:r>
        <w:rPr>
          <w:rFonts w:ascii="Arial" w:hAnsi="Arial" w:cs="Arial"/>
          <w:b/>
          <w:bCs/>
          <w:sz w:val="22"/>
          <w:szCs w:val="22"/>
          <w:lang w:val="sr-Cyrl-RS"/>
        </w:rPr>
        <w:t xml:space="preserve"> служиће за обрачун по стварно извршеним </w:t>
      </w:r>
      <w:r w:rsidR="00B513FA">
        <w:rPr>
          <w:rFonts w:ascii="Arial" w:hAnsi="Arial" w:cs="Arial"/>
          <w:b/>
          <w:bCs/>
          <w:sz w:val="22"/>
          <w:szCs w:val="22"/>
          <w:lang w:val="sr-Cyrl-RS"/>
        </w:rPr>
        <w:t>интервенцијама</w:t>
      </w:r>
      <w:r w:rsidR="00B513FA" w:rsidRPr="00B513FA">
        <w:rPr>
          <w:rFonts w:ascii="Arial" w:hAnsi="Arial" w:cs="Arial"/>
          <w:b/>
          <w:bCs/>
          <w:sz w:val="22"/>
          <w:szCs w:val="22"/>
        </w:rPr>
        <w:t xml:space="preserve"> </w:t>
      </w:r>
      <w:r w:rsidR="00B513FA" w:rsidRPr="002D7BBC">
        <w:rPr>
          <w:rFonts w:ascii="Arial" w:hAnsi="Arial" w:cs="Arial"/>
          <w:b/>
          <w:bCs/>
          <w:sz w:val="22"/>
          <w:szCs w:val="22"/>
        </w:rPr>
        <w:t>и не представља</w:t>
      </w:r>
      <w:r w:rsidR="0060660C">
        <w:rPr>
          <w:rFonts w:ascii="Arial" w:hAnsi="Arial" w:cs="Arial"/>
          <w:b/>
          <w:bCs/>
          <w:sz w:val="22"/>
          <w:szCs w:val="22"/>
          <w:lang w:val="sr-Cyrl-RS"/>
        </w:rPr>
        <w:t>ју</w:t>
      </w:r>
      <w:r w:rsidR="00B513FA" w:rsidRPr="002D7BBC">
        <w:rPr>
          <w:rFonts w:ascii="Arial" w:hAnsi="Arial" w:cs="Arial"/>
          <w:b/>
          <w:bCs/>
          <w:sz w:val="22"/>
          <w:szCs w:val="22"/>
        </w:rPr>
        <w:t xml:space="preserve"> укупну вредност уговора.</w:t>
      </w:r>
    </w:p>
    <w:p w14:paraId="037DB0D7" w14:textId="77777777" w:rsidR="005E0806" w:rsidRDefault="005E0806" w:rsidP="005E0806">
      <w:pPr>
        <w:pStyle w:val="BodyText"/>
        <w:rPr>
          <w:rFonts w:ascii="Arial" w:hAnsi="Arial" w:cs="Arial"/>
          <w:b/>
          <w:bCs/>
          <w:sz w:val="22"/>
          <w:szCs w:val="22"/>
          <w:lang w:val="sr-Cyrl-RS"/>
        </w:rPr>
      </w:pPr>
    </w:p>
    <w:p w14:paraId="07F5DF2E" w14:textId="77777777" w:rsidR="005E0806" w:rsidRPr="00587E2B" w:rsidRDefault="005E0806" w:rsidP="005E0806">
      <w:pPr>
        <w:pStyle w:val="BodyText"/>
        <w:rPr>
          <w:rFonts w:ascii="Arial" w:hAnsi="Arial" w:cs="Arial"/>
          <w:b/>
          <w:bCs/>
          <w:sz w:val="22"/>
          <w:szCs w:val="22"/>
          <w:lang w:val="sr-Cyrl-RS"/>
        </w:rPr>
      </w:pPr>
    </w:p>
    <w:p w14:paraId="7E7FAE97" w14:textId="77777777" w:rsidR="005E0806" w:rsidRDefault="005E0806" w:rsidP="005E0806">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359D09E" w14:textId="77777777" w:rsidR="005E0806" w:rsidRPr="00486266" w:rsidRDefault="005E0806" w:rsidP="005E0806">
      <w:pPr>
        <w:ind w:left="360"/>
        <w:jc w:val="both"/>
        <w:rPr>
          <w:rFonts w:ascii="Arial" w:hAnsi="Arial" w:cs="Arial"/>
          <w:bCs/>
          <w:iCs/>
          <w:color w:val="002060"/>
          <w:lang w:val="sr-Cyrl-RS"/>
        </w:rPr>
      </w:pPr>
    </w:p>
    <w:p w14:paraId="27A4F752" w14:textId="77777777" w:rsidR="005E0806" w:rsidRDefault="005E0806" w:rsidP="005E0806">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7EB0C7EC" w14:textId="77777777" w:rsidR="005E0806" w:rsidRPr="00587E2B" w:rsidRDefault="005E0806" w:rsidP="005E0806">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5EF29F58" w14:textId="77777777" w:rsidR="005E0806" w:rsidRDefault="005E0806" w:rsidP="005E0806">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1CD7E17E" w14:textId="77777777" w:rsidR="005E0806" w:rsidRPr="00880FB6" w:rsidRDefault="005E0806" w:rsidP="005E0806">
      <w:pPr>
        <w:pStyle w:val="BodyText"/>
        <w:rPr>
          <w:rFonts w:ascii="Arial" w:hAnsi="Arial" w:cs="Arial"/>
          <w:b/>
          <w:bCs/>
          <w:sz w:val="22"/>
          <w:szCs w:val="22"/>
        </w:rPr>
      </w:pPr>
      <w:r w:rsidRPr="002D7BBC">
        <w:rPr>
          <w:rFonts w:ascii="Arial" w:hAnsi="Arial" w:cs="Arial"/>
          <w:b/>
          <w:bCs/>
          <w:sz w:val="22"/>
          <w:szCs w:val="22"/>
        </w:rPr>
        <w:tab/>
      </w:r>
    </w:p>
    <w:p w14:paraId="20F24F2E" w14:textId="77777777" w:rsidR="005E0806" w:rsidRPr="00880FB6" w:rsidRDefault="005E0806" w:rsidP="005E0806">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80"/>
        <w:gridCol w:w="1950"/>
        <w:gridCol w:w="3713"/>
      </w:tblGrid>
      <w:tr w:rsidR="005E0806" w:rsidRPr="00880FB6" w14:paraId="5D7EB6D1" w14:textId="77777777" w:rsidTr="008D0FC1">
        <w:trPr>
          <w:jc w:val="center"/>
        </w:trPr>
        <w:tc>
          <w:tcPr>
            <w:tcW w:w="3598" w:type="dxa"/>
          </w:tcPr>
          <w:p w14:paraId="0AD4583A" w14:textId="77777777" w:rsidR="005E0806" w:rsidRPr="00880FB6" w:rsidRDefault="005E0806" w:rsidP="008D0FC1">
            <w:pPr>
              <w:jc w:val="center"/>
              <w:rPr>
                <w:rFonts w:ascii="Arial" w:hAnsi="Arial" w:cs="Arial"/>
                <w:sz w:val="22"/>
                <w:szCs w:val="22"/>
              </w:rPr>
            </w:pPr>
            <w:r w:rsidRPr="00880FB6">
              <w:rPr>
                <w:rFonts w:ascii="Arial" w:hAnsi="Arial" w:cs="Arial"/>
                <w:sz w:val="22"/>
                <w:szCs w:val="22"/>
              </w:rPr>
              <w:t>Датум:</w:t>
            </w:r>
          </w:p>
        </w:tc>
        <w:tc>
          <w:tcPr>
            <w:tcW w:w="1959" w:type="dxa"/>
          </w:tcPr>
          <w:p w14:paraId="0F496B9C" w14:textId="77777777" w:rsidR="005E0806" w:rsidRPr="00880FB6" w:rsidRDefault="005E0806" w:rsidP="008D0FC1">
            <w:pPr>
              <w:jc w:val="center"/>
              <w:rPr>
                <w:rFonts w:ascii="Arial" w:hAnsi="Arial" w:cs="Arial"/>
                <w:sz w:val="22"/>
                <w:szCs w:val="22"/>
              </w:rPr>
            </w:pPr>
            <w:r w:rsidRPr="00880FB6">
              <w:rPr>
                <w:rFonts w:ascii="Arial" w:hAnsi="Arial" w:cs="Arial"/>
                <w:sz w:val="22"/>
                <w:szCs w:val="22"/>
              </w:rPr>
              <w:t>М.П.</w:t>
            </w:r>
          </w:p>
        </w:tc>
        <w:tc>
          <w:tcPr>
            <w:tcW w:w="3730" w:type="dxa"/>
          </w:tcPr>
          <w:p w14:paraId="0EB1FE8A" w14:textId="77777777" w:rsidR="005E0806" w:rsidRPr="00880FB6" w:rsidRDefault="005E0806" w:rsidP="008D0FC1">
            <w:pPr>
              <w:jc w:val="center"/>
              <w:rPr>
                <w:rFonts w:ascii="Arial" w:hAnsi="Arial" w:cs="Arial"/>
                <w:sz w:val="22"/>
                <w:szCs w:val="22"/>
              </w:rPr>
            </w:pPr>
            <w:r w:rsidRPr="00880FB6">
              <w:rPr>
                <w:rFonts w:ascii="Arial" w:hAnsi="Arial" w:cs="Arial"/>
                <w:sz w:val="22"/>
                <w:szCs w:val="22"/>
              </w:rPr>
              <w:t>Понуђач:</w:t>
            </w:r>
          </w:p>
        </w:tc>
      </w:tr>
      <w:tr w:rsidR="005E0806" w:rsidRPr="00880FB6" w14:paraId="0D35B0F7" w14:textId="77777777" w:rsidTr="008D0FC1">
        <w:trPr>
          <w:jc w:val="center"/>
        </w:trPr>
        <w:tc>
          <w:tcPr>
            <w:tcW w:w="3598" w:type="dxa"/>
            <w:tcBorders>
              <w:bottom w:val="single" w:sz="4" w:space="0" w:color="auto"/>
            </w:tcBorders>
            <w:vAlign w:val="center"/>
          </w:tcPr>
          <w:p w14:paraId="61386317" w14:textId="77777777" w:rsidR="005E0806" w:rsidRPr="00880FB6" w:rsidRDefault="005E0806" w:rsidP="008D0FC1">
            <w:pPr>
              <w:jc w:val="both"/>
              <w:rPr>
                <w:rFonts w:ascii="Arial" w:hAnsi="Arial" w:cs="Arial"/>
                <w:sz w:val="22"/>
                <w:szCs w:val="22"/>
              </w:rPr>
            </w:pPr>
          </w:p>
        </w:tc>
        <w:tc>
          <w:tcPr>
            <w:tcW w:w="1959" w:type="dxa"/>
            <w:vAlign w:val="center"/>
          </w:tcPr>
          <w:p w14:paraId="4B3E4A2A" w14:textId="77777777" w:rsidR="005E0806" w:rsidRPr="00880FB6" w:rsidRDefault="005E0806" w:rsidP="008D0FC1">
            <w:pPr>
              <w:jc w:val="both"/>
              <w:rPr>
                <w:rFonts w:ascii="Arial" w:hAnsi="Arial" w:cs="Arial"/>
                <w:sz w:val="22"/>
                <w:szCs w:val="22"/>
              </w:rPr>
            </w:pPr>
          </w:p>
        </w:tc>
        <w:tc>
          <w:tcPr>
            <w:tcW w:w="3730" w:type="dxa"/>
            <w:tcBorders>
              <w:bottom w:val="single" w:sz="4" w:space="0" w:color="auto"/>
            </w:tcBorders>
            <w:vAlign w:val="center"/>
          </w:tcPr>
          <w:p w14:paraId="2FAFFACF" w14:textId="77777777" w:rsidR="005E0806" w:rsidRPr="00880FB6" w:rsidRDefault="005E0806" w:rsidP="008D0FC1">
            <w:pPr>
              <w:jc w:val="both"/>
              <w:rPr>
                <w:rFonts w:ascii="Arial" w:hAnsi="Arial" w:cs="Arial"/>
                <w:sz w:val="22"/>
                <w:szCs w:val="22"/>
              </w:rPr>
            </w:pPr>
          </w:p>
        </w:tc>
      </w:tr>
    </w:tbl>
    <w:p w14:paraId="5FD2BE6F" w14:textId="77777777" w:rsidR="0073363E" w:rsidRPr="00880FB6" w:rsidRDefault="0073363E" w:rsidP="0073363E">
      <w:pPr>
        <w:tabs>
          <w:tab w:val="left" w:pos="1695"/>
        </w:tabs>
        <w:rPr>
          <w:rFonts w:ascii="Arial" w:hAnsi="Arial" w:cs="Arial"/>
          <w:b/>
          <w:bCs/>
          <w:i/>
          <w:iCs/>
          <w:sz w:val="22"/>
          <w:szCs w:val="22"/>
        </w:rPr>
      </w:pPr>
    </w:p>
    <w:p w14:paraId="32E085D6" w14:textId="77777777" w:rsidR="0073363E" w:rsidRPr="00880FB6" w:rsidRDefault="0073363E" w:rsidP="0073363E">
      <w:pPr>
        <w:tabs>
          <w:tab w:val="left" w:pos="1695"/>
        </w:tabs>
        <w:rPr>
          <w:rFonts w:ascii="Arial" w:hAnsi="Arial" w:cs="Arial"/>
          <w:b/>
          <w:bCs/>
          <w:i/>
          <w:iCs/>
          <w:sz w:val="22"/>
          <w:szCs w:val="22"/>
          <w:lang w:val="sr-Latn-CS"/>
        </w:rPr>
      </w:pPr>
    </w:p>
    <w:p w14:paraId="6A7B3097" w14:textId="77777777" w:rsidR="0073363E" w:rsidRPr="00880FB6" w:rsidRDefault="0073363E" w:rsidP="0073363E">
      <w:pPr>
        <w:tabs>
          <w:tab w:val="left" w:pos="1695"/>
        </w:tabs>
        <w:rPr>
          <w:rFonts w:ascii="Arial" w:hAnsi="Arial" w:cs="Arial"/>
          <w:b/>
          <w:bCs/>
          <w:i/>
          <w:iCs/>
          <w:sz w:val="22"/>
          <w:szCs w:val="22"/>
        </w:rPr>
      </w:pPr>
    </w:p>
    <w:p w14:paraId="1304067F" w14:textId="77777777" w:rsidR="0073363E" w:rsidRPr="00880FB6" w:rsidRDefault="0073363E" w:rsidP="0073363E">
      <w:pPr>
        <w:tabs>
          <w:tab w:val="left" w:pos="1695"/>
        </w:tabs>
        <w:rPr>
          <w:rFonts w:ascii="Arial" w:hAnsi="Arial" w:cs="Arial"/>
          <w:b/>
          <w:bCs/>
          <w:i/>
          <w:iCs/>
          <w:sz w:val="22"/>
          <w:szCs w:val="22"/>
        </w:rPr>
      </w:pPr>
    </w:p>
    <w:p w14:paraId="1C79F05C" w14:textId="77777777" w:rsidR="0073363E" w:rsidRPr="00880FB6" w:rsidRDefault="0073363E" w:rsidP="0073363E">
      <w:pPr>
        <w:tabs>
          <w:tab w:val="left" w:pos="1695"/>
        </w:tabs>
        <w:rPr>
          <w:rFonts w:ascii="Arial" w:hAnsi="Arial" w:cs="Arial"/>
          <w:b/>
          <w:bCs/>
          <w:i/>
          <w:iCs/>
          <w:sz w:val="22"/>
          <w:szCs w:val="22"/>
        </w:rPr>
      </w:pPr>
    </w:p>
    <w:p w14:paraId="0D06B212" w14:textId="77777777" w:rsidR="0073363E" w:rsidRPr="00880FB6" w:rsidRDefault="0073363E" w:rsidP="0073363E">
      <w:pPr>
        <w:suppressAutoHyphens w:val="0"/>
        <w:rPr>
          <w:rFonts w:ascii="Arial" w:hAnsi="Arial" w:cs="Arial"/>
          <w:sz w:val="22"/>
          <w:szCs w:val="22"/>
        </w:rPr>
      </w:pPr>
      <w:r w:rsidRPr="00880FB6">
        <w:rPr>
          <w:rFonts w:ascii="Arial" w:hAnsi="Arial" w:cs="Arial"/>
          <w:sz w:val="22"/>
          <w:szCs w:val="22"/>
        </w:rPr>
        <w:br w:type="page"/>
      </w:r>
    </w:p>
    <w:p w14:paraId="54EA1C4D" w14:textId="77777777" w:rsidR="00652B3B" w:rsidRPr="002C042B" w:rsidRDefault="00652B3B" w:rsidP="002C042B"/>
    <w:p w14:paraId="344CA5EB" w14:textId="77777777" w:rsidR="0073363E" w:rsidRPr="00FD2630" w:rsidRDefault="0073363E" w:rsidP="0073363E">
      <w:pPr>
        <w:pStyle w:val="Heading2"/>
        <w:jc w:val="right"/>
        <w:rPr>
          <w:lang w:val="sr-Cyrl-RS"/>
        </w:rPr>
      </w:pPr>
      <w:bookmarkStart w:id="264" w:name="_Toc438647614"/>
      <w:r w:rsidRPr="00880FB6">
        <w:t xml:space="preserve">ОБРАЗАЦ 6. </w:t>
      </w:r>
      <w:r>
        <w:rPr>
          <w:lang w:val="sr-Cyrl-RS"/>
        </w:rPr>
        <w:t>партија 2</w:t>
      </w:r>
      <w:bookmarkEnd w:id="264"/>
    </w:p>
    <w:p w14:paraId="7B85EA14" w14:textId="77777777" w:rsidR="0073363E" w:rsidRPr="00FD2630" w:rsidRDefault="0073363E" w:rsidP="0073363E">
      <w:pPr>
        <w:pStyle w:val="BodyText"/>
        <w:tabs>
          <w:tab w:val="left" w:pos="6870"/>
        </w:tabs>
        <w:rPr>
          <w:rFonts w:ascii="Arial" w:hAnsi="Arial" w:cs="Arial"/>
          <w:sz w:val="22"/>
          <w:szCs w:val="22"/>
          <w:lang w:val="sr-Cyrl-RS"/>
        </w:rPr>
      </w:pPr>
    </w:p>
    <w:p w14:paraId="5B720CEE" w14:textId="77777777" w:rsidR="00652B3B" w:rsidRDefault="00652B3B" w:rsidP="0073363E">
      <w:pPr>
        <w:jc w:val="center"/>
        <w:rPr>
          <w:rStyle w:val="BookTitle"/>
          <w:rFonts w:ascii="Arial" w:hAnsi="Arial" w:cs="Arial"/>
          <w:sz w:val="22"/>
          <w:szCs w:val="22"/>
        </w:rPr>
      </w:pPr>
    </w:p>
    <w:p w14:paraId="4166F67B" w14:textId="77777777" w:rsidR="0073363E" w:rsidRPr="006C2AB3" w:rsidRDefault="0073363E" w:rsidP="0073363E">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260A955E" w14:textId="77777777" w:rsidR="0073363E" w:rsidRPr="00880FB6" w:rsidRDefault="0073363E" w:rsidP="0073363E">
      <w:pPr>
        <w:tabs>
          <w:tab w:val="left" w:pos="709"/>
          <w:tab w:val="center" w:pos="7938"/>
        </w:tabs>
        <w:jc w:val="both"/>
        <w:rPr>
          <w:rFonts w:ascii="Arial" w:hAnsi="Arial" w:cs="Arial"/>
          <w:sz w:val="22"/>
          <w:szCs w:val="22"/>
        </w:rPr>
      </w:pPr>
    </w:p>
    <w:p w14:paraId="7F10F1F7" w14:textId="77777777" w:rsidR="0073363E" w:rsidRPr="00880FB6" w:rsidRDefault="0073363E" w:rsidP="0073363E">
      <w:pPr>
        <w:rPr>
          <w:rFonts w:ascii="Arial" w:hAnsi="Arial" w:cs="Arial"/>
          <w:sz w:val="22"/>
          <w:szCs w:val="22"/>
        </w:rPr>
      </w:pPr>
      <w:r w:rsidRPr="00880FB6">
        <w:rPr>
          <w:rFonts w:ascii="Arial" w:hAnsi="Arial" w:cs="Arial"/>
          <w:sz w:val="22"/>
          <w:szCs w:val="22"/>
        </w:rPr>
        <w:t>УГОВОРНЕ СТРАНЕ:</w:t>
      </w:r>
    </w:p>
    <w:p w14:paraId="481F811F" w14:textId="77777777" w:rsidR="0073363E" w:rsidRPr="00880FB6" w:rsidRDefault="0073363E" w:rsidP="0073363E">
      <w:pPr>
        <w:rPr>
          <w:rFonts w:ascii="Arial" w:hAnsi="Arial" w:cs="Arial"/>
          <w:sz w:val="22"/>
          <w:szCs w:val="22"/>
        </w:rPr>
      </w:pPr>
    </w:p>
    <w:p w14:paraId="7BA96DC8" w14:textId="0D1A0E34" w:rsidR="0073363E" w:rsidRPr="00B77573" w:rsidRDefault="0073363E" w:rsidP="00B77573">
      <w:pPr>
        <w:pStyle w:val="ListParagraph"/>
        <w:numPr>
          <w:ilvl w:val="0"/>
          <w:numId w:val="72"/>
        </w:numPr>
        <w:contextualSpacing/>
        <w:jc w:val="both"/>
        <w:rPr>
          <w:rFonts w:ascii="Arial" w:hAnsi="Arial" w:cs="Arial"/>
        </w:rPr>
      </w:pPr>
      <w:r w:rsidRPr="007D7C1A">
        <w:rPr>
          <w:rFonts w:ascii="Arial" w:hAnsi="Arial" w:cs="Arial"/>
        </w:rPr>
        <w:t xml:space="preserve">Јавно предузеће „Електропривреда Србије“ </w:t>
      </w:r>
      <w:r w:rsidRPr="00C30C30">
        <w:rPr>
          <w:rFonts w:ascii="Arial" w:hAnsi="Arial" w:cs="Arial"/>
        </w:rPr>
        <w:t>из</w:t>
      </w:r>
      <w:r w:rsidRPr="007D7C1A">
        <w:rPr>
          <w:rFonts w:ascii="Arial" w:hAnsi="Arial" w:cs="Arial"/>
        </w:rPr>
        <w:t xml:space="preserve"> Београда, Улица царице Милице бр. 2, Матични број 20053658, ПИБ 103920327, Текући рачун 160-700-13 Banca Intesа ад Београд (у даљем тексту: </w:t>
      </w:r>
      <w:r w:rsidR="0094025A">
        <w:rPr>
          <w:rFonts w:ascii="Arial" w:hAnsi="Arial" w:cs="Arial"/>
          <w:b/>
          <w:lang w:val="sr-Cyrl-RS"/>
        </w:rPr>
        <w:t>Наручилац</w:t>
      </w:r>
      <w:r w:rsidRPr="007D7C1A">
        <w:rPr>
          <w:rFonts w:ascii="Arial" w:hAnsi="Arial" w:cs="Arial"/>
        </w:rPr>
        <w:t>) које заступа законски заступник Александар Обрадовић, директор</w:t>
      </w:r>
    </w:p>
    <w:p w14:paraId="2DE58499" w14:textId="77777777" w:rsidR="0073363E" w:rsidRPr="00880FB6" w:rsidRDefault="0073363E" w:rsidP="0073363E">
      <w:pPr>
        <w:ind w:firstLine="360"/>
        <w:jc w:val="both"/>
        <w:rPr>
          <w:rFonts w:ascii="Arial" w:hAnsi="Arial" w:cs="Arial"/>
          <w:sz w:val="22"/>
          <w:szCs w:val="22"/>
        </w:rPr>
      </w:pPr>
      <w:r w:rsidRPr="00880FB6">
        <w:rPr>
          <w:rFonts w:ascii="Arial" w:hAnsi="Arial" w:cs="Arial"/>
          <w:sz w:val="22"/>
          <w:szCs w:val="22"/>
        </w:rPr>
        <w:t>и</w:t>
      </w:r>
    </w:p>
    <w:p w14:paraId="591CADA2" w14:textId="77777777" w:rsidR="0073363E" w:rsidRPr="00880FB6" w:rsidRDefault="0073363E" w:rsidP="0073363E">
      <w:pPr>
        <w:ind w:firstLine="360"/>
        <w:jc w:val="both"/>
        <w:rPr>
          <w:rFonts w:ascii="Arial" w:hAnsi="Arial" w:cs="Arial"/>
          <w:sz w:val="22"/>
          <w:szCs w:val="22"/>
        </w:rPr>
      </w:pPr>
    </w:p>
    <w:p w14:paraId="3C3E07B4" w14:textId="3B9F993D" w:rsidR="0073363E" w:rsidRPr="00B77573" w:rsidRDefault="0073363E" w:rsidP="00B77573">
      <w:pPr>
        <w:pStyle w:val="ListParagraph"/>
        <w:numPr>
          <w:ilvl w:val="0"/>
          <w:numId w:val="72"/>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 (у даљем тексту</w:t>
      </w:r>
      <w:r w:rsidRPr="007D7C1A">
        <w:rPr>
          <w:rFonts w:ascii="Arial" w:hAnsi="Arial" w:cs="Arial"/>
          <w:b/>
        </w:rPr>
        <w:t xml:space="preserve">: </w:t>
      </w:r>
      <w:r w:rsidR="0094025A">
        <w:rPr>
          <w:rFonts w:ascii="Arial" w:hAnsi="Arial" w:cs="Arial"/>
          <w:b/>
          <w:lang w:val="sr-Cyrl-RS"/>
        </w:rPr>
        <w:t>Извршилац</w:t>
      </w:r>
      <w:r w:rsidRPr="007D7C1A">
        <w:rPr>
          <w:rFonts w:ascii="Arial" w:hAnsi="Arial" w:cs="Arial"/>
        </w:rPr>
        <w:t>) кога заступа ___________________, ______________</w:t>
      </w:r>
    </w:p>
    <w:p w14:paraId="32BA54CA" w14:textId="77777777" w:rsidR="0073363E" w:rsidRPr="00880FB6" w:rsidRDefault="0073363E" w:rsidP="0073363E">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31539F67" w14:textId="77777777" w:rsidR="0073363E" w:rsidRPr="00880FB6" w:rsidRDefault="0073363E" w:rsidP="0073363E">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016F9F9" w14:textId="77777777" w:rsidR="0073363E" w:rsidRPr="00880FB6" w:rsidRDefault="0073363E" w:rsidP="0073363E">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3C80B134" w14:textId="77777777" w:rsidR="0073363E" w:rsidRPr="00880FB6" w:rsidRDefault="0073363E" w:rsidP="0073363E">
      <w:pPr>
        <w:jc w:val="both"/>
        <w:rPr>
          <w:rFonts w:ascii="Arial" w:hAnsi="Arial" w:cs="Arial"/>
          <w:sz w:val="22"/>
          <w:szCs w:val="22"/>
        </w:rPr>
      </w:pPr>
    </w:p>
    <w:p w14:paraId="301AF986"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15E35729" w14:textId="77777777" w:rsidR="0073363E" w:rsidRPr="00880FB6" w:rsidRDefault="0073363E" w:rsidP="0073363E">
      <w:pPr>
        <w:jc w:val="both"/>
        <w:rPr>
          <w:rFonts w:ascii="Arial" w:hAnsi="Arial" w:cs="Arial"/>
          <w:sz w:val="22"/>
          <w:szCs w:val="22"/>
        </w:rPr>
      </w:pPr>
    </w:p>
    <w:p w14:paraId="4D936C54"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имајући у виду </w:t>
      </w:r>
    </w:p>
    <w:p w14:paraId="2BAFA157" w14:textId="5A933415" w:rsidR="0073363E" w:rsidRPr="00880FB6" w:rsidRDefault="0073363E" w:rsidP="0073363E">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94025A">
        <w:rPr>
          <w:rFonts w:ascii="Arial" w:hAnsi="Arial" w:cs="Arial"/>
          <w:sz w:val="22"/>
          <w:szCs w:val="22"/>
          <w:lang w:val="sr-Cyrl-RS"/>
        </w:rPr>
        <w:t>Наручилац</w:t>
      </w:r>
      <w:r w:rsidRPr="00880FB6">
        <w:rPr>
          <w:rFonts w:ascii="Arial" w:hAnsi="Arial" w:cs="Arial"/>
          <w:sz w:val="22"/>
          <w:szCs w:val="22"/>
        </w:rPr>
        <w:t xml:space="preserve"> спровео </w:t>
      </w:r>
      <w:r w:rsidR="00CB765A">
        <w:rPr>
          <w:rFonts w:ascii="Arial" w:hAnsi="Arial" w:cs="Arial"/>
          <w:sz w:val="22"/>
          <w:szCs w:val="22"/>
        </w:rPr>
        <w:t>преговарачки поступак без објављивања позива за подношење понуда</w:t>
      </w:r>
      <w:r w:rsidRPr="00880FB6">
        <w:rPr>
          <w:rFonts w:ascii="Arial" w:hAnsi="Arial" w:cs="Arial"/>
          <w:sz w:val="22"/>
          <w:szCs w:val="22"/>
        </w:rPr>
        <w:t xml:space="preserve"> јавне набавке број </w:t>
      </w:r>
      <w:r w:rsidR="008B3CA0">
        <w:rPr>
          <w:rFonts w:ascii="Arial" w:hAnsi="Arial" w:cs="Arial"/>
          <w:bCs/>
          <w:sz w:val="22"/>
          <w:szCs w:val="22"/>
        </w:rPr>
        <w:t>1000/0063-1/2015</w:t>
      </w:r>
    </w:p>
    <w:p w14:paraId="0BCD63BF" w14:textId="3BE4F080" w:rsidR="0073363E" w:rsidRPr="00880FB6" w:rsidRDefault="0073363E" w:rsidP="0073363E">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94025A">
        <w:rPr>
          <w:rFonts w:ascii="Arial" w:hAnsi="Arial" w:cs="Arial"/>
          <w:sz w:val="22"/>
          <w:szCs w:val="22"/>
          <w:lang w:val="sr-Cyrl-RS"/>
        </w:rPr>
        <w:t>Извршиоца</w:t>
      </w:r>
      <w:r w:rsidRPr="00880FB6">
        <w:rPr>
          <w:rFonts w:ascii="Arial" w:hAnsi="Arial" w:cs="Arial"/>
          <w:sz w:val="22"/>
          <w:szCs w:val="22"/>
        </w:rPr>
        <w:t xml:space="preserve"> поднета </w:t>
      </w:r>
      <w:r w:rsidR="0094025A">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94025A">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61784165" w14:textId="3F7B93C5" w:rsidR="0073363E" w:rsidRPr="00880FB6" w:rsidRDefault="0073363E" w:rsidP="0073363E">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94025A">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94025A">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94025A">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94025A">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w:t>
      </w:r>
      <w:r w:rsidR="00F87FDD">
        <w:rPr>
          <w:rFonts w:ascii="Arial" w:hAnsi="Arial" w:cs="Arial"/>
          <w:sz w:val="22"/>
          <w:szCs w:val="22"/>
          <w:lang w:val="sr-Cyrl-RS"/>
        </w:rPr>
        <w:t>“-</w:t>
      </w:r>
      <w:r>
        <w:rPr>
          <w:rFonts w:ascii="Arial" w:hAnsi="Arial" w:cs="Arial"/>
          <w:sz w:val="22"/>
          <w:szCs w:val="22"/>
          <w:lang w:val="sr-Cyrl-RS"/>
        </w:rPr>
        <w:t xml:space="preserve">  партија 2 Сервис хидростанице</w:t>
      </w:r>
      <w:r w:rsidRPr="00880FB6">
        <w:rPr>
          <w:rFonts w:ascii="Arial" w:hAnsi="Arial" w:cs="Arial"/>
          <w:sz w:val="22"/>
          <w:szCs w:val="22"/>
        </w:rPr>
        <w:t>”</w:t>
      </w:r>
    </w:p>
    <w:p w14:paraId="5D71A392" w14:textId="77777777" w:rsidR="0073363E" w:rsidRPr="00880FB6" w:rsidRDefault="0073363E" w:rsidP="0073363E">
      <w:pPr>
        <w:pStyle w:val="BodyText"/>
        <w:suppressAutoHyphens w:val="0"/>
        <w:ind w:left="720"/>
        <w:rPr>
          <w:rFonts w:ascii="Arial" w:hAnsi="Arial" w:cs="Arial"/>
          <w:sz w:val="22"/>
          <w:szCs w:val="22"/>
        </w:rPr>
      </w:pPr>
    </w:p>
    <w:p w14:paraId="6B9CF6BF" w14:textId="77777777" w:rsidR="0073363E" w:rsidRPr="00880FB6" w:rsidRDefault="0073363E" w:rsidP="0073363E">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7FB2EE00" w14:textId="77777777" w:rsidR="0073363E" w:rsidRPr="00880FB6" w:rsidRDefault="0073363E" w:rsidP="0073363E">
      <w:pPr>
        <w:rPr>
          <w:rFonts w:ascii="Arial" w:hAnsi="Arial" w:cs="Arial"/>
          <w:sz w:val="22"/>
          <w:szCs w:val="22"/>
        </w:rPr>
      </w:pPr>
    </w:p>
    <w:p w14:paraId="0E617681" w14:textId="03DAB8F3" w:rsidR="0073363E" w:rsidRPr="005D4E44" w:rsidRDefault="0073363E" w:rsidP="0073363E">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8801BB">
        <w:rPr>
          <w:rFonts w:ascii="Arial" w:hAnsi="Arial" w:cs="Arial"/>
          <w:b/>
          <w:caps/>
          <w:sz w:val="22"/>
          <w:szCs w:val="22"/>
          <w:lang w:val="sr-Cyrl-RS"/>
        </w:rPr>
        <w:t>Е</w:t>
      </w:r>
      <w:r>
        <w:rPr>
          <w:rFonts w:ascii="Arial" w:hAnsi="Arial" w:cs="Arial"/>
          <w:b/>
          <w:caps/>
          <w:sz w:val="22"/>
          <w:szCs w:val="22"/>
          <w:lang w:val="sr-Cyrl-RS"/>
        </w:rPr>
        <w:t xml:space="preserve"> СЕРВИСА ХИДРОСТАНИЦЕ</w:t>
      </w:r>
    </w:p>
    <w:p w14:paraId="4C0BFA1F" w14:textId="77777777" w:rsidR="0073363E" w:rsidRPr="00880FB6" w:rsidRDefault="0073363E" w:rsidP="0073363E">
      <w:pPr>
        <w:rPr>
          <w:rFonts w:ascii="Arial" w:hAnsi="Arial" w:cs="Arial"/>
          <w:sz w:val="22"/>
          <w:szCs w:val="22"/>
        </w:rPr>
      </w:pPr>
    </w:p>
    <w:p w14:paraId="02874724"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1AC0D552" w14:textId="77777777" w:rsidR="0073363E" w:rsidRPr="00880FB6" w:rsidRDefault="0073363E" w:rsidP="0073363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72C468D4" w14:textId="22DAC561" w:rsidR="0073363E" w:rsidRDefault="0094025A" w:rsidP="0073363E">
      <w:pPr>
        <w:jc w:val="both"/>
        <w:rPr>
          <w:rFonts w:ascii="Arial"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73363E" w:rsidRPr="00880FB6">
        <w:rPr>
          <w:rFonts w:ascii="Arial" w:hAnsi="Arial" w:cs="Arial"/>
          <w:sz w:val="22"/>
          <w:szCs w:val="22"/>
        </w:rPr>
        <w:t xml:space="preserve"> изврши </w:t>
      </w:r>
      <w:r w:rsidR="0073363E" w:rsidRPr="00880FB6">
        <w:rPr>
          <w:rFonts w:ascii="Arial" w:hAnsi="Arial" w:cs="Arial"/>
          <w:color w:val="000000"/>
          <w:sz w:val="22"/>
          <w:szCs w:val="22"/>
        </w:rPr>
        <w:t xml:space="preserve">услугe </w:t>
      </w:r>
      <w:r w:rsidR="0073363E">
        <w:rPr>
          <w:rFonts w:ascii="Arial" w:hAnsi="Arial" w:cs="Arial"/>
          <w:color w:val="000000"/>
          <w:sz w:val="22"/>
          <w:szCs w:val="22"/>
          <w:lang w:val="sr-Cyrl-RS"/>
        </w:rPr>
        <w:t>серви</w:t>
      </w:r>
      <w:r w:rsidR="008801BB">
        <w:rPr>
          <w:rFonts w:ascii="Arial" w:hAnsi="Arial" w:cs="Arial"/>
          <w:color w:val="000000"/>
          <w:sz w:val="22"/>
          <w:szCs w:val="22"/>
          <w:lang w:val="sr-Cyrl-RS"/>
        </w:rPr>
        <w:t>са</w:t>
      </w:r>
      <w:r w:rsidR="0073363E">
        <w:rPr>
          <w:rFonts w:ascii="Arial" w:hAnsi="Arial" w:cs="Arial"/>
          <w:color w:val="000000"/>
          <w:sz w:val="22"/>
          <w:szCs w:val="22"/>
          <w:lang w:val="sr-Cyrl-RS"/>
        </w:rPr>
        <w:t xml:space="preserve"> хидростанице </w:t>
      </w:r>
      <w:r w:rsidR="0073363E" w:rsidRPr="00880FB6">
        <w:rPr>
          <w:rStyle w:val="FontStyle111"/>
          <w:sz w:val="22"/>
          <w:szCs w:val="22"/>
          <w:lang w:eastAsia="sr-Cyrl-CS"/>
        </w:rPr>
        <w:t xml:space="preserve">(у даљем тексту: уговорене услуге) </w:t>
      </w:r>
      <w:r w:rsidR="0073363E"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73363E" w:rsidRPr="00880FB6">
        <w:rPr>
          <w:rFonts w:ascii="Arial" w:hAnsi="Arial" w:cs="Arial"/>
          <w:sz w:val="22"/>
          <w:szCs w:val="22"/>
        </w:rPr>
        <w:t xml:space="preserve"> датом у </w:t>
      </w:r>
      <w:r w:rsidR="007D7C1A">
        <w:rPr>
          <w:rFonts w:ascii="Arial" w:hAnsi="Arial" w:cs="Arial"/>
          <w:sz w:val="22"/>
          <w:szCs w:val="22"/>
          <w:lang w:val="sr-Cyrl-RS"/>
        </w:rPr>
        <w:t>Обрасцу 2</w:t>
      </w:r>
      <w:r w:rsidR="0073363E" w:rsidRPr="00880FB6">
        <w:rPr>
          <w:rFonts w:ascii="Arial" w:hAnsi="Arial" w:cs="Arial"/>
          <w:sz w:val="22"/>
          <w:szCs w:val="22"/>
        </w:rPr>
        <w:t xml:space="preserve"> </w:t>
      </w:r>
      <w:r w:rsidR="0073363E">
        <w:rPr>
          <w:rFonts w:ascii="Arial" w:hAnsi="Arial" w:cs="Arial"/>
          <w:sz w:val="22"/>
          <w:szCs w:val="22"/>
        </w:rPr>
        <w:t>кој</w:t>
      </w:r>
      <w:r w:rsidR="007D7C1A">
        <w:rPr>
          <w:rFonts w:ascii="Arial" w:hAnsi="Arial" w:cs="Arial"/>
          <w:sz w:val="22"/>
          <w:szCs w:val="22"/>
          <w:lang w:val="sr-Cyrl-RS"/>
        </w:rPr>
        <w:t>и</w:t>
      </w:r>
      <w:r w:rsidR="0073363E">
        <w:rPr>
          <w:rFonts w:ascii="Arial" w:hAnsi="Arial" w:cs="Arial"/>
          <w:sz w:val="22"/>
          <w:szCs w:val="22"/>
        </w:rPr>
        <w:t xml:space="preserve"> чини</w:t>
      </w:r>
      <w:r w:rsidR="0073363E"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73363E"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Извршиоца</w:t>
      </w:r>
      <w:r w:rsidR="0073363E" w:rsidRPr="00880FB6">
        <w:rPr>
          <w:rFonts w:ascii="Arial" w:hAnsi="Arial" w:cs="Arial"/>
          <w:sz w:val="22"/>
          <w:szCs w:val="22"/>
        </w:rPr>
        <w:t xml:space="preserve">. </w:t>
      </w:r>
    </w:p>
    <w:p w14:paraId="35F05914" w14:textId="2090093E" w:rsidR="00947380" w:rsidRPr="008F0BB3" w:rsidRDefault="00947380" w:rsidP="00947380">
      <w:pPr>
        <w:suppressAutoHyphens w:val="0"/>
        <w:jc w:val="both"/>
        <w:rPr>
          <w:rFonts w:ascii="Arial" w:hAnsi="Arial" w:cs="Arial"/>
          <w:sz w:val="22"/>
          <w:szCs w:val="22"/>
          <w:lang w:eastAsia="en-US"/>
        </w:rPr>
      </w:pPr>
      <w:r w:rsidRPr="008F0BB3">
        <w:rPr>
          <w:rFonts w:ascii="Arial" w:hAnsi="Arial" w:cs="Arial"/>
          <w:sz w:val="22"/>
          <w:szCs w:val="22"/>
          <w:lang w:val="sr-Cyrl-RS" w:eastAsia="en-US"/>
        </w:rPr>
        <w:lastRenderedPageBreak/>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60C9B9F8" w14:textId="77777777" w:rsidR="00947380" w:rsidRPr="00880FB6" w:rsidRDefault="00947380" w:rsidP="0073363E">
      <w:pPr>
        <w:jc w:val="both"/>
        <w:rPr>
          <w:rFonts w:ascii="Arial" w:hAnsi="Arial" w:cs="Arial"/>
          <w:sz w:val="22"/>
          <w:szCs w:val="22"/>
        </w:rPr>
      </w:pPr>
    </w:p>
    <w:p w14:paraId="73F68D24" w14:textId="77777777" w:rsidR="0073363E" w:rsidRPr="00880FB6" w:rsidRDefault="0073363E" w:rsidP="0073363E">
      <w:pPr>
        <w:pStyle w:val="Style16"/>
        <w:widowControl/>
        <w:spacing w:line="240" w:lineRule="auto"/>
        <w:ind w:firstLine="0"/>
        <w:rPr>
          <w:rStyle w:val="FontStyle111"/>
          <w:sz w:val="22"/>
          <w:szCs w:val="22"/>
          <w:lang w:eastAsia="sr-Cyrl-CS"/>
        </w:rPr>
      </w:pPr>
    </w:p>
    <w:p w14:paraId="54918F4B" w14:textId="77777777" w:rsidR="0073363E" w:rsidRPr="00880FB6" w:rsidRDefault="0073363E" w:rsidP="0073363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F331BC4" w14:textId="77777777" w:rsidR="0073363E" w:rsidRPr="00880FB6" w:rsidRDefault="0073363E" w:rsidP="0073363E">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BD2125" w14:textId="5BAC1155" w:rsidR="0073363E" w:rsidRPr="00775CC0" w:rsidRDefault="0073363E" w:rsidP="0073363E">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8801BB">
        <w:rPr>
          <w:rFonts w:ascii="Arial" w:hAnsi="Arial" w:cs="Arial"/>
          <w:sz w:val="22"/>
          <w:szCs w:val="22"/>
          <w:lang w:val="sr-Cyrl-RS"/>
        </w:rPr>
        <w:t>______________</w:t>
      </w:r>
      <w:r>
        <w:rPr>
          <w:rFonts w:ascii="Arial" w:hAnsi="Arial" w:cs="Arial"/>
          <w:sz w:val="22"/>
          <w:szCs w:val="22"/>
          <w:lang w:val="sr-Cyrl-RS"/>
        </w:rPr>
        <w:t xml:space="preserve"> </w:t>
      </w:r>
      <w:r w:rsidRPr="00880FB6">
        <w:rPr>
          <w:rFonts w:ascii="Arial" w:hAnsi="Arial" w:cs="Arial"/>
          <w:sz w:val="22"/>
          <w:szCs w:val="22"/>
        </w:rPr>
        <w:t>(словима:</w:t>
      </w:r>
      <w:r w:rsidR="008801BB">
        <w:rPr>
          <w:rFonts w:ascii="Arial" w:hAnsi="Arial" w:cs="Arial"/>
          <w:sz w:val="22"/>
          <w:szCs w:val="22"/>
          <w:lang w:val="sr-Cyrl-RS"/>
        </w:rPr>
        <w:t>_______________________</w:t>
      </w:r>
      <w:r w:rsidRPr="00880FB6">
        <w:rPr>
          <w:rFonts w:ascii="Arial" w:hAnsi="Arial" w:cs="Arial"/>
          <w:sz w:val="22"/>
          <w:szCs w:val="22"/>
        </w:rPr>
        <w:t xml:space="preserve">), без ПДВ-а. </w:t>
      </w:r>
      <w:r w:rsidR="008801BB" w:rsidRPr="00775CC0">
        <w:rPr>
          <w:rFonts w:ascii="Arial" w:hAnsi="Arial" w:cs="Arial"/>
          <w:i/>
          <w:sz w:val="22"/>
          <w:szCs w:val="22"/>
          <w:lang w:val="sr-Cyrl-RS"/>
        </w:rPr>
        <w:t>(попуњава Наручилац)</w:t>
      </w:r>
    </w:p>
    <w:p w14:paraId="70AD547E" w14:textId="77777777" w:rsidR="0073363E" w:rsidRDefault="0073363E" w:rsidP="0073363E">
      <w:pPr>
        <w:pStyle w:val="ArrialNarrow"/>
        <w:spacing w:after="0"/>
        <w:rPr>
          <w:rFonts w:ascii="Arial" w:hAnsi="Arial" w:cs="Arial"/>
          <w:sz w:val="22"/>
          <w:szCs w:val="22"/>
          <w:lang w:val="sr-Cyrl-RS"/>
        </w:rPr>
      </w:pPr>
    </w:p>
    <w:p w14:paraId="448F4DA0" w14:textId="7321C9A2" w:rsidR="0073363E" w:rsidRDefault="0073363E" w:rsidP="0073363E">
      <w:pPr>
        <w:pStyle w:val="ArrialNarrow"/>
        <w:spacing w:after="0"/>
        <w:rPr>
          <w:rFonts w:ascii="Arial" w:hAnsi="Arial" w:cs="Arial"/>
          <w:sz w:val="22"/>
          <w:szCs w:val="22"/>
          <w:lang w:val="sr-Cyrl-RS"/>
        </w:rPr>
      </w:pPr>
      <w:r>
        <w:rPr>
          <w:rFonts w:ascii="Arial" w:hAnsi="Arial" w:cs="Arial"/>
          <w:sz w:val="22"/>
          <w:szCs w:val="22"/>
          <w:lang w:val="sr-Cyrl-RS"/>
        </w:rPr>
        <w:t>Уговор ће се реализовати до</w:t>
      </w:r>
      <w:r w:rsidR="0094025A">
        <w:rPr>
          <w:rFonts w:ascii="Arial" w:hAnsi="Arial" w:cs="Arial"/>
          <w:sz w:val="22"/>
          <w:szCs w:val="22"/>
          <w:lang w:val="sr-Cyrl-RS"/>
        </w:rPr>
        <w:t>к се не потроше планирана средства за ову партију,</w:t>
      </w:r>
      <w:r>
        <w:rPr>
          <w:rFonts w:ascii="Arial" w:hAnsi="Arial" w:cs="Arial"/>
          <w:sz w:val="22"/>
          <w:szCs w:val="22"/>
          <w:lang w:val="sr-Cyrl-RS"/>
        </w:rPr>
        <w:t xml:space="preserve"> а по јединичн</w:t>
      </w:r>
      <w:r w:rsidR="003F60CE">
        <w:rPr>
          <w:rFonts w:ascii="Arial" w:hAnsi="Arial" w:cs="Arial"/>
          <w:sz w:val="22"/>
          <w:szCs w:val="22"/>
          <w:lang w:val="sr-Cyrl-RS"/>
        </w:rPr>
        <w:t>им ценама</w:t>
      </w:r>
      <w:r>
        <w:rPr>
          <w:rFonts w:ascii="Arial" w:hAnsi="Arial" w:cs="Arial"/>
          <w:sz w:val="22"/>
          <w:szCs w:val="22"/>
          <w:lang w:val="sr-Cyrl-RS"/>
        </w:rPr>
        <w:t xml:space="preserve"> норма сата дат</w:t>
      </w:r>
      <w:r w:rsidR="009E6029">
        <w:rPr>
          <w:rFonts w:ascii="Arial" w:hAnsi="Arial" w:cs="Arial"/>
          <w:sz w:val="22"/>
          <w:szCs w:val="22"/>
          <w:lang w:val="sr-Cyrl-RS"/>
        </w:rPr>
        <w:t>им</w:t>
      </w:r>
      <w:r>
        <w:rPr>
          <w:rFonts w:ascii="Arial" w:hAnsi="Arial" w:cs="Arial"/>
          <w:sz w:val="22"/>
          <w:szCs w:val="22"/>
          <w:lang w:val="sr-Cyrl-RS"/>
        </w:rPr>
        <w:t xml:space="preserve"> у Обрасцу 5 партија 2.</w:t>
      </w:r>
    </w:p>
    <w:p w14:paraId="48A1C3AC" w14:textId="77777777" w:rsidR="0073363E" w:rsidRDefault="0073363E" w:rsidP="0073363E">
      <w:pPr>
        <w:pStyle w:val="ArrialNarrow"/>
        <w:spacing w:after="0"/>
        <w:rPr>
          <w:rFonts w:ascii="Arial" w:hAnsi="Arial" w:cs="Arial"/>
          <w:sz w:val="22"/>
          <w:szCs w:val="22"/>
          <w:lang w:val="sr-Cyrl-RS"/>
        </w:rPr>
      </w:pPr>
    </w:p>
    <w:p w14:paraId="00DC8171" w14:textId="6BF56E28" w:rsidR="0073363E" w:rsidRPr="005D4E44" w:rsidRDefault="0073363E" w:rsidP="0073363E">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003A10BA" w:rsidRPr="00B77573">
        <w:rPr>
          <w:rFonts w:ascii="Arial" w:hAnsi="Arial" w:cs="Arial"/>
          <w:sz w:val="22"/>
          <w:szCs w:val="22"/>
          <w:lang w:val="sr-Cyrl-RS"/>
        </w:rPr>
        <w:t>све замењене резервне делове</w:t>
      </w:r>
      <w:r w:rsidR="003A10BA" w:rsidRPr="00BE370A">
        <w:rPr>
          <w:rFonts w:ascii="Arial" w:hAnsi="Arial" w:cs="Arial"/>
          <w:sz w:val="22"/>
          <w:szCs w:val="22"/>
          <w:lang w:val="sr-Cyrl-RS"/>
        </w:rPr>
        <w:t xml:space="preserve"> </w:t>
      </w:r>
      <w:r>
        <w:rPr>
          <w:rFonts w:ascii="Arial" w:hAnsi="Arial" w:cs="Arial"/>
          <w:sz w:val="22"/>
          <w:szCs w:val="22"/>
          <w:lang w:val="sr-Cyrl-RS"/>
        </w:rPr>
        <w:t xml:space="preserve">обрачунаваће се цене из Ценовника резервних делова, </w:t>
      </w:r>
      <w:r w:rsidR="0094025A">
        <w:rPr>
          <w:rFonts w:ascii="Arial" w:hAnsi="Arial" w:cs="Arial"/>
          <w:sz w:val="22"/>
          <w:szCs w:val="22"/>
          <w:lang w:val="sr-Cyrl-RS"/>
        </w:rPr>
        <w:t>који као прилог ______ чини саставни део уговора.</w:t>
      </w:r>
    </w:p>
    <w:p w14:paraId="265E8B5E" w14:textId="77777777" w:rsidR="0073363E" w:rsidRPr="00880FB6" w:rsidRDefault="0073363E" w:rsidP="0073363E">
      <w:pPr>
        <w:pStyle w:val="ArrialNarrow"/>
        <w:spacing w:after="0"/>
        <w:rPr>
          <w:rFonts w:ascii="Arial" w:hAnsi="Arial" w:cs="Arial"/>
          <w:sz w:val="22"/>
          <w:szCs w:val="22"/>
          <w:lang w:val="sr-Cyrl-CS"/>
        </w:rPr>
      </w:pPr>
    </w:p>
    <w:p w14:paraId="14155B49" w14:textId="77777777"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25BBF19" w14:textId="77777777" w:rsidR="0073363E" w:rsidRPr="00880FB6" w:rsidRDefault="0073363E" w:rsidP="0073363E">
      <w:pPr>
        <w:jc w:val="both"/>
        <w:rPr>
          <w:rFonts w:ascii="Arial" w:hAnsi="Arial" w:cs="Arial"/>
          <w:sz w:val="22"/>
          <w:szCs w:val="22"/>
        </w:rPr>
      </w:pPr>
    </w:p>
    <w:p w14:paraId="64BEED6C"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0BA7276F" w14:textId="77777777" w:rsidR="0073363E" w:rsidRPr="00880FB6" w:rsidRDefault="0073363E" w:rsidP="0073363E">
      <w:pPr>
        <w:ind w:firstLine="11"/>
        <w:jc w:val="both"/>
        <w:rPr>
          <w:rFonts w:ascii="Arial" w:hAnsi="Arial" w:cs="Arial"/>
          <w:sz w:val="22"/>
          <w:szCs w:val="22"/>
        </w:rPr>
      </w:pPr>
    </w:p>
    <w:p w14:paraId="26A08B5E" w14:textId="5BC94396"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Уговорен</w:t>
      </w:r>
      <w:r w:rsidR="0094025A">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w:t>
      </w:r>
      <w:r w:rsidR="0094025A">
        <w:rPr>
          <w:rFonts w:ascii="Arial" w:hAnsi="Arial" w:cs="Arial"/>
          <w:sz w:val="22"/>
          <w:szCs w:val="22"/>
          <w:lang w:val="sr-Cyrl-RS"/>
        </w:rPr>
        <w:t>е</w:t>
      </w:r>
      <w:r>
        <w:rPr>
          <w:rFonts w:ascii="Arial" w:hAnsi="Arial" w:cs="Arial"/>
          <w:sz w:val="22"/>
          <w:szCs w:val="22"/>
          <w:lang w:val="sr-Cyrl-RS"/>
        </w:rPr>
        <w:t xml:space="preserve"> из </w:t>
      </w:r>
      <w:r w:rsidR="0094025A">
        <w:rPr>
          <w:rFonts w:ascii="Arial" w:hAnsi="Arial" w:cs="Arial"/>
          <w:sz w:val="22"/>
          <w:szCs w:val="22"/>
          <w:lang w:val="sr-Cyrl-RS"/>
        </w:rPr>
        <w:t>става 2 и 3 овог члана су</w:t>
      </w:r>
      <w:r w:rsidRPr="00880FB6">
        <w:rPr>
          <w:rFonts w:ascii="Arial" w:hAnsi="Arial" w:cs="Arial"/>
          <w:sz w:val="22"/>
          <w:szCs w:val="22"/>
        </w:rPr>
        <w:t xml:space="preserve"> фиксн</w:t>
      </w:r>
      <w:r w:rsidR="0094025A">
        <w:rPr>
          <w:rFonts w:ascii="Arial" w:hAnsi="Arial" w:cs="Arial"/>
          <w:sz w:val="22"/>
          <w:szCs w:val="22"/>
          <w:lang w:val="sr-Cyrl-RS"/>
        </w:rPr>
        <w:t>е</w:t>
      </w:r>
      <w:r w:rsidRPr="00880FB6">
        <w:rPr>
          <w:rFonts w:ascii="Arial" w:hAnsi="Arial" w:cs="Arial"/>
          <w:sz w:val="22"/>
          <w:szCs w:val="22"/>
        </w:rPr>
        <w:t xml:space="preserve"> тј. не </w:t>
      </w:r>
      <w:r w:rsidR="0094025A" w:rsidRPr="00880FB6">
        <w:rPr>
          <w:rFonts w:ascii="Arial" w:hAnsi="Arial" w:cs="Arial"/>
          <w:sz w:val="22"/>
          <w:szCs w:val="22"/>
        </w:rPr>
        <w:t>мо</w:t>
      </w:r>
      <w:r w:rsidR="0094025A">
        <w:rPr>
          <w:rFonts w:ascii="Arial" w:hAnsi="Arial" w:cs="Arial"/>
          <w:sz w:val="22"/>
          <w:szCs w:val="22"/>
          <w:lang w:val="sr-Cyrl-RS"/>
        </w:rPr>
        <w:t>гу</w:t>
      </w:r>
      <w:r w:rsidR="0094025A" w:rsidRPr="00880FB6">
        <w:rPr>
          <w:rFonts w:ascii="Arial" w:hAnsi="Arial" w:cs="Arial"/>
          <w:sz w:val="22"/>
          <w:szCs w:val="22"/>
        </w:rPr>
        <w:t xml:space="preserve"> </w:t>
      </w:r>
      <w:r w:rsidRPr="00880FB6">
        <w:rPr>
          <w:rFonts w:ascii="Arial" w:hAnsi="Arial" w:cs="Arial"/>
          <w:sz w:val="22"/>
          <w:szCs w:val="22"/>
        </w:rPr>
        <w:t>се мењати за све време извршења предметне услуге.</w:t>
      </w:r>
    </w:p>
    <w:p w14:paraId="780F57E8" w14:textId="77777777" w:rsidR="0073363E" w:rsidRPr="00880FB6" w:rsidRDefault="0073363E" w:rsidP="0073363E">
      <w:pPr>
        <w:pStyle w:val="Style16"/>
        <w:widowControl/>
        <w:spacing w:line="240" w:lineRule="auto"/>
        <w:ind w:left="360" w:firstLine="0"/>
        <w:rPr>
          <w:rStyle w:val="FontStyle111"/>
          <w:sz w:val="22"/>
          <w:szCs w:val="22"/>
          <w:lang w:eastAsia="sr-Cyrl-CS"/>
        </w:rPr>
      </w:pPr>
    </w:p>
    <w:p w14:paraId="7FAC5969" w14:textId="77777777" w:rsidR="0073363E" w:rsidRPr="00880FB6" w:rsidRDefault="0073363E" w:rsidP="0073363E">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11EF1459" w14:textId="77777777" w:rsidR="0073363E" w:rsidRPr="00880FB6" w:rsidRDefault="0073363E" w:rsidP="0073363E">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1BEC4FE9" w14:textId="5332AF3A"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Овај уговор и његови прилози</w:t>
      </w:r>
      <w:r w:rsidR="0094025A">
        <w:rPr>
          <w:rFonts w:ascii="Arial" w:hAnsi="Arial" w:cs="Arial"/>
          <w:sz w:val="22"/>
          <w:szCs w:val="22"/>
          <w:lang w:val="sr-Cyrl-RS"/>
        </w:rPr>
        <w:t xml:space="preserve"> 1 до______</w:t>
      </w:r>
      <w:r w:rsidRPr="00880FB6">
        <w:rPr>
          <w:rFonts w:ascii="Arial" w:hAnsi="Arial" w:cs="Arial"/>
          <w:sz w:val="22"/>
          <w:szCs w:val="22"/>
        </w:rPr>
        <w:t xml:space="preserve"> су сачињени на српском језику.</w:t>
      </w:r>
    </w:p>
    <w:p w14:paraId="53C24C40" w14:textId="77777777" w:rsidR="0073363E" w:rsidRPr="00880FB6" w:rsidRDefault="0073363E" w:rsidP="0073363E">
      <w:pPr>
        <w:pStyle w:val="ArrialNarrow"/>
        <w:spacing w:after="0"/>
        <w:rPr>
          <w:rFonts w:ascii="Arial" w:hAnsi="Arial" w:cs="Arial"/>
          <w:sz w:val="22"/>
          <w:szCs w:val="22"/>
        </w:rPr>
      </w:pPr>
    </w:p>
    <w:p w14:paraId="5FF40C57" w14:textId="77777777"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308A3E52" w14:textId="77777777" w:rsidR="0073363E" w:rsidRPr="00880FB6" w:rsidRDefault="0073363E" w:rsidP="0073363E">
      <w:pPr>
        <w:pStyle w:val="ArrialNarrow"/>
        <w:spacing w:after="0"/>
        <w:rPr>
          <w:rFonts w:ascii="Arial" w:hAnsi="Arial" w:cs="Arial"/>
          <w:sz w:val="22"/>
          <w:szCs w:val="22"/>
        </w:rPr>
      </w:pPr>
    </w:p>
    <w:p w14:paraId="4285AC07"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1D255306"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3BEED5C9" w14:textId="77777777" w:rsidR="0073363E" w:rsidRPr="00880FB6" w:rsidRDefault="0073363E" w:rsidP="0073363E">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548C5A3B" w14:textId="77777777" w:rsidR="0073363E" w:rsidRPr="00880FB6" w:rsidRDefault="0073363E" w:rsidP="0073363E">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276E7DF3" w14:textId="77777777" w:rsidR="0073363E" w:rsidRPr="00880FB6" w:rsidRDefault="0073363E" w:rsidP="0073363E">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54E29810" w14:textId="77777777" w:rsidR="0073363E" w:rsidRPr="00880FB6" w:rsidRDefault="0073363E" w:rsidP="0073363E">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13F06DEA"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p>
    <w:p w14:paraId="09B56428" w14:textId="5A7926D3" w:rsidR="0073363E" w:rsidRPr="00880FB6" w:rsidRDefault="0094025A" w:rsidP="0073363E">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w:t>
      </w:r>
      <w:r w:rsidR="0073363E" w:rsidRPr="00880FB6">
        <w:rPr>
          <w:rFonts w:ascii="Arial" w:hAnsi="Arial" w:cs="Arial"/>
          <w:sz w:val="22"/>
          <w:szCs w:val="22"/>
        </w:rPr>
        <w:tab/>
        <w:t>__________________________________________</w:t>
      </w:r>
    </w:p>
    <w:p w14:paraId="0ED00436"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D3E4F80"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3A7CD112"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16D64C5"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3CBFD37A" w14:textId="77777777" w:rsidR="0073363E" w:rsidRPr="00880FB6" w:rsidRDefault="0073363E" w:rsidP="0073363E">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620B71B" w14:textId="77777777" w:rsidR="0073363E" w:rsidRPr="00880FB6" w:rsidRDefault="0073363E" w:rsidP="0073363E">
      <w:pPr>
        <w:rPr>
          <w:rFonts w:ascii="Arial" w:hAnsi="Arial" w:cs="Arial"/>
          <w:i/>
          <w:sz w:val="22"/>
          <w:szCs w:val="22"/>
        </w:rPr>
      </w:pPr>
    </w:p>
    <w:p w14:paraId="501D3ABC"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0C63136B" w14:textId="77777777" w:rsidR="0073363E" w:rsidRPr="00880FB6" w:rsidRDefault="0073363E" w:rsidP="0073363E">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4FECB089" w14:textId="77777777" w:rsidR="0073363E" w:rsidRPr="00880FB6" w:rsidRDefault="0073363E" w:rsidP="0073363E">
      <w:pPr>
        <w:jc w:val="both"/>
        <w:rPr>
          <w:rFonts w:ascii="Arial" w:hAnsi="Arial" w:cs="Arial"/>
          <w:sz w:val="22"/>
          <w:szCs w:val="22"/>
        </w:rPr>
      </w:pPr>
    </w:p>
    <w:p w14:paraId="463D483E"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38094F83" w14:textId="74D355EC" w:rsidR="0073363E" w:rsidRPr="00880FB6" w:rsidRDefault="0073363E"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94025A">
        <w:rPr>
          <w:rFonts w:ascii="Arial" w:hAnsi="Arial" w:cs="Arial"/>
          <w:lang w:val="sr-Cyrl-RS"/>
        </w:rPr>
        <w:t>Наручилац</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583C1806" w14:textId="6A9446CD" w:rsidR="0073363E" w:rsidRPr="00880FB6" w:rsidRDefault="0073363E"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94025A">
        <w:rPr>
          <w:rFonts w:ascii="Arial" w:hAnsi="Arial" w:cs="Arial"/>
          <w:lang w:val="sr-Cyrl-RS"/>
        </w:rPr>
        <w:t>Извршилац</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14728A4E"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093089F0"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Начин и услови фактурисања и плаћања</w:t>
      </w:r>
    </w:p>
    <w:p w14:paraId="26286720"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7708ED2B" w14:textId="77777777" w:rsidR="0073363E" w:rsidRPr="00880FB6" w:rsidRDefault="0073363E" w:rsidP="0073363E">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2C7F93D1" w14:textId="365ADB94" w:rsidR="0073363E" w:rsidRPr="00880FB6" w:rsidRDefault="0073363E"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94025A">
        <w:rPr>
          <w:rFonts w:ascii="Arial" w:hAnsi="Arial" w:cs="Arial"/>
          <w:sz w:val="22"/>
          <w:szCs w:val="22"/>
          <w:lang w:val="sr-Cyrl-RS"/>
        </w:rPr>
        <w:t>Наручиоца</w:t>
      </w:r>
      <w:r w:rsidRPr="00880FB6">
        <w:rPr>
          <w:rFonts w:ascii="Arial" w:hAnsi="Arial" w:cs="Arial"/>
          <w:sz w:val="22"/>
          <w:szCs w:val="22"/>
        </w:rPr>
        <w:t xml:space="preserve"> и </w:t>
      </w:r>
      <w:r w:rsidR="0094025A">
        <w:rPr>
          <w:rFonts w:ascii="Arial" w:hAnsi="Arial" w:cs="Arial"/>
          <w:sz w:val="22"/>
          <w:szCs w:val="22"/>
          <w:lang w:val="sr-Cyrl-RS"/>
        </w:rPr>
        <w:t>Извршиоца</w:t>
      </w:r>
      <w:r w:rsidRPr="00880FB6">
        <w:rPr>
          <w:rFonts w:ascii="Arial" w:hAnsi="Arial" w:cs="Arial"/>
          <w:sz w:val="22"/>
          <w:szCs w:val="22"/>
        </w:rPr>
        <w:t>.</w:t>
      </w:r>
    </w:p>
    <w:p w14:paraId="355682E2" w14:textId="77777777" w:rsidR="0073363E" w:rsidRPr="00880FB6" w:rsidRDefault="0073363E" w:rsidP="0073363E">
      <w:pPr>
        <w:jc w:val="both"/>
        <w:rPr>
          <w:rFonts w:ascii="Arial" w:hAnsi="Arial" w:cs="Arial"/>
          <w:color w:val="000000"/>
          <w:sz w:val="22"/>
          <w:szCs w:val="22"/>
        </w:rPr>
      </w:pPr>
      <w:r w:rsidRPr="00880FB6">
        <w:rPr>
          <w:rFonts w:ascii="Arial" w:hAnsi="Arial" w:cs="Arial"/>
          <w:sz w:val="22"/>
          <w:szCs w:val="22"/>
        </w:rPr>
        <w:t xml:space="preserve"> </w:t>
      </w:r>
    </w:p>
    <w:p w14:paraId="52E7D64B" w14:textId="56A69661" w:rsidR="0073363E" w:rsidRPr="00880FB6" w:rsidRDefault="0073363E" w:rsidP="0073363E">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94025A">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2314CBF2" w14:textId="77777777" w:rsidR="0073363E" w:rsidRPr="00880FB6" w:rsidRDefault="0073363E" w:rsidP="0073363E">
      <w:pPr>
        <w:pStyle w:val="Style16"/>
        <w:widowControl/>
        <w:spacing w:line="240" w:lineRule="auto"/>
        <w:ind w:firstLine="0"/>
        <w:jc w:val="left"/>
        <w:rPr>
          <w:rStyle w:val="FontStyle111"/>
          <w:sz w:val="22"/>
          <w:szCs w:val="22"/>
          <w:lang w:val="sr-Cyrl-CS"/>
        </w:rPr>
      </w:pPr>
    </w:p>
    <w:p w14:paraId="6FE0CE70" w14:textId="4FE3EA5E" w:rsidR="00762DF7"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94025A">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1E5CA27D" w14:textId="77777777" w:rsidR="0073363E" w:rsidRPr="00880FB6" w:rsidRDefault="0073363E" w:rsidP="0073363E">
      <w:pPr>
        <w:jc w:val="center"/>
        <w:rPr>
          <w:rFonts w:ascii="Arial" w:hAnsi="Arial" w:cs="Arial"/>
          <w:b/>
          <w:sz w:val="22"/>
          <w:szCs w:val="22"/>
        </w:rPr>
      </w:pPr>
      <w:r w:rsidRPr="00880FB6">
        <w:rPr>
          <w:rFonts w:ascii="Arial" w:hAnsi="Arial" w:cs="Arial"/>
          <w:b/>
          <w:sz w:val="22"/>
          <w:szCs w:val="22"/>
        </w:rPr>
        <w:t>Члан 6.</w:t>
      </w:r>
    </w:p>
    <w:p w14:paraId="62D25C5E" w14:textId="75A2FDE6" w:rsidR="0073363E" w:rsidRPr="00880FB6" w:rsidRDefault="00A247D9" w:rsidP="0073363E">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73363E" w:rsidRPr="00880FB6">
        <w:rPr>
          <w:rFonts w:ascii="Arial" w:hAnsi="Arial" w:cs="Arial"/>
          <w:sz w:val="22"/>
          <w:szCs w:val="22"/>
          <w:lang w:eastAsia="sr-Latn-CS"/>
        </w:rPr>
        <w:t>ће извршавати уговорене услуге које се односе на:</w:t>
      </w:r>
    </w:p>
    <w:p w14:paraId="3B2E5C83" w14:textId="77777777" w:rsidR="0073363E" w:rsidRPr="00880FB6" w:rsidRDefault="00D26BAB"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(сервис пумпе, радне и резервне, сервис вентила, пуцање цеви, резервоара за воду, нестандардних вентила и сл.)</w:t>
      </w:r>
      <w:r w:rsidR="0073363E" w:rsidRPr="00880FB6">
        <w:rPr>
          <w:rFonts w:ascii="Arial" w:hAnsi="Arial" w:cs="Arial"/>
          <w:sz w:val="22"/>
          <w:szCs w:val="22"/>
        </w:rPr>
        <w:t>,</w:t>
      </w:r>
    </w:p>
    <w:p w14:paraId="7C9FE9AC" w14:textId="77777777" w:rsidR="0073363E" w:rsidRPr="00880FB6" w:rsidRDefault="0073363E" w:rsidP="0073363E">
      <w:pPr>
        <w:pStyle w:val="Style25"/>
        <w:widowControl/>
        <w:jc w:val="both"/>
        <w:rPr>
          <w:rFonts w:ascii="Arial" w:hAnsi="Arial" w:cs="Arial"/>
          <w:b/>
          <w:sz w:val="22"/>
          <w:szCs w:val="22"/>
          <w:lang w:val="sr-Cyrl-CS"/>
        </w:rPr>
      </w:pPr>
    </w:p>
    <w:p w14:paraId="1DD474C1" w14:textId="77777777" w:rsidR="0073363E" w:rsidRPr="00880FB6" w:rsidRDefault="0073363E" w:rsidP="0073363E">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7A8FE0F5" w14:textId="79EB1A35" w:rsidR="0073363E" w:rsidRPr="00880FB6" w:rsidRDefault="0073363E" w:rsidP="0073363E">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A247D9">
        <w:rPr>
          <w:rFonts w:ascii="Arial" w:hAnsi="Arial" w:cs="Arial"/>
          <w:sz w:val="22"/>
          <w:szCs w:val="22"/>
          <w:lang w:val="sr-Cyrl-RS"/>
        </w:rPr>
        <w:t>Извршилац</w:t>
      </w:r>
      <w:r w:rsidRPr="00880FB6">
        <w:rPr>
          <w:rFonts w:ascii="Arial" w:hAnsi="Arial" w:cs="Arial"/>
          <w:sz w:val="22"/>
          <w:szCs w:val="22"/>
        </w:rPr>
        <w:t xml:space="preserve"> треба да:</w:t>
      </w:r>
    </w:p>
    <w:p w14:paraId="7CB616D4" w14:textId="77777777" w:rsidR="0073363E" w:rsidRPr="00880FB6" w:rsidRDefault="0073363E"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7096BEB8" w14:textId="77777777" w:rsidR="0073363E" w:rsidRDefault="0073363E"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621F94D9" w14:textId="77777777" w:rsidR="0073363E" w:rsidRPr="00880FB6" w:rsidRDefault="0073363E"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709E3A59" w14:textId="77777777" w:rsidR="0073363E" w:rsidRPr="00880FB6" w:rsidRDefault="0073363E"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0131494B" w14:textId="3C04D6CF" w:rsidR="0073363E" w:rsidRPr="00880FB6" w:rsidRDefault="0073363E"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A247D9">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Pr>
          <w:rFonts w:ascii="Arial" w:hAnsi="Arial" w:cs="Arial"/>
          <w:sz w:val="22"/>
          <w:szCs w:val="22"/>
          <w:lang w:val="sr-Cyrl-RS"/>
        </w:rPr>
        <w:t>Корисника услуге</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947380">
        <w:rPr>
          <w:rFonts w:ascii="Arial" w:hAnsi="Arial" w:cs="Arial"/>
          <w:sz w:val="22"/>
          <w:szCs w:val="22"/>
          <w:lang w:val="sr-Cyrl-RS"/>
        </w:rPr>
        <w:t>Наручиоца</w:t>
      </w:r>
      <w:r w:rsidRPr="00880FB6">
        <w:rPr>
          <w:rFonts w:ascii="Arial" w:hAnsi="Arial" w:cs="Arial"/>
          <w:sz w:val="22"/>
          <w:szCs w:val="22"/>
          <w:lang w:val="sr-Cyrl-CS"/>
        </w:rPr>
        <w:t>;</w:t>
      </w:r>
    </w:p>
    <w:p w14:paraId="5AD57785" w14:textId="77777777" w:rsidR="0073363E" w:rsidRPr="00880FB6" w:rsidRDefault="0073363E"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4A5708C7" w14:textId="77777777" w:rsidR="0073363E" w:rsidRPr="00880FB6" w:rsidRDefault="0073363E" w:rsidP="0073363E">
      <w:pPr>
        <w:pStyle w:val="Style25"/>
        <w:widowControl/>
        <w:jc w:val="both"/>
        <w:rPr>
          <w:rFonts w:ascii="Arial" w:hAnsi="Arial" w:cs="Arial"/>
          <w:sz w:val="22"/>
          <w:szCs w:val="22"/>
        </w:rPr>
      </w:pPr>
    </w:p>
    <w:p w14:paraId="07F888F9"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64AB614B" w14:textId="20B1A68E" w:rsidR="0073363E" w:rsidRPr="00880FB6" w:rsidRDefault="0073363E" w:rsidP="00D26BAB">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947380">
        <w:rPr>
          <w:rFonts w:ascii="Arial" w:hAnsi="Arial" w:cs="Arial"/>
          <w:sz w:val="22"/>
          <w:szCs w:val="22"/>
          <w:lang w:val="sr-Cyrl-RS"/>
        </w:rPr>
        <w:t>Наручиоца</w:t>
      </w:r>
      <w:r>
        <w:rPr>
          <w:rFonts w:ascii="Arial" w:hAnsi="Arial" w:cs="Arial"/>
          <w:sz w:val="22"/>
          <w:szCs w:val="22"/>
          <w:lang w:val="sr-Cyrl-RS"/>
        </w:rPr>
        <w:t xml:space="preserve"> је </w:t>
      </w:r>
      <w:r w:rsidR="00D26BAB">
        <w:rPr>
          <w:rFonts w:ascii="Arial" w:hAnsi="Arial" w:cs="Arial"/>
          <w:sz w:val="22"/>
          <w:szCs w:val="22"/>
          <w:lang w:val="sr-Cyrl-RS"/>
        </w:rPr>
        <w:t>истог дана када је позив извршен.</w:t>
      </w:r>
    </w:p>
    <w:p w14:paraId="1DC053DD" w14:textId="5A4F69E1" w:rsidR="0073363E" w:rsidRPr="00880FB6" w:rsidRDefault="00947380" w:rsidP="0073363E">
      <w:pPr>
        <w:jc w:val="both"/>
        <w:rPr>
          <w:rFonts w:ascii="Arial"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765E020D" w14:textId="77777777" w:rsidR="0073363E" w:rsidRPr="00880FB6" w:rsidRDefault="0073363E" w:rsidP="0073363E">
      <w:pPr>
        <w:pStyle w:val="Style13"/>
        <w:widowControl/>
        <w:spacing w:line="240" w:lineRule="auto"/>
        <w:jc w:val="both"/>
        <w:rPr>
          <w:rStyle w:val="FontStyle110"/>
          <w:rFonts w:eastAsia="Calibri"/>
          <w:sz w:val="22"/>
          <w:szCs w:val="22"/>
        </w:rPr>
      </w:pPr>
    </w:p>
    <w:p w14:paraId="0F81927B"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78DD1F91" w14:textId="339DC3D7" w:rsidR="0073363E" w:rsidRPr="00880FB6" w:rsidRDefault="00947380" w:rsidP="0073363E">
      <w:pPr>
        <w:jc w:val="both"/>
        <w:rPr>
          <w:rFonts w:ascii="Arial" w:eastAsia="Calibri"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 xml:space="preserve"> је дужан да одреди извршиоце које ће пружати уговорене услуге. </w:t>
      </w:r>
    </w:p>
    <w:p w14:paraId="5611084B" w14:textId="77777777" w:rsidR="0073363E" w:rsidRPr="00880FB6" w:rsidRDefault="0073363E" w:rsidP="00B77573">
      <w:pPr>
        <w:pStyle w:val="Style13"/>
        <w:widowControl/>
        <w:spacing w:line="240" w:lineRule="auto"/>
        <w:jc w:val="left"/>
        <w:rPr>
          <w:rStyle w:val="FontStyle110"/>
          <w:rFonts w:eastAsia="Calibri"/>
          <w:sz w:val="22"/>
          <w:szCs w:val="22"/>
          <w:lang w:val="sr-Cyrl-CS" w:eastAsia="sr-Cyrl-CS"/>
        </w:rPr>
      </w:pPr>
    </w:p>
    <w:p w14:paraId="66780095" w14:textId="77777777" w:rsidR="0073363E" w:rsidRPr="00880FB6" w:rsidRDefault="0073363E" w:rsidP="00B77573">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24BB3E14" w14:textId="278F61BA"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Ако </w:t>
      </w:r>
      <w:r w:rsidR="00947380">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947380">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3E4958F6" w14:textId="77777777" w:rsidR="0073363E" w:rsidRPr="00880FB6" w:rsidRDefault="0073363E" w:rsidP="0073363E">
      <w:pPr>
        <w:jc w:val="both"/>
        <w:rPr>
          <w:rFonts w:ascii="Arial" w:hAnsi="Arial" w:cs="Arial"/>
          <w:sz w:val="22"/>
          <w:szCs w:val="22"/>
        </w:rPr>
      </w:pPr>
    </w:p>
    <w:p w14:paraId="1EE6AB16" w14:textId="4A40D1D6" w:rsidR="0073363E" w:rsidRDefault="0073363E" w:rsidP="0073363E">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947380">
        <w:rPr>
          <w:rFonts w:ascii="Arial" w:hAnsi="Arial" w:cs="Arial"/>
          <w:sz w:val="22"/>
          <w:szCs w:val="22"/>
          <w:lang w:val="sr-Cyrl-RS"/>
        </w:rPr>
        <w:t>Наручиоца</w:t>
      </w:r>
      <w:r w:rsidRPr="00880FB6">
        <w:rPr>
          <w:rFonts w:ascii="Arial" w:hAnsi="Arial" w:cs="Arial"/>
          <w:sz w:val="22"/>
          <w:szCs w:val="22"/>
        </w:rPr>
        <w:t xml:space="preserve"> и </w:t>
      </w:r>
      <w:r w:rsidR="00947380">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535C6435" w14:textId="77777777" w:rsidR="00E55349" w:rsidRDefault="00E55349" w:rsidP="0073363E">
      <w:pPr>
        <w:jc w:val="both"/>
        <w:rPr>
          <w:rFonts w:ascii="Arial" w:hAnsi="Arial" w:cs="Arial"/>
          <w:sz w:val="22"/>
          <w:szCs w:val="22"/>
        </w:rPr>
      </w:pPr>
    </w:p>
    <w:p w14:paraId="66109967" w14:textId="77777777" w:rsidR="00947380" w:rsidRPr="00775CC0" w:rsidRDefault="00947380" w:rsidP="00947380">
      <w:pPr>
        <w:jc w:val="both"/>
        <w:rPr>
          <w:rFonts w:ascii="Arial" w:hAnsi="Arial" w:cs="Arial"/>
          <w:b/>
          <w:sz w:val="22"/>
          <w:szCs w:val="22"/>
        </w:rPr>
      </w:pPr>
      <w:r w:rsidRPr="00775CC0">
        <w:rPr>
          <w:rFonts w:ascii="Arial" w:hAnsi="Arial" w:cs="Arial"/>
          <w:b/>
          <w:sz w:val="22"/>
          <w:szCs w:val="22"/>
        </w:rPr>
        <w:t>Гарантни период</w:t>
      </w:r>
    </w:p>
    <w:p w14:paraId="25D9E261" w14:textId="77777777" w:rsidR="00947380" w:rsidRPr="00775CC0" w:rsidRDefault="00947380" w:rsidP="00775CC0">
      <w:pPr>
        <w:jc w:val="center"/>
        <w:rPr>
          <w:rFonts w:ascii="Arial" w:hAnsi="Arial" w:cs="Arial"/>
          <w:b/>
          <w:sz w:val="22"/>
          <w:szCs w:val="22"/>
        </w:rPr>
      </w:pPr>
      <w:r w:rsidRPr="00775CC0">
        <w:rPr>
          <w:rFonts w:ascii="Arial" w:hAnsi="Arial" w:cs="Arial"/>
          <w:b/>
          <w:sz w:val="22"/>
          <w:szCs w:val="22"/>
        </w:rPr>
        <w:t>Члан 11.</w:t>
      </w:r>
    </w:p>
    <w:p w14:paraId="762655B4" w14:textId="32CE7489" w:rsidR="00947380" w:rsidRPr="00880FB6" w:rsidRDefault="00947380" w:rsidP="00947380">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123E3D0B" w14:textId="77777777" w:rsidR="0073363E" w:rsidRPr="00880FB6" w:rsidRDefault="0073363E" w:rsidP="0073363E">
      <w:pPr>
        <w:jc w:val="both"/>
        <w:rPr>
          <w:rFonts w:ascii="Arial" w:hAnsi="Arial" w:cs="Arial"/>
          <w:sz w:val="22"/>
          <w:szCs w:val="22"/>
        </w:rPr>
      </w:pPr>
    </w:p>
    <w:p w14:paraId="78B87E7F"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8D9D47B" w14:textId="33BEEE76" w:rsidR="0073363E" w:rsidRDefault="0073363E" w:rsidP="00BE370A">
      <w:pPr>
        <w:jc w:val="center"/>
        <w:rPr>
          <w:rFonts w:ascii="Arial" w:hAnsi="Arial" w:cs="Arial"/>
          <w:b/>
          <w:sz w:val="22"/>
          <w:szCs w:val="22"/>
        </w:rPr>
      </w:pPr>
      <w:r w:rsidRPr="00880FB6">
        <w:rPr>
          <w:rFonts w:ascii="Arial" w:hAnsi="Arial" w:cs="Arial"/>
          <w:b/>
          <w:sz w:val="22"/>
          <w:szCs w:val="22"/>
        </w:rPr>
        <w:t>Члан 1</w:t>
      </w:r>
      <w:r w:rsidR="00E55349">
        <w:rPr>
          <w:rFonts w:ascii="Arial" w:hAnsi="Arial" w:cs="Arial"/>
          <w:b/>
          <w:sz w:val="22"/>
          <w:szCs w:val="22"/>
          <w:lang w:val="sr-Cyrl-RS"/>
        </w:rPr>
        <w:t>2</w:t>
      </w:r>
      <w:r w:rsidRPr="00880FB6">
        <w:rPr>
          <w:rFonts w:ascii="Arial" w:hAnsi="Arial" w:cs="Arial"/>
          <w:b/>
          <w:sz w:val="22"/>
          <w:szCs w:val="22"/>
        </w:rPr>
        <w:t>.</w:t>
      </w:r>
    </w:p>
    <w:p w14:paraId="37B966C0" w14:textId="250E62F0" w:rsidR="0073363E" w:rsidRDefault="00E55349" w:rsidP="00B77573">
      <w:pPr>
        <w:jc w:val="both"/>
        <w:rPr>
          <w:rFonts w:ascii="Arial" w:hAnsi="Arial" w:cs="Arial"/>
          <w:b/>
          <w:sz w:val="22"/>
          <w:szCs w:val="22"/>
        </w:rPr>
      </w:pPr>
      <w:r>
        <w:rPr>
          <w:rStyle w:val="FontStyle111"/>
          <w:sz w:val="22"/>
          <w:szCs w:val="22"/>
          <w:lang w:val="sr-Cyrl-RS" w:eastAsia="sr-Cyrl-CS"/>
        </w:rPr>
        <w:t>Извршилац</w:t>
      </w:r>
      <w:r w:rsidR="0073363E"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0073363E" w:rsidRPr="00880FB6">
        <w:rPr>
          <w:rFonts w:ascii="Arial" w:hAnsi="Arial" w:cs="Arial"/>
          <w:sz w:val="22"/>
          <w:szCs w:val="22"/>
        </w:rPr>
        <w:t xml:space="preserve"> као одложни услов из члана 74. став 2. Закона о облигационим односима,</w:t>
      </w:r>
      <w:r w:rsidR="0073363E" w:rsidRPr="00880FB6">
        <w:rPr>
          <w:rStyle w:val="FontStyle111"/>
          <w:sz w:val="22"/>
          <w:szCs w:val="22"/>
          <w:lang w:eastAsia="sr-Cyrl-CS"/>
        </w:rPr>
        <w:t xml:space="preserve"> достави </w:t>
      </w:r>
      <w:r>
        <w:rPr>
          <w:rStyle w:val="FontStyle111"/>
          <w:sz w:val="22"/>
          <w:szCs w:val="22"/>
          <w:lang w:val="sr-Cyrl-RS" w:eastAsia="sr-Cyrl-CS"/>
        </w:rPr>
        <w:t>Наручиоцу</w:t>
      </w:r>
      <w:r w:rsidR="0073363E">
        <w:rPr>
          <w:rStyle w:val="FontStyle111"/>
          <w:sz w:val="22"/>
          <w:szCs w:val="22"/>
          <w:lang w:val="sr-Cyrl-RS" w:eastAsia="sr-Cyrl-CS"/>
        </w:rPr>
        <w:t xml:space="preserve"> меницу као средство обезбеђења за добро извршење посла.</w:t>
      </w:r>
    </w:p>
    <w:p w14:paraId="5EA79516"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5E0F55D1"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0D5C1130"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00C253F"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CFDAE51" w14:textId="0CDCBB18"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sidR="00E55349">
        <w:rPr>
          <w:rFonts w:ascii="Arial" w:hAnsi="Arial" w:cs="Arial"/>
          <w:sz w:val="22"/>
          <w:szCs w:val="22"/>
          <w:lang w:val="sr-Cyrl-RS"/>
        </w:rPr>
        <w:t>Извршилац</w:t>
      </w:r>
      <w:r w:rsidRPr="00002921">
        <w:rPr>
          <w:rFonts w:ascii="Arial" w:hAnsi="Arial" w:cs="Arial"/>
          <w:sz w:val="22"/>
          <w:szCs w:val="22"/>
          <w:lang w:val="sr-Cyrl-RS"/>
        </w:rPr>
        <w:t xml:space="preserve"> </w:t>
      </w:r>
      <w:r w:rsidR="00E55349">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7B151763" w14:textId="0B0233A1"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sidR="00E55349">
        <w:rPr>
          <w:rFonts w:ascii="Arial" w:hAnsi="Arial" w:cs="Arial"/>
          <w:sz w:val="22"/>
          <w:szCs w:val="22"/>
          <w:lang w:val="sr-Cyrl-RS"/>
        </w:rPr>
        <w:t>Извршиоца</w:t>
      </w:r>
      <w:r w:rsidR="00E55349" w:rsidRPr="00002921">
        <w:rPr>
          <w:rFonts w:ascii="Arial" w:hAnsi="Arial" w:cs="Arial"/>
          <w:sz w:val="22"/>
          <w:szCs w:val="22"/>
          <w:lang w:val="sr-Cyrl-RS"/>
        </w:rPr>
        <w:t xml:space="preserve"> </w:t>
      </w:r>
      <w:r w:rsidRPr="00002921">
        <w:rPr>
          <w:rFonts w:ascii="Arial" w:hAnsi="Arial" w:cs="Arial"/>
          <w:sz w:val="22"/>
          <w:szCs w:val="22"/>
          <w:lang w:val="sr-Cyrl-RS"/>
        </w:rPr>
        <w:t>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sidR="00E55349">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732F397B"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75BD2216"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3D19050"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499A43AC"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3E230C01"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61905921" w14:textId="77777777" w:rsidR="0073363E" w:rsidRPr="00BE370A" w:rsidRDefault="0073363E" w:rsidP="00B77573">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79B82DDD" w14:textId="6E836BE5" w:rsidR="0073363E"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sidR="00E55349">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29C46030" w14:textId="42CF2A2D"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sidR="00E55349">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DAAD04D"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lastRenderedPageBreak/>
        <w:t>Сва средстава финансијског обезбеђења могу гласити на члана групе понуђача или понуђача, али не и на подизвођача.</w:t>
      </w:r>
    </w:p>
    <w:p w14:paraId="4D060306" w14:textId="0F8914BF"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sidR="00E55349">
        <w:rPr>
          <w:rFonts w:ascii="Arial" w:hAnsi="Arial" w:cs="Arial"/>
          <w:sz w:val="22"/>
          <w:szCs w:val="22"/>
          <w:lang w:val="sr-Cyrl-RS"/>
        </w:rPr>
        <w:t>Извршилац</w:t>
      </w:r>
      <w:r w:rsidR="00E55349" w:rsidRPr="00002921">
        <w:rPr>
          <w:rFonts w:ascii="Arial" w:hAnsi="Arial" w:cs="Arial"/>
          <w:sz w:val="22"/>
          <w:szCs w:val="22"/>
          <w:lang w:val="sr-Cyrl-RS"/>
        </w:rPr>
        <w:t xml:space="preserve"> </w:t>
      </w:r>
      <w:r w:rsidRPr="00002921">
        <w:rPr>
          <w:rFonts w:ascii="Arial" w:hAnsi="Arial" w:cs="Arial"/>
          <w:sz w:val="22"/>
          <w:szCs w:val="22"/>
          <w:lang w:val="sr-Cyrl-RS"/>
        </w:rPr>
        <w:t xml:space="preserve">не испуни преузете обавезе у предметном поступку јавне набавке, </w:t>
      </w:r>
      <w:r w:rsidR="00E55349">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sidR="00E55349">
        <w:rPr>
          <w:rFonts w:ascii="Arial" w:hAnsi="Arial" w:cs="Arial"/>
          <w:sz w:val="22"/>
          <w:szCs w:val="22"/>
          <w:lang w:val="sr-Cyrl-RS"/>
        </w:rPr>
        <w:t>Извршиоца</w:t>
      </w:r>
      <w:r w:rsidRPr="00002921">
        <w:rPr>
          <w:rFonts w:ascii="Arial" w:hAnsi="Arial" w:cs="Arial"/>
          <w:sz w:val="22"/>
          <w:szCs w:val="22"/>
          <w:lang w:val="sr-Cyrl-RS"/>
        </w:rPr>
        <w:t>.</w:t>
      </w:r>
    </w:p>
    <w:p w14:paraId="7AAECA21" w14:textId="77777777" w:rsidR="0073363E" w:rsidRPr="00880FB6" w:rsidRDefault="0073363E" w:rsidP="00B77573">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1E8D42BC" w14:textId="18EDA088" w:rsidR="0073363E" w:rsidRPr="00880FB6" w:rsidRDefault="0073363E" w:rsidP="0073363E">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sidR="00E55349">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2C45EBC2"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11723391" w14:textId="77777777" w:rsidR="0073363E" w:rsidRPr="00880FB6" w:rsidRDefault="0073363E" w:rsidP="0073363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6530FD18" w14:textId="6F343D45" w:rsidR="0073363E" w:rsidRPr="00880FB6" w:rsidRDefault="0073363E" w:rsidP="0073363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E55349">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236A5D22" w14:textId="6B2BEAB9" w:rsidR="0073363E" w:rsidRPr="00880FB6" w:rsidRDefault="00E55349" w:rsidP="0073363E">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73363E"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0073363E"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4283ABE8" w14:textId="77777777" w:rsidR="0073363E" w:rsidRPr="00880FB6" w:rsidRDefault="0073363E" w:rsidP="0073363E">
      <w:pPr>
        <w:pStyle w:val="Style16"/>
        <w:widowControl/>
        <w:spacing w:line="240" w:lineRule="auto"/>
        <w:ind w:firstLine="0"/>
        <w:rPr>
          <w:rStyle w:val="FontStyle111"/>
          <w:sz w:val="22"/>
          <w:szCs w:val="22"/>
          <w:lang w:eastAsia="sr-Cyrl-CS"/>
        </w:rPr>
      </w:pPr>
    </w:p>
    <w:p w14:paraId="5066B2DB" w14:textId="5D64C37C" w:rsidR="0073363E" w:rsidRPr="00880FB6" w:rsidRDefault="00E55349" w:rsidP="0073363E">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73363E"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0073363E"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0EE851A8" w14:textId="77777777" w:rsidR="0073363E" w:rsidRPr="00880FB6" w:rsidRDefault="0073363E" w:rsidP="0073363E">
      <w:pPr>
        <w:pStyle w:val="Style16"/>
        <w:widowControl/>
        <w:spacing w:line="240" w:lineRule="auto"/>
        <w:ind w:firstLine="0"/>
        <w:rPr>
          <w:rStyle w:val="FontStyle111"/>
          <w:sz w:val="22"/>
          <w:szCs w:val="22"/>
          <w:lang w:eastAsia="sr-Cyrl-CS"/>
        </w:rPr>
      </w:pPr>
    </w:p>
    <w:p w14:paraId="01914232" w14:textId="338FE181" w:rsidR="0073363E" w:rsidRPr="00880FB6" w:rsidRDefault="0073363E" w:rsidP="0073363E">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E55349">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sidR="00E55349">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sidR="00E55349">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sidR="00E55349">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sidR="00E55349">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sidR="00E55349">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3CA5396D" w14:textId="77777777" w:rsidR="0073363E" w:rsidRPr="00880FB6" w:rsidRDefault="0073363E" w:rsidP="0073363E">
      <w:pPr>
        <w:pStyle w:val="Style16"/>
        <w:widowControl/>
        <w:spacing w:line="240" w:lineRule="auto"/>
        <w:ind w:firstLine="0"/>
        <w:rPr>
          <w:rStyle w:val="FontStyle111"/>
          <w:sz w:val="22"/>
          <w:szCs w:val="22"/>
          <w:lang w:eastAsia="sr-Cyrl-CS"/>
        </w:rPr>
      </w:pPr>
    </w:p>
    <w:p w14:paraId="2998EC75" w14:textId="31CAE6E8" w:rsidR="0073363E" w:rsidRPr="00880FB6" w:rsidRDefault="0073363E" w:rsidP="0073363E">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E55349">
        <w:rPr>
          <w:rStyle w:val="FontStyle111"/>
          <w:sz w:val="22"/>
          <w:szCs w:val="22"/>
          <w:lang w:val="sr-Cyrl-RS" w:eastAsia="sr-Cyrl-CS"/>
        </w:rPr>
        <w:t>Извршиоца</w:t>
      </w:r>
      <w:r w:rsidRPr="00880FB6">
        <w:rPr>
          <w:rStyle w:val="FontStyle111"/>
          <w:sz w:val="22"/>
          <w:szCs w:val="22"/>
          <w:lang w:eastAsia="sr-Cyrl-CS"/>
        </w:rPr>
        <w:t xml:space="preserve">. </w:t>
      </w:r>
    </w:p>
    <w:p w14:paraId="6AB40BFC" w14:textId="77777777" w:rsidR="0073363E" w:rsidRPr="00880FB6" w:rsidRDefault="0073363E" w:rsidP="0073363E">
      <w:pPr>
        <w:pStyle w:val="Style16"/>
        <w:widowControl/>
        <w:spacing w:line="240" w:lineRule="auto"/>
        <w:ind w:firstLine="0"/>
        <w:rPr>
          <w:rStyle w:val="FontStyle111"/>
          <w:sz w:val="22"/>
          <w:szCs w:val="22"/>
          <w:lang w:eastAsia="sr-Cyrl-CS"/>
        </w:rPr>
      </w:pPr>
    </w:p>
    <w:p w14:paraId="183CA754" w14:textId="77777777" w:rsidR="0073363E" w:rsidRPr="00880FB6" w:rsidRDefault="0073363E" w:rsidP="0073363E">
      <w:pPr>
        <w:pStyle w:val="Style16"/>
        <w:widowControl/>
        <w:spacing w:line="240" w:lineRule="auto"/>
        <w:ind w:firstLine="0"/>
        <w:rPr>
          <w:rStyle w:val="FontStyle111"/>
          <w:sz w:val="22"/>
          <w:szCs w:val="22"/>
          <w:lang w:eastAsia="sr-Cyrl-CS"/>
        </w:rPr>
      </w:pPr>
    </w:p>
    <w:p w14:paraId="69EC00C1" w14:textId="77777777" w:rsidR="0073363E" w:rsidRPr="00880FB6" w:rsidRDefault="0073363E" w:rsidP="0073363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1DE5D1A5" w14:textId="50093257" w:rsidR="0073363E" w:rsidRPr="00880FB6" w:rsidRDefault="0073363E" w:rsidP="0073363E">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E55349">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14A85F24" w14:textId="77777777" w:rsidR="0073363E" w:rsidRPr="00880FB6" w:rsidRDefault="0073363E" w:rsidP="0073363E">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1A56A466" w14:textId="77777777" w:rsidR="0073363E" w:rsidRPr="00880FB6" w:rsidRDefault="0073363E" w:rsidP="0073363E">
      <w:pPr>
        <w:tabs>
          <w:tab w:val="left" w:pos="680"/>
        </w:tabs>
        <w:suppressAutoHyphens w:val="0"/>
        <w:jc w:val="both"/>
        <w:rPr>
          <w:rFonts w:ascii="Arial" w:eastAsia="TimesNewRomanPS-BoldMT" w:hAnsi="Arial" w:cs="Arial"/>
          <w:bCs/>
          <w:sz w:val="22"/>
          <w:szCs w:val="22"/>
        </w:rPr>
      </w:pPr>
    </w:p>
    <w:p w14:paraId="08ED9900" w14:textId="4A17A0A2" w:rsidR="0073363E" w:rsidRPr="00880FB6" w:rsidRDefault="0073363E" w:rsidP="0073363E">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sidR="00E55349">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sidR="00E55349">
        <w:rPr>
          <w:rFonts w:ascii="Arial" w:hAnsi="Arial" w:cs="Arial"/>
          <w:sz w:val="22"/>
          <w:szCs w:val="22"/>
          <w:lang w:val="sr-Cyrl-RS"/>
        </w:rPr>
        <w:t>Извршилац</w:t>
      </w:r>
      <w:r w:rsidRPr="00880FB6">
        <w:rPr>
          <w:rFonts w:ascii="Arial" w:hAnsi="Arial" w:cs="Arial"/>
          <w:sz w:val="22"/>
          <w:szCs w:val="22"/>
        </w:rPr>
        <w:t xml:space="preserve"> је дужан да плати </w:t>
      </w:r>
      <w:r w:rsidR="00E55349">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1E135477" w14:textId="77777777" w:rsidR="0073363E" w:rsidRPr="00880FB6" w:rsidRDefault="0073363E" w:rsidP="0073363E">
      <w:pPr>
        <w:pStyle w:val="ArrialNarrow"/>
        <w:spacing w:after="0"/>
        <w:rPr>
          <w:rFonts w:ascii="Arial" w:hAnsi="Arial" w:cs="Arial"/>
          <w:sz w:val="22"/>
          <w:szCs w:val="22"/>
        </w:rPr>
      </w:pPr>
    </w:p>
    <w:p w14:paraId="669C2D4C" w14:textId="077A42F1"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E55349">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1082B52C"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016D166E"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51022B57" w14:textId="7866D417" w:rsidR="0073363E" w:rsidRPr="00880FB6" w:rsidRDefault="0073363E" w:rsidP="0073363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E55349">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5B4576FB" w14:textId="7EEF2D36"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E55349">
        <w:rPr>
          <w:rFonts w:ascii="Arial" w:hAnsi="Arial" w:cs="Arial"/>
          <w:sz w:val="22"/>
          <w:szCs w:val="22"/>
          <w:lang w:val="sr-Cyrl-RS"/>
        </w:rPr>
        <w:t>Наручиоца</w:t>
      </w:r>
      <w:r>
        <w:rPr>
          <w:rFonts w:ascii="Arial" w:hAnsi="Arial" w:cs="Arial"/>
          <w:sz w:val="22"/>
          <w:szCs w:val="22"/>
          <w:lang w:val="sr-Cyrl-RS"/>
        </w:rPr>
        <w:t xml:space="preserve"> </w:t>
      </w:r>
      <w:r w:rsidRPr="00880FB6">
        <w:rPr>
          <w:rFonts w:ascii="Arial" w:hAnsi="Arial" w:cs="Arial"/>
          <w:sz w:val="22"/>
          <w:szCs w:val="22"/>
        </w:rPr>
        <w:t xml:space="preserve">и </w:t>
      </w:r>
      <w:r w:rsidR="00E55349">
        <w:rPr>
          <w:rFonts w:ascii="Arial" w:hAnsi="Arial" w:cs="Arial"/>
          <w:sz w:val="22"/>
          <w:szCs w:val="22"/>
          <w:lang w:val="sr-Cyrl-RS"/>
        </w:rPr>
        <w:t>Извршиоца</w:t>
      </w:r>
      <w:r w:rsidRPr="00880FB6">
        <w:rPr>
          <w:rFonts w:ascii="Arial" w:hAnsi="Arial" w:cs="Arial"/>
          <w:sz w:val="22"/>
          <w:szCs w:val="22"/>
        </w:rPr>
        <w:t xml:space="preserve">,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w:t>
      </w:r>
      <w:r w:rsidRPr="00880FB6">
        <w:rPr>
          <w:rFonts w:ascii="Arial" w:hAnsi="Arial" w:cs="Arial"/>
          <w:sz w:val="22"/>
          <w:szCs w:val="22"/>
        </w:rPr>
        <w:lastRenderedPageBreak/>
        <w:t>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12F26057" w14:textId="77777777" w:rsidR="0073363E" w:rsidRPr="00880FB6" w:rsidRDefault="0073363E" w:rsidP="0073363E">
      <w:pPr>
        <w:jc w:val="both"/>
        <w:rPr>
          <w:rFonts w:ascii="Arial" w:hAnsi="Arial" w:cs="Arial"/>
          <w:sz w:val="22"/>
          <w:szCs w:val="22"/>
        </w:rPr>
      </w:pPr>
    </w:p>
    <w:p w14:paraId="7766A552"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37E13213" w14:textId="77777777" w:rsidR="0073363E" w:rsidRPr="00880FB6" w:rsidRDefault="0073363E" w:rsidP="0073363E">
      <w:pPr>
        <w:jc w:val="both"/>
        <w:rPr>
          <w:rFonts w:ascii="Arial" w:hAnsi="Arial" w:cs="Arial"/>
          <w:sz w:val="22"/>
          <w:szCs w:val="22"/>
        </w:rPr>
      </w:pPr>
    </w:p>
    <w:p w14:paraId="554AE356" w14:textId="38A67325"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E55349">
        <w:rPr>
          <w:rFonts w:ascii="Arial" w:hAnsi="Arial" w:cs="Arial"/>
          <w:sz w:val="22"/>
          <w:szCs w:val="22"/>
          <w:lang w:val="sr-Cyrl-RS"/>
        </w:rPr>
        <w:t>Наручилац</w:t>
      </w:r>
      <w:r w:rsidRPr="00880FB6">
        <w:rPr>
          <w:rFonts w:ascii="Arial" w:hAnsi="Arial" w:cs="Arial"/>
          <w:sz w:val="22"/>
          <w:szCs w:val="22"/>
        </w:rPr>
        <w:t xml:space="preserve"> ће поступати у складу са чланом 115. Закона о јавним набавкама.</w:t>
      </w:r>
    </w:p>
    <w:p w14:paraId="35002B51" w14:textId="77777777" w:rsidR="0073363E" w:rsidRPr="00880FB6" w:rsidRDefault="0073363E" w:rsidP="0073363E">
      <w:pPr>
        <w:jc w:val="both"/>
        <w:rPr>
          <w:rFonts w:ascii="Arial" w:hAnsi="Arial" w:cs="Arial"/>
          <w:sz w:val="22"/>
          <w:szCs w:val="22"/>
        </w:rPr>
      </w:pPr>
    </w:p>
    <w:p w14:paraId="628A8A6E"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7ED8D27" w14:textId="77777777" w:rsidR="0073363E" w:rsidRPr="00880FB6" w:rsidRDefault="0073363E" w:rsidP="0073363E">
      <w:pPr>
        <w:jc w:val="both"/>
        <w:rPr>
          <w:rFonts w:ascii="Arial" w:hAnsi="Arial" w:cs="Arial"/>
          <w:sz w:val="22"/>
          <w:szCs w:val="22"/>
        </w:rPr>
      </w:pPr>
    </w:p>
    <w:p w14:paraId="6F4D0049"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7810D8BE" w14:textId="77777777" w:rsidR="0073363E" w:rsidRPr="00880FB6" w:rsidRDefault="0073363E" w:rsidP="0073363E">
      <w:pPr>
        <w:pStyle w:val="Style13"/>
        <w:widowControl/>
        <w:spacing w:line="240" w:lineRule="auto"/>
        <w:rPr>
          <w:rStyle w:val="FontStyle110"/>
          <w:rFonts w:eastAsia="Calibri"/>
          <w:sz w:val="22"/>
          <w:szCs w:val="22"/>
          <w:lang w:eastAsia="sr-Cyrl-CS"/>
        </w:rPr>
      </w:pPr>
    </w:p>
    <w:p w14:paraId="3957E457" w14:textId="649C15F3"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E55349">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7BDFA60F" w14:textId="77777777" w:rsidR="0073363E" w:rsidRPr="00880FB6" w:rsidRDefault="0073363E" w:rsidP="0073363E">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F28017" w14:textId="77777777" w:rsidR="0073363E" w:rsidRPr="00880FB6" w:rsidRDefault="0073363E" w:rsidP="0073363E">
      <w:pPr>
        <w:suppressAutoHyphens w:val="0"/>
        <w:jc w:val="both"/>
        <w:rPr>
          <w:rStyle w:val="FontStyle111"/>
          <w:sz w:val="22"/>
          <w:szCs w:val="22"/>
        </w:rPr>
      </w:pPr>
    </w:p>
    <w:p w14:paraId="6B28C8E5" w14:textId="77777777" w:rsidR="0073363E" w:rsidRPr="00880FB6" w:rsidRDefault="0073363E" w:rsidP="0073363E">
      <w:pPr>
        <w:rPr>
          <w:rStyle w:val="FontStyle111"/>
          <w:b/>
          <w:sz w:val="22"/>
          <w:szCs w:val="22"/>
        </w:rPr>
      </w:pPr>
      <w:r w:rsidRPr="00880FB6">
        <w:rPr>
          <w:rFonts w:ascii="Arial" w:hAnsi="Arial" w:cs="Arial"/>
          <w:b/>
          <w:sz w:val="22"/>
          <w:szCs w:val="22"/>
        </w:rPr>
        <w:t>Раскид Уговора</w:t>
      </w:r>
    </w:p>
    <w:p w14:paraId="16AFF187" w14:textId="5302FE5E" w:rsidR="0073363E" w:rsidRPr="00880FB6" w:rsidRDefault="0073363E" w:rsidP="0073363E">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w:t>
      </w:r>
      <w:r w:rsidR="00E55349">
        <w:rPr>
          <w:rFonts w:ascii="Arial" w:hAnsi="Arial" w:cs="Arial"/>
          <w:b/>
          <w:sz w:val="22"/>
          <w:szCs w:val="22"/>
          <w:lang w:val="sr-Cyrl-RS"/>
        </w:rPr>
        <w:t>7</w:t>
      </w:r>
      <w:r w:rsidRPr="00880FB6">
        <w:rPr>
          <w:rFonts w:ascii="Arial" w:hAnsi="Arial" w:cs="Arial"/>
          <w:b/>
          <w:sz w:val="22"/>
          <w:szCs w:val="22"/>
        </w:rPr>
        <w:t>.</w:t>
      </w:r>
    </w:p>
    <w:p w14:paraId="76D19717" w14:textId="4C5BF18B" w:rsidR="0073363E" w:rsidRPr="00880FB6" w:rsidRDefault="00E55349" w:rsidP="0073363E">
      <w:pPr>
        <w:jc w:val="both"/>
        <w:rPr>
          <w:rFonts w:ascii="Arial" w:hAnsi="Arial" w:cs="Arial"/>
          <w:sz w:val="22"/>
          <w:szCs w:val="22"/>
        </w:rPr>
      </w:pPr>
      <w:r>
        <w:rPr>
          <w:rFonts w:ascii="Arial" w:hAnsi="Arial" w:cs="Arial"/>
          <w:sz w:val="22"/>
          <w:szCs w:val="22"/>
          <w:lang w:val="sr-Cyrl-RS"/>
        </w:rPr>
        <w:t>Наручилац</w:t>
      </w:r>
      <w:r w:rsidR="0073363E"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0073363E"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0073363E" w:rsidRPr="00880FB6">
        <w:rPr>
          <w:rFonts w:ascii="Arial" w:hAnsi="Arial" w:cs="Arial"/>
          <w:sz w:val="22"/>
          <w:szCs w:val="22"/>
        </w:rPr>
        <w:t xml:space="preserve"> и уз поштовање отказног рока од 15 дана од дана достављања писане изјаве. </w:t>
      </w:r>
    </w:p>
    <w:p w14:paraId="619E3F65" w14:textId="77777777" w:rsidR="0073363E" w:rsidRPr="00880FB6" w:rsidRDefault="0073363E" w:rsidP="0073363E">
      <w:pPr>
        <w:jc w:val="both"/>
        <w:rPr>
          <w:rFonts w:ascii="Arial" w:hAnsi="Arial" w:cs="Arial"/>
          <w:b/>
          <w:sz w:val="22"/>
          <w:szCs w:val="22"/>
        </w:rPr>
      </w:pPr>
    </w:p>
    <w:p w14:paraId="0EF2F138" w14:textId="77777777" w:rsidR="0073363E" w:rsidRPr="00880FB6" w:rsidRDefault="0073363E" w:rsidP="0073363E">
      <w:pPr>
        <w:jc w:val="both"/>
        <w:rPr>
          <w:rFonts w:ascii="Arial" w:hAnsi="Arial" w:cs="Arial"/>
          <w:b/>
          <w:sz w:val="22"/>
          <w:szCs w:val="22"/>
        </w:rPr>
      </w:pPr>
      <w:r w:rsidRPr="00880FB6">
        <w:rPr>
          <w:rFonts w:ascii="Arial" w:hAnsi="Arial" w:cs="Arial"/>
          <w:b/>
          <w:sz w:val="22"/>
          <w:szCs w:val="22"/>
        </w:rPr>
        <w:t>Измене Уговора</w:t>
      </w:r>
    </w:p>
    <w:p w14:paraId="191C978F" w14:textId="7E4E2D3F" w:rsidR="0073363E" w:rsidRPr="00880FB6" w:rsidRDefault="0073363E" w:rsidP="0073363E">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sidR="00E55349">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78EF14D9" w14:textId="182ABC3B" w:rsidR="0073363E" w:rsidRPr="00880FB6" w:rsidRDefault="00E55349" w:rsidP="0073363E">
      <w:pPr>
        <w:jc w:val="both"/>
        <w:rPr>
          <w:rFonts w:ascii="Arial" w:hAnsi="Arial" w:cs="Arial"/>
          <w:sz w:val="22"/>
          <w:szCs w:val="22"/>
          <w:lang w:eastAsia="sr-Latn-CS"/>
        </w:rPr>
      </w:pPr>
      <w:r>
        <w:rPr>
          <w:rFonts w:ascii="Arial" w:hAnsi="Arial" w:cs="Arial"/>
          <w:sz w:val="22"/>
          <w:szCs w:val="22"/>
          <w:lang w:val="sr-Cyrl-RS" w:eastAsia="sr-Latn-CS"/>
        </w:rPr>
        <w:t>Наручилац</w:t>
      </w:r>
      <w:r w:rsidR="0073363E"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06FFC91D" w14:textId="77777777" w:rsidR="0073363E" w:rsidRPr="00880FB6" w:rsidRDefault="0073363E" w:rsidP="0073363E">
      <w:pPr>
        <w:jc w:val="both"/>
        <w:rPr>
          <w:rFonts w:ascii="Arial" w:hAnsi="Arial" w:cs="Arial"/>
          <w:sz w:val="22"/>
          <w:szCs w:val="22"/>
          <w:lang w:eastAsia="sr-Latn-CS"/>
        </w:rPr>
      </w:pPr>
    </w:p>
    <w:p w14:paraId="1DD30FD1" w14:textId="3A83DDF4" w:rsidR="0073363E" w:rsidRPr="00880FB6" w:rsidRDefault="0073363E" w:rsidP="0073363E">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E55349">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51273D5"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6FF280FA"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454AE56A" w14:textId="6FE6AE28"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w:t>
      </w:r>
      <w:r w:rsidR="00E55349">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654FF13E"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46E6BA47" w14:textId="77777777" w:rsidR="0073363E" w:rsidRPr="00880FB6" w:rsidRDefault="0073363E" w:rsidP="0073363E">
      <w:pPr>
        <w:jc w:val="both"/>
        <w:rPr>
          <w:rFonts w:ascii="Arial" w:eastAsia="Calibri" w:hAnsi="Arial" w:cs="Arial"/>
          <w:sz w:val="22"/>
          <w:szCs w:val="22"/>
        </w:rPr>
      </w:pPr>
    </w:p>
    <w:p w14:paraId="1C851F12" w14:textId="7FB43089" w:rsidR="0073363E" w:rsidRPr="00880FB6" w:rsidRDefault="0073363E" w:rsidP="0073363E">
      <w:pPr>
        <w:jc w:val="center"/>
        <w:rPr>
          <w:rFonts w:ascii="Arial" w:hAnsi="Arial" w:cs="Arial"/>
          <w:sz w:val="22"/>
          <w:szCs w:val="22"/>
        </w:rPr>
      </w:pPr>
      <w:r w:rsidRPr="00880FB6">
        <w:rPr>
          <w:rFonts w:ascii="Arial" w:hAnsi="Arial" w:cs="Arial"/>
          <w:b/>
          <w:sz w:val="22"/>
          <w:szCs w:val="22"/>
        </w:rPr>
        <w:t xml:space="preserve">Члан </w:t>
      </w:r>
      <w:r w:rsidR="00E55349">
        <w:rPr>
          <w:rFonts w:ascii="Arial" w:hAnsi="Arial" w:cs="Arial"/>
          <w:b/>
          <w:sz w:val="22"/>
          <w:szCs w:val="22"/>
          <w:lang w:val="sr-Cyrl-RS"/>
        </w:rPr>
        <w:t>20</w:t>
      </w:r>
      <w:r w:rsidRPr="00880FB6">
        <w:rPr>
          <w:rFonts w:ascii="Arial" w:hAnsi="Arial" w:cs="Arial"/>
          <w:b/>
          <w:sz w:val="22"/>
          <w:szCs w:val="22"/>
        </w:rPr>
        <w:t>.</w:t>
      </w:r>
    </w:p>
    <w:p w14:paraId="3A05B0E2"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075FA28D" w14:textId="77777777" w:rsidR="0073363E" w:rsidRPr="00880FB6" w:rsidRDefault="0073363E" w:rsidP="0073363E">
      <w:pPr>
        <w:jc w:val="both"/>
        <w:rPr>
          <w:rFonts w:ascii="Arial" w:hAnsi="Arial" w:cs="Arial"/>
          <w:sz w:val="22"/>
          <w:szCs w:val="22"/>
        </w:rPr>
      </w:pPr>
    </w:p>
    <w:p w14:paraId="6FDC1256" w14:textId="77777777" w:rsidR="00AC7D7D" w:rsidRDefault="00AC7D7D" w:rsidP="0073363E">
      <w:pPr>
        <w:pStyle w:val="Style13"/>
        <w:widowControl/>
        <w:spacing w:line="240" w:lineRule="auto"/>
        <w:jc w:val="left"/>
        <w:rPr>
          <w:rStyle w:val="FontStyle110"/>
          <w:rFonts w:eastAsia="Calibri"/>
          <w:sz w:val="22"/>
          <w:szCs w:val="22"/>
          <w:lang w:val="sr-Cyrl-RS" w:eastAsia="sr-Cyrl-CS"/>
        </w:rPr>
      </w:pPr>
    </w:p>
    <w:p w14:paraId="7AEBA388"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3CED8DF8" w14:textId="3EB6E949" w:rsidR="0073363E" w:rsidRPr="00880FB6" w:rsidRDefault="0073363E" w:rsidP="0073363E">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E55349">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006C3CCA" w14:textId="1A70E1AE" w:rsidR="0073363E" w:rsidRPr="00880FB6" w:rsidRDefault="0073363E" w:rsidP="0073363E">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sidR="00E55349">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sidR="00E55349">
        <w:rPr>
          <w:rFonts w:ascii="Arial" w:hAnsi="Arial" w:cs="Arial"/>
          <w:sz w:val="22"/>
          <w:szCs w:val="22"/>
          <w:lang w:val="sr-Cyrl-RS"/>
        </w:rPr>
        <w:t>2</w:t>
      </w:r>
      <w:r w:rsidRPr="00880FB6">
        <w:rPr>
          <w:rFonts w:ascii="Arial" w:hAnsi="Arial" w:cs="Arial"/>
          <w:sz w:val="22"/>
          <w:szCs w:val="22"/>
        </w:rPr>
        <w:t>. овог уговора.</w:t>
      </w:r>
    </w:p>
    <w:p w14:paraId="5364AEC1" w14:textId="77777777" w:rsidR="0073363E" w:rsidRPr="00880FB6" w:rsidRDefault="0073363E" w:rsidP="0073363E">
      <w:pPr>
        <w:pStyle w:val="ArrialNarrow"/>
        <w:spacing w:after="0"/>
        <w:jc w:val="left"/>
        <w:rPr>
          <w:rStyle w:val="FontStyle110"/>
          <w:sz w:val="22"/>
          <w:szCs w:val="22"/>
          <w:lang w:eastAsia="sr-Latn-CS"/>
        </w:rPr>
      </w:pPr>
    </w:p>
    <w:p w14:paraId="589103BF" w14:textId="77777777" w:rsidR="0073363E" w:rsidRPr="00880FB6" w:rsidRDefault="0073363E" w:rsidP="0073363E">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4E498F53" w14:textId="778E9D9C" w:rsidR="0073363E" w:rsidRPr="00880FB6" w:rsidRDefault="0073363E" w:rsidP="0073363E">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00E55349">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5A72EB0C" w14:textId="77777777" w:rsidR="000C0766" w:rsidRPr="00880FB6" w:rsidRDefault="000C0766" w:rsidP="000C0766">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05B00667" w14:textId="77777777" w:rsidR="000C0766" w:rsidRPr="00880FB6" w:rsidRDefault="000C0766" w:rsidP="000C0766">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4CF24521" w14:textId="77777777" w:rsidR="000C0766" w:rsidRDefault="000C0766" w:rsidP="000C0766">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0552E72C" w14:textId="77777777" w:rsidR="000C0766" w:rsidRDefault="000C0766" w:rsidP="000C076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587B30D7" w14:textId="77777777" w:rsidR="000C0766" w:rsidRPr="008F0BB3" w:rsidRDefault="000C0766" w:rsidP="000C076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090D883E" w14:textId="77777777" w:rsidR="000C0766" w:rsidRPr="00880FB6" w:rsidRDefault="000C0766" w:rsidP="000C0766">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625FA474"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3642336A" w14:textId="77777777" w:rsidR="000C0766" w:rsidRPr="00880FB6" w:rsidRDefault="000C0766" w:rsidP="000C076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4BB49CB" w14:textId="77777777" w:rsidR="000C0766" w:rsidRPr="00880FB6" w:rsidRDefault="000C0766" w:rsidP="000C076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400AB3E2" w14:textId="77777777" w:rsidR="000C0766" w:rsidRPr="00880FB6" w:rsidRDefault="000C0766" w:rsidP="000C0766">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75A3B559" w14:textId="77777777" w:rsidR="000C0766" w:rsidRPr="00880FB6" w:rsidRDefault="000C0766" w:rsidP="000C0766">
      <w:pPr>
        <w:jc w:val="both"/>
        <w:rPr>
          <w:rFonts w:ascii="Arial" w:hAnsi="Arial" w:cs="Arial"/>
          <w:sz w:val="22"/>
          <w:szCs w:val="22"/>
        </w:rPr>
      </w:pPr>
    </w:p>
    <w:p w14:paraId="247105C7" w14:textId="77777777" w:rsidR="000C0766" w:rsidRPr="00880FB6" w:rsidRDefault="000C0766" w:rsidP="000C0766">
      <w:pPr>
        <w:jc w:val="both"/>
        <w:rPr>
          <w:rFonts w:ascii="Arial" w:hAnsi="Arial" w:cs="Arial"/>
          <w:sz w:val="22"/>
          <w:szCs w:val="22"/>
        </w:rPr>
      </w:pPr>
    </w:p>
    <w:p w14:paraId="1EF7733E" w14:textId="77777777" w:rsidR="000C0766" w:rsidRDefault="000C0766" w:rsidP="000C0766">
      <w:pPr>
        <w:jc w:val="both"/>
        <w:rPr>
          <w:rFonts w:ascii="Arial" w:hAnsi="Arial" w:cs="Arial"/>
          <w:sz w:val="22"/>
          <w:szCs w:val="22"/>
        </w:rPr>
      </w:pPr>
    </w:p>
    <w:p w14:paraId="160CE419" w14:textId="77777777" w:rsidR="000C0766" w:rsidRPr="008F0BB3" w:rsidRDefault="000C0766" w:rsidP="000C0766">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07974D01" w14:textId="77777777" w:rsidR="000C0766" w:rsidRPr="006C2AB3" w:rsidRDefault="000C0766" w:rsidP="000C0766">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271E280" w14:textId="77777777" w:rsidR="000C0766" w:rsidRPr="00880FB6" w:rsidRDefault="000C0766" w:rsidP="000C0766">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760B18BF" w14:textId="77777777" w:rsidR="000C0766" w:rsidRPr="00880FB6" w:rsidRDefault="000C0766" w:rsidP="000C0766">
      <w:pPr>
        <w:jc w:val="both"/>
        <w:rPr>
          <w:rFonts w:ascii="Arial" w:hAnsi="Arial" w:cs="Arial"/>
          <w:b/>
          <w:sz w:val="22"/>
          <w:szCs w:val="22"/>
        </w:rPr>
      </w:pPr>
    </w:p>
    <w:p w14:paraId="22C145D5" w14:textId="77777777" w:rsidR="000C0766" w:rsidRPr="00880FB6" w:rsidRDefault="000C0766" w:rsidP="000C0766">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6BA0CC53" w14:textId="77777777" w:rsidR="000C0766" w:rsidRPr="00880FB6" w:rsidRDefault="000C0766" w:rsidP="000C0766">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12CB8517" w14:textId="77777777" w:rsidR="000C0766" w:rsidRPr="00880FB6" w:rsidRDefault="000C0766" w:rsidP="000C0766">
      <w:pPr>
        <w:jc w:val="both"/>
        <w:rPr>
          <w:rFonts w:ascii="Arial" w:hAnsi="Arial" w:cs="Arial"/>
          <w:bCs/>
          <w:noProof/>
          <w:sz w:val="22"/>
          <w:szCs w:val="22"/>
        </w:rPr>
      </w:pPr>
      <w:r w:rsidRPr="00880FB6">
        <w:rPr>
          <w:rFonts w:ascii="Arial" w:hAnsi="Arial" w:cs="Arial"/>
          <w:sz w:val="22"/>
          <w:szCs w:val="22"/>
        </w:rPr>
        <w:t xml:space="preserve">         </w:t>
      </w:r>
      <w:r>
        <w:rPr>
          <w:rFonts w:ascii="Arial" w:hAnsi="Arial" w:cs="Arial"/>
          <w:sz w:val="22"/>
          <w:szCs w:val="22"/>
          <w:lang w:val="sr-Latn-RS"/>
        </w:rPr>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ab/>
        <w:t xml:space="preserve">     </w:t>
      </w:r>
      <w:r w:rsidRPr="00880FB6">
        <w:rPr>
          <w:rFonts w:ascii="Arial" w:hAnsi="Arial" w:cs="Arial"/>
          <w:bCs/>
          <w:noProof/>
          <w:sz w:val="22"/>
          <w:szCs w:val="22"/>
        </w:rPr>
        <w:tab/>
      </w:r>
    </w:p>
    <w:p w14:paraId="09540C37" w14:textId="2019DA07" w:rsidR="0073363E" w:rsidRPr="00880FB6" w:rsidRDefault="0073363E" w:rsidP="0073363E">
      <w:pPr>
        <w:jc w:val="both"/>
        <w:rPr>
          <w:rFonts w:ascii="Arial" w:hAnsi="Arial" w:cs="Arial"/>
          <w:bCs/>
          <w:noProof/>
          <w:sz w:val="22"/>
          <w:szCs w:val="22"/>
        </w:rPr>
      </w:pPr>
      <w:r w:rsidRPr="00880FB6">
        <w:rPr>
          <w:rFonts w:ascii="Arial" w:hAnsi="Arial" w:cs="Arial"/>
          <w:bCs/>
          <w:noProof/>
          <w:sz w:val="22"/>
          <w:szCs w:val="22"/>
        </w:rPr>
        <w:tab/>
        <w:t xml:space="preserve">     </w:t>
      </w:r>
      <w:r w:rsidRPr="00880FB6">
        <w:rPr>
          <w:rFonts w:ascii="Arial" w:hAnsi="Arial" w:cs="Arial"/>
          <w:bCs/>
          <w:noProof/>
          <w:sz w:val="22"/>
          <w:szCs w:val="22"/>
        </w:rPr>
        <w:tab/>
      </w:r>
    </w:p>
    <w:p w14:paraId="78655505" w14:textId="77777777" w:rsidR="0073363E" w:rsidRPr="00880FB6" w:rsidRDefault="0073363E" w:rsidP="0073363E">
      <w:pPr>
        <w:jc w:val="both"/>
        <w:rPr>
          <w:rFonts w:ascii="Arial" w:hAnsi="Arial" w:cs="Arial"/>
          <w:bCs/>
          <w:noProof/>
          <w:sz w:val="22"/>
          <w:szCs w:val="22"/>
        </w:rPr>
      </w:pPr>
    </w:p>
    <w:p w14:paraId="627BA61D" w14:textId="77777777" w:rsidR="0073363E" w:rsidRPr="00880FB6" w:rsidRDefault="0073363E" w:rsidP="0073363E">
      <w:pPr>
        <w:suppressAutoHyphens w:val="0"/>
        <w:rPr>
          <w:rFonts w:ascii="Arial" w:hAnsi="Arial" w:cs="Arial"/>
          <w:sz w:val="22"/>
          <w:szCs w:val="22"/>
        </w:rPr>
      </w:pPr>
      <w:r w:rsidRPr="00880FB6">
        <w:rPr>
          <w:rFonts w:ascii="Arial" w:hAnsi="Arial" w:cs="Arial"/>
          <w:b/>
          <w:i/>
          <w:sz w:val="22"/>
          <w:szCs w:val="22"/>
        </w:rPr>
        <w:br w:type="page"/>
      </w:r>
    </w:p>
    <w:p w14:paraId="3CA085C5" w14:textId="77777777" w:rsidR="0073363E" w:rsidRPr="00A35D98" w:rsidRDefault="0073363E" w:rsidP="0073363E">
      <w:pPr>
        <w:pStyle w:val="Heading2"/>
        <w:jc w:val="right"/>
        <w:rPr>
          <w:lang w:val="sr-Cyrl-RS"/>
        </w:rPr>
      </w:pPr>
      <w:bookmarkStart w:id="265" w:name="_Toc438647615"/>
      <w:r w:rsidRPr="00880FB6">
        <w:lastRenderedPageBreak/>
        <w:t xml:space="preserve">ОБРАЗАЦ </w:t>
      </w:r>
      <w:r w:rsidR="00762DF7">
        <w:rPr>
          <w:lang w:val="sr-Cyrl-RS"/>
        </w:rPr>
        <w:t>7</w:t>
      </w:r>
      <w:r w:rsidRPr="00880FB6">
        <w:t>.</w:t>
      </w:r>
      <w:r w:rsidR="00762DF7">
        <w:rPr>
          <w:lang w:val="sr-Cyrl-RS"/>
        </w:rPr>
        <w:t xml:space="preserve"> </w:t>
      </w:r>
      <w:r>
        <w:rPr>
          <w:lang w:val="sr-Cyrl-RS"/>
        </w:rPr>
        <w:t xml:space="preserve">партија </w:t>
      </w:r>
      <w:r w:rsidR="00D26BAB">
        <w:rPr>
          <w:lang w:val="sr-Cyrl-RS"/>
        </w:rPr>
        <w:t>2</w:t>
      </w:r>
      <w:bookmarkEnd w:id="265"/>
    </w:p>
    <w:p w14:paraId="7538AB3C" w14:textId="77777777" w:rsidR="0073363E" w:rsidRPr="00880FB6" w:rsidRDefault="0073363E" w:rsidP="0073363E">
      <w:pPr>
        <w:pStyle w:val="BodyText"/>
        <w:rPr>
          <w:rFonts w:ascii="Arial" w:hAnsi="Arial" w:cs="Arial"/>
          <w:b/>
          <w:bCs/>
          <w:sz w:val="22"/>
          <w:szCs w:val="22"/>
        </w:rPr>
      </w:pPr>
      <w:r w:rsidRPr="00880FB6">
        <w:rPr>
          <w:rFonts w:ascii="Arial" w:hAnsi="Arial" w:cs="Arial"/>
          <w:b/>
          <w:bCs/>
          <w:sz w:val="22"/>
          <w:szCs w:val="22"/>
        </w:rPr>
        <w:t xml:space="preserve"> </w:t>
      </w:r>
    </w:p>
    <w:p w14:paraId="1A0E0061" w14:textId="77777777" w:rsidR="0073363E" w:rsidRPr="00880FB6" w:rsidRDefault="0073363E" w:rsidP="0073363E">
      <w:pPr>
        <w:pStyle w:val="BodyText"/>
        <w:jc w:val="center"/>
        <w:rPr>
          <w:rFonts w:ascii="Arial" w:hAnsi="Arial" w:cs="Arial"/>
          <w:b/>
          <w:bCs/>
          <w:sz w:val="22"/>
          <w:szCs w:val="22"/>
        </w:rPr>
      </w:pPr>
    </w:p>
    <w:p w14:paraId="26314C27" w14:textId="77777777" w:rsidR="0073363E" w:rsidRPr="00880FB6" w:rsidRDefault="0073363E" w:rsidP="0073363E">
      <w:pPr>
        <w:jc w:val="both"/>
        <w:rPr>
          <w:rFonts w:ascii="Arial" w:hAnsi="Arial" w:cs="Arial"/>
          <w:sz w:val="22"/>
          <w:szCs w:val="22"/>
        </w:rPr>
      </w:pPr>
    </w:p>
    <w:p w14:paraId="4C432F83" w14:textId="77777777" w:rsidR="0073363E" w:rsidRPr="00880FB6" w:rsidRDefault="0073363E" w:rsidP="0073363E">
      <w:pPr>
        <w:jc w:val="both"/>
        <w:rPr>
          <w:rFonts w:ascii="Arial" w:hAnsi="Arial" w:cs="Arial"/>
          <w:sz w:val="22"/>
          <w:szCs w:val="22"/>
        </w:rPr>
      </w:pPr>
    </w:p>
    <w:p w14:paraId="48828909"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52CFECF2" w14:textId="77777777" w:rsidR="0073363E" w:rsidRPr="00880FB6" w:rsidRDefault="0073363E" w:rsidP="0073363E">
      <w:pPr>
        <w:jc w:val="both"/>
        <w:rPr>
          <w:rFonts w:ascii="Arial" w:hAnsi="Arial" w:cs="Arial"/>
          <w:sz w:val="22"/>
          <w:szCs w:val="22"/>
        </w:rPr>
      </w:pPr>
    </w:p>
    <w:p w14:paraId="0DC1CF1E" w14:textId="77777777" w:rsidR="0073363E" w:rsidRPr="00880FB6" w:rsidRDefault="0073363E" w:rsidP="0073363E">
      <w:pPr>
        <w:jc w:val="both"/>
        <w:rPr>
          <w:rFonts w:ascii="Arial" w:hAnsi="Arial" w:cs="Arial"/>
          <w:sz w:val="22"/>
          <w:szCs w:val="22"/>
        </w:rPr>
      </w:pPr>
    </w:p>
    <w:p w14:paraId="5F336526" w14:textId="77777777" w:rsidR="0073363E" w:rsidRPr="00880FB6" w:rsidRDefault="0073363E" w:rsidP="0073363E">
      <w:pPr>
        <w:jc w:val="both"/>
        <w:rPr>
          <w:rFonts w:ascii="Arial" w:hAnsi="Arial" w:cs="Arial"/>
          <w:sz w:val="22"/>
          <w:szCs w:val="22"/>
        </w:rPr>
      </w:pPr>
    </w:p>
    <w:p w14:paraId="51BC45EF" w14:textId="77777777" w:rsidR="0073363E" w:rsidRPr="00880FB6" w:rsidRDefault="0073363E" w:rsidP="0073363E">
      <w:pPr>
        <w:jc w:val="both"/>
        <w:rPr>
          <w:rFonts w:ascii="Arial" w:hAnsi="Arial" w:cs="Arial"/>
          <w:sz w:val="22"/>
          <w:szCs w:val="22"/>
        </w:rPr>
      </w:pPr>
    </w:p>
    <w:p w14:paraId="3ED3C794" w14:textId="77777777" w:rsidR="0073363E" w:rsidRPr="00880FB6" w:rsidRDefault="0073363E" w:rsidP="0073363E">
      <w:pPr>
        <w:jc w:val="both"/>
        <w:rPr>
          <w:rFonts w:ascii="Arial" w:hAnsi="Arial" w:cs="Arial"/>
          <w:sz w:val="22"/>
          <w:szCs w:val="22"/>
        </w:rPr>
      </w:pPr>
    </w:p>
    <w:p w14:paraId="5D9C45DE" w14:textId="77777777" w:rsidR="0073363E" w:rsidRPr="00880FB6" w:rsidRDefault="0073363E" w:rsidP="0073363E">
      <w:pPr>
        <w:rPr>
          <w:rFonts w:ascii="Arial" w:hAnsi="Arial" w:cs="Arial"/>
          <w:sz w:val="22"/>
          <w:szCs w:val="22"/>
        </w:rPr>
      </w:pPr>
      <w:r w:rsidRPr="00880FB6">
        <w:rPr>
          <w:rFonts w:ascii="Arial" w:hAnsi="Arial" w:cs="Arial"/>
          <w:sz w:val="22"/>
          <w:szCs w:val="22"/>
        </w:rPr>
        <w:t>ОБРАЗАЦ ТРОШКОВА ПРИПРЕМЕ ПОНУДЕ</w:t>
      </w:r>
    </w:p>
    <w:p w14:paraId="4F312BF7" w14:textId="77777777" w:rsidR="0073363E" w:rsidRPr="00880FB6" w:rsidRDefault="0073363E" w:rsidP="0073363E">
      <w:pPr>
        <w:pStyle w:val="BodyText"/>
        <w:rPr>
          <w:rFonts w:ascii="Arial" w:hAnsi="Arial" w:cs="Arial"/>
          <w:sz w:val="22"/>
          <w:szCs w:val="22"/>
        </w:rPr>
      </w:pPr>
    </w:p>
    <w:p w14:paraId="2C708629" w14:textId="77777777" w:rsidR="0073363E" w:rsidRPr="00880FB6" w:rsidRDefault="0073363E" w:rsidP="0073363E">
      <w:pPr>
        <w:pStyle w:val="BodyText"/>
        <w:rPr>
          <w:rFonts w:ascii="Arial" w:hAnsi="Arial" w:cs="Arial"/>
          <w:sz w:val="22"/>
          <w:szCs w:val="22"/>
        </w:rPr>
      </w:pPr>
    </w:p>
    <w:p w14:paraId="73D7AE28" w14:textId="77777777" w:rsidR="0073363E" w:rsidRPr="00880FB6" w:rsidRDefault="0073363E" w:rsidP="0073363E">
      <w:pPr>
        <w:pStyle w:val="BodyText"/>
        <w:rPr>
          <w:rFonts w:ascii="Arial" w:hAnsi="Arial" w:cs="Arial"/>
          <w:sz w:val="22"/>
          <w:szCs w:val="22"/>
        </w:rPr>
      </w:pPr>
    </w:p>
    <w:p w14:paraId="34411783" w14:textId="77777777" w:rsidR="0073363E" w:rsidRPr="00880FB6" w:rsidRDefault="0073363E" w:rsidP="0073363E">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73363E" w:rsidRPr="00880FB6" w14:paraId="7B9E5E15" w14:textId="77777777" w:rsidTr="00D26BAB">
        <w:trPr>
          <w:jc w:val="center"/>
        </w:trPr>
        <w:tc>
          <w:tcPr>
            <w:tcW w:w="4612" w:type="dxa"/>
          </w:tcPr>
          <w:p w14:paraId="402FD47B" w14:textId="77777777" w:rsidR="0073363E" w:rsidRPr="00880FB6" w:rsidRDefault="0073363E" w:rsidP="00D26BAB">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05F74F00" w14:textId="77777777" w:rsidR="0073363E" w:rsidRPr="00880FB6" w:rsidRDefault="0073363E" w:rsidP="00D26BAB">
            <w:pPr>
              <w:pStyle w:val="BodyText"/>
              <w:jc w:val="center"/>
              <w:rPr>
                <w:rFonts w:ascii="Arial" w:hAnsi="Arial" w:cs="Arial"/>
                <w:b/>
                <w:bCs/>
                <w:sz w:val="22"/>
                <w:szCs w:val="22"/>
              </w:rPr>
            </w:pPr>
            <w:r w:rsidRPr="00880FB6">
              <w:rPr>
                <w:rFonts w:ascii="Arial" w:hAnsi="Arial" w:cs="Arial"/>
                <w:b/>
                <w:bCs/>
                <w:sz w:val="22"/>
                <w:szCs w:val="22"/>
              </w:rPr>
              <w:t>Износ</w:t>
            </w:r>
          </w:p>
        </w:tc>
      </w:tr>
      <w:tr w:rsidR="0073363E" w:rsidRPr="00880FB6" w14:paraId="3D853504" w14:textId="77777777" w:rsidTr="00D26BAB">
        <w:trPr>
          <w:jc w:val="center"/>
        </w:trPr>
        <w:tc>
          <w:tcPr>
            <w:tcW w:w="4612" w:type="dxa"/>
          </w:tcPr>
          <w:p w14:paraId="058C367B" w14:textId="77777777" w:rsidR="0073363E" w:rsidRPr="00880FB6" w:rsidRDefault="0073363E" w:rsidP="00D26BAB">
            <w:pPr>
              <w:pStyle w:val="BodyText"/>
              <w:jc w:val="center"/>
              <w:rPr>
                <w:rFonts w:ascii="Arial" w:hAnsi="Arial" w:cs="Arial"/>
                <w:sz w:val="22"/>
                <w:szCs w:val="22"/>
              </w:rPr>
            </w:pPr>
          </w:p>
        </w:tc>
        <w:tc>
          <w:tcPr>
            <w:tcW w:w="4612" w:type="dxa"/>
          </w:tcPr>
          <w:p w14:paraId="6F12C10E" w14:textId="77777777" w:rsidR="0073363E" w:rsidRPr="00880FB6" w:rsidRDefault="0073363E" w:rsidP="00D26BAB">
            <w:pPr>
              <w:pStyle w:val="BodyText"/>
              <w:jc w:val="center"/>
              <w:rPr>
                <w:rFonts w:ascii="Arial" w:hAnsi="Arial" w:cs="Arial"/>
                <w:sz w:val="22"/>
                <w:szCs w:val="22"/>
              </w:rPr>
            </w:pPr>
          </w:p>
        </w:tc>
      </w:tr>
      <w:tr w:rsidR="0073363E" w:rsidRPr="00880FB6" w14:paraId="77AA9B60" w14:textId="77777777" w:rsidTr="00D26BAB">
        <w:trPr>
          <w:jc w:val="center"/>
        </w:trPr>
        <w:tc>
          <w:tcPr>
            <w:tcW w:w="4612" w:type="dxa"/>
          </w:tcPr>
          <w:p w14:paraId="3A4FA8E7" w14:textId="77777777" w:rsidR="0073363E" w:rsidRPr="00880FB6" w:rsidRDefault="0073363E" w:rsidP="00D26BAB">
            <w:pPr>
              <w:pStyle w:val="BodyText"/>
              <w:jc w:val="center"/>
              <w:rPr>
                <w:rFonts w:ascii="Arial" w:hAnsi="Arial" w:cs="Arial"/>
                <w:sz w:val="22"/>
                <w:szCs w:val="22"/>
              </w:rPr>
            </w:pPr>
          </w:p>
        </w:tc>
        <w:tc>
          <w:tcPr>
            <w:tcW w:w="4612" w:type="dxa"/>
          </w:tcPr>
          <w:p w14:paraId="1D0F8694" w14:textId="77777777" w:rsidR="0073363E" w:rsidRPr="00880FB6" w:rsidRDefault="0073363E" w:rsidP="00D26BAB">
            <w:pPr>
              <w:pStyle w:val="BodyText"/>
              <w:jc w:val="center"/>
              <w:rPr>
                <w:rFonts w:ascii="Arial" w:hAnsi="Arial" w:cs="Arial"/>
                <w:sz w:val="22"/>
                <w:szCs w:val="22"/>
              </w:rPr>
            </w:pPr>
          </w:p>
        </w:tc>
      </w:tr>
      <w:tr w:rsidR="0073363E" w:rsidRPr="00880FB6" w14:paraId="7ACF38A8" w14:textId="77777777" w:rsidTr="00D26BAB">
        <w:trPr>
          <w:jc w:val="center"/>
        </w:trPr>
        <w:tc>
          <w:tcPr>
            <w:tcW w:w="4612" w:type="dxa"/>
          </w:tcPr>
          <w:p w14:paraId="6717BA3E" w14:textId="77777777" w:rsidR="0073363E" w:rsidRPr="00880FB6" w:rsidRDefault="0073363E" w:rsidP="00D26BAB">
            <w:pPr>
              <w:pStyle w:val="BodyText"/>
              <w:jc w:val="center"/>
              <w:rPr>
                <w:rFonts w:ascii="Arial" w:hAnsi="Arial" w:cs="Arial"/>
                <w:sz w:val="22"/>
                <w:szCs w:val="22"/>
              </w:rPr>
            </w:pPr>
          </w:p>
        </w:tc>
        <w:tc>
          <w:tcPr>
            <w:tcW w:w="4612" w:type="dxa"/>
          </w:tcPr>
          <w:p w14:paraId="1450CCD8" w14:textId="77777777" w:rsidR="0073363E" w:rsidRPr="00880FB6" w:rsidRDefault="0073363E" w:rsidP="00D26BAB">
            <w:pPr>
              <w:pStyle w:val="BodyText"/>
              <w:jc w:val="center"/>
              <w:rPr>
                <w:rFonts w:ascii="Arial" w:hAnsi="Arial" w:cs="Arial"/>
                <w:sz w:val="22"/>
                <w:szCs w:val="22"/>
              </w:rPr>
            </w:pPr>
          </w:p>
        </w:tc>
      </w:tr>
      <w:tr w:rsidR="0073363E" w:rsidRPr="00880FB6" w14:paraId="2637DE45" w14:textId="77777777" w:rsidTr="00D26BAB">
        <w:trPr>
          <w:jc w:val="center"/>
        </w:trPr>
        <w:tc>
          <w:tcPr>
            <w:tcW w:w="4612" w:type="dxa"/>
          </w:tcPr>
          <w:p w14:paraId="7ABD7C17" w14:textId="77777777" w:rsidR="0073363E" w:rsidRPr="00880FB6" w:rsidRDefault="0073363E" w:rsidP="00D26BAB">
            <w:pPr>
              <w:pStyle w:val="BodyText"/>
              <w:jc w:val="center"/>
              <w:rPr>
                <w:rFonts w:ascii="Arial" w:hAnsi="Arial" w:cs="Arial"/>
                <w:sz w:val="22"/>
                <w:szCs w:val="22"/>
              </w:rPr>
            </w:pPr>
          </w:p>
        </w:tc>
        <w:tc>
          <w:tcPr>
            <w:tcW w:w="4612" w:type="dxa"/>
          </w:tcPr>
          <w:p w14:paraId="524E7052" w14:textId="77777777" w:rsidR="0073363E" w:rsidRPr="00880FB6" w:rsidRDefault="0073363E" w:rsidP="00D26BAB">
            <w:pPr>
              <w:pStyle w:val="BodyText"/>
              <w:jc w:val="center"/>
              <w:rPr>
                <w:rFonts w:ascii="Arial" w:hAnsi="Arial" w:cs="Arial"/>
                <w:sz w:val="22"/>
                <w:szCs w:val="22"/>
              </w:rPr>
            </w:pPr>
          </w:p>
        </w:tc>
      </w:tr>
      <w:tr w:rsidR="0073363E" w:rsidRPr="00880FB6" w14:paraId="00A1A28B" w14:textId="77777777" w:rsidTr="00D26BAB">
        <w:trPr>
          <w:jc w:val="center"/>
        </w:trPr>
        <w:tc>
          <w:tcPr>
            <w:tcW w:w="4612" w:type="dxa"/>
          </w:tcPr>
          <w:p w14:paraId="4856C6CC" w14:textId="77777777" w:rsidR="0073363E" w:rsidRPr="00880FB6" w:rsidRDefault="0073363E" w:rsidP="00D26BAB">
            <w:pPr>
              <w:pStyle w:val="BodyText"/>
              <w:jc w:val="center"/>
              <w:rPr>
                <w:rFonts w:ascii="Arial" w:hAnsi="Arial" w:cs="Arial"/>
                <w:sz w:val="22"/>
                <w:szCs w:val="22"/>
              </w:rPr>
            </w:pPr>
          </w:p>
        </w:tc>
        <w:tc>
          <w:tcPr>
            <w:tcW w:w="4612" w:type="dxa"/>
          </w:tcPr>
          <w:p w14:paraId="44154FC2" w14:textId="77777777" w:rsidR="0073363E" w:rsidRPr="00880FB6" w:rsidRDefault="0073363E" w:rsidP="00D26BAB">
            <w:pPr>
              <w:pStyle w:val="BodyText"/>
              <w:jc w:val="center"/>
              <w:rPr>
                <w:rFonts w:ascii="Arial" w:hAnsi="Arial" w:cs="Arial"/>
                <w:sz w:val="22"/>
                <w:szCs w:val="22"/>
              </w:rPr>
            </w:pPr>
          </w:p>
        </w:tc>
      </w:tr>
      <w:tr w:rsidR="0073363E" w:rsidRPr="00880FB6" w14:paraId="4761245D" w14:textId="77777777" w:rsidTr="00D26BAB">
        <w:trPr>
          <w:jc w:val="center"/>
        </w:trPr>
        <w:tc>
          <w:tcPr>
            <w:tcW w:w="4612" w:type="dxa"/>
          </w:tcPr>
          <w:p w14:paraId="53E55289" w14:textId="77777777" w:rsidR="0073363E" w:rsidRPr="00880FB6" w:rsidRDefault="0073363E" w:rsidP="00D26BAB">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1F9C39C6" w14:textId="77777777" w:rsidR="0073363E" w:rsidRPr="00880FB6" w:rsidRDefault="0073363E" w:rsidP="00D26BAB">
            <w:pPr>
              <w:pStyle w:val="BodyText"/>
              <w:rPr>
                <w:rFonts w:ascii="Arial" w:hAnsi="Arial" w:cs="Arial"/>
                <w:sz w:val="22"/>
                <w:szCs w:val="22"/>
              </w:rPr>
            </w:pPr>
          </w:p>
        </w:tc>
      </w:tr>
    </w:tbl>
    <w:p w14:paraId="74BCEFE7" w14:textId="77777777" w:rsidR="0073363E" w:rsidRPr="00880FB6" w:rsidRDefault="0073363E" w:rsidP="0073363E">
      <w:pPr>
        <w:pStyle w:val="BodyText"/>
        <w:rPr>
          <w:rFonts w:ascii="Arial" w:hAnsi="Arial" w:cs="Arial"/>
          <w:sz w:val="22"/>
          <w:szCs w:val="22"/>
        </w:rPr>
      </w:pPr>
    </w:p>
    <w:p w14:paraId="0F4C753F" w14:textId="77777777" w:rsidR="0073363E" w:rsidRPr="00880FB6" w:rsidRDefault="0073363E" w:rsidP="0073363E">
      <w:pPr>
        <w:pStyle w:val="BodyText"/>
        <w:rPr>
          <w:rFonts w:ascii="Arial" w:hAnsi="Arial" w:cs="Arial"/>
          <w:sz w:val="22"/>
          <w:szCs w:val="22"/>
        </w:rPr>
      </w:pPr>
    </w:p>
    <w:p w14:paraId="033A9CF9" w14:textId="77777777" w:rsidR="0073363E" w:rsidRPr="00880FB6" w:rsidRDefault="0073363E" w:rsidP="0073363E">
      <w:pPr>
        <w:pStyle w:val="BodyText"/>
        <w:rPr>
          <w:rFonts w:ascii="Arial" w:hAnsi="Arial" w:cs="Arial"/>
          <w:sz w:val="22"/>
          <w:szCs w:val="22"/>
        </w:rPr>
      </w:pPr>
    </w:p>
    <w:p w14:paraId="7AA4C0F0" w14:textId="77777777" w:rsidR="0073363E" w:rsidRPr="00880FB6" w:rsidRDefault="0073363E" w:rsidP="0073363E">
      <w:pPr>
        <w:pStyle w:val="BodyText"/>
        <w:rPr>
          <w:rFonts w:ascii="Arial" w:hAnsi="Arial" w:cs="Arial"/>
          <w:sz w:val="22"/>
          <w:szCs w:val="22"/>
        </w:rPr>
      </w:pPr>
    </w:p>
    <w:p w14:paraId="1D8AB825" w14:textId="77777777" w:rsidR="0073363E" w:rsidRPr="00880FB6" w:rsidRDefault="0073363E" w:rsidP="0073363E">
      <w:pPr>
        <w:pStyle w:val="BodyText"/>
        <w:rPr>
          <w:rFonts w:ascii="Arial" w:hAnsi="Arial" w:cs="Arial"/>
          <w:sz w:val="22"/>
          <w:szCs w:val="22"/>
        </w:rPr>
      </w:pPr>
    </w:p>
    <w:tbl>
      <w:tblPr>
        <w:tblW w:w="0" w:type="auto"/>
        <w:jc w:val="center"/>
        <w:tblLook w:val="01E0" w:firstRow="1" w:lastRow="1" w:firstColumn="1" w:lastColumn="1" w:noHBand="0" w:noVBand="0"/>
      </w:tblPr>
      <w:tblGrid>
        <w:gridCol w:w="3579"/>
        <w:gridCol w:w="1951"/>
        <w:gridCol w:w="3713"/>
      </w:tblGrid>
      <w:tr w:rsidR="0073363E" w:rsidRPr="00880FB6" w14:paraId="43AF9B05" w14:textId="77777777" w:rsidTr="00D26BAB">
        <w:trPr>
          <w:jc w:val="center"/>
        </w:trPr>
        <w:tc>
          <w:tcPr>
            <w:tcW w:w="3652" w:type="dxa"/>
          </w:tcPr>
          <w:p w14:paraId="6DC71EB5"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0AF1F999"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00010F2B"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p>
        </w:tc>
      </w:tr>
      <w:tr w:rsidR="0073363E" w:rsidRPr="00880FB6" w14:paraId="23E4DF46" w14:textId="77777777" w:rsidTr="00D26BAB">
        <w:trPr>
          <w:jc w:val="center"/>
        </w:trPr>
        <w:tc>
          <w:tcPr>
            <w:tcW w:w="3652" w:type="dxa"/>
            <w:vAlign w:val="center"/>
          </w:tcPr>
          <w:p w14:paraId="42DAE3B6" w14:textId="77777777" w:rsidR="0073363E" w:rsidRPr="00880FB6" w:rsidRDefault="0073363E" w:rsidP="00D26BAB">
            <w:pPr>
              <w:jc w:val="both"/>
              <w:rPr>
                <w:rFonts w:ascii="Arial" w:hAnsi="Arial" w:cs="Arial"/>
                <w:sz w:val="22"/>
                <w:szCs w:val="22"/>
              </w:rPr>
            </w:pPr>
          </w:p>
        </w:tc>
        <w:tc>
          <w:tcPr>
            <w:tcW w:w="1985" w:type="dxa"/>
            <w:vAlign w:val="center"/>
          </w:tcPr>
          <w:p w14:paraId="625E9D19" w14:textId="77777777" w:rsidR="0073363E" w:rsidRPr="00880FB6" w:rsidRDefault="0073363E" w:rsidP="00D26BAB">
            <w:pPr>
              <w:jc w:val="both"/>
              <w:rPr>
                <w:rFonts w:ascii="Arial" w:hAnsi="Arial" w:cs="Arial"/>
                <w:sz w:val="22"/>
                <w:szCs w:val="22"/>
              </w:rPr>
            </w:pPr>
          </w:p>
        </w:tc>
        <w:tc>
          <w:tcPr>
            <w:tcW w:w="3782" w:type="dxa"/>
            <w:vAlign w:val="center"/>
          </w:tcPr>
          <w:p w14:paraId="62BDBC12" w14:textId="77777777" w:rsidR="0073363E" w:rsidRPr="00880FB6" w:rsidRDefault="0073363E" w:rsidP="00D26BAB">
            <w:pPr>
              <w:jc w:val="both"/>
              <w:rPr>
                <w:rFonts w:ascii="Arial" w:hAnsi="Arial" w:cs="Arial"/>
                <w:sz w:val="22"/>
                <w:szCs w:val="22"/>
              </w:rPr>
            </w:pPr>
          </w:p>
        </w:tc>
      </w:tr>
      <w:tr w:rsidR="0073363E" w:rsidRPr="00880FB6" w14:paraId="37A562D6" w14:textId="77777777" w:rsidTr="00D26BAB">
        <w:trPr>
          <w:jc w:val="center"/>
        </w:trPr>
        <w:tc>
          <w:tcPr>
            <w:tcW w:w="3652" w:type="dxa"/>
            <w:tcBorders>
              <w:bottom w:val="single" w:sz="4" w:space="0" w:color="auto"/>
            </w:tcBorders>
            <w:vAlign w:val="center"/>
          </w:tcPr>
          <w:p w14:paraId="1E564704" w14:textId="77777777" w:rsidR="0073363E" w:rsidRPr="00880FB6" w:rsidRDefault="0073363E" w:rsidP="00D26BAB">
            <w:pPr>
              <w:jc w:val="both"/>
              <w:rPr>
                <w:rFonts w:ascii="Arial" w:hAnsi="Arial" w:cs="Arial"/>
                <w:sz w:val="22"/>
                <w:szCs w:val="22"/>
              </w:rPr>
            </w:pPr>
          </w:p>
        </w:tc>
        <w:tc>
          <w:tcPr>
            <w:tcW w:w="1985" w:type="dxa"/>
            <w:vAlign w:val="center"/>
          </w:tcPr>
          <w:p w14:paraId="6EEF1BF9"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66111026" w14:textId="77777777" w:rsidR="0073363E" w:rsidRPr="00880FB6" w:rsidRDefault="0073363E" w:rsidP="00D26BAB">
            <w:pPr>
              <w:jc w:val="both"/>
              <w:rPr>
                <w:rFonts w:ascii="Arial" w:hAnsi="Arial" w:cs="Arial"/>
                <w:sz w:val="22"/>
                <w:szCs w:val="22"/>
              </w:rPr>
            </w:pPr>
          </w:p>
        </w:tc>
      </w:tr>
    </w:tbl>
    <w:p w14:paraId="5ECD8E32" w14:textId="77777777" w:rsidR="0073363E" w:rsidRPr="00880FB6" w:rsidRDefault="0073363E" w:rsidP="0073363E">
      <w:pPr>
        <w:rPr>
          <w:rFonts w:ascii="Arial" w:hAnsi="Arial" w:cs="Arial"/>
          <w:sz w:val="22"/>
          <w:szCs w:val="22"/>
        </w:rPr>
      </w:pPr>
    </w:p>
    <w:p w14:paraId="0ED507EE" w14:textId="77777777" w:rsidR="0073363E" w:rsidRPr="00880FB6" w:rsidRDefault="0073363E" w:rsidP="0073363E">
      <w:pPr>
        <w:rPr>
          <w:rFonts w:ascii="Arial" w:hAnsi="Arial" w:cs="Arial"/>
          <w:sz w:val="22"/>
          <w:szCs w:val="22"/>
        </w:rPr>
      </w:pPr>
    </w:p>
    <w:p w14:paraId="1D9E014A" w14:textId="77777777" w:rsidR="0073363E" w:rsidRPr="00880FB6" w:rsidRDefault="0073363E" w:rsidP="0073363E">
      <w:pPr>
        <w:pStyle w:val="Standard"/>
        <w:jc w:val="both"/>
        <w:rPr>
          <w:rFonts w:ascii="Arial" w:hAnsi="Arial" w:cs="Arial"/>
          <w:sz w:val="22"/>
          <w:szCs w:val="22"/>
          <w:lang w:val="sr-Cyrl-CS"/>
        </w:rPr>
      </w:pPr>
    </w:p>
    <w:p w14:paraId="51A446D4" w14:textId="77777777" w:rsidR="0073363E" w:rsidRPr="00880FB6" w:rsidRDefault="0073363E" w:rsidP="0073363E">
      <w:pPr>
        <w:pStyle w:val="Standard"/>
        <w:jc w:val="both"/>
        <w:rPr>
          <w:rFonts w:ascii="Arial" w:hAnsi="Arial" w:cs="Arial"/>
          <w:sz w:val="22"/>
          <w:szCs w:val="22"/>
          <w:lang w:val="sr-Cyrl-CS"/>
        </w:rPr>
      </w:pPr>
    </w:p>
    <w:p w14:paraId="263E0FC7" w14:textId="77777777" w:rsidR="0073363E" w:rsidRPr="00880FB6" w:rsidRDefault="0073363E" w:rsidP="0073363E">
      <w:pPr>
        <w:pStyle w:val="Standard"/>
        <w:jc w:val="both"/>
        <w:rPr>
          <w:rFonts w:ascii="Arial" w:hAnsi="Arial" w:cs="Arial"/>
          <w:sz w:val="22"/>
          <w:szCs w:val="22"/>
          <w:lang w:val="sr-Cyrl-CS"/>
        </w:rPr>
      </w:pPr>
    </w:p>
    <w:p w14:paraId="35F01A30" w14:textId="77777777" w:rsidR="0073363E" w:rsidRPr="00880FB6" w:rsidRDefault="0073363E" w:rsidP="0073363E">
      <w:pPr>
        <w:pStyle w:val="Standard"/>
        <w:jc w:val="both"/>
        <w:rPr>
          <w:rFonts w:ascii="Arial" w:hAnsi="Arial" w:cs="Arial"/>
          <w:sz w:val="22"/>
          <w:szCs w:val="22"/>
          <w:lang w:val="sr-Cyrl-CS"/>
        </w:rPr>
      </w:pPr>
    </w:p>
    <w:p w14:paraId="5729758F" w14:textId="77777777" w:rsidR="0073363E" w:rsidRPr="00880FB6" w:rsidRDefault="0073363E" w:rsidP="0073363E">
      <w:pPr>
        <w:pStyle w:val="Standard"/>
        <w:jc w:val="both"/>
        <w:rPr>
          <w:rFonts w:ascii="Arial" w:hAnsi="Arial" w:cs="Arial"/>
          <w:sz w:val="22"/>
          <w:szCs w:val="22"/>
          <w:lang w:val="sr-Cyrl-CS"/>
        </w:rPr>
      </w:pPr>
    </w:p>
    <w:p w14:paraId="6C8FCBC8" w14:textId="77777777" w:rsidR="0073363E" w:rsidRPr="00880FB6" w:rsidRDefault="0073363E" w:rsidP="0073363E">
      <w:pPr>
        <w:pStyle w:val="Standard"/>
        <w:jc w:val="both"/>
        <w:rPr>
          <w:rFonts w:ascii="Arial" w:hAnsi="Arial" w:cs="Arial"/>
          <w:sz w:val="22"/>
          <w:szCs w:val="22"/>
          <w:lang w:val="sr-Cyrl-CS"/>
        </w:rPr>
      </w:pPr>
    </w:p>
    <w:p w14:paraId="6389B9E1" w14:textId="77777777" w:rsidR="0073363E" w:rsidRPr="00880FB6" w:rsidRDefault="0073363E" w:rsidP="0073363E">
      <w:pPr>
        <w:pStyle w:val="Standard"/>
        <w:jc w:val="both"/>
        <w:rPr>
          <w:rFonts w:ascii="Arial" w:hAnsi="Arial" w:cs="Arial"/>
          <w:sz w:val="22"/>
          <w:szCs w:val="22"/>
          <w:lang w:val="sr-Cyrl-CS"/>
        </w:rPr>
      </w:pPr>
    </w:p>
    <w:p w14:paraId="35ACE141" w14:textId="77777777" w:rsidR="0073363E" w:rsidRPr="00880FB6" w:rsidRDefault="0073363E" w:rsidP="0073363E">
      <w:pPr>
        <w:pStyle w:val="Standard"/>
        <w:jc w:val="both"/>
        <w:rPr>
          <w:rFonts w:ascii="Arial" w:hAnsi="Arial" w:cs="Arial"/>
          <w:sz w:val="22"/>
          <w:szCs w:val="22"/>
          <w:lang w:val="sr-Cyrl-CS"/>
        </w:rPr>
      </w:pPr>
    </w:p>
    <w:p w14:paraId="444A3F66" w14:textId="77777777" w:rsidR="0073363E" w:rsidRPr="00880FB6" w:rsidRDefault="0073363E" w:rsidP="0073363E">
      <w:pPr>
        <w:pStyle w:val="Standard"/>
        <w:jc w:val="both"/>
        <w:rPr>
          <w:rFonts w:ascii="Arial" w:hAnsi="Arial" w:cs="Arial"/>
          <w:sz w:val="22"/>
          <w:szCs w:val="22"/>
          <w:lang w:val="sr-Cyrl-CS"/>
        </w:rPr>
      </w:pPr>
    </w:p>
    <w:p w14:paraId="6F6EFC27" w14:textId="77777777" w:rsidR="0073363E" w:rsidRPr="00880FB6" w:rsidRDefault="0073363E" w:rsidP="0073363E">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0FCC44AE" w14:textId="77777777" w:rsidR="0073363E" w:rsidRPr="00880FB6" w:rsidRDefault="0073363E" w:rsidP="0073363E">
      <w:pPr>
        <w:pStyle w:val="Heading2"/>
        <w:jc w:val="right"/>
      </w:pPr>
      <w:r w:rsidRPr="00880FB6">
        <w:br w:type="page"/>
      </w:r>
    </w:p>
    <w:p w14:paraId="2A7378E4" w14:textId="77777777" w:rsidR="0073363E" w:rsidRPr="00880FB6" w:rsidRDefault="0073363E" w:rsidP="0073363E">
      <w:pPr>
        <w:pStyle w:val="BodyText"/>
        <w:jc w:val="center"/>
        <w:rPr>
          <w:rFonts w:ascii="Arial" w:hAnsi="Arial" w:cs="Arial"/>
          <w:sz w:val="22"/>
          <w:szCs w:val="22"/>
        </w:rPr>
      </w:pPr>
    </w:p>
    <w:p w14:paraId="2AF186B7" w14:textId="77777777" w:rsidR="0073363E" w:rsidRPr="00880FB6" w:rsidRDefault="0073363E" w:rsidP="0073363E">
      <w:pPr>
        <w:rPr>
          <w:rFonts w:ascii="Arial" w:hAnsi="Arial" w:cs="Arial"/>
          <w:sz w:val="22"/>
          <w:szCs w:val="22"/>
        </w:rPr>
      </w:pPr>
    </w:p>
    <w:p w14:paraId="0EC9E3B0" w14:textId="77777777" w:rsidR="0073363E" w:rsidRPr="00880FB6" w:rsidRDefault="0073363E" w:rsidP="0073363E">
      <w:pPr>
        <w:tabs>
          <w:tab w:val="left" w:pos="3315"/>
        </w:tabs>
        <w:rPr>
          <w:rFonts w:ascii="Arial" w:hAnsi="Arial" w:cs="Arial"/>
          <w:sz w:val="22"/>
          <w:szCs w:val="22"/>
        </w:rPr>
      </w:pPr>
    </w:p>
    <w:p w14:paraId="72309C2B" w14:textId="77777777" w:rsidR="00652B3B" w:rsidRPr="001731C4" w:rsidRDefault="00652B3B" w:rsidP="001731C4"/>
    <w:p w14:paraId="4DE41787" w14:textId="77777777" w:rsidR="00652B3B" w:rsidRPr="001731C4" w:rsidRDefault="00652B3B" w:rsidP="001731C4"/>
    <w:p w14:paraId="42678443" w14:textId="77777777" w:rsidR="0073363E" w:rsidRPr="00A35D98" w:rsidRDefault="0073363E" w:rsidP="0073363E">
      <w:pPr>
        <w:pStyle w:val="Heading2"/>
        <w:jc w:val="right"/>
        <w:rPr>
          <w:lang w:val="sr-Cyrl-RS"/>
        </w:rPr>
      </w:pPr>
      <w:bookmarkStart w:id="266" w:name="_Toc438647616"/>
      <w:r w:rsidRPr="00880FB6">
        <w:t xml:space="preserve">ОБРАЗАЦ </w:t>
      </w:r>
      <w:r w:rsidR="00762DF7">
        <w:rPr>
          <w:lang w:val="sr-Cyrl-RS"/>
        </w:rPr>
        <w:t>8</w:t>
      </w:r>
      <w:r w:rsidRPr="00880FB6">
        <w:t>.</w:t>
      </w:r>
      <w:r w:rsidR="00762DF7">
        <w:rPr>
          <w:lang w:val="sr-Cyrl-RS"/>
        </w:rPr>
        <w:t xml:space="preserve"> </w:t>
      </w:r>
      <w:r>
        <w:rPr>
          <w:lang w:val="sr-Cyrl-RS"/>
        </w:rPr>
        <w:t xml:space="preserve">партија </w:t>
      </w:r>
      <w:r w:rsidR="00D26BAB">
        <w:rPr>
          <w:lang w:val="sr-Cyrl-RS"/>
        </w:rPr>
        <w:t>2</w:t>
      </w:r>
      <w:bookmarkEnd w:id="266"/>
    </w:p>
    <w:p w14:paraId="1849DF99" w14:textId="77777777" w:rsidR="0073363E" w:rsidRPr="00880FB6" w:rsidRDefault="0073363E" w:rsidP="0073363E">
      <w:pPr>
        <w:rPr>
          <w:rFonts w:ascii="Arial" w:hAnsi="Arial" w:cs="Arial"/>
          <w:sz w:val="22"/>
          <w:szCs w:val="22"/>
        </w:rPr>
      </w:pPr>
    </w:p>
    <w:p w14:paraId="6513C194"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41F6322B" w14:textId="77777777" w:rsidR="0073363E" w:rsidRPr="00880FB6" w:rsidRDefault="0073363E" w:rsidP="0073363E">
      <w:pPr>
        <w:jc w:val="right"/>
        <w:rPr>
          <w:rFonts w:ascii="Arial" w:hAnsi="Arial" w:cs="Arial"/>
          <w:b/>
          <w:bCs/>
          <w:sz w:val="22"/>
          <w:szCs w:val="22"/>
          <w:lang w:eastAsia="en-US"/>
        </w:rPr>
      </w:pPr>
    </w:p>
    <w:p w14:paraId="1CEF6893" w14:textId="77777777" w:rsidR="0073363E" w:rsidRPr="00880FB6" w:rsidRDefault="0073363E" w:rsidP="0073363E">
      <w:pPr>
        <w:jc w:val="right"/>
        <w:rPr>
          <w:rFonts w:ascii="Arial" w:hAnsi="Arial" w:cs="Arial"/>
          <w:b/>
          <w:bCs/>
          <w:sz w:val="22"/>
          <w:szCs w:val="22"/>
          <w:lang w:eastAsia="en-US"/>
        </w:rPr>
      </w:pPr>
    </w:p>
    <w:p w14:paraId="278B97C9" w14:textId="77777777" w:rsidR="0073363E" w:rsidRPr="00880FB6" w:rsidRDefault="0073363E" w:rsidP="0073363E">
      <w:pPr>
        <w:jc w:val="right"/>
        <w:rPr>
          <w:rFonts w:ascii="Arial" w:hAnsi="Arial" w:cs="Arial"/>
          <w:b/>
          <w:bCs/>
          <w:sz w:val="22"/>
          <w:szCs w:val="22"/>
          <w:lang w:eastAsia="en-US"/>
        </w:rPr>
      </w:pPr>
    </w:p>
    <w:p w14:paraId="314ABF54" w14:textId="77777777" w:rsidR="0073363E" w:rsidRPr="00880FB6" w:rsidRDefault="0073363E" w:rsidP="0073363E">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1B9AD408" w14:textId="77777777" w:rsidR="0073363E" w:rsidRPr="00880FB6" w:rsidRDefault="0073363E" w:rsidP="0073363E">
      <w:pPr>
        <w:jc w:val="center"/>
        <w:rPr>
          <w:rFonts w:ascii="Arial" w:hAnsi="Arial" w:cs="Arial"/>
          <w:sz w:val="22"/>
          <w:szCs w:val="22"/>
        </w:rPr>
      </w:pPr>
    </w:p>
    <w:p w14:paraId="1DC4FA92" w14:textId="77777777" w:rsidR="0073363E" w:rsidRPr="00880FB6" w:rsidRDefault="0073363E" w:rsidP="0073363E">
      <w:pPr>
        <w:jc w:val="center"/>
        <w:rPr>
          <w:rFonts w:ascii="Arial" w:hAnsi="Arial" w:cs="Arial"/>
          <w:sz w:val="22"/>
          <w:szCs w:val="22"/>
        </w:rPr>
      </w:pPr>
    </w:p>
    <w:p w14:paraId="28CD6757"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 xml:space="preserve">У својству ____________________ </w:t>
      </w:r>
    </w:p>
    <w:p w14:paraId="6B024633"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514C0B50" w14:textId="77777777" w:rsidR="0073363E" w:rsidRPr="00880FB6" w:rsidRDefault="0073363E" w:rsidP="0073363E">
      <w:pPr>
        <w:jc w:val="center"/>
        <w:rPr>
          <w:rFonts w:ascii="Arial" w:hAnsi="Arial" w:cs="Arial"/>
          <w:sz w:val="22"/>
          <w:szCs w:val="22"/>
        </w:rPr>
      </w:pPr>
    </w:p>
    <w:p w14:paraId="6D5ACE68" w14:textId="77777777" w:rsidR="0073363E" w:rsidRPr="00880FB6" w:rsidRDefault="0073363E" w:rsidP="0073363E">
      <w:pPr>
        <w:jc w:val="center"/>
        <w:rPr>
          <w:rFonts w:ascii="Arial" w:hAnsi="Arial" w:cs="Arial"/>
          <w:sz w:val="22"/>
          <w:szCs w:val="22"/>
        </w:rPr>
      </w:pPr>
    </w:p>
    <w:p w14:paraId="4FAD5D86"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И З Ј А В Љ У Ј Е М О</w:t>
      </w:r>
    </w:p>
    <w:p w14:paraId="48E9AD54" w14:textId="77777777" w:rsidR="0073363E" w:rsidRPr="00880FB6" w:rsidRDefault="0073363E" w:rsidP="0073363E">
      <w:pPr>
        <w:jc w:val="center"/>
        <w:rPr>
          <w:rFonts w:ascii="Arial" w:hAnsi="Arial" w:cs="Arial"/>
          <w:sz w:val="22"/>
          <w:szCs w:val="22"/>
        </w:rPr>
      </w:pPr>
    </w:p>
    <w:p w14:paraId="47AB4C94"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1A5942C" w14:textId="77777777" w:rsidR="0073363E" w:rsidRPr="00880FB6" w:rsidRDefault="0073363E" w:rsidP="0073363E">
      <w:pPr>
        <w:jc w:val="center"/>
        <w:rPr>
          <w:rFonts w:ascii="Arial" w:hAnsi="Arial" w:cs="Arial"/>
          <w:sz w:val="22"/>
          <w:szCs w:val="22"/>
        </w:rPr>
      </w:pPr>
    </w:p>
    <w:p w14:paraId="18321DA0"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_____________________________________________________</w:t>
      </w:r>
    </w:p>
    <w:p w14:paraId="55A73B18"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B92FBDC" w14:textId="77777777" w:rsidR="0073363E" w:rsidRPr="00880FB6" w:rsidRDefault="0073363E" w:rsidP="0073363E">
      <w:pPr>
        <w:rPr>
          <w:rFonts w:ascii="Arial" w:hAnsi="Arial" w:cs="Arial"/>
          <w:sz w:val="22"/>
          <w:szCs w:val="22"/>
        </w:rPr>
      </w:pPr>
    </w:p>
    <w:p w14:paraId="20D4EF3B" w14:textId="77777777" w:rsidR="0073363E" w:rsidRPr="00880FB6" w:rsidRDefault="0073363E" w:rsidP="0073363E">
      <w:pPr>
        <w:rPr>
          <w:rFonts w:ascii="Arial" w:hAnsi="Arial" w:cs="Arial"/>
          <w:sz w:val="22"/>
          <w:szCs w:val="22"/>
        </w:rPr>
      </w:pPr>
    </w:p>
    <w:p w14:paraId="23EA68C7" w14:textId="4575E12D" w:rsidR="0073363E" w:rsidRPr="00A35D98" w:rsidRDefault="0073363E" w:rsidP="0073363E">
      <w:pPr>
        <w:jc w:val="both"/>
        <w:rPr>
          <w:rFonts w:ascii="Arial" w:hAnsi="Arial" w:cs="Arial"/>
          <w:lang w:val="sr-Cyrl-RS"/>
        </w:rPr>
      </w:pPr>
      <w:r w:rsidRPr="00880FB6">
        <w:rPr>
          <w:rFonts w:ascii="Arial" w:hAnsi="Arial" w:cs="Arial"/>
          <w:sz w:val="22"/>
          <w:szCs w:val="22"/>
        </w:rPr>
        <w:t xml:space="preserve">у време подношења понуде у отвореном поступку јавне набавке број </w:t>
      </w:r>
      <w:r w:rsidR="008B3CA0">
        <w:rPr>
          <w:rFonts w:ascii="Arial" w:hAnsi="Arial" w:cs="Arial"/>
          <w:sz w:val="22"/>
          <w:szCs w:val="22"/>
        </w:rPr>
        <w:t>1000/0063-1/2015</w:t>
      </w:r>
      <w:r w:rsidR="00D26BAB">
        <w:rPr>
          <w:rFonts w:ascii="Arial" w:hAnsi="Arial" w:cs="Arial"/>
          <w:sz w:val="22"/>
          <w:szCs w:val="22"/>
          <w:lang w:val="sr-Cyrl-RS"/>
        </w:rPr>
        <w:t xml:space="preserve"> партија 2 Сервис хидростанице</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72C25290" w14:textId="77777777" w:rsidR="0073363E" w:rsidRPr="00880FB6" w:rsidRDefault="0073363E" w:rsidP="0073363E">
      <w:pPr>
        <w:jc w:val="both"/>
        <w:rPr>
          <w:rFonts w:ascii="Arial" w:hAnsi="Arial" w:cs="Arial"/>
          <w:sz w:val="22"/>
          <w:szCs w:val="22"/>
        </w:rPr>
      </w:pPr>
    </w:p>
    <w:p w14:paraId="23E647F7" w14:textId="77777777" w:rsidR="0073363E" w:rsidRPr="00880FB6" w:rsidRDefault="0073363E" w:rsidP="0073363E">
      <w:pPr>
        <w:pStyle w:val="BodyText"/>
        <w:ind w:left="-540" w:right="-16"/>
        <w:rPr>
          <w:rFonts w:ascii="Arial" w:hAnsi="Arial" w:cs="Arial"/>
          <w:sz w:val="22"/>
          <w:szCs w:val="22"/>
        </w:rPr>
      </w:pPr>
    </w:p>
    <w:p w14:paraId="546386B3" w14:textId="77777777" w:rsidR="0073363E" w:rsidRPr="00880FB6" w:rsidRDefault="0073363E" w:rsidP="0073363E">
      <w:pPr>
        <w:pStyle w:val="BodyText"/>
        <w:ind w:left="-540" w:right="-16"/>
        <w:rPr>
          <w:rFonts w:ascii="Arial" w:hAnsi="Arial" w:cs="Arial"/>
          <w:sz w:val="22"/>
          <w:szCs w:val="22"/>
        </w:rPr>
      </w:pPr>
    </w:p>
    <w:p w14:paraId="0933752B" w14:textId="77777777" w:rsidR="0073363E" w:rsidRPr="00880FB6" w:rsidRDefault="0073363E" w:rsidP="0073363E">
      <w:pPr>
        <w:pStyle w:val="BodyText"/>
        <w:ind w:left="-540" w:right="-16"/>
        <w:rPr>
          <w:rFonts w:ascii="Arial" w:hAnsi="Arial" w:cs="Arial"/>
          <w:sz w:val="22"/>
          <w:szCs w:val="22"/>
        </w:rPr>
      </w:pPr>
    </w:p>
    <w:p w14:paraId="1622BAEE" w14:textId="77777777" w:rsidR="0073363E" w:rsidRPr="00880FB6" w:rsidRDefault="0073363E" w:rsidP="0073363E">
      <w:pPr>
        <w:pStyle w:val="BodyText"/>
        <w:ind w:left="-540" w:right="-16"/>
        <w:rPr>
          <w:rFonts w:ascii="Arial" w:hAnsi="Arial" w:cs="Arial"/>
          <w:sz w:val="22"/>
          <w:szCs w:val="22"/>
        </w:rPr>
      </w:pPr>
    </w:p>
    <w:p w14:paraId="4D69FACD" w14:textId="77777777" w:rsidR="0073363E" w:rsidRPr="00880FB6" w:rsidRDefault="0073363E" w:rsidP="0073363E">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74"/>
        <w:gridCol w:w="1948"/>
        <w:gridCol w:w="3721"/>
      </w:tblGrid>
      <w:tr w:rsidR="0073363E" w:rsidRPr="00880FB6" w14:paraId="2A7A7DF5" w14:textId="77777777" w:rsidTr="00D26BAB">
        <w:trPr>
          <w:jc w:val="center"/>
        </w:trPr>
        <w:tc>
          <w:tcPr>
            <w:tcW w:w="3652" w:type="dxa"/>
          </w:tcPr>
          <w:p w14:paraId="75C7691B"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7E181A74"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7DBBD8D6"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Понуђач/члан групе:</w:t>
            </w:r>
          </w:p>
        </w:tc>
      </w:tr>
      <w:tr w:rsidR="0073363E" w:rsidRPr="00880FB6" w14:paraId="61E5006E" w14:textId="77777777" w:rsidTr="00D26BAB">
        <w:trPr>
          <w:jc w:val="center"/>
        </w:trPr>
        <w:tc>
          <w:tcPr>
            <w:tcW w:w="3652" w:type="dxa"/>
            <w:vAlign w:val="center"/>
          </w:tcPr>
          <w:p w14:paraId="383EEF5B" w14:textId="77777777" w:rsidR="0073363E" w:rsidRPr="00880FB6" w:rsidRDefault="0073363E" w:rsidP="00D26BAB">
            <w:pPr>
              <w:jc w:val="both"/>
              <w:rPr>
                <w:rFonts w:ascii="Arial" w:hAnsi="Arial" w:cs="Arial"/>
                <w:sz w:val="22"/>
                <w:szCs w:val="22"/>
              </w:rPr>
            </w:pPr>
          </w:p>
        </w:tc>
        <w:tc>
          <w:tcPr>
            <w:tcW w:w="1985" w:type="dxa"/>
            <w:vAlign w:val="center"/>
          </w:tcPr>
          <w:p w14:paraId="6171373F" w14:textId="77777777" w:rsidR="0073363E" w:rsidRPr="00880FB6" w:rsidRDefault="0073363E" w:rsidP="00D26BAB">
            <w:pPr>
              <w:jc w:val="both"/>
              <w:rPr>
                <w:rFonts w:ascii="Arial" w:hAnsi="Arial" w:cs="Arial"/>
                <w:sz w:val="22"/>
                <w:szCs w:val="22"/>
              </w:rPr>
            </w:pPr>
          </w:p>
        </w:tc>
        <w:tc>
          <w:tcPr>
            <w:tcW w:w="3782" w:type="dxa"/>
            <w:vAlign w:val="center"/>
          </w:tcPr>
          <w:p w14:paraId="4F6146C6" w14:textId="77777777" w:rsidR="0073363E" w:rsidRPr="00880FB6" w:rsidRDefault="0073363E" w:rsidP="00D26BAB">
            <w:pPr>
              <w:jc w:val="both"/>
              <w:rPr>
                <w:rFonts w:ascii="Arial" w:hAnsi="Arial" w:cs="Arial"/>
                <w:sz w:val="22"/>
                <w:szCs w:val="22"/>
              </w:rPr>
            </w:pPr>
          </w:p>
        </w:tc>
      </w:tr>
      <w:tr w:rsidR="0073363E" w:rsidRPr="00880FB6" w14:paraId="5DA1C2E3" w14:textId="77777777" w:rsidTr="00D26BAB">
        <w:trPr>
          <w:jc w:val="center"/>
        </w:trPr>
        <w:tc>
          <w:tcPr>
            <w:tcW w:w="3652" w:type="dxa"/>
            <w:tcBorders>
              <w:bottom w:val="single" w:sz="4" w:space="0" w:color="auto"/>
            </w:tcBorders>
            <w:vAlign w:val="center"/>
          </w:tcPr>
          <w:p w14:paraId="294E6862" w14:textId="77777777" w:rsidR="0073363E" w:rsidRPr="00880FB6" w:rsidRDefault="0073363E" w:rsidP="00D26BAB">
            <w:pPr>
              <w:jc w:val="both"/>
              <w:rPr>
                <w:rFonts w:ascii="Arial" w:hAnsi="Arial" w:cs="Arial"/>
                <w:sz w:val="22"/>
                <w:szCs w:val="22"/>
              </w:rPr>
            </w:pPr>
          </w:p>
        </w:tc>
        <w:tc>
          <w:tcPr>
            <w:tcW w:w="1985" w:type="dxa"/>
            <w:vAlign w:val="center"/>
          </w:tcPr>
          <w:p w14:paraId="40074B12"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2D7D8B6" w14:textId="77777777" w:rsidR="0073363E" w:rsidRPr="00880FB6" w:rsidRDefault="0073363E" w:rsidP="00D26BAB">
            <w:pPr>
              <w:jc w:val="both"/>
              <w:rPr>
                <w:rFonts w:ascii="Arial" w:hAnsi="Arial" w:cs="Arial"/>
                <w:sz w:val="22"/>
                <w:szCs w:val="22"/>
              </w:rPr>
            </w:pPr>
          </w:p>
        </w:tc>
      </w:tr>
    </w:tbl>
    <w:p w14:paraId="21BE7993" w14:textId="77777777" w:rsidR="0073363E" w:rsidRPr="00880FB6" w:rsidRDefault="0073363E" w:rsidP="0073363E">
      <w:pPr>
        <w:tabs>
          <w:tab w:val="left" w:pos="3315"/>
        </w:tabs>
        <w:jc w:val="right"/>
        <w:rPr>
          <w:rFonts w:ascii="Arial" w:hAnsi="Arial" w:cs="Arial"/>
          <w:b/>
          <w:sz w:val="22"/>
          <w:szCs w:val="22"/>
        </w:rPr>
      </w:pPr>
    </w:p>
    <w:p w14:paraId="234AC097" w14:textId="77777777" w:rsidR="0073363E" w:rsidRDefault="0073363E">
      <w:pPr>
        <w:tabs>
          <w:tab w:val="left" w:pos="3315"/>
        </w:tabs>
        <w:jc w:val="right"/>
        <w:rPr>
          <w:rFonts w:ascii="Arial" w:hAnsi="Arial" w:cs="Arial"/>
          <w:b/>
          <w:sz w:val="22"/>
          <w:szCs w:val="22"/>
        </w:rPr>
      </w:pPr>
    </w:p>
    <w:p w14:paraId="05CB1F93" w14:textId="77777777" w:rsidR="00D26BAB" w:rsidRDefault="00D26BAB">
      <w:pPr>
        <w:tabs>
          <w:tab w:val="left" w:pos="3315"/>
        </w:tabs>
        <w:jc w:val="right"/>
        <w:rPr>
          <w:rFonts w:ascii="Arial" w:hAnsi="Arial" w:cs="Arial"/>
          <w:b/>
          <w:sz w:val="22"/>
          <w:szCs w:val="22"/>
        </w:rPr>
      </w:pPr>
    </w:p>
    <w:p w14:paraId="5C86FF27" w14:textId="77777777" w:rsidR="00D26BAB" w:rsidRDefault="00D26BAB">
      <w:pPr>
        <w:tabs>
          <w:tab w:val="left" w:pos="3315"/>
        </w:tabs>
        <w:jc w:val="right"/>
        <w:rPr>
          <w:rFonts w:ascii="Arial" w:hAnsi="Arial" w:cs="Arial"/>
          <w:b/>
          <w:sz w:val="22"/>
          <w:szCs w:val="22"/>
        </w:rPr>
      </w:pPr>
    </w:p>
    <w:p w14:paraId="41F75036" w14:textId="77777777" w:rsidR="00D26BAB" w:rsidRDefault="00D26BAB">
      <w:pPr>
        <w:tabs>
          <w:tab w:val="left" w:pos="3315"/>
        </w:tabs>
        <w:jc w:val="right"/>
        <w:rPr>
          <w:rFonts w:ascii="Arial" w:hAnsi="Arial" w:cs="Arial"/>
          <w:b/>
          <w:sz w:val="22"/>
          <w:szCs w:val="22"/>
        </w:rPr>
      </w:pPr>
    </w:p>
    <w:p w14:paraId="47CD07AD" w14:textId="77777777" w:rsidR="00D26BAB" w:rsidRDefault="00D26BAB">
      <w:pPr>
        <w:tabs>
          <w:tab w:val="left" w:pos="3315"/>
        </w:tabs>
        <w:jc w:val="right"/>
        <w:rPr>
          <w:rFonts w:ascii="Arial" w:hAnsi="Arial" w:cs="Arial"/>
          <w:b/>
          <w:sz w:val="22"/>
          <w:szCs w:val="22"/>
        </w:rPr>
      </w:pPr>
    </w:p>
    <w:p w14:paraId="1FAC4C72" w14:textId="77777777" w:rsidR="00D26BAB" w:rsidRDefault="00D26BAB">
      <w:pPr>
        <w:tabs>
          <w:tab w:val="left" w:pos="3315"/>
        </w:tabs>
        <w:jc w:val="right"/>
        <w:rPr>
          <w:rFonts w:ascii="Arial" w:hAnsi="Arial" w:cs="Arial"/>
          <w:b/>
          <w:sz w:val="22"/>
          <w:szCs w:val="22"/>
        </w:rPr>
      </w:pPr>
    </w:p>
    <w:p w14:paraId="2FFD67AA" w14:textId="77777777" w:rsidR="00D26BAB" w:rsidRDefault="00D26BAB">
      <w:pPr>
        <w:tabs>
          <w:tab w:val="left" w:pos="3315"/>
        </w:tabs>
        <w:jc w:val="right"/>
        <w:rPr>
          <w:rFonts w:ascii="Arial" w:hAnsi="Arial" w:cs="Arial"/>
          <w:b/>
          <w:sz w:val="22"/>
          <w:szCs w:val="22"/>
        </w:rPr>
      </w:pPr>
    </w:p>
    <w:p w14:paraId="277EABB7" w14:textId="77777777" w:rsidR="00D26BAB" w:rsidRDefault="00D26BAB">
      <w:pPr>
        <w:tabs>
          <w:tab w:val="left" w:pos="3315"/>
        </w:tabs>
        <w:jc w:val="right"/>
        <w:rPr>
          <w:rFonts w:ascii="Arial" w:hAnsi="Arial" w:cs="Arial"/>
          <w:b/>
          <w:sz w:val="22"/>
          <w:szCs w:val="22"/>
        </w:rPr>
      </w:pPr>
    </w:p>
    <w:p w14:paraId="418E65D8" w14:textId="77777777" w:rsidR="00D26BAB" w:rsidRDefault="00D26BAB">
      <w:pPr>
        <w:tabs>
          <w:tab w:val="left" w:pos="3315"/>
        </w:tabs>
        <w:jc w:val="right"/>
        <w:rPr>
          <w:rFonts w:ascii="Arial" w:hAnsi="Arial" w:cs="Arial"/>
          <w:b/>
          <w:sz w:val="22"/>
          <w:szCs w:val="22"/>
        </w:rPr>
      </w:pPr>
    </w:p>
    <w:p w14:paraId="0EE5EB8F" w14:textId="77777777" w:rsidR="00D26BAB" w:rsidRDefault="00D26BAB">
      <w:pPr>
        <w:tabs>
          <w:tab w:val="left" w:pos="3315"/>
        </w:tabs>
        <w:jc w:val="right"/>
        <w:rPr>
          <w:rFonts w:ascii="Arial" w:hAnsi="Arial" w:cs="Arial"/>
          <w:b/>
          <w:sz w:val="22"/>
          <w:szCs w:val="22"/>
        </w:rPr>
      </w:pPr>
    </w:p>
    <w:p w14:paraId="258A897E" w14:textId="77777777" w:rsidR="00D26BAB" w:rsidRDefault="00D26BAB">
      <w:pPr>
        <w:tabs>
          <w:tab w:val="left" w:pos="3315"/>
        </w:tabs>
        <w:jc w:val="right"/>
        <w:rPr>
          <w:rFonts w:ascii="Arial" w:hAnsi="Arial" w:cs="Arial"/>
          <w:b/>
          <w:sz w:val="22"/>
          <w:szCs w:val="22"/>
        </w:rPr>
      </w:pPr>
    </w:p>
    <w:p w14:paraId="4EC9779F" w14:textId="77777777" w:rsidR="00D26BAB" w:rsidRDefault="00D26BAB">
      <w:pPr>
        <w:tabs>
          <w:tab w:val="left" w:pos="3315"/>
        </w:tabs>
        <w:jc w:val="right"/>
        <w:rPr>
          <w:rFonts w:ascii="Arial" w:hAnsi="Arial" w:cs="Arial"/>
          <w:b/>
          <w:sz w:val="22"/>
          <w:szCs w:val="22"/>
        </w:rPr>
      </w:pPr>
    </w:p>
    <w:p w14:paraId="21FEE83A" w14:textId="77777777" w:rsidR="00D26BAB" w:rsidRDefault="00D26BAB">
      <w:pPr>
        <w:tabs>
          <w:tab w:val="left" w:pos="3315"/>
        </w:tabs>
        <w:jc w:val="right"/>
        <w:rPr>
          <w:rFonts w:ascii="Arial" w:hAnsi="Arial" w:cs="Arial"/>
          <w:b/>
          <w:sz w:val="22"/>
          <w:szCs w:val="22"/>
        </w:rPr>
      </w:pPr>
    </w:p>
    <w:p w14:paraId="4B1FCE43" w14:textId="77777777" w:rsidR="00D26BAB" w:rsidRDefault="00D26BAB">
      <w:pPr>
        <w:tabs>
          <w:tab w:val="left" w:pos="3315"/>
        </w:tabs>
        <w:jc w:val="right"/>
        <w:rPr>
          <w:rFonts w:ascii="Arial" w:hAnsi="Arial" w:cs="Arial"/>
          <w:b/>
          <w:sz w:val="22"/>
          <w:szCs w:val="22"/>
        </w:rPr>
      </w:pPr>
    </w:p>
    <w:p w14:paraId="1E38CE56" w14:textId="77777777" w:rsidR="00D26BAB" w:rsidRDefault="00D26BAB">
      <w:pPr>
        <w:tabs>
          <w:tab w:val="left" w:pos="3315"/>
        </w:tabs>
        <w:jc w:val="right"/>
        <w:rPr>
          <w:rFonts w:ascii="Arial" w:hAnsi="Arial" w:cs="Arial"/>
          <w:b/>
          <w:sz w:val="22"/>
          <w:szCs w:val="22"/>
        </w:rPr>
      </w:pPr>
    </w:p>
    <w:p w14:paraId="4AF1E01D" w14:textId="77777777" w:rsidR="00831479" w:rsidRPr="001731C4" w:rsidRDefault="00831479" w:rsidP="001731C4"/>
    <w:p w14:paraId="3C2F985E" w14:textId="77777777" w:rsidR="00831479" w:rsidRPr="001731C4" w:rsidRDefault="00831479" w:rsidP="001731C4"/>
    <w:p w14:paraId="08F53434" w14:textId="77777777" w:rsidR="00831479" w:rsidRPr="001731C4" w:rsidRDefault="00831479" w:rsidP="001731C4"/>
    <w:p w14:paraId="41E07181" w14:textId="77777777" w:rsidR="00831479" w:rsidRPr="001731C4" w:rsidRDefault="00831479" w:rsidP="001731C4"/>
    <w:p w14:paraId="5A6F27B2" w14:textId="77777777" w:rsidR="00831479" w:rsidRPr="006F27D9" w:rsidRDefault="00831479" w:rsidP="00831479">
      <w:pPr>
        <w:pStyle w:val="Heading2"/>
        <w:jc w:val="right"/>
        <w:rPr>
          <w:lang w:val="sr-Cyrl-RS" w:eastAsia="en-US"/>
        </w:rPr>
      </w:pPr>
      <w:bookmarkStart w:id="267" w:name="_Toc438647617"/>
      <w:r w:rsidRPr="00880FB6">
        <w:rPr>
          <w:lang w:eastAsia="en-US"/>
        </w:rPr>
        <w:t>ОБРАЗАЦ  1.1</w:t>
      </w:r>
      <w:r>
        <w:rPr>
          <w:lang w:val="sr-Cyrl-RS" w:eastAsia="en-US"/>
        </w:rPr>
        <w:t xml:space="preserve"> партија 5</w:t>
      </w:r>
      <w:bookmarkEnd w:id="267"/>
    </w:p>
    <w:p w14:paraId="7552BC97" w14:textId="77777777" w:rsidR="00831479" w:rsidRPr="00880FB6" w:rsidRDefault="00831479" w:rsidP="00831479">
      <w:pPr>
        <w:tabs>
          <w:tab w:val="left" w:pos="0"/>
        </w:tabs>
        <w:jc w:val="both"/>
        <w:rPr>
          <w:rFonts w:ascii="Arial" w:hAnsi="Arial" w:cs="Arial"/>
          <w:b/>
          <w:bCs/>
          <w:sz w:val="22"/>
          <w:szCs w:val="22"/>
          <w:lang w:eastAsia="en-US"/>
        </w:rPr>
      </w:pPr>
    </w:p>
    <w:p w14:paraId="0219E066" w14:textId="77777777" w:rsidR="00831479" w:rsidRPr="00880FB6" w:rsidRDefault="00831479" w:rsidP="00831479">
      <w:pPr>
        <w:tabs>
          <w:tab w:val="left" w:pos="0"/>
        </w:tabs>
        <w:jc w:val="both"/>
        <w:rPr>
          <w:rFonts w:ascii="Arial" w:hAnsi="Arial" w:cs="Arial"/>
          <w:b/>
          <w:bCs/>
          <w:sz w:val="22"/>
          <w:szCs w:val="22"/>
          <w:lang w:eastAsia="en-US"/>
        </w:rPr>
      </w:pPr>
    </w:p>
    <w:p w14:paraId="35C26021" w14:textId="77777777" w:rsidR="00831479" w:rsidRPr="00880FB6" w:rsidRDefault="00831479" w:rsidP="00831479">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7CEE98DF" w14:textId="77777777" w:rsidR="00831479" w:rsidRPr="00880FB6" w:rsidRDefault="00831479" w:rsidP="00831479">
      <w:pPr>
        <w:rPr>
          <w:rFonts w:ascii="Arial" w:hAnsi="Arial" w:cs="Arial"/>
          <w:sz w:val="22"/>
          <w:szCs w:val="22"/>
        </w:rPr>
      </w:pPr>
    </w:p>
    <w:p w14:paraId="686B8D68" w14:textId="77777777" w:rsidR="00831479" w:rsidRPr="00880FB6" w:rsidRDefault="00831479" w:rsidP="0083147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831479" w:rsidRPr="00880FB6" w14:paraId="506AEAB0" w14:textId="77777777" w:rsidTr="00D70FC7">
        <w:trPr>
          <w:trHeight w:val="492"/>
        </w:trPr>
        <w:tc>
          <w:tcPr>
            <w:tcW w:w="3129" w:type="dxa"/>
            <w:vAlign w:val="center"/>
          </w:tcPr>
          <w:p w14:paraId="011CCC4A" w14:textId="77777777" w:rsidR="00831479" w:rsidRPr="00880FB6" w:rsidRDefault="00831479"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48D5EFE0" w14:textId="77777777" w:rsidR="00831479" w:rsidRPr="00880FB6" w:rsidRDefault="00831479" w:rsidP="00D70FC7">
            <w:pPr>
              <w:rPr>
                <w:rFonts w:ascii="Arial" w:hAnsi="Arial" w:cs="Arial"/>
                <w:sz w:val="22"/>
                <w:szCs w:val="22"/>
              </w:rPr>
            </w:pPr>
          </w:p>
        </w:tc>
        <w:tc>
          <w:tcPr>
            <w:tcW w:w="5563" w:type="dxa"/>
            <w:tcBorders>
              <w:bottom w:val="single" w:sz="4" w:space="0" w:color="auto"/>
            </w:tcBorders>
            <w:vAlign w:val="center"/>
          </w:tcPr>
          <w:p w14:paraId="526038AB" w14:textId="77777777" w:rsidR="00831479" w:rsidRPr="00880FB6" w:rsidRDefault="00831479" w:rsidP="00D70FC7">
            <w:pPr>
              <w:rPr>
                <w:rFonts w:ascii="Arial" w:hAnsi="Arial" w:cs="Arial"/>
                <w:sz w:val="22"/>
                <w:szCs w:val="22"/>
              </w:rPr>
            </w:pPr>
          </w:p>
        </w:tc>
      </w:tr>
      <w:tr w:rsidR="00831479" w:rsidRPr="00880FB6" w14:paraId="17195274" w14:textId="77777777" w:rsidTr="00D70FC7">
        <w:trPr>
          <w:trHeight w:val="492"/>
        </w:trPr>
        <w:tc>
          <w:tcPr>
            <w:tcW w:w="3129" w:type="dxa"/>
            <w:vAlign w:val="center"/>
          </w:tcPr>
          <w:p w14:paraId="30BA315D" w14:textId="77777777" w:rsidR="00831479" w:rsidRPr="00880FB6" w:rsidRDefault="00831479"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20484F0"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26CE852" w14:textId="77777777" w:rsidR="00831479" w:rsidRPr="00880FB6" w:rsidRDefault="00831479" w:rsidP="00D70FC7">
            <w:pPr>
              <w:rPr>
                <w:rFonts w:ascii="Arial" w:hAnsi="Arial" w:cs="Arial"/>
                <w:sz w:val="22"/>
                <w:szCs w:val="22"/>
              </w:rPr>
            </w:pPr>
          </w:p>
        </w:tc>
      </w:tr>
      <w:tr w:rsidR="00831479" w:rsidRPr="00880FB6" w14:paraId="5FE84828" w14:textId="77777777" w:rsidTr="00D70FC7">
        <w:trPr>
          <w:trHeight w:val="492"/>
        </w:trPr>
        <w:tc>
          <w:tcPr>
            <w:tcW w:w="3129" w:type="dxa"/>
            <w:vAlign w:val="center"/>
          </w:tcPr>
          <w:p w14:paraId="417CFC9D" w14:textId="77777777" w:rsidR="00831479" w:rsidRPr="00880FB6" w:rsidRDefault="00831479"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72F3F005"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4BD99E" w14:textId="77777777" w:rsidR="00831479" w:rsidRPr="00880FB6" w:rsidRDefault="00831479" w:rsidP="00D70FC7">
            <w:pPr>
              <w:rPr>
                <w:rFonts w:ascii="Arial" w:hAnsi="Arial" w:cs="Arial"/>
                <w:sz w:val="22"/>
                <w:szCs w:val="22"/>
              </w:rPr>
            </w:pPr>
          </w:p>
        </w:tc>
      </w:tr>
      <w:tr w:rsidR="00831479" w:rsidRPr="00880FB6" w14:paraId="57E5907A" w14:textId="77777777" w:rsidTr="00D70FC7">
        <w:trPr>
          <w:trHeight w:val="492"/>
        </w:trPr>
        <w:tc>
          <w:tcPr>
            <w:tcW w:w="3129" w:type="dxa"/>
            <w:vAlign w:val="center"/>
          </w:tcPr>
          <w:p w14:paraId="6D25047D" w14:textId="77777777" w:rsidR="00831479" w:rsidRPr="00880FB6" w:rsidRDefault="00831479"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02A271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C29BA87" w14:textId="77777777" w:rsidR="00831479" w:rsidRPr="00880FB6" w:rsidRDefault="00831479" w:rsidP="00D70FC7">
            <w:pPr>
              <w:rPr>
                <w:rFonts w:ascii="Arial" w:hAnsi="Arial" w:cs="Arial"/>
                <w:sz w:val="22"/>
                <w:szCs w:val="22"/>
              </w:rPr>
            </w:pPr>
          </w:p>
        </w:tc>
      </w:tr>
      <w:tr w:rsidR="00831479" w:rsidRPr="00880FB6" w14:paraId="085AEFE1" w14:textId="77777777" w:rsidTr="00D70FC7">
        <w:trPr>
          <w:trHeight w:val="492"/>
        </w:trPr>
        <w:tc>
          <w:tcPr>
            <w:tcW w:w="3129" w:type="dxa"/>
            <w:vAlign w:val="center"/>
          </w:tcPr>
          <w:p w14:paraId="1CE48472"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05B9C104"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22E6163" w14:textId="77777777" w:rsidR="00831479" w:rsidRPr="00880FB6" w:rsidRDefault="00831479" w:rsidP="00D70FC7">
            <w:pPr>
              <w:rPr>
                <w:rFonts w:ascii="Arial" w:hAnsi="Arial" w:cs="Arial"/>
                <w:sz w:val="22"/>
                <w:szCs w:val="22"/>
              </w:rPr>
            </w:pPr>
          </w:p>
        </w:tc>
      </w:tr>
      <w:tr w:rsidR="00831479" w:rsidRPr="00880FB6" w14:paraId="68590301" w14:textId="77777777" w:rsidTr="00D70FC7">
        <w:trPr>
          <w:trHeight w:val="492"/>
        </w:trPr>
        <w:tc>
          <w:tcPr>
            <w:tcW w:w="3129" w:type="dxa"/>
            <w:vAlign w:val="center"/>
          </w:tcPr>
          <w:p w14:paraId="23B14735"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305862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F7A3EF" w14:textId="77777777" w:rsidR="00831479" w:rsidRPr="00880FB6" w:rsidRDefault="00831479" w:rsidP="00D70FC7">
            <w:pPr>
              <w:rPr>
                <w:rFonts w:ascii="Arial" w:hAnsi="Arial" w:cs="Arial"/>
                <w:sz w:val="22"/>
                <w:szCs w:val="22"/>
              </w:rPr>
            </w:pPr>
          </w:p>
        </w:tc>
      </w:tr>
      <w:tr w:rsidR="00831479" w:rsidRPr="00880FB6" w14:paraId="13864FB1" w14:textId="77777777" w:rsidTr="00D70FC7">
        <w:trPr>
          <w:trHeight w:val="492"/>
        </w:trPr>
        <w:tc>
          <w:tcPr>
            <w:tcW w:w="3129" w:type="dxa"/>
            <w:vAlign w:val="center"/>
          </w:tcPr>
          <w:p w14:paraId="39D52EE1" w14:textId="77777777" w:rsidR="00831479" w:rsidRPr="00880FB6" w:rsidRDefault="00831479"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42744EB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2FBDE28" w14:textId="77777777" w:rsidR="00831479" w:rsidRPr="00880FB6" w:rsidRDefault="00831479" w:rsidP="00D70FC7">
            <w:pPr>
              <w:rPr>
                <w:rFonts w:ascii="Arial" w:hAnsi="Arial" w:cs="Arial"/>
                <w:sz w:val="22"/>
                <w:szCs w:val="22"/>
              </w:rPr>
            </w:pPr>
          </w:p>
        </w:tc>
      </w:tr>
      <w:tr w:rsidR="00831479" w:rsidRPr="00880FB6" w14:paraId="2E5E90CF" w14:textId="77777777" w:rsidTr="00D70FC7">
        <w:trPr>
          <w:trHeight w:val="492"/>
        </w:trPr>
        <w:tc>
          <w:tcPr>
            <w:tcW w:w="3129" w:type="dxa"/>
            <w:vAlign w:val="center"/>
          </w:tcPr>
          <w:p w14:paraId="22AC04C2" w14:textId="77777777" w:rsidR="00831479" w:rsidRPr="00880FB6" w:rsidRDefault="00831479"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3C3F4D96"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390356D" w14:textId="77777777" w:rsidR="00831479" w:rsidRPr="00880FB6" w:rsidRDefault="00831479" w:rsidP="00D70FC7">
            <w:pPr>
              <w:rPr>
                <w:rFonts w:ascii="Arial" w:hAnsi="Arial" w:cs="Arial"/>
                <w:sz w:val="22"/>
                <w:szCs w:val="22"/>
              </w:rPr>
            </w:pPr>
          </w:p>
        </w:tc>
      </w:tr>
      <w:tr w:rsidR="00831479" w:rsidRPr="00880FB6" w14:paraId="70197969" w14:textId="77777777" w:rsidTr="00D70FC7">
        <w:trPr>
          <w:trHeight w:val="492"/>
        </w:trPr>
        <w:tc>
          <w:tcPr>
            <w:tcW w:w="3129" w:type="dxa"/>
            <w:vAlign w:val="center"/>
          </w:tcPr>
          <w:p w14:paraId="7CE6127D" w14:textId="77777777" w:rsidR="00831479" w:rsidRPr="00880FB6" w:rsidRDefault="00831479"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1603594"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2F44576" w14:textId="77777777" w:rsidR="00831479" w:rsidRPr="00880FB6" w:rsidRDefault="00831479" w:rsidP="00D70FC7">
            <w:pPr>
              <w:rPr>
                <w:rFonts w:ascii="Arial" w:hAnsi="Arial" w:cs="Arial"/>
                <w:sz w:val="22"/>
                <w:szCs w:val="22"/>
              </w:rPr>
            </w:pPr>
          </w:p>
        </w:tc>
      </w:tr>
      <w:tr w:rsidR="00831479" w:rsidRPr="00880FB6" w14:paraId="10D902DE" w14:textId="77777777" w:rsidTr="00D70FC7">
        <w:trPr>
          <w:trHeight w:val="492"/>
        </w:trPr>
        <w:tc>
          <w:tcPr>
            <w:tcW w:w="3129" w:type="dxa"/>
            <w:vAlign w:val="center"/>
          </w:tcPr>
          <w:p w14:paraId="1C539E2C" w14:textId="77777777" w:rsidR="00831479" w:rsidRPr="00880FB6" w:rsidRDefault="00831479"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4EE7AD1D"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8E9150B" w14:textId="77777777" w:rsidR="00831479" w:rsidRPr="00880FB6" w:rsidRDefault="00831479" w:rsidP="00D70FC7">
            <w:pPr>
              <w:rPr>
                <w:rFonts w:ascii="Arial" w:hAnsi="Arial" w:cs="Arial"/>
                <w:sz w:val="22"/>
                <w:szCs w:val="22"/>
              </w:rPr>
            </w:pPr>
          </w:p>
        </w:tc>
      </w:tr>
      <w:tr w:rsidR="00831479" w:rsidRPr="00880FB6" w14:paraId="784093AE" w14:textId="77777777" w:rsidTr="00D70FC7">
        <w:trPr>
          <w:trHeight w:val="492"/>
        </w:trPr>
        <w:tc>
          <w:tcPr>
            <w:tcW w:w="3129" w:type="dxa"/>
            <w:vAlign w:val="center"/>
          </w:tcPr>
          <w:p w14:paraId="704FB724" w14:textId="77777777" w:rsidR="00831479" w:rsidRPr="00880FB6" w:rsidRDefault="00831479"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3D31DEA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D36BEC0" w14:textId="77777777" w:rsidR="00831479" w:rsidRPr="00880FB6" w:rsidRDefault="00831479" w:rsidP="00D70FC7">
            <w:pPr>
              <w:rPr>
                <w:rFonts w:ascii="Arial" w:hAnsi="Arial" w:cs="Arial"/>
                <w:sz w:val="22"/>
                <w:szCs w:val="22"/>
              </w:rPr>
            </w:pPr>
          </w:p>
        </w:tc>
      </w:tr>
    </w:tbl>
    <w:p w14:paraId="606E626F" w14:textId="77777777" w:rsidR="00831479" w:rsidRPr="00880FB6" w:rsidRDefault="00831479" w:rsidP="00831479">
      <w:pPr>
        <w:rPr>
          <w:rFonts w:ascii="Arial" w:hAnsi="Arial" w:cs="Arial"/>
          <w:sz w:val="22"/>
          <w:szCs w:val="22"/>
        </w:rPr>
      </w:pPr>
    </w:p>
    <w:p w14:paraId="05C32FA5" w14:textId="77777777" w:rsidR="00831479" w:rsidRPr="00880FB6" w:rsidRDefault="00831479" w:rsidP="00831479">
      <w:pPr>
        <w:rPr>
          <w:rFonts w:ascii="Arial" w:hAnsi="Arial" w:cs="Arial"/>
          <w:sz w:val="22"/>
          <w:szCs w:val="22"/>
        </w:rPr>
      </w:pPr>
    </w:p>
    <w:p w14:paraId="2C076EF6" w14:textId="77777777" w:rsidR="00831479" w:rsidRPr="00880FB6" w:rsidRDefault="00831479" w:rsidP="00831479">
      <w:pPr>
        <w:rPr>
          <w:rFonts w:ascii="Arial" w:hAnsi="Arial" w:cs="Arial"/>
          <w:sz w:val="22"/>
          <w:szCs w:val="22"/>
        </w:rPr>
      </w:pPr>
    </w:p>
    <w:tbl>
      <w:tblPr>
        <w:tblW w:w="0" w:type="auto"/>
        <w:jc w:val="center"/>
        <w:tblLook w:val="01E0" w:firstRow="1" w:lastRow="1" w:firstColumn="1" w:lastColumn="1" w:noHBand="0" w:noVBand="0"/>
      </w:tblPr>
      <w:tblGrid>
        <w:gridCol w:w="3573"/>
        <w:gridCol w:w="1948"/>
        <w:gridCol w:w="3722"/>
      </w:tblGrid>
      <w:tr w:rsidR="00831479" w:rsidRPr="00880FB6" w14:paraId="599B2E27" w14:textId="77777777" w:rsidTr="00D70FC7">
        <w:trPr>
          <w:jc w:val="center"/>
        </w:trPr>
        <w:tc>
          <w:tcPr>
            <w:tcW w:w="3652" w:type="dxa"/>
          </w:tcPr>
          <w:p w14:paraId="343898AD"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7A45FF5C"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A625671" w14:textId="77777777" w:rsidR="00831479" w:rsidRPr="00A35D98" w:rsidRDefault="00831479"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831479" w:rsidRPr="00880FB6" w14:paraId="67638031" w14:textId="77777777" w:rsidTr="00D70FC7">
        <w:trPr>
          <w:jc w:val="center"/>
        </w:trPr>
        <w:tc>
          <w:tcPr>
            <w:tcW w:w="3652" w:type="dxa"/>
            <w:vAlign w:val="center"/>
          </w:tcPr>
          <w:p w14:paraId="314666BC" w14:textId="77777777" w:rsidR="00831479" w:rsidRPr="00880FB6" w:rsidRDefault="00831479" w:rsidP="00D70FC7">
            <w:pPr>
              <w:jc w:val="both"/>
              <w:rPr>
                <w:rFonts w:ascii="Arial" w:hAnsi="Arial" w:cs="Arial"/>
                <w:sz w:val="22"/>
                <w:szCs w:val="22"/>
              </w:rPr>
            </w:pPr>
          </w:p>
        </w:tc>
        <w:tc>
          <w:tcPr>
            <w:tcW w:w="1985" w:type="dxa"/>
            <w:vAlign w:val="center"/>
          </w:tcPr>
          <w:p w14:paraId="74E00898" w14:textId="77777777" w:rsidR="00831479" w:rsidRPr="00880FB6" w:rsidRDefault="00831479" w:rsidP="00D70FC7">
            <w:pPr>
              <w:jc w:val="both"/>
              <w:rPr>
                <w:rFonts w:ascii="Arial" w:hAnsi="Arial" w:cs="Arial"/>
                <w:sz w:val="22"/>
                <w:szCs w:val="22"/>
              </w:rPr>
            </w:pPr>
          </w:p>
        </w:tc>
        <w:tc>
          <w:tcPr>
            <w:tcW w:w="3782" w:type="dxa"/>
            <w:vAlign w:val="center"/>
          </w:tcPr>
          <w:p w14:paraId="51B6A84D" w14:textId="77777777" w:rsidR="00831479" w:rsidRPr="00880FB6" w:rsidRDefault="00831479" w:rsidP="00D70FC7">
            <w:pPr>
              <w:jc w:val="both"/>
              <w:rPr>
                <w:rFonts w:ascii="Arial" w:hAnsi="Arial" w:cs="Arial"/>
                <w:sz w:val="22"/>
                <w:szCs w:val="22"/>
              </w:rPr>
            </w:pPr>
          </w:p>
        </w:tc>
      </w:tr>
      <w:tr w:rsidR="00831479" w:rsidRPr="00880FB6" w14:paraId="75C7B7BF" w14:textId="77777777" w:rsidTr="00D70FC7">
        <w:trPr>
          <w:jc w:val="center"/>
        </w:trPr>
        <w:tc>
          <w:tcPr>
            <w:tcW w:w="3652" w:type="dxa"/>
            <w:tcBorders>
              <w:bottom w:val="single" w:sz="4" w:space="0" w:color="auto"/>
            </w:tcBorders>
            <w:vAlign w:val="center"/>
          </w:tcPr>
          <w:p w14:paraId="6F39B90E" w14:textId="77777777" w:rsidR="00831479" w:rsidRPr="00880FB6" w:rsidRDefault="00831479" w:rsidP="00D70FC7">
            <w:pPr>
              <w:jc w:val="both"/>
              <w:rPr>
                <w:rFonts w:ascii="Arial" w:hAnsi="Arial" w:cs="Arial"/>
                <w:sz w:val="22"/>
                <w:szCs w:val="22"/>
              </w:rPr>
            </w:pPr>
          </w:p>
        </w:tc>
        <w:tc>
          <w:tcPr>
            <w:tcW w:w="1985" w:type="dxa"/>
            <w:vAlign w:val="center"/>
          </w:tcPr>
          <w:p w14:paraId="147D4573"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24DE0DE4" w14:textId="77777777" w:rsidR="00831479" w:rsidRPr="00880FB6" w:rsidRDefault="00831479" w:rsidP="00D70FC7">
            <w:pPr>
              <w:jc w:val="both"/>
              <w:rPr>
                <w:rFonts w:ascii="Arial" w:hAnsi="Arial" w:cs="Arial"/>
                <w:sz w:val="22"/>
                <w:szCs w:val="22"/>
              </w:rPr>
            </w:pPr>
          </w:p>
        </w:tc>
      </w:tr>
    </w:tbl>
    <w:p w14:paraId="09E10503" w14:textId="77777777" w:rsidR="00831479" w:rsidRPr="00880FB6" w:rsidRDefault="00831479" w:rsidP="00831479">
      <w:pPr>
        <w:rPr>
          <w:rFonts w:ascii="Arial" w:hAnsi="Arial" w:cs="Arial"/>
          <w:i/>
          <w:iCs/>
          <w:sz w:val="22"/>
          <w:szCs w:val="22"/>
        </w:rPr>
      </w:pPr>
    </w:p>
    <w:p w14:paraId="188A09DA" w14:textId="77777777" w:rsidR="00831479" w:rsidRPr="00880FB6" w:rsidRDefault="00831479" w:rsidP="00831479">
      <w:pPr>
        <w:rPr>
          <w:rFonts w:ascii="Arial" w:hAnsi="Arial" w:cs="Arial"/>
          <w:i/>
          <w:iCs/>
          <w:sz w:val="22"/>
          <w:szCs w:val="22"/>
        </w:rPr>
      </w:pPr>
    </w:p>
    <w:p w14:paraId="02A8A7CC" w14:textId="77777777" w:rsidR="00831479" w:rsidRPr="00880FB6" w:rsidRDefault="00831479" w:rsidP="00831479">
      <w:pPr>
        <w:rPr>
          <w:rFonts w:ascii="Arial" w:hAnsi="Arial" w:cs="Arial"/>
          <w:i/>
          <w:iCs/>
          <w:sz w:val="22"/>
          <w:szCs w:val="22"/>
        </w:rPr>
      </w:pPr>
    </w:p>
    <w:p w14:paraId="1B39E80C" w14:textId="77777777" w:rsidR="00831479" w:rsidRPr="00880FB6" w:rsidRDefault="00831479" w:rsidP="00831479">
      <w:pPr>
        <w:rPr>
          <w:rFonts w:ascii="Arial" w:hAnsi="Arial" w:cs="Arial"/>
          <w:i/>
          <w:iCs/>
          <w:sz w:val="22"/>
          <w:szCs w:val="22"/>
        </w:rPr>
      </w:pPr>
    </w:p>
    <w:p w14:paraId="1787CAEA" w14:textId="77777777" w:rsidR="00831479" w:rsidRPr="00880FB6" w:rsidRDefault="00831479" w:rsidP="00831479">
      <w:pPr>
        <w:jc w:val="both"/>
        <w:rPr>
          <w:rFonts w:ascii="Arial" w:hAnsi="Arial" w:cs="Arial"/>
          <w:b/>
          <w:bCs/>
          <w:i/>
          <w:iCs/>
          <w:sz w:val="22"/>
          <w:szCs w:val="22"/>
        </w:rPr>
      </w:pPr>
    </w:p>
    <w:p w14:paraId="4F80201D" w14:textId="77777777" w:rsidR="00831479" w:rsidRPr="00880FB6" w:rsidRDefault="00831479" w:rsidP="00831479">
      <w:pPr>
        <w:jc w:val="both"/>
        <w:rPr>
          <w:rFonts w:ascii="Arial" w:hAnsi="Arial" w:cs="Arial"/>
          <w:b/>
          <w:bCs/>
          <w:i/>
          <w:iCs/>
          <w:sz w:val="22"/>
          <w:szCs w:val="22"/>
        </w:rPr>
      </w:pPr>
    </w:p>
    <w:p w14:paraId="015CDFB7" w14:textId="77777777" w:rsidR="00831479" w:rsidRPr="00880FB6" w:rsidRDefault="00831479" w:rsidP="00831479">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2FF2786" w14:textId="77777777" w:rsidR="00831479" w:rsidRPr="00880FB6" w:rsidRDefault="00831479" w:rsidP="00831479">
      <w:pPr>
        <w:jc w:val="both"/>
        <w:rPr>
          <w:rFonts w:ascii="Arial" w:hAnsi="Arial" w:cs="Arial"/>
          <w:b/>
          <w:bCs/>
          <w:sz w:val="22"/>
          <w:szCs w:val="22"/>
          <w:lang w:eastAsia="en-US"/>
        </w:rPr>
      </w:pPr>
    </w:p>
    <w:p w14:paraId="719C3AC9" w14:textId="77777777" w:rsidR="00831479" w:rsidRPr="00880FB6" w:rsidRDefault="00831479" w:rsidP="00831479">
      <w:pPr>
        <w:jc w:val="both"/>
        <w:rPr>
          <w:rFonts w:ascii="Arial" w:hAnsi="Arial" w:cs="Arial"/>
          <w:b/>
          <w:bCs/>
          <w:sz w:val="22"/>
          <w:szCs w:val="22"/>
          <w:lang w:eastAsia="en-US"/>
        </w:rPr>
      </w:pPr>
    </w:p>
    <w:p w14:paraId="11882709" w14:textId="77777777" w:rsidR="00831479" w:rsidRPr="00880FB6" w:rsidRDefault="00831479" w:rsidP="00831479">
      <w:pPr>
        <w:jc w:val="both"/>
        <w:rPr>
          <w:rFonts w:ascii="Arial" w:hAnsi="Arial" w:cs="Arial"/>
          <w:b/>
          <w:bCs/>
          <w:sz w:val="22"/>
          <w:szCs w:val="22"/>
          <w:lang w:eastAsia="en-US"/>
        </w:rPr>
      </w:pPr>
    </w:p>
    <w:p w14:paraId="2F4E3B0B" w14:textId="77777777" w:rsidR="00831479" w:rsidRPr="00880FB6" w:rsidRDefault="00831479" w:rsidP="00831479">
      <w:pPr>
        <w:jc w:val="both"/>
        <w:rPr>
          <w:rFonts w:ascii="Arial" w:hAnsi="Arial" w:cs="Arial"/>
          <w:b/>
          <w:bCs/>
          <w:sz w:val="22"/>
          <w:szCs w:val="22"/>
          <w:lang w:eastAsia="en-US"/>
        </w:rPr>
      </w:pPr>
    </w:p>
    <w:p w14:paraId="673BE65E" w14:textId="77777777" w:rsidR="00831479" w:rsidRPr="00880FB6" w:rsidRDefault="00831479" w:rsidP="00831479">
      <w:pPr>
        <w:jc w:val="both"/>
        <w:rPr>
          <w:rFonts w:ascii="Arial" w:hAnsi="Arial" w:cs="Arial"/>
          <w:b/>
          <w:bCs/>
          <w:sz w:val="22"/>
          <w:szCs w:val="22"/>
          <w:lang w:eastAsia="en-US"/>
        </w:rPr>
      </w:pPr>
    </w:p>
    <w:p w14:paraId="00018808" w14:textId="77777777" w:rsidR="00831479" w:rsidRPr="00880FB6" w:rsidRDefault="00831479" w:rsidP="00831479">
      <w:pPr>
        <w:jc w:val="both"/>
        <w:rPr>
          <w:rFonts w:ascii="Arial" w:hAnsi="Arial" w:cs="Arial"/>
          <w:b/>
          <w:bCs/>
          <w:sz w:val="22"/>
          <w:szCs w:val="22"/>
          <w:lang w:eastAsia="en-US"/>
        </w:rPr>
      </w:pPr>
    </w:p>
    <w:p w14:paraId="55CC5340" w14:textId="77777777" w:rsidR="00831479" w:rsidRDefault="00831479" w:rsidP="00831479">
      <w:pPr>
        <w:jc w:val="both"/>
        <w:rPr>
          <w:rFonts w:ascii="Arial" w:hAnsi="Arial" w:cs="Arial"/>
          <w:b/>
          <w:bCs/>
          <w:sz w:val="22"/>
          <w:szCs w:val="22"/>
          <w:lang w:eastAsia="en-US"/>
        </w:rPr>
      </w:pPr>
    </w:p>
    <w:p w14:paraId="1AA2AEDF" w14:textId="77777777" w:rsidR="00831479" w:rsidRDefault="00831479" w:rsidP="00831479">
      <w:pPr>
        <w:jc w:val="both"/>
        <w:rPr>
          <w:rFonts w:ascii="Arial" w:hAnsi="Arial" w:cs="Arial"/>
          <w:b/>
          <w:bCs/>
          <w:sz w:val="22"/>
          <w:szCs w:val="22"/>
          <w:lang w:eastAsia="en-US"/>
        </w:rPr>
      </w:pPr>
    </w:p>
    <w:p w14:paraId="6E1B6292" w14:textId="77777777" w:rsidR="00831479" w:rsidRDefault="00831479" w:rsidP="00831479">
      <w:pPr>
        <w:jc w:val="both"/>
        <w:rPr>
          <w:rFonts w:ascii="Arial" w:hAnsi="Arial" w:cs="Arial"/>
          <w:b/>
          <w:bCs/>
          <w:sz w:val="22"/>
          <w:szCs w:val="22"/>
          <w:lang w:eastAsia="en-US"/>
        </w:rPr>
      </w:pPr>
    </w:p>
    <w:p w14:paraId="2BA178C5" w14:textId="77777777" w:rsidR="00831479" w:rsidRPr="00880FB6" w:rsidRDefault="00831479" w:rsidP="00831479">
      <w:pPr>
        <w:jc w:val="both"/>
        <w:rPr>
          <w:rFonts w:ascii="Arial" w:hAnsi="Arial" w:cs="Arial"/>
          <w:b/>
          <w:bCs/>
          <w:sz w:val="22"/>
          <w:szCs w:val="22"/>
          <w:lang w:eastAsia="en-US"/>
        </w:rPr>
      </w:pPr>
    </w:p>
    <w:p w14:paraId="6CA2EF9C" w14:textId="77777777" w:rsidR="00831479" w:rsidRPr="00880FB6" w:rsidRDefault="00831479" w:rsidP="00831479">
      <w:pPr>
        <w:jc w:val="both"/>
        <w:rPr>
          <w:rFonts w:ascii="Arial" w:hAnsi="Arial" w:cs="Arial"/>
          <w:b/>
          <w:bCs/>
          <w:sz w:val="22"/>
          <w:szCs w:val="22"/>
          <w:lang w:eastAsia="en-US"/>
        </w:rPr>
      </w:pPr>
    </w:p>
    <w:p w14:paraId="41CF2FE7" w14:textId="77777777" w:rsidR="00831479" w:rsidRPr="00880FB6" w:rsidRDefault="00831479" w:rsidP="00831479">
      <w:pPr>
        <w:jc w:val="both"/>
        <w:rPr>
          <w:rFonts w:ascii="Arial" w:hAnsi="Arial" w:cs="Arial"/>
          <w:b/>
          <w:bCs/>
          <w:sz w:val="22"/>
          <w:szCs w:val="22"/>
        </w:rPr>
      </w:pPr>
    </w:p>
    <w:p w14:paraId="446D910D" w14:textId="77777777" w:rsidR="00831479" w:rsidRPr="006F27D9" w:rsidRDefault="00831479" w:rsidP="00831479">
      <w:pPr>
        <w:pStyle w:val="Heading2"/>
        <w:jc w:val="right"/>
        <w:rPr>
          <w:lang w:val="sr-Cyrl-RS" w:eastAsia="en-US"/>
        </w:rPr>
      </w:pPr>
      <w:bookmarkStart w:id="268" w:name="_Toc438647618"/>
      <w:r w:rsidRPr="00880FB6">
        <w:rPr>
          <w:lang w:eastAsia="en-US"/>
        </w:rPr>
        <w:t>ОБРАЗАЦ  1.2</w:t>
      </w:r>
      <w:r>
        <w:rPr>
          <w:lang w:val="sr-Cyrl-RS" w:eastAsia="en-US"/>
        </w:rPr>
        <w:t xml:space="preserve"> партија 5</w:t>
      </w:r>
      <w:bookmarkEnd w:id="268"/>
    </w:p>
    <w:p w14:paraId="3A627B49" w14:textId="77777777" w:rsidR="00831479" w:rsidRPr="00880FB6" w:rsidRDefault="00831479" w:rsidP="00831479">
      <w:pPr>
        <w:tabs>
          <w:tab w:val="left" w:pos="0"/>
        </w:tabs>
        <w:jc w:val="both"/>
        <w:rPr>
          <w:rFonts w:ascii="Arial" w:hAnsi="Arial" w:cs="Arial"/>
          <w:b/>
          <w:bCs/>
          <w:sz w:val="22"/>
          <w:szCs w:val="22"/>
          <w:lang w:eastAsia="en-US"/>
        </w:rPr>
      </w:pPr>
    </w:p>
    <w:p w14:paraId="6F207802" w14:textId="77777777" w:rsidR="00831479" w:rsidRPr="00880FB6" w:rsidRDefault="00831479" w:rsidP="00831479">
      <w:pPr>
        <w:tabs>
          <w:tab w:val="left" w:pos="0"/>
        </w:tabs>
        <w:jc w:val="both"/>
        <w:rPr>
          <w:rFonts w:ascii="Arial" w:hAnsi="Arial" w:cs="Arial"/>
          <w:b/>
          <w:bCs/>
          <w:sz w:val="22"/>
          <w:szCs w:val="22"/>
          <w:lang w:eastAsia="en-US"/>
        </w:rPr>
      </w:pPr>
    </w:p>
    <w:p w14:paraId="4BA8D26C" w14:textId="77777777" w:rsidR="00831479" w:rsidRPr="00880FB6" w:rsidRDefault="00831479" w:rsidP="00831479">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269D5014" w14:textId="77777777" w:rsidR="00831479" w:rsidRPr="00880FB6" w:rsidRDefault="00831479" w:rsidP="00831479">
      <w:pPr>
        <w:jc w:val="center"/>
        <w:rPr>
          <w:rFonts w:ascii="Arial" w:hAnsi="Arial" w:cs="Arial"/>
          <w:b/>
          <w:bCs/>
          <w:sz w:val="22"/>
          <w:szCs w:val="22"/>
          <w:lang w:val="ru-RU"/>
        </w:rPr>
      </w:pPr>
    </w:p>
    <w:p w14:paraId="7C15D6BE" w14:textId="77777777" w:rsidR="00831479" w:rsidRPr="00880FB6" w:rsidRDefault="00831479" w:rsidP="00831479">
      <w:pPr>
        <w:rPr>
          <w:rFonts w:ascii="Arial" w:hAnsi="Arial" w:cs="Arial"/>
          <w:sz w:val="22"/>
          <w:szCs w:val="22"/>
        </w:rPr>
      </w:pPr>
    </w:p>
    <w:p w14:paraId="6CDC422A" w14:textId="77777777" w:rsidR="00831479" w:rsidRPr="00880FB6" w:rsidRDefault="00831479" w:rsidP="0083147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831479" w:rsidRPr="00880FB6" w14:paraId="47E34904" w14:textId="77777777" w:rsidTr="00D70FC7">
        <w:trPr>
          <w:trHeight w:val="492"/>
        </w:trPr>
        <w:tc>
          <w:tcPr>
            <w:tcW w:w="3129" w:type="dxa"/>
            <w:vAlign w:val="center"/>
          </w:tcPr>
          <w:p w14:paraId="58E32AEF" w14:textId="77777777" w:rsidR="00831479" w:rsidRPr="00880FB6" w:rsidRDefault="00831479"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1DF2FF66" w14:textId="77777777" w:rsidR="00831479" w:rsidRPr="00880FB6" w:rsidRDefault="00831479" w:rsidP="00D70FC7">
            <w:pPr>
              <w:rPr>
                <w:rFonts w:ascii="Arial" w:hAnsi="Arial" w:cs="Arial"/>
                <w:sz w:val="22"/>
                <w:szCs w:val="22"/>
              </w:rPr>
            </w:pPr>
          </w:p>
        </w:tc>
        <w:tc>
          <w:tcPr>
            <w:tcW w:w="5563" w:type="dxa"/>
            <w:tcBorders>
              <w:bottom w:val="single" w:sz="4" w:space="0" w:color="auto"/>
            </w:tcBorders>
            <w:vAlign w:val="center"/>
          </w:tcPr>
          <w:p w14:paraId="0E3CA71A" w14:textId="77777777" w:rsidR="00831479" w:rsidRPr="00880FB6" w:rsidRDefault="00831479" w:rsidP="00D70FC7">
            <w:pPr>
              <w:rPr>
                <w:rFonts w:ascii="Arial" w:hAnsi="Arial" w:cs="Arial"/>
                <w:sz w:val="22"/>
                <w:szCs w:val="22"/>
              </w:rPr>
            </w:pPr>
          </w:p>
        </w:tc>
      </w:tr>
      <w:tr w:rsidR="00831479" w:rsidRPr="00880FB6" w14:paraId="176ECB56" w14:textId="77777777" w:rsidTr="00D70FC7">
        <w:trPr>
          <w:trHeight w:val="492"/>
        </w:trPr>
        <w:tc>
          <w:tcPr>
            <w:tcW w:w="3129" w:type="dxa"/>
            <w:vAlign w:val="center"/>
          </w:tcPr>
          <w:p w14:paraId="7574FD9C" w14:textId="77777777" w:rsidR="00831479" w:rsidRPr="00880FB6" w:rsidRDefault="00831479"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24323DBD"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6773D13" w14:textId="77777777" w:rsidR="00831479" w:rsidRPr="00880FB6" w:rsidRDefault="00831479" w:rsidP="00D70FC7">
            <w:pPr>
              <w:rPr>
                <w:rFonts w:ascii="Arial" w:hAnsi="Arial" w:cs="Arial"/>
                <w:sz w:val="22"/>
                <w:szCs w:val="22"/>
              </w:rPr>
            </w:pPr>
          </w:p>
        </w:tc>
      </w:tr>
      <w:tr w:rsidR="00831479" w:rsidRPr="00880FB6" w14:paraId="5766E901" w14:textId="77777777" w:rsidTr="00D70FC7">
        <w:trPr>
          <w:trHeight w:val="492"/>
        </w:trPr>
        <w:tc>
          <w:tcPr>
            <w:tcW w:w="3129" w:type="dxa"/>
            <w:vAlign w:val="center"/>
          </w:tcPr>
          <w:p w14:paraId="107B5605" w14:textId="77777777" w:rsidR="00831479" w:rsidRPr="00880FB6" w:rsidRDefault="00831479"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669FC4FF"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A5559E8" w14:textId="77777777" w:rsidR="00831479" w:rsidRPr="00880FB6" w:rsidRDefault="00831479" w:rsidP="00D70FC7">
            <w:pPr>
              <w:rPr>
                <w:rFonts w:ascii="Arial" w:hAnsi="Arial" w:cs="Arial"/>
                <w:sz w:val="22"/>
                <w:szCs w:val="22"/>
              </w:rPr>
            </w:pPr>
          </w:p>
        </w:tc>
      </w:tr>
      <w:tr w:rsidR="00831479" w:rsidRPr="00880FB6" w14:paraId="43C0B131" w14:textId="77777777" w:rsidTr="00D70FC7">
        <w:trPr>
          <w:trHeight w:val="492"/>
        </w:trPr>
        <w:tc>
          <w:tcPr>
            <w:tcW w:w="3129" w:type="dxa"/>
            <w:vAlign w:val="center"/>
          </w:tcPr>
          <w:p w14:paraId="2205AF65" w14:textId="77777777" w:rsidR="00831479" w:rsidRPr="00880FB6" w:rsidRDefault="00831479"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F267BF9"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26EE7D6" w14:textId="77777777" w:rsidR="00831479" w:rsidRPr="00880FB6" w:rsidRDefault="00831479" w:rsidP="00D70FC7">
            <w:pPr>
              <w:rPr>
                <w:rFonts w:ascii="Arial" w:hAnsi="Arial" w:cs="Arial"/>
                <w:sz w:val="22"/>
                <w:szCs w:val="22"/>
              </w:rPr>
            </w:pPr>
          </w:p>
        </w:tc>
      </w:tr>
      <w:tr w:rsidR="00831479" w:rsidRPr="00880FB6" w14:paraId="30B5A44A" w14:textId="77777777" w:rsidTr="00D70FC7">
        <w:trPr>
          <w:trHeight w:val="492"/>
        </w:trPr>
        <w:tc>
          <w:tcPr>
            <w:tcW w:w="3129" w:type="dxa"/>
            <w:vAlign w:val="center"/>
          </w:tcPr>
          <w:p w14:paraId="525A8455"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7593A16B"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BA47F55" w14:textId="77777777" w:rsidR="00831479" w:rsidRPr="00880FB6" w:rsidRDefault="00831479" w:rsidP="00D70FC7">
            <w:pPr>
              <w:rPr>
                <w:rFonts w:ascii="Arial" w:hAnsi="Arial" w:cs="Arial"/>
                <w:sz w:val="22"/>
                <w:szCs w:val="22"/>
              </w:rPr>
            </w:pPr>
          </w:p>
        </w:tc>
      </w:tr>
      <w:tr w:rsidR="00831479" w:rsidRPr="00880FB6" w14:paraId="6DB95A62" w14:textId="77777777" w:rsidTr="00D70FC7">
        <w:trPr>
          <w:trHeight w:val="492"/>
        </w:trPr>
        <w:tc>
          <w:tcPr>
            <w:tcW w:w="3129" w:type="dxa"/>
            <w:vAlign w:val="center"/>
          </w:tcPr>
          <w:p w14:paraId="436C7E81"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343DE99D"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6380234" w14:textId="77777777" w:rsidR="00831479" w:rsidRPr="00880FB6" w:rsidRDefault="00831479" w:rsidP="00D70FC7">
            <w:pPr>
              <w:rPr>
                <w:rFonts w:ascii="Arial" w:hAnsi="Arial" w:cs="Arial"/>
                <w:sz w:val="22"/>
                <w:szCs w:val="22"/>
              </w:rPr>
            </w:pPr>
          </w:p>
        </w:tc>
      </w:tr>
      <w:tr w:rsidR="00831479" w:rsidRPr="00880FB6" w14:paraId="0639F6D7" w14:textId="77777777" w:rsidTr="00D70FC7">
        <w:trPr>
          <w:trHeight w:val="492"/>
        </w:trPr>
        <w:tc>
          <w:tcPr>
            <w:tcW w:w="3129" w:type="dxa"/>
            <w:vAlign w:val="center"/>
          </w:tcPr>
          <w:p w14:paraId="7ACD451A" w14:textId="77777777" w:rsidR="00831479" w:rsidRPr="00880FB6" w:rsidRDefault="00831479"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2FE0FF0A"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A50191" w14:textId="77777777" w:rsidR="00831479" w:rsidRPr="00880FB6" w:rsidRDefault="00831479" w:rsidP="00D70FC7">
            <w:pPr>
              <w:rPr>
                <w:rFonts w:ascii="Arial" w:hAnsi="Arial" w:cs="Arial"/>
                <w:sz w:val="22"/>
                <w:szCs w:val="22"/>
              </w:rPr>
            </w:pPr>
          </w:p>
        </w:tc>
      </w:tr>
      <w:tr w:rsidR="00831479" w:rsidRPr="00880FB6" w14:paraId="2EEA52AA" w14:textId="77777777" w:rsidTr="00D70FC7">
        <w:trPr>
          <w:trHeight w:val="492"/>
        </w:trPr>
        <w:tc>
          <w:tcPr>
            <w:tcW w:w="3129" w:type="dxa"/>
            <w:vAlign w:val="center"/>
          </w:tcPr>
          <w:p w14:paraId="78BF3D71" w14:textId="77777777" w:rsidR="00831479" w:rsidRPr="00880FB6" w:rsidRDefault="00831479"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BA4FFC0"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3F45193" w14:textId="77777777" w:rsidR="00831479" w:rsidRPr="00880FB6" w:rsidRDefault="00831479" w:rsidP="00D70FC7">
            <w:pPr>
              <w:rPr>
                <w:rFonts w:ascii="Arial" w:hAnsi="Arial" w:cs="Arial"/>
                <w:sz w:val="22"/>
                <w:szCs w:val="22"/>
              </w:rPr>
            </w:pPr>
          </w:p>
        </w:tc>
      </w:tr>
      <w:tr w:rsidR="00831479" w:rsidRPr="00880FB6" w14:paraId="70EAC415" w14:textId="77777777" w:rsidTr="00D70FC7">
        <w:trPr>
          <w:trHeight w:val="492"/>
        </w:trPr>
        <w:tc>
          <w:tcPr>
            <w:tcW w:w="3129" w:type="dxa"/>
            <w:vAlign w:val="center"/>
          </w:tcPr>
          <w:p w14:paraId="6E720A90" w14:textId="77777777" w:rsidR="00831479" w:rsidRPr="00880FB6" w:rsidRDefault="00831479"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80C291B"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591AEC5" w14:textId="77777777" w:rsidR="00831479" w:rsidRPr="00880FB6" w:rsidRDefault="00831479" w:rsidP="00D70FC7">
            <w:pPr>
              <w:rPr>
                <w:rFonts w:ascii="Arial" w:hAnsi="Arial" w:cs="Arial"/>
                <w:sz w:val="22"/>
                <w:szCs w:val="22"/>
              </w:rPr>
            </w:pPr>
          </w:p>
        </w:tc>
      </w:tr>
      <w:tr w:rsidR="00831479" w:rsidRPr="00880FB6" w14:paraId="694329A7" w14:textId="77777777" w:rsidTr="00D70FC7">
        <w:trPr>
          <w:trHeight w:val="492"/>
        </w:trPr>
        <w:tc>
          <w:tcPr>
            <w:tcW w:w="3129" w:type="dxa"/>
            <w:vAlign w:val="center"/>
          </w:tcPr>
          <w:p w14:paraId="79715808" w14:textId="77777777" w:rsidR="00831479" w:rsidRPr="00880FB6" w:rsidRDefault="00831479"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C4B153C"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77A48AF" w14:textId="77777777" w:rsidR="00831479" w:rsidRPr="00880FB6" w:rsidRDefault="00831479" w:rsidP="00D70FC7">
            <w:pPr>
              <w:rPr>
                <w:rFonts w:ascii="Arial" w:hAnsi="Arial" w:cs="Arial"/>
                <w:sz w:val="22"/>
                <w:szCs w:val="22"/>
              </w:rPr>
            </w:pPr>
          </w:p>
        </w:tc>
      </w:tr>
      <w:tr w:rsidR="00831479" w:rsidRPr="00880FB6" w14:paraId="0C7813DD" w14:textId="77777777" w:rsidTr="00D70FC7">
        <w:trPr>
          <w:trHeight w:val="492"/>
        </w:trPr>
        <w:tc>
          <w:tcPr>
            <w:tcW w:w="3129" w:type="dxa"/>
            <w:vAlign w:val="center"/>
          </w:tcPr>
          <w:p w14:paraId="50A1E1D4" w14:textId="77777777" w:rsidR="00831479" w:rsidRPr="00880FB6" w:rsidRDefault="00831479"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D616D03"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D9FF49D" w14:textId="77777777" w:rsidR="00831479" w:rsidRPr="00880FB6" w:rsidRDefault="00831479" w:rsidP="00D70FC7">
            <w:pPr>
              <w:rPr>
                <w:rFonts w:ascii="Arial" w:hAnsi="Arial" w:cs="Arial"/>
                <w:sz w:val="22"/>
                <w:szCs w:val="22"/>
              </w:rPr>
            </w:pPr>
          </w:p>
        </w:tc>
      </w:tr>
    </w:tbl>
    <w:p w14:paraId="759EBD2E" w14:textId="77777777" w:rsidR="00831479" w:rsidRPr="00880FB6" w:rsidRDefault="00831479" w:rsidP="00831479">
      <w:pPr>
        <w:rPr>
          <w:rFonts w:ascii="Arial" w:hAnsi="Arial" w:cs="Arial"/>
          <w:sz w:val="22"/>
          <w:szCs w:val="22"/>
        </w:rPr>
      </w:pPr>
    </w:p>
    <w:p w14:paraId="65CC7AE1" w14:textId="77777777" w:rsidR="00831479" w:rsidRPr="00880FB6" w:rsidRDefault="00831479" w:rsidP="00831479">
      <w:pPr>
        <w:rPr>
          <w:rFonts w:ascii="Arial" w:hAnsi="Arial" w:cs="Arial"/>
          <w:sz w:val="22"/>
          <w:szCs w:val="22"/>
        </w:rPr>
      </w:pPr>
    </w:p>
    <w:p w14:paraId="7092FC9A" w14:textId="77777777" w:rsidR="00831479" w:rsidRPr="00880FB6" w:rsidRDefault="00831479" w:rsidP="00831479">
      <w:pPr>
        <w:rPr>
          <w:rFonts w:ascii="Arial" w:hAnsi="Arial" w:cs="Arial"/>
          <w:sz w:val="22"/>
          <w:szCs w:val="22"/>
        </w:rPr>
      </w:pPr>
    </w:p>
    <w:tbl>
      <w:tblPr>
        <w:tblW w:w="0" w:type="auto"/>
        <w:jc w:val="center"/>
        <w:tblLook w:val="01E0" w:firstRow="1" w:lastRow="1" w:firstColumn="1" w:lastColumn="1" w:noHBand="0" w:noVBand="0"/>
      </w:tblPr>
      <w:tblGrid>
        <w:gridCol w:w="3563"/>
        <w:gridCol w:w="1943"/>
        <w:gridCol w:w="3737"/>
      </w:tblGrid>
      <w:tr w:rsidR="00831479" w:rsidRPr="00880FB6" w14:paraId="6429A3C5" w14:textId="77777777" w:rsidTr="00D70FC7">
        <w:trPr>
          <w:jc w:val="center"/>
        </w:trPr>
        <w:tc>
          <w:tcPr>
            <w:tcW w:w="3652" w:type="dxa"/>
          </w:tcPr>
          <w:p w14:paraId="51F18B3E"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A77A78F"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1B63F138"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831479" w:rsidRPr="00880FB6" w14:paraId="7E1894F9" w14:textId="77777777" w:rsidTr="00D70FC7">
        <w:trPr>
          <w:jc w:val="center"/>
        </w:trPr>
        <w:tc>
          <w:tcPr>
            <w:tcW w:w="3652" w:type="dxa"/>
            <w:vAlign w:val="center"/>
          </w:tcPr>
          <w:p w14:paraId="2C7C9FC6" w14:textId="77777777" w:rsidR="00831479" w:rsidRPr="00880FB6" w:rsidRDefault="00831479" w:rsidP="00D70FC7">
            <w:pPr>
              <w:jc w:val="both"/>
              <w:rPr>
                <w:rFonts w:ascii="Arial" w:hAnsi="Arial" w:cs="Arial"/>
                <w:sz w:val="22"/>
                <w:szCs w:val="22"/>
              </w:rPr>
            </w:pPr>
          </w:p>
        </w:tc>
        <w:tc>
          <w:tcPr>
            <w:tcW w:w="1985" w:type="dxa"/>
            <w:vAlign w:val="center"/>
          </w:tcPr>
          <w:p w14:paraId="440A354A" w14:textId="77777777" w:rsidR="00831479" w:rsidRPr="00880FB6" w:rsidRDefault="00831479" w:rsidP="00D70FC7">
            <w:pPr>
              <w:jc w:val="both"/>
              <w:rPr>
                <w:rFonts w:ascii="Arial" w:hAnsi="Arial" w:cs="Arial"/>
                <w:sz w:val="22"/>
                <w:szCs w:val="22"/>
              </w:rPr>
            </w:pPr>
          </w:p>
        </w:tc>
        <w:tc>
          <w:tcPr>
            <w:tcW w:w="3782" w:type="dxa"/>
            <w:vAlign w:val="center"/>
          </w:tcPr>
          <w:p w14:paraId="56AB20DD" w14:textId="77777777" w:rsidR="00831479" w:rsidRPr="00880FB6" w:rsidRDefault="00831479" w:rsidP="00D70FC7">
            <w:pPr>
              <w:jc w:val="both"/>
              <w:rPr>
                <w:rFonts w:ascii="Arial" w:hAnsi="Arial" w:cs="Arial"/>
                <w:sz w:val="22"/>
                <w:szCs w:val="22"/>
              </w:rPr>
            </w:pPr>
          </w:p>
        </w:tc>
      </w:tr>
      <w:tr w:rsidR="00831479" w:rsidRPr="00880FB6" w14:paraId="753A0B52" w14:textId="77777777" w:rsidTr="00D70FC7">
        <w:trPr>
          <w:jc w:val="center"/>
        </w:trPr>
        <w:tc>
          <w:tcPr>
            <w:tcW w:w="3652" w:type="dxa"/>
            <w:tcBorders>
              <w:bottom w:val="single" w:sz="4" w:space="0" w:color="auto"/>
            </w:tcBorders>
            <w:vAlign w:val="center"/>
          </w:tcPr>
          <w:p w14:paraId="10181ABB" w14:textId="77777777" w:rsidR="00831479" w:rsidRPr="00880FB6" w:rsidRDefault="00831479" w:rsidP="00D70FC7">
            <w:pPr>
              <w:jc w:val="both"/>
              <w:rPr>
                <w:rFonts w:ascii="Arial" w:hAnsi="Arial" w:cs="Arial"/>
                <w:sz w:val="22"/>
                <w:szCs w:val="22"/>
              </w:rPr>
            </w:pPr>
          </w:p>
        </w:tc>
        <w:tc>
          <w:tcPr>
            <w:tcW w:w="1985" w:type="dxa"/>
            <w:vAlign w:val="center"/>
          </w:tcPr>
          <w:p w14:paraId="07C63E98"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5B5C0BB5" w14:textId="77777777" w:rsidR="00831479" w:rsidRPr="00880FB6" w:rsidRDefault="00831479" w:rsidP="00D70FC7">
            <w:pPr>
              <w:jc w:val="both"/>
              <w:rPr>
                <w:rFonts w:ascii="Arial" w:hAnsi="Arial" w:cs="Arial"/>
                <w:sz w:val="22"/>
                <w:szCs w:val="22"/>
              </w:rPr>
            </w:pPr>
          </w:p>
        </w:tc>
      </w:tr>
    </w:tbl>
    <w:p w14:paraId="4ED1508F" w14:textId="77777777" w:rsidR="00831479" w:rsidRPr="00880FB6" w:rsidRDefault="00831479" w:rsidP="00831479">
      <w:pPr>
        <w:rPr>
          <w:rFonts w:ascii="Arial" w:hAnsi="Arial" w:cs="Arial"/>
          <w:i/>
          <w:iCs/>
          <w:sz w:val="22"/>
          <w:szCs w:val="22"/>
        </w:rPr>
      </w:pPr>
    </w:p>
    <w:p w14:paraId="4F0C5CE2" w14:textId="77777777" w:rsidR="00831479" w:rsidRPr="00880FB6" w:rsidRDefault="00831479" w:rsidP="00831479">
      <w:pPr>
        <w:rPr>
          <w:rFonts w:ascii="Arial" w:hAnsi="Arial" w:cs="Arial"/>
          <w:i/>
          <w:iCs/>
          <w:sz w:val="22"/>
          <w:szCs w:val="22"/>
        </w:rPr>
      </w:pPr>
    </w:p>
    <w:p w14:paraId="28542943" w14:textId="77777777" w:rsidR="00831479" w:rsidRPr="00880FB6" w:rsidRDefault="00831479" w:rsidP="00831479">
      <w:pPr>
        <w:rPr>
          <w:rFonts w:ascii="Arial" w:hAnsi="Arial" w:cs="Arial"/>
          <w:i/>
          <w:iCs/>
          <w:sz w:val="22"/>
          <w:szCs w:val="22"/>
        </w:rPr>
      </w:pPr>
    </w:p>
    <w:p w14:paraId="3FBFBD0A" w14:textId="77777777" w:rsidR="00831479" w:rsidRPr="00880FB6" w:rsidRDefault="00831479" w:rsidP="00831479">
      <w:pPr>
        <w:rPr>
          <w:rFonts w:ascii="Arial" w:hAnsi="Arial" w:cs="Arial"/>
          <w:i/>
          <w:iCs/>
          <w:sz w:val="22"/>
          <w:szCs w:val="22"/>
        </w:rPr>
      </w:pPr>
    </w:p>
    <w:p w14:paraId="39C41056" w14:textId="77777777" w:rsidR="00831479" w:rsidRPr="00880FB6" w:rsidRDefault="00831479" w:rsidP="00831479">
      <w:pPr>
        <w:jc w:val="both"/>
        <w:rPr>
          <w:rFonts w:ascii="Arial" w:hAnsi="Arial" w:cs="Arial"/>
          <w:sz w:val="22"/>
          <w:szCs w:val="22"/>
          <w:lang w:eastAsia="en-US"/>
        </w:rPr>
      </w:pPr>
    </w:p>
    <w:p w14:paraId="31B375B4" w14:textId="77777777" w:rsidR="00831479" w:rsidRPr="00880FB6" w:rsidRDefault="00831479" w:rsidP="00831479">
      <w:pPr>
        <w:jc w:val="both"/>
        <w:rPr>
          <w:rFonts w:ascii="Arial" w:hAnsi="Arial" w:cs="Arial"/>
          <w:sz w:val="22"/>
          <w:szCs w:val="22"/>
          <w:lang w:eastAsia="en-US"/>
        </w:rPr>
      </w:pPr>
    </w:p>
    <w:p w14:paraId="4CB758A6" w14:textId="77777777" w:rsidR="00831479" w:rsidRPr="00880FB6" w:rsidRDefault="00831479" w:rsidP="00831479">
      <w:pPr>
        <w:jc w:val="both"/>
        <w:rPr>
          <w:rFonts w:ascii="Arial" w:hAnsi="Arial" w:cs="Arial"/>
          <w:sz w:val="22"/>
          <w:szCs w:val="22"/>
          <w:lang w:eastAsia="en-US"/>
        </w:rPr>
      </w:pPr>
    </w:p>
    <w:p w14:paraId="30D0C57A" w14:textId="77777777" w:rsidR="00831479" w:rsidRPr="00880FB6" w:rsidRDefault="00831479" w:rsidP="00831479">
      <w:pPr>
        <w:jc w:val="both"/>
        <w:rPr>
          <w:rFonts w:ascii="Arial" w:hAnsi="Arial" w:cs="Arial"/>
          <w:sz w:val="22"/>
          <w:szCs w:val="22"/>
          <w:lang w:eastAsia="en-US"/>
        </w:rPr>
      </w:pPr>
    </w:p>
    <w:p w14:paraId="5434A5BF" w14:textId="77777777" w:rsidR="00831479" w:rsidRPr="00880FB6" w:rsidRDefault="00831479" w:rsidP="00831479">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02C774B8" w14:textId="77777777" w:rsidR="00831479" w:rsidRPr="00880FB6" w:rsidRDefault="00831479" w:rsidP="00831479">
      <w:pPr>
        <w:jc w:val="both"/>
        <w:rPr>
          <w:rFonts w:ascii="Arial" w:hAnsi="Arial" w:cs="Arial"/>
          <w:i/>
          <w:iCs/>
          <w:sz w:val="22"/>
          <w:szCs w:val="22"/>
          <w:lang w:val="ru-RU"/>
        </w:rPr>
      </w:pPr>
    </w:p>
    <w:p w14:paraId="38D572A3" w14:textId="77777777" w:rsidR="00831479" w:rsidRPr="00880FB6" w:rsidRDefault="00831479" w:rsidP="00831479">
      <w:pPr>
        <w:jc w:val="both"/>
        <w:rPr>
          <w:rFonts w:ascii="Arial" w:hAnsi="Arial" w:cs="Arial"/>
          <w:sz w:val="22"/>
          <w:szCs w:val="22"/>
          <w:lang w:val="ru-RU"/>
        </w:rPr>
      </w:pPr>
    </w:p>
    <w:p w14:paraId="6F9BAF1B" w14:textId="77777777" w:rsidR="00831479" w:rsidRPr="00880FB6" w:rsidRDefault="00831479" w:rsidP="00831479">
      <w:pPr>
        <w:jc w:val="both"/>
        <w:rPr>
          <w:rFonts w:ascii="Arial" w:hAnsi="Arial" w:cs="Arial"/>
          <w:sz w:val="22"/>
          <w:szCs w:val="22"/>
          <w:lang w:val="ru-RU"/>
        </w:rPr>
      </w:pPr>
    </w:p>
    <w:p w14:paraId="42999220" w14:textId="77777777" w:rsidR="00831479" w:rsidRPr="00880FB6" w:rsidRDefault="00831479" w:rsidP="00831479">
      <w:pPr>
        <w:jc w:val="both"/>
        <w:rPr>
          <w:rFonts w:ascii="Arial" w:hAnsi="Arial" w:cs="Arial"/>
          <w:sz w:val="22"/>
          <w:szCs w:val="22"/>
          <w:lang w:eastAsia="en-US"/>
        </w:rPr>
      </w:pPr>
    </w:p>
    <w:p w14:paraId="150A27E2" w14:textId="77777777" w:rsidR="00831479" w:rsidRPr="00A74F4C" w:rsidRDefault="00831479" w:rsidP="00831479">
      <w:pPr>
        <w:jc w:val="both"/>
        <w:rPr>
          <w:rFonts w:ascii="Arial" w:hAnsi="Arial" w:cs="Arial"/>
          <w:sz w:val="22"/>
          <w:szCs w:val="22"/>
          <w:lang w:val="sr-Cyrl-RS" w:eastAsia="en-US"/>
        </w:rPr>
      </w:pPr>
    </w:p>
    <w:p w14:paraId="41A8B708" w14:textId="77777777" w:rsidR="00831479" w:rsidRPr="006F27D9" w:rsidRDefault="00831479" w:rsidP="00831479">
      <w:pPr>
        <w:pStyle w:val="Heading2"/>
        <w:jc w:val="right"/>
        <w:rPr>
          <w:lang w:val="sr-Cyrl-RS"/>
        </w:rPr>
      </w:pPr>
      <w:bookmarkStart w:id="269" w:name="_Toc438647619"/>
      <w:r w:rsidRPr="00880FB6">
        <w:t>ОБРАЗАЦ 2.</w:t>
      </w:r>
      <w:r>
        <w:rPr>
          <w:lang w:val="sr-Cyrl-RS"/>
        </w:rPr>
        <w:t>партија 5</w:t>
      </w:r>
      <w:bookmarkEnd w:id="269"/>
    </w:p>
    <w:p w14:paraId="00829503" w14:textId="77777777" w:rsidR="00831479" w:rsidRPr="00880FB6" w:rsidRDefault="00831479" w:rsidP="00831479">
      <w:pPr>
        <w:rPr>
          <w:rFonts w:ascii="Arial" w:hAnsi="Arial" w:cs="Arial"/>
          <w:sz w:val="22"/>
          <w:szCs w:val="22"/>
        </w:rPr>
      </w:pPr>
    </w:p>
    <w:p w14:paraId="2C9B452B" w14:textId="77777777" w:rsidR="00831479" w:rsidRPr="00880FB6" w:rsidRDefault="00831479" w:rsidP="00831479">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5BB95B7C" w14:textId="77777777" w:rsidR="00831479" w:rsidRPr="00880FB6" w:rsidRDefault="00831479" w:rsidP="00831479">
      <w:pPr>
        <w:jc w:val="both"/>
        <w:rPr>
          <w:rFonts w:ascii="Arial" w:hAnsi="Arial" w:cs="Arial"/>
          <w:sz w:val="22"/>
          <w:szCs w:val="22"/>
        </w:rPr>
      </w:pPr>
    </w:p>
    <w:p w14:paraId="70F799B8"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Назив понуђача ___________________________</w:t>
      </w:r>
    </w:p>
    <w:p w14:paraId="65D11F21"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Адреса понуђача __________________________</w:t>
      </w:r>
    </w:p>
    <w:p w14:paraId="22A4156C"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BD6A14F"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Датум: __________  године</w:t>
      </w:r>
    </w:p>
    <w:p w14:paraId="43F71BB5"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Место: _________________</w:t>
      </w:r>
    </w:p>
    <w:p w14:paraId="79EEB795"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5605BE3F" w14:textId="77777777" w:rsidR="00831479" w:rsidRPr="00880FB6" w:rsidRDefault="00831479" w:rsidP="00831479">
      <w:pPr>
        <w:jc w:val="both"/>
        <w:rPr>
          <w:rFonts w:ascii="Arial" w:hAnsi="Arial" w:cs="Arial"/>
          <w:sz w:val="22"/>
          <w:szCs w:val="22"/>
        </w:rPr>
      </w:pPr>
    </w:p>
    <w:p w14:paraId="35605F1D" w14:textId="77777777" w:rsidR="00831479" w:rsidRPr="00880FB6" w:rsidRDefault="00831479" w:rsidP="00831479">
      <w:pPr>
        <w:jc w:val="both"/>
        <w:rPr>
          <w:rFonts w:ascii="Arial" w:hAnsi="Arial" w:cs="Arial"/>
          <w:sz w:val="22"/>
          <w:szCs w:val="22"/>
        </w:rPr>
      </w:pPr>
    </w:p>
    <w:p w14:paraId="4D2DA869" w14:textId="648489DC" w:rsidR="00831479" w:rsidRPr="00880FB6" w:rsidRDefault="00831479" w:rsidP="00831479">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5- </w:t>
      </w:r>
      <w:r w:rsidRPr="00B77573">
        <w:rPr>
          <w:rFonts w:ascii="Arial" w:hAnsi="Arial" w:cs="Arial"/>
          <w:b/>
          <w:sz w:val="22"/>
          <w:szCs w:val="22"/>
          <w:lang w:val="sr-Cyrl-RS"/>
        </w:rPr>
        <w:t>Сервис књиговезачких машина</w:t>
      </w:r>
      <w:r w:rsidRPr="00880FB6">
        <w:rPr>
          <w:rFonts w:ascii="Arial" w:hAnsi="Arial" w:cs="Arial"/>
          <w:sz w:val="22"/>
          <w:szCs w:val="22"/>
        </w:rPr>
        <w:t xml:space="preserve"> објављеног дана </w:t>
      </w:r>
      <w:r w:rsidR="00233536">
        <w:rPr>
          <w:rFonts w:ascii="Arial" w:hAnsi="Arial" w:cs="Arial"/>
          <w:sz w:val="22"/>
          <w:szCs w:val="22"/>
          <w:lang w:val="sr-Cyrl-RS"/>
        </w:rPr>
        <w:t>18</w:t>
      </w:r>
      <w:r w:rsidR="00A74F4C" w:rsidRPr="00AC7D7D">
        <w:rPr>
          <w:rFonts w:ascii="Arial" w:hAnsi="Arial" w:cs="Arial"/>
          <w:sz w:val="22"/>
          <w:szCs w:val="22"/>
        </w:rPr>
        <w:t>.</w:t>
      </w:r>
      <w:r w:rsidR="00233536">
        <w:rPr>
          <w:rFonts w:ascii="Arial" w:hAnsi="Arial" w:cs="Arial"/>
          <w:sz w:val="22"/>
          <w:szCs w:val="22"/>
          <w:lang w:val="sr-Cyrl-RS"/>
        </w:rPr>
        <w:t>01</w:t>
      </w:r>
      <w:r w:rsidR="00A74F4C" w:rsidRPr="00AC7D7D">
        <w:rPr>
          <w:rFonts w:ascii="Arial" w:hAnsi="Arial" w:cs="Arial"/>
          <w:sz w:val="22"/>
          <w:szCs w:val="22"/>
        </w:rPr>
        <w:t>.</w:t>
      </w:r>
      <w:r w:rsidR="00233536">
        <w:rPr>
          <w:rFonts w:ascii="Arial" w:hAnsi="Arial" w:cs="Arial"/>
          <w:sz w:val="22"/>
          <w:szCs w:val="22"/>
        </w:rPr>
        <w:t>201</w:t>
      </w:r>
      <w:r w:rsidR="00233536">
        <w:rPr>
          <w:rFonts w:ascii="Arial" w:hAnsi="Arial" w:cs="Arial"/>
          <w:sz w:val="22"/>
          <w:szCs w:val="22"/>
          <w:lang w:val="sr-Cyrl-RS"/>
        </w:rPr>
        <w:t>6</w:t>
      </w:r>
      <w:r w:rsidRPr="00A74F4C">
        <w:rPr>
          <w:rFonts w:ascii="Arial" w:hAnsi="Arial" w:cs="Arial"/>
          <w:sz w:val="22"/>
          <w:szCs w:val="22"/>
        </w:rPr>
        <w:t>.</w:t>
      </w:r>
      <w:r w:rsidRPr="00880FB6">
        <w:rPr>
          <w:rFonts w:ascii="Arial" w:hAnsi="Arial" w:cs="Arial"/>
          <w:sz w:val="22"/>
          <w:szCs w:val="22"/>
        </w:rPr>
        <w:t xml:space="preserve"> године на Порталу јавних набавки, и интернет страници Наручиоца, подносимо </w:t>
      </w:r>
    </w:p>
    <w:p w14:paraId="6BA2ABEB" w14:textId="77777777" w:rsidR="00831479" w:rsidRPr="00880FB6" w:rsidRDefault="00831479" w:rsidP="00831479">
      <w:pPr>
        <w:jc w:val="both"/>
        <w:rPr>
          <w:rFonts w:ascii="Arial" w:hAnsi="Arial" w:cs="Arial"/>
          <w:sz w:val="22"/>
          <w:szCs w:val="22"/>
        </w:rPr>
      </w:pPr>
    </w:p>
    <w:p w14:paraId="5AAA462A"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П О Н У Д У</w:t>
      </w:r>
    </w:p>
    <w:p w14:paraId="51529365" w14:textId="77777777" w:rsidR="00831479" w:rsidRPr="00880FB6" w:rsidRDefault="00831479" w:rsidP="00831479">
      <w:pPr>
        <w:jc w:val="both"/>
        <w:rPr>
          <w:rFonts w:ascii="Arial" w:hAnsi="Arial" w:cs="Arial"/>
          <w:sz w:val="22"/>
          <w:szCs w:val="22"/>
        </w:rPr>
      </w:pPr>
    </w:p>
    <w:p w14:paraId="67ED773C"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1C042811" w14:textId="77777777" w:rsidR="00831479" w:rsidRPr="00880FB6" w:rsidRDefault="00831479" w:rsidP="00831479">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831479" w:rsidRPr="00880FB6" w14:paraId="406B8AC6"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1E3E6"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0D296" w14:textId="6D96C7B7" w:rsidR="00831479" w:rsidRPr="00880FB6" w:rsidRDefault="008B3CA0" w:rsidP="00D70FC7">
            <w:pPr>
              <w:jc w:val="center"/>
              <w:rPr>
                <w:rFonts w:ascii="Arial" w:hAnsi="Arial" w:cs="Arial"/>
                <w:sz w:val="22"/>
                <w:szCs w:val="22"/>
              </w:rPr>
            </w:pPr>
            <w:r>
              <w:rPr>
                <w:rFonts w:ascii="Arial" w:hAnsi="Arial" w:cs="Arial"/>
                <w:b/>
                <w:bCs/>
                <w:sz w:val="22"/>
                <w:szCs w:val="22"/>
              </w:rPr>
              <w:t>1000/0063-1/2015</w:t>
            </w:r>
          </w:p>
        </w:tc>
      </w:tr>
    </w:tbl>
    <w:p w14:paraId="78B7B64D" w14:textId="77777777" w:rsidR="00831479" w:rsidRPr="00880FB6" w:rsidRDefault="00831479" w:rsidP="0083147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831479" w:rsidRPr="00880FB6" w14:paraId="68FBA63B"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D9A926"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4B3AF657" w14:textId="77777777" w:rsidR="00831479" w:rsidRPr="00880FB6" w:rsidRDefault="00831479" w:rsidP="00D70FC7">
            <w:pPr>
              <w:jc w:val="center"/>
              <w:rPr>
                <w:rFonts w:ascii="Arial" w:hAnsi="Arial" w:cs="Arial"/>
                <w:b/>
                <w:bCs/>
                <w:sz w:val="22"/>
                <w:szCs w:val="22"/>
              </w:rPr>
            </w:pPr>
          </w:p>
          <w:p w14:paraId="300931C9"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7BF1D" w14:textId="77777777" w:rsidR="00831479" w:rsidRPr="00880FB6" w:rsidRDefault="00831479" w:rsidP="00D70FC7">
            <w:pPr>
              <w:jc w:val="center"/>
              <w:rPr>
                <w:rFonts w:ascii="Arial" w:hAnsi="Arial" w:cs="Arial"/>
                <w:sz w:val="22"/>
                <w:szCs w:val="22"/>
              </w:rPr>
            </w:pPr>
          </w:p>
        </w:tc>
      </w:tr>
      <w:tr w:rsidR="00831479" w:rsidRPr="00880FB6" w14:paraId="73FCA418"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51874"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27C6A6" w14:textId="77777777" w:rsidR="00831479" w:rsidRPr="00880FB6" w:rsidRDefault="00831479" w:rsidP="00D70FC7">
            <w:pPr>
              <w:jc w:val="center"/>
              <w:rPr>
                <w:rFonts w:ascii="Arial" w:hAnsi="Arial" w:cs="Arial"/>
                <w:sz w:val="22"/>
                <w:szCs w:val="22"/>
              </w:rPr>
            </w:pPr>
          </w:p>
        </w:tc>
      </w:tr>
    </w:tbl>
    <w:p w14:paraId="3E302C19" w14:textId="77777777" w:rsidR="00831479" w:rsidRPr="00880FB6" w:rsidRDefault="00831479" w:rsidP="0083147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831479" w:rsidRPr="00880FB6" w14:paraId="227309FB"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88CD4"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F8160" w14:textId="77777777" w:rsidR="00831479" w:rsidRPr="00880FB6" w:rsidRDefault="00831479" w:rsidP="00D70FC7">
            <w:pPr>
              <w:jc w:val="center"/>
              <w:rPr>
                <w:rFonts w:ascii="Arial" w:hAnsi="Arial" w:cs="Arial"/>
                <w:sz w:val="22"/>
                <w:szCs w:val="22"/>
              </w:rPr>
            </w:pPr>
          </w:p>
        </w:tc>
      </w:tr>
    </w:tbl>
    <w:p w14:paraId="3252AE50" w14:textId="77777777" w:rsidR="00831479" w:rsidRPr="00880FB6" w:rsidRDefault="00831479" w:rsidP="00831479">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831479" w:rsidRPr="00880FB6" w14:paraId="383B5275"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F5FB85"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7FBEE997"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14429C" w14:textId="77777777" w:rsidR="00831479" w:rsidRPr="00880FB6" w:rsidRDefault="00831479"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564C4525" w14:textId="77777777" w:rsidR="00831479" w:rsidRPr="00880FB6" w:rsidRDefault="00831479"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47057A8D" w14:textId="77777777" w:rsidR="00831479" w:rsidRPr="00880FB6" w:rsidRDefault="00831479"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831479" w:rsidRPr="00880FB6" w14:paraId="7530CB82"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D7272C"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06A691" w14:textId="77777777" w:rsidR="00831479" w:rsidRPr="00880FB6" w:rsidRDefault="00831479" w:rsidP="00D70FC7">
            <w:pPr>
              <w:suppressAutoHyphens w:val="0"/>
              <w:rPr>
                <w:rFonts w:ascii="Arial" w:hAnsi="Arial" w:cs="Arial"/>
                <w:sz w:val="22"/>
                <w:szCs w:val="22"/>
              </w:rPr>
            </w:pPr>
          </w:p>
        </w:tc>
      </w:tr>
      <w:tr w:rsidR="00831479" w:rsidRPr="00880FB6" w14:paraId="3E14391E"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FC3B53" w14:textId="77777777" w:rsidR="00831479" w:rsidRPr="00880FB6" w:rsidRDefault="00831479" w:rsidP="00D70FC7">
            <w:pPr>
              <w:jc w:val="center"/>
              <w:rPr>
                <w:rFonts w:ascii="Arial" w:hAnsi="Arial" w:cs="Arial"/>
                <w:b/>
                <w:bCs/>
                <w:sz w:val="22"/>
                <w:szCs w:val="22"/>
              </w:rPr>
            </w:pPr>
          </w:p>
          <w:p w14:paraId="467CDE28" w14:textId="77777777" w:rsidR="00831479" w:rsidRPr="00880FB6" w:rsidRDefault="00831479" w:rsidP="00D70FC7">
            <w:pPr>
              <w:jc w:val="center"/>
              <w:rPr>
                <w:rFonts w:ascii="Arial" w:hAnsi="Arial" w:cs="Arial"/>
                <w:b/>
                <w:bCs/>
                <w:sz w:val="22"/>
                <w:szCs w:val="22"/>
              </w:rPr>
            </w:pPr>
          </w:p>
          <w:p w14:paraId="3F6379E0"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66475BF1" w14:textId="77777777" w:rsidR="00831479" w:rsidRPr="00880FB6" w:rsidRDefault="00831479" w:rsidP="00D70FC7">
            <w:pPr>
              <w:jc w:val="center"/>
              <w:rPr>
                <w:rFonts w:ascii="Arial" w:hAnsi="Arial" w:cs="Arial"/>
                <w:b/>
                <w:bCs/>
                <w:sz w:val="22"/>
                <w:szCs w:val="22"/>
              </w:rPr>
            </w:pPr>
          </w:p>
          <w:p w14:paraId="5A9F1706" w14:textId="77777777" w:rsidR="00831479" w:rsidRPr="00880FB6" w:rsidRDefault="00831479"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431F4B" w14:textId="77777777" w:rsidR="00831479" w:rsidRPr="00880FB6" w:rsidRDefault="00831479" w:rsidP="00D70FC7">
            <w:pPr>
              <w:ind w:left="1260"/>
              <w:rPr>
                <w:rFonts w:ascii="Arial" w:hAnsi="Arial" w:cs="Arial"/>
                <w:sz w:val="22"/>
                <w:szCs w:val="22"/>
              </w:rPr>
            </w:pPr>
          </w:p>
        </w:tc>
      </w:tr>
    </w:tbl>
    <w:p w14:paraId="28E00892" w14:textId="77777777" w:rsidR="00831479" w:rsidRPr="00880FB6" w:rsidRDefault="00831479" w:rsidP="00831479">
      <w:pPr>
        <w:rPr>
          <w:rFonts w:ascii="Arial" w:hAnsi="Arial" w:cs="Arial"/>
          <w:sz w:val="22"/>
          <w:szCs w:val="22"/>
        </w:rPr>
      </w:pPr>
    </w:p>
    <w:p w14:paraId="35B58642" w14:textId="77777777" w:rsidR="00831479" w:rsidRPr="00880FB6" w:rsidRDefault="00831479" w:rsidP="00831479">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831479" w:rsidRPr="00880FB6" w14:paraId="298C848A"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C54D1"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E8A4C" w14:textId="77777777" w:rsidR="00831479" w:rsidRPr="00880FB6" w:rsidRDefault="00831479" w:rsidP="00D70FC7">
            <w:pPr>
              <w:jc w:val="center"/>
              <w:rPr>
                <w:rFonts w:ascii="Arial" w:hAnsi="Arial" w:cs="Arial"/>
                <w:b/>
                <w:bCs/>
                <w:sz w:val="22"/>
                <w:szCs w:val="22"/>
              </w:rPr>
            </w:pPr>
          </w:p>
        </w:tc>
      </w:tr>
    </w:tbl>
    <w:p w14:paraId="0EC57096" w14:textId="77777777" w:rsidR="00831479" w:rsidRPr="00880FB6" w:rsidRDefault="00831479" w:rsidP="00831479">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831479" w:rsidRPr="00880FB6" w14:paraId="4DCE90A4"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CE4C9"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1D900" w14:textId="77777777" w:rsidR="00831479" w:rsidRPr="00880FB6" w:rsidRDefault="00831479" w:rsidP="00D70FC7">
            <w:pPr>
              <w:jc w:val="center"/>
              <w:rPr>
                <w:rFonts w:ascii="Arial" w:hAnsi="Arial" w:cs="Arial"/>
                <w:b/>
                <w:bCs/>
                <w:sz w:val="22"/>
                <w:szCs w:val="22"/>
              </w:rPr>
            </w:pPr>
          </w:p>
        </w:tc>
      </w:tr>
    </w:tbl>
    <w:p w14:paraId="088FD3E6" w14:textId="77777777" w:rsidR="00831479" w:rsidRPr="00880FB6" w:rsidRDefault="00831479" w:rsidP="00831479">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831479" w:rsidRPr="00880FB6" w14:paraId="4D968385"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C0DCC0"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E15C15" w14:textId="77777777" w:rsidR="00831479" w:rsidRPr="00880FB6" w:rsidRDefault="00831479" w:rsidP="00D70FC7">
            <w:pPr>
              <w:jc w:val="center"/>
              <w:rPr>
                <w:rFonts w:ascii="Arial" w:hAnsi="Arial" w:cs="Arial"/>
                <w:b/>
                <w:bCs/>
                <w:sz w:val="22"/>
                <w:szCs w:val="22"/>
              </w:rPr>
            </w:pPr>
          </w:p>
        </w:tc>
      </w:tr>
      <w:tr w:rsidR="00831479" w:rsidRPr="00880FB6" w14:paraId="34ABA608"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4062C1"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B194CFF" w14:textId="77777777" w:rsidR="00831479" w:rsidRPr="00880FB6" w:rsidRDefault="00831479" w:rsidP="00D70FC7">
            <w:pPr>
              <w:jc w:val="center"/>
              <w:rPr>
                <w:rFonts w:ascii="Arial" w:hAnsi="Arial" w:cs="Arial"/>
                <w:b/>
                <w:bCs/>
                <w:sz w:val="22"/>
                <w:szCs w:val="22"/>
              </w:rPr>
            </w:pPr>
          </w:p>
        </w:tc>
      </w:tr>
      <w:tr w:rsidR="00831479" w:rsidRPr="00880FB6" w14:paraId="4131F88C"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D611D"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537810" w14:textId="77777777" w:rsidR="00831479" w:rsidRPr="00880FB6" w:rsidRDefault="00831479" w:rsidP="00D70FC7">
            <w:pPr>
              <w:jc w:val="center"/>
              <w:rPr>
                <w:rFonts w:ascii="Arial" w:hAnsi="Arial" w:cs="Arial"/>
                <w:b/>
                <w:bCs/>
                <w:sz w:val="22"/>
                <w:szCs w:val="22"/>
              </w:rPr>
            </w:pPr>
          </w:p>
        </w:tc>
      </w:tr>
      <w:tr w:rsidR="00831479" w:rsidRPr="00880FB6" w14:paraId="3C93826F"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18DAB7"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158B7FBE"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B046A9" w14:textId="77777777" w:rsidR="00831479" w:rsidRPr="00880FB6" w:rsidRDefault="00831479" w:rsidP="00D70FC7">
            <w:pPr>
              <w:jc w:val="center"/>
              <w:rPr>
                <w:rFonts w:ascii="Arial" w:hAnsi="Arial" w:cs="Arial"/>
                <w:b/>
                <w:bCs/>
                <w:sz w:val="22"/>
                <w:szCs w:val="22"/>
              </w:rPr>
            </w:pPr>
          </w:p>
        </w:tc>
      </w:tr>
    </w:tbl>
    <w:p w14:paraId="01FFA948" w14:textId="77777777" w:rsidR="00831479" w:rsidRPr="00880FB6" w:rsidRDefault="00831479" w:rsidP="00831479">
      <w:pPr>
        <w:jc w:val="both"/>
        <w:rPr>
          <w:rFonts w:ascii="Arial" w:hAnsi="Arial" w:cs="Arial"/>
          <w:b/>
          <w:bCs/>
          <w:sz w:val="22"/>
          <w:szCs w:val="22"/>
        </w:rPr>
      </w:pPr>
    </w:p>
    <w:p w14:paraId="0BD4CE8D" w14:textId="49403D21" w:rsidR="00831479" w:rsidRPr="005B7D78" w:rsidRDefault="00831479" w:rsidP="00775CC0">
      <w:pPr>
        <w:pStyle w:val="ListParagraph"/>
        <w:ind w:left="0"/>
      </w:pPr>
      <w:r w:rsidRPr="00880FB6">
        <w:rPr>
          <w:rFonts w:ascii="Arial" w:hAnsi="Arial" w:cs="Arial"/>
          <w:b/>
          <w:bCs/>
        </w:rPr>
        <w:t xml:space="preserve">1. </w:t>
      </w:r>
      <w:r w:rsidRPr="00880FB6">
        <w:rPr>
          <w:rFonts w:ascii="Arial" w:hAnsi="Arial" w:cs="Arial"/>
          <w:b/>
        </w:rPr>
        <w:t>ЦЕНА</w:t>
      </w:r>
      <w:r>
        <w:rPr>
          <w:rFonts w:ascii="Arial" w:hAnsi="Arial" w:cs="Arial"/>
          <w:b/>
          <w:lang w:val="sr-Cyrl-RS"/>
        </w:rPr>
        <w:t xml:space="preserve"> НОРМА САТА</w:t>
      </w:r>
      <w:r w:rsidRPr="00880FB6">
        <w:rPr>
          <w:rFonts w:ascii="Arial" w:hAnsi="Arial" w:cs="Arial"/>
          <w:b/>
        </w:rPr>
        <w:t xml:space="preserve"> износи ___________________ (словима: ___________) динара </w:t>
      </w:r>
      <w:r w:rsidRPr="00775CC0">
        <w:rPr>
          <w:rFonts w:ascii="Arial" w:hAnsi="Arial" w:cs="Arial"/>
        </w:rPr>
        <w:t>исказана без ПДВ</w:t>
      </w:r>
      <w:r w:rsidR="00ED0847" w:rsidRPr="00775CC0">
        <w:rPr>
          <w:rFonts w:ascii="Arial" w:hAnsi="Arial" w:cs="Arial"/>
          <w:lang w:val="sr-Cyrl-RS"/>
        </w:rPr>
        <w:t xml:space="preserve"> са</w:t>
      </w:r>
      <w:r w:rsidR="00ED0847" w:rsidRPr="00B200E8">
        <w:rPr>
          <w:lang w:val="sr-Cyrl-RS"/>
        </w:rPr>
        <w:t xml:space="preserve"> </w:t>
      </w:r>
      <w:r w:rsidR="00ED0847" w:rsidRPr="00775CC0">
        <w:rPr>
          <w:rFonts w:ascii="Arial" w:hAnsi="Arial" w:cs="Arial"/>
        </w:rPr>
        <w:t>укљученим трошковима доласка на објекат, боравка на објекту и потрошним материјалом</w:t>
      </w:r>
    </w:p>
    <w:p w14:paraId="7E04B1D0" w14:textId="77777777" w:rsidR="00831479" w:rsidRPr="00880FB6" w:rsidRDefault="00831479" w:rsidP="00831479">
      <w:pPr>
        <w:rPr>
          <w:rFonts w:ascii="Arial" w:hAnsi="Arial" w:cs="Arial"/>
          <w:sz w:val="22"/>
          <w:szCs w:val="22"/>
        </w:rPr>
      </w:pPr>
      <w:r w:rsidRPr="00880FB6">
        <w:rPr>
          <w:rFonts w:ascii="Arial" w:hAnsi="Arial" w:cs="Arial"/>
          <w:b/>
          <w:bCs/>
          <w:sz w:val="22"/>
          <w:szCs w:val="22"/>
        </w:rPr>
        <w:t xml:space="preserve">2. УСЛОВИ И НАЧИН ПЛАЋАЊА: </w:t>
      </w:r>
      <w:r w:rsidRPr="00880FB6">
        <w:rPr>
          <w:rFonts w:ascii="Arial" w:hAnsi="Arial" w:cs="Arial"/>
          <w:sz w:val="22"/>
          <w:szCs w:val="22"/>
        </w:rPr>
        <w:t>_____________________________________</w:t>
      </w:r>
    </w:p>
    <w:p w14:paraId="15267A6B" w14:textId="77777777" w:rsidR="00831479" w:rsidRPr="00880FB6" w:rsidRDefault="00831479" w:rsidP="00831479">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0033061C" w14:textId="4076005E" w:rsidR="005C3330" w:rsidRPr="00880FB6" w:rsidRDefault="005C3330" w:rsidP="005C3330">
      <w:pPr>
        <w:rPr>
          <w:rFonts w:ascii="Arial" w:hAnsi="Arial" w:cs="Arial"/>
          <w:i/>
          <w:iCs/>
          <w:sz w:val="22"/>
          <w:szCs w:val="22"/>
        </w:rPr>
      </w:pPr>
      <w:r w:rsidRPr="00880FB6">
        <w:rPr>
          <w:rFonts w:ascii="Arial" w:hAnsi="Arial" w:cs="Arial"/>
          <w:i/>
          <w:iCs/>
          <w:sz w:val="22"/>
          <w:szCs w:val="22"/>
        </w:rPr>
        <w:t>(</w:t>
      </w:r>
      <w:r w:rsidRPr="00775CC0">
        <w:rPr>
          <w:rFonts w:ascii="Arial" w:hAnsi="Arial" w:cs="Arial"/>
          <w:i/>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Pr>
          <w:rFonts w:ascii="Arial" w:hAnsi="Arial" w:cs="Arial"/>
          <w:lang w:val="sr-Cyrl-RS"/>
        </w:rPr>
        <w:t>)</w:t>
      </w:r>
    </w:p>
    <w:p w14:paraId="407E0C3B" w14:textId="77777777" w:rsidR="00831479" w:rsidRPr="00880FB6" w:rsidRDefault="00831479" w:rsidP="00831479">
      <w:pPr>
        <w:pStyle w:val="StyleLeft0cmHanging063cm"/>
        <w:ind w:left="0" w:firstLine="0"/>
        <w:jc w:val="left"/>
        <w:rPr>
          <w:rFonts w:cs="Arial"/>
          <w:sz w:val="22"/>
          <w:szCs w:val="22"/>
          <w:lang w:val="sr-Cyrl-CS"/>
        </w:rPr>
      </w:pPr>
    </w:p>
    <w:p w14:paraId="4EF2A36B" w14:textId="73F78CEF" w:rsidR="00831479" w:rsidRPr="00880FB6" w:rsidRDefault="00831479" w:rsidP="00831479">
      <w:pPr>
        <w:rPr>
          <w:rFonts w:ascii="Arial" w:hAnsi="Arial" w:cs="Arial"/>
          <w:sz w:val="22"/>
          <w:szCs w:val="22"/>
        </w:rPr>
      </w:pPr>
      <w:r w:rsidRPr="00880FB6">
        <w:rPr>
          <w:rFonts w:ascii="Arial" w:hAnsi="Arial" w:cs="Arial"/>
          <w:b/>
          <w:bCs/>
          <w:sz w:val="22"/>
          <w:szCs w:val="22"/>
        </w:rPr>
        <w:t xml:space="preserve">3. </w:t>
      </w:r>
      <w:r>
        <w:rPr>
          <w:rFonts w:ascii="Arial" w:hAnsi="Arial" w:cs="Arial"/>
          <w:b/>
          <w:bCs/>
          <w:sz w:val="22"/>
          <w:szCs w:val="22"/>
          <w:lang w:val="sr-Cyrl-RS"/>
        </w:rPr>
        <w:t>ГАРАНТНИ РОК НА ЗАМЕЊЕНЕ ДЕЛОВЕ</w:t>
      </w:r>
      <w:r w:rsidRPr="00880FB6">
        <w:rPr>
          <w:rFonts w:ascii="Arial" w:hAnsi="Arial" w:cs="Arial"/>
          <w:b/>
          <w:bCs/>
          <w:sz w:val="22"/>
          <w:szCs w:val="22"/>
        </w:rPr>
        <w:t>:</w:t>
      </w:r>
      <w:r w:rsidRPr="00880FB6">
        <w:rPr>
          <w:rFonts w:ascii="Arial" w:hAnsi="Arial" w:cs="Arial"/>
          <w:sz w:val="22"/>
          <w:szCs w:val="22"/>
        </w:rPr>
        <w:t>_________________________</w:t>
      </w:r>
    </w:p>
    <w:p w14:paraId="4D7430F0" w14:textId="77777777" w:rsidR="00831479" w:rsidRPr="00880FB6" w:rsidRDefault="00831479" w:rsidP="00831479">
      <w:pPr>
        <w:rPr>
          <w:rFonts w:ascii="Arial" w:hAnsi="Arial" w:cs="Arial"/>
          <w:i/>
          <w:iCs/>
          <w:sz w:val="22"/>
          <w:szCs w:val="22"/>
        </w:rPr>
      </w:pPr>
      <w:r w:rsidRPr="00880FB6">
        <w:rPr>
          <w:rFonts w:ascii="Arial" w:hAnsi="Arial" w:cs="Arial"/>
          <w:i/>
          <w:iCs/>
          <w:sz w:val="22"/>
          <w:szCs w:val="22"/>
        </w:rPr>
        <w:t>(</w:t>
      </w:r>
      <w:r>
        <w:rPr>
          <w:rFonts w:ascii="Arial" w:hAnsi="Arial" w:cs="Arial"/>
          <w:i/>
          <w:iCs/>
          <w:sz w:val="22"/>
          <w:szCs w:val="22"/>
          <w:lang w:val="sr-Cyrl-RS"/>
        </w:rPr>
        <w:t>минимум 12 месеци</w:t>
      </w:r>
      <w:r w:rsidRPr="00880FB6">
        <w:rPr>
          <w:rFonts w:ascii="Arial" w:hAnsi="Arial" w:cs="Arial"/>
          <w:i/>
          <w:iCs/>
          <w:sz w:val="22"/>
          <w:szCs w:val="22"/>
        </w:rPr>
        <w:t>)</w:t>
      </w:r>
    </w:p>
    <w:p w14:paraId="7D8644B2" w14:textId="77777777" w:rsidR="00831479" w:rsidRPr="00880FB6" w:rsidRDefault="00831479" w:rsidP="00831479">
      <w:pPr>
        <w:rPr>
          <w:rFonts w:ascii="Arial" w:hAnsi="Arial" w:cs="Arial"/>
          <w:i/>
          <w:iCs/>
          <w:sz w:val="22"/>
          <w:szCs w:val="22"/>
        </w:rPr>
      </w:pPr>
    </w:p>
    <w:p w14:paraId="230654E1" w14:textId="77777777" w:rsidR="00831479" w:rsidRPr="00880FB6" w:rsidRDefault="00831479" w:rsidP="0083147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44F30B16" w14:textId="77777777" w:rsidR="00831479" w:rsidRDefault="00831479" w:rsidP="00831479">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7309C951" w14:textId="77777777" w:rsidR="00EC75B1" w:rsidRPr="00880FB6" w:rsidRDefault="00EC75B1" w:rsidP="00831479">
      <w:pPr>
        <w:jc w:val="both"/>
        <w:rPr>
          <w:rFonts w:ascii="Arial" w:hAnsi="Arial" w:cs="Arial"/>
          <w:b/>
          <w:bCs/>
          <w:i/>
          <w:iCs/>
          <w:sz w:val="22"/>
          <w:szCs w:val="22"/>
        </w:rPr>
      </w:pPr>
    </w:p>
    <w:p w14:paraId="4A2B73AE" w14:textId="77777777" w:rsidR="00EC75B1" w:rsidRDefault="00EC75B1" w:rsidP="00EC75B1">
      <w:pPr>
        <w:jc w:val="both"/>
        <w:rPr>
          <w:rFonts w:ascii="Arial" w:hAnsi="Arial" w:cs="Arial"/>
          <w:i/>
          <w:sz w:val="22"/>
          <w:szCs w:val="22"/>
          <w:lang w:val="sr-Cyrl-RS"/>
        </w:rPr>
      </w:pPr>
      <w:r>
        <w:rPr>
          <w:rFonts w:ascii="Arial" w:hAnsi="Arial" w:cs="Arial"/>
          <w:b/>
          <w:sz w:val="22"/>
          <w:szCs w:val="22"/>
          <w:lang w:val="sr-Cyrl-RS"/>
        </w:rPr>
        <w:t>5</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sidRPr="008F0BB3">
        <w:rPr>
          <w:rFonts w:ascii="Arial" w:hAnsi="Arial" w:cs="Arial"/>
          <w:i/>
          <w:sz w:val="22"/>
          <w:szCs w:val="22"/>
          <w:lang w:val="sr-Cyrl-RS"/>
        </w:rPr>
        <w:t>по позиву наручиоца, истог дана)</w:t>
      </w:r>
    </w:p>
    <w:p w14:paraId="3AFD328B" w14:textId="77777777" w:rsidR="00831479" w:rsidRPr="00880FB6" w:rsidRDefault="00831479" w:rsidP="00831479">
      <w:pPr>
        <w:jc w:val="both"/>
        <w:rPr>
          <w:rFonts w:ascii="Arial" w:hAnsi="Arial" w:cs="Arial"/>
          <w:sz w:val="22"/>
          <w:szCs w:val="22"/>
        </w:rPr>
      </w:pPr>
    </w:p>
    <w:p w14:paraId="1E88D963" w14:textId="77777777" w:rsidR="00831479" w:rsidRPr="00880FB6" w:rsidRDefault="00831479" w:rsidP="00831479">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03086B1C" w14:textId="77777777" w:rsidR="00831479" w:rsidRPr="00880FB6" w:rsidRDefault="00831479" w:rsidP="00831479">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7501B0DD" w14:textId="77777777" w:rsidR="00831479" w:rsidRPr="00880FB6" w:rsidRDefault="00831479" w:rsidP="00831479">
      <w:pPr>
        <w:jc w:val="both"/>
        <w:rPr>
          <w:rFonts w:ascii="Arial" w:hAnsi="Arial" w:cs="Arial"/>
          <w:b/>
          <w:bCs/>
          <w:sz w:val="22"/>
          <w:szCs w:val="22"/>
        </w:rPr>
      </w:pPr>
    </w:p>
    <w:p w14:paraId="5CEB081F" w14:textId="77777777" w:rsidR="00831479" w:rsidRPr="00880FB6" w:rsidRDefault="00831479" w:rsidP="00831479">
      <w:pPr>
        <w:rPr>
          <w:rFonts w:ascii="Arial" w:hAnsi="Arial" w:cs="Arial"/>
          <w:b/>
          <w:bCs/>
          <w:i/>
          <w:iCs/>
          <w:sz w:val="22"/>
          <w:szCs w:val="22"/>
        </w:rPr>
      </w:pPr>
    </w:p>
    <w:p w14:paraId="3FA36527" w14:textId="77777777" w:rsidR="00831479" w:rsidRPr="00880FB6" w:rsidRDefault="00831479" w:rsidP="00831479">
      <w:pPr>
        <w:jc w:val="both"/>
        <w:rPr>
          <w:rFonts w:ascii="Arial" w:hAnsi="Arial" w:cs="Arial"/>
          <w:sz w:val="22"/>
          <w:szCs w:val="22"/>
        </w:rPr>
      </w:pPr>
    </w:p>
    <w:tbl>
      <w:tblPr>
        <w:tblW w:w="0" w:type="auto"/>
        <w:jc w:val="center"/>
        <w:tblLook w:val="01E0" w:firstRow="1" w:lastRow="1" w:firstColumn="1" w:lastColumn="1" w:noHBand="0" w:noVBand="0"/>
      </w:tblPr>
      <w:tblGrid>
        <w:gridCol w:w="3579"/>
        <w:gridCol w:w="1951"/>
        <w:gridCol w:w="3713"/>
      </w:tblGrid>
      <w:tr w:rsidR="00831479" w:rsidRPr="00880FB6" w14:paraId="0723F134" w14:textId="77777777" w:rsidTr="00D70FC7">
        <w:trPr>
          <w:jc w:val="center"/>
        </w:trPr>
        <w:tc>
          <w:tcPr>
            <w:tcW w:w="3652" w:type="dxa"/>
          </w:tcPr>
          <w:p w14:paraId="7A6C657A"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2B7DF122"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199869EA"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p>
        </w:tc>
      </w:tr>
      <w:tr w:rsidR="00831479" w:rsidRPr="00880FB6" w14:paraId="1FCD7804" w14:textId="77777777" w:rsidTr="00D70FC7">
        <w:trPr>
          <w:jc w:val="center"/>
        </w:trPr>
        <w:tc>
          <w:tcPr>
            <w:tcW w:w="3652" w:type="dxa"/>
            <w:vAlign w:val="center"/>
          </w:tcPr>
          <w:p w14:paraId="08E91E67" w14:textId="77777777" w:rsidR="00831479" w:rsidRPr="00880FB6" w:rsidRDefault="00831479" w:rsidP="00D70FC7">
            <w:pPr>
              <w:jc w:val="both"/>
              <w:rPr>
                <w:rFonts w:ascii="Arial" w:hAnsi="Arial" w:cs="Arial"/>
                <w:sz w:val="22"/>
                <w:szCs w:val="22"/>
              </w:rPr>
            </w:pPr>
          </w:p>
        </w:tc>
        <w:tc>
          <w:tcPr>
            <w:tcW w:w="1985" w:type="dxa"/>
            <w:vAlign w:val="center"/>
          </w:tcPr>
          <w:p w14:paraId="724005F8" w14:textId="77777777" w:rsidR="00831479" w:rsidRPr="00880FB6" w:rsidRDefault="00831479" w:rsidP="00D70FC7">
            <w:pPr>
              <w:jc w:val="both"/>
              <w:rPr>
                <w:rFonts w:ascii="Arial" w:hAnsi="Arial" w:cs="Arial"/>
                <w:sz w:val="22"/>
                <w:szCs w:val="22"/>
              </w:rPr>
            </w:pPr>
          </w:p>
        </w:tc>
        <w:tc>
          <w:tcPr>
            <w:tcW w:w="3782" w:type="dxa"/>
            <w:vAlign w:val="center"/>
          </w:tcPr>
          <w:p w14:paraId="1D31EFE9" w14:textId="77777777" w:rsidR="00831479" w:rsidRPr="00880FB6" w:rsidRDefault="00831479" w:rsidP="00D70FC7">
            <w:pPr>
              <w:jc w:val="both"/>
              <w:rPr>
                <w:rFonts w:ascii="Arial" w:hAnsi="Arial" w:cs="Arial"/>
                <w:sz w:val="22"/>
                <w:szCs w:val="22"/>
              </w:rPr>
            </w:pPr>
          </w:p>
        </w:tc>
      </w:tr>
      <w:tr w:rsidR="00831479" w:rsidRPr="00880FB6" w14:paraId="3CBE87F4" w14:textId="77777777" w:rsidTr="00D70FC7">
        <w:trPr>
          <w:jc w:val="center"/>
        </w:trPr>
        <w:tc>
          <w:tcPr>
            <w:tcW w:w="3652" w:type="dxa"/>
            <w:tcBorders>
              <w:bottom w:val="single" w:sz="4" w:space="0" w:color="auto"/>
            </w:tcBorders>
            <w:vAlign w:val="center"/>
          </w:tcPr>
          <w:p w14:paraId="2881F80A" w14:textId="77777777" w:rsidR="00831479" w:rsidRPr="00880FB6" w:rsidRDefault="00831479" w:rsidP="00D70FC7">
            <w:pPr>
              <w:jc w:val="both"/>
              <w:rPr>
                <w:rFonts w:ascii="Arial" w:hAnsi="Arial" w:cs="Arial"/>
                <w:sz w:val="22"/>
                <w:szCs w:val="22"/>
              </w:rPr>
            </w:pPr>
          </w:p>
        </w:tc>
        <w:tc>
          <w:tcPr>
            <w:tcW w:w="1985" w:type="dxa"/>
            <w:vAlign w:val="center"/>
          </w:tcPr>
          <w:p w14:paraId="1D154F28"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558A7BDC" w14:textId="77777777" w:rsidR="00831479" w:rsidRPr="00880FB6" w:rsidRDefault="00831479" w:rsidP="00D70FC7">
            <w:pPr>
              <w:jc w:val="both"/>
              <w:rPr>
                <w:rFonts w:ascii="Arial" w:hAnsi="Arial" w:cs="Arial"/>
                <w:sz w:val="22"/>
                <w:szCs w:val="22"/>
              </w:rPr>
            </w:pPr>
          </w:p>
        </w:tc>
      </w:tr>
    </w:tbl>
    <w:p w14:paraId="74727E18" w14:textId="77777777" w:rsidR="00472219" w:rsidRDefault="00831479" w:rsidP="00831479">
      <w:pPr>
        <w:pStyle w:val="Heading2"/>
        <w:jc w:val="right"/>
      </w:pPr>
      <w:r w:rsidRPr="00880FB6">
        <w:br w:type="page"/>
      </w:r>
    </w:p>
    <w:p w14:paraId="675C527B" w14:textId="77777777" w:rsidR="00472219" w:rsidRPr="001731C4" w:rsidRDefault="00472219" w:rsidP="001731C4"/>
    <w:p w14:paraId="5BD52AF3" w14:textId="77777777" w:rsidR="00831479" w:rsidRPr="00111FFD" w:rsidRDefault="00831479" w:rsidP="001731C4">
      <w:pPr>
        <w:rPr>
          <w:lang w:val="sr-Cyrl-RS"/>
        </w:rPr>
      </w:pPr>
      <w:r w:rsidRPr="00880FB6">
        <w:t>ОБРАЗАЦ 3.</w:t>
      </w:r>
      <w:r>
        <w:rPr>
          <w:lang w:val="sr-Cyrl-RS"/>
        </w:rPr>
        <w:t>партија 5</w:t>
      </w:r>
    </w:p>
    <w:p w14:paraId="1BDD8632" w14:textId="77777777" w:rsidR="00831479" w:rsidRDefault="00831479" w:rsidP="00831479">
      <w:pPr>
        <w:tabs>
          <w:tab w:val="right" w:pos="9072"/>
        </w:tabs>
        <w:ind w:left="142"/>
        <w:jc w:val="right"/>
        <w:rPr>
          <w:rFonts w:ascii="Arial" w:hAnsi="Arial" w:cs="Arial"/>
          <w:sz w:val="22"/>
          <w:szCs w:val="22"/>
        </w:rPr>
      </w:pPr>
    </w:p>
    <w:p w14:paraId="1C71DE72" w14:textId="77777777" w:rsidR="00472219" w:rsidRDefault="00472219" w:rsidP="00831479">
      <w:pPr>
        <w:tabs>
          <w:tab w:val="right" w:pos="9072"/>
        </w:tabs>
        <w:ind w:left="142"/>
        <w:jc w:val="right"/>
        <w:rPr>
          <w:rFonts w:ascii="Arial" w:hAnsi="Arial" w:cs="Arial"/>
          <w:sz w:val="22"/>
          <w:szCs w:val="22"/>
        </w:rPr>
      </w:pPr>
    </w:p>
    <w:p w14:paraId="576F6A51" w14:textId="77777777" w:rsidR="00472219" w:rsidRPr="00880FB6" w:rsidRDefault="00472219" w:rsidP="00831479">
      <w:pPr>
        <w:tabs>
          <w:tab w:val="right" w:pos="9072"/>
        </w:tabs>
        <w:ind w:left="142"/>
        <w:jc w:val="right"/>
        <w:rPr>
          <w:rFonts w:ascii="Arial" w:hAnsi="Arial" w:cs="Arial"/>
          <w:sz w:val="22"/>
          <w:szCs w:val="22"/>
        </w:rPr>
      </w:pPr>
    </w:p>
    <w:p w14:paraId="684E9A63" w14:textId="77777777" w:rsidR="00831479" w:rsidRPr="00880FB6" w:rsidRDefault="00831479" w:rsidP="00831479">
      <w:pPr>
        <w:pStyle w:val="BodyText"/>
        <w:ind w:left="-540" w:right="-16"/>
        <w:rPr>
          <w:rFonts w:ascii="Arial" w:hAnsi="Arial" w:cs="Arial"/>
          <w:sz w:val="22"/>
          <w:szCs w:val="22"/>
        </w:rPr>
      </w:pPr>
    </w:p>
    <w:p w14:paraId="2A85B690"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66B969AF" w14:textId="77777777" w:rsidR="00831479" w:rsidRPr="00880FB6" w:rsidRDefault="00831479" w:rsidP="00831479">
      <w:pPr>
        <w:jc w:val="right"/>
        <w:rPr>
          <w:rFonts w:ascii="Arial" w:hAnsi="Arial" w:cs="Arial"/>
          <w:b/>
          <w:bCs/>
          <w:sz w:val="22"/>
          <w:szCs w:val="22"/>
          <w:lang w:eastAsia="en-US"/>
        </w:rPr>
      </w:pPr>
    </w:p>
    <w:p w14:paraId="72184154" w14:textId="77777777" w:rsidR="00831479" w:rsidRPr="00880FB6" w:rsidRDefault="00831479" w:rsidP="00831479">
      <w:pPr>
        <w:jc w:val="right"/>
        <w:rPr>
          <w:rFonts w:ascii="Arial" w:hAnsi="Arial" w:cs="Arial"/>
          <w:b/>
          <w:bCs/>
          <w:sz w:val="22"/>
          <w:szCs w:val="22"/>
          <w:lang w:eastAsia="en-US"/>
        </w:rPr>
      </w:pPr>
    </w:p>
    <w:p w14:paraId="278F1CCB" w14:textId="77777777" w:rsidR="00831479" w:rsidRPr="00880FB6" w:rsidRDefault="00831479" w:rsidP="00831479">
      <w:pPr>
        <w:jc w:val="right"/>
        <w:rPr>
          <w:rFonts w:ascii="Arial" w:hAnsi="Arial" w:cs="Arial"/>
          <w:b/>
          <w:bCs/>
          <w:sz w:val="22"/>
          <w:szCs w:val="22"/>
          <w:lang w:eastAsia="en-US"/>
        </w:rPr>
      </w:pPr>
    </w:p>
    <w:p w14:paraId="3850532A"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 xml:space="preserve">И З Ј А В У </w:t>
      </w:r>
    </w:p>
    <w:p w14:paraId="7C934DAB" w14:textId="77777777" w:rsidR="00831479" w:rsidRPr="00880FB6" w:rsidRDefault="00831479" w:rsidP="00831479">
      <w:pPr>
        <w:jc w:val="center"/>
        <w:rPr>
          <w:rFonts w:ascii="Arial" w:hAnsi="Arial" w:cs="Arial"/>
          <w:sz w:val="22"/>
          <w:szCs w:val="22"/>
        </w:rPr>
      </w:pPr>
    </w:p>
    <w:p w14:paraId="3A178A0A"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 xml:space="preserve">У својству ____________________ </w:t>
      </w:r>
    </w:p>
    <w:p w14:paraId="34177148"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0261B439" w14:textId="77777777" w:rsidR="00831479" w:rsidRPr="00880FB6" w:rsidRDefault="00831479" w:rsidP="00831479">
      <w:pPr>
        <w:jc w:val="center"/>
        <w:rPr>
          <w:rFonts w:ascii="Arial" w:hAnsi="Arial" w:cs="Arial"/>
          <w:sz w:val="22"/>
          <w:szCs w:val="22"/>
        </w:rPr>
      </w:pPr>
    </w:p>
    <w:p w14:paraId="794B92BF" w14:textId="77777777" w:rsidR="00831479" w:rsidRPr="00880FB6" w:rsidRDefault="00831479" w:rsidP="00831479">
      <w:pPr>
        <w:jc w:val="center"/>
        <w:rPr>
          <w:rFonts w:ascii="Arial" w:hAnsi="Arial" w:cs="Arial"/>
          <w:sz w:val="22"/>
          <w:szCs w:val="22"/>
        </w:rPr>
      </w:pPr>
    </w:p>
    <w:p w14:paraId="63499163"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И З Ј А В Љ У Ј Е М О</w:t>
      </w:r>
    </w:p>
    <w:p w14:paraId="185B7861" w14:textId="77777777" w:rsidR="00831479" w:rsidRPr="00880FB6" w:rsidRDefault="00831479" w:rsidP="00831479">
      <w:pPr>
        <w:jc w:val="center"/>
        <w:rPr>
          <w:rFonts w:ascii="Arial" w:hAnsi="Arial" w:cs="Arial"/>
          <w:sz w:val="22"/>
          <w:szCs w:val="22"/>
        </w:rPr>
      </w:pPr>
    </w:p>
    <w:p w14:paraId="0825ECEB"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1FEB862" w14:textId="77777777" w:rsidR="00831479" w:rsidRPr="00880FB6" w:rsidRDefault="00831479" w:rsidP="00831479">
      <w:pPr>
        <w:jc w:val="center"/>
        <w:rPr>
          <w:rFonts w:ascii="Arial" w:hAnsi="Arial" w:cs="Arial"/>
          <w:sz w:val="22"/>
          <w:szCs w:val="22"/>
        </w:rPr>
      </w:pPr>
    </w:p>
    <w:p w14:paraId="13F4463F"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_____________________________________________________</w:t>
      </w:r>
    </w:p>
    <w:p w14:paraId="1D378CAC"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71C5548" w14:textId="77777777" w:rsidR="00831479" w:rsidRPr="00880FB6" w:rsidRDefault="00831479" w:rsidP="00831479">
      <w:pPr>
        <w:rPr>
          <w:rFonts w:ascii="Arial" w:hAnsi="Arial" w:cs="Arial"/>
          <w:sz w:val="22"/>
          <w:szCs w:val="22"/>
        </w:rPr>
      </w:pPr>
    </w:p>
    <w:p w14:paraId="1500B135" w14:textId="77777777" w:rsidR="00831479" w:rsidRPr="00880FB6" w:rsidRDefault="00831479" w:rsidP="00831479">
      <w:pPr>
        <w:rPr>
          <w:rFonts w:ascii="Arial" w:hAnsi="Arial" w:cs="Arial"/>
          <w:sz w:val="22"/>
          <w:szCs w:val="22"/>
        </w:rPr>
      </w:pPr>
    </w:p>
    <w:p w14:paraId="569AF015" w14:textId="4E4B24F9" w:rsidR="00831479" w:rsidRPr="00880FB6" w:rsidRDefault="00831479" w:rsidP="00831479">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5</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10F92774" w14:textId="77777777" w:rsidR="00831479" w:rsidRPr="00880FB6" w:rsidRDefault="00831479" w:rsidP="00831479">
      <w:pPr>
        <w:jc w:val="both"/>
        <w:rPr>
          <w:rFonts w:ascii="Arial" w:hAnsi="Arial" w:cs="Arial"/>
          <w:sz w:val="22"/>
          <w:szCs w:val="22"/>
        </w:rPr>
      </w:pPr>
    </w:p>
    <w:p w14:paraId="416B4E1B" w14:textId="77777777" w:rsidR="00831479" w:rsidRPr="00880FB6" w:rsidRDefault="00831479" w:rsidP="00831479">
      <w:pPr>
        <w:pStyle w:val="BodyText"/>
        <w:ind w:left="-540" w:right="-16"/>
        <w:rPr>
          <w:rFonts w:ascii="Arial" w:hAnsi="Arial" w:cs="Arial"/>
          <w:sz w:val="22"/>
          <w:szCs w:val="22"/>
        </w:rPr>
      </w:pPr>
    </w:p>
    <w:p w14:paraId="4CA027CB" w14:textId="77777777" w:rsidR="00831479" w:rsidRPr="00880FB6" w:rsidRDefault="00831479" w:rsidP="00831479">
      <w:pPr>
        <w:pStyle w:val="BodyText"/>
        <w:ind w:left="-540" w:right="-16"/>
        <w:rPr>
          <w:rFonts w:ascii="Arial" w:hAnsi="Arial" w:cs="Arial"/>
          <w:sz w:val="22"/>
          <w:szCs w:val="22"/>
        </w:rPr>
      </w:pPr>
    </w:p>
    <w:p w14:paraId="37236340" w14:textId="77777777" w:rsidR="00831479" w:rsidRPr="00880FB6" w:rsidRDefault="00831479" w:rsidP="00831479">
      <w:pPr>
        <w:pStyle w:val="BodyText"/>
        <w:ind w:left="-540" w:right="-16"/>
        <w:rPr>
          <w:rFonts w:ascii="Arial" w:hAnsi="Arial" w:cs="Arial"/>
          <w:sz w:val="22"/>
          <w:szCs w:val="22"/>
        </w:rPr>
      </w:pPr>
    </w:p>
    <w:p w14:paraId="63A3532F" w14:textId="77777777" w:rsidR="00831479" w:rsidRPr="00880FB6" w:rsidRDefault="00831479" w:rsidP="00831479">
      <w:pPr>
        <w:pStyle w:val="BodyText"/>
        <w:ind w:left="-540" w:right="-16"/>
        <w:rPr>
          <w:rFonts w:ascii="Arial" w:hAnsi="Arial" w:cs="Arial"/>
          <w:sz w:val="22"/>
          <w:szCs w:val="22"/>
        </w:rPr>
      </w:pPr>
    </w:p>
    <w:p w14:paraId="0BBB101D" w14:textId="77777777" w:rsidR="00831479" w:rsidRPr="00880FB6" w:rsidRDefault="00831479" w:rsidP="0083147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68"/>
        <w:gridCol w:w="1945"/>
        <w:gridCol w:w="3730"/>
      </w:tblGrid>
      <w:tr w:rsidR="00831479" w:rsidRPr="00880FB6" w14:paraId="4B434B66" w14:textId="77777777" w:rsidTr="00D70FC7">
        <w:trPr>
          <w:jc w:val="center"/>
        </w:trPr>
        <w:tc>
          <w:tcPr>
            <w:tcW w:w="3652" w:type="dxa"/>
          </w:tcPr>
          <w:p w14:paraId="2265DA71"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879D37A"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34B2D287"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831479" w:rsidRPr="00880FB6" w14:paraId="6F69D723" w14:textId="77777777" w:rsidTr="00D70FC7">
        <w:trPr>
          <w:jc w:val="center"/>
        </w:trPr>
        <w:tc>
          <w:tcPr>
            <w:tcW w:w="3652" w:type="dxa"/>
            <w:vAlign w:val="center"/>
          </w:tcPr>
          <w:p w14:paraId="6FB07765" w14:textId="77777777" w:rsidR="00831479" w:rsidRPr="00880FB6" w:rsidRDefault="00831479" w:rsidP="00D70FC7">
            <w:pPr>
              <w:jc w:val="both"/>
              <w:rPr>
                <w:rFonts w:ascii="Arial" w:hAnsi="Arial" w:cs="Arial"/>
                <w:sz w:val="22"/>
                <w:szCs w:val="22"/>
              </w:rPr>
            </w:pPr>
          </w:p>
        </w:tc>
        <w:tc>
          <w:tcPr>
            <w:tcW w:w="1985" w:type="dxa"/>
            <w:vAlign w:val="center"/>
          </w:tcPr>
          <w:p w14:paraId="5FE15ABF" w14:textId="77777777" w:rsidR="00831479" w:rsidRPr="00880FB6" w:rsidRDefault="00831479" w:rsidP="00D70FC7">
            <w:pPr>
              <w:jc w:val="both"/>
              <w:rPr>
                <w:rFonts w:ascii="Arial" w:hAnsi="Arial" w:cs="Arial"/>
                <w:sz w:val="22"/>
                <w:szCs w:val="22"/>
              </w:rPr>
            </w:pPr>
          </w:p>
        </w:tc>
        <w:tc>
          <w:tcPr>
            <w:tcW w:w="3782" w:type="dxa"/>
            <w:vAlign w:val="center"/>
          </w:tcPr>
          <w:p w14:paraId="6363315E" w14:textId="77777777" w:rsidR="00831479" w:rsidRPr="00880FB6" w:rsidRDefault="00831479" w:rsidP="00D70FC7">
            <w:pPr>
              <w:jc w:val="both"/>
              <w:rPr>
                <w:rFonts w:ascii="Arial" w:hAnsi="Arial" w:cs="Arial"/>
                <w:sz w:val="22"/>
                <w:szCs w:val="22"/>
              </w:rPr>
            </w:pPr>
          </w:p>
        </w:tc>
      </w:tr>
      <w:tr w:rsidR="00831479" w:rsidRPr="00880FB6" w14:paraId="6E5D69EB" w14:textId="77777777" w:rsidTr="00D70FC7">
        <w:trPr>
          <w:jc w:val="center"/>
        </w:trPr>
        <w:tc>
          <w:tcPr>
            <w:tcW w:w="3652" w:type="dxa"/>
            <w:tcBorders>
              <w:bottom w:val="single" w:sz="4" w:space="0" w:color="auto"/>
            </w:tcBorders>
            <w:vAlign w:val="center"/>
          </w:tcPr>
          <w:p w14:paraId="4A6F3A72" w14:textId="77777777" w:rsidR="00831479" w:rsidRPr="00880FB6" w:rsidRDefault="00831479" w:rsidP="00D70FC7">
            <w:pPr>
              <w:jc w:val="both"/>
              <w:rPr>
                <w:rFonts w:ascii="Arial" w:hAnsi="Arial" w:cs="Arial"/>
                <w:sz w:val="22"/>
                <w:szCs w:val="22"/>
              </w:rPr>
            </w:pPr>
          </w:p>
        </w:tc>
        <w:tc>
          <w:tcPr>
            <w:tcW w:w="1985" w:type="dxa"/>
            <w:vAlign w:val="center"/>
          </w:tcPr>
          <w:p w14:paraId="28221470"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3E76CB2E" w14:textId="77777777" w:rsidR="00831479" w:rsidRPr="00880FB6" w:rsidRDefault="00831479" w:rsidP="00D70FC7">
            <w:pPr>
              <w:jc w:val="both"/>
              <w:rPr>
                <w:rFonts w:ascii="Arial" w:hAnsi="Arial" w:cs="Arial"/>
                <w:sz w:val="22"/>
                <w:szCs w:val="22"/>
              </w:rPr>
            </w:pPr>
          </w:p>
        </w:tc>
      </w:tr>
    </w:tbl>
    <w:p w14:paraId="10B53DC8" w14:textId="77777777" w:rsidR="00831479" w:rsidRPr="00880FB6" w:rsidRDefault="00831479" w:rsidP="00831479">
      <w:pPr>
        <w:ind w:left="142" w:right="-1096"/>
        <w:jc w:val="right"/>
        <w:rPr>
          <w:rFonts w:ascii="Arial" w:hAnsi="Arial" w:cs="Arial"/>
          <w:i/>
          <w:iCs/>
          <w:sz w:val="22"/>
          <w:szCs w:val="22"/>
        </w:rPr>
      </w:pPr>
    </w:p>
    <w:p w14:paraId="140FDA3B" w14:textId="77777777" w:rsidR="00831479" w:rsidRPr="00A74F4C" w:rsidRDefault="00831479" w:rsidP="00A74F4C">
      <w:pPr>
        <w:ind w:left="5954" w:right="-1096"/>
        <w:rPr>
          <w:rFonts w:ascii="Arial" w:hAnsi="Arial" w:cs="Arial"/>
          <w:sz w:val="22"/>
          <w:szCs w:val="22"/>
          <w:lang w:val="sr-Cyrl-RS"/>
        </w:rPr>
        <w:sectPr w:rsidR="00831479" w:rsidRPr="00A74F4C" w:rsidSect="00CA3C31">
          <w:headerReference w:type="default" r:id="rId25"/>
          <w:footerReference w:type="default" r:id="rId26"/>
          <w:pgSz w:w="11907" w:h="16840" w:code="9"/>
          <w:pgMar w:top="1440" w:right="1440" w:bottom="1440" w:left="1440" w:header="720" w:footer="246" w:gutter="0"/>
          <w:cols w:space="720"/>
          <w:docGrid w:linePitch="360"/>
        </w:sectPr>
      </w:pPr>
    </w:p>
    <w:p w14:paraId="3F33C23B" w14:textId="77777777" w:rsidR="00472219" w:rsidRPr="001731C4" w:rsidRDefault="00472219" w:rsidP="001731C4"/>
    <w:p w14:paraId="3FAF1F22" w14:textId="77777777" w:rsidR="00472219" w:rsidRPr="001731C4" w:rsidRDefault="00472219" w:rsidP="001731C4"/>
    <w:p w14:paraId="3C4A430E" w14:textId="77777777" w:rsidR="00472219" w:rsidRPr="001731C4" w:rsidRDefault="00472219" w:rsidP="001731C4"/>
    <w:p w14:paraId="07FB328D" w14:textId="77777777" w:rsidR="00831479" w:rsidRPr="00111FFD" w:rsidRDefault="00831479" w:rsidP="00831479">
      <w:pPr>
        <w:pStyle w:val="Heading2"/>
        <w:jc w:val="right"/>
        <w:rPr>
          <w:lang w:val="sr-Cyrl-RS"/>
        </w:rPr>
      </w:pPr>
      <w:bookmarkStart w:id="270" w:name="_Toc438647620"/>
      <w:r w:rsidRPr="00880FB6">
        <w:t>ОБРАЗАЦ 4.</w:t>
      </w:r>
      <w:r>
        <w:rPr>
          <w:lang w:val="sr-Cyrl-RS"/>
        </w:rPr>
        <w:t>партија 5</w:t>
      </w:r>
      <w:bookmarkEnd w:id="270"/>
    </w:p>
    <w:p w14:paraId="4ACF031E" w14:textId="77777777" w:rsidR="00831479" w:rsidRDefault="00831479" w:rsidP="00831479">
      <w:pPr>
        <w:rPr>
          <w:rFonts w:ascii="Arial" w:hAnsi="Arial" w:cs="Arial"/>
          <w:sz w:val="22"/>
          <w:szCs w:val="22"/>
        </w:rPr>
      </w:pPr>
    </w:p>
    <w:p w14:paraId="02B78313" w14:textId="77777777" w:rsidR="00472219" w:rsidRDefault="00472219" w:rsidP="00831479">
      <w:pPr>
        <w:rPr>
          <w:rFonts w:ascii="Arial" w:hAnsi="Arial" w:cs="Arial"/>
          <w:sz w:val="22"/>
          <w:szCs w:val="22"/>
        </w:rPr>
      </w:pPr>
    </w:p>
    <w:p w14:paraId="552C15F7" w14:textId="77777777" w:rsidR="00472219" w:rsidRPr="00880FB6" w:rsidRDefault="00472219" w:rsidP="00831479">
      <w:pPr>
        <w:rPr>
          <w:rFonts w:ascii="Arial" w:hAnsi="Arial" w:cs="Arial"/>
          <w:sz w:val="22"/>
          <w:szCs w:val="22"/>
        </w:rPr>
      </w:pPr>
    </w:p>
    <w:p w14:paraId="17538911"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7ABDFD9B" w14:textId="77777777" w:rsidR="00831479" w:rsidRPr="00880FB6" w:rsidRDefault="00831479" w:rsidP="00831479">
      <w:pPr>
        <w:jc w:val="right"/>
        <w:rPr>
          <w:rFonts w:ascii="Arial" w:hAnsi="Arial" w:cs="Arial"/>
          <w:b/>
          <w:bCs/>
          <w:sz w:val="22"/>
          <w:szCs w:val="22"/>
          <w:lang w:eastAsia="en-US"/>
        </w:rPr>
      </w:pPr>
    </w:p>
    <w:p w14:paraId="65B7187F" w14:textId="77777777" w:rsidR="00831479" w:rsidRPr="00880FB6" w:rsidRDefault="00831479" w:rsidP="00831479">
      <w:pPr>
        <w:jc w:val="right"/>
        <w:rPr>
          <w:rFonts w:ascii="Arial" w:hAnsi="Arial" w:cs="Arial"/>
          <w:b/>
          <w:bCs/>
          <w:sz w:val="22"/>
          <w:szCs w:val="22"/>
          <w:lang w:eastAsia="en-US"/>
        </w:rPr>
      </w:pPr>
    </w:p>
    <w:p w14:paraId="3C339D46" w14:textId="77777777" w:rsidR="00831479" w:rsidRPr="00880FB6" w:rsidRDefault="00831479" w:rsidP="00831479">
      <w:pPr>
        <w:jc w:val="right"/>
        <w:rPr>
          <w:rFonts w:ascii="Arial" w:hAnsi="Arial" w:cs="Arial"/>
          <w:b/>
          <w:bCs/>
          <w:sz w:val="22"/>
          <w:szCs w:val="22"/>
          <w:lang w:eastAsia="en-US"/>
        </w:rPr>
      </w:pPr>
    </w:p>
    <w:p w14:paraId="232557CE" w14:textId="77777777" w:rsidR="00831479" w:rsidRPr="00880FB6" w:rsidRDefault="00831479" w:rsidP="00831479">
      <w:pPr>
        <w:jc w:val="right"/>
        <w:rPr>
          <w:rFonts w:ascii="Arial" w:hAnsi="Arial" w:cs="Arial"/>
          <w:b/>
          <w:bCs/>
          <w:sz w:val="22"/>
          <w:szCs w:val="22"/>
          <w:lang w:eastAsia="en-US"/>
        </w:rPr>
      </w:pPr>
    </w:p>
    <w:p w14:paraId="6AA6375A" w14:textId="77777777" w:rsidR="00831479" w:rsidRPr="00880FB6" w:rsidRDefault="00831479" w:rsidP="00831479">
      <w:pPr>
        <w:jc w:val="right"/>
        <w:rPr>
          <w:rFonts w:ascii="Arial" w:hAnsi="Arial" w:cs="Arial"/>
          <w:b/>
          <w:bCs/>
          <w:sz w:val="22"/>
          <w:szCs w:val="22"/>
          <w:lang w:eastAsia="en-US"/>
        </w:rPr>
      </w:pPr>
    </w:p>
    <w:p w14:paraId="05A65669"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 xml:space="preserve">И З Ј А В У </w:t>
      </w:r>
    </w:p>
    <w:p w14:paraId="594D9E09"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О НЕЗАВИСНОЈ ПОНУДИ</w:t>
      </w:r>
    </w:p>
    <w:p w14:paraId="11B49956" w14:textId="77777777" w:rsidR="00831479" w:rsidRPr="00880FB6" w:rsidRDefault="00831479" w:rsidP="00831479">
      <w:pPr>
        <w:jc w:val="center"/>
        <w:rPr>
          <w:rFonts w:ascii="Arial" w:hAnsi="Arial" w:cs="Arial"/>
          <w:sz w:val="22"/>
          <w:szCs w:val="22"/>
        </w:rPr>
      </w:pPr>
    </w:p>
    <w:p w14:paraId="586B3874" w14:textId="77777777" w:rsidR="00831479" w:rsidRPr="00880FB6" w:rsidRDefault="00831479" w:rsidP="00831479">
      <w:pPr>
        <w:jc w:val="center"/>
        <w:rPr>
          <w:rFonts w:ascii="Arial" w:hAnsi="Arial" w:cs="Arial"/>
          <w:sz w:val="22"/>
          <w:szCs w:val="22"/>
        </w:rPr>
      </w:pPr>
    </w:p>
    <w:p w14:paraId="2461AD88"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у својству ________________</w:t>
      </w:r>
    </w:p>
    <w:p w14:paraId="524B09C1"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C218AB" w14:textId="77777777" w:rsidR="00831479" w:rsidRPr="00880FB6" w:rsidRDefault="00831479" w:rsidP="00831479">
      <w:pPr>
        <w:jc w:val="center"/>
        <w:rPr>
          <w:rFonts w:ascii="Arial" w:hAnsi="Arial" w:cs="Arial"/>
          <w:sz w:val="22"/>
          <w:szCs w:val="22"/>
        </w:rPr>
      </w:pPr>
    </w:p>
    <w:p w14:paraId="68390CA5"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И З Ј А В Љ У Ј Е М О</w:t>
      </w:r>
    </w:p>
    <w:p w14:paraId="6FA6FC71" w14:textId="77777777" w:rsidR="00831479" w:rsidRPr="00880FB6" w:rsidRDefault="00831479" w:rsidP="00831479">
      <w:pPr>
        <w:jc w:val="center"/>
        <w:rPr>
          <w:rFonts w:ascii="Arial" w:hAnsi="Arial" w:cs="Arial"/>
          <w:sz w:val="22"/>
          <w:szCs w:val="22"/>
        </w:rPr>
      </w:pPr>
    </w:p>
    <w:p w14:paraId="742F6778"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9A16080" w14:textId="77777777" w:rsidR="00831479" w:rsidRPr="00880FB6" w:rsidRDefault="00831479" w:rsidP="00831479">
      <w:pPr>
        <w:jc w:val="center"/>
        <w:rPr>
          <w:rFonts w:ascii="Arial" w:hAnsi="Arial" w:cs="Arial"/>
          <w:sz w:val="22"/>
          <w:szCs w:val="22"/>
        </w:rPr>
      </w:pPr>
    </w:p>
    <w:p w14:paraId="1EFFFCB9"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_____________________________________________________</w:t>
      </w:r>
    </w:p>
    <w:p w14:paraId="5D8F0019"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203B671" w14:textId="77777777" w:rsidR="00831479" w:rsidRPr="00880FB6" w:rsidRDefault="00831479" w:rsidP="00831479">
      <w:pPr>
        <w:jc w:val="center"/>
        <w:rPr>
          <w:rFonts w:ascii="Arial" w:hAnsi="Arial" w:cs="Arial"/>
          <w:b/>
          <w:bCs/>
          <w:sz w:val="22"/>
          <w:szCs w:val="22"/>
        </w:rPr>
      </w:pPr>
    </w:p>
    <w:p w14:paraId="737AF473" w14:textId="77777777" w:rsidR="00831479" w:rsidRPr="00880FB6" w:rsidRDefault="00831479" w:rsidP="00831479">
      <w:pPr>
        <w:jc w:val="center"/>
        <w:rPr>
          <w:rFonts w:ascii="Arial" w:hAnsi="Arial" w:cs="Arial"/>
          <w:sz w:val="22"/>
          <w:szCs w:val="22"/>
        </w:rPr>
      </w:pPr>
    </w:p>
    <w:p w14:paraId="4F00D317" w14:textId="3E1AD008"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8B3CA0">
        <w:rPr>
          <w:rFonts w:ascii="Arial" w:hAnsi="Arial" w:cs="Arial"/>
          <w:bCs/>
          <w:sz w:val="22"/>
          <w:szCs w:val="22"/>
        </w:rPr>
        <w:t>1000/0063-1/2015</w:t>
      </w:r>
      <w:r>
        <w:rPr>
          <w:rFonts w:ascii="Arial" w:hAnsi="Arial" w:cs="Arial"/>
          <w:bCs/>
          <w:color w:val="000000"/>
          <w:sz w:val="22"/>
          <w:szCs w:val="22"/>
          <w:lang w:val="sr-Cyrl-RS"/>
        </w:rPr>
        <w:t xml:space="preserve"> Партија 5</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6DAF082C" w14:textId="77777777" w:rsidR="00831479" w:rsidRPr="00880FB6" w:rsidRDefault="00831479" w:rsidP="00831479">
      <w:pPr>
        <w:pStyle w:val="BodyText"/>
        <w:rPr>
          <w:rFonts w:ascii="Arial" w:hAnsi="Arial" w:cs="Arial"/>
          <w:sz w:val="22"/>
          <w:szCs w:val="22"/>
        </w:rPr>
      </w:pPr>
    </w:p>
    <w:p w14:paraId="6ED9729F" w14:textId="77777777" w:rsidR="00831479" w:rsidRPr="00880FB6" w:rsidRDefault="00831479" w:rsidP="00831479">
      <w:pPr>
        <w:pStyle w:val="BodyText"/>
        <w:rPr>
          <w:rFonts w:ascii="Arial" w:hAnsi="Arial" w:cs="Arial"/>
          <w:sz w:val="22"/>
          <w:szCs w:val="22"/>
        </w:rPr>
      </w:pPr>
    </w:p>
    <w:p w14:paraId="270F3AAB" w14:textId="77777777" w:rsidR="00831479" w:rsidRPr="00880FB6" w:rsidRDefault="00831479" w:rsidP="00831479">
      <w:pPr>
        <w:jc w:val="both"/>
        <w:rPr>
          <w:rFonts w:ascii="Arial" w:hAnsi="Arial" w:cs="Arial"/>
          <w:b/>
          <w:bCs/>
          <w:sz w:val="22"/>
          <w:szCs w:val="22"/>
          <w:lang w:eastAsia="en-US"/>
        </w:rPr>
      </w:pPr>
    </w:p>
    <w:p w14:paraId="0E4A842C" w14:textId="77777777" w:rsidR="00831479" w:rsidRPr="00880FB6" w:rsidRDefault="00831479" w:rsidP="00831479">
      <w:pPr>
        <w:ind w:left="2880" w:firstLine="720"/>
        <w:rPr>
          <w:rFonts w:ascii="Arial" w:hAnsi="Arial" w:cs="Arial"/>
          <w:sz w:val="22"/>
          <w:szCs w:val="22"/>
        </w:rPr>
      </w:pPr>
    </w:p>
    <w:p w14:paraId="5BBD3B7D" w14:textId="77777777" w:rsidR="00831479" w:rsidRPr="00880FB6" w:rsidRDefault="00831479" w:rsidP="00831479">
      <w:pPr>
        <w:ind w:left="2880" w:firstLine="720"/>
        <w:rPr>
          <w:rFonts w:ascii="Arial" w:hAnsi="Arial" w:cs="Arial"/>
          <w:sz w:val="22"/>
          <w:szCs w:val="22"/>
        </w:rPr>
      </w:pPr>
    </w:p>
    <w:p w14:paraId="05A00A66" w14:textId="77777777" w:rsidR="00831479" w:rsidRPr="00880FB6" w:rsidRDefault="00831479" w:rsidP="00831479">
      <w:pPr>
        <w:jc w:val="both"/>
        <w:rPr>
          <w:rFonts w:ascii="Arial" w:hAnsi="Arial" w:cs="Arial"/>
          <w:b/>
          <w:bCs/>
          <w:sz w:val="22"/>
          <w:szCs w:val="22"/>
        </w:rPr>
      </w:pPr>
    </w:p>
    <w:p w14:paraId="67BB9251" w14:textId="77777777" w:rsidR="00831479" w:rsidRPr="00880FB6" w:rsidRDefault="00831479" w:rsidP="00831479">
      <w:pPr>
        <w:tabs>
          <w:tab w:val="right" w:pos="9072"/>
        </w:tabs>
        <w:ind w:left="142"/>
        <w:jc w:val="right"/>
        <w:rPr>
          <w:rFonts w:ascii="Arial" w:hAnsi="Arial" w:cs="Arial"/>
          <w:sz w:val="22"/>
          <w:szCs w:val="22"/>
        </w:rPr>
      </w:pPr>
    </w:p>
    <w:p w14:paraId="21E90E29" w14:textId="77777777" w:rsidR="00831479" w:rsidRPr="00880FB6" w:rsidRDefault="00831479" w:rsidP="00831479">
      <w:pPr>
        <w:pStyle w:val="BodyText"/>
        <w:ind w:left="-540" w:right="-16"/>
        <w:rPr>
          <w:rFonts w:ascii="Arial" w:hAnsi="Arial" w:cs="Arial"/>
          <w:sz w:val="22"/>
          <w:szCs w:val="22"/>
        </w:rPr>
      </w:pPr>
    </w:p>
    <w:p w14:paraId="04D1017B" w14:textId="77777777" w:rsidR="00831479" w:rsidRPr="00880FB6" w:rsidRDefault="00831479" w:rsidP="0083147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831479" w:rsidRPr="00880FB6" w14:paraId="1C65AA5A" w14:textId="77777777" w:rsidTr="00D70FC7">
        <w:trPr>
          <w:jc w:val="center"/>
        </w:trPr>
        <w:tc>
          <w:tcPr>
            <w:tcW w:w="3652" w:type="dxa"/>
          </w:tcPr>
          <w:p w14:paraId="61328334"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9E05295"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5DCCFF29"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831479" w:rsidRPr="00880FB6" w14:paraId="6320D39C" w14:textId="77777777" w:rsidTr="00D70FC7">
        <w:trPr>
          <w:jc w:val="center"/>
        </w:trPr>
        <w:tc>
          <w:tcPr>
            <w:tcW w:w="3652" w:type="dxa"/>
            <w:vAlign w:val="center"/>
          </w:tcPr>
          <w:p w14:paraId="03450C1A" w14:textId="77777777" w:rsidR="00831479" w:rsidRPr="00880FB6" w:rsidRDefault="00831479" w:rsidP="00D70FC7">
            <w:pPr>
              <w:rPr>
                <w:rFonts w:ascii="Arial" w:hAnsi="Arial" w:cs="Arial"/>
                <w:sz w:val="22"/>
                <w:szCs w:val="22"/>
              </w:rPr>
            </w:pPr>
          </w:p>
        </w:tc>
        <w:tc>
          <w:tcPr>
            <w:tcW w:w="1985" w:type="dxa"/>
            <w:vAlign w:val="center"/>
          </w:tcPr>
          <w:p w14:paraId="0AEDE6EA" w14:textId="77777777" w:rsidR="00831479" w:rsidRPr="00880FB6" w:rsidRDefault="00831479" w:rsidP="00D70FC7">
            <w:pPr>
              <w:jc w:val="both"/>
              <w:rPr>
                <w:rFonts w:ascii="Arial" w:hAnsi="Arial" w:cs="Arial"/>
                <w:sz w:val="22"/>
                <w:szCs w:val="22"/>
              </w:rPr>
            </w:pPr>
          </w:p>
        </w:tc>
        <w:tc>
          <w:tcPr>
            <w:tcW w:w="3782" w:type="dxa"/>
            <w:vAlign w:val="center"/>
          </w:tcPr>
          <w:p w14:paraId="63C04B97" w14:textId="77777777" w:rsidR="00831479" w:rsidRPr="00880FB6" w:rsidRDefault="00831479" w:rsidP="00D70FC7">
            <w:pPr>
              <w:jc w:val="both"/>
              <w:rPr>
                <w:rFonts w:ascii="Arial" w:hAnsi="Arial" w:cs="Arial"/>
                <w:sz w:val="22"/>
                <w:szCs w:val="22"/>
              </w:rPr>
            </w:pPr>
          </w:p>
        </w:tc>
      </w:tr>
      <w:tr w:rsidR="00831479" w:rsidRPr="00880FB6" w14:paraId="1B57C391" w14:textId="77777777" w:rsidTr="00D70FC7">
        <w:trPr>
          <w:jc w:val="center"/>
        </w:trPr>
        <w:tc>
          <w:tcPr>
            <w:tcW w:w="3652" w:type="dxa"/>
            <w:tcBorders>
              <w:bottom w:val="single" w:sz="4" w:space="0" w:color="auto"/>
            </w:tcBorders>
            <w:vAlign w:val="center"/>
          </w:tcPr>
          <w:p w14:paraId="7D62EA93" w14:textId="77777777" w:rsidR="00831479" w:rsidRPr="00880FB6" w:rsidRDefault="00831479" w:rsidP="00D70FC7">
            <w:pPr>
              <w:jc w:val="both"/>
              <w:rPr>
                <w:rFonts w:ascii="Arial" w:hAnsi="Arial" w:cs="Arial"/>
                <w:sz w:val="22"/>
                <w:szCs w:val="22"/>
              </w:rPr>
            </w:pPr>
          </w:p>
        </w:tc>
        <w:tc>
          <w:tcPr>
            <w:tcW w:w="1985" w:type="dxa"/>
            <w:vAlign w:val="center"/>
          </w:tcPr>
          <w:p w14:paraId="56CE009D"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37FA6093" w14:textId="77777777" w:rsidR="00831479" w:rsidRPr="00880FB6" w:rsidRDefault="00831479" w:rsidP="00D70FC7">
            <w:pPr>
              <w:jc w:val="both"/>
              <w:rPr>
                <w:rFonts w:ascii="Arial" w:hAnsi="Arial" w:cs="Arial"/>
                <w:sz w:val="22"/>
                <w:szCs w:val="22"/>
              </w:rPr>
            </w:pPr>
          </w:p>
        </w:tc>
      </w:tr>
    </w:tbl>
    <w:p w14:paraId="10F65530" w14:textId="77777777" w:rsidR="00831479" w:rsidRPr="00880FB6" w:rsidRDefault="00831479" w:rsidP="00831479">
      <w:pPr>
        <w:suppressAutoHyphens w:val="0"/>
        <w:rPr>
          <w:rFonts w:ascii="Arial" w:hAnsi="Arial" w:cs="Arial"/>
          <w:b/>
          <w:bCs/>
          <w:i/>
          <w:iCs/>
          <w:sz w:val="22"/>
          <w:szCs w:val="22"/>
        </w:rPr>
      </w:pPr>
    </w:p>
    <w:p w14:paraId="552EDF2A" w14:textId="77777777" w:rsidR="00831479" w:rsidRPr="00880FB6" w:rsidRDefault="00831479" w:rsidP="00831479">
      <w:pPr>
        <w:suppressAutoHyphens w:val="0"/>
        <w:rPr>
          <w:rFonts w:ascii="Arial" w:hAnsi="Arial" w:cs="Arial"/>
          <w:b/>
          <w:bCs/>
          <w:i/>
          <w:iCs/>
          <w:sz w:val="22"/>
          <w:szCs w:val="22"/>
        </w:rPr>
      </w:pPr>
    </w:p>
    <w:p w14:paraId="0234281A" w14:textId="77777777" w:rsidR="00831479" w:rsidRPr="00880FB6" w:rsidRDefault="00831479" w:rsidP="00831479">
      <w:pPr>
        <w:suppressAutoHyphens w:val="0"/>
        <w:rPr>
          <w:rFonts w:ascii="Arial" w:hAnsi="Arial" w:cs="Arial"/>
          <w:b/>
          <w:bCs/>
          <w:i/>
          <w:iCs/>
          <w:sz w:val="22"/>
          <w:szCs w:val="22"/>
        </w:rPr>
      </w:pPr>
    </w:p>
    <w:p w14:paraId="25F318C1" w14:textId="77777777" w:rsidR="00831479" w:rsidRPr="00880FB6" w:rsidRDefault="00831479" w:rsidP="00831479">
      <w:pPr>
        <w:suppressAutoHyphens w:val="0"/>
        <w:rPr>
          <w:rFonts w:ascii="Arial" w:hAnsi="Arial" w:cs="Arial"/>
          <w:b/>
          <w:bCs/>
          <w:i/>
          <w:iCs/>
          <w:sz w:val="22"/>
          <w:szCs w:val="22"/>
        </w:rPr>
      </w:pPr>
    </w:p>
    <w:p w14:paraId="7A097D80" w14:textId="77777777" w:rsidR="00831479" w:rsidRDefault="00831479" w:rsidP="00831479">
      <w:pPr>
        <w:suppressAutoHyphens w:val="0"/>
        <w:rPr>
          <w:rFonts w:ascii="Arial" w:hAnsi="Arial" w:cs="Arial"/>
          <w:b/>
          <w:bCs/>
          <w:i/>
          <w:iCs/>
          <w:sz w:val="22"/>
          <w:szCs w:val="22"/>
        </w:rPr>
      </w:pPr>
    </w:p>
    <w:p w14:paraId="5920A317" w14:textId="77777777" w:rsidR="00831479" w:rsidRDefault="00831479" w:rsidP="00831479">
      <w:pPr>
        <w:suppressAutoHyphens w:val="0"/>
        <w:rPr>
          <w:rFonts w:ascii="Arial" w:hAnsi="Arial" w:cs="Arial"/>
          <w:b/>
          <w:bCs/>
          <w:i/>
          <w:iCs/>
          <w:sz w:val="22"/>
          <w:szCs w:val="22"/>
        </w:rPr>
      </w:pPr>
    </w:p>
    <w:p w14:paraId="541D927B" w14:textId="77777777" w:rsidR="00831479" w:rsidRDefault="00831479" w:rsidP="00831479">
      <w:pPr>
        <w:suppressAutoHyphens w:val="0"/>
        <w:rPr>
          <w:rFonts w:ascii="Arial" w:hAnsi="Arial" w:cs="Arial"/>
          <w:b/>
          <w:bCs/>
          <w:i/>
          <w:iCs/>
          <w:sz w:val="22"/>
          <w:szCs w:val="22"/>
        </w:rPr>
      </w:pPr>
    </w:p>
    <w:p w14:paraId="0D894C75" w14:textId="77777777" w:rsidR="00831479" w:rsidRDefault="00831479" w:rsidP="00831479">
      <w:pPr>
        <w:suppressAutoHyphens w:val="0"/>
        <w:rPr>
          <w:rFonts w:ascii="Arial" w:hAnsi="Arial" w:cs="Arial"/>
          <w:b/>
          <w:bCs/>
          <w:i/>
          <w:iCs/>
          <w:sz w:val="22"/>
          <w:szCs w:val="22"/>
        </w:rPr>
      </w:pPr>
    </w:p>
    <w:p w14:paraId="6746DAD3" w14:textId="77777777" w:rsidR="00472219" w:rsidRDefault="00472219" w:rsidP="00831479">
      <w:pPr>
        <w:suppressAutoHyphens w:val="0"/>
        <w:rPr>
          <w:rFonts w:ascii="Arial" w:hAnsi="Arial" w:cs="Arial"/>
          <w:b/>
          <w:bCs/>
          <w:i/>
          <w:iCs/>
          <w:sz w:val="22"/>
          <w:szCs w:val="22"/>
        </w:rPr>
      </w:pPr>
    </w:p>
    <w:p w14:paraId="2445C4F1" w14:textId="77777777" w:rsidR="00472219" w:rsidRDefault="00472219" w:rsidP="00831479">
      <w:pPr>
        <w:suppressAutoHyphens w:val="0"/>
        <w:rPr>
          <w:rFonts w:ascii="Arial" w:hAnsi="Arial" w:cs="Arial"/>
          <w:b/>
          <w:bCs/>
          <w:i/>
          <w:iCs/>
          <w:sz w:val="22"/>
          <w:szCs w:val="22"/>
        </w:rPr>
      </w:pPr>
    </w:p>
    <w:p w14:paraId="23A127CC" w14:textId="77777777" w:rsidR="00472219" w:rsidRDefault="00472219" w:rsidP="00831479">
      <w:pPr>
        <w:suppressAutoHyphens w:val="0"/>
        <w:rPr>
          <w:rFonts w:ascii="Arial" w:hAnsi="Arial" w:cs="Arial"/>
          <w:b/>
          <w:bCs/>
          <w:i/>
          <w:iCs/>
          <w:sz w:val="22"/>
          <w:szCs w:val="22"/>
        </w:rPr>
      </w:pPr>
    </w:p>
    <w:p w14:paraId="78807334" w14:textId="77777777" w:rsidR="00831479" w:rsidRPr="00880FB6" w:rsidRDefault="00831479" w:rsidP="00831479">
      <w:pPr>
        <w:suppressAutoHyphens w:val="0"/>
        <w:rPr>
          <w:rFonts w:ascii="Arial" w:hAnsi="Arial" w:cs="Arial"/>
          <w:b/>
          <w:bCs/>
          <w:i/>
          <w:iCs/>
          <w:sz w:val="22"/>
          <w:szCs w:val="22"/>
        </w:rPr>
      </w:pPr>
    </w:p>
    <w:p w14:paraId="72D097A3" w14:textId="77777777" w:rsidR="00831479" w:rsidRPr="00880FB6" w:rsidRDefault="00831479" w:rsidP="00831479">
      <w:pPr>
        <w:suppressAutoHyphens w:val="0"/>
        <w:rPr>
          <w:rFonts w:ascii="Arial" w:hAnsi="Arial" w:cs="Arial"/>
          <w:b/>
          <w:bCs/>
          <w:i/>
          <w:iCs/>
          <w:sz w:val="22"/>
          <w:szCs w:val="22"/>
        </w:rPr>
      </w:pPr>
    </w:p>
    <w:p w14:paraId="47562AE5" w14:textId="77777777" w:rsidR="00831479" w:rsidRPr="00880FB6" w:rsidRDefault="00831479" w:rsidP="00831479">
      <w:pPr>
        <w:pStyle w:val="Heading2"/>
        <w:jc w:val="right"/>
      </w:pPr>
      <w:bookmarkStart w:id="271" w:name="_Toc438647621"/>
      <w:r w:rsidRPr="00880FB6">
        <w:t>ОБРАЗАЦ 5</w:t>
      </w:r>
      <w:r>
        <w:rPr>
          <w:lang w:val="sr-Cyrl-RS"/>
        </w:rPr>
        <w:t xml:space="preserve"> партија 5</w:t>
      </w:r>
      <w:r w:rsidRPr="00880FB6">
        <w:t>.</w:t>
      </w:r>
      <w:bookmarkEnd w:id="271"/>
    </w:p>
    <w:p w14:paraId="4FB87592" w14:textId="77777777" w:rsidR="00831479" w:rsidRDefault="00831479" w:rsidP="00831479">
      <w:pPr>
        <w:jc w:val="right"/>
        <w:rPr>
          <w:rFonts w:ascii="Arial" w:hAnsi="Arial" w:cs="Arial"/>
          <w:b/>
          <w:bCs/>
          <w:i/>
          <w:iCs/>
          <w:sz w:val="22"/>
          <w:szCs w:val="22"/>
        </w:rPr>
      </w:pPr>
    </w:p>
    <w:p w14:paraId="72834ED5" w14:textId="77777777" w:rsidR="00472219" w:rsidRPr="00880FB6" w:rsidRDefault="00472219" w:rsidP="00831479">
      <w:pPr>
        <w:jc w:val="right"/>
        <w:rPr>
          <w:rFonts w:ascii="Arial" w:hAnsi="Arial" w:cs="Arial"/>
          <w:b/>
          <w:bCs/>
          <w:i/>
          <w:iCs/>
          <w:sz w:val="22"/>
          <w:szCs w:val="22"/>
        </w:rPr>
      </w:pPr>
    </w:p>
    <w:p w14:paraId="327437B1" w14:textId="77777777" w:rsidR="00831479" w:rsidRPr="00880FB6" w:rsidRDefault="00831479" w:rsidP="00831479">
      <w:pPr>
        <w:jc w:val="right"/>
        <w:rPr>
          <w:rFonts w:ascii="Arial" w:hAnsi="Arial" w:cs="Arial"/>
          <w:b/>
          <w:bCs/>
          <w:i/>
          <w:iCs/>
          <w:sz w:val="22"/>
          <w:szCs w:val="22"/>
        </w:rPr>
      </w:pPr>
    </w:p>
    <w:p w14:paraId="2F8953F3" w14:textId="77777777" w:rsidR="00E07141" w:rsidRPr="00880FB6" w:rsidRDefault="00E07141" w:rsidP="00E07141">
      <w:pPr>
        <w:rPr>
          <w:rFonts w:ascii="Arial" w:hAnsi="Arial" w:cs="Arial"/>
          <w:sz w:val="22"/>
          <w:szCs w:val="22"/>
        </w:rPr>
      </w:pPr>
      <w:r w:rsidRPr="00880FB6">
        <w:rPr>
          <w:rStyle w:val="BookTitle"/>
          <w:rFonts w:ascii="Arial" w:hAnsi="Arial" w:cs="Arial"/>
          <w:sz w:val="22"/>
          <w:szCs w:val="22"/>
        </w:rPr>
        <w:t>СТРУКТУРА ЦЕНЕ</w:t>
      </w:r>
    </w:p>
    <w:p w14:paraId="4266522A" w14:textId="77777777" w:rsidR="00E07141" w:rsidRPr="00880FB6" w:rsidRDefault="00E07141" w:rsidP="00E07141">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E07141" w:rsidRPr="00587E2B" w14:paraId="5373EABD" w14:textId="77777777" w:rsidTr="00FF21A7">
        <w:trPr>
          <w:trHeight w:val="372"/>
        </w:trPr>
        <w:tc>
          <w:tcPr>
            <w:tcW w:w="2880" w:type="dxa"/>
            <w:vAlign w:val="center"/>
          </w:tcPr>
          <w:p w14:paraId="6A6AFAA2" w14:textId="77777777" w:rsidR="00E07141" w:rsidRPr="00587E2B" w:rsidRDefault="00E07141"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251E0FD7" w14:textId="77777777" w:rsidR="00E07141" w:rsidRPr="00587E2B" w:rsidRDefault="00E07141"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0D526FAB" w14:textId="77777777" w:rsidR="00E07141" w:rsidRPr="00587E2B" w:rsidDel="001D4067" w:rsidRDefault="00E07141"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E92AE51" w14:textId="77777777" w:rsidR="00E07141" w:rsidRPr="00587E2B" w:rsidRDefault="00E07141"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4C361FEF" w14:textId="77777777" w:rsidR="00E07141" w:rsidRPr="00587E2B" w:rsidRDefault="00E07141"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E07141" w:rsidRPr="00587E2B" w14:paraId="346817D3" w14:textId="77777777" w:rsidTr="00FF21A7">
        <w:trPr>
          <w:trHeight w:val="372"/>
        </w:trPr>
        <w:tc>
          <w:tcPr>
            <w:tcW w:w="2880" w:type="dxa"/>
            <w:vAlign w:val="center"/>
          </w:tcPr>
          <w:p w14:paraId="2101497A" w14:textId="77777777" w:rsidR="00E07141" w:rsidRPr="00587E2B" w:rsidRDefault="00E07141"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496C879D"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639B7803"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5E57ED18"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6E2FA209"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E07141" w:rsidRPr="00587E2B" w14:paraId="4592EBE1" w14:textId="77777777" w:rsidTr="00FF21A7">
        <w:trPr>
          <w:trHeight w:val="372"/>
        </w:trPr>
        <w:tc>
          <w:tcPr>
            <w:tcW w:w="2880" w:type="dxa"/>
            <w:vAlign w:val="center"/>
          </w:tcPr>
          <w:p w14:paraId="1866CA81" w14:textId="77777777" w:rsidR="00E07141" w:rsidRPr="00587E2B" w:rsidRDefault="00E07141" w:rsidP="00013902">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на књиговезачким машинама</w:t>
            </w:r>
          </w:p>
        </w:tc>
        <w:tc>
          <w:tcPr>
            <w:tcW w:w="1350" w:type="dxa"/>
            <w:vAlign w:val="center"/>
          </w:tcPr>
          <w:p w14:paraId="3A7369F7" w14:textId="77777777" w:rsidR="00E07141" w:rsidRPr="00587E2B" w:rsidDel="00BE370A" w:rsidRDefault="00E07141"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78B4FDEC" w14:textId="77777777" w:rsidR="00E07141" w:rsidRPr="00587E2B" w:rsidDel="00BE370A" w:rsidRDefault="00E07141"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527E34BA" w14:textId="77777777" w:rsidR="00E07141" w:rsidRPr="009E3117" w:rsidDel="00BE370A" w:rsidRDefault="00E07141" w:rsidP="00FF21A7">
            <w:pPr>
              <w:tabs>
                <w:tab w:val="left" w:pos="360"/>
              </w:tabs>
              <w:spacing w:after="60"/>
              <w:rPr>
                <w:rFonts w:ascii="Arial" w:hAnsi="Arial" w:cs="Arial"/>
                <w:sz w:val="20"/>
                <w:szCs w:val="20"/>
              </w:rPr>
            </w:pPr>
          </w:p>
        </w:tc>
        <w:tc>
          <w:tcPr>
            <w:tcW w:w="1440" w:type="dxa"/>
          </w:tcPr>
          <w:p w14:paraId="4EB9B649" w14:textId="77777777" w:rsidR="00E07141" w:rsidRPr="00587E2B" w:rsidDel="00BE370A" w:rsidRDefault="00E07141" w:rsidP="00FF21A7">
            <w:pPr>
              <w:tabs>
                <w:tab w:val="left" w:pos="360"/>
              </w:tabs>
              <w:spacing w:after="60"/>
              <w:rPr>
                <w:rFonts w:ascii="Arial" w:hAnsi="Arial" w:cs="Arial"/>
                <w:sz w:val="20"/>
                <w:szCs w:val="20"/>
              </w:rPr>
            </w:pPr>
          </w:p>
        </w:tc>
      </w:tr>
    </w:tbl>
    <w:p w14:paraId="306FFD04" w14:textId="77777777" w:rsidR="00E07141" w:rsidRPr="00880FB6" w:rsidRDefault="00E07141" w:rsidP="00E07141">
      <w:pPr>
        <w:pStyle w:val="BodyText"/>
        <w:rPr>
          <w:rFonts w:ascii="Arial" w:hAnsi="Arial" w:cs="Arial"/>
          <w:b/>
          <w:bCs/>
          <w:sz w:val="22"/>
          <w:szCs w:val="22"/>
        </w:rPr>
      </w:pPr>
    </w:p>
    <w:p w14:paraId="534A59F8" w14:textId="77777777" w:rsidR="00E07141" w:rsidRPr="002D7BBC" w:rsidRDefault="00E07141" w:rsidP="00E07141">
      <w:pPr>
        <w:pStyle w:val="BodyText"/>
        <w:rPr>
          <w:rFonts w:ascii="Arial" w:hAnsi="Arial" w:cs="Arial"/>
          <w:b/>
          <w:bCs/>
          <w:sz w:val="22"/>
          <w:szCs w:val="22"/>
        </w:rPr>
      </w:pPr>
      <w:r w:rsidRPr="002D7BBC">
        <w:rPr>
          <w:rFonts w:ascii="Arial" w:hAnsi="Arial" w:cs="Arial"/>
          <w:b/>
          <w:bCs/>
          <w:sz w:val="22"/>
          <w:szCs w:val="22"/>
        </w:rPr>
        <w:t xml:space="preserve">Напомена: </w:t>
      </w:r>
    </w:p>
    <w:p w14:paraId="666A5EED" w14:textId="77777777" w:rsidR="00E07141" w:rsidRDefault="00E07141" w:rsidP="00E07141">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интервенције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19C89027" w14:textId="77777777" w:rsidR="00E07141" w:rsidRDefault="00E07141" w:rsidP="00E07141">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Цена за интервенције даје се по норма часу и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3E4EEAC8" w14:textId="77777777" w:rsidR="00E07141" w:rsidRDefault="00E07141" w:rsidP="00E07141">
      <w:pPr>
        <w:pStyle w:val="BodyText"/>
        <w:rPr>
          <w:rFonts w:ascii="Arial" w:hAnsi="Arial" w:cs="Arial"/>
          <w:b/>
          <w:bCs/>
          <w:sz w:val="22"/>
          <w:szCs w:val="22"/>
          <w:lang w:val="sr-Cyrl-RS"/>
        </w:rPr>
      </w:pPr>
    </w:p>
    <w:p w14:paraId="7491C07D" w14:textId="77777777" w:rsidR="00E07141" w:rsidRPr="00587E2B" w:rsidRDefault="00E07141" w:rsidP="00E07141">
      <w:pPr>
        <w:pStyle w:val="BodyText"/>
        <w:rPr>
          <w:rFonts w:ascii="Arial" w:hAnsi="Arial" w:cs="Arial"/>
          <w:b/>
          <w:bCs/>
          <w:sz w:val="22"/>
          <w:szCs w:val="22"/>
          <w:lang w:val="sr-Cyrl-RS"/>
        </w:rPr>
      </w:pPr>
    </w:p>
    <w:p w14:paraId="16926057" w14:textId="77777777" w:rsidR="00E07141" w:rsidRDefault="00E07141" w:rsidP="00E07141">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886B6DC" w14:textId="77777777" w:rsidR="00E07141" w:rsidRPr="00486266" w:rsidRDefault="00E07141" w:rsidP="00E07141">
      <w:pPr>
        <w:ind w:left="360"/>
        <w:jc w:val="both"/>
        <w:rPr>
          <w:rFonts w:ascii="Arial" w:hAnsi="Arial" w:cs="Arial"/>
          <w:bCs/>
          <w:iCs/>
          <w:color w:val="002060"/>
          <w:lang w:val="sr-Cyrl-RS"/>
        </w:rPr>
      </w:pPr>
    </w:p>
    <w:p w14:paraId="3321D3D0" w14:textId="77777777" w:rsidR="00E07141" w:rsidRDefault="00E07141" w:rsidP="00E07141">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33C7ADC0" w14:textId="77777777" w:rsidR="00E07141" w:rsidRPr="00587E2B" w:rsidRDefault="00E07141" w:rsidP="00E07141">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0E617AC4" w14:textId="77777777" w:rsidR="00E07141" w:rsidRDefault="00E07141" w:rsidP="00E07141">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4CAF66C7" w14:textId="77777777" w:rsidR="00E07141" w:rsidRPr="00880FB6" w:rsidRDefault="00E07141" w:rsidP="00E07141">
      <w:pPr>
        <w:pStyle w:val="BodyText"/>
        <w:rPr>
          <w:rFonts w:ascii="Arial" w:hAnsi="Arial" w:cs="Arial"/>
          <w:b/>
          <w:bCs/>
          <w:sz w:val="22"/>
          <w:szCs w:val="22"/>
        </w:rPr>
      </w:pPr>
      <w:r w:rsidRPr="002D7BBC">
        <w:rPr>
          <w:rFonts w:ascii="Arial" w:hAnsi="Arial" w:cs="Arial"/>
          <w:b/>
          <w:bCs/>
          <w:sz w:val="22"/>
          <w:szCs w:val="22"/>
        </w:rPr>
        <w:tab/>
      </w:r>
    </w:p>
    <w:p w14:paraId="0006B544" w14:textId="77777777" w:rsidR="00E07141" w:rsidRPr="00880FB6" w:rsidRDefault="00E07141" w:rsidP="00E07141">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E07141" w:rsidRPr="00880FB6" w14:paraId="332A6BEF" w14:textId="77777777" w:rsidTr="00FF21A7">
        <w:trPr>
          <w:jc w:val="center"/>
        </w:trPr>
        <w:tc>
          <w:tcPr>
            <w:tcW w:w="3598" w:type="dxa"/>
          </w:tcPr>
          <w:p w14:paraId="1C64A46F" w14:textId="77777777" w:rsidR="00E07141" w:rsidRPr="00880FB6" w:rsidRDefault="00E07141"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5C04E8AD" w14:textId="77777777" w:rsidR="00E07141" w:rsidRPr="00880FB6" w:rsidRDefault="00E07141" w:rsidP="00FF21A7">
            <w:pPr>
              <w:jc w:val="center"/>
              <w:rPr>
                <w:rFonts w:ascii="Arial" w:hAnsi="Arial" w:cs="Arial"/>
                <w:sz w:val="22"/>
                <w:szCs w:val="22"/>
              </w:rPr>
            </w:pPr>
            <w:r w:rsidRPr="00880FB6">
              <w:rPr>
                <w:rFonts w:ascii="Arial" w:hAnsi="Arial" w:cs="Arial"/>
                <w:sz w:val="22"/>
                <w:szCs w:val="22"/>
              </w:rPr>
              <w:t>М.П.</w:t>
            </w:r>
          </w:p>
        </w:tc>
        <w:tc>
          <w:tcPr>
            <w:tcW w:w="3730" w:type="dxa"/>
          </w:tcPr>
          <w:p w14:paraId="435F1EB9" w14:textId="77777777" w:rsidR="00E07141" w:rsidRPr="00880FB6" w:rsidRDefault="00E07141" w:rsidP="00FF21A7">
            <w:pPr>
              <w:jc w:val="center"/>
              <w:rPr>
                <w:rFonts w:ascii="Arial" w:hAnsi="Arial" w:cs="Arial"/>
                <w:sz w:val="22"/>
                <w:szCs w:val="22"/>
              </w:rPr>
            </w:pPr>
            <w:r w:rsidRPr="00880FB6">
              <w:rPr>
                <w:rFonts w:ascii="Arial" w:hAnsi="Arial" w:cs="Arial"/>
                <w:sz w:val="22"/>
                <w:szCs w:val="22"/>
              </w:rPr>
              <w:t>Понуђач:</w:t>
            </w:r>
          </w:p>
        </w:tc>
      </w:tr>
      <w:tr w:rsidR="00E07141" w:rsidRPr="00880FB6" w14:paraId="3C477BAA" w14:textId="77777777" w:rsidTr="00FF21A7">
        <w:trPr>
          <w:jc w:val="center"/>
        </w:trPr>
        <w:tc>
          <w:tcPr>
            <w:tcW w:w="3598" w:type="dxa"/>
            <w:tcBorders>
              <w:bottom w:val="single" w:sz="4" w:space="0" w:color="auto"/>
            </w:tcBorders>
            <w:vAlign w:val="center"/>
          </w:tcPr>
          <w:p w14:paraId="7D7B89A9" w14:textId="77777777" w:rsidR="00E07141" w:rsidRPr="00880FB6" w:rsidRDefault="00E07141" w:rsidP="00FF21A7">
            <w:pPr>
              <w:jc w:val="both"/>
              <w:rPr>
                <w:rFonts w:ascii="Arial" w:hAnsi="Arial" w:cs="Arial"/>
                <w:sz w:val="22"/>
                <w:szCs w:val="22"/>
              </w:rPr>
            </w:pPr>
          </w:p>
        </w:tc>
        <w:tc>
          <w:tcPr>
            <w:tcW w:w="1959" w:type="dxa"/>
            <w:vAlign w:val="center"/>
          </w:tcPr>
          <w:p w14:paraId="075D106F" w14:textId="77777777" w:rsidR="00E07141" w:rsidRPr="00880FB6" w:rsidRDefault="00E07141" w:rsidP="00FF21A7">
            <w:pPr>
              <w:jc w:val="both"/>
              <w:rPr>
                <w:rFonts w:ascii="Arial" w:hAnsi="Arial" w:cs="Arial"/>
                <w:sz w:val="22"/>
                <w:szCs w:val="22"/>
              </w:rPr>
            </w:pPr>
          </w:p>
        </w:tc>
        <w:tc>
          <w:tcPr>
            <w:tcW w:w="3730" w:type="dxa"/>
            <w:tcBorders>
              <w:bottom w:val="single" w:sz="4" w:space="0" w:color="auto"/>
            </w:tcBorders>
            <w:vAlign w:val="center"/>
          </w:tcPr>
          <w:p w14:paraId="184C2581" w14:textId="77777777" w:rsidR="00E07141" w:rsidRPr="00880FB6" w:rsidRDefault="00E07141" w:rsidP="00FF21A7">
            <w:pPr>
              <w:jc w:val="both"/>
              <w:rPr>
                <w:rFonts w:ascii="Arial" w:hAnsi="Arial" w:cs="Arial"/>
                <w:sz w:val="22"/>
                <w:szCs w:val="22"/>
              </w:rPr>
            </w:pPr>
          </w:p>
        </w:tc>
      </w:tr>
    </w:tbl>
    <w:p w14:paraId="1D5FEC45" w14:textId="77777777" w:rsidR="00E07141" w:rsidRDefault="00E07141" w:rsidP="00E07141">
      <w:pPr>
        <w:tabs>
          <w:tab w:val="left" w:pos="1695"/>
        </w:tabs>
        <w:rPr>
          <w:rFonts w:ascii="Arial" w:hAnsi="Arial" w:cs="Arial"/>
          <w:b/>
          <w:bCs/>
          <w:i/>
          <w:iCs/>
          <w:sz w:val="22"/>
          <w:szCs w:val="22"/>
        </w:rPr>
      </w:pPr>
    </w:p>
    <w:p w14:paraId="03F7DFCC" w14:textId="77777777" w:rsidR="00E07141" w:rsidRDefault="00E07141" w:rsidP="00E07141">
      <w:pPr>
        <w:suppressAutoHyphens w:val="0"/>
        <w:rPr>
          <w:rFonts w:ascii="Arial" w:hAnsi="Arial" w:cs="Arial"/>
          <w:b/>
          <w:bCs/>
          <w:i/>
          <w:iCs/>
          <w:sz w:val="22"/>
          <w:szCs w:val="22"/>
        </w:rPr>
      </w:pPr>
      <w:r>
        <w:rPr>
          <w:rFonts w:ascii="Arial" w:hAnsi="Arial" w:cs="Arial"/>
          <w:b/>
          <w:bCs/>
          <w:i/>
          <w:iCs/>
          <w:sz w:val="22"/>
          <w:szCs w:val="22"/>
        </w:rPr>
        <w:br w:type="page"/>
      </w:r>
    </w:p>
    <w:p w14:paraId="57514896" w14:textId="77777777" w:rsidR="00472219" w:rsidRDefault="00472219" w:rsidP="00831479">
      <w:pPr>
        <w:pStyle w:val="Heading2"/>
        <w:jc w:val="right"/>
      </w:pPr>
    </w:p>
    <w:p w14:paraId="645A742A" w14:textId="77777777" w:rsidR="00831479" w:rsidRPr="00FD2630" w:rsidRDefault="00831479" w:rsidP="00831479">
      <w:pPr>
        <w:pStyle w:val="Heading2"/>
        <w:jc w:val="right"/>
        <w:rPr>
          <w:lang w:val="sr-Cyrl-RS"/>
        </w:rPr>
      </w:pPr>
      <w:bookmarkStart w:id="272" w:name="_Toc438647622"/>
      <w:r w:rsidRPr="00880FB6">
        <w:t xml:space="preserve">ОБРАЗАЦ 6. </w:t>
      </w:r>
      <w:r>
        <w:rPr>
          <w:lang w:val="sr-Cyrl-RS"/>
        </w:rPr>
        <w:t>партија 5</w:t>
      </w:r>
      <w:bookmarkEnd w:id="272"/>
    </w:p>
    <w:p w14:paraId="7D2748A5" w14:textId="77777777" w:rsidR="00831479" w:rsidRPr="00FD2630" w:rsidRDefault="00831479" w:rsidP="00831479">
      <w:pPr>
        <w:pStyle w:val="BodyText"/>
        <w:tabs>
          <w:tab w:val="left" w:pos="6870"/>
        </w:tabs>
        <w:rPr>
          <w:rFonts w:ascii="Arial" w:hAnsi="Arial" w:cs="Arial"/>
          <w:sz w:val="22"/>
          <w:szCs w:val="22"/>
          <w:lang w:val="sr-Cyrl-RS"/>
        </w:rPr>
      </w:pPr>
    </w:p>
    <w:p w14:paraId="671AD687" w14:textId="77777777" w:rsidR="00831479" w:rsidRPr="006C2AB3" w:rsidRDefault="00831479" w:rsidP="00831479">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0BA4EB2A" w14:textId="77777777" w:rsidR="00831479" w:rsidRDefault="00831479" w:rsidP="00831479">
      <w:pPr>
        <w:tabs>
          <w:tab w:val="left" w:pos="709"/>
          <w:tab w:val="center" w:pos="7938"/>
        </w:tabs>
        <w:jc w:val="both"/>
        <w:rPr>
          <w:rFonts w:ascii="Arial" w:hAnsi="Arial" w:cs="Arial"/>
          <w:sz w:val="22"/>
          <w:szCs w:val="22"/>
        </w:rPr>
      </w:pPr>
    </w:p>
    <w:p w14:paraId="50DE4FDF" w14:textId="77777777" w:rsidR="00472219" w:rsidRPr="00880FB6" w:rsidRDefault="00472219" w:rsidP="00831479">
      <w:pPr>
        <w:tabs>
          <w:tab w:val="left" w:pos="709"/>
          <w:tab w:val="center" w:pos="7938"/>
        </w:tabs>
        <w:jc w:val="both"/>
        <w:rPr>
          <w:rFonts w:ascii="Arial" w:hAnsi="Arial" w:cs="Arial"/>
          <w:sz w:val="22"/>
          <w:szCs w:val="22"/>
        </w:rPr>
      </w:pPr>
    </w:p>
    <w:p w14:paraId="7BAAFEE4" w14:textId="77777777" w:rsidR="00831479" w:rsidRPr="00880FB6" w:rsidRDefault="00831479" w:rsidP="00831479">
      <w:pPr>
        <w:rPr>
          <w:rFonts w:ascii="Arial" w:hAnsi="Arial" w:cs="Arial"/>
          <w:sz w:val="22"/>
          <w:szCs w:val="22"/>
        </w:rPr>
      </w:pPr>
      <w:r w:rsidRPr="00880FB6">
        <w:rPr>
          <w:rFonts w:ascii="Arial" w:hAnsi="Arial" w:cs="Arial"/>
          <w:sz w:val="22"/>
          <w:szCs w:val="22"/>
        </w:rPr>
        <w:t>УГОВОРНЕ СТРАНЕ:</w:t>
      </w:r>
    </w:p>
    <w:p w14:paraId="6A016BB5" w14:textId="77777777" w:rsidR="00831479" w:rsidRPr="00880FB6" w:rsidRDefault="00831479" w:rsidP="00831479">
      <w:pPr>
        <w:rPr>
          <w:rFonts w:ascii="Arial" w:hAnsi="Arial" w:cs="Arial"/>
          <w:sz w:val="22"/>
          <w:szCs w:val="22"/>
        </w:rPr>
      </w:pPr>
    </w:p>
    <w:p w14:paraId="538DFAC2" w14:textId="7AE6A89A" w:rsidR="00831479" w:rsidRPr="0014420A" w:rsidRDefault="00831479" w:rsidP="00E7368C">
      <w:pPr>
        <w:pStyle w:val="ListParagraph"/>
        <w:numPr>
          <w:ilvl w:val="0"/>
          <w:numId w:val="75"/>
        </w:numPr>
        <w:contextualSpacing/>
        <w:jc w:val="both"/>
        <w:rPr>
          <w:rFonts w:ascii="Arial" w:hAnsi="Arial" w:cs="Arial"/>
        </w:rPr>
      </w:pPr>
      <w:r w:rsidRPr="0014420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EC75B1">
        <w:rPr>
          <w:rFonts w:ascii="Arial" w:hAnsi="Arial" w:cs="Arial"/>
          <w:b/>
          <w:lang w:val="sr-Cyrl-RS"/>
        </w:rPr>
        <w:t>Наручилац</w:t>
      </w:r>
      <w:r w:rsidRPr="0014420A">
        <w:rPr>
          <w:rFonts w:ascii="Arial" w:hAnsi="Arial" w:cs="Arial"/>
        </w:rPr>
        <w:t>) које заступа законски заступник Александар Обрадовић, директор</w:t>
      </w:r>
    </w:p>
    <w:p w14:paraId="08D9D5EC" w14:textId="77777777" w:rsidR="00831479" w:rsidRPr="00880FB6" w:rsidRDefault="00831479" w:rsidP="00831479">
      <w:pPr>
        <w:ind w:firstLine="360"/>
        <w:jc w:val="both"/>
        <w:rPr>
          <w:rFonts w:ascii="Arial" w:hAnsi="Arial" w:cs="Arial"/>
          <w:sz w:val="22"/>
          <w:szCs w:val="22"/>
        </w:rPr>
      </w:pPr>
      <w:r w:rsidRPr="00880FB6">
        <w:rPr>
          <w:rFonts w:ascii="Arial" w:hAnsi="Arial" w:cs="Arial"/>
          <w:sz w:val="22"/>
          <w:szCs w:val="22"/>
        </w:rPr>
        <w:t>и</w:t>
      </w:r>
    </w:p>
    <w:p w14:paraId="27F0725D" w14:textId="77777777" w:rsidR="00831479" w:rsidRPr="00880FB6" w:rsidRDefault="00831479" w:rsidP="00831479">
      <w:pPr>
        <w:ind w:firstLine="360"/>
        <w:jc w:val="both"/>
        <w:rPr>
          <w:rFonts w:ascii="Arial" w:hAnsi="Arial" w:cs="Arial"/>
          <w:sz w:val="22"/>
          <w:szCs w:val="22"/>
        </w:rPr>
      </w:pPr>
    </w:p>
    <w:p w14:paraId="4E601308" w14:textId="7DDF1ED7" w:rsidR="00831479" w:rsidRPr="0014420A" w:rsidRDefault="00831479" w:rsidP="00E7368C">
      <w:pPr>
        <w:pStyle w:val="ListParagraph"/>
        <w:numPr>
          <w:ilvl w:val="0"/>
          <w:numId w:val="75"/>
        </w:numPr>
        <w:contextualSpacing/>
        <w:jc w:val="both"/>
        <w:rPr>
          <w:rFonts w:ascii="Arial" w:hAnsi="Arial" w:cs="Arial"/>
        </w:rPr>
      </w:pPr>
      <w:r w:rsidRPr="0014420A">
        <w:rPr>
          <w:rFonts w:ascii="Arial" w:hAnsi="Arial" w:cs="Arial"/>
        </w:rPr>
        <w:t>_________________ из _________, Ул. _______ бр.__ Матични број _________, ПИБ _______, Текући рачун _____ Банка________, (у даљем тексту</w:t>
      </w:r>
      <w:r w:rsidRPr="0014420A">
        <w:rPr>
          <w:rFonts w:ascii="Arial" w:hAnsi="Arial" w:cs="Arial"/>
          <w:b/>
        </w:rPr>
        <w:t xml:space="preserve">: </w:t>
      </w:r>
      <w:r w:rsidR="00EC75B1">
        <w:rPr>
          <w:rFonts w:ascii="Arial" w:hAnsi="Arial" w:cs="Arial"/>
          <w:b/>
          <w:lang w:val="sr-Cyrl-RS"/>
        </w:rPr>
        <w:t>Извршилац</w:t>
      </w:r>
      <w:r w:rsidRPr="0014420A">
        <w:rPr>
          <w:rFonts w:ascii="Arial" w:hAnsi="Arial" w:cs="Arial"/>
        </w:rPr>
        <w:t>) кога заступа ___________________, ______________</w:t>
      </w:r>
    </w:p>
    <w:p w14:paraId="56C6EB0D" w14:textId="77777777" w:rsidR="00831479" w:rsidRPr="00880FB6" w:rsidRDefault="00831479" w:rsidP="00831479">
      <w:pPr>
        <w:jc w:val="both"/>
        <w:rPr>
          <w:rFonts w:ascii="Arial" w:hAnsi="Arial" w:cs="Arial"/>
          <w:sz w:val="22"/>
          <w:szCs w:val="22"/>
        </w:rPr>
      </w:pPr>
    </w:p>
    <w:p w14:paraId="28344710" w14:textId="77777777" w:rsidR="00831479" w:rsidRPr="00880FB6" w:rsidRDefault="00831479" w:rsidP="00831479">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7896F585" w14:textId="77777777" w:rsidR="00831479" w:rsidRPr="007D7C1A" w:rsidRDefault="00831479" w:rsidP="00E7368C">
      <w:pPr>
        <w:pStyle w:val="ListParagraph"/>
        <w:numPr>
          <w:ilvl w:val="0"/>
          <w:numId w:val="75"/>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5255DECF" w14:textId="77777777" w:rsidR="00831479" w:rsidRPr="00880FB6" w:rsidRDefault="00831479" w:rsidP="00E7368C">
      <w:pPr>
        <w:pStyle w:val="ListParagraph"/>
        <w:numPr>
          <w:ilvl w:val="0"/>
          <w:numId w:val="75"/>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3518FD4" w14:textId="77777777" w:rsidR="00831479" w:rsidRPr="00880FB6" w:rsidRDefault="00831479" w:rsidP="00831479">
      <w:pPr>
        <w:jc w:val="both"/>
        <w:rPr>
          <w:rFonts w:ascii="Arial" w:hAnsi="Arial" w:cs="Arial"/>
          <w:sz w:val="22"/>
          <w:szCs w:val="22"/>
        </w:rPr>
      </w:pPr>
    </w:p>
    <w:p w14:paraId="2B078FAF"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5C1FF3FB" w14:textId="77777777" w:rsidR="00831479" w:rsidRPr="00880FB6" w:rsidRDefault="00831479" w:rsidP="00831479">
      <w:pPr>
        <w:jc w:val="both"/>
        <w:rPr>
          <w:rFonts w:ascii="Arial" w:hAnsi="Arial" w:cs="Arial"/>
          <w:sz w:val="22"/>
          <w:szCs w:val="22"/>
        </w:rPr>
      </w:pPr>
    </w:p>
    <w:p w14:paraId="50DFC1FE"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имајући у виду </w:t>
      </w:r>
    </w:p>
    <w:p w14:paraId="33221700" w14:textId="4BA99C88" w:rsidR="00831479" w:rsidRPr="00880FB6" w:rsidRDefault="00831479" w:rsidP="00831479">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EC75B1">
        <w:rPr>
          <w:rFonts w:ascii="Arial" w:hAnsi="Arial" w:cs="Arial"/>
          <w:sz w:val="22"/>
          <w:szCs w:val="22"/>
          <w:lang w:val="sr-Cyrl-RS"/>
        </w:rPr>
        <w:t>Наручилац</w:t>
      </w:r>
      <w:r w:rsidRPr="00880FB6">
        <w:rPr>
          <w:rFonts w:ascii="Arial" w:hAnsi="Arial" w:cs="Arial"/>
          <w:sz w:val="22"/>
          <w:szCs w:val="22"/>
        </w:rPr>
        <w:t xml:space="preserve"> спровео </w:t>
      </w:r>
      <w:r w:rsidR="00CB765A">
        <w:rPr>
          <w:rFonts w:ascii="Arial" w:hAnsi="Arial" w:cs="Arial"/>
          <w:sz w:val="22"/>
          <w:szCs w:val="22"/>
        </w:rPr>
        <w:t>преговарачки поступак без објављивања позива за подношење понуда</w:t>
      </w:r>
      <w:r w:rsidRPr="00880FB6">
        <w:rPr>
          <w:rFonts w:ascii="Arial" w:hAnsi="Arial" w:cs="Arial"/>
          <w:sz w:val="22"/>
          <w:szCs w:val="22"/>
        </w:rPr>
        <w:t xml:space="preserve"> јавне набавке број </w:t>
      </w:r>
      <w:r w:rsidR="008B3CA0">
        <w:rPr>
          <w:rFonts w:ascii="Arial" w:hAnsi="Arial" w:cs="Arial"/>
          <w:bCs/>
          <w:sz w:val="22"/>
          <w:szCs w:val="22"/>
        </w:rPr>
        <w:t>1000/0063-1/2015</w:t>
      </w:r>
    </w:p>
    <w:p w14:paraId="3DD919CA" w14:textId="2BFDE648" w:rsidR="00831479" w:rsidRPr="00880FB6" w:rsidRDefault="00831479" w:rsidP="00831479">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EC75B1">
        <w:rPr>
          <w:rFonts w:ascii="Arial" w:hAnsi="Arial" w:cs="Arial"/>
          <w:sz w:val="22"/>
          <w:szCs w:val="22"/>
          <w:lang w:val="sr-Cyrl-RS"/>
        </w:rPr>
        <w:t>Извршиоца</w:t>
      </w:r>
      <w:r w:rsidRPr="00880FB6">
        <w:rPr>
          <w:rFonts w:ascii="Arial" w:hAnsi="Arial" w:cs="Arial"/>
          <w:sz w:val="22"/>
          <w:szCs w:val="22"/>
        </w:rPr>
        <w:t xml:space="preserve"> поднета </w:t>
      </w:r>
      <w:r w:rsidR="00EC75B1">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EC75B1">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CBF3C77" w14:textId="2FEECBD7" w:rsidR="00831479" w:rsidRPr="00880FB6" w:rsidRDefault="00831479" w:rsidP="00831479">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EC75B1">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EC75B1">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EC75B1">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EC75B1">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14420A">
        <w:rPr>
          <w:rFonts w:ascii="Arial" w:hAnsi="Arial" w:cs="Arial"/>
          <w:sz w:val="22"/>
          <w:szCs w:val="22"/>
          <w:lang w:val="sr-Cyrl-RS"/>
        </w:rPr>
        <w:t>5</w:t>
      </w:r>
      <w:r>
        <w:rPr>
          <w:rFonts w:ascii="Arial" w:hAnsi="Arial" w:cs="Arial"/>
          <w:sz w:val="22"/>
          <w:szCs w:val="22"/>
          <w:lang w:val="sr-Cyrl-RS"/>
        </w:rPr>
        <w:t xml:space="preserve"> Сервис </w:t>
      </w:r>
      <w:r w:rsidR="0014420A">
        <w:rPr>
          <w:rFonts w:ascii="Arial" w:hAnsi="Arial" w:cs="Arial"/>
          <w:sz w:val="22"/>
          <w:szCs w:val="22"/>
          <w:lang w:val="sr-Cyrl-RS"/>
        </w:rPr>
        <w:t>књиговезачких машина</w:t>
      </w:r>
      <w:r w:rsidRPr="00880FB6">
        <w:rPr>
          <w:rFonts w:ascii="Arial" w:hAnsi="Arial" w:cs="Arial"/>
          <w:sz w:val="22"/>
          <w:szCs w:val="22"/>
        </w:rPr>
        <w:t>”</w:t>
      </w:r>
    </w:p>
    <w:p w14:paraId="5F7F7227" w14:textId="77777777" w:rsidR="00831479" w:rsidRPr="00880FB6" w:rsidRDefault="00831479" w:rsidP="00831479">
      <w:pPr>
        <w:pStyle w:val="BodyText"/>
        <w:suppressAutoHyphens w:val="0"/>
        <w:ind w:left="720"/>
        <w:rPr>
          <w:rFonts w:ascii="Arial" w:hAnsi="Arial" w:cs="Arial"/>
          <w:sz w:val="22"/>
          <w:szCs w:val="22"/>
        </w:rPr>
      </w:pPr>
    </w:p>
    <w:p w14:paraId="374B229A" w14:textId="77777777" w:rsidR="00831479" w:rsidRPr="00880FB6" w:rsidRDefault="00831479" w:rsidP="00831479">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587B3F04" w14:textId="77777777" w:rsidR="00831479" w:rsidRPr="00880FB6" w:rsidRDefault="00831479" w:rsidP="00831479">
      <w:pPr>
        <w:rPr>
          <w:rFonts w:ascii="Arial" w:hAnsi="Arial" w:cs="Arial"/>
          <w:sz w:val="22"/>
          <w:szCs w:val="22"/>
        </w:rPr>
      </w:pPr>
    </w:p>
    <w:p w14:paraId="0B2D6AD3" w14:textId="0E89A48E" w:rsidR="00831479" w:rsidRPr="005D4E44" w:rsidRDefault="00831479" w:rsidP="00831479">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EC75B1">
        <w:rPr>
          <w:rFonts w:ascii="Arial" w:hAnsi="Arial" w:cs="Arial"/>
          <w:b/>
          <w:caps/>
          <w:sz w:val="22"/>
          <w:szCs w:val="22"/>
          <w:lang w:val="sr-Cyrl-RS"/>
        </w:rPr>
        <w:t>Е</w:t>
      </w:r>
      <w:r>
        <w:rPr>
          <w:rFonts w:ascii="Arial" w:hAnsi="Arial" w:cs="Arial"/>
          <w:b/>
          <w:caps/>
          <w:sz w:val="22"/>
          <w:szCs w:val="22"/>
          <w:lang w:val="sr-Cyrl-RS"/>
        </w:rPr>
        <w:t xml:space="preserve"> СЕРВИСА </w:t>
      </w:r>
      <w:r w:rsidR="0014420A">
        <w:rPr>
          <w:rFonts w:ascii="Arial" w:hAnsi="Arial" w:cs="Arial"/>
          <w:b/>
          <w:caps/>
          <w:sz w:val="22"/>
          <w:szCs w:val="22"/>
          <w:lang w:val="sr-Cyrl-RS"/>
        </w:rPr>
        <w:t>КЊИГОВЕЗАЧКИХ МАШИНА</w:t>
      </w:r>
    </w:p>
    <w:p w14:paraId="6867E97B" w14:textId="77777777" w:rsidR="00831479" w:rsidRPr="00880FB6" w:rsidRDefault="00831479" w:rsidP="00831479">
      <w:pPr>
        <w:rPr>
          <w:rFonts w:ascii="Arial" w:hAnsi="Arial" w:cs="Arial"/>
          <w:sz w:val="22"/>
          <w:szCs w:val="22"/>
        </w:rPr>
      </w:pPr>
    </w:p>
    <w:p w14:paraId="757502CD" w14:textId="77777777"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24F95AA0" w14:textId="77777777" w:rsidR="00831479" w:rsidRPr="00880FB6" w:rsidRDefault="00831479" w:rsidP="00831479">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40E5674D" w14:textId="7C4266DD" w:rsidR="00EC75B1" w:rsidRDefault="00EC75B1" w:rsidP="00831479">
      <w:pPr>
        <w:jc w:val="both"/>
        <w:rPr>
          <w:rFonts w:ascii="Arial"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831479" w:rsidRPr="00880FB6">
        <w:rPr>
          <w:rFonts w:ascii="Arial" w:hAnsi="Arial" w:cs="Arial"/>
          <w:sz w:val="22"/>
          <w:szCs w:val="22"/>
        </w:rPr>
        <w:t xml:space="preserve"> изврши </w:t>
      </w:r>
      <w:r w:rsidR="00831479" w:rsidRPr="00880FB6">
        <w:rPr>
          <w:rFonts w:ascii="Arial" w:hAnsi="Arial" w:cs="Arial"/>
          <w:color w:val="000000"/>
          <w:sz w:val="22"/>
          <w:szCs w:val="22"/>
        </w:rPr>
        <w:t>услугe</w:t>
      </w:r>
      <w:r>
        <w:rPr>
          <w:rFonts w:ascii="Arial" w:hAnsi="Arial" w:cs="Arial"/>
          <w:color w:val="000000"/>
          <w:sz w:val="22"/>
          <w:szCs w:val="22"/>
          <w:lang w:val="sr-Cyrl-RS"/>
        </w:rPr>
        <w:t xml:space="preserve"> с</w:t>
      </w:r>
      <w:r w:rsidR="00831479">
        <w:rPr>
          <w:rFonts w:ascii="Arial" w:hAnsi="Arial" w:cs="Arial"/>
          <w:color w:val="000000"/>
          <w:sz w:val="22"/>
          <w:szCs w:val="22"/>
          <w:lang w:val="sr-Cyrl-RS"/>
        </w:rPr>
        <w:t>ервис</w:t>
      </w:r>
      <w:r>
        <w:rPr>
          <w:rFonts w:ascii="Arial" w:hAnsi="Arial" w:cs="Arial"/>
          <w:color w:val="000000"/>
          <w:sz w:val="22"/>
          <w:szCs w:val="22"/>
          <w:lang w:val="sr-Cyrl-RS"/>
        </w:rPr>
        <w:t>а</w:t>
      </w:r>
      <w:r w:rsidR="00831479">
        <w:rPr>
          <w:rFonts w:ascii="Arial" w:hAnsi="Arial" w:cs="Arial"/>
          <w:color w:val="000000"/>
          <w:sz w:val="22"/>
          <w:szCs w:val="22"/>
          <w:lang w:val="sr-Cyrl-RS"/>
        </w:rPr>
        <w:t xml:space="preserve"> </w:t>
      </w:r>
      <w:r w:rsidR="0014420A">
        <w:rPr>
          <w:rFonts w:ascii="Arial" w:hAnsi="Arial" w:cs="Arial"/>
          <w:color w:val="000000"/>
          <w:sz w:val="22"/>
          <w:szCs w:val="22"/>
          <w:lang w:val="sr-Cyrl-RS"/>
        </w:rPr>
        <w:t>књиговезачких машина</w:t>
      </w:r>
      <w:r w:rsidR="00831479">
        <w:rPr>
          <w:rFonts w:ascii="Arial" w:hAnsi="Arial" w:cs="Arial"/>
          <w:color w:val="000000"/>
          <w:sz w:val="22"/>
          <w:szCs w:val="22"/>
          <w:lang w:val="sr-Cyrl-RS"/>
        </w:rPr>
        <w:t xml:space="preserve"> </w:t>
      </w:r>
      <w:r w:rsidR="00831479" w:rsidRPr="00880FB6">
        <w:rPr>
          <w:rStyle w:val="FontStyle111"/>
          <w:sz w:val="22"/>
          <w:szCs w:val="22"/>
          <w:lang w:eastAsia="sr-Cyrl-CS"/>
        </w:rPr>
        <w:t xml:space="preserve">(у даљем тексту: уговорене услуге) </w:t>
      </w:r>
      <w:r w:rsidR="00831479"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831479" w:rsidRPr="00880FB6">
        <w:rPr>
          <w:rFonts w:ascii="Arial" w:hAnsi="Arial" w:cs="Arial"/>
          <w:sz w:val="22"/>
          <w:szCs w:val="22"/>
        </w:rPr>
        <w:t xml:space="preserve"> датом у </w:t>
      </w:r>
      <w:r w:rsidR="00831479">
        <w:rPr>
          <w:rFonts w:ascii="Arial" w:hAnsi="Arial" w:cs="Arial"/>
          <w:sz w:val="22"/>
          <w:szCs w:val="22"/>
          <w:lang w:val="sr-Cyrl-RS"/>
        </w:rPr>
        <w:t>Обрасцу 2</w:t>
      </w:r>
      <w:r w:rsidR="00831479" w:rsidRPr="00880FB6">
        <w:rPr>
          <w:rFonts w:ascii="Arial" w:hAnsi="Arial" w:cs="Arial"/>
          <w:sz w:val="22"/>
          <w:szCs w:val="22"/>
        </w:rPr>
        <w:t xml:space="preserve"> </w:t>
      </w:r>
      <w:r w:rsidR="00831479">
        <w:rPr>
          <w:rFonts w:ascii="Arial" w:hAnsi="Arial" w:cs="Arial"/>
          <w:sz w:val="22"/>
          <w:szCs w:val="22"/>
        </w:rPr>
        <w:t>кој</w:t>
      </w:r>
      <w:r w:rsidR="00831479">
        <w:rPr>
          <w:rFonts w:ascii="Arial" w:hAnsi="Arial" w:cs="Arial"/>
          <w:sz w:val="22"/>
          <w:szCs w:val="22"/>
          <w:lang w:val="sr-Cyrl-RS"/>
        </w:rPr>
        <w:t>и</w:t>
      </w:r>
      <w:r w:rsidR="00831479">
        <w:rPr>
          <w:rFonts w:ascii="Arial" w:hAnsi="Arial" w:cs="Arial"/>
          <w:sz w:val="22"/>
          <w:szCs w:val="22"/>
        </w:rPr>
        <w:t xml:space="preserve"> чини</w:t>
      </w:r>
      <w:r w:rsidR="00831479"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831479"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831479" w:rsidRPr="00880FB6">
        <w:rPr>
          <w:rFonts w:ascii="Arial" w:hAnsi="Arial" w:cs="Arial"/>
          <w:sz w:val="22"/>
          <w:szCs w:val="22"/>
        </w:rPr>
        <w:t>.</w:t>
      </w:r>
    </w:p>
    <w:p w14:paraId="00520B0B" w14:textId="77777777" w:rsidR="00EC75B1" w:rsidRPr="008F0BB3" w:rsidRDefault="00831479" w:rsidP="00EC75B1">
      <w:pPr>
        <w:suppressAutoHyphens w:val="0"/>
        <w:jc w:val="both"/>
        <w:rPr>
          <w:rFonts w:ascii="Arial" w:hAnsi="Arial" w:cs="Arial"/>
          <w:sz w:val="22"/>
          <w:szCs w:val="22"/>
          <w:lang w:eastAsia="en-US"/>
        </w:rPr>
      </w:pPr>
      <w:r w:rsidRPr="00880FB6">
        <w:rPr>
          <w:rFonts w:ascii="Arial" w:hAnsi="Arial" w:cs="Arial"/>
          <w:sz w:val="22"/>
          <w:szCs w:val="22"/>
        </w:rPr>
        <w:t xml:space="preserve"> </w:t>
      </w:r>
      <w:r w:rsidR="00EC75B1"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sidR="00EC75B1">
        <w:rPr>
          <w:rFonts w:ascii="Arial" w:hAnsi="Arial" w:cs="Arial"/>
          <w:sz w:val="22"/>
          <w:szCs w:val="22"/>
          <w:lang w:val="sr-Cyrl-RS" w:eastAsia="en-US"/>
        </w:rPr>
        <w:t>Наручиоца</w:t>
      </w:r>
      <w:r w:rsidR="00EC75B1" w:rsidRPr="008F0BB3">
        <w:rPr>
          <w:rFonts w:ascii="Arial" w:hAnsi="Arial" w:cs="Arial"/>
          <w:sz w:val="22"/>
          <w:szCs w:val="22"/>
          <w:lang w:val="sr-Cyrl-RS" w:eastAsia="en-US"/>
        </w:rPr>
        <w:t xml:space="preserve"> упућеног </w:t>
      </w:r>
      <w:r w:rsidR="00EC75B1">
        <w:rPr>
          <w:rFonts w:ascii="Arial" w:hAnsi="Arial" w:cs="Arial"/>
          <w:sz w:val="22"/>
          <w:szCs w:val="22"/>
          <w:lang w:val="sr-Cyrl-RS" w:eastAsia="en-US"/>
        </w:rPr>
        <w:t>Извршиоцу</w:t>
      </w:r>
      <w:r w:rsidR="00EC75B1" w:rsidRPr="008F0BB3">
        <w:rPr>
          <w:rFonts w:ascii="Arial" w:hAnsi="Arial" w:cs="Arial"/>
          <w:sz w:val="22"/>
          <w:szCs w:val="22"/>
          <w:lang w:val="sr-Cyrl-RS" w:eastAsia="en-US"/>
        </w:rPr>
        <w:t>, у коме су дати сви потребни подаци за извршење предметне услуге</w:t>
      </w:r>
      <w:r w:rsidR="00EC75B1" w:rsidRPr="008F0BB3">
        <w:rPr>
          <w:rFonts w:ascii="Arial" w:hAnsi="Arial" w:cs="Arial"/>
          <w:sz w:val="22"/>
          <w:szCs w:val="22"/>
          <w:lang w:eastAsia="en-US"/>
        </w:rPr>
        <w:t>.</w:t>
      </w:r>
    </w:p>
    <w:p w14:paraId="0D167230" w14:textId="3BB8BF27" w:rsidR="00831479" w:rsidRPr="00775CC0" w:rsidRDefault="00831479" w:rsidP="00831479">
      <w:pPr>
        <w:jc w:val="both"/>
        <w:rPr>
          <w:rFonts w:ascii="Arial" w:hAnsi="Arial" w:cs="Arial"/>
          <w:sz w:val="22"/>
          <w:szCs w:val="22"/>
          <w:lang w:val="sr-Cyrl-RS"/>
        </w:rPr>
      </w:pPr>
    </w:p>
    <w:p w14:paraId="3127488C" w14:textId="77777777" w:rsidR="00831479" w:rsidRPr="00880FB6" w:rsidRDefault="00831479" w:rsidP="00831479">
      <w:pPr>
        <w:pStyle w:val="Style16"/>
        <w:widowControl/>
        <w:spacing w:line="240" w:lineRule="auto"/>
        <w:ind w:firstLine="0"/>
        <w:rPr>
          <w:rStyle w:val="FontStyle111"/>
          <w:sz w:val="22"/>
          <w:szCs w:val="22"/>
          <w:lang w:eastAsia="sr-Cyrl-CS"/>
        </w:rPr>
      </w:pPr>
    </w:p>
    <w:p w14:paraId="4B16E3AC" w14:textId="77777777" w:rsidR="00831479" w:rsidRPr="00880FB6" w:rsidRDefault="00831479" w:rsidP="00831479">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48291BE5" w14:textId="77777777" w:rsidR="00831479" w:rsidRPr="00880FB6" w:rsidRDefault="00831479" w:rsidP="00831479">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6C1FF4EF" w14:textId="30183C15" w:rsidR="00831479" w:rsidRPr="00775CC0" w:rsidRDefault="00831479" w:rsidP="00831479">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EC75B1">
        <w:rPr>
          <w:rFonts w:ascii="Arial" w:hAnsi="Arial" w:cs="Arial"/>
          <w:sz w:val="22"/>
          <w:szCs w:val="22"/>
          <w:lang w:val="sr-Cyrl-RS"/>
        </w:rPr>
        <w:t>_________________</w:t>
      </w:r>
      <w:r>
        <w:rPr>
          <w:rFonts w:ascii="Arial" w:hAnsi="Arial" w:cs="Arial"/>
          <w:sz w:val="22"/>
          <w:szCs w:val="22"/>
          <w:lang w:val="sr-Cyrl-RS"/>
        </w:rPr>
        <w:t xml:space="preserve"> </w:t>
      </w:r>
      <w:r w:rsidRPr="00880FB6">
        <w:rPr>
          <w:rFonts w:ascii="Arial" w:hAnsi="Arial" w:cs="Arial"/>
          <w:sz w:val="22"/>
          <w:szCs w:val="22"/>
        </w:rPr>
        <w:t>(словима:</w:t>
      </w:r>
      <w:r w:rsidR="00EC75B1">
        <w:rPr>
          <w:rFonts w:ascii="Arial" w:hAnsi="Arial" w:cs="Arial"/>
          <w:sz w:val="22"/>
          <w:szCs w:val="22"/>
          <w:lang w:val="sr-Cyrl-RS"/>
        </w:rPr>
        <w:t>________________</w:t>
      </w:r>
      <w:r w:rsidRPr="00880FB6">
        <w:rPr>
          <w:rFonts w:ascii="Arial" w:hAnsi="Arial" w:cs="Arial"/>
          <w:sz w:val="22"/>
          <w:szCs w:val="22"/>
        </w:rPr>
        <w:t xml:space="preserve">), без ПДВ-а. </w:t>
      </w:r>
      <w:r w:rsidR="00EC75B1" w:rsidRPr="008F0BB3">
        <w:rPr>
          <w:rFonts w:ascii="Arial" w:hAnsi="Arial" w:cs="Arial"/>
          <w:i/>
          <w:sz w:val="22"/>
          <w:szCs w:val="22"/>
          <w:lang w:val="sr-Cyrl-RS"/>
        </w:rPr>
        <w:t>(попуњава Наручилац)</w:t>
      </w:r>
    </w:p>
    <w:p w14:paraId="21045F60" w14:textId="77777777" w:rsidR="00831479" w:rsidRDefault="00831479" w:rsidP="00831479">
      <w:pPr>
        <w:pStyle w:val="ArrialNarrow"/>
        <w:spacing w:after="0"/>
        <w:rPr>
          <w:rFonts w:ascii="Arial" w:hAnsi="Arial" w:cs="Arial"/>
          <w:sz w:val="22"/>
          <w:szCs w:val="22"/>
          <w:lang w:val="sr-Cyrl-RS"/>
        </w:rPr>
      </w:pPr>
    </w:p>
    <w:p w14:paraId="3FCBA4BD" w14:textId="2CC5BF42" w:rsidR="00831479" w:rsidRDefault="00831479" w:rsidP="00831479">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EC75B1">
        <w:rPr>
          <w:rFonts w:ascii="Arial" w:hAnsi="Arial" w:cs="Arial"/>
          <w:sz w:val="22"/>
          <w:szCs w:val="22"/>
          <w:lang w:val="sr-Cyrl-RS"/>
        </w:rPr>
        <w:t>док се не потроше планирана средства за ову партију,</w:t>
      </w:r>
      <w:r w:rsidR="00EC75B1" w:rsidDel="00EC75B1">
        <w:rPr>
          <w:rFonts w:ascii="Arial" w:hAnsi="Arial" w:cs="Arial"/>
          <w:sz w:val="22"/>
          <w:szCs w:val="22"/>
          <w:lang w:val="sr-Cyrl-RS"/>
        </w:rPr>
        <w:t xml:space="preserve"> </w:t>
      </w:r>
      <w:r>
        <w:rPr>
          <w:rFonts w:ascii="Arial" w:hAnsi="Arial" w:cs="Arial"/>
          <w:sz w:val="22"/>
          <w:szCs w:val="22"/>
          <w:lang w:val="sr-Cyrl-RS"/>
        </w:rPr>
        <w:t xml:space="preserve">а по јединичној цени норма сата датој у Обрасцу 5 партија </w:t>
      </w:r>
      <w:r w:rsidR="0014420A">
        <w:rPr>
          <w:rFonts w:ascii="Arial" w:hAnsi="Arial" w:cs="Arial"/>
          <w:sz w:val="22"/>
          <w:szCs w:val="22"/>
          <w:lang w:val="sr-Cyrl-RS"/>
        </w:rPr>
        <w:t>5</w:t>
      </w:r>
      <w:r>
        <w:rPr>
          <w:rFonts w:ascii="Arial" w:hAnsi="Arial" w:cs="Arial"/>
          <w:sz w:val="22"/>
          <w:szCs w:val="22"/>
          <w:lang w:val="sr-Cyrl-RS"/>
        </w:rPr>
        <w:t>.</w:t>
      </w:r>
    </w:p>
    <w:p w14:paraId="027BCFB7" w14:textId="77777777" w:rsidR="00831479" w:rsidRDefault="00831479" w:rsidP="00831479">
      <w:pPr>
        <w:pStyle w:val="ArrialNarrow"/>
        <w:spacing w:after="0"/>
        <w:rPr>
          <w:rFonts w:ascii="Arial" w:hAnsi="Arial" w:cs="Arial"/>
          <w:sz w:val="22"/>
          <w:szCs w:val="22"/>
          <w:lang w:val="sr-Cyrl-RS"/>
        </w:rPr>
      </w:pPr>
    </w:p>
    <w:p w14:paraId="5D9BCD32" w14:textId="77777777" w:rsidR="00EC75B1" w:rsidRPr="005D4E44" w:rsidRDefault="00EC75B1" w:rsidP="00EC75B1">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3D1BD98C" w14:textId="77777777" w:rsidR="00EC75B1" w:rsidRPr="00880FB6" w:rsidRDefault="00EC75B1" w:rsidP="00EC75B1">
      <w:pPr>
        <w:pStyle w:val="ArrialNarrow"/>
        <w:spacing w:after="0"/>
        <w:rPr>
          <w:rFonts w:ascii="Arial" w:hAnsi="Arial" w:cs="Arial"/>
          <w:sz w:val="22"/>
          <w:szCs w:val="22"/>
          <w:lang w:val="sr-Cyrl-CS"/>
        </w:rPr>
      </w:pPr>
    </w:p>
    <w:p w14:paraId="7075964A" w14:textId="77777777" w:rsidR="00EC75B1" w:rsidRPr="00880FB6" w:rsidRDefault="00EC75B1" w:rsidP="00EC75B1">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6A138B31" w14:textId="77777777" w:rsidR="00EC75B1" w:rsidRPr="00880FB6" w:rsidRDefault="00EC75B1" w:rsidP="00EC75B1">
      <w:pPr>
        <w:jc w:val="both"/>
        <w:rPr>
          <w:rFonts w:ascii="Arial" w:hAnsi="Arial" w:cs="Arial"/>
          <w:sz w:val="22"/>
          <w:szCs w:val="22"/>
        </w:rPr>
      </w:pPr>
    </w:p>
    <w:p w14:paraId="0ACFCFD0"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61641F73" w14:textId="77777777" w:rsidR="00EC75B1" w:rsidRPr="00880FB6" w:rsidRDefault="00EC75B1" w:rsidP="00EC75B1">
      <w:pPr>
        <w:ind w:firstLine="11"/>
        <w:jc w:val="both"/>
        <w:rPr>
          <w:rFonts w:ascii="Arial" w:hAnsi="Arial" w:cs="Arial"/>
          <w:sz w:val="22"/>
          <w:szCs w:val="22"/>
        </w:rPr>
      </w:pPr>
    </w:p>
    <w:p w14:paraId="59176427" w14:textId="77777777" w:rsidR="00EC75B1" w:rsidRDefault="00EC75B1" w:rsidP="00EC75B1">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79174A28" w14:textId="77777777" w:rsidR="00831479" w:rsidRPr="00880FB6" w:rsidRDefault="00831479" w:rsidP="00831479">
      <w:pPr>
        <w:pStyle w:val="Style16"/>
        <w:widowControl/>
        <w:spacing w:line="240" w:lineRule="auto"/>
        <w:ind w:left="360" w:firstLine="0"/>
        <w:rPr>
          <w:rStyle w:val="FontStyle111"/>
          <w:sz w:val="22"/>
          <w:szCs w:val="22"/>
          <w:lang w:eastAsia="sr-Cyrl-CS"/>
        </w:rPr>
      </w:pPr>
    </w:p>
    <w:p w14:paraId="0D84E72E" w14:textId="77777777" w:rsidR="00831479" w:rsidRPr="00880FB6" w:rsidRDefault="00831479" w:rsidP="00831479">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3EA592EC" w14:textId="77777777" w:rsidR="00831479" w:rsidRPr="00880FB6" w:rsidRDefault="00831479" w:rsidP="00831479">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71023EF3" w14:textId="77777777" w:rsidR="00831479" w:rsidRPr="00880FB6" w:rsidRDefault="00831479" w:rsidP="00831479">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7E35DA99" w14:textId="77777777" w:rsidR="00831479" w:rsidRPr="00880FB6" w:rsidRDefault="00831479" w:rsidP="00831479">
      <w:pPr>
        <w:pStyle w:val="ArrialNarrow"/>
        <w:spacing w:after="0"/>
        <w:rPr>
          <w:rFonts w:ascii="Arial" w:hAnsi="Arial" w:cs="Arial"/>
          <w:sz w:val="22"/>
          <w:szCs w:val="22"/>
        </w:rPr>
      </w:pPr>
    </w:p>
    <w:p w14:paraId="73101631" w14:textId="77777777" w:rsidR="00831479" w:rsidRPr="00880FB6" w:rsidRDefault="00831479" w:rsidP="00831479">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4B304452" w14:textId="77777777" w:rsidR="00831479" w:rsidRPr="00880FB6" w:rsidRDefault="00831479" w:rsidP="00831479">
      <w:pPr>
        <w:pStyle w:val="ArrialNarrow"/>
        <w:spacing w:after="0"/>
        <w:rPr>
          <w:rFonts w:ascii="Arial" w:hAnsi="Arial" w:cs="Arial"/>
          <w:sz w:val="22"/>
          <w:szCs w:val="22"/>
        </w:rPr>
      </w:pPr>
    </w:p>
    <w:p w14:paraId="15B9D4A2" w14:textId="77777777"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151F1256"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640F2BA8" w14:textId="77777777" w:rsidR="00831479" w:rsidRPr="00880FB6" w:rsidRDefault="00831479" w:rsidP="00831479">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350AB1A3" w14:textId="77777777" w:rsidR="00831479" w:rsidRPr="00880FB6" w:rsidRDefault="00831479" w:rsidP="00831479">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764D7960" w14:textId="77777777" w:rsidR="00831479" w:rsidRPr="00880FB6" w:rsidRDefault="00831479" w:rsidP="0083147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15365CCD" w14:textId="77777777" w:rsidR="00831479" w:rsidRPr="00880FB6" w:rsidRDefault="00831479" w:rsidP="0083147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6192E0F0"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p>
    <w:p w14:paraId="5ACC476E" w14:textId="3675EE2E" w:rsidR="00831479" w:rsidRPr="00880FB6" w:rsidRDefault="00EC75B1" w:rsidP="00831479">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w:t>
      </w:r>
      <w:r w:rsidR="00831479" w:rsidRPr="00880FB6">
        <w:rPr>
          <w:rFonts w:ascii="Arial" w:hAnsi="Arial" w:cs="Arial"/>
          <w:sz w:val="22"/>
          <w:szCs w:val="22"/>
        </w:rPr>
        <w:tab/>
        <w:t>__________________________________________</w:t>
      </w:r>
    </w:p>
    <w:p w14:paraId="69DD248B"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3CFE3AD"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395E555D"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72FDB1BD"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0998A184" w14:textId="77777777" w:rsidR="00831479" w:rsidRPr="00880FB6" w:rsidRDefault="00831479" w:rsidP="00831479">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3F78F030" w14:textId="77777777" w:rsidR="00831479" w:rsidRPr="00880FB6" w:rsidRDefault="00831479" w:rsidP="00831479">
      <w:pPr>
        <w:rPr>
          <w:rFonts w:ascii="Arial" w:hAnsi="Arial" w:cs="Arial"/>
          <w:i/>
          <w:sz w:val="22"/>
          <w:szCs w:val="22"/>
        </w:rPr>
      </w:pPr>
    </w:p>
    <w:p w14:paraId="1DA333DC"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19095145" w14:textId="77777777" w:rsidR="00831479" w:rsidRPr="00880FB6" w:rsidRDefault="00831479" w:rsidP="00831479">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157F8F72" w14:textId="77777777" w:rsidR="00831479" w:rsidRPr="00880FB6" w:rsidRDefault="00831479" w:rsidP="00831479">
      <w:pPr>
        <w:jc w:val="both"/>
        <w:rPr>
          <w:rFonts w:ascii="Arial" w:hAnsi="Arial" w:cs="Arial"/>
          <w:sz w:val="22"/>
          <w:szCs w:val="22"/>
        </w:rPr>
      </w:pPr>
    </w:p>
    <w:p w14:paraId="59AED7E9"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239DFB22" w14:textId="653F3B5E" w:rsidR="00831479" w:rsidRPr="00880FB6" w:rsidRDefault="00831479"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EC75B1">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7EB819FE" w14:textId="29A373CD" w:rsidR="00831479" w:rsidRPr="00880FB6" w:rsidRDefault="00831479"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EC75B1">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77CA32E3" w14:textId="77777777" w:rsidR="00831479" w:rsidRPr="00880FB6" w:rsidRDefault="00831479" w:rsidP="00831479">
      <w:pPr>
        <w:pStyle w:val="Style13"/>
        <w:widowControl/>
        <w:spacing w:line="240" w:lineRule="auto"/>
        <w:jc w:val="left"/>
        <w:rPr>
          <w:rStyle w:val="FontStyle110"/>
          <w:rFonts w:eastAsia="Calibri"/>
          <w:sz w:val="22"/>
          <w:szCs w:val="22"/>
          <w:lang w:val="sr-Cyrl-CS" w:eastAsia="sr-Cyrl-CS"/>
        </w:rPr>
      </w:pPr>
    </w:p>
    <w:p w14:paraId="09E45E2A" w14:textId="77777777" w:rsidR="00A74F4C" w:rsidRDefault="00A74F4C" w:rsidP="00831479">
      <w:pPr>
        <w:pStyle w:val="Style13"/>
        <w:widowControl/>
        <w:spacing w:line="240" w:lineRule="auto"/>
        <w:jc w:val="left"/>
        <w:rPr>
          <w:rStyle w:val="FontStyle110"/>
          <w:rFonts w:eastAsia="Calibri"/>
          <w:sz w:val="22"/>
          <w:szCs w:val="22"/>
          <w:lang w:val="sr-Cyrl-RS" w:eastAsia="sr-Cyrl-CS"/>
        </w:rPr>
      </w:pPr>
    </w:p>
    <w:p w14:paraId="230F13FF" w14:textId="77777777"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8FD15D3" w14:textId="77777777" w:rsidR="00A74F4C" w:rsidRDefault="00A74F4C" w:rsidP="00831479">
      <w:pPr>
        <w:pStyle w:val="Style13"/>
        <w:widowControl/>
        <w:spacing w:line="240" w:lineRule="auto"/>
        <w:rPr>
          <w:rStyle w:val="FontStyle110"/>
          <w:rFonts w:eastAsia="Calibri"/>
          <w:sz w:val="22"/>
          <w:szCs w:val="22"/>
          <w:lang w:val="sr-Cyrl-RS" w:eastAsia="sr-Cyrl-CS"/>
        </w:rPr>
      </w:pPr>
    </w:p>
    <w:p w14:paraId="147ED5E9"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60E10EEE" w14:textId="77777777" w:rsidR="00831479" w:rsidRPr="00880FB6" w:rsidRDefault="00831479" w:rsidP="00831479">
      <w:pPr>
        <w:jc w:val="both"/>
        <w:rPr>
          <w:rFonts w:ascii="Arial" w:eastAsia="Calibri" w:hAnsi="Arial" w:cs="Arial"/>
          <w:sz w:val="22"/>
          <w:szCs w:val="22"/>
        </w:rPr>
      </w:pPr>
      <w:r w:rsidRPr="00880FB6">
        <w:rPr>
          <w:rFonts w:ascii="Arial" w:eastAsia="Arial" w:hAnsi="Arial" w:cs="Arial"/>
          <w:sz w:val="22"/>
          <w:szCs w:val="22"/>
        </w:rPr>
        <w:lastRenderedPageBreak/>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35069EA6" w14:textId="2005361C" w:rsidR="00831479" w:rsidRPr="00880FB6" w:rsidRDefault="00831479"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EC75B1">
        <w:rPr>
          <w:rFonts w:ascii="Arial" w:hAnsi="Arial" w:cs="Arial"/>
          <w:sz w:val="22"/>
          <w:szCs w:val="22"/>
          <w:lang w:val="sr-Cyrl-RS"/>
        </w:rPr>
        <w:t>Наручиоца</w:t>
      </w:r>
      <w:r w:rsidRPr="00880FB6">
        <w:rPr>
          <w:rFonts w:ascii="Arial" w:hAnsi="Arial" w:cs="Arial"/>
          <w:sz w:val="22"/>
          <w:szCs w:val="22"/>
        </w:rPr>
        <w:t xml:space="preserve"> и </w:t>
      </w:r>
      <w:r w:rsidR="00EC75B1">
        <w:rPr>
          <w:rFonts w:ascii="Arial" w:hAnsi="Arial" w:cs="Arial"/>
          <w:sz w:val="22"/>
          <w:szCs w:val="22"/>
          <w:lang w:val="sr-Cyrl-RS"/>
        </w:rPr>
        <w:t>Извршиоца</w:t>
      </w:r>
      <w:r w:rsidRPr="00880FB6">
        <w:rPr>
          <w:rFonts w:ascii="Arial" w:hAnsi="Arial" w:cs="Arial"/>
          <w:sz w:val="22"/>
          <w:szCs w:val="22"/>
        </w:rPr>
        <w:t>.</w:t>
      </w:r>
    </w:p>
    <w:p w14:paraId="5A010624" w14:textId="77777777" w:rsidR="00831479" w:rsidRPr="00880FB6" w:rsidRDefault="00831479" w:rsidP="00831479">
      <w:pPr>
        <w:jc w:val="both"/>
        <w:rPr>
          <w:rFonts w:ascii="Arial" w:hAnsi="Arial" w:cs="Arial"/>
          <w:color w:val="000000"/>
          <w:sz w:val="22"/>
          <w:szCs w:val="22"/>
        </w:rPr>
      </w:pPr>
      <w:r w:rsidRPr="00880FB6">
        <w:rPr>
          <w:rFonts w:ascii="Arial" w:hAnsi="Arial" w:cs="Arial"/>
          <w:sz w:val="22"/>
          <w:szCs w:val="22"/>
        </w:rPr>
        <w:t xml:space="preserve"> </w:t>
      </w:r>
    </w:p>
    <w:p w14:paraId="745589FD" w14:textId="77777777" w:rsidR="00831479" w:rsidRPr="00880FB6" w:rsidRDefault="00831479" w:rsidP="00831479">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Све исплате по основу овог уговора биће извршене динарски на рачун Пружаоца услуга:  ___________________________ код банке ______________.</w:t>
      </w:r>
    </w:p>
    <w:p w14:paraId="109B92DE" w14:textId="77777777" w:rsidR="00831479" w:rsidRPr="00880FB6" w:rsidRDefault="00831479" w:rsidP="00831479">
      <w:pPr>
        <w:pStyle w:val="Style16"/>
        <w:widowControl/>
        <w:spacing w:line="240" w:lineRule="auto"/>
        <w:ind w:firstLine="0"/>
        <w:jc w:val="left"/>
        <w:rPr>
          <w:rStyle w:val="FontStyle111"/>
          <w:sz w:val="22"/>
          <w:szCs w:val="22"/>
          <w:lang w:val="sr-Cyrl-CS"/>
        </w:rPr>
      </w:pPr>
    </w:p>
    <w:p w14:paraId="3B5E0E1D" w14:textId="02F995A2"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EC75B1">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2250429B" w14:textId="77777777" w:rsidR="00831479" w:rsidRPr="00880FB6" w:rsidRDefault="00831479" w:rsidP="00831479">
      <w:pPr>
        <w:jc w:val="center"/>
        <w:rPr>
          <w:rFonts w:ascii="Arial" w:hAnsi="Arial" w:cs="Arial"/>
          <w:b/>
          <w:sz w:val="22"/>
          <w:szCs w:val="22"/>
        </w:rPr>
      </w:pPr>
      <w:r w:rsidRPr="00880FB6">
        <w:rPr>
          <w:rFonts w:ascii="Arial" w:hAnsi="Arial" w:cs="Arial"/>
          <w:b/>
          <w:sz w:val="22"/>
          <w:szCs w:val="22"/>
        </w:rPr>
        <w:t>Члан 6.</w:t>
      </w:r>
    </w:p>
    <w:p w14:paraId="7C180680" w14:textId="3BEE29F0" w:rsidR="00831479" w:rsidRPr="00880FB6" w:rsidRDefault="00EC75B1" w:rsidP="00831479">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831479" w:rsidRPr="00880FB6">
        <w:rPr>
          <w:rFonts w:ascii="Arial" w:hAnsi="Arial" w:cs="Arial"/>
          <w:sz w:val="22"/>
          <w:szCs w:val="22"/>
          <w:lang w:eastAsia="sr-Latn-CS"/>
        </w:rPr>
        <w:t>ће извршавати уговорене услуге које се односе на:</w:t>
      </w:r>
    </w:p>
    <w:p w14:paraId="40BE66AB" w14:textId="77777777" w:rsidR="00831479" w:rsidRPr="00880FB6" w:rsidRDefault="00831479"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w:t>
      </w:r>
      <w:r w:rsidR="0014420A">
        <w:rPr>
          <w:rFonts w:ascii="Arial" w:hAnsi="Arial" w:cs="Arial"/>
          <w:sz w:val="22"/>
          <w:szCs w:val="22"/>
          <w:lang w:val="sr-Cyrl-RS"/>
        </w:rPr>
        <w:t>замена електронског кола,мотора,осовине,лежаја, опруге и сл.</w:t>
      </w:r>
      <w:r>
        <w:rPr>
          <w:rFonts w:ascii="Arial" w:hAnsi="Arial" w:cs="Arial"/>
          <w:sz w:val="22"/>
          <w:szCs w:val="22"/>
          <w:lang w:val="sr-Cyrl-RS"/>
        </w:rPr>
        <w:t>.)</w:t>
      </w:r>
      <w:r w:rsidRPr="00880FB6">
        <w:rPr>
          <w:rFonts w:ascii="Arial" w:hAnsi="Arial" w:cs="Arial"/>
          <w:sz w:val="22"/>
          <w:szCs w:val="22"/>
        </w:rPr>
        <w:t>,</w:t>
      </w:r>
    </w:p>
    <w:p w14:paraId="637585DC" w14:textId="77777777" w:rsidR="00831479" w:rsidRPr="00880FB6" w:rsidRDefault="00831479" w:rsidP="00831479">
      <w:pPr>
        <w:pStyle w:val="Style25"/>
        <w:widowControl/>
        <w:jc w:val="both"/>
        <w:rPr>
          <w:rFonts w:ascii="Arial" w:hAnsi="Arial" w:cs="Arial"/>
          <w:b/>
          <w:sz w:val="22"/>
          <w:szCs w:val="22"/>
          <w:lang w:val="sr-Cyrl-CS"/>
        </w:rPr>
      </w:pPr>
    </w:p>
    <w:p w14:paraId="2E9D3DA9" w14:textId="77777777" w:rsidR="00831479" w:rsidRPr="00880FB6" w:rsidRDefault="00831479" w:rsidP="00831479">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61535615" w14:textId="3543C583" w:rsidR="00831479" w:rsidRPr="00880FB6" w:rsidRDefault="00831479" w:rsidP="00831479">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EC75B1">
        <w:rPr>
          <w:rFonts w:ascii="Arial" w:hAnsi="Arial" w:cs="Arial"/>
          <w:sz w:val="22"/>
          <w:szCs w:val="22"/>
          <w:lang w:val="sr-Cyrl-RS"/>
        </w:rPr>
        <w:t>Извршилац</w:t>
      </w:r>
      <w:r w:rsidRPr="00880FB6">
        <w:rPr>
          <w:rFonts w:ascii="Arial" w:hAnsi="Arial" w:cs="Arial"/>
          <w:sz w:val="22"/>
          <w:szCs w:val="22"/>
        </w:rPr>
        <w:t xml:space="preserve"> треба да:</w:t>
      </w:r>
    </w:p>
    <w:p w14:paraId="551A4DBA" w14:textId="77777777" w:rsidR="00831479" w:rsidRPr="00880FB6" w:rsidRDefault="00831479"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6D24BA33" w14:textId="77777777" w:rsidR="00831479" w:rsidRDefault="00831479"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35082A5E" w14:textId="77777777" w:rsidR="00831479" w:rsidRPr="00880FB6" w:rsidRDefault="00831479"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154E2B19" w14:textId="77777777" w:rsidR="00831479" w:rsidRPr="00880FB6" w:rsidRDefault="00831479"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72D8147A" w14:textId="365E16C7" w:rsidR="00831479" w:rsidRPr="00880FB6" w:rsidRDefault="0083147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EC75B1">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EC75B1">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EC75B1">
        <w:rPr>
          <w:rFonts w:ascii="Arial" w:hAnsi="Arial" w:cs="Arial"/>
          <w:sz w:val="22"/>
          <w:szCs w:val="22"/>
          <w:lang w:val="sr-Cyrl-RS"/>
        </w:rPr>
        <w:t>Наручиоца</w:t>
      </w:r>
      <w:r w:rsidRPr="00880FB6">
        <w:rPr>
          <w:rFonts w:ascii="Arial" w:hAnsi="Arial" w:cs="Arial"/>
          <w:sz w:val="22"/>
          <w:szCs w:val="22"/>
          <w:lang w:val="sr-Cyrl-CS"/>
        </w:rPr>
        <w:t>;</w:t>
      </w:r>
    </w:p>
    <w:p w14:paraId="66968793" w14:textId="77777777" w:rsidR="00831479" w:rsidRPr="00880FB6" w:rsidRDefault="0083147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37DC0AF6" w14:textId="77777777" w:rsidR="00831479" w:rsidRPr="00880FB6" w:rsidRDefault="00831479" w:rsidP="00831479">
      <w:pPr>
        <w:pStyle w:val="Style25"/>
        <w:widowControl/>
        <w:jc w:val="both"/>
        <w:rPr>
          <w:rFonts w:ascii="Arial" w:hAnsi="Arial" w:cs="Arial"/>
          <w:sz w:val="22"/>
          <w:szCs w:val="22"/>
        </w:rPr>
      </w:pPr>
    </w:p>
    <w:p w14:paraId="0F9D632D"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23F266BA" w14:textId="529C97D9" w:rsidR="00831479" w:rsidRPr="00880FB6" w:rsidRDefault="00831479" w:rsidP="00831479">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EC75B1">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255BBBF2" w14:textId="5C7A4B94" w:rsidR="00831479" w:rsidRPr="00880FB6" w:rsidRDefault="00EC75B1" w:rsidP="00831479">
      <w:pPr>
        <w:jc w:val="both"/>
        <w:rPr>
          <w:rFonts w:ascii="Arial"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4B460C9A" w14:textId="77777777" w:rsidR="00831479" w:rsidRPr="00880FB6" w:rsidRDefault="00831479" w:rsidP="00831479">
      <w:pPr>
        <w:pStyle w:val="Style13"/>
        <w:widowControl/>
        <w:spacing w:line="240" w:lineRule="auto"/>
        <w:jc w:val="both"/>
        <w:rPr>
          <w:rStyle w:val="FontStyle110"/>
          <w:rFonts w:eastAsia="Calibri"/>
          <w:sz w:val="22"/>
          <w:szCs w:val="22"/>
        </w:rPr>
      </w:pPr>
    </w:p>
    <w:p w14:paraId="595E5A0B"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13B139A1" w14:textId="5AB24E3F" w:rsidR="00831479" w:rsidRPr="00880FB6" w:rsidRDefault="00EC75B1" w:rsidP="00831479">
      <w:pPr>
        <w:jc w:val="both"/>
        <w:rPr>
          <w:rFonts w:ascii="Arial" w:eastAsia="Calibri"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 xml:space="preserve"> је дужан да одреди извршиоце које ће пружати уговорене услуге. </w:t>
      </w:r>
    </w:p>
    <w:p w14:paraId="4704B087" w14:textId="77777777" w:rsidR="00831479" w:rsidRPr="00A74F4C" w:rsidRDefault="00831479" w:rsidP="00831479">
      <w:pPr>
        <w:pStyle w:val="Style13"/>
        <w:widowControl/>
        <w:spacing w:line="240" w:lineRule="auto"/>
        <w:rPr>
          <w:rStyle w:val="FontStyle110"/>
          <w:rFonts w:eastAsia="Calibri"/>
          <w:sz w:val="22"/>
          <w:szCs w:val="22"/>
          <w:lang w:val="sr-Cyrl-RS" w:eastAsia="sr-Cyrl-CS"/>
        </w:rPr>
      </w:pPr>
    </w:p>
    <w:p w14:paraId="662296C8" w14:textId="0570ACCB" w:rsidR="00831479" w:rsidRPr="00880FB6" w:rsidRDefault="00831479"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57FF6E64" w14:textId="28FAA950"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Ако </w:t>
      </w:r>
      <w:r w:rsidR="00EC75B1">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EC75B1">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7D3AD634" w14:textId="77777777" w:rsidR="00831479" w:rsidRPr="00880FB6" w:rsidRDefault="00831479" w:rsidP="00831479">
      <w:pPr>
        <w:jc w:val="both"/>
        <w:rPr>
          <w:rFonts w:ascii="Arial" w:hAnsi="Arial" w:cs="Arial"/>
          <w:sz w:val="22"/>
          <w:szCs w:val="22"/>
        </w:rPr>
      </w:pPr>
    </w:p>
    <w:p w14:paraId="55388DF6" w14:textId="7159CEF4" w:rsidR="00831479" w:rsidRDefault="00831479" w:rsidP="00831479">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EC75B1">
        <w:rPr>
          <w:rFonts w:ascii="Arial" w:hAnsi="Arial" w:cs="Arial"/>
          <w:sz w:val="22"/>
          <w:szCs w:val="22"/>
          <w:lang w:val="sr-Cyrl-RS"/>
        </w:rPr>
        <w:t>Наручиоца</w:t>
      </w:r>
      <w:r w:rsidRPr="00880FB6">
        <w:rPr>
          <w:rFonts w:ascii="Arial" w:hAnsi="Arial" w:cs="Arial"/>
          <w:sz w:val="22"/>
          <w:szCs w:val="22"/>
        </w:rPr>
        <w:t xml:space="preserve"> и </w:t>
      </w:r>
      <w:r w:rsidR="00EC75B1">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75AB06FB" w14:textId="77777777" w:rsidR="00831479" w:rsidRPr="00A74F4C" w:rsidRDefault="00831479" w:rsidP="00831479">
      <w:pPr>
        <w:jc w:val="both"/>
        <w:rPr>
          <w:rFonts w:ascii="Arial" w:hAnsi="Arial" w:cs="Arial"/>
          <w:sz w:val="22"/>
          <w:szCs w:val="22"/>
          <w:lang w:val="sr-Cyrl-RS"/>
        </w:rPr>
      </w:pPr>
    </w:p>
    <w:p w14:paraId="6F64999C" w14:textId="77777777" w:rsidR="00EC75B1" w:rsidRPr="008F0BB3" w:rsidRDefault="00EC75B1" w:rsidP="00EC75B1">
      <w:pPr>
        <w:jc w:val="both"/>
        <w:rPr>
          <w:rFonts w:ascii="Arial" w:hAnsi="Arial" w:cs="Arial"/>
          <w:b/>
          <w:sz w:val="22"/>
          <w:szCs w:val="22"/>
        </w:rPr>
      </w:pPr>
      <w:r w:rsidRPr="008F0BB3">
        <w:rPr>
          <w:rFonts w:ascii="Arial" w:hAnsi="Arial" w:cs="Arial"/>
          <w:b/>
          <w:sz w:val="22"/>
          <w:szCs w:val="22"/>
        </w:rPr>
        <w:t>Гарантни период</w:t>
      </w:r>
    </w:p>
    <w:p w14:paraId="0165D92E" w14:textId="77777777" w:rsidR="00EC75B1" w:rsidRPr="008F0BB3" w:rsidRDefault="00EC75B1" w:rsidP="00EC75B1">
      <w:pPr>
        <w:jc w:val="center"/>
        <w:rPr>
          <w:rFonts w:ascii="Arial" w:hAnsi="Arial" w:cs="Arial"/>
          <w:b/>
          <w:sz w:val="22"/>
          <w:szCs w:val="22"/>
        </w:rPr>
      </w:pPr>
      <w:r w:rsidRPr="008F0BB3">
        <w:rPr>
          <w:rFonts w:ascii="Arial" w:hAnsi="Arial" w:cs="Arial"/>
          <w:b/>
          <w:sz w:val="22"/>
          <w:szCs w:val="22"/>
        </w:rPr>
        <w:t>Члан 11.</w:t>
      </w:r>
    </w:p>
    <w:p w14:paraId="3DB616C8" w14:textId="343CE03E" w:rsidR="00EC75B1" w:rsidRPr="00A74F4C" w:rsidRDefault="00EC75B1" w:rsidP="00EC75B1">
      <w:pPr>
        <w:jc w:val="both"/>
        <w:rPr>
          <w:rFonts w:ascii="Arial" w:hAnsi="Arial" w:cs="Arial"/>
          <w:sz w:val="22"/>
          <w:szCs w:val="22"/>
          <w:lang w:val="sr-Cyrl-RS"/>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0D94C077"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1EA8457D" w14:textId="77777777" w:rsidR="00EC75B1" w:rsidRDefault="00EC75B1" w:rsidP="00EC75B1">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387E7EFD" w14:textId="77777777" w:rsidR="00EC75B1" w:rsidRDefault="00EC75B1" w:rsidP="00EC75B1">
      <w:pPr>
        <w:jc w:val="center"/>
        <w:rPr>
          <w:rFonts w:ascii="Arial" w:hAnsi="Arial" w:cs="Arial"/>
          <w:b/>
          <w:sz w:val="22"/>
          <w:szCs w:val="22"/>
        </w:rPr>
      </w:pPr>
    </w:p>
    <w:p w14:paraId="67DA7AB0" w14:textId="77777777" w:rsidR="00EC75B1" w:rsidRDefault="00EC75B1" w:rsidP="00EC75B1">
      <w:pPr>
        <w:jc w:val="both"/>
        <w:rPr>
          <w:rFonts w:ascii="Arial" w:hAnsi="Arial" w:cs="Arial"/>
          <w:b/>
          <w:sz w:val="22"/>
          <w:szCs w:val="22"/>
        </w:rPr>
      </w:pPr>
      <w:r>
        <w:rPr>
          <w:rStyle w:val="FontStyle111"/>
          <w:sz w:val="22"/>
          <w:szCs w:val="22"/>
          <w:lang w:val="sr-Cyrl-RS" w:eastAsia="sr-Cyrl-CS"/>
        </w:rPr>
        <w:lastRenderedPageBreak/>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43A1966B"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2914509A"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0B64F399"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3AE1EB48"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80BF390"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4D8B9CF3"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0010F49E"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2584F8D0"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4A0BDE"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28B635FE"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71420BF1"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0DD0FF03" w14:textId="77777777" w:rsidR="00EC75B1" w:rsidRPr="00BE370A"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25D3BD47" w14:textId="77777777" w:rsidR="00EC75B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4711268F"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780106A6"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A69122D"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0BEB3C91" w14:textId="77777777" w:rsidR="00EC75B1" w:rsidRPr="00880FB6" w:rsidRDefault="00EC75B1" w:rsidP="00EC75B1">
      <w:pPr>
        <w:jc w:val="both"/>
        <w:rPr>
          <w:rFonts w:ascii="Arial" w:hAnsi="Arial" w:cs="Arial"/>
          <w:bCs/>
          <w:sz w:val="22"/>
          <w:szCs w:val="22"/>
        </w:rPr>
      </w:pPr>
      <w:r w:rsidRPr="00002921">
        <w:rPr>
          <w:rFonts w:ascii="Arial" w:hAnsi="Arial" w:cs="Arial"/>
          <w:sz w:val="22"/>
          <w:szCs w:val="22"/>
          <w:lang w:val="sr-Cyrl-RS"/>
        </w:rPr>
        <w:lastRenderedPageBreak/>
        <w:t xml:space="preserve">Ако се за време трајања Уговора промене рокови за извршење уговорне обавезе, важност  менице мора се продужити. </w:t>
      </w:r>
    </w:p>
    <w:p w14:paraId="5A7F2F96" w14:textId="77777777" w:rsidR="00EC75B1" w:rsidRPr="00880FB6" w:rsidRDefault="00EC75B1" w:rsidP="00EC75B1">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5C516E13"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3AF8ADE9" w14:textId="77777777" w:rsidR="00EC75B1" w:rsidRPr="00880FB6" w:rsidRDefault="00EC75B1" w:rsidP="00EC75B1">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134A9C5" w14:textId="77777777" w:rsidR="00EC75B1" w:rsidRPr="00880FB6" w:rsidRDefault="00EC75B1" w:rsidP="00EC75B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0C61DA83" w14:textId="77777777" w:rsidR="00EC75B1" w:rsidRPr="00880FB6" w:rsidRDefault="00EC75B1" w:rsidP="00EC75B1">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21089574" w14:textId="77777777" w:rsidR="00EC75B1" w:rsidRPr="00880FB6" w:rsidRDefault="00EC75B1" w:rsidP="00EC75B1">
      <w:pPr>
        <w:pStyle w:val="Style16"/>
        <w:widowControl/>
        <w:spacing w:line="240" w:lineRule="auto"/>
        <w:ind w:firstLine="0"/>
        <w:rPr>
          <w:rStyle w:val="FontStyle111"/>
          <w:sz w:val="22"/>
          <w:szCs w:val="22"/>
          <w:lang w:eastAsia="sr-Cyrl-CS"/>
        </w:rPr>
      </w:pPr>
    </w:p>
    <w:p w14:paraId="615A5004" w14:textId="77777777" w:rsidR="00EC75B1" w:rsidRPr="00880FB6" w:rsidRDefault="00EC75B1" w:rsidP="00EC75B1">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60BC913A" w14:textId="77777777" w:rsidR="00EC75B1" w:rsidRPr="00880FB6" w:rsidRDefault="00EC75B1" w:rsidP="00EC75B1">
      <w:pPr>
        <w:pStyle w:val="Style16"/>
        <w:widowControl/>
        <w:spacing w:line="240" w:lineRule="auto"/>
        <w:ind w:firstLine="0"/>
        <w:rPr>
          <w:rStyle w:val="FontStyle111"/>
          <w:sz w:val="22"/>
          <w:szCs w:val="22"/>
          <w:lang w:eastAsia="sr-Cyrl-CS"/>
        </w:rPr>
      </w:pPr>
    </w:p>
    <w:p w14:paraId="3D1C4DDD" w14:textId="77777777" w:rsidR="00EC75B1" w:rsidRPr="00880FB6" w:rsidRDefault="00EC75B1" w:rsidP="00EC75B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01E3F16E" w14:textId="77777777" w:rsidR="00EC75B1" w:rsidRPr="00880FB6" w:rsidRDefault="00EC75B1" w:rsidP="00EC75B1">
      <w:pPr>
        <w:pStyle w:val="Style16"/>
        <w:widowControl/>
        <w:spacing w:line="240" w:lineRule="auto"/>
        <w:ind w:firstLine="0"/>
        <w:rPr>
          <w:rStyle w:val="FontStyle111"/>
          <w:sz w:val="22"/>
          <w:szCs w:val="22"/>
          <w:lang w:eastAsia="sr-Cyrl-CS"/>
        </w:rPr>
      </w:pPr>
    </w:p>
    <w:p w14:paraId="20B1A9C8" w14:textId="77777777" w:rsidR="00EC75B1" w:rsidRPr="00880FB6" w:rsidRDefault="00EC75B1" w:rsidP="00EC75B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5ACB2690" w14:textId="77777777" w:rsidR="00EC75B1" w:rsidRPr="00880FB6" w:rsidRDefault="00EC75B1" w:rsidP="00EC75B1">
      <w:pPr>
        <w:pStyle w:val="Style16"/>
        <w:widowControl/>
        <w:spacing w:line="240" w:lineRule="auto"/>
        <w:ind w:firstLine="0"/>
        <w:rPr>
          <w:rStyle w:val="FontStyle111"/>
          <w:sz w:val="22"/>
          <w:szCs w:val="22"/>
          <w:lang w:eastAsia="sr-Cyrl-CS"/>
        </w:rPr>
      </w:pPr>
    </w:p>
    <w:p w14:paraId="3E93490A" w14:textId="77777777" w:rsidR="00EC75B1" w:rsidRPr="00880FB6" w:rsidRDefault="00EC75B1" w:rsidP="00EC75B1">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3365DF99" w14:textId="77777777" w:rsidR="00EC75B1" w:rsidRPr="00880FB6" w:rsidRDefault="00EC75B1" w:rsidP="00EC75B1">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663FB7B0" w14:textId="77777777" w:rsidR="00EC75B1" w:rsidRPr="00880FB6" w:rsidRDefault="00EC75B1" w:rsidP="00EC75B1">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576C33D" w14:textId="77777777" w:rsidR="00EC75B1" w:rsidRPr="00880FB6" w:rsidRDefault="00EC75B1" w:rsidP="00EC75B1">
      <w:pPr>
        <w:tabs>
          <w:tab w:val="left" w:pos="680"/>
        </w:tabs>
        <w:suppressAutoHyphens w:val="0"/>
        <w:jc w:val="both"/>
        <w:rPr>
          <w:rFonts w:ascii="Arial" w:eastAsia="TimesNewRomanPS-BoldMT" w:hAnsi="Arial" w:cs="Arial"/>
          <w:bCs/>
          <w:sz w:val="22"/>
          <w:szCs w:val="22"/>
        </w:rPr>
      </w:pPr>
    </w:p>
    <w:p w14:paraId="282CCF02" w14:textId="77777777" w:rsidR="00EC75B1" w:rsidRPr="00880FB6" w:rsidRDefault="00EC75B1" w:rsidP="00EC75B1">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A0E3D04" w14:textId="77777777" w:rsidR="00EC75B1" w:rsidRPr="00880FB6" w:rsidRDefault="00EC75B1" w:rsidP="00EC75B1">
      <w:pPr>
        <w:pStyle w:val="ArrialNarrow"/>
        <w:spacing w:after="0"/>
        <w:rPr>
          <w:rFonts w:ascii="Arial" w:hAnsi="Arial" w:cs="Arial"/>
          <w:sz w:val="22"/>
          <w:szCs w:val="22"/>
        </w:rPr>
      </w:pPr>
    </w:p>
    <w:p w14:paraId="6F47B29E" w14:textId="77777777" w:rsidR="00EC75B1" w:rsidRPr="00880FB6" w:rsidRDefault="00EC75B1" w:rsidP="00EC75B1">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2C9C5461"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045DE62F"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21543D7E" w14:textId="77777777" w:rsidR="00EC75B1" w:rsidRPr="00880FB6" w:rsidRDefault="00EC75B1" w:rsidP="00EC75B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37C7C8E4"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06729C90" w14:textId="77777777" w:rsidR="00EC75B1" w:rsidRPr="00880FB6" w:rsidRDefault="00EC75B1" w:rsidP="00EC75B1">
      <w:pPr>
        <w:jc w:val="both"/>
        <w:rPr>
          <w:rFonts w:ascii="Arial" w:hAnsi="Arial" w:cs="Arial"/>
          <w:sz w:val="22"/>
          <w:szCs w:val="22"/>
        </w:rPr>
      </w:pPr>
    </w:p>
    <w:p w14:paraId="75ECE998"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CCA6FA5" w14:textId="77777777" w:rsidR="00EC75B1" w:rsidRPr="00880FB6" w:rsidRDefault="00EC75B1" w:rsidP="00EC75B1">
      <w:pPr>
        <w:jc w:val="both"/>
        <w:rPr>
          <w:rFonts w:ascii="Arial" w:hAnsi="Arial" w:cs="Arial"/>
          <w:sz w:val="22"/>
          <w:szCs w:val="22"/>
        </w:rPr>
      </w:pPr>
    </w:p>
    <w:p w14:paraId="1D29D77F"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693CF2B5" w14:textId="77777777" w:rsidR="00EC75B1" w:rsidRPr="00880FB6" w:rsidRDefault="00EC75B1" w:rsidP="00EC75B1">
      <w:pPr>
        <w:jc w:val="both"/>
        <w:rPr>
          <w:rFonts w:ascii="Arial" w:hAnsi="Arial" w:cs="Arial"/>
          <w:sz w:val="22"/>
          <w:szCs w:val="22"/>
        </w:rPr>
      </w:pPr>
    </w:p>
    <w:p w14:paraId="62380635"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A531425" w14:textId="77777777" w:rsidR="00EC75B1" w:rsidRPr="00880FB6" w:rsidRDefault="00EC75B1" w:rsidP="00EC75B1">
      <w:pPr>
        <w:jc w:val="both"/>
        <w:rPr>
          <w:rFonts w:ascii="Arial" w:hAnsi="Arial" w:cs="Arial"/>
          <w:sz w:val="22"/>
          <w:szCs w:val="22"/>
        </w:rPr>
      </w:pPr>
    </w:p>
    <w:p w14:paraId="003890B5"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15142B40" w14:textId="77777777" w:rsidR="00EC75B1" w:rsidRPr="00880FB6" w:rsidRDefault="00EC75B1" w:rsidP="00EC75B1">
      <w:pPr>
        <w:pStyle w:val="Style13"/>
        <w:widowControl/>
        <w:spacing w:line="240" w:lineRule="auto"/>
        <w:rPr>
          <w:rStyle w:val="FontStyle110"/>
          <w:rFonts w:eastAsia="Calibri"/>
          <w:sz w:val="22"/>
          <w:szCs w:val="22"/>
          <w:lang w:eastAsia="sr-Cyrl-CS"/>
        </w:rPr>
      </w:pPr>
    </w:p>
    <w:p w14:paraId="41CBF245" w14:textId="77777777" w:rsidR="00EC75B1" w:rsidRPr="00880FB6" w:rsidRDefault="00EC75B1" w:rsidP="00EC75B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481A15DE" w14:textId="77777777" w:rsidR="00EC75B1" w:rsidRPr="00880FB6" w:rsidRDefault="00EC75B1" w:rsidP="00EC75B1">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BC5B8AC" w14:textId="77777777" w:rsidR="00EC75B1" w:rsidRDefault="00EC75B1" w:rsidP="00EC75B1">
      <w:pPr>
        <w:rPr>
          <w:rFonts w:ascii="Arial" w:hAnsi="Arial" w:cs="Arial"/>
          <w:b/>
          <w:sz w:val="22"/>
          <w:szCs w:val="22"/>
        </w:rPr>
      </w:pPr>
    </w:p>
    <w:p w14:paraId="5B4A5BD9" w14:textId="77777777" w:rsidR="00EC75B1" w:rsidRPr="00880FB6" w:rsidRDefault="00EC75B1" w:rsidP="00EC75B1">
      <w:pPr>
        <w:rPr>
          <w:rStyle w:val="FontStyle111"/>
          <w:b/>
          <w:sz w:val="22"/>
          <w:szCs w:val="22"/>
        </w:rPr>
      </w:pPr>
      <w:r w:rsidRPr="00880FB6">
        <w:rPr>
          <w:rFonts w:ascii="Arial" w:hAnsi="Arial" w:cs="Arial"/>
          <w:b/>
          <w:sz w:val="22"/>
          <w:szCs w:val="22"/>
        </w:rPr>
        <w:t>Раскид Уговора</w:t>
      </w:r>
    </w:p>
    <w:p w14:paraId="4EB28AF8" w14:textId="77777777" w:rsidR="00EC75B1" w:rsidRPr="00880FB6" w:rsidRDefault="00EC75B1" w:rsidP="00EC75B1">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328A1E97" w14:textId="77777777" w:rsidR="00EC75B1" w:rsidRPr="00880FB6" w:rsidRDefault="00EC75B1" w:rsidP="00EC75B1">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77C4602B" w14:textId="77777777" w:rsidR="00EC75B1" w:rsidRPr="00880FB6" w:rsidRDefault="00EC75B1" w:rsidP="00EC75B1">
      <w:pPr>
        <w:jc w:val="both"/>
        <w:rPr>
          <w:rFonts w:ascii="Arial" w:hAnsi="Arial" w:cs="Arial"/>
          <w:b/>
          <w:sz w:val="22"/>
          <w:szCs w:val="22"/>
        </w:rPr>
      </w:pPr>
    </w:p>
    <w:p w14:paraId="43AA3F3E" w14:textId="77777777" w:rsidR="00EC75B1" w:rsidRPr="00880FB6" w:rsidRDefault="00EC75B1" w:rsidP="00EC75B1">
      <w:pPr>
        <w:jc w:val="both"/>
        <w:rPr>
          <w:rFonts w:ascii="Arial" w:hAnsi="Arial" w:cs="Arial"/>
          <w:b/>
          <w:sz w:val="22"/>
          <w:szCs w:val="22"/>
        </w:rPr>
      </w:pPr>
      <w:r w:rsidRPr="00880FB6">
        <w:rPr>
          <w:rFonts w:ascii="Arial" w:hAnsi="Arial" w:cs="Arial"/>
          <w:b/>
          <w:sz w:val="22"/>
          <w:szCs w:val="22"/>
        </w:rPr>
        <w:t>Измене Уговора</w:t>
      </w:r>
    </w:p>
    <w:p w14:paraId="7548FD78" w14:textId="77777777" w:rsidR="00EC75B1" w:rsidRPr="00880FB6" w:rsidRDefault="00EC75B1" w:rsidP="00EC75B1">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0C30DD88" w14:textId="77777777" w:rsidR="00EC75B1" w:rsidRPr="00880FB6" w:rsidRDefault="00EC75B1" w:rsidP="00EC75B1">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9AF647A" w14:textId="77777777" w:rsidR="00EC75B1" w:rsidRPr="00880FB6" w:rsidRDefault="00EC75B1" w:rsidP="00EC75B1">
      <w:pPr>
        <w:jc w:val="both"/>
        <w:rPr>
          <w:rFonts w:ascii="Arial" w:hAnsi="Arial" w:cs="Arial"/>
          <w:sz w:val="22"/>
          <w:szCs w:val="22"/>
          <w:lang w:eastAsia="sr-Latn-CS"/>
        </w:rPr>
      </w:pPr>
    </w:p>
    <w:p w14:paraId="68AE6D64" w14:textId="77777777" w:rsidR="00EC75B1" w:rsidRPr="00880FB6" w:rsidRDefault="00EC75B1" w:rsidP="00EC75B1">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6A783B4"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637432DB"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BCFEAAD" w14:textId="77777777" w:rsidR="00EC75B1" w:rsidRPr="00880FB6" w:rsidRDefault="00EC75B1" w:rsidP="00EC75B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726AD6FF"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07C6E110" w14:textId="77777777" w:rsidR="00EC75B1" w:rsidRPr="00880FB6" w:rsidRDefault="00EC75B1" w:rsidP="00EC75B1">
      <w:pPr>
        <w:jc w:val="both"/>
        <w:rPr>
          <w:rFonts w:ascii="Arial" w:eastAsia="Calibri" w:hAnsi="Arial" w:cs="Arial"/>
          <w:sz w:val="22"/>
          <w:szCs w:val="22"/>
        </w:rPr>
      </w:pPr>
    </w:p>
    <w:p w14:paraId="73B4CFFE" w14:textId="77777777" w:rsidR="00EC75B1" w:rsidRPr="00880FB6" w:rsidRDefault="00EC75B1" w:rsidP="00EC75B1">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7A9C316A"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5520B04F" w14:textId="77777777" w:rsidR="00EC75B1" w:rsidRPr="00880FB6" w:rsidRDefault="00EC75B1" w:rsidP="00EC75B1">
      <w:pPr>
        <w:jc w:val="both"/>
        <w:rPr>
          <w:rFonts w:ascii="Arial" w:hAnsi="Arial" w:cs="Arial"/>
          <w:sz w:val="22"/>
          <w:szCs w:val="22"/>
        </w:rPr>
      </w:pPr>
    </w:p>
    <w:p w14:paraId="6218A9D4"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67380FC4" w14:textId="77777777" w:rsidR="00EC75B1" w:rsidRPr="00880FB6" w:rsidRDefault="00EC75B1" w:rsidP="00EC75B1">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6CC1C5AA" w14:textId="77777777" w:rsidR="00EC75B1" w:rsidRPr="00880FB6" w:rsidRDefault="00EC75B1" w:rsidP="00EC75B1">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60C90770" w14:textId="77777777" w:rsidR="00EC75B1" w:rsidRPr="00880FB6" w:rsidRDefault="00EC75B1" w:rsidP="00EC75B1">
      <w:pPr>
        <w:pStyle w:val="ArrialNarrow"/>
        <w:spacing w:after="0"/>
        <w:jc w:val="left"/>
        <w:rPr>
          <w:rStyle w:val="FontStyle110"/>
          <w:sz w:val="22"/>
          <w:szCs w:val="22"/>
          <w:lang w:eastAsia="sr-Latn-CS"/>
        </w:rPr>
      </w:pPr>
    </w:p>
    <w:p w14:paraId="1B2F371F" w14:textId="77777777" w:rsidR="00EC75B1" w:rsidRPr="00880FB6" w:rsidRDefault="00EC75B1" w:rsidP="00EC75B1">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7D625528" w14:textId="77777777" w:rsidR="00EC75B1" w:rsidRPr="00880FB6" w:rsidRDefault="00EC75B1" w:rsidP="00EC75B1">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4069E8E0" w14:textId="77777777" w:rsidR="00EC75B1" w:rsidRPr="00880FB6" w:rsidRDefault="00EC75B1" w:rsidP="00EC75B1">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lastRenderedPageBreak/>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3A17B144" w14:textId="77777777" w:rsidR="00EC75B1" w:rsidRPr="00880FB6" w:rsidRDefault="00EC75B1" w:rsidP="00EC75B1">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39F85A04" w14:textId="77777777" w:rsidR="00EC75B1" w:rsidRDefault="00EC75B1" w:rsidP="00EC75B1">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07A21CE7" w14:textId="77777777" w:rsidR="00EC75B1" w:rsidRDefault="00EC75B1" w:rsidP="00EC75B1">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713B8E66" w14:textId="77777777" w:rsidR="00EC75B1" w:rsidRPr="008F0BB3" w:rsidRDefault="00EC75B1" w:rsidP="00EC75B1">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14D2E002" w14:textId="77777777" w:rsidR="00EC75B1" w:rsidRPr="00880FB6" w:rsidRDefault="00EC75B1" w:rsidP="00EC75B1">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78E8776D"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093A947A"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75EB3CF" w14:textId="77777777" w:rsidR="00EC75B1" w:rsidRPr="00880FB6" w:rsidRDefault="00EC75B1" w:rsidP="00EC75B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7724DB78" w14:textId="77777777" w:rsidR="00EC75B1" w:rsidRPr="00880FB6" w:rsidRDefault="00EC75B1" w:rsidP="00EC75B1">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5C04918A" w14:textId="77777777" w:rsidR="00EC75B1" w:rsidRPr="00880FB6" w:rsidRDefault="00EC75B1" w:rsidP="00EC75B1">
      <w:pPr>
        <w:jc w:val="both"/>
        <w:rPr>
          <w:rFonts w:ascii="Arial" w:hAnsi="Arial" w:cs="Arial"/>
          <w:sz w:val="22"/>
          <w:szCs w:val="22"/>
        </w:rPr>
      </w:pPr>
    </w:p>
    <w:p w14:paraId="36503A38" w14:textId="77777777" w:rsidR="00EC75B1" w:rsidRPr="00880FB6" w:rsidRDefault="00EC75B1" w:rsidP="00EC75B1">
      <w:pPr>
        <w:jc w:val="both"/>
        <w:rPr>
          <w:rFonts w:ascii="Arial" w:hAnsi="Arial" w:cs="Arial"/>
          <w:sz w:val="22"/>
          <w:szCs w:val="22"/>
        </w:rPr>
      </w:pPr>
    </w:p>
    <w:p w14:paraId="3ED63D14" w14:textId="77777777" w:rsidR="00EC75B1" w:rsidRDefault="00EC75B1" w:rsidP="00EC75B1">
      <w:pPr>
        <w:jc w:val="both"/>
        <w:rPr>
          <w:rFonts w:ascii="Arial" w:hAnsi="Arial" w:cs="Arial"/>
          <w:sz w:val="22"/>
          <w:szCs w:val="22"/>
        </w:rPr>
      </w:pPr>
    </w:p>
    <w:p w14:paraId="3BF1EDBA" w14:textId="77777777" w:rsidR="00EC75B1" w:rsidRPr="008F0BB3" w:rsidRDefault="00EC75B1" w:rsidP="00EC75B1">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4B39BAA8" w14:textId="77777777" w:rsidR="00EC75B1" w:rsidRPr="006C2AB3" w:rsidRDefault="00EC75B1" w:rsidP="00EC75B1">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00BAA0D1" w14:textId="77777777" w:rsidR="00EC75B1" w:rsidRPr="00880FB6" w:rsidRDefault="00EC75B1" w:rsidP="00EC75B1">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12B826FA" w14:textId="77777777" w:rsidR="00EC75B1" w:rsidRPr="00880FB6" w:rsidRDefault="00EC75B1" w:rsidP="00EC75B1">
      <w:pPr>
        <w:jc w:val="both"/>
        <w:rPr>
          <w:rFonts w:ascii="Arial" w:hAnsi="Arial" w:cs="Arial"/>
          <w:b/>
          <w:sz w:val="22"/>
          <w:szCs w:val="22"/>
        </w:rPr>
      </w:pPr>
    </w:p>
    <w:p w14:paraId="3DBC0F60" w14:textId="77777777" w:rsidR="00EC75B1" w:rsidRPr="00880FB6" w:rsidRDefault="00EC75B1" w:rsidP="00EC75B1">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72A6B0F3"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06548CC7" w14:textId="6332641E" w:rsidR="00831479" w:rsidRPr="00880FB6" w:rsidRDefault="00EC75B1" w:rsidP="00831479">
      <w:pPr>
        <w:jc w:val="both"/>
        <w:rPr>
          <w:rFonts w:ascii="Arial" w:hAnsi="Arial" w:cs="Arial"/>
          <w:bCs/>
          <w:noProof/>
          <w:sz w:val="22"/>
          <w:szCs w:val="22"/>
        </w:rPr>
      </w:pPr>
      <w:r>
        <w:rPr>
          <w:lang w:val="sr-Latn-RS"/>
        </w:rPr>
        <w:t xml:space="preserve"> </w:t>
      </w:r>
      <w:r w:rsidR="005E14AD">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00831479" w:rsidRPr="00880FB6">
        <w:rPr>
          <w:rFonts w:ascii="Arial" w:hAnsi="Arial" w:cs="Arial"/>
          <w:bCs/>
          <w:noProof/>
          <w:sz w:val="22"/>
          <w:szCs w:val="22"/>
        </w:rPr>
        <w:t xml:space="preserve">     </w:t>
      </w:r>
      <w:r w:rsidR="00831479" w:rsidRPr="00880FB6">
        <w:rPr>
          <w:rFonts w:ascii="Arial" w:hAnsi="Arial" w:cs="Arial"/>
          <w:bCs/>
          <w:noProof/>
          <w:sz w:val="22"/>
          <w:szCs w:val="22"/>
        </w:rPr>
        <w:tab/>
      </w:r>
    </w:p>
    <w:p w14:paraId="74A95CF9" w14:textId="77777777" w:rsidR="00831479" w:rsidRPr="00880FB6" w:rsidRDefault="00831479" w:rsidP="00831479">
      <w:pPr>
        <w:jc w:val="both"/>
        <w:rPr>
          <w:rFonts w:ascii="Arial" w:hAnsi="Arial" w:cs="Arial"/>
          <w:bCs/>
          <w:noProof/>
          <w:sz w:val="22"/>
          <w:szCs w:val="22"/>
        </w:rPr>
      </w:pPr>
    </w:p>
    <w:p w14:paraId="2060A804" w14:textId="77777777" w:rsidR="00831479" w:rsidRPr="00880FB6" w:rsidRDefault="00831479" w:rsidP="00831479">
      <w:pPr>
        <w:suppressAutoHyphens w:val="0"/>
        <w:rPr>
          <w:rFonts w:ascii="Arial" w:hAnsi="Arial" w:cs="Arial"/>
          <w:sz w:val="22"/>
          <w:szCs w:val="22"/>
        </w:rPr>
      </w:pPr>
      <w:r w:rsidRPr="00880FB6">
        <w:rPr>
          <w:rFonts w:ascii="Arial" w:hAnsi="Arial" w:cs="Arial"/>
          <w:b/>
          <w:i/>
          <w:sz w:val="22"/>
          <w:szCs w:val="22"/>
        </w:rPr>
        <w:br w:type="page"/>
      </w:r>
    </w:p>
    <w:p w14:paraId="371A56BA" w14:textId="77777777" w:rsidR="00472219" w:rsidRPr="00A74F4C" w:rsidRDefault="00472219" w:rsidP="00A74F4C">
      <w:pPr>
        <w:pStyle w:val="Heading2"/>
        <w:ind w:left="0" w:firstLine="0"/>
        <w:rPr>
          <w:lang w:val="sr-Cyrl-RS"/>
        </w:rPr>
      </w:pPr>
    </w:p>
    <w:p w14:paraId="087DFD08" w14:textId="77777777" w:rsidR="00472219" w:rsidRDefault="00472219" w:rsidP="00831479">
      <w:pPr>
        <w:pStyle w:val="Heading2"/>
        <w:jc w:val="right"/>
      </w:pPr>
    </w:p>
    <w:p w14:paraId="6460DF1D" w14:textId="77777777" w:rsidR="00831479" w:rsidRPr="00A35D98" w:rsidRDefault="00831479" w:rsidP="00831479">
      <w:pPr>
        <w:pStyle w:val="Heading2"/>
        <w:jc w:val="right"/>
        <w:rPr>
          <w:lang w:val="sr-Cyrl-RS"/>
        </w:rPr>
      </w:pPr>
      <w:bookmarkStart w:id="273" w:name="_Toc438647623"/>
      <w:r w:rsidRPr="00880FB6">
        <w:t xml:space="preserve">ОБРАЗАЦ </w:t>
      </w:r>
      <w:r w:rsidR="00E07141">
        <w:rPr>
          <w:lang w:val="sr-Cyrl-RS"/>
        </w:rPr>
        <w:t>7</w:t>
      </w:r>
      <w:r w:rsidRPr="00880FB6">
        <w:t>.</w:t>
      </w:r>
      <w:r w:rsidR="00E07141">
        <w:rPr>
          <w:lang w:val="sr-Cyrl-RS"/>
        </w:rPr>
        <w:t xml:space="preserve"> </w:t>
      </w:r>
      <w:r>
        <w:rPr>
          <w:lang w:val="sr-Cyrl-RS"/>
        </w:rPr>
        <w:t xml:space="preserve">партија </w:t>
      </w:r>
      <w:r w:rsidR="0014420A">
        <w:rPr>
          <w:lang w:val="sr-Cyrl-RS"/>
        </w:rPr>
        <w:t>5</w:t>
      </w:r>
      <w:bookmarkEnd w:id="273"/>
    </w:p>
    <w:p w14:paraId="735C591D" w14:textId="77777777" w:rsidR="00831479" w:rsidRPr="00880FB6" w:rsidRDefault="00831479" w:rsidP="00831479">
      <w:pPr>
        <w:pStyle w:val="BodyText"/>
        <w:rPr>
          <w:rFonts w:ascii="Arial" w:hAnsi="Arial" w:cs="Arial"/>
          <w:b/>
          <w:bCs/>
          <w:sz w:val="22"/>
          <w:szCs w:val="22"/>
        </w:rPr>
      </w:pPr>
      <w:r w:rsidRPr="00880FB6">
        <w:rPr>
          <w:rFonts w:ascii="Arial" w:hAnsi="Arial" w:cs="Arial"/>
          <w:b/>
          <w:bCs/>
          <w:sz w:val="22"/>
          <w:szCs w:val="22"/>
        </w:rPr>
        <w:t xml:space="preserve"> </w:t>
      </w:r>
    </w:p>
    <w:p w14:paraId="38D397DC" w14:textId="77777777" w:rsidR="00831479" w:rsidRPr="00880FB6" w:rsidRDefault="00831479" w:rsidP="00831479">
      <w:pPr>
        <w:pStyle w:val="BodyText"/>
        <w:jc w:val="center"/>
        <w:rPr>
          <w:rFonts w:ascii="Arial" w:hAnsi="Arial" w:cs="Arial"/>
          <w:b/>
          <w:bCs/>
          <w:sz w:val="22"/>
          <w:szCs w:val="22"/>
        </w:rPr>
      </w:pPr>
    </w:p>
    <w:p w14:paraId="2875A32C" w14:textId="77777777" w:rsidR="00831479" w:rsidRPr="00880FB6" w:rsidRDefault="00831479" w:rsidP="00831479">
      <w:pPr>
        <w:jc w:val="both"/>
        <w:rPr>
          <w:rFonts w:ascii="Arial" w:hAnsi="Arial" w:cs="Arial"/>
          <w:sz w:val="22"/>
          <w:szCs w:val="22"/>
        </w:rPr>
      </w:pPr>
    </w:p>
    <w:p w14:paraId="44019711" w14:textId="77777777" w:rsidR="00831479" w:rsidRPr="00880FB6" w:rsidRDefault="00831479" w:rsidP="00831479">
      <w:pPr>
        <w:jc w:val="both"/>
        <w:rPr>
          <w:rFonts w:ascii="Arial" w:hAnsi="Arial" w:cs="Arial"/>
          <w:sz w:val="22"/>
          <w:szCs w:val="22"/>
        </w:rPr>
      </w:pPr>
    </w:p>
    <w:p w14:paraId="0C0D36FA"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7202D974" w14:textId="77777777" w:rsidR="00831479" w:rsidRPr="00880FB6" w:rsidRDefault="00831479" w:rsidP="00831479">
      <w:pPr>
        <w:jc w:val="both"/>
        <w:rPr>
          <w:rFonts w:ascii="Arial" w:hAnsi="Arial" w:cs="Arial"/>
          <w:sz w:val="22"/>
          <w:szCs w:val="22"/>
        </w:rPr>
      </w:pPr>
    </w:p>
    <w:p w14:paraId="725D1FAA" w14:textId="77777777" w:rsidR="00831479" w:rsidRPr="00880FB6" w:rsidRDefault="00831479" w:rsidP="00831479">
      <w:pPr>
        <w:jc w:val="both"/>
        <w:rPr>
          <w:rFonts w:ascii="Arial" w:hAnsi="Arial" w:cs="Arial"/>
          <w:sz w:val="22"/>
          <w:szCs w:val="22"/>
        </w:rPr>
      </w:pPr>
    </w:p>
    <w:p w14:paraId="7994A594" w14:textId="77777777" w:rsidR="00831479" w:rsidRPr="00880FB6" w:rsidRDefault="00831479" w:rsidP="00831479">
      <w:pPr>
        <w:jc w:val="both"/>
        <w:rPr>
          <w:rFonts w:ascii="Arial" w:hAnsi="Arial" w:cs="Arial"/>
          <w:sz w:val="22"/>
          <w:szCs w:val="22"/>
        </w:rPr>
      </w:pPr>
    </w:p>
    <w:p w14:paraId="56A12376" w14:textId="77777777" w:rsidR="00831479" w:rsidRPr="00880FB6" w:rsidRDefault="00831479" w:rsidP="00831479">
      <w:pPr>
        <w:jc w:val="both"/>
        <w:rPr>
          <w:rFonts w:ascii="Arial" w:hAnsi="Arial" w:cs="Arial"/>
          <w:sz w:val="22"/>
          <w:szCs w:val="22"/>
        </w:rPr>
      </w:pPr>
    </w:p>
    <w:p w14:paraId="7EDA5A14" w14:textId="77777777" w:rsidR="00831479" w:rsidRPr="00880FB6" w:rsidRDefault="00831479" w:rsidP="00831479">
      <w:pPr>
        <w:jc w:val="both"/>
        <w:rPr>
          <w:rFonts w:ascii="Arial" w:hAnsi="Arial" w:cs="Arial"/>
          <w:sz w:val="22"/>
          <w:szCs w:val="22"/>
        </w:rPr>
      </w:pPr>
    </w:p>
    <w:p w14:paraId="19BEA6E8" w14:textId="77777777" w:rsidR="00831479" w:rsidRPr="00880FB6" w:rsidRDefault="00831479" w:rsidP="00831479">
      <w:pPr>
        <w:rPr>
          <w:rFonts w:ascii="Arial" w:hAnsi="Arial" w:cs="Arial"/>
          <w:sz w:val="22"/>
          <w:szCs w:val="22"/>
        </w:rPr>
      </w:pPr>
      <w:r w:rsidRPr="00880FB6">
        <w:rPr>
          <w:rFonts w:ascii="Arial" w:hAnsi="Arial" w:cs="Arial"/>
          <w:sz w:val="22"/>
          <w:szCs w:val="22"/>
        </w:rPr>
        <w:t>ОБРАЗАЦ ТРОШКОВА ПРИПРЕМЕ ПОНУДЕ</w:t>
      </w:r>
    </w:p>
    <w:p w14:paraId="4215CCA7" w14:textId="77777777" w:rsidR="00831479" w:rsidRPr="00880FB6" w:rsidRDefault="00831479" w:rsidP="00831479">
      <w:pPr>
        <w:pStyle w:val="BodyText"/>
        <w:rPr>
          <w:rFonts w:ascii="Arial" w:hAnsi="Arial" w:cs="Arial"/>
          <w:sz w:val="22"/>
          <w:szCs w:val="22"/>
        </w:rPr>
      </w:pPr>
    </w:p>
    <w:p w14:paraId="5958E940" w14:textId="77777777" w:rsidR="00831479" w:rsidRPr="00880FB6" w:rsidRDefault="00831479" w:rsidP="00831479">
      <w:pPr>
        <w:pStyle w:val="BodyText"/>
        <w:rPr>
          <w:rFonts w:ascii="Arial" w:hAnsi="Arial" w:cs="Arial"/>
          <w:sz w:val="22"/>
          <w:szCs w:val="22"/>
        </w:rPr>
      </w:pPr>
    </w:p>
    <w:p w14:paraId="42F91A23" w14:textId="77777777" w:rsidR="00831479" w:rsidRPr="00880FB6" w:rsidRDefault="00831479" w:rsidP="00831479">
      <w:pPr>
        <w:pStyle w:val="BodyText"/>
        <w:rPr>
          <w:rFonts w:ascii="Arial" w:hAnsi="Arial" w:cs="Arial"/>
          <w:sz w:val="22"/>
          <w:szCs w:val="22"/>
        </w:rPr>
      </w:pPr>
    </w:p>
    <w:p w14:paraId="696C7B0B" w14:textId="77777777" w:rsidR="00831479" w:rsidRPr="00880FB6" w:rsidRDefault="00831479" w:rsidP="00831479">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831479" w:rsidRPr="00880FB6" w14:paraId="61E00667" w14:textId="77777777" w:rsidTr="00D70FC7">
        <w:trPr>
          <w:jc w:val="center"/>
        </w:trPr>
        <w:tc>
          <w:tcPr>
            <w:tcW w:w="4612" w:type="dxa"/>
          </w:tcPr>
          <w:p w14:paraId="01B93608" w14:textId="77777777" w:rsidR="00831479" w:rsidRPr="00880FB6" w:rsidRDefault="00831479"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395A8D00" w14:textId="77777777" w:rsidR="00831479" w:rsidRPr="00880FB6" w:rsidRDefault="00831479"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831479" w:rsidRPr="00880FB6" w14:paraId="046F8C94" w14:textId="77777777" w:rsidTr="00D70FC7">
        <w:trPr>
          <w:jc w:val="center"/>
        </w:trPr>
        <w:tc>
          <w:tcPr>
            <w:tcW w:w="4612" w:type="dxa"/>
          </w:tcPr>
          <w:p w14:paraId="6A62803F" w14:textId="77777777" w:rsidR="00831479" w:rsidRPr="00880FB6" w:rsidRDefault="00831479" w:rsidP="00D70FC7">
            <w:pPr>
              <w:pStyle w:val="BodyText"/>
              <w:jc w:val="center"/>
              <w:rPr>
                <w:rFonts w:ascii="Arial" w:hAnsi="Arial" w:cs="Arial"/>
                <w:sz w:val="22"/>
                <w:szCs w:val="22"/>
              </w:rPr>
            </w:pPr>
          </w:p>
        </w:tc>
        <w:tc>
          <w:tcPr>
            <w:tcW w:w="4612" w:type="dxa"/>
          </w:tcPr>
          <w:p w14:paraId="5FDEE121" w14:textId="77777777" w:rsidR="00831479" w:rsidRPr="00880FB6" w:rsidRDefault="00831479" w:rsidP="00D70FC7">
            <w:pPr>
              <w:pStyle w:val="BodyText"/>
              <w:jc w:val="center"/>
              <w:rPr>
                <w:rFonts w:ascii="Arial" w:hAnsi="Arial" w:cs="Arial"/>
                <w:sz w:val="22"/>
                <w:szCs w:val="22"/>
              </w:rPr>
            </w:pPr>
          </w:p>
        </w:tc>
      </w:tr>
      <w:tr w:rsidR="00831479" w:rsidRPr="00880FB6" w14:paraId="6AE431E0" w14:textId="77777777" w:rsidTr="00D70FC7">
        <w:trPr>
          <w:jc w:val="center"/>
        </w:trPr>
        <w:tc>
          <w:tcPr>
            <w:tcW w:w="4612" w:type="dxa"/>
          </w:tcPr>
          <w:p w14:paraId="4670B839" w14:textId="77777777" w:rsidR="00831479" w:rsidRPr="00880FB6" w:rsidRDefault="00831479" w:rsidP="00D70FC7">
            <w:pPr>
              <w:pStyle w:val="BodyText"/>
              <w:jc w:val="center"/>
              <w:rPr>
                <w:rFonts w:ascii="Arial" w:hAnsi="Arial" w:cs="Arial"/>
                <w:sz w:val="22"/>
                <w:szCs w:val="22"/>
              </w:rPr>
            </w:pPr>
          </w:p>
        </w:tc>
        <w:tc>
          <w:tcPr>
            <w:tcW w:w="4612" w:type="dxa"/>
          </w:tcPr>
          <w:p w14:paraId="6D582DDC" w14:textId="77777777" w:rsidR="00831479" w:rsidRPr="00880FB6" w:rsidRDefault="00831479" w:rsidP="00D70FC7">
            <w:pPr>
              <w:pStyle w:val="BodyText"/>
              <w:jc w:val="center"/>
              <w:rPr>
                <w:rFonts w:ascii="Arial" w:hAnsi="Arial" w:cs="Arial"/>
                <w:sz w:val="22"/>
                <w:szCs w:val="22"/>
              </w:rPr>
            </w:pPr>
          </w:p>
        </w:tc>
      </w:tr>
      <w:tr w:rsidR="00831479" w:rsidRPr="00880FB6" w14:paraId="26A4E053" w14:textId="77777777" w:rsidTr="00D70FC7">
        <w:trPr>
          <w:jc w:val="center"/>
        </w:trPr>
        <w:tc>
          <w:tcPr>
            <w:tcW w:w="4612" w:type="dxa"/>
          </w:tcPr>
          <w:p w14:paraId="4F5A6060" w14:textId="77777777" w:rsidR="00831479" w:rsidRPr="00880FB6" w:rsidRDefault="00831479" w:rsidP="00D70FC7">
            <w:pPr>
              <w:pStyle w:val="BodyText"/>
              <w:jc w:val="center"/>
              <w:rPr>
                <w:rFonts w:ascii="Arial" w:hAnsi="Arial" w:cs="Arial"/>
                <w:sz w:val="22"/>
                <w:szCs w:val="22"/>
              </w:rPr>
            </w:pPr>
          </w:p>
        </w:tc>
        <w:tc>
          <w:tcPr>
            <w:tcW w:w="4612" w:type="dxa"/>
          </w:tcPr>
          <w:p w14:paraId="59302268" w14:textId="77777777" w:rsidR="00831479" w:rsidRPr="00880FB6" w:rsidRDefault="00831479" w:rsidP="00D70FC7">
            <w:pPr>
              <w:pStyle w:val="BodyText"/>
              <w:jc w:val="center"/>
              <w:rPr>
                <w:rFonts w:ascii="Arial" w:hAnsi="Arial" w:cs="Arial"/>
                <w:sz w:val="22"/>
                <w:szCs w:val="22"/>
              </w:rPr>
            </w:pPr>
          </w:p>
        </w:tc>
      </w:tr>
      <w:tr w:rsidR="00831479" w:rsidRPr="00880FB6" w14:paraId="5E495124" w14:textId="77777777" w:rsidTr="00D70FC7">
        <w:trPr>
          <w:jc w:val="center"/>
        </w:trPr>
        <w:tc>
          <w:tcPr>
            <w:tcW w:w="4612" w:type="dxa"/>
          </w:tcPr>
          <w:p w14:paraId="1E3EA340" w14:textId="77777777" w:rsidR="00831479" w:rsidRPr="00880FB6" w:rsidRDefault="00831479" w:rsidP="00D70FC7">
            <w:pPr>
              <w:pStyle w:val="BodyText"/>
              <w:jc w:val="center"/>
              <w:rPr>
                <w:rFonts w:ascii="Arial" w:hAnsi="Arial" w:cs="Arial"/>
                <w:sz w:val="22"/>
                <w:szCs w:val="22"/>
              </w:rPr>
            </w:pPr>
          </w:p>
        </w:tc>
        <w:tc>
          <w:tcPr>
            <w:tcW w:w="4612" w:type="dxa"/>
          </w:tcPr>
          <w:p w14:paraId="64099295" w14:textId="77777777" w:rsidR="00831479" w:rsidRPr="00880FB6" w:rsidRDefault="00831479" w:rsidP="00D70FC7">
            <w:pPr>
              <w:pStyle w:val="BodyText"/>
              <w:jc w:val="center"/>
              <w:rPr>
                <w:rFonts w:ascii="Arial" w:hAnsi="Arial" w:cs="Arial"/>
                <w:sz w:val="22"/>
                <w:szCs w:val="22"/>
              </w:rPr>
            </w:pPr>
          </w:p>
        </w:tc>
      </w:tr>
      <w:tr w:rsidR="00831479" w:rsidRPr="00880FB6" w14:paraId="76E65792" w14:textId="77777777" w:rsidTr="00D70FC7">
        <w:trPr>
          <w:jc w:val="center"/>
        </w:trPr>
        <w:tc>
          <w:tcPr>
            <w:tcW w:w="4612" w:type="dxa"/>
          </w:tcPr>
          <w:p w14:paraId="3DBACB50" w14:textId="77777777" w:rsidR="00831479" w:rsidRPr="00880FB6" w:rsidRDefault="00831479" w:rsidP="00D70FC7">
            <w:pPr>
              <w:pStyle w:val="BodyText"/>
              <w:jc w:val="center"/>
              <w:rPr>
                <w:rFonts w:ascii="Arial" w:hAnsi="Arial" w:cs="Arial"/>
                <w:sz w:val="22"/>
                <w:szCs w:val="22"/>
              </w:rPr>
            </w:pPr>
          </w:p>
        </w:tc>
        <w:tc>
          <w:tcPr>
            <w:tcW w:w="4612" w:type="dxa"/>
          </w:tcPr>
          <w:p w14:paraId="421691DB" w14:textId="77777777" w:rsidR="00831479" w:rsidRPr="00880FB6" w:rsidRDefault="00831479" w:rsidP="00D70FC7">
            <w:pPr>
              <w:pStyle w:val="BodyText"/>
              <w:jc w:val="center"/>
              <w:rPr>
                <w:rFonts w:ascii="Arial" w:hAnsi="Arial" w:cs="Arial"/>
                <w:sz w:val="22"/>
                <w:szCs w:val="22"/>
              </w:rPr>
            </w:pPr>
          </w:p>
        </w:tc>
      </w:tr>
      <w:tr w:rsidR="00831479" w:rsidRPr="00880FB6" w14:paraId="1D8A134F" w14:textId="77777777" w:rsidTr="00D70FC7">
        <w:trPr>
          <w:jc w:val="center"/>
        </w:trPr>
        <w:tc>
          <w:tcPr>
            <w:tcW w:w="4612" w:type="dxa"/>
          </w:tcPr>
          <w:p w14:paraId="7DBA7425" w14:textId="77777777" w:rsidR="00831479" w:rsidRPr="00880FB6" w:rsidRDefault="00831479"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7506B63C" w14:textId="77777777" w:rsidR="00831479" w:rsidRPr="00880FB6" w:rsidRDefault="00831479" w:rsidP="00D70FC7">
            <w:pPr>
              <w:pStyle w:val="BodyText"/>
              <w:rPr>
                <w:rFonts w:ascii="Arial" w:hAnsi="Arial" w:cs="Arial"/>
                <w:sz w:val="22"/>
                <w:szCs w:val="22"/>
              </w:rPr>
            </w:pPr>
          </w:p>
        </w:tc>
      </w:tr>
    </w:tbl>
    <w:p w14:paraId="55138CBF" w14:textId="77777777" w:rsidR="00831479" w:rsidRPr="00880FB6" w:rsidRDefault="00831479" w:rsidP="00831479">
      <w:pPr>
        <w:pStyle w:val="BodyText"/>
        <w:rPr>
          <w:rFonts w:ascii="Arial" w:hAnsi="Arial" w:cs="Arial"/>
          <w:sz w:val="22"/>
          <w:szCs w:val="22"/>
        </w:rPr>
      </w:pPr>
    </w:p>
    <w:p w14:paraId="6A0B6D6D" w14:textId="77777777" w:rsidR="00831479" w:rsidRPr="00880FB6" w:rsidRDefault="00831479" w:rsidP="00831479">
      <w:pPr>
        <w:pStyle w:val="BodyText"/>
        <w:rPr>
          <w:rFonts w:ascii="Arial" w:hAnsi="Arial" w:cs="Arial"/>
          <w:sz w:val="22"/>
          <w:szCs w:val="22"/>
        </w:rPr>
      </w:pPr>
    </w:p>
    <w:p w14:paraId="5371D9F8" w14:textId="77777777" w:rsidR="00831479" w:rsidRPr="00880FB6" w:rsidRDefault="00831479" w:rsidP="00831479">
      <w:pPr>
        <w:pStyle w:val="BodyText"/>
        <w:rPr>
          <w:rFonts w:ascii="Arial" w:hAnsi="Arial" w:cs="Arial"/>
          <w:sz w:val="22"/>
          <w:szCs w:val="22"/>
        </w:rPr>
      </w:pPr>
    </w:p>
    <w:p w14:paraId="51C3E419" w14:textId="77777777" w:rsidR="00831479" w:rsidRPr="00880FB6" w:rsidRDefault="00831479" w:rsidP="00831479">
      <w:pPr>
        <w:pStyle w:val="BodyText"/>
        <w:rPr>
          <w:rFonts w:ascii="Arial" w:hAnsi="Arial" w:cs="Arial"/>
          <w:sz w:val="22"/>
          <w:szCs w:val="22"/>
        </w:rPr>
      </w:pPr>
    </w:p>
    <w:p w14:paraId="6312673A" w14:textId="77777777" w:rsidR="00831479" w:rsidRPr="00880FB6" w:rsidRDefault="00831479" w:rsidP="00831479">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831479" w:rsidRPr="00880FB6" w14:paraId="27F23F54" w14:textId="77777777" w:rsidTr="00D70FC7">
        <w:trPr>
          <w:jc w:val="center"/>
        </w:trPr>
        <w:tc>
          <w:tcPr>
            <w:tcW w:w="3652" w:type="dxa"/>
          </w:tcPr>
          <w:p w14:paraId="540EF53C"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CE2DE7B"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067DECCE"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p>
        </w:tc>
      </w:tr>
      <w:tr w:rsidR="00831479" w:rsidRPr="00880FB6" w14:paraId="7F002C35" w14:textId="77777777" w:rsidTr="00D70FC7">
        <w:trPr>
          <w:jc w:val="center"/>
        </w:trPr>
        <w:tc>
          <w:tcPr>
            <w:tcW w:w="3652" w:type="dxa"/>
            <w:vAlign w:val="center"/>
          </w:tcPr>
          <w:p w14:paraId="13743E9A" w14:textId="77777777" w:rsidR="00831479" w:rsidRPr="00880FB6" w:rsidRDefault="00831479" w:rsidP="00D70FC7">
            <w:pPr>
              <w:jc w:val="both"/>
              <w:rPr>
                <w:rFonts w:ascii="Arial" w:hAnsi="Arial" w:cs="Arial"/>
                <w:sz w:val="22"/>
                <w:szCs w:val="22"/>
              </w:rPr>
            </w:pPr>
          </w:p>
        </w:tc>
        <w:tc>
          <w:tcPr>
            <w:tcW w:w="1985" w:type="dxa"/>
            <w:vAlign w:val="center"/>
          </w:tcPr>
          <w:p w14:paraId="6D925F8D" w14:textId="77777777" w:rsidR="00831479" w:rsidRPr="00880FB6" w:rsidRDefault="00831479" w:rsidP="00D70FC7">
            <w:pPr>
              <w:jc w:val="both"/>
              <w:rPr>
                <w:rFonts w:ascii="Arial" w:hAnsi="Arial" w:cs="Arial"/>
                <w:sz w:val="22"/>
                <w:szCs w:val="22"/>
              </w:rPr>
            </w:pPr>
          </w:p>
        </w:tc>
        <w:tc>
          <w:tcPr>
            <w:tcW w:w="3782" w:type="dxa"/>
            <w:vAlign w:val="center"/>
          </w:tcPr>
          <w:p w14:paraId="23689A9D" w14:textId="77777777" w:rsidR="00831479" w:rsidRPr="00880FB6" w:rsidRDefault="00831479" w:rsidP="00D70FC7">
            <w:pPr>
              <w:jc w:val="both"/>
              <w:rPr>
                <w:rFonts w:ascii="Arial" w:hAnsi="Arial" w:cs="Arial"/>
                <w:sz w:val="22"/>
                <w:szCs w:val="22"/>
              </w:rPr>
            </w:pPr>
          </w:p>
        </w:tc>
      </w:tr>
      <w:tr w:rsidR="00831479" w:rsidRPr="00880FB6" w14:paraId="3D4AD0F4" w14:textId="77777777" w:rsidTr="00D70FC7">
        <w:trPr>
          <w:jc w:val="center"/>
        </w:trPr>
        <w:tc>
          <w:tcPr>
            <w:tcW w:w="3652" w:type="dxa"/>
            <w:tcBorders>
              <w:bottom w:val="single" w:sz="4" w:space="0" w:color="auto"/>
            </w:tcBorders>
            <w:vAlign w:val="center"/>
          </w:tcPr>
          <w:p w14:paraId="44ACEFC7" w14:textId="77777777" w:rsidR="00831479" w:rsidRPr="00880FB6" w:rsidRDefault="00831479" w:rsidP="00D70FC7">
            <w:pPr>
              <w:jc w:val="both"/>
              <w:rPr>
                <w:rFonts w:ascii="Arial" w:hAnsi="Arial" w:cs="Arial"/>
                <w:sz w:val="22"/>
                <w:szCs w:val="22"/>
              </w:rPr>
            </w:pPr>
          </w:p>
        </w:tc>
        <w:tc>
          <w:tcPr>
            <w:tcW w:w="1985" w:type="dxa"/>
            <w:vAlign w:val="center"/>
          </w:tcPr>
          <w:p w14:paraId="39778F51"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3AC1F117" w14:textId="77777777" w:rsidR="00831479" w:rsidRPr="00880FB6" w:rsidRDefault="00831479" w:rsidP="00D70FC7">
            <w:pPr>
              <w:jc w:val="both"/>
              <w:rPr>
                <w:rFonts w:ascii="Arial" w:hAnsi="Arial" w:cs="Arial"/>
                <w:sz w:val="22"/>
                <w:szCs w:val="22"/>
              </w:rPr>
            </w:pPr>
          </w:p>
        </w:tc>
      </w:tr>
    </w:tbl>
    <w:p w14:paraId="7A3EF30F" w14:textId="77777777" w:rsidR="00831479" w:rsidRPr="00880FB6" w:rsidRDefault="00831479" w:rsidP="00831479">
      <w:pPr>
        <w:rPr>
          <w:rFonts w:ascii="Arial" w:hAnsi="Arial" w:cs="Arial"/>
          <w:sz w:val="22"/>
          <w:szCs w:val="22"/>
        </w:rPr>
      </w:pPr>
    </w:p>
    <w:p w14:paraId="5BFF7F28" w14:textId="77777777" w:rsidR="00831479" w:rsidRPr="00880FB6" w:rsidRDefault="00831479" w:rsidP="00831479">
      <w:pPr>
        <w:rPr>
          <w:rFonts w:ascii="Arial" w:hAnsi="Arial" w:cs="Arial"/>
          <w:sz w:val="22"/>
          <w:szCs w:val="22"/>
        </w:rPr>
      </w:pPr>
    </w:p>
    <w:p w14:paraId="73BE1358" w14:textId="77777777" w:rsidR="00831479" w:rsidRPr="00880FB6" w:rsidRDefault="00831479" w:rsidP="00831479">
      <w:pPr>
        <w:pStyle w:val="Standard"/>
        <w:jc w:val="both"/>
        <w:rPr>
          <w:rFonts w:ascii="Arial" w:hAnsi="Arial" w:cs="Arial"/>
          <w:sz w:val="22"/>
          <w:szCs w:val="22"/>
          <w:lang w:val="sr-Cyrl-CS"/>
        </w:rPr>
      </w:pPr>
    </w:p>
    <w:p w14:paraId="5DF913CC" w14:textId="77777777" w:rsidR="00831479" w:rsidRPr="00880FB6" w:rsidRDefault="00831479" w:rsidP="00831479">
      <w:pPr>
        <w:pStyle w:val="Standard"/>
        <w:jc w:val="both"/>
        <w:rPr>
          <w:rFonts w:ascii="Arial" w:hAnsi="Arial" w:cs="Arial"/>
          <w:sz w:val="22"/>
          <w:szCs w:val="22"/>
          <w:lang w:val="sr-Cyrl-CS"/>
        </w:rPr>
      </w:pPr>
    </w:p>
    <w:p w14:paraId="37796AA0" w14:textId="77777777" w:rsidR="00831479" w:rsidRPr="00880FB6" w:rsidRDefault="00831479" w:rsidP="00831479">
      <w:pPr>
        <w:pStyle w:val="Standard"/>
        <w:jc w:val="both"/>
        <w:rPr>
          <w:rFonts w:ascii="Arial" w:hAnsi="Arial" w:cs="Arial"/>
          <w:sz w:val="22"/>
          <w:szCs w:val="22"/>
          <w:lang w:val="sr-Cyrl-CS"/>
        </w:rPr>
      </w:pPr>
    </w:p>
    <w:p w14:paraId="47FC5D15" w14:textId="77777777" w:rsidR="00831479" w:rsidRPr="00880FB6" w:rsidRDefault="00831479" w:rsidP="00831479">
      <w:pPr>
        <w:pStyle w:val="Standard"/>
        <w:jc w:val="both"/>
        <w:rPr>
          <w:rFonts w:ascii="Arial" w:hAnsi="Arial" w:cs="Arial"/>
          <w:sz w:val="22"/>
          <w:szCs w:val="22"/>
          <w:lang w:val="sr-Cyrl-CS"/>
        </w:rPr>
      </w:pPr>
    </w:p>
    <w:p w14:paraId="378BCA1E" w14:textId="77777777" w:rsidR="00831479" w:rsidRPr="00880FB6" w:rsidRDefault="00831479" w:rsidP="00831479">
      <w:pPr>
        <w:pStyle w:val="Standard"/>
        <w:jc w:val="both"/>
        <w:rPr>
          <w:rFonts w:ascii="Arial" w:hAnsi="Arial" w:cs="Arial"/>
          <w:sz w:val="22"/>
          <w:szCs w:val="22"/>
          <w:lang w:val="sr-Cyrl-CS"/>
        </w:rPr>
      </w:pPr>
    </w:p>
    <w:p w14:paraId="08D5B26D" w14:textId="77777777" w:rsidR="00831479" w:rsidRPr="00880FB6" w:rsidRDefault="00831479" w:rsidP="00831479">
      <w:pPr>
        <w:pStyle w:val="Standard"/>
        <w:jc w:val="both"/>
        <w:rPr>
          <w:rFonts w:ascii="Arial" w:hAnsi="Arial" w:cs="Arial"/>
          <w:sz w:val="22"/>
          <w:szCs w:val="22"/>
          <w:lang w:val="sr-Cyrl-CS"/>
        </w:rPr>
      </w:pPr>
    </w:p>
    <w:p w14:paraId="092AA4B1" w14:textId="77777777" w:rsidR="00831479" w:rsidRPr="00880FB6" w:rsidRDefault="00831479" w:rsidP="00831479">
      <w:pPr>
        <w:pStyle w:val="Standard"/>
        <w:jc w:val="both"/>
        <w:rPr>
          <w:rFonts w:ascii="Arial" w:hAnsi="Arial" w:cs="Arial"/>
          <w:sz w:val="22"/>
          <w:szCs w:val="22"/>
          <w:lang w:val="sr-Cyrl-CS"/>
        </w:rPr>
      </w:pPr>
    </w:p>
    <w:p w14:paraId="43FCCA68" w14:textId="77777777" w:rsidR="00831479" w:rsidRPr="00880FB6" w:rsidRDefault="00831479" w:rsidP="00831479">
      <w:pPr>
        <w:pStyle w:val="Standard"/>
        <w:jc w:val="both"/>
        <w:rPr>
          <w:rFonts w:ascii="Arial" w:hAnsi="Arial" w:cs="Arial"/>
          <w:sz w:val="22"/>
          <w:szCs w:val="22"/>
          <w:lang w:val="sr-Cyrl-CS"/>
        </w:rPr>
      </w:pPr>
    </w:p>
    <w:p w14:paraId="53EDC2C9" w14:textId="77777777" w:rsidR="00831479" w:rsidRPr="00880FB6" w:rsidRDefault="00831479" w:rsidP="00831479">
      <w:pPr>
        <w:pStyle w:val="Standard"/>
        <w:jc w:val="both"/>
        <w:rPr>
          <w:rFonts w:ascii="Arial" w:hAnsi="Arial" w:cs="Arial"/>
          <w:sz w:val="22"/>
          <w:szCs w:val="22"/>
          <w:lang w:val="sr-Cyrl-CS"/>
        </w:rPr>
      </w:pPr>
    </w:p>
    <w:p w14:paraId="63566C0A" w14:textId="77777777" w:rsidR="00831479" w:rsidRPr="00880FB6" w:rsidRDefault="00831479" w:rsidP="00831479">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01EEF211" w14:textId="1E737AED" w:rsidR="00472219" w:rsidRPr="00A74F4C" w:rsidRDefault="00831479" w:rsidP="00A74F4C">
      <w:pPr>
        <w:pStyle w:val="Heading2"/>
        <w:jc w:val="center"/>
        <w:rPr>
          <w:lang w:val="sr-Cyrl-RS"/>
        </w:rPr>
      </w:pPr>
      <w:r w:rsidRPr="00880FB6">
        <w:br w:type="page"/>
      </w:r>
    </w:p>
    <w:p w14:paraId="46C91B91" w14:textId="77777777" w:rsidR="00472219" w:rsidRDefault="00472219" w:rsidP="00831479">
      <w:pPr>
        <w:pStyle w:val="Heading2"/>
        <w:jc w:val="right"/>
      </w:pPr>
    </w:p>
    <w:p w14:paraId="2C3355A8" w14:textId="77777777" w:rsidR="00472219" w:rsidRDefault="00472219" w:rsidP="00831479">
      <w:pPr>
        <w:pStyle w:val="Heading2"/>
        <w:jc w:val="right"/>
      </w:pPr>
    </w:p>
    <w:p w14:paraId="4869DF8E" w14:textId="77777777" w:rsidR="00831479" w:rsidRPr="00A35D98" w:rsidRDefault="00831479" w:rsidP="00831479">
      <w:pPr>
        <w:pStyle w:val="Heading2"/>
        <w:jc w:val="right"/>
        <w:rPr>
          <w:lang w:val="sr-Cyrl-RS"/>
        </w:rPr>
      </w:pPr>
      <w:bookmarkStart w:id="274" w:name="_Toc438647624"/>
      <w:r w:rsidRPr="00880FB6">
        <w:t xml:space="preserve">ОБРАЗАЦ </w:t>
      </w:r>
      <w:r w:rsidR="00E07141">
        <w:rPr>
          <w:lang w:val="sr-Cyrl-RS"/>
        </w:rPr>
        <w:t>8</w:t>
      </w:r>
      <w:r w:rsidRPr="00880FB6">
        <w:t>.</w:t>
      </w:r>
      <w:r w:rsidR="00E07141">
        <w:rPr>
          <w:lang w:val="sr-Cyrl-RS"/>
        </w:rPr>
        <w:t xml:space="preserve"> </w:t>
      </w:r>
      <w:r>
        <w:rPr>
          <w:lang w:val="sr-Cyrl-RS"/>
        </w:rPr>
        <w:t xml:space="preserve">партија </w:t>
      </w:r>
      <w:r w:rsidR="0014420A">
        <w:rPr>
          <w:lang w:val="sr-Cyrl-RS"/>
        </w:rPr>
        <w:t>5</w:t>
      </w:r>
      <w:bookmarkEnd w:id="274"/>
    </w:p>
    <w:p w14:paraId="20B2160A" w14:textId="77777777" w:rsidR="00831479" w:rsidRPr="00880FB6" w:rsidRDefault="00831479" w:rsidP="00831479">
      <w:pPr>
        <w:rPr>
          <w:rFonts w:ascii="Arial" w:hAnsi="Arial" w:cs="Arial"/>
          <w:sz w:val="22"/>
          <w:szCs w:val="22"/>
        </w:rPr>
      </w:pPr>
    </w:p>
    <w:p w14:paraId="6B045419"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201B3473" w14:textId="77777777" w:rsidR="00831479" w:rsidRPr="00880FB6" w:rsidRDefault="00831479" w:rsidP="00831479">
      <w:pPr>
        <w:jc w:val="right"/>
        <w:rPr>
          <w:rFonts w:ascii="Arial" w:hAnsi="Arial" w:cs="Arial"/>
          <w:b/>
          <w:bCs/>
          <w:sz w:val="22"/>
          <w:szCs w:val="22"/>
          <w:lang w:eastAsia="en-US"/>
        </w:rPr>
      </w:pPr>
    </w:p>
    <w:p w14:paraId="4EB7F2DF" w14:textId="77777777" w:rsidR="00831479" w:rsidRPr="00880FB6" w:rsidRDefault="00831479" w:rsidP="00831479">
      <w:pPr>
        <w:jc w:val="right"/>
        <w:rPr>
          <w:rFonts w:ascii="Arial" w:hAnsi="Arial" w:cs="Arial"/>
          <w:b/>
          <w:bCs/>
          <w:sz w:val="22"/>
          <w:szCs w:val="22"/>
          <w:lang w:eastAsia="en-US"/>
        </w:rPr>
      </w:pPr>
    </w:p>
    <w:p w14:paraId="01ED3FB7" w14:textId="77777777" w:rsidR="00831479" w:rsidRPr="00880FB6" w:rsidRDefault="00831479" w:rsidP="00831479">
      <w:pPr>
        <w:jc w:val="right"/>
        <w:rPr>
          <w:rFonts w:ascii="Arial" w:hAnsi="Arial" w:cs="Arial"/>
          <w:b/>
          <w:bCs/>
          <w:sz w:val="22"/>
          <w:szCs w:val="22"/>
          <w:lang w:eastAsia="en-US"/>
        </w:rPr>
      </w:pPr>
    </w:p>
    <w:p w14:paraId="05B1F5C6" w14:textId="77777777" w:rsidR="00831479" w:rsidRPr="00880FB6" w:rsidRDefault="00831479" w:rsidP="00831479">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172E5971" w14:textId="77777777" w:rsidR="00831479" w:rsidRPr="00880FB6" w:rsidRDefault="00831479" w:rsidP="00831479">
      <w:pPr>
        <w:jc w:val="center"/>
        <w:rPr>
          <w:rFonts w:ascii="Arial" w:hAnsi="Arial" w:cs="Arial"/>
          <w:sz w:val="22"/>
          <w:szCs w:val="22"/>
        </w:rPr>
      </w:pPr>
    </w:p>
    <w:p w14:paraId="682A0A79" w14:textId="77777777" w:rsidR="00831479" w:rsidRPr="00880FB6" w:rsidRDefault="00831479" w:rsidP="00831479">
      <w:pPr>
        <w:jc w:val="center"/>
        <w:rPr>
          <w:rFonts w:ascii="Arial" w:hAnsi="Arial" w:cs="Arial"/>
          <w:sz w:val="22"/>
          <w:szCs w:val="22"/>
        </w:rPr>
      </w:pPr>
    </w:p>
    <w:p w14:paraId="2FE0AB06"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 xml:space="preserve">У својству ____________________ </w:t>
      </w:r>
    </w:p>
    <w:p w14:paraId="590DC5EB"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006E9FD1" w14:textId="77777777" w:rsidR="00831479" w:rsidRPr="00880FB6" w:rsidRDefault="00831479" w:rsidP="00831479">
      <w:pPr>
        <w:jc w:val="center"/>
        <w:rPr>
          <w:rFonts w:ascii="Arial" w:hAnsi="Arial" w:cs="Arial"/>
          <w:sz w:val="22"/>
          <w:szCs w:val="22"/>
        </w:rPr>
      </w:pPr>
    </w:p>
    <w:p w14:paraId="2EF5C76E" w14:textId="77777777" w:rsidR="00831479" w:rsidRPr="00880FB6" w:rsidRDefault="00831479" w:rsidP="00831479">
      <w:pPr>
        <w:jc w:val="center"/>
        <w:rPr>
          <w:rFonts w:ascii="Arial" w:hAnsi="Arial" w:cs="Arial"/>
          <w:sz w:val="22"/>
          <w:szCs w:val="22"/>
        </w:rPr>
      </w:pPr>
    </w:p>
    <w:p w14:paraId="25F08AC6"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И З Ј А В Љ У Ј Е М О</w:t>
      </w:r>
    </w:p>
    <w:p w14:paraId="18089BAC" w14:textId="77777777" w:rsidR="00831479" w:rsidRPr="00880FB6" w:rsidRDefault="00831479" w:rsidP="00831479">
      <w:pPr>
        <w:jc w:val="center"/>
        <w:rPr>
          <w:rFonts w:ascii="Arial" w:hAnsi="Arial" w:cs="Arial"/>
          <w:sz w:val="22"/>
          <w:szCs w:val="22"/>
        </w:rPr>
      </w:pPr>
    </w:p>
    <w:p w14:paraId="1D48C720"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C0BEA36" w14:textId="77777777" w:rsidR="00831479" w:rsidRPr="00880FB6" w:rsidRDefault="00831479" w:rsidP="00831479">
      <w:pPr>
        <w:jc w:val="center"/>
        <w:rPr>
          <w:rFonts w:ascii="Arial" w:hAnsi="Arial" w:cs="Arial"/>
          <w:sz w:val="22"/>
          <w:szCs w:val="22"/>
        </w:rPr>
      </w:pPr>
    </w:p>
    <w:p w14:paraId="4024D1B4"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_____________________________________________________</w:t>
      </w:r>
    </w:p>
    <w:p w14:paraId="5F8DAB6F"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8F6BCF4" w14:textId="77777777" w:rsidR="00831479" w:rsidRPr="00880FB6" w:rsidRDefault="00831479" w:rsidP="00831479">
      <w:pPr>
        <w:rPr>
          <w:rFonts w:ascii="Arial" w:hAnsi="Arial" w:cs="Arial"/>
          <w:sz w:val="22"/>
          <w:szCs w:val="22"/>
        </w:rPr>
      </w:pPr>
    </w:p>
    <w:p w14:paraId="0CBBD19B" w14:textId="77777777" w:rsidR="00831479" w:rsidRPr="00880FB6" w:rsidRDefault="00831479" w:rsidP="00831479">
      <w:pPr>
        <w:rPr>
          <w:rFonts w:ascii="Arial" w:hAnsi="Arial" w:cs="Arial"/>
          <w:sz w:val="22"/>
          <w:szCs w:val="22"/>
        </w:rPr>
      </w:pPr>
    </w:p>
    <w:p w14:paraId="1C64EF8B" w14:textId="6EDC2E39" w:rsidR="00831479" w:rsidRPr="00A35D98" w:rsidRDefault="00831479" w:rsidP="00831479">
      <w:pPr>
        <w:jc w:val="both"/>
        <w:rPr>
          <w:rFonts w:ascii="Arial" w:hAnsi="Arial" w:cs="Arial"/>
          <w:lang w:val="sr-Cyrl-RS"/>
        </w:rPr>
      </w:pPr>
      <w:r w:rsidRPr="00880FB6">
        <w:rPr>
          <w:rFonts w:ascii="Arial" w:hAnsi="Arial" w:cs="Arial"/>
          <w:sz w:val="22"/>
          <w:szCs w:val="22"/>
        </w:rPr>
        <w:t xml:space="preserve">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w:t>
      </w:r>
      <w:r w:rsidR="0014420A">
        <w:rPr>
          <w:rFonts w:ascii="Arial" w:hAnsi="Arial" w:cs="Arial"/>
          <w:sz w:val="22"/>
          <w:szCs w:val="22"/>
          <w:lang w:val="sr-Cyrl-RS"/>
        </w:rPr>
        <w:t>5</w:t>
      </w:r>
      <w:r>
        <w:rPr>
          <w:rFonts w:ascii="Arial" w:hAnsi="Arial" w:cs="Arial"/>
          <w:sz w:val="22"/>
          <w:szCs w:val="22"/>
          <w:lang w:val="sr-Cyrl-RS"/>
        </w:rPr>
        <w:t xml:space="preserve"> Сервис </w:t>
      </w:r>
      <w:r w:rsidR="0014420A">
        <w:rPr>
          <w:rFonts w:ascii="Arial" w:hAnsi="Arial" w:cs="Arial"/>
          <w:sz w:val="22"/>
          <w:szCs w:val="22"/>
          <w:lang w:val="sr-Cyrl-RS"/>
        </w:rPr>
        <w:t>књиговезачких машина</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67465EDE" w14:textId="77777777" w:rsidR="00831479" w:rsidRPr="00880FB6" w:rsidRDefault="00831479" w:rsidP="00831479">
      <w:pPr>
        <w:jc w:val="both"/>
        <w:rPr>
          <w:rFonts w:ascii="Arial" w:hAnsi="Arial" w:cs="Arial"/>
          <w:sz w:val="22"/>
          <w:szCs w:val="22"/>
        </w:rPr>
      </w:pPr>
    </w:p>
    <w:p w14:paraId="11B24D68" w14:textId="77777777" w:rsidR="00831479" w:rsidRPr="00880FB6" w:rsidRDefault="00831479" w:rsidP="00831479">
      <w:pPr>
        <w:pStyle w:val="BodyText"/>
        <w:ind w:left="-540" w:right="-16"/>
        <w:rPr>
          <w:rFonts w:ascii="Arial" w:hAnsi="Arial" w:cs="Arial"/>
          <w:sz w:val="22"/>
          <w:szCs w:val="22"/>
        </w:rPr>
      </w:pPr>
    </w:p>
    <w:p w14:paraId="005051B2" w14:textId="77777777" w:rsidR="00831479" w:rsidRPr="00880FB6" w:rsidRDefault="00831479" w:rsidP="00831479">
      <w:pPr>
        <w:pStyle w:val="BodyText"/>
        <w:ind w:left="-540" w:right="-16"/>
        <w:rPr>
          <w:rFonts w:ascii="Arial" w:hAnsi="Arial" w:cs="Arial"/>
          <w:sz w:val="22"/>
          <w:szCs w:val="22"/>
        </w:rPr>
      </w:pPr>
    </w:p>
    <w:p w14:paraId="245AD502" w14:textId="77777777" w:rsidR="00831479" w:rsidRPr="00880FB6" w:rsidRDefault="00831479" w:rsidP="00831479">
      <w:pPr>
        <w:pStyle w:val="BodyText"/>
        <w:ind w:left="-540" w:right="-16"/>
        <w:rPr>
          <w:rFonts w:ascii="Arial" w:hAnsi="Arial" w:cs="Arial"/>
          <w:sz w:val="22"/>
          <w:szCs w:val="22"/>
        </w:rPr>
      </w:pPr>
    </w:p>
    <w:p w14:paraId="4BAA822C" w14:textId="77777777" w:rsidR="00831479" w:rsidRPr="00880FB6" w:rsidRDefault="00831479" w:rsidP="00831479">
      <w:pPr>
        <w:pStyle w:val="BodyText"/>
        <w:ind w:left="-540" w:right="-16"/>
        <w:rPr>
          <w:rFonts w:ascii="Arial" w:hAnsi="Arial" w:cs="Arial"/>
          <w:sz w:val="22"/>
          <w:szCs w:val="22"/>
        </w:rPr>
      </w:pPr>
    </w:p>
    <w:p w14:paraId="6750AF0B" w14:textId="77777777" w:rsidR="00831479" w:rsidRPr="00880FB6" w:rsidRDefault="00831479" w:rsidP="0083147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831479" w:rsidRPr="00880FB6" w14:paraId="3736A7D4" w14:textId="77777777" w:rsidTr="00D70FC7">
        <w:trPr>
          <w:jc w:val="center"/>
        </w:trPr>
        <w:tc>
          <w:tcPr>
            <w:tcW w:w="3652" w:type="dxa"/>
          </w:tcPr>
          <w:p w14:paraId="1D5829C4"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A4705D7"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1B7E770"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Понуђач/члан групе:</w:t>
            </w:r>
          </w:p>
        </w:tc>
      </w:tr>
      <w:tr w:rsidR="00831479" w:rsidRPr="00880FB6" w14:paraId="604F15D6" w14:textId="77777777" w:rsidTr="00D70FC7">
        <w:trPr>
          <w:jc w:val="center"/>
        </w:trPr>
        <w:tc>
          <w:tcPr>
            <w:tcW w:w="3652" w:type="dxa"/>
            <w:vAlign w:val="center"/>
          </w:tcPr>
          <w:p w14:paraId="46D13879" w14:textId="77777777" w:rsidR="00831479" w:rsidRPr="00880FB6" w:rsidRDefault="00831479" w:rsidP="00D70FC7">
            <w:pPr>
              <w:jc w:val="both"/>
              <w:rPr>
                <w:rFonts w:ascii="Arial" w:hAnsi="Arial" w:cs="Arial"/>
                <w:sz w:val="22"/>
                <w:szCs w:val="22"/>
              </w:rPr>
            </w:pPr>
          </w:p>
        </w:tc>
        <w:tc>
          <w:tcPr>
            <w:tcW w:w="1985" w:type="dxa"/>
            <w:vAlign w:val="center"/>
          </w:tcPr>
          <w:p w14:paraId="6370463B" w14:textId="77777777" w:rsidR="00831479" w:rsidRPr="00880FB6" w:rsidRDefault="00831479" w:rsidP="00D70FC7">
            <w:pPr>
              <w:jc w:val="both"/>
              <w:rPr>
                <w:rFonts w:ascii="Arial" w:hAnsi="Arial" w:cs="Arial"/>
                <w:sz w:val="22"/>
                <w:szCs w:val="22"/>
              </w:rPr>
            </w:pPr>
          </w:p>
        </w:tc>
        <w:tc>
          <w:tcPr>
            <w:tcW w:w="3782" w:type="dxa"/>
            <w:vAlign w:val="center"/>
          </w:tcPr>
          <w:p w14:paraId="65434230" w14:textId="77777777" w:rsidR="00831479" w:rsidRPr="00880FB6" w:rsidRDefault="00831479" w:rsidP="00D70FC7">
            <w:pPr>
              <w:jc w:val="both"/>
              <w:rPr>
                <w:rFonts w:ascii="Arial" w:hAnsi="Arial" w:cs="Arial"/>
                <w:sz w:val="22"/>
                <w:szCs w:val="22"/>
              </w:rPr>
            </w:pPr>
          </w:p>
        </w:tc>
      </w:tr>
      <w:tr w:rsidR="00831479" w:rsidRPr="00880FB6" w14:paraId="39311B36" w14:textId="77777777" w:rsidTr="00D70FC7">
        <w:trPr>
          <w:jc w:val="center"/>
        </w:trPr>
        <w:tc>
          <w:tcPr>
            <w:tcW w:w="3652" w:type="dxa"/>
            <w:tcBorders>
              <w:bottom w:val="single" w:sz="4" w:space="0" w:color="auto"/>
            </w:tcBorders>
            <w:vAlign w:val="center"/>
          </w:tcPr>
          <w:p w14:paraId="550589E2" w14:textId="77777777" w:rsidR="00831479" w:rsidRPr="00880FB6" w:rsidRDefault="00831479" w:rsidP="00D70FC7">
            <w:pPr>
              <w:jc w:val="both"/>
              <w:rPr>
                <w:rFonts w:ascii="Arial" w:hAnsi="Arial" w:cs="Arial"/>
                <w:sz w:val="22"/>
                <w:szCs w:val="22"/>
              </w:rPr>
            </w:pPr>
          </w:p>
        </w:tc>
        <w:tc>
          <w:tcPr>
            <w:tcW w:w="1985" w:type="dxa"/>
            <w:vAlign w:val="center"/>
          </w:tcPr>
          <w:p w14:paraId="50878675"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7A3E0ACC" w14:textId="77777777" w:rsidR="00831479" w:rsidRPr="00880FB6" w:rsidRDefault="00831479" w:rsidP="00D70FC7">
            <w:pPr>
              <w:jc w:val="both"/>
              <w:rPr>
                <w:rFonts w:ascii="Arial" w:hAnsi="Arial" w:cs="Arial"/>
                <w:sz w:val="22"/>
                <w:szCs w:val="22"/>
              </w:rPr>
            </w:pPr>
          </w:p>
        </w:tc>
      </w:tr>
    </w:tbl>
    <w:p w14:paraId="2BEDBE0F" w14:textId="77777777" w:rsidR="00831479" w:rsidRPr="00880FB6" w:rsidRDefault="00831479" w:rsidP="00831479">
      <w:pPr>
        <w:tabs>
          <w:tab w:val="left" w:pos="3315"/>
        </w:tabs>
        <w:jc w:val="right"/>
        <w:rPr>
          <w:rFonts w:ascii="Arial" w:hAnsi="Arial" w:cs="Arial"/>
          <w:b/>
          <w:sz w:val="22"/>
          <w:szCs w:val="22"/>
        </w:rPr>
      </w:pPr>
    </w:p>
    <w:p w14:paraId="5AA11E50" w14:textId="77777777" w:rsidR="00831479" w:rsidRPr="00880FB6" w:rsidRDefault="00831479" w:rsidP="00831479">
      <w:pPr>
        <w:tabs>
          <w:tab w:val="left" w:pos="3315"/>
        </w:tabs>
        <w:jc w:val="right"/>
        <w:rPr>
          <w:rFonts w:ascii="Arial" w:hAnsi="Arial" w:cs="Arial"/>
          <w:b/>
          <w:sz w:val="22"/>
          <w:szCs w:val="22"/>
        </w:rPr>
      </w:pPr>
    </w:p>
    <w:p w14:paraId="7214CD3C" w14:textId="77777777" w:rsidR="00831479" w:rsidRDefault="00831479" w:rsidP="00831479">
      <w:pPr>
        <w:pStyle w:val="Heading2"/>
        <w:jc w:val="right"/>
        <w:rPr>
          <w:lang w:eastAsia="en-US"/>
        </w:rPr>
      </w:pPr>
    </w:p>
    <w:p w14:paraId="23125F66" w14:textId="77777777" w:rsidR="00831479" w:rsidRDefault="00831479" w:rsidP="00831479">
      <w:pPr>
        <w:pStyle w:val="Heading2"/>
        <w:jc w:val="right"/>
        <w:rPr>
          <w:lang w:eastAsia="en-US"/>
        </w:rPr>
      </w:pPr>
    </w:p>
    <w:p w14:paraId="12E2956A" w14:textId="77777777" w:rsidR="00831479" w:rsidRDefault="00831479" w:rsidP="00831479">
      <w:pPr>
        <w:pStyle w:val="Heading2"/>
        <w:jc w:val="right"/>
        <w:rPr>
          <w:lang w:eastAsia="en-US"/>
        </w:rPr>
      </w:pPr>
    </w:p>
    <w:p w14:paraId="198AB051" w14:textId="77777777" w:rsidR="00831479" w:rsidRDefault="00831479" w:rsidP="00831479">
      <w:pPr>
        <w:pStyle w:val="Heading2"/>
        <w:jc w:val="right"/>
        <w:rPr>
          <w:lang w:eastAsia="en-US"/>
        </w:rPr>
      </w:pPr>
    </w:p>
    <w:p w14:paraId="789ADEBA" w14:textId="77777777" w:rsidR="00831479" w:rsidRDefault="00831479" w:rsidP="00831479">
      <w:pPr>
        <w:pStyle w:val="Heading2"/>
        <w:jc w:val="right"/>
        <w:rPr>
          <w:lang w:eastAsia="en-US"/>
        </w:rPr>
      </w:pPr>
    </w:p>
    <w:p w14:paraId="685F7476" w14:textId="77777777" w:rsidR="00831479" w:rsidRDefault="00831479" w:rsidP="00831479">
      <w:pPr>
        <w:pStyle w:val="Heading2"/>
        <w:jc w:val="right"/>
        <w:rPr>
          <w:lang w:eastAsia="en-US"/>
        </w:rPr>
      </w:pPr>
    </w:p>
    <w:p w14:paraId="3103CC7A" w14:textId="77777777" w:rsidR="0014420A" w:rsidRDefault="0014420A" w:rsidP="0014420A">
      <w:pPr>
        <w:pStyle w:val="Heading2"/>
        <w:jc w:val="right"/>
        <w:rPr>
          <w:lang w:eastAsia="en-US"/>
        </w:rPr>
      </w:pPr>
    </w:p>
    <w:p w14:paraId="79C83697" w14:textId="77777777" w:rsidR="0014420A" w:rsidRDefault="0014420A" w:rsidP="0014420A">
      <w:pPr>
        <w:pStyle w:val="Heading2"/>
        <w:jc w:val="right"/>
        <w:rPr>
          <w:lang w:eastAsia="en-US"/>
        </w:rPr>
      </w:pPr>
    </w:p>
    <w:p w14:paraId="10E329A2" w14:textId="77777777" w:rsidR="0014420A" w:rsidRDefault="0014420A" w:rsidP="0014420A">
      <w:pPr>
        <w:pStyle w:val="Heading2"/>
        <w:jc w:val="right"/>
        <w:rPr>
          <w:lang w:eastAsia="en-US"/>
        </w:rPr>
      </w:pPr>
    </w:p>
    <w:p w14:paraId="75C0D92E" w14:textId="77777777" w:rsidR="0014420A" w:rsidRDefault="0014420A" w:rsidP="0014420A">
      <w:pPr>
        <w:pStyle w:val="Heading2"/>
        <w:jc w:val="right"/>
        <w:rPr>
          <w:lang w:eastAsia="en-US"/>
        </w:rPr>
      </w:pPr>
    </w:p>
    <w:p w14:paraId="0258B5CC" w14:textId="77777777" w:rsidR="0014420A" w:rsidRDefault="0014420A" w:rsidP="0014420A">
      <w:pPr>
        <w:pStyle w:val="Heading2"/>
        <w:jc w:val="right"/>
        <w:rPr>
          <w:lang w:eastAsia="en-US"/>
        </w:rPr>
      </w:pPr>
    </w:p>
    <w:p w14:paraId="2042FECB" w14:textId="77777777" w:rsidR="0014420A" w:rsidRDefault="0014420A" w:rsidP="0014420A">
      <w:pPr>
        <w:pStyle w:val="Heading2"/>
        <w:jc w:val="right"/>
        <w:rPr>
          <w:lang w:eastAsia="en-US"/>
        </w:rPr>
      </w:pPr>
    </w:p>
    <w:p w14:paraId="4535879E" w14:textId="77777777" w:rsidR="0014420A" w:rsidRDefault="0014420A" w:rsidP="0014420A">
      <w:pPr>
        <w:pStyle w:val="Heading2"/>
        <w:jc w:val="right"/>
        <w:rPr>
          <w:lang w:eastAsia="en-US"/>
        </w:rPr>
      </w:pPr>
    </w:p>
    <w:p w14:paraId="31A08906" w14:textId="77777777" w:rsidR="0014420A" w:rsidRDefault="0014420A" w:rsidP="0014420A">
      <w:pPr>
        <w:pStyle w:val="Heading2"/>
        <w:jc w:val="right"/>
        <w:rPr>
          <w:lang w:eastAsia="en-US"/>
        </w:rPr>
      </w:pPr>
    </w:p>
    <w:p w14:paraId="76B56FBC" w14:textId="77777777" w:rsidR="0014420A" w:rsidRDefault="0014420A" w:rsidP="0014420A">
      <w:pPr>
        <w:pStyle w:val="Heading2"/>
        <w:jc w:val="right"/>
        <w:rPr>
          <w:lang w:val="sr-Cyrl-RS" w:eastAsia="en-US"/>
        </w:rPr>
      </w:pPr>
    </w:p>
    <w:p w14:paraId="4F3F85C0" w14:textId="77777777" w:rsidR="00A74F4C" w:rsidRPr="00A74F4C" w:rsidRDefault="00A74F4C" w:rsidP="00A74F4C">
      <w:pPr>
        <w:rPr>
          <w:lang w:val="sr-Cyrl-RS" w:eastAsia="en-US"/>
        </w:rPr>
      </w:pPr>
    </w:p>
    <w:p w14:paraId="298C8738" w14:textId="77777777" w:rsidR="0014420A" w:rsidRPr="006F27D9" w:rsidRDefault="0014420A" w:rsidP="0014420A">
      <w:pPr>
        <w:pStyle w:val="Heading2"/>
        <w:jc w:val="right"/>
        <w:rPr>
          <w:lang w:val="sr-Cyrl-RS" w:eastAsia="en-US"/>
        </w:rPr>
      </w:pPr>
      <w:bookmarkStart w:id="275" w:name="_Toc438647625"/>
      <w:r w:rsidRPr="00880FB6">
        <w:rPr>
          <w:lang w:eastAsia="en-US"/>
        </w:rPr>
        <w:t>ОБРАЗАЦ  1.1</w:t>
      </w:r>
      <w:r>
        <w:rPr>
          <w:lang w:val="sr-Cyrl-RS" w:eastAsia="en-US"/>
        </w:rPr>
        <w:t xml:space="preserve"> партија 6</w:t>
      </w:r>
      <w:bookmarkEnd w:id="275"/>
    </w:p>
    <w:p w14:paraId="0F2C3601" w14:textId="77777777" w:rsidR="0014420A" w:rsidRPr="00880FB6" w:rsidRDefault="0014420A" w:rsidP="0014420A">
      <w:pPr>
        <w:tabs>
          <w:tab w:val="left" w:pos="0"/>
        </w:tabs>
        <w:jc w:val="both"/>
        <w:rPr>
          <w:rFonts w:ascii="Arial" w:hAnsi="Arial" w:cs="Arial"/>
          <w:b/>
          <w:bCs/>
          <w:sz w:val="22"/>
          <w:szCs w:val="22"/>
          <w:lang w:eastAsia="en-US"/>
        </w:rPr>
      </w:pPr>
    </w:p>
    <w:p w14:paraId="2E2082DB" w14:textId="77777777" w:rsidR="0014420A" w:rsidRPr="00880FB6" w:rsidRDefault="0014420A" w:rsidP="0014420A">
      <w:pPr>
        <w:tabs>
          <w:tab w:val="left" w:pos="0"/>
        </w:tabs>
        <w:jc w:val="both"/>
        <w:rPr>
          <w:rFonts w:ascii="Arial" w:hAnsi="Arial" w:cs="Arial"/>
          <w:b/>
          <w:bCs/>
          <w:sz w:val="22"/>
          <w:szCs w:val="22"/>
          <w:lang w:eastAsia="en-US"/>
        </w:rPr>
      </w:pPr>
    </w:p>
    <w:p w14:paraId="3048D1C5"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74A42D9B" w14:textId="77777777" w:rsidR="0014420A" w:rsidRPr="00880FB6" w:rsidRDefault="0014420A" w:rsidP="0014420A">
      <w:pPr>
        <w:rPr>
          <w:rFonts w:ascii="Arial" w:hAnsi="Arial" w:cs="Arial"/>
          <w:sz w:val="22"/>
          <w:szCs w:val="22"/>
        </w:rPr>
      </w:pPr>
    </w:p>
    <w:p w14:paraId="5976989B"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1F61F6F2" w14:textId="77777777" w:rsidTr="00D70FC7">
        <w:trPr>
          <w:trHeight w:val="492"/>
        </w:trPr>
        <w:tc>
          <w:tcPr>
            <w:tcW w:w="3129" w:type="dxa"/>
            <w:vAlign w:val="center"/>
          </w:tcPr>
          <w:p w14:paraId="35C9518B" w14:textId="77777777" w:rsidR="0014420A" w:rsidRPr="00880FB6" w:rsidRDefault="0014420A"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074A162B"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40412CD6" w14:textId="77777777" w:rsidR="0014420A" w:rsidRPr="00880FB6" w:rsidRDefault="0014420A" w:rsidP="00D70FC7">
            <w:pPr>
              <w:rPr>
                <w:rFonts w:ascii="Arial" w:hAnsi="Arial" w:cs="Arial"/>
                <w:sz w:val="22"/>
                <w:szCs w:val="22"/>
              </w:rPr>
            </w:pPr>
          </w:p>
        </w:tc>
      </w:tr>
      <w:tr w:rsidR="0014420A" w:rsidRPr="00880FB6" w14:paraId="275BC8FD" w14:textId="77777777" w:rsidTr="00D70FC7">
        <w:trPr>
          <w:trHeight w:val="492"/>
        </w:trPr>
        <w:tc>
          <w:tcPr>
            <w:tcW w:w="3129" w:type="dxa"/>
            <w:vAlign w:val="center"/>
          </w:tcPr>
          <w:p w14:paraId="0C4B564B"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413A2D7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FEE6313" w14:textId="77777777" w:rsidR="0014420A" w:rsidRPr="00880FB6" w:rsidRDefault="0014420A" w:rsidP="00D70FC7">
            <w:pPr>
              <w:rPr>
                <w:rFonts w:ascii="Arial" w:hAnsi="Arial" w:cs="Arial"/>
                <w:sz w:val="22"/>
                <w:szCs w:val="22"/>
              </w:rPr>
            </w:pPr>
          </w:p>
        </w:tc>
      </w:tr>
      <w:tr w:rsidR="0014420A" w:rsidRPr="00880FB6" w14:paraId="563425AF" w14:textId="77777777" w:rsidTr="00D70FC7">
        <w:trPr>
          <w:trHeight w:val="492"/>
        </w:trPr>
        <w:tc>
          <w:tcPr>
            <w:tcW w:w="3129" w:type="dxa"/>
            <w:vAlign w:val="center"/>
          </w:tcPr>
          <w:p w14:paraId="073A59C5"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64929575"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67CA0DD" w14:textId="77777777" w:rsidR="0014420A" w:rsidRPr="00880FB6" w:rsidRDefault="0014420A" w:rsidP="00D70FC7">
            <w:pPr>
              <w:rPr>
                <w:rFonts w:ascii="Arial" w:hAnsi="Arial" w:cs="Arial"/>
                <w:sz w:val="22"/>
                <w:szCs w:val="22"/>
              </w:rPr>
            </w:pPr>
          </w:p>
        </w:tc>
      </w:tr>
      <w:tr w:rsidR="0014420A" w:rsidRPr="00880FB6" w14:paraId="3A49269D" w14:textId="77777777" w:rsidTr="00D70FC7">
        <w:trPr>
          <w:trHeight w:val="492"/>
        </w:trPr>
        <w:tc>
          <w:tcPr>
            <w:tcW w:w="3129" w:type="dxa"/>
            <w:vAlign w:val="center"/>
          </w:tcPr>
          <w:p w14:paraId="29969DE4"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1233FC36"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F5F68EC" w14:textId="77777777" w:rsidR="0014420A" w:rsidRPr="00880FB6" w:rsidRDefault="0014420A" w:rsidP="00D70FC7">
            <w:pPr>
              <w:rPr>
                <w:rFonts w:ascii="Arial" w:hAnsi="Arial" w:cs="Arial"/>
                <w:sz w:val="22"/>
                <w:szCs w:val="22"/>
              </w:rPr>
            </w:pPr>
          </w:p>
        </w:tc>
      </w:tr>
      <w:tr w:rsidR="0014420A" w:rsidRPr="00880FB6" w14:paraId="15F76A09" w14:textId="77777777" w:rsidTr="00D70FC7">
        <w:trPr>
          <w:trHeight w:val="492"/>
        </w:trPr>
        <w:tc>
          <w:tcPr>
            <w:tcW w:w="3129" w:type="dxa"/>
            <w:vAlign w:val="center"/>
          </w:tcPr>
          <w:p w14:paraId="235B18B3"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78CF3F5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1BD4B1D" w14:textId="77777777" w:rsidR="0014420A" w:rsidRPr="00880FB6" w:rsidRDefault="0014420A" w:rsidP="00D70FC7">
            <w:pPr>
              <w:rPr>
                <w:rFonts w:ascii="Arial" w:hAnsi="Arial" w:cs="Arial"/>
                <w:sz w:val="22"/>
                <w:szCs w:val="22"/>
              </w:rPr>
            </w:pPr>
          </w:p>
        </w:tc>
      </w:tr>
      <w:tr w:rsidR="0014420A" w:rsidRPr="00880FB6" w14:paraId="70630BE9" w14:textId="77777777" w:rsidTr="00D70FC7">
        <w:trPr>
          <w:trHeight w:val="492"/>
        </w:trPr>
        <w:tc>
          <w:tcPr>
            <w:tcW w:w="3129" w:type="dxa"/>
            <w:vAlign w:val="center"/>
          </w:tcPr>
          <w:p w14:paraId="4FAB8E38"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37BE7F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37EBE9B" w14:textId="77777777" w:rsidR="0014420A" w:rsidRPr="00880FB6" w:rsidRDefault="0014420A" w:rsidP="00D70FC7">
            <w:pPr>
              <w:rPr>
                <w:rFonts w:ascii="Arial" w:hAnsi="Arial" w:cs="Arial"/>
                <w:sz w:val="22"/>
                <w:szCs w:val="22"/>
              </w:rPr>
            </w:pPr>
          </w:p>
        </w:tc>
      </w:tr>
      <w:tr w:rsidR="0014420A" w:rsidRPr="00880FB6" w14:paraId="3D22199D" w14:textId="77777777" w:rsidTr="00D70FC7">
        <w:trPr>
          <w:trHeight w:val="492"/>
        </w:trPr>
        <w:tc>
          <w:tcPr>
            <w:tcW w:w="3129" w:type="dxa"/>
            <w:vAlign w:val="center"/>
          </w:tcPr>
          <w:p w14:paraId="22CCCE0D"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26098B7C"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738E7D1" w14:textId="77777777" w:rsidR="0014420A" w:rsidRPr="00880FB6" w:rsidRDefault="0014420A" w:rsidP="00D70FC7">
            <w:pPr>
              <w:rPr>
                <w:rFonts w:ascii="Arial" w:hAnsi="Arial" w:cs="Arial"/>
                <w:sz w:val="22"/>
                <w:szCs w:val="22"/>
              </w:rPr>
            </w:pPr>
          </w:p>
        </w:tc>
      </w:tr>
      <w:tr w:rsidR="0014420A" w:rsidRPr="00880FB6" w14:paraId="56B1B8BC" w14:textId="77777777" w:rsidTr="00D70FC7">
        <w:trPr>
          <w:trHeight w:val="492"/>
        </w:trPr>
        <w:tc>
          <w:tcPr>
            <w:tcW w:w="3129" w:type="dxa"/>
            <w:vAlign w:val="center"/>
          </w:tcPr>
          <w:p w14:paraId="603D69F5"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2F16D89C"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A80B523" w14:textId="77777777" w:rsidR="0014420A" w:rsidRPr="00880FB6" w:rsidRDefault="0014420A" w:rsidP="00D70FC7">
            <w:pPr>
              <w:rPr>
                <w:rFonts w:ascii="Arial" w:hAnsi="Arial" w:cs="Arial"/>
                <w:sz w:val="22"/>
                <w:szCs w:val="22"/>
              </w:rPr>
            </w:pPr>
          </w:p>
        </w:tc>
      </w:tr>
      <w:tr w:rsidR="0014420A" w:rsidRPr="00880FB6" w14:paraId="67A171E0" w14:textId="77777777" w:rsidTr="00D70FC7">
        <w:trPr>
          <w:trHeight w:val="492"/>
        </w:trPr>
        <w:tc>
          <w:tcPr>
            <w:tcW w:w="3129" w:type="dxa"/>
            <w:vAlign w:val="center"/>
          </w:tcPr>
          <w:p w14:paraId="7B08E6E6"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F8F0742"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D1632A3" w14:textId="77777777" w:rsidR="0014420A" w:rsidRPr="00880FB6" w:rsidRDefault="0014420A" w:rsidP="00D70FC7">
            <w:pPr>
              <w:rPr>
                <w:rFonts w:ascii="Arial" w:hAnsi="Arial" w:cs="Arial"/>
                <w:sz w:val="22"/>
                <w:szCs w:val="22"/>
              </w:rPr>
            </w:pPr>
          </w:p>
        </w:tc>
      </w:tr>
      <w:tr w:rsidR="0014420A" w:rsidRPr="00880FB6" w14:paraId="71477E2F" w14:textId="77777777" w:rsidTr="00D70FC7">
        <w:trPr>
          <w:trHeight w:val="492"/>
        </w:trPr>
        <w:tc>
          <w:tcPr>
            <w:tcW w:w="3129" w:type="dxa"/>
            <w:vAlign w:val="center"/>
          </w:tcPr>
          <w:p w14:paraId="379A9656"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408633AA"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778D31A" w14:textId="77777777" w:rsidR="0014420A" w:rsidRPr="00880FB6" w:rsidRDefault="0014420A" w:rsidP="00D70FC7">
            <w:pPr>
              <w:rPr>
                <w:rFonts w:ascii="Arial" w:hAnsi="Arial" w:cs="Arial"/>
                <w:sz w:val="22"/>
                <w:szCs w:val="22"/>
              </w:rPr>
            </w:pPr>
          </w:p>
        </w:tc>
      </w:tr>
      <w:tr w:rsidR="0014420A" w:rsidRPr="00880FB6" w14:paraId="52B1984D" w14:textId="77777777" w:rsidTr="00D70FC7">
        <w:trPr>
          <w:trHeight w:val="492"/>
        </w:trPr>
        <w:tc>
          <w:tcPr>
            <w:tcW w:w="3129" w:type="dxa"/>
            <w:vAlign w:val="center"/>
          </w:tcPr>
          <w:p w14:paraId="5EC0C716"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24A27421"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74DE75D" w14:textId="77777777" w:rsidR="0014420A" w:rsidRPr="00880FB6" w:rsidRDefault="0014420A" w:rsidP="00D70FC7">
            <w:pPr>
              <w:rPr>
                <w:rFonts w:ascii="Arial" w:hAnsi="Arial" w:cs="Arial"/>
                <w:sz w:val="22"/>
                <w:szCs w:val="22"/>
              </w:rPr>
            </w:pPr>
          </w:p>
        </w:tc>
      </w:tr>
    </w:tbl>
    <w:p w14:paraId="022CA0B0" w14:textId="77777777" w:rsidR="0014420A" w:rsidRPr="00880FB6" w:rsidRDefault="0014420A" w:rsidP="0014420A">
      <w:pPr>
        <w:rPr>
          <w:rFonts w:ascii="Arial" w:hAnsi="Arial" w:cs="Arial"/>
          <w:sz w:val="22"/>
          <w:szCs w:val="22"/>
        </w:rPr>
      </w:pPr>
    </w:p>
    <w:p w14:paraId="051D23D5" w14:textId="77777777" w:rsidR="0014420A" w:rsidRPr="00880FB6" w:rsidRDefault="0014420A" w:rsidP="0014420A">
      <w:pPr>
        <w:rPr>
          <w:rFonts w:ascii="Arial" w:hAnsi="Arial" w:cs="Arial"/>
          <w:sz w:val="22"/>
          <w:szCs w:val="22"/>
        </w:rPr>
      </w:pPr>
    </w:p>
    <w:p w14:paraId="49F45615"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14420A" w:rsidRPr="00880FB6" w14:paraId="0EDC4644" w14:textId="77777777" w:rsidTr="00D70FC7">
        <w:trPr>
          <w:jc w:val="center"/>
        </w:trPr>
        <w:tc>
          <w:tcPr>
            <w:tcW w:w="3652" w:type="dxa"/>
          </w:tcPr>
          <w:p w14:paraId="3D973AD6"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DB8FEC7"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D130CBB" w14:textId="77777777" w:rsidR="0014420A" w:rsidRPr="00A35D98" w:rsidRDefault="0014420A"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14420A" w:rsidRPr="00880FB6" w14:paraId="6D2FDD35" w14:textId="77777777" w:rsidTr="00D70FC7">
        <w:trPr>
          <w:jc w:val="center"/>
        </w:trPr>
        <w:tc>
          <w:tcPr>
            <w:tcW w:w="3652" w:type="dxa"/>
            <w:vAlign w:val="center"/>
          </w:tcPr>
          <w:p w14:paraId="33805A92" w14:textId="77777777" w:rsidR="0014420A" w:rsidRPr="00880FB6" w:rsidRDefault="0014420A" w:rsidP="00D70FC7">
            <w:pPr>
              <w:jc w:val="both"/>
              <w:rPr>
                <w:rFonts w:ascii="Arial" w:hAnsi="Arial" w:cs="Arial"/>
                <w:sz w:val="22"/>
                <w:szCs w:val="22"/>
              </w:rPr>
            </w:pPr>
          </w:p>
        </w:tc>
        <w:tc>
          <w:tcPr>
            <w:tcW w:w="1985" w:type="dxa"/>
            <w:vAlign w:val="center"/>
          </w:tcPr>
          <w:p w14:paraId="5E1F71E6" w14:textId="77777777" w:rsidR="0014420A" w:rsidRPr="00880FB6" w:rsidRDefault="0014420A" w:rsidP="00D70FC7">
            <w:pPr>
              <w:jc w:val="both"/>
              <w:rPr>
                <w:rFonts w:ascii="Arial" w:hAnsi="Arial" w:cs="Arial"/>
                <w:sz w:val="22"/>
                <w:szCs w:val="22"/>
              </w:rPr>
            </w:pPr>
          </w:p>
        </w:tc>
        <w:tc>
          <w:tcPr>
            <w:tcW w:w="3782" w:type="dxa"/>
            <w:vAlign w:val="center"/>
          </w:tcPr>
          <w:p w14:paraId="77615CBE" w14:textId="77777777" w:rsidR="0014420A" w:rsidRPr="00880FB6" w:rsidRDefault="0014420A" w:rsidP="00D70FC7">
            <w:pPr>
              <w:jc w:val="both"/>
              <w:rPr>
                <w:rFonts w:ascii="Arial" w:hAnsi="Arial" w:cs="Arial"/>
                <w:sz w:val="22"/>
                <w:szCs w:val="22"/>
              </w:rPr>
            </w:pPr>
          </w:p>
        </w:tc>
      </w:tr>
      <w:tr w:rsidR="0014420A" w:rsidRPr="00880FB6" w14:paraId="66F52E9B" w14:textId="77777777" w:rsidTr="00D70FC7">
        <w:trPr>
          <w:jc w:val="center"/>
        </w:trPr>
        <w:tc>
          <w:tcPr>
            <w:tcW w:w="3652" w:type="dxa"/>
            <w:tcBorders>
              <w:bottom w:val="single" w:sz="4" w:space="0" w:color="auto"/>
            </w:tcBorders>
            <w:vAlign w:val="center"/>
          </w:tcPr>
          <w:p w14:paraId="60462194" w14:textId="77777777" w:rsidR="0014420A" w:rsidRPr="00880FB6" w:rsidRDefault="0014420A" w:rsidP="00D70FC7">
            <w:pPr>
              <w:jc w:val="both"/>
              <w:rPr>
                <w:rFonts w:ascii="Arial" w:hAnsi="Arial" w:cs="Arial"/>
                <w:sz w:val="22"/>
                <w:szCs w:val="22"/>
              </w:rPr>
            </w:pPr>
          </w:p>
        </w:tc>
        <w:tc>
          <w:tcPr>
            <w:tcW w:w="1985" w:type="dxa"/>
            <w:vAlign w:val="center"/>
          </w:tcPr>
          <w:p w14:paraId="7D83172F"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291D5FE9" w14:textId="77777777" w:rsidR="0014420A" w:rsidRPr="00880FB6" w:rsidRDefault="0014420A" w:rsidP="00D70FC7">
            <w:pPr>
              <w:jc w:val="both"/>
              <w:rPr>
                <w:rFonts w:ascii="Arial" w:hAnsi="Arial" w:cs="Arial"/>
                <w:sz w:val="22"/>
                <w:szCs w:val="22"/>
              </w:rPr>
            </w:pPr>
          </w:p>
        </w:tc>
      </w:tr>
    </w:tbl>
    <w:p w14:paraId="6709DCA7" w14:textId="77777777" w:rsidR="0014420A" w:rsidRPr="00880FB6" w:rsidRDefault="0014420A" w:rsidP="0014420A">
      <w:pPr>
        <w:rPr>
          <w:rFonts w:ascii="Arial" w:hAnsi="Arial" w:cs="Arial"/>
          <w:i/>
          <w:iCs/>
          <w:sz w:val="22"/>
          <w:szCs w:val="22"/>
        </w:rPr>
      </w:pPr>
    </w:p>
    <w:p w14:paraId="0062E58A" w14:textId="77777777" w:rsidR="0014420A" w:rsidRPr="00880FB6" w:rsidRDefault="0014420A" w:rsidP="0014420A">
      <w:pPr>
        <w:rPr>
          <w:rFonts w:ascii="Arial" w:hAnsi="Arial" w:cs="Arial"/>
          <w:i/>
          <w:iCs/>
          <w:sz w:val="22"/>
          <w:szCs w:val="22"/>
        </w:rPr>
      </w:pPr>
    </w:p>
    <w:p w14:paraId="6D0C7DB3" w14:textId="77777777" w:rsidR="0014420A" w:rsidRPr="00880FB6" w:rsidRDefault="0014420A" w:rsidP="0014420A">
      <w:pPr>
        <w:rPr>
          <w:rFonts w:ascii="Arial" w:hAnsi="Arial" w:cs="Arial"/>
          <w:i/>
          <w:iCs/>
          <w:sz w:val="22"/>
          <w:szCs w:val="22"/>
        </w:rPr>
      </w:pPr>
    </w:p>
    <w:p w14:paraId="133F406E" w14:textId="77777777" w:rsidR="0014420A" w:rsidRPr="00880FB6" w:rsidRDefault="0014420A" w:rsidP="0014420A">
      <w:pPr>
        <w:rPr>
          <w:rFonts w:ascii="Arial" w:hAnsi="Arial" w:cs="Arial"/>
          <w:i/>
          <w:iCs/>
          <w:sz w:val="22"/>
          <w:szCs w:val="22"/>
        </w:rPr>
      </w:pPr>
    </w:p>
    <w:p w14:paraId="7C977C52" w14:textId="77777777" w:rsidR="0014420A" w:rsidRPr="00880FB6" w:rsidRDefault="0014420A" w:rsidP="0014420A">
      <w:pPr>
        <w:jc w:val="both"/>
        <w:rPr>
          <w:rFonts w:ascii="Arial" w:hAnsi="Arial" w:cs="Arial"/>
          <w:b/>
          <w:bCs/>
          <w:i/>
          <w:iCs/>
          <w:sz w:val="22"/>
          <w:szCs w:val="22"/>
        </w:rPr>
      </w:pPr>
    </w:p>
    <w:p w14:paraId="5A89571D" w14:textId="77777777" w:rsidR="0014420A" w:rsidRPr="00880FB6" w:rsidRDefault="0014420A" w:rsidP="0014420A">
      <w:pPr>
        <w:jc w:val="both"/>
        <w:rPr>
          <w:rFonts w:ascii="Arial" w:hAnsi="Arial" w:cs="Arial"/>
          <w:b/>
          <w:bCs/>
          <w:i/>
          <w:iCs/>
          <w:sz w:val="22"/>
          <w:szCs w:val="22"/>
        </w:rPr>
      </w:pPr>
    </w:p>
    <w:p w14:paraId="61DFE127"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4CD8B67" w14:textId="77777777" w:rsidR="0014420A" w:rsidRPr="00880FB6" w:rsidRDefault="0014420A" w:rsidP="0014420A">
      <w:pPr>
        <w:jc w:val="both"/>
        <w:rPr>
          <w:rFonts w:ascii="Arial" w:hAnsi="Arial" w:cs="Arial"/>
          <w:b/>
          <w:bCs/>
          <w:sz w:val="22"/>
          <w:szCs w:val="22"/>
          <w:lang w:eastAsia="en-US"/>
        </w:rPr>
      </w:pPr>
    </w:p>
    <w:p w14:paraId="3C69E062" w14:textId="77777777" w:rsidR="0014420A" w:rsidRPr="00880FB6" w:rsidRDefault="0014420A" w:rsidP="0014420A">
      <w:pPr>
        <w:jc w:val="both"/>
        <w:rPr>
          <w:rFonts w:ascii="Arial" w:hAnsi="Arial" w:cs="Arial"/>
          <w:b/>
          <w:bCs/>
          <w:sz w:val="22"/>
          <w:szCs w:val="22"/>
          <w:lang w:eastAsia="en-US"/>
        </w:rPr>
      </w:pPr>
    </w:p>
    <w:p w14:paraId="44D1F401" w14:textId="77777777" w:rsidR="0014420A" w:rsidRPr="00880FB6" w:rsidRDefault="0014420A" w:rsidP="0014420A">
      <w:pPr>
        <w:jc w:val="both"/>
        <w:rPr>
          <w:rFonts w:ascii="Arial" w:hAnsi="Arial" w:cs="Arial"/>
          <w:b/>
          <w:bCs/>
          <w:sz w:val="22"/>
          <w:szCs w:val="22"/>
          <w:lang w:eastAsia="en-US"/>
        </w:rPr>
      </w:pPr>
    </w:p>
    <w:p w14:paraId="458AB37D" w14:textId="77777777" w:rsidR="0014420A" w:rsidRPr="00880FB6" w:rsidRDefault="0014420A" w:rsidP="0014420A">
      <w:pPr>
        <w:jc w:val="both"/>
        <w:rPr>
          <w:rFonts w:ascii="Arial" w:hAnsi="Arial" w:cs="Arial"/>
          <w:b/>
          <w:bCs/>
          <w:sz w:val="22"/>
          <w:szCs w:val="22"/>
          <w:lang w:eastAsia="en-US"/>
        </w:rPr>
      </w:pPr>
    </w:p>
    <w:p w14:paraId="7514962D" w14:textId="77777777" w:rsidR="0014420A" w:rsidRPr="00880FB6" w:rsidRDefault="0014420A" w:rsidP="0014420A">
      <w:pPr>
        <w:jc w:val="both"/>
        <w:rPr>
          <w:rFonts w:ascii="Arial" w:hAnsi="Arial" w:cs="Arial"/>
          <w:b/>
          <w:bCs/>
          <w:sz w:val="22"/>
          <w:szCs w:val="22"/>
          <w:lang w:eastAsia="en-US"/>
        </w:rPr>
      </w:pPr>
    </w:p>
    <w:p w14:paraId="31D23F66" w14:textId="77777777" w:rsidR="0014420A" w:rsidRPr="00880FB6" w:rsidRDefault="0014420A" w:rsidP="0014420A">
      <w:pPr>
        <w:jc w:val="both"/>
        <w:rPr>
          <w:rFonts w:ascii="Arial" w:hAnsi="Arial" w:cs="Arial"/>
          <w:b/>
          <w:bCs/>
          <w:sz w:val="22"/>
          <w:szCs w:val="22"/>
          <w:lang w:eastAsia="en-US"/>
        </w:rPr>
      </w:pPr>
    </w:p>
    <w:p w14:paraId="69D6FA0E" w14:textId="77777777" w:rsidR="0014420A" w:rsidRDefault="0014420A" w:rsidP="0014420A">
      <w:pPr>
        <w:jc w:val="both"/>
        <w:rPr>
          <w:rFonts w:ascii="Arial" w:hAnsi="Arial" w:cs="Arial"/>
          <w:b/>
          <w:bCs/>
          <w:sz w:val="22"/>
          <w:szCs w:val="22"/>
          <w:lang w:eastAsia="en-US"/>
        </w:rPr>
      </w:pPr>
    </w:p>
    <w:p w14:paraId="7743C84B" w14:textId="77777777" w:rsidR="0014420A" w:rsidRDefault="0014420A" w:rsidP="0014420A">
      <w:pPr>
        <w:jc w:val="both"/>
        <w:rPr>
          <w:rFonts w:ascii="Arial" w:hAnsi="Arial" w:cs="Arial"/>
          <w:b/>
          <w:bCs/>
          <w:sz w:val="22"/>
          <w:szCs w:val="22"/>
          <w:lang w:eastAsia="en-US"/>
        </w:rPr>
      </w:pPr>
    </w:p>
    <w:p w14:paraId="7E67E3F2" w14:textId="77777777" w:rsidR="0014420A" w:rsidRDefault="0014420A" w:rsidP="0014420A">
      <w:pPr>
        <w:jc w:val="both"/>
        <w:rPr>
          <w:rFonts w:ascii="Arial" w:hAnsi="Arial" w:cs="Arial"/>
          <w:b/>
          <w:bCs/>
          <w:sz w:val="22"/>
          <w:szCs w:val="22"/>
          <w:lang w:eastAsia="en-US"/>
        </w:rPr>
      </w:pPr>
    </w:p>
    <w:p w14:paraId="72A0C11C" w14:textId="77777777" w:rsidR="0014420A" w:rsidRPr="00880FB6" w:rsidRDefault="0014420A" w:rsidP="0014420A">
      <w:pPr>
        <w:jc w:val="both"/>
        <w:rPr>
          <w:rFonts w:ascii="Arial" w:hAnsi="Arial" w:cs="Arial"/>
          <w:b/>
          <w:bCs/>
          <w:sz w:val="22"/>
          <w:szCs w:val="22"/>
          <w:lang w:eastAsia="en-US"/>
        </w:rPr>
      </w:pPr>
    </w:p>
    <w:p w14:paraId="1C1D354D" w14:textId="77777777" w:rsidR="0014420A" w:rsidRPr="00880FB6" w:rsidRDefault="0014420A" w:rsidP="0014420A">
      <w:pPr>
        <w:jc w:val="both"/>
        <w:rPr>
          <w:rFonts w:ascii="Arial" w:hAnsi="Arial" w:cs="Arial"/>
          <w:b/>
          <w:bCs/>
          <w:sz w:val="22"/>
          <w:szCs w:val="22"/>
          <w:lang w:eastAsia="en-US"/>
        </w:rPr>
      </w:pPr>
    </w:p>
    <w:p w14:paraId="279294A1" w14:textId="77777777" w:rsidR="0014420A" w:rsidRPr="00880FB6" w:rsidRDefault="0014420A" w:rsidP="0014420A">
      <w:pPr>
        <w:jc w:val="both"/>
        <w:rPr>
          <w:rFonts w:ascii="Arial" w:hAnsi="Arial" w:cs="Arial"/>
          <w:b/>
          <w:bCs/>
          <w:sz w:val="22"/>
          <w:szCs w:val="22"/>
        </w:rPr>
      </w:pPr>
    </w:p>
    <w:p w14:paraId="3D5CAD2B" w14:textId="77777777" w:rsidR="0014420A" w:rsidRPr="006F27D9" w:rsidRDefault="0014420A" w:rsidP="0014420A">
      <w:pPr>
        <w:pStyle w:val="Heading2"/>
        <w:jc w:val="right"/>
        <w:rPr>
          <w:lang w:val="sr-Cyrl-RS" w:eastAsia="en-US"/>
        </w:rPr>
      </w:pPr>
      <w:bookmarkStart w:id="276" w:name="_Toc438647626"/>
      <w:r w:rsidRPr="00880FB6">
        <w:rPr>
          <w:lang w:eastAsia="en-US"/>
        </w:rPr>
        <w:t>ОБРАЗАЦ  1.2</w:t>
      </w:r>
      <w:r>
        <w:rPr>
          <w:lang w:val="sr-Cyrl-RS" w:eastAsia="en-US"/>
        </w:rPr>
        <w:t xml:space="preserve"> партија 6</w:t>
      </w:r>
      <w:bookmarkEnd w:id="276"/>
    </w:p>
    <w:p w14:paraId="276C2BCE" w14:textId="77777777" w:rsidR="0014420A" w:rsidRPr="00880FB6" w:rsidRDefault="0014420A" w:rsidP="0014420A">
      <w:pPr>
        <w:tabs>
          <w:tab w:val="left" w:pos="0"/>
        </w:tabs>
        <w:jc w:val="both"/>
        <w:rPr>
          <w:rFonts w:ascii="Arial" w:hAnsi="Arial" w:cs="Arial"/>
          <w:b/>
          <w:bCs/>
          <w:sz w:val="22"/>
          <w:szCs w:val="22"/>
          <w:lang w:eastAsia="en-US"/>
        </w:rPr>
      </w:pPr>
    </w:p>
    <w:p w14:paraId="7BD947DD" w14:textId="77777777" w:rsidR="0014420A" w:rsidRPr="00880FB6" w:rsidRDefault="0014420A" w:rsidP="0014420A">
      <w:pPr>
        <w:tabs>
          <w:tab w:val="left" w:pos="0"/>
        </w:tabs>
        <w:jc w:val="both"/>
        <w:rPr>
          <w:rFonts w:ascii="Arial" w:hAnsi="Arial" w:cs="Arial"/>
          <w:b/>
          <w:bCs/>
          <w:sz w:val="22"/>
          <w:szCs w:val="22"/>
          <w:lang w:eastAsia="en-US"/>
        </w:rPr>
      </w:pPr>
    </w:p>
    <w:p w14:paraId="59A6D4CE"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703ED5D9" w14:textId="77777777" w:rsidR="0014420A" w:rsidRPr="00880FB6" w:rsidRDefault="0014420A" w:rsidP="0014420A">
      <w:pPr>
        <w:jc w:val="center"/>
        <w:rPr>
          <w:rFonts w:ascii="Arial" w:hAnsi="Arial" w:cs="Arial"/>
          <w:b/>
          <w:bCs/>
          <w:sz w:val="22"/>
          <w:szCs w:val="22"/>
          <w:lang w:val="ru-RU"/>
        </w:rPr>
      </w:pPr>
    </w:p>
    <w:p w14:paraId="359EDF11" w14:textId="77777777" w:rsidR="0014420A" w:rsidRPr="00880FB6" w:rsidRDefault="0014420A" w:rsidP="0014420A">
      <w:pPr>
        <w:rPr>
          <w:rFonts w:ascii="Arial" w:hAnsi="Arial" w:cs="Arial"/>
          <w:sz w:val="22"/>
          <w:szCs w:val="22"/>
        </w:rPr>
      </w:pPr>
    </w:p>
    <w:p w14:paraId="2AE0651F"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15A1C7A6" w14:textId="77777777" w:rsidTr="00D70FC7">
        <w:trPr>
          <w:trHeight w:val="492"/>
        </w:trPr>
        <w:tc>
          <w:tcPr>
            <w:tcW w:w="3129" w:type="dxa"/>
            <w:vAlign w:val="center"/>
          </w:tcPr>
          <w:p w14:paraId="7D9416D9" w14:textId="77777777" w:rsidR="0014420A" w:rsidRPr="00880FB6" w:rsidRDefault="0014420A"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353D72B3"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11661E36" w14:textId="77777777" w:rsidR="0014420A" w:rsidRPr="00880FB6" w:rsidRDefault="0014420A" w:rsidP="00D70FC7">
            <w:pPr>
              <w:rPr>
                <w:rFonts w:ascii="Arial" w:hAnsi="Arial" w:cs="Arial"/>
                <w:sz w:val="22"/>
                <w:szCs w:val="22"/>
              </w:rPr>
            </w:pPr>
          </w:p>
        </w:tc>
      </w:tr>
      <w:tr w:rsidR="0014420A" w:rsidRPr="00880FB6" w14:paraId="11B9852E" w14:textId="77777777" w:rsidTr="00D70FC7">
        <w:trPr>
          <w:trHeight w:val="492"/>
        </w:trPr>
        <w:tc>
          <w:tcPr>
            <w:tcW w:w="3129" w:type="dxa"/>
            <w:vAlign w:val="center"/>
          </w:tcPr>
          <w:p w14:paraId="7A74F076"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7339D1CE"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C32BE41" w14:textId="77777777" w:rsidR="0014420A" w:rsidRPr="00880FB6" w:rsidRDefault="0014420A" w:rsidP="00D70FC7">
            <w:pPr>
              <w:rPr>
                <w:rFonts w:ascii="Arial" w:hAnsi="Arial" w:cs="Arial"/>
                <w:sz w:val="22"/>
                <w:szCs w:val="22"/>
              </w:rPr>
            </w:pPr>
          </w:p>
        </w:tc>
      </w:tr>
      <w:tr w:rsidR="0014420A" w:rsidRPr="00880FB6" w14:paraId="2C26F2D9" w14:textId="77777777" w:rsidTr="00D70FC7">
        <w:trPr>
          <w:trHeight w:val="492"/>
        </w:trPr>
        <w:tc>
          <w:tcPr>
            <w:tcW w:w="3129" w:type="dxa"/>
            <w:vAlign w:val="center"/>
          </w:tcPr>
          <w:p w14:paraId="1536E6B8"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763DCC60"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BD66D2C" w14:textId="77777777" w:rsidR="0014420A" w:rsidRPr="00880FB6" w:rsidRDefault="0014420A" w:rsidP="00D70FC7">
            <w:pPr>
              <w:rPr>
                <w:rFonts w:ascii="Arial" w:hAnsi="Arial" w:cs="Arial"/>
                <w:sz w:val="22"/>
                <w:szCs w:val="22"/>
              </w:rPr>
            </w:pPr>
          </w:p>
        </w:tc>
      </w:tr>
      <w:tr w:rsidR="0014420A" w:rsidRPr="00880FB6" w14:paraId="2464B3C1" w14:textId="77777777" w:rsidTr="00D70FC7">
        <w:trPr>
          <w:trHeight w:val="492"/>
        </w:trPr>
        <w:tc>
          <w:tcPr>
            <w:tcW w:w="3129" w:type="dxa"/>
            <w:vAlign w:val="center"/>
          </w:tcPr>
          <w:p w14:paraId="6D3F3BB5"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2DE2768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3EA08E9" w14:textId="77777777" w:rsidR="0014420A" w:rsidRPr="00880FB6" w:rsidRDefault="0014420A" w:rsidP="00D70FC7">
            <w:pPr>
              <w:rPr>
                <w:rFonts w:ascii="Arial" w:hAnsi="Arial" w:cs="Arial"/>
                <w:sz w:val="22"/>
                <w:szCs w:val="22"/>
              </w:rPr>
            </w:pPr>
          </w:p>
        </w:tc>
      </w:tr>
      <w:tr w:rsidR="0014420A" w:rsidRPr="00880FB6" w14:paraId="485C9EB9" w14:textId="77777777" w:rsidTr="00D70FC7">
        <w:trPr>
          <w:trHeight w:val="492"/>
        </w:trPr>
        <w:tc>
          <w:tcPr>
            <w:tcW w:w="3129" w:type="dxa"/>
            <w:vAlign w:val="center"/>
          </w:tcPr>
          <w:p w14:paraId="4650B62D"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2169A5A1"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D03DDB0" w14:textId="77777777" w:rsidR="0014420A" w:rsidRPr="00880FB6" w:rsidRDefault="0014420A" w:rsidP="00D70FC7">
            <w:pPr>
              <w:rPr>
                <w:rFonts w:ascii="Arial" w:hAnsi="Arial" w:cs="Arial"/>
                <w:sz w:val="22"/>
                <w:szCs w:val="22"/>
              </w:rPr>
            </w:pPr>
          </w:p>
        </w:tc>
      </w:tr>
      <w:tr w:rsidR="0014420A" w:rsidRPr="00880FB6" w14:paraId="7932F0CB" w14:textId="77777777" w:rsidTr="00D70FC7">
        <w:trPr>
          <w:trHeight w:val="492"/>
        </w:trPr>
        <w:tc>
          <w:tcPr>
            <w:tcW w:w="3129" w:type="dxa"/>
            <w:vAlign w:val="center"/>
          </w:tcPr>
          <w:p w14:paraId="24420DBA"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5156F57"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25D1D1E" w14:textId="77777777" w:rsidR="0014420A" w:rsidRPr="00880FB6" w:rsidRDefault="0014420A" w:rsidP="00D70FC7">
            <w:pPr>
              <w:rPr>
                <w:rFonts w:ascii="Arial" w:hAnsi="Arial" w:cs="Arial"/>
                <w:sz w:val="22"/>
                <w:szCs w:val="22"/>
              </w:rPr>
            </w:pPr>
          </w:p>
        </w:tc>
      </w:tr>
      <w:tr w:rsidR="0014420A" w:rsidRPr="00880FB6" w14:paraId="7C61280E" w14:textId="77777777" w:rsidTr="00D70FC7">
        <w:trPr>
          <w:trHeight w:val="492"/>
        </w:trPr>
        <w:tc>
          <w:tcPr>
            <w:tcW w:w="3129" w:type="dxa"/>
            <w:vAlign w:val="center"/>
          </w:tcPr>
          <w:p w14:paraId="324CA757"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41BC775E"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63C24EA" w14:textId="77777777" w:rsidR="0014420A" w:rsidRPr="00880FB6" w:rsidRDefault="0014420A" w:rsidP="00D70FC7">
            <w:pPr>
              <w:rPr>
                <w:rFonts w:ascii="Arial" w:hAnsi="Arial" w:cs="Arial"/>
                <w:sz w:val="22"/>
                <w:szCs w:val="22"/>
              </w:rPr>
            </w:pPr>
          </w:p>
        </w:tc>
      </w:tr>
      <w:tr w:rsidR="0014420A" w:rsidRPr="00880FB6" w14:paraId="00CF1BE7" w14:textId="77777777" w:rsidTr="00D70FC7">
        <w:trPr>
          <w:trHeight w:val="492"/>
        </w:trPr>
        <w:tc>
          <w:tcPr>
            <w:tcW w:w="3129" w:type="dxa"/>
            <w:vAlign w:val="center"/>
          </w:tcPr>
          <w:p w14:paraId="364A9573"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66543A10"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844571F" w14:textId="77777777" w:rsidR="0014420A" w:rsidRPr="00880FB6" w:rsidRDefault="0014420A" w:rsidP="00D70FC7">
            <w:pPr>
              <w:rPr>
                <w:rFonts w:ascii="Arial" w:hAnsi="Arial" w:cs="Arial"/>
                <w:sz w:val="22"/>
                <w:szCs w:val="22"/>
              </w:rPr>
            </w:pPr>
          </w:p>
        </w:tc>
      </w:tr>
      <w:tr w:rsidR="0014420A" w:rsidRPr="00880FB6" w14:paraId="7DF680ED" w14:textId="77777777" w:rsidTr="00D70FC7">
        <w:trPr>
          <w:trHeight w:val="492"/>
        </w:trPr>
        <w:tc>
          <w:tcPr>
            <w:tcW w:w="3129" w:type="dxa"/>
            <w:vAlign w:val="center"/>
          </w:tcPr>
          <w:p w14:paraId="246E2604"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0B52AA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1329E7A" w14:textId="77777777" w:rsidR="0014420A" w:rsidRPr="00880FB6" w:rsidRDefault="0014420A" w:rsidP="00D70FC7">
            <w:pPr>
              <w:rPr>
                <w:rFonts w:ascii="Arial" w:hAnsi="Arial" w:cs="Arial"/>
                <w:sz w:val="22"/>
                <w:szCs w:val="22"/>
              </w:rPr>
            </w:pPr>
          </w:p>
        </w:tc>
      </w:tr>
      <w:tr w:rsidR="0014420A" w:rsidRPr="00880FB6" w14:paraId="5086DCE1" w14:textId="77777777" w:rsidTr="00D70FC7">
        <w:trPr>
          <w:trHeight w:val="492"/>
        </w:trPr>
        <w:tc>
          <w:tcPr>
            <w:tcW w:w="3129" w:type="dxa"/>
            <w:vAlign w:val="center"/>
          </w:tcPr>
          <w:p w14:paraId="74BCFB0B"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0F7CFA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DE620D9" w14:textId="77777777" w:rsidR="0014420A" w:rsidRPr="00880FB6" w:rsidRDefault="0014420A" w:rsidP="00D70FC7">
            <w:pPr>
              <w:rPr>
                <w:rFonts w:ascii="Arial" w:hAnsi="Arial" w:cs="Arial"/>
                <w:sz w:val="22"/>
                <w:szCs w:val="22"/>
              </w:rPr>
            </w:pPr>
          </w:p>
        </w:tc>
      </w:tr>
      <w:tr w:rsidR="0014420A" w:rsidRPr="00880FB6" w14:paraId="4D2601B4" w14:textId="77777777" w:rsidTr="00D70FC7">
        <w:trPr>
          <w:trHeight w:val="492"/>
        </w:trPr>
        <w:tc>
          <w:tcPr>
            <w:tcW w:w="3129" w:type="dxa"/>
            <w:vAlign w:val="center"/>
          </w:tcPr>
          <w:p w14:paraId="60D4787B"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521EF13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8194984" w14:textId="77777777" w:rsidR="0014420A" w:rsidRPr="00880FB6" w:rsidRDefault="0014420A" w:rsidP="00D70FC7">
            <w:pPr>
              <w:rPr>
                <w:rFonts w:ascii="Arial" w:hAnsi="Arial" w:cs="Arial"/>
                <w:sz w:val="22"/>
                <w:szCs w:val="22"/>
              </w:rPr>
            </w:pPr>
          </w:p>
        </w:tc>
      </w:tr>
    </w:tbl>
    <w:p w14:paraId="461C2B6F" w14:textId="77777777" w:rsidR="0014420A" w:rsidRPr="00880FB6" w:rsidRDefault="0014420A" w:rsidP="0014420A">
      <w:pPr>
        <w:rPr>
          <w:rFonts w:ascii="Arial" w:hAnsi="Arial" w:cs="Arial"/>
          <w:sz w:val="22"/>
          <w:szCs w:val="22"/>
        </w:rPr>
      </w:pPr>
    </w:p>
    <w:p w14:paraId="41BB2162" w14:textId="77777777" w:rsidR="0014420A" w:rsidRPr="00880FB6" w:rsidRDefault="0014420A" w:rsidP="0014420A">
      <w:pPr>
        <w:rPr>
          <w:rFonts w:ascii="Arial" w:hAnsi="Arial" w:cs="Arial"/>
          <w:sz w:val="22"/>
          <w:szCs w:val="22"/>
        </w:rPr>
      </w:pPr>
    </w:p>
    <w:p w14:paraId="42FC8132"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14420A" w:rsidRPr="00880FB6" w14:paraId="393D83FE" w14:textId="77777777" w:rsidTr="00D70FC7">
        <w:trPr>
          <w:jc w:val="center"/>
        </w:trPr>
        <w:tc>
          <w:tcPr>
            <w:tcW w:w="3652" w:type="dxa"/>
          </w:tcPr>
          <w:p w14:paraId="6BF537C6"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9699440"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226935B1"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14420A" w:rsidRPr="00880FB6" w14:paraId="2B93168D" w14:textId="77777777" w:rsidTr="00D70FC7">
        <w:trPr>
          <w:jc w:val="center"/>
        </w:trPr>
        <w:tc>
          <w:tcPr>
            <w:tcW w:w="3652" w:type="dxa"/>
            <w:vAlign w:val="center"/>
          </w:tcPr>
          <w:p w14:paraId="07FD8610" w14:textId="77777777" w:rsidR="0014420A" w:rsidRPr="00880FB6" w:rsidRDefault="0014420A" w:rsidP="00D70FC7">
            <w:pPr>
              <w:jc w:val="both"/>
              <w:rPr>
                <w:rFonts w:ascii="Arial" w:hAnsi="Arial" w:cs="Arial"/>
                <w:sz w:val="22"/>
                <w:szCs w:val="22"/>
              </w:rPr>
            </w:pPr>
          </w:p>
        </w:tc>
        <w:tc>
          <w:tcPr>
            <w:tcW w:w="1985" w:type="dxa"/>
            <w:vAlign w:val="center"/>
          </w:tcPr>
          <w:p w14:paraId="240CBEAC" w14:textId="77777777" w:rsidR="0014420A" w:rsidRPr="00880FB6" w:rsidRDefault="0014420A" w:rsidP="00D70FC7">
            <w:pPr>
              <w:jc w:val="both"/>
              <w:rPr>
                <w:rFonts w:ascii="Arial" w:hAnsi="Arial" w:cs="Arial"/>
                <w:sz w:val="22"/>
                <w:szCs w:val="22"/>
              </w:rPr>
            </w:pPr>
          </w:p>
        </w:tc>
        <w:tc>
          <w:tcPr>
            <w:tcW w:w="3782" w:type="dxa"/>
            <w:vAlign w:val="center"/>
          </w:tcPr>
          <w:p w14:paraId="17FBA26E" w14:textId="77777777" w:rsidR="0014420A" w:rsidRPr="00880FB6" w:rsidRDefault="0014420A" w:rsidP="00D70FC7">
            <w:pPr>
              <w:jc w:val="both"/>
              <w:rPr>
                <w:rFonts w:ascii="Arial" w:hAnsi="Arial" w:cs="Arial"/>
                <w:sz w:val="22"/>
                <w:szCs w:val="22"/>
              </w:rPr>
            </w:pPr>
          </w:p>
        </w:tc>
      </w:tr>
      <w:tr w:rsidR="0014420A" w:rsidRPr="00880FB6" w14:paraId="4A1E4CB6" w14:textId="77777777" w:rsidTr="00D70FC7">
        <w:trPr>
          <w:jc w:val="center"/>
        </w:trPr>
        <w:tc>
          <w:tcPr>
            <w:tcW w:w="3652" w:type="dxa"/>
            <w:tcBorders>
              <w:bottom w:val="single" w:sz="4" w:space="0" w:color="auto"/>
            </w:tcBorders>
            <w:vAlign w:val="center"/>
          </w:tcPr>
          <w:p w14:paraId="44D4E8BA" w14:textId="77777777" w:rsidR="0014420A" w:rsidRPr="00880FB6" w:rsidRDefault="0014420A" w:rsidP="00D70FC7">
            <w:pPr>
              <w:jc w:val="both"/>
              <w:rPr>
                <w:rFonts w:ascii="Arial" w:hAnsi="Arial" w:cs="Arial"/>
                <w:sz w:val="22"/>
                <w:szCs w:val="22"/>
              </w:rPr>
            </w:pPr>
          </w:p>
        </w:tc>
        <w:tc>
          <w:tcPr>
            <w:tcW w:w="1985" w:type="dxa"/>
            <w:vAlign w:val="center"/>
          </w:tcPr>
          <w:p w14:paraId="36F108AE"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57E6BE45" w14:textId="77777777" w:rsidR="0014420A" w:rsidRPr="00880FB6" w:rsidRDefault="0014420A" w:rsidP="00D70FC7">
            <w:pPr>
              <w:jc w:val="both"/>
              <w:rPr>
                <w:rFonts w:ascii="Arial" w:hAnsi="Arial" w:cs="Arial"/>
                <w:sz w:val="22"/>
                <w:szCs w:val="22"/>
              </w:rPr>
            </w:pPr>
          </w:p>
        </w:tc>
      </w:tr>
    </w:tbl>
    <w:p w14:paraId="0771AE53" w14:textId="77777777" w:rsidR="0014420A" w:rsidRPr="00880FB6" w:rsidRDefault="0014420A" w:rsidP="0014420A">
      <w:pPr>
        <w:rPr>
          <w:rFonts w:ascii="Arial" w:hAnsi="Arial" w:cs="Arial"/>
          <w:i/>
          <w:iCs/>
          <w:sz w:val="22"/>
          <w:szCs w:val="22"/>
        </w:rPr>
      </w:pPr>
    </w:p>
    <w:p w14:paraId="2F394F37" w14:textId="77777777" w:rsidR="0014420A" w:rsidRPr="00880FB6" w:rsidRDefault="0014420A" w:rsidP="0014420A">
      <w:pPr>
        <w:rPr>
          <w:rFonts w:ascii="Arial" w:hAnsi="Arial" w:cs="Arial"/>
          <w:i/>
          <w:iCs/>
          <w:sz w:val="22"/>
          <w:szCs w:val="22"/>
        </w:rPr>
      </w:pPr>
    </w:p>
    <w:p w14:paraId="44A0B923" w14:textId="77777777" w:rsidR="0014420A" w:rsidRPr="00880FB6" w:rsidRDefault="0014420A" w:rsidP="0014420A">
      <w:pPr>
        <w:rPr>
          <w:rFonts w:ascii="Arial" w:hAnsi="Arial" w:cs="Arial"/>
          <w:i/>
          <w:iCs/>
          <w:sz w:val="22"/>
          <w:szCs w:val="22"/>
        </w:rPr>
      </w:pPr>
    </w:p>
    <w:p w14:paraId="64EB4A7B" w14:textId="77777777" w:rsidR="0014420A" w:rsidRPr="00880FB6" w:rsidRDefault="0014420A" w:rsidP="0014420A">
      <w:pPr>
        <w:rPr>
          <w:rFonts w:ascii="Arial" w:hAnsi="Arial" w:cs="Arial"/>
          <w:i/>
          <w:iCs/>
          <w:sz w:val="22"/>
          <w:szCs w:val="22"/>
        </w:rPr>
      </w:pPr>
    </w:p>
    <w:p w14:paraId="31953790" w14:textId="77777777" w:rsidR="0014420A" w:rsidRPr="00880FB6" w:rsidRDefault="0014420A" w:rsidP="0014420A">
      <w:pPr>
        <w:jc w:val="both"/>
        <w:rPr>
          <w:rFonts w:ascii="Arial" w:hAnsi="Arial" w:cs="Arial"/>
          <w:sz w:val="22"/>
          <w:szCs w:val="22"/>
          <w:lang w:eastAsia="en-US"/>
        </w:rPr>
      </w:pPr>
    </w:p>
    <w:p w14:paraId="448151D9" w14:textId="77777777" w:rsidR="0014420A" w:rsidRPr="00880FB6" w:rsidRDefault="0014420A" w:rsidP="0014420A">
      <w:pPr>
        <w:jc w:val="both"/>
        <w:rPr>
          <w:rFonts w:ascii="Arial" w:hAnsi="Arial" w:cs="Arial"/>
          <w:sz w:val="22"/>
          <w:szCs w:val="22"/>
          <w:lang w:eastAsia="en-US"/>
        </w:rPr>
      </w:pPr>
    </w:p>
    <w:p w14:paraId="302DD710" w14:textId="77777777" w:rsidR="0014420A" w:rsidRPr="00880FB6" w:rsidRDefault="0014420A" w:rsidP="0014420A">
      <w:pPr>
        <w:jc w:val="both"/>
        <w:rPr>
          <w:rFonts w:ascii="Arial" w:hAnsi="Arial" w:cs="Arial"/>
          <w:sz w:val="22"/>
          <w:szCs w:val="22"/>
          <w:lang w:eastAsia="en-US"/>
        </w:rPr>
      </w:pPr>
    </w:p>
    <w:p w14:paraId="69A0437F" w14:textId="77777777" w:rsidR="0014420A" w:rsidRPr="00880FB6" w:rsidRDefault="0014420A" w:rsidP="0014420A">
      <w:pPr>
        <w:jc w:val="both"/>
        <w:rPr>
          <w:rFonts w:ascii="Arial" w:hAnsi="Arial" w:cs="Arial"/>
          <w:sz w:val="22"/>
          <w:szCs w:val="22"/>
          <w:lang w:eastAsia="en-US"/>
        </w:rPr>
      </w:pPr>
    </w:p>
    <w:p w14:paraId="444A524D"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724434C7" w14:textId="77777777" w:rsidR="0014420A" w:rsidRPr="00880FB6" w:rsidRDefault="0014420A" w:rsidP="0014420A">
      <w:pPr>
        <w:jc w:val="both"/>
        <w:rPr>
          <w:rFonts w:ascii="Arial" w:hAnsi="Arial" w:cs="Arial"/>
          <w:i/>
          <w:iCs/>
          <w:sz w:val="22"/>
          <w:szCs w:val="22"/>
          <w:lang w:val="ru-RU"/>
        </w:rPr>
      </w:pPr>
    </w:p>
    <w:p w14:paraId="3DA9AA35" w14:textId="77777777" w:rsidR="0014420A" w:rsidRPr="00880FB6" w:rsidRDefault="0014420A" w:rsidP="0014420A">
      <w:pPr>
        <w:jc w:val="both"/>
        <w:rPr>
          <w:rFonts w:ascii="Arial" w:hAnsi="Arial" w:cs="Arial"/>
          <w:sz w:val="22"/>
          <w:szCs w:val="22"/>
          <w:lang w:val="ru-RU"/>
        </w:rPr>
      </w:pPr>
    </w:p>
    <w:p w14:paraId="30F38D18" w14:textId="77777777" w:rsidR="0014420A" w:rsidRPr="00880FB6" w:rsidRDefault="0014420A" w:rsidP="0014420A">
      <w:pPr>
        <w:jc w:val="both"/>
        <w:rPr>
          <w:rFonts w:ascii="Arial" w:hAnsi="Arial" w:cs="Arial"/>
          <w:sz w:val="22"/>
          <w:szCs w:val="22"/>
          <w:lang w:val="ru-RU"/>
        </w:rPr>
      </w:pPr>
    </w:p>
    <w:p w14:paraId="0A78A365" w14:textId="77777777" w:rsidR="0014420A" w:rsidRPr="00880FB6" w:rsidRDefault="0014420A" w:rsidP="0014420A">
      <w:pPr>
        <w:jc w:val="both"/>
        <w:rPr>
          <w:rFonts w:ascii="Arial" w:hAnsi="Arial" w:cs="Arial"/>
          <w:sz w:val="22"/>
          <w:szCs w:val="22"/>
          <w:lang w:eastAsia="en-US"/>
        </w:rPr>
      </w:pPr>
    </w:p>
    <w:p w14:paraId="51210CB8" w14:textId="77777777" w:rsidR="0014420A" w:rsidRPr="00880FB6" w:rsidRDefault="0014420A" w:rsidP="0014420A">
      <w:pPr>
        <w:jc w:val="both"/>
        <w:rPr>
          <w:rFonts w:ascii="Arial" w:hAnsi="Arial" w:cs="Arial"/>
          <w:sz w:val="22"/>
          <w:szCs w:val="22"/>
          <w:lang w:eastAsia="en-US"/>
        </w:rPr>
      </w:pPr>
    </w:p>
    <w:p w14:paraId="7BF1BD11" w14:textId="77777777" w:rsidR="0014420A" w:rsidRPr="00880FB6" w:rsidRDefault="0014420A" w:rsidP="0014420A">
      <w:pPr>
        <w:jc w:val="both"/>
        <w:rPr>
          <w:rFonts w:ascii="Arial" w:hAnsi="Arial" w:cs="Arial"/>
          <w:sz w:val="22"/>
          <w:szCs w:val="22"/>
          <w:lang w:eastAsia="en-US"/>
        </w:rPr>
      </w:pPr>
    </w:p>
    <w:p w14:paraId="03EF274C" w14:textId="77777777" w:rsidR="0014420A" w:rsidRDefault="0014420A" w:rsidP="0014420A">
      <w:pPr>
        <w:jc w:val="both"/>
        <w:rPr>
          <w:rFonts w:ascii="Arial" w:hAnsi="Arial" w:cs="Arial"/>
          <w:sz w:val="22"/>
          <w:szCs w:val="22"/>
          <w:lang w:eastAsia="en-US"/>
        </w:rPr>
      </w:pPr>
    </w:p>
    <w:p w14:paraId="08C3344D" w14:textId="77777777" w:rsidR="0014420A" w:rsidRDefault="0014420A" w:rsidP="0014420A">
      <w:pPr>
        <w:jc w:val="both"/>
        <w:rPr>
          <w:rFonts w:ascii="Arial" w:hAnsi="Arial" w:cs="Arial"/>
          <w:sz w:val="22"/>
          <w:szCs w:val="22"/>
          <w:lang w:eastAsia="en-US"/>
        </w:rPr>
      </w:pPr>
    </w:p>
    <w:p w14:paraId="43BA2F76" w14:textId="77777777" w:rsidR="0014420A" w:rsidRPr="00880FB6" w:rsidRDefault="0014420A" w:rsidP="0014420A">
      <w:pPr>
        <w:jc w:val="both"/>
        <w:rPr>
          <w:rFonts w:ascii="Arial" w:hAnsi="Arial" w:cs="Arial"/>
          <w:sz w:val="22"/>
          <w:szCs w:val="22"/>
          <w:lang w:eastAsia="en-US"/>
        </w:rPr>
      </w:pPr>
    </w:p>
    <w:p w14:paraId="58BB9244" w14:textId="77777777" w:rsidR="0014420A" w:rsidRPr="00880FB6" w:rsidRDefault="0014420A" w:rsidP="0014420A">
      <w:pPr>
        <w:jc w:val="both"/>
        <w:rPr>
          <w:rFonts w:ascii="Arial" w:hAnsi="Arial" w:cs="Arial"/>
          <w:sz w:val="22"/>
          <w:szCs w:val="22"/>
          <w:lang w:eastAsia="en-US"/>
        </w:rPr>
      </w:pPr>
    </w:p>
    <w:p w14:paraId="2EE710B9" w14:textId="77777777" w:rsidR="0014420A" w:rsidRPr="006F27D9" w:rsidRDefault="0014420A" w:rsidP="0014420A">
      <w:pPr>
        <w:pStyle w:val="Heading2"/>
        <w:jc w:val="right"/>
        <w:rPr>
          <w:lang w:val="sr-Cyrl-RS"/>
        </w:rPr>
      </w:pPr>
      <w:bookmarkStart w:id="277" w:name="_Toc438647627"/>
      <w:r w:rsidRPr="00880FB6">
        <w:t>ОБРАЗАЦ 2.</w:t>
      </w:r>
      <w:r>
        <w:rPr>
          <w:lang w:val="sr-Cyrl-RS"/>
        </w:rPr>
        <w:t>партија 6</w:t>
      </w:r>
      <w:bookmarkEnd w:id="277"/>
    </w:p>
    <w:p w14:paraId="717950C3" w14:textId="77777777" w:rsidR="0014420A" w:rsidRPr="00880FB6" w:rsidRDefault="0014420A" w:rsidP="0014420A">
      <w:pPr>
        <w:rPr>
          <w:rFonts w:ascii="Arial" w:hAnsi="Arial" w:cs="Arial"/>
          <w:sz w:val="22"/>
          <w:szCs w:val="22"/>
        </w:rPr>
      </w:pPr>
    </w:p>
    <w:p w14:paraId="561C3496" w14:textId="77777777" w:rsidR="0014420A" w:rsidRPr="00880FB6" w:rsidRDefault="0014420A" w:rsidP="0014420A">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131A4020" w14:textId="77777777" w:rsidR="0014420A" w:rsidRPr="00880FB6" w:rsidRDefault="0014420A" w:rsidP="0014420A">
      <w:pPr>
        <w:jc w:val="both"/>
        <w:rPr>
          <w:rFonts w:ascii="Arial" w:hAnsi="Arial" w:cs="Arial"/>
          <w:sz w:val="22"/>
          <w:szCs w:val="22"/>
        </w:rPr>
      </w:pPr>
    </w:p>
    <w:p w14:paraId="711AD91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Назив понуђача ___________________________</w:t>
      </w:r>
    </w:p>
    <w:p w14:paraId="2E078D3E"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Адреса понуђача __________________________</w:t>
      </w:r>
    </w:p>
    <w:p w14:paraId="72C2526C"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23E0DD57"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Датум: __________  године</w:t>
      </w:r>
    </w:p>
    <w:p w14:paraId="04981FDC"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Место: _________________</w:t>
      </w:r>
    </w:p>
    <w:p w14:paraId="5B0AF8D0"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EF81EC0" w14:textId="77777777" w:rsidR="0014420A" w:rsidRPr="00880FB6" w:rsidRDefault="0014420A" w:rsidP="0014420A">
      <w:pPr>
        <w:jc w:val="both"/>
        <w:rPr>
          <w:rFonts w:ascii="Arial" w:hAnsi="Arial" w:cs="Arial"/>
          <w:sz w:val="22"/>
          <w:szCs w:val="22"/>
        </w:rPr>
      </w:pPr>
    </w:p>
    <w:p w14:paraId="1FC087C4" w14:textId="77777777" w:rsidR="0014420A" w:rsidRPr="00880FB6" w:rsidRDefault="0014420A" w:rsidP="0014420A">
      <w:pPr>
        <w:jc w:val="both"/>
        <w:rPr>
          <w:rFonts w:ascii="Arial" w:hAnsi="Arial" w:cs="Arial"/>
          <w:sz w:val="22"/>
          <w:szCs w:val="22"/>
        </w:rPr>
      </w:pPr>
    </w:p>
    <w:p w14:paraId="38251FC7" w14:textId="4C334188" w:rsidR="0014420A" w:rsidRPr="00880FB6" w:rsidRDefault="0014420A" w:rsidP="0014420A">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6- </w:t>
      </w:r>
      <w:r w:rsidRPr="00B77573">
        <w:rPr>
          <w:rFonts w:ascii="Arial" w:hAnsi="Arial" w:cs="Arial"/>
          <w:b/>
          <w:sz w:val="22"/>
          <w:szCs w:val="22"/>
          <w:lang w:val="sr-Cyrl-RS"/>
        </w:rPr>
        <w:t>Сервис уређаја перионице</w:t>
      </w:r>
      <w:r w:rsidRPr="00880FB6">
        <w:rPr>
          <w:rFonts w:ascii="Arial" w:hAnsi="Arial" w:cs="Arial"/>
          <w:sz w:val="22"/>
          <w:szCs w:val="22"/>
        </w:rPr>
        <w:t xml:space="preserve"> објављеног дана </w:t>
      </w:r>
      <w:r w:rsidR="00393297">
        <w:rPr>
          <w:rFonts w:ascii="Arial" w:hAnsi="Arial" w:cs="Arial"/>
          <w:sz w:val="22"/>
          <w:szCs w:val="22"/>
          <w:lang w:val="sr-Cyrl-RS"/>
        </w:rPr>
        <w:t>18</w:t>
      </w:r>
      <w:r w:rsidR="00A74F4C" w:rsidRPr="00AC7D7D">
        <w:rPr>
          <w:rFonts w:ascii="Arial" w:hAnsi="Arial" w:cs="Arial"/>
          <w:sz w:val="22"/>
          <w:szCs w:val="22"/>
        </w:rPr>
        <w:t>.</w:t>
      </w:r>
      <w:r w:rsidR="00393297">
        <w:rPr>
          <w:rFonts w:ascii="Arial" w:hAnsi="Arial" w:cs="Arial"/>
          <w:sz w:val="22"/>
          <w:szCs w:val="22"/>
          <w:lang w:val="sr-Cyrl-RS"/>
        </w:rPr>
        <w:t>01</w:t>
      </w:r>
      <w:r w:rsidR="00A74F4C" w:rsidRPr="00AC7D7D">
        <w:rPr>
          <w:rFonts w:ascii="Arial" w:hAnsi="Arial" w:cs="Arial"/>
          <w:sz w:val="22"/>
          <w:szCs w:val="22"/>
        </w:rPr>
        <w:t>.</w:t>
      </w:r>
      <w:r w:rsidR="00393297">
        <w:rPr>
          <w:rFonts w:ascii="Arial" w:hAnsi="Arial" w:cs="Arial"/>
          <w:sz w:val="22"/>
          <w:szCs w:val="22"/>
        </w:rPr>
        <w:t>201</w:t>
      </w:r>
      <w:r w:rsidR="00393297">
        <w:rPr>
          <w:rFonts w:ascii="Arial" w:hAnsi="Arial" w:cs="Arial"/>
          <w:sz w:val="22"/>
          <w:szCs w:val="22"/>
          <w:lang w:val="sr-Cyrl-RS"/>
        </w:rPr>
        <w:t>6</w:t>
      </w:r>
      <w:r w:rsidRPr="00A74F4C">
        <w:rPr>
          <w:rFonts w:ascii="Arial" w:hAnsi="Arial" w:cs="Arial"/>
          <w:sz w:val="22"/>
          <w:szCs w:val="22"/>
        </w:rPr>
        <w:t>.</w:t>
      </w:r>
      <w:r w:rsidRPr="00880FB6">
        <w:rPr>
          <w:rFonts w:ascii="Arial" w:hAnsi="Arial" w:cs="Arial"/>
          <w:sz w:val="22"/>
          <w:szCs w:val="22"/>
        </w:rPr>
        <w:t xml:space="preserve">године на Порталу јавних набавки, и интернет страници Наручиоца, подносимо </w:t>
      </w:r>
    </w:p>
    <w:p w14:paraId="0340EA44" w14:textId="77777777" w:rsidR="0014420A" w:rsidRPr="00880FB6" w:rsidRDefault="0014420A" w:rsidP="0014420A">
      <w:pPr>
        <w:jc w:val="both"/>
        <w:rPr>
          <w:rFonts w:ascii="Arial" w:hAnsi="Arial" w:cs="Arial"/>
          <w:sz w:val="22"/>
          <w:szCs w:val="22"/>
        </w:rPr>
      </w:pPr>
    </w:p>
    <w:p w14:paraId="6C67E56D"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П О Н У Д У</w:t>
      </w:r>
    </w:p>
    <w:p w14:paraId="68D985AD" w14:textId="77777777" w:rsidR="0014420A" w:rsidRPr="00880FB6" w:rsidRDefault="0014420A" w:rsidP="0014420A">
      <w:pPr>
        <w:jc w:val="both"/>
        <w:rPr>
          <w:rFonts w:ascii="Arial" w:hAnsi="Arial" w:cs="Arial"/>
          <w:sz w:val="22"/>
          <w:szCs w:val="22"/>
        </w:rPr>
      </w:pPr>
    </w:p>
    <w:p w14:paraId="7BEA312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26CE0A3" w14:textId="77777777" w:rsidR="0014420A" w:rsidRPr="00880FB6" w:rsidRDefault="0014420A" w:rsidP="0014420A">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14420A" w:rsidRPr="00880FB6" w14:paraId="7224529F"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B90A"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B176B8" w14:textId="0C1361E6" w:rsidR="0014420A" w:rsidRPr="00880FB6" w:rsidRDefault="008B3CA0" w:rsidP="00D70FC7">
            <w:pPr>
              <w:jc w:val="center"/>
              <w:rPr>
                <w:rFonts w:ascii="Arial" w:hAnsi="Arial" w:cs="Arial"/>
                <w:sz w:val="22"/>
                <w:szCs w:val="22"/>
              </w:rPr>
            </w:pPr>
            <w:r>
              <w:rPr>
                <w:rFonts w:ascii="Arial" w:hAnsi="Arial" w:cs="Arial"/>
                <w:b/>
                <w:bCs/>
                <w:sz w:val="22"/>
                <w:szCs w:val="22"/>
              </w:rPr>
              <w:t>1000/0063-1/2015</w:t>
            </w:r>
          </w:p>
        </w:tc>
      </w:tr>
    </w:tbl>
    <w:p w14:paraId="76829F89"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08DB63EA"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F3BB1"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B119E97" w14:textId="77777777" w:rsidR="0014420A" w:rsidRPr="00880FB6" w:rsidRDefault="0014420A" w:rsidP="00D70FC7">
            <w:pPr>
              <w:jc w:val="center"/>
              <w:rPr>
                <w:rFonts w:ascii="Arial" w:hAnsi="Arial" w:cs="Arial"/>
                <w:b/>
                <w:bCs/>
                <w:sz w:val="22"/>
                <w:szCs w:val="22"/>
              </w:rPr>
            </w:pPr>
          </w:p>
          <w:p w14:paraId="3DFDBD8E"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DBAFD" w14:textId="77777777" w:rsidR="0014420A" w:rsidRPr="00880FB6" w:rsidRDefault="0014420A" w:rsidP="00D70FC7">
            <w:pPr>
              <w:jc w:val="center"/>
              <w:rPr>
                <w:rFonts w:ascii="Arial" w:hAnsi="Arial" w:cs="Arial"/>
                <w:sz w:val="22"/>
                <w:szCs w:val="22"/>
              </w:rPr>
            </w:pPr>
          </w:p>
        </w:tc>
      </w:tr>
      <w:tr w:rsidR="0014420A" w:rsidRPr="00880FB6" w14:paraId="7A0B1EAB"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94BFFA"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5CDF5" w14:textId="77777777" w:rsidR="0014420A" w:rsidRPr="00880FB6" w:rsidRDefault="0014420A" w:rsidP="00D70FC7">
            <w:pPr>
              <w:jc w:val="center"/>
              <w:rPr>
                <w:rFonts w:ascii="Arial" w:hAnsi="Arial" w:cs="Arial"/>
                <w:sz w:val="22"/>
                <w:szCs w:val="22"/>
              </w:rPr>
            </w:pPr>
          </w:p>
        </w:tc>
      </w:tr>
    </w:tbl>
    <w:p w14:paraId="17A49131"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4DF7209F"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62BD13"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FC4531" w14:textId="77777777" w:rsidR="0014420A" w:rsidRPr="00880FB6" w:rsidRDefault="0014420A" w:rsidP="00D70FC7">
            <w:pPr>
              <w:jc w:val="center"/>
              <w:rPr>
                <w:rFonts w:ascii="Arial" w:hAnsi="Arial" w:cs="Arial"/>
                <w:sz w:val="22"/>
                <w:szCs w:val="22"/>
              </w:rPr>
            </w:pPr>
          </w:p>
        </w:tc>
      </w:tr>
    </w:tbl>
    <w:p w14:paraId="1CAB59F7" w14:textId="77777777" w:rsidR="0014420A" w:rsidRPr="00880FB6" w:rsidRDefault="0014420A" w:rsidP="0014420A">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0B95362E"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A7294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4BE76CB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43C138"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2A582F0D"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1411D7EC"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14420A" w:rsidRPr="00880FB6" w14:paraId="49C8F3C6"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4C3416"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7724BB" w14:textId="77777777" w:rsidR="0014420A" w:rsidRPr="00880FB6" w:rsidRDefault="0014420A" w:rsidP="00D70FC7">
            <w:pPr>
              <w:suppressAutoHyphens w:val="0"/>
              <w:rPr>
                <w:rFonts w:ascii="Arial" w:hAnsi="Arial" w:cs="Arial"/>
                <w:sz w:val="22"/>
                <w:szCs w:val="22"/>
              </w:rPr>
            </w:pPr>
          </w:p>
        </w:tc>
      </w:tr>
      <w:tr w:rsidR="0014420A" w:rsidRPr="00880FB6" w14:paraId="71ECB089"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3CC49A" w14:textId="77777777" w:rsidR="0014420A" w:rsidRPr="00880FB6" w:rsidRDefault="0014420A" w:rsidP="00D70FC7">
            <w:pPr>
              <w:jc w:val="center"/>
              <w:rPr>
                <w:rFonts w:ascii="Arial" w:hAnsi="Arial" w:cs="Arial"/>
                <w:b/>
                <w:bCs/>
                <w:sz w:val="22"/>
                <w:szCs w:val="22"/>
              </w:rPr>
            </w:pPr>
          </w:p>
          <w:p w14:paraId="5F4F2155" w14:textId="77777777" w:rsidR="0014420A" w:rsidRPr="00880FB6" w:rsidRDefault="0014420A" w:rsidP="00D70FC7">
            <w:pPr>
              <w:jc w:val="center"/>
              <w:rPr>
                <w:rFonts w:ascii="Arial" w:hAnsi="Arial" w:cs="Arial"/>
                <w:b/>
                <w:bCs/>
                <w:sz w:val="22"/>
                <w:szCs w:val="22"/>
              </w:rPr>
            </w:pPr>
          </w:p>
          <w:p w14:paraId="79BEAE7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2337FD59" w14:textId="77777777" w:rsidR="0014420A" w:rsidRPr="00880FB6" w:rsidRDefault="0014420A" w:rsidP="00D70FC7">
            <w:pPr>
              <w:jc w:val="center"/>
              <w:rPr>
                <w:rFonts w:ascii="Arial" w:hAnsi="Arial" w:cs="Arial"/>
                <w:b/>
                <w:bCs/>
                <w:sz w:val="22"/>
                <w:szCs w:val="22"/>
              </w:rPr>
            </w:pPr>
          </w:p>
          <w:p w14:paraId="35FF0B63" w14:textId="77777777" w:rsidR="0014420A" w:rsidRPr="00880FB6" w:rsidRDefault="0014420A"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649675" w14:textId="77777777" w:rsidR="0014420A" w:rsidRPr="00880FB6" w:rsidRDefault="0014420A" w:rsidP="00D70FC7">
            <w:pPr>
              <w:ind w:left="1260"/>
              <w:rPr>
                <w:rFonts w:ascii="Arial" w:hAnsi="Arial" w:cs="Arial"/>
                <w:sz w:val="22"/>
                <w:szCs w:val="22"/>
              </w:rPr>
            </w:pPr>
          </w:p>
        </w:tc>
      </w:tr>
    </w:tbl>
    <w:p w14:paraId="203D7427" w14:textId="77777777" w:rsidR="0014420A" w:rsidRPr="00880FB6" w:rsidRDefault="0014420A" w:rsidP="0014420A">
      <w:pPr>
        <w:rPr>
          <w:rFonts w:ascii="Arial" w:hAnsi="Arial" w:cs="Arial"/>
          <w:sz w:val="22"/>
          <w:szCs w:val="22"/>
        </w:rPr>
      </w:pPr>
    </w:p>
    <w:p w14:paraId="709DC3B9"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14420A" w:rsidRPr="00880FB6" w14:paraId="2F6347FB"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A7BF4"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222145" w14:textId="77777777" w:rsidR="0014420A" w:rsidRPr="00880FB6" w:rsidRDefault="0014420A" w:rsidP="00D70FC7">
            <w:pPr>
              <w:jc w:val="center"/>
              <w:rPr>
                <w:rFonts w:ascii="Arial" w:hAnsi="Arial" w:cs="Arial"/>
                <w:b/>
                <w:bCs/>
                <w:sz w:val="22"/>
                <w:szCs w:val="22"/>
              </w:rPr>
            </w:pPr>
          </w:p>
        </w:tc>
      </w:tr>
    </w:tbl>
    <w:p w14:paraId="0ECD41F3" w14:textId="77777777" w:rsidR="0014420A" w:rsidRPr="00880FB6" w:rsidRDefault="0014420A" w:rsidP="0014420A">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2B69E584"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67D1FA"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EF67B1" w14:textId="77777777" w:rsidR="0014420A" w:rsidRPr="00880FB6" w:rsidRDefault="0014420A" w:rsidP="00D70FC7">
            <w:pPr>
              <w:jc w:val="center"/>
              <w:rPr>
                <w:rFonts w:ascii="Arial" w:hAnsi="Arial" w:cs="Arial"/>
                <w:b/>
                <w:bCs/>
                <w:sz w:val="22"/>
                <w:szCs w:val="22"/>
              </w:rPr>
            </w:pPr>
          </w:p>
        </w:tc>
      </w:tr>
    </w:tbl>
    <w:p w14:paraId="1896C84E" w14:textId="77777777" w:rsidR="0014420A" w:rsidRPr="00880FB6" w:rsidRDefault="0014420A" w:rsidP="0014420A">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19631541"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8F198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30491" w14:textId="77777777" w:rsidR="0014420A" w:rsidRPr="00880FB6" w:rsidRDefault="0014420A" w:rsidP="00D70FC7">
            <w:pPr>
              <w:jc w:val="center"/>
              <w:rPr>
                <w:rFonts w:ascii="Arial" w:hAnsi="Arial" w:cs="Arial"/>
                <w:b/>
                <w:bCs/>
                <w:sz w:val="22"/>
                <w:szCs w:val="22"/>
              </w:rPr>
            </w:pPr>
          </w:p>
        </w:tc>
      </w:tr>
      <w:tr w:rsidR="0014420A" w:rsidRPr="00880FB6" w14:paraId="0783328B"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9332BB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B20E1CD" w14:textId="77777777" w:rsidR="0014420A" w:rsidRPr="00880FB6" w:rsidRDefault="0014420A" w:rsidP="00D70FC7">
            <w:pPr>
              <w:jc w:val="center"/>
              <w:rPr>
                <w:rFonts w:ascii="Arial" w:hAnsi="Arial" w:cs="Arial"/>
                <w:b/>
                <w:bCs/>
                <w:sz w:val="22"/>
                <w:szCs w:val="22"/>
              </w:rPr>
            </w:pPr>
          </w:p>
        </w:tc>
      </w:tr>
      <w:tr w:rsidR="0014420A" w:rsidRPr="00880FB6" w14:paraId="3E2BFA4D"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36B36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8D0CAD" w14:textId="77777777" w:rsidR="0014420A" w:rsidRPr="00880FB6" w:rsidRDefault="0014420A" w:rsidP="00D70FC7">
            <w:pPr>
              <w:jc w:val="center"/>
              <w:rPr>
                <w:rFonts w:ascii="Arial" w:hAnsi="Arial" w:cs="Arial"/>
                <w:b/>
                <w:bCs/>
                <w:sz w:val="22"/>
                <w:szCs w:val="22"/>
              </w:rPr>
            </w:pPr>
          </w:p>
        </w:tc>
      </w:tr>
      <w:tr w:rsidR="0014420A" w:rsidRPr="00880FB6" w14:paraId="45C145C5"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2E3151"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5F26D17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3E57F5" w14:textId="77777777" w:rsidR="0014420A" w:rsidRPr="00880FB6" w:rsidRDefault="0014420A" w:rsidP="00D70FC7">
            <w:pPr>
              <w:jc w:val="center"/>
              <w:rPr>
                <w:rFonts w:ascii="Arial" w:hAnsi="Arial" w:cs="Arial"/>
                <w:b/>
                <w:bCs/>
                <w:sz w:val="22"/>
                <w:szCs w:val="22"/>
              </w:rPr>
            </w:pPr>
          </w:p>
        </w:tc>
      </w:tr>
    </w:tbl>
    <w:p w14:paraId="229E6279" w14:textId="77777777" w:rsidR="0014420A" w:rsidRPr="00880FB6" w:rsidRDefault="0014420A" w:rsidP="0014420A">
      <w:pPr>
        <w:jc w:val="both"/>
        <w:rPr>
          <w:rFonts w:ascii="Arial" w:hAnsi="Arial" w:cs="Arial"/>
          <w:b/>
          <w:bCs/>
          <w:sz w:val="22"/>
          <w:szCs w:val="22"/>
        </w:rPr>
      </w:pPr>
    </w:p>
    <w:p w14:paraId="31346F82" w14:textId="25FE90BF" w:rsidR="003F60CE" w:rsidRPr="00775CC0" w:rsidRDefault="0014420A" w:rsidP="003F60CE">
      <w:pPr>
        <w:rPr>
          <w:rFonts w:ascii="Arial" w:hAnsi="Arial" w:cs="Arial"/>
          <w:sz w:val="22"/>
          <w:szCs w:val="22"/>
        </w:rPr>
      </w:pPr>
      <w:r w:rsidRPr="00880FB6">
        <w:rPr>
          <w:rFonts w:ascii="Arial" w:hAnsi="Arial" w:cs="Arial"/>
          <w:b/>
          <w:bCs/>
          <w:sz w:val="22"/>
          <w:szCs w:val="22"/>
        </w:rPr>
        <w:t xml:space="preserve">1. </w:t>
      </w:r>
      <w:r w:rsidRPr="00F320AF">
        <w:rPr>
          <w:rFonts w:ascii="Arial" w:hAnsi="Arial" w:cs="Arial"/>
          <w:b/>
          <w:sz w:val="22"/>
          <w:szCs w:val="22"/>
        </w:rPr>
        <w:t>ЦЕНА</w:t>
      </w:r>
      <w:r w:rsidRPr="00F320AF">
        <w:rPr>
          <w:rFonts w:ascii="Arial" w:hAnsi="Arial" w:cs="Arial"/>
          <w:b/>
          <w:sz w:val="22"/>
          <w:szCs w:val="22"/>
          <w:lang w:val="sr-Cyrl-RS"/>
        </w:rPr>
        <w:t xml:space="preserve"> НОРМА САТА</w:t>
      </w:r>
      <w:r w:rsidRPr="00F320AF">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3F60CE" w:rsidRPr="00775CC0">
        <w:rPr>
          <w:rFonts w:ascii="Arial" w:hAnsi="Arial" w:cs="Arial"/>
          <w:sz w:val="22"/>
          <w:szCs w:val="22"/>
          <w:lang w:val="sr-Cyrl-RS"/>
        </w:rPr>
        <w:t xml:space="preserve"> са</w:t>
      </w:r>
      <w:r w:rsidR="003F60CE" w:rsidRPr="00775CC0">
        <w:rPr>
          <w:sz w:val="22"/>
          <w:szCs w:val="22"/>
          <w:lang w:val="sr-Cyrl-RS"/>
        </w:rPr>
        <w:t xml:space="preserve"> </w:t>
      </w:r>
      <w:r w:rsidR="003F60CE" w:rsidRPr="00775CC0">
        <w:rPr>
          <w:rFonts w:ascii="Arial" w:hAnsi="Arial" w:cs="Arial"/>
          <w:sz w:val="22"/>
          <w:szCs w:val="22"/>
        </w:rPr>
        <w:t>укљученим трошковима доласка на објекат, боравка на објекту и потрошним материјалом</w:t>
      </w:r>
    </w:p>
    <w:p w14:paraId="0D3ADB5F" w14:textId="77777777" w:rsidR="00F320AF" w:rsidRPr="00F320AF" w:rsidRDefault="00F320AF" w:rsidP="003F60CE">
      <w:pPr>
        <w:rPr>
          <w:rFonts w:ascii="Arial" w:hAnsi="Arial" w:cs="Arial"/>
          <w:b/>
          <w:sz w:val="22"/>
          <w:szCs w:val="22"/>
        </w:rPr>
      </w:pPr>
    </w:p>
    <w:p w14:paraId="43A6A6DE" w14:textId="77777777" w:rsidR="003F60CE" w:rsidRPr="00F320AF" w:rsidRDefault="003F60CE" w:rsidP="003F60CE">
      <w:pPr>
        <w:rPr>
          <w:rFonts w:ascii="Arial" w:hAnsi="Arial" w:cs="Arial"/>
          <w:b/>
          <w:bCs/>
          <w:sz w:val="22"/>
          <w:szCs w:val="22"/>
        </w:rPr>
      </w:pPr>
      <w:r w:rsidRPr="00F320AF">
        <w:rPr>
          <w:rFonts w:ascii="Arial" w:hAnsi="Arial" w:cs="Arial"/>
          <w:b/>
          <w:sz w:val="22"/>
          <w:szCs w:val="22"/>
        </w:rPr>
        <w:t>2. ЦЕНА</w:t>
      </w:r>
      <w:r w:rsidRPr="00F320AF">
        <w:rPr>
          <w:rFonts w:ascii="Arial" w:hAnsi="Arial" w:cs="Arial"/>
          <w:b/>
          <w:sz w:val="22"/>
          <w:szCs w:val="22"/>
          <w:lang w:val="sr-Cyrl-RS"/>
        </w:rPr>
        <w:t xml:space="preserve"> НОРМА САТА</w:t>
      </w:r>
      <w:r w:rsidRPr="00F320AF">
        <w:rPr>
          <w:rFonts w:ascii="Arial" w:hAnsi="Arial" w:cs="Arial"/>
          <w:b/>
          <w:sz w:val="22"/>
          <w:szCs w:val="22"/>
        </w:rPr>
        <w:t xml:space="preserve"> </w:t>
      </w:r>
      <w:r w:rsidRPr="00F320AF">
        <w:rPr>
          <w:rFonts w:ascii="Arial" w:hAnsi="Arial" w:cs="Arial"/>
          <w:b/>
          <w:sz w:val="22"/>
          <w:szCs w:val="22"/>
          <w:lang w:val="sr-Cyrl-RS"/>
        </w:rPr>
        <w:t xml:space="preserve">ЗА ПОПРАВКЕ У РАДИОНИЦИ ПОНУЂАЧА </w:t>
      </w:r>
      <w:r w:rsidRPr="00F320AF">
        <w:rPr>
          <w:rFonts w:ascii="Arial" w:hAnsi="Arial" w:cs="Arial"/>
          <w:b/>
          <w:sz w:val="22"/>
          <w:szCs w:val="22"/>
        </w:rPr>
        <w:t>износи __________________(словима: ___________) динара исказана без ПДВ</w:t>
      </w:r>
    </w:p>
    <w:p w14:paraId="530B70F8" w14:textId="77777777" w:rsidR="0014420A" w:rsidRPr="00F320AF" w:rsidRDefault="0014420A" w:rsidP="0014420A">
      <w:pPr>
        <w:jc w:val="both"/>
        <w:rPr>
          <w:rFonts w:ascii="Arial" w:hAnsi="Arial" w:cs="Arial"/>
          <w:bCs/>
          <w:sz w:val="22"/>
          <w:szCs w:val="22"/>
        </w:rPr>
      </w:pPr>
    </w:p>
    <w:p w14:paraId="2197C58C" w14:textId="484AC367" w:rsidR="0014420A" w:rsidRPr="00F320AF" w:rsidRDefault="003F60CE" w:rsidP="0014420A">
      <w:pPr>
        <w:rPr>
          <w:rFonts w:ascii="Arial" w:hAnsi="Arial" w:cs="Arial"/>
          <w:sz w:val="22"/>
          <w:szCs w:val="22"/>
        </w:rPr>
      </w:pPr>
      <w:r w:rsidRPr="00F320AF">
        <w:rPr>
          <w:rFonts w:ascii="Arial" w:hAnsi="Arial" w:cs="Arial"/>
          <w:b/>
          <w:bCs/>
          <w:sz w:val="22"/>
          <w:szCs w:val="22"/>
          <w:lang w:val="sr-Cyrl-RS"/>
        </w:rPr>
        <w:t>3</w:t>
      </w:r>
      <w:r w:rsidR="0014420A" w:rsidRPr="00F320AF">
        <w:rPr>
          <w:rFonts w:ascii="Arial" w:hAnsi="Arial" w:cs="Arial"/>
          <w:b/>
          <w:bCs/>
          <w:sz w:val="22"/>
          <w:szCs w:val="22"/>
        </w:rPr>
        <w:t xml:space="preserve">. УСЛОВИ И НАЧИН ПЛАЋАЊА: </w:t>
      </w:r>
      <w:r w:rsidR="0014420A" w:rsidRPr="00F320AF">
        <w:rPr>
          <w:rFonts w:ascii="Arial" w:hAnsi="Arial" w:cs="Arial"/>
          <w:sz w:val="22"/>
          <w:szCs w:val="22"/>
        </w:rPr>
        <w:t>____________________________________</w:t>
      </w:r>
      <w:r w:rsidR="00F320AF">
        <w:rPr>
          <w:rFonts w:ascii="Arial" w:hAnsi="Arial" w:cs="Arial"/>
          <w:sz w:val="22"/>
          <w:szCs w:val="22"/>
          <w:lang w:val="sr-Cyrl-RS"/>
        </w:rPr>
        <w:t>___</w:t>
      </w:r>
    </w:p>
    <w:p w14:paraId="56824421" w14:textId="773724E6" w:rsidR="005C3330" w:rsidRPr="00F320AF" w:rsidRDefault="005C3330" w:rsidP="005C3330">
      <w:pPr>
        <w:rPr>
          <w:rFonts w:ascii="Arial" w:hAnsi="Arial" w:cs="Arial"/>
          <w:i/>
          <w:iCs/>
          <w:sz w:val="22"/>
          <w:szCs w:val="22"/>
        </w:rPr>
      </w:pPr>
      <w:r w:rsidRPr="00F320AF">
        <w:rPr>
          <w:rFonts w:ascii="Arial" w:hAnsi="Arial" w:cs="Arial"/>
          <w:i/>
          <w:iCs/>
          <w:sz w:val="22"/>
          <w:szCs w:val="22"/>
        </w:rPr>
        <w:t>(</w:t>
      </w:r>
      <w:r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Pr="00775CC0">
        <w:rPr>
          <w:rFonts w:ascii="Arial" w:hAnsi="Arial" w:cs="Arial"/>
          <w:sz w:val="22"/>
          <w:szCs w:val="22"/>
          <w:lang w:val="sr-Cyrl-RS"/>
        </w:rPr>
        <w:t>)</w:t>
      </w:r>
    </w:p>
    <w:p w14:paraId="5E7C8FA3" w14:textId="77777777" w:rsidR="0014420A" w:rsidRPr="00F320AF" w:rsidRDefault="0014420A" w:rsidP="0014420A">
      <w:pPr>
        <w:pStyle w:val="StyleLeft0cmHanging063cm"/>
        <w:ind w:left="0" w:firstLine="0"/>
        <w:jc w:val="left"/>
        <w:rPr>
          <w:rFonts w:cs="Arial"/>
          <w:sz w:val="22"/>
          <w:szCs w:val="22"/>
          <w:lang w:val="sr-Cyrl-CS"/>
        </w:rPr>
      </w:pPr>
    </w:p>
    <w:p w14:paraId="5729B541" w14:textId="3655D976" w:rsidR="0014420A" w:rsidRPr="00F320AF" w:rsidRDefault="003F60CE" w:rsidP="0014420A">
      <w:pPr>
        <w:rPr>
          <w:rFonts w:ascii="Arial" w:hAnsi="Arial" w:cs="Arial"/>
          <w:sz w:val="22"/>
          <w:szCs w:val="22"/>
        </w:rPr>
      </w:pPr>
      <w:r w:rsidRPr="00F320AF">
        <w:rPr>
          <w:rFonts w:ascii="Arial" w:hAnsi="Arial" w:cs="Arial"/>
          <w:b/>
          <w:bCs/>
          <w:sz w:val="22"/>
          <w:szCs w:val="22"/>
          <w:lang w:val="sr-Cyrl-RS"/>
        </w:rPr>
        <w:t>4</w:t>
      </w:r>
      <w:r w:rsidR="0014420A" w:rsidRPr="00F320AF">
        <w:rPr>
          <w:rFonts w:ascii="Arial" w:hAnsi="Arial" w:cs="Arial"/>
          <w:b/>
          <w:bCs/>
          <w:sz w:val="22"/>
          <w:szCs w:val="22"/>
        </w:rPr>
        <w:t xml:space="preserve">. </w:t>
      </w:r>
      <w:r w:rsidR="0014420A" w:rsidRPr="00F320AF">
        <w:rPr>
          <w:rFonts w:ascii="Arial" w:hAnsi="Arial" w:cs="Arial"/>
          <w:b/>
          <w:bCs/>
          <w:sz w:val="22"/>
          <w:szCs w:val="22"/>
          <w:lang w:val="sr-Cyrl-RS"/>
        </w:rPr>
        <w:t>ГАРАНТНИ РОК НА ЗАМЕЊЕНЕ ДЕЛОВЕ</w:t>
      </w:r>
      <w:r w:rsidR="0014420A" w:rsidRPr="00F320AF">
        <w:rPr>
          <w:rFonts w:ascii="Arial" w:hAnsi="Arial" w:cs="Arial"/>
          <w:b/>
          <w:bCs/>
          <w:sz w:val="22"/>
          <w:szCs w:val="22"/>
        </w:rPr>
        <w:t xml:space="preserve">: </w:t>
      </w:r>
      <w:r w:rsidR="0014420A" w:rsidRPr="00F320AF">
        <w:rPr>
          <w:rFonts w:ascii="Arial" w:hAnsi="Arial" w:cs="Arial"/>
          <w:sz w:val="22"/>
          <w:szCs w:val="22"/>
        </w:rPr>
        <w:t>___________________________</w:t>
      </w:r>
      <w:r w:rsidR="00F320AF">
        <w:rPr>
          <w:rFonts w:ascii="Arial" w:hAnsi="Arial" w:cs="Arial"/>
          <w:sz w:val="22"/>
          <w:szCs w:val="22"/>
          <w:lang w:val="sr-Cyrl-RS"/>
        </w:rPr>
        <w:t>_____</w:t>
      </w:r>
    </w:p>
    <w:p w14:paraId="761B7586" w14:textId="77777777" w:rsidR="0014420A" w:rsidRPr="00F320AF" w:rsidRDefault="0014420A" w:rsidP="0014420A">
      <w:pPr>
        <w:rPr>
          <w:rFonts w:ascii="Arial" w:hAnsi="Arial" w:cs="Arial"/>
          <w:i/>
          <w:iCs/>
          <w:sz w:val="22"/>
          <w:szCs w:val="22"/>
        </w:rPr>
      </w:pPr>
      <w:r w:rsidRPr="00F320AF">
        <w:rPr>
          <w:rFonts w:ascii="Arial" w:hAnsi="Arial" w:cs="Arial"/>
          <w:i/>
          <w:iCs/>
          <w:sz w:val="22"/>
          <w:szCs w:val="22"/>
        </w:rPr>
        <w:t>(</w:t>
      </w:r>
      <w:r w:rsidRPr="00F320AF">
        <w:rPr>
          <w:rFonts w:ascii="Arial" w:hAnsi="Arial" w:cs="Arial"/>
          <w:i/>
          <w:iCs/>
          <w:sz w:val="22"/>
          <w:szCs w:val="22"/>
          <w:lang w:val="sr-Cyrl-RS"/>
        </w:rPr>
        <w:t>минимум 12 месеци</w:t>
      </w:r>
      <w:r w:rsidRPr="00F320AF">
        <w:rPr>
          <w:rFonts w:ascii="Arial" w:hAnsi="Arial" w:cs="Arial"/>
          <w:i/>
          <w:iCs/>
          <w:sz w:val="22"/>
          <w:szCs w:val="22"/>
        </w:rPr>
        <w:t>)</w:t>
      </w:r>
    </w:p>
    <w:p w14:paraId="167879A3" w14:textId="77777777" w:rsidR="0014420A" w:rsidRPr="00F320AF" w:rsidRDefault="0014420A" w:rsidP="0014420A">
      <w:pPr>
        <w:rPr>
          <w:rFonts w:ascii="Arial" w:hAnsi="Arial" w:cs="Arial"/>
          <w:i/>
          <w:iCs/>
          <w:sz w:val="22"/>
          <w:szCs w:val="22"/>
        </w:rPr>
      </w:pPr>
    </w:p>
    <w:p w14:paraId="26DF21AE" w14:textId="77777777" w:rsidR="0014420A" w:rsidRPr="00F320AF" w:rsidRDefault="003F60CE" w:rsidP="0014420A">
      <w:pPr>
        <w:rPr>
          <w:rFonts w:ascii="Arial" w:hAnsi="Arial" w:cs="Arial"/>
          <w:sz w:val="22"/>
          <w:szCs w:val="22"/>
        </w:rPr>
      </w:pPr>
      <w:r w:rsidRPr="00F320AF">
        <w:rPr>
          <w:rFonts w:ascii="Arial" w:hAnsi="Arial" w:cs="Arial"/>
          <w:b/>
          <w:bCs/>
          <w:sz w:val="22"/>
          <w:szCs w:val="22"/>
          <w:lang w:val="sr-Cyrl-RS"/>
        </w:rPr>
        <w:t>5</w:t>
      </w:r>
      <w:r w:rsidR="0014420A" w:rsidRPr="00F320AF">
        <w:rPr>
          <w:rFonts w:ascii="Arial" w:hAnsi="Arial" w:cs="Arial"/>
          <w:b/>
          <w:bCs/>
          <w:sz w:val="22"/>
          <w:szCs w:val="22"/>
        </w:rPr>
        <w:t xml:space="preserve">. РОК ВАЖЕЊА ПОНУДЕ: </w:t>
      </w:r>
      <w:r w:rsidR="0014420A" w:rsidRPr="00F320AF">
        <w:rPr>
          <w:rFonts w:ascii="Arial" w:hAnsi="Arial" w:cs="Arial"/>
          <w:sz w:val="22"/>
          <w:szCs w:val="22"/>
        </w:rPr>
        <w:t>_________________________________________________</w:t>
      </w:r>
    </w:p>
    <w:p w14:paraId="591BE447" w14:textId="77777777" w:rsidR="0014420A" w:rsidRDefault="0014420A" w:rsidP="0014420A">
      <w:pPr>
        <w:jc w:val="both"/>
        <w:rPr>
          <w:rFonts w:ascii="Arial" w:hAnsi="Arial" w:cs="Arial"/>
          <w:i/>
          <w:iCs/>
          <w:sz w:val="22"/>
          <w:szCs w:val="22"/>
        </w:rPr>
      </w:pPr>
      <w:r w:rsidRPr="00F320AF">
        <w:rPr>
          <w:rFonts w:ascii="Arial" w:hAnsi="Arial" w:cs="Arial"/>
          <w:i/>
          <w:iCs/>
          <w:sz w:val="22"/>
          <w:szCs w:val="22"/>
        </w:rPr>
        <w:t>(понуда мора да важи најмање 60 дана од дана отварања понуда)</w:t>
      </w:r>
    </w:p>
    <w:p w14:paraId="451F690C" w14:textId="77777777" w:rsidR="00F320AF" w:rsidRDefault="00F320AF" w:rsidP="0014420A">
      <w:pPr>
        <w:jc w:val="both"/>
        <w:rPr>
          <w:rFonts w:ascii="Arial" w:hAnsi="Arial" w:cs="Arial"/>
          <w:i/>
          <w:iCs/>
          <w:sz w:val="22"/>
          <w:szCs w:val="22"/>
        </w:rPr>
      </w:pPr>
    </w:p>
    <w:p w14:paraId="779909F1" w14:textId="697E3218" w:rsidR="00F320AF" w:rsidRDefault="00F320AF" w:rsidP="00F320AF">
      <w:pPr>
        <w:jc w:val="both"/>
        <w:rPr>
          <w:rFonts w:ascii="Arial" w:hAnsi="Arial" w:cs="Arial"/>
          <w:i/>
          <w:sz w:val="22"/>
          <w:szCs w:val="22"/>
          <w:lang w:val="sr-Cyrl-RS"/>
        </w:rPr>
      </w:pPr>
      <w:r>
        <w:rPr>
          <w:rFonts w:ascii="Arial" w:hAnsi="Arial" w:cs="Arial"/>
          <w:b/>
          <w:sz w:val="22"/>
          <w:szCs w:val="22"/>
          <w:lang w:val="sr-Cyrl-RS"/>
        </w:rPr>
        <w:t>6</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sidRPr="008F0BB3">
        <w:rPr>
          <w:rFonts w:ascii="Arial" w:hAnsi="Arial" w:cs="Arial"/>
          <w:i/>
          <w:sz w:val="22"/>
          <w:szCs w:val="22"/>
          <w:lang w:val="sr-Cyrl-RS"/>
        </w:rPr>
        <w:t>по позиву наручиоца, истог дана)</w:t>
      </w:r>
    </w:p>
    <w:p w14:paraId="7B809C15" w14:textId="77777777" w:rsidR="00F320AF" w:rsidRPr="00F320AF" w:rsidRDefault="00F320AF" w:rsidP="0014420A">
      <w:pPr>
        <w:jc w:val="both"/>
        <w:rPr>
          <w:rFonts w:ascii="Arial" w:hAnsi="Arial" w:cs="Arial"/>
          <w:b/>
          <w:bCs/>
          <w:i/>
          <w:iCs/>
          <w:sz w:val="22"/>
          <w:szCs w:val="22"/>
        </w:rPr>
      </w:pPr>
    </w:p>
    <w:p w14:paraId="1E11705B" w14:textId="77777777" w:rsidR="0014420A" w:rsidRPr="00F320AF" w:rsidRDefault="0014420A" w:rsidP="0014420A">
      <w:pPr>
        <w:jc w:val="both"/>
        <w:rPr>
          <w:rFonts w:ascii="Arial" w:hAnsi="Arial" w:cs="Arial"/>
          <w:sz w:val="22"/>
          <w:szCs w:val="22"/>
        </w:rPr>
      </w:pPr>
    </w:p>
    <w:p w14:paraId="1E101081" w14:textId="77777777" w:rsidR="0014420A" w:rsidRPr="00880FB6" w:rsidRDefault="0014420A" w:rsidP="0014420A">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955D63D" w14:textId="77777777" w:rsidR="0014420A" w:rsidRPr="00880FB6" w:rsidRDefault="0014420A" w:rsidP="0014420A">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D08D6E7" w14:textId="77777777" w:rsidR="0014420A" w:rsidRPr="00880FB6" w:rsidRDefault="0014420A" w:rsidP="0014420A">
      <w:pPr>
        <w:jc w:val="both"/>
        <w:rPr>
          <w:rFonts w:ascii="Arial" w:hAnsi="Arial" w:cs="Arial"/>
          <w:b/>
          <w:bCs/>
          <w:sz w:val="22"/>
          <w:szCs w:val="22"/>
        </w:rPr>
      </w:pPr>
    </w:p>
    <w:p w14:paraId="77290F3E" w14:textId="77777777" w:rsidR="0014420A" w:rsidRPr="00880FB6" w:rsidRDefault="0014420A" w:rsidP="0014420A">
      <w:pPr>
        <w:rPr>
          <w:rFonts w:ascii="Arial" w:hAnsi="Arial" w:cs="Arial"/>
          <w:b/>
          <w:bCs/>
          <w:i/>
          <w:iCs/>
          <w:sz w:val="22"/>
          <w:szCs w:val="22"/>
        </w:rPr>
      </w:pPr>
    </w:p>
    <w:p w14:paraId="7D3AA79E" w14:textId="77777777" w:rsidR="0014420A" w:rsidRPr="00880FB6" w:rsidRDefault="0014420A" w:rsidP="0014420A">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4ECD4596" w14:textId="77777777" w:rsidTr="00D70FC7">
        <w:trPr>
          <w:jc w:val="center"/>
        </w:trPr>
        <w:tc>
          <w:tcPr>
            <w:tcW w:w="3652" w:type="dxa"/>
          </w:tcPr>
          <w:p w14:paraId="4E3D6065"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23A7D03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7ECB44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270F4867" w14:textId="77777777" w:rsidTr="00D70FC7">
        <w:trPr>
          <w:jc w:val="center"/>
        </w:trPr>
        <w:tc>
          <w:tcPr>
            <w:tcW w:w="3652" w:type="dxa"/>
            <w:vAlign w:val="center"/>
          </w:tcPr>
          <w:p w14:paraId="33F36914" w14:textId="77777777" w:rsidR="0014420A" w:rsidRPr="00880FB6" w:rsidRDefault="0014420A" w:rsidP="00D70FC7">
            <w:pPr>
              <w:jc w:val="both"/>
              <w:rPr>
                <w:rFonts w:ascii="Arial" w:hAnsi="Arial" w:cs="Arial"/>
                <w:sz w:val="22"/>
                <w:szCs w:val="22"/>
              </w:rPr>
            </w:pPr>
          </w:p>
        </w:tc>
        <w:tc>
          <w:tcPr>
            <w:tcW w:w="1985" w:type="dxa"/>
            <w:vAlign w:val="center"/>
          </w:tcPr>
          <w:p w14:paraId="1C12F916" w14:textId="77777777" w:rsidR="0014420A" w:rsidRPr="00880FB6" w:rsidRDefault="0014420A" w:rsidP="00D70FC7">
            <w:pPr>
              <w:jc w:val="both"/>
              <w:rPr>
                <w:rFonts w:ascii="Arial" w:hAnsi="Arial" w:cs="Arial"/>
                <w:sz w:val="22"/>
                <w:szCs w:val="22"/>
              </w:rPr>
            </w:pPr>
          </w:p>
        </w:tc>
        <w:tc>
          <w:tcPr>
            <w:tcW w:w="3782" w:type="dxa"/>
            <w:vAlign w:val="center"/>
          </w:tcPr>
          <w:p w14:paraId="1EEA8C26" w14:textId="77777777" w:rsidR="0014420A" w:rsidRPr="00880FB6" w:rsidRDefault="0014420A" w:rsidP="00D70FC7">
            <w:pPr>
              <w:jc w:val="both"/>
              <w:rPr>
                <w:rFonts w:ascii="Arial" w:hAnsi="Arial" w:cs="Arial"/>
                <w:sz w:val="22"/>
                <w:szCs w:val="22"/>
              </w:rPr>
            </w:pPr>
          </w:p>
        </w:tc>
      </w:tr>
      <w:tr w:rsidR="0014420A" w:rsidRPr="00880FB6" w14:paraId="29BC7E89" w14:textId="77777777" w:rsidTr="00D70FC7">
        <w:trPr>
          <w:jc w:val="center"/>
        </w:trPr>
        <w:tc>
          <w:tcPr>
            <w:tcW w:w="3652" w:type="dxa"/>
            <w:tcBorders>
              <w:bottom w:val="single" w:sz="4" w:space="0" w:color="auto"/>
            </w:tcBorders>
            <w:vAlign w:val="center"/>
          </w:tcPr>
          <w:p w14:paraId="10594C8C" w14:textId="77777777" w:rsidR="0014420A" w:rsidRPr="00880FB6" w:rsidRDefault="0014420A" w:rsidP="00D70FC7">
            <w:pPr>
              <w:jc w:val="both"/>
              <w:rPr>
                <w:rFonts w:ascii="Arial" w:hAnsi="Arial" w:cs="Arial"/>
                <w:sz w:val="22"/>
                <w:szCs w:val="22"/>
              </w:rPr>
            </w:pPr>
          </w:p>
        </w:tc>
        <w:tc>
          <w:tcPr>
            <w:tcW w:w="1985" w:type="dxa"/>
            <w:vAlign w:val="center"/>
          </w:tcPr>
          <w:p w14:paraId="4CDA4205"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6C238544" w14:textId="77777777" w:rsidR="0014420A" w:rsidRPr="00880FB6" w:rsidRDefault="0014420A" w:rsidP="00D70FC7">
            <w:pPr>
              <w:jc w:val="both"/>
              <w:rPr>
                <w:rFonts w:ascii="Arial" w:hAnsi="Arial" w:cs="Arial"/>
                <w:sz w:val="22"/>
                <w:szCs w:val="22"/>
              </w:rPr>
            </w:pPr>
          </w:p>
        </w:tc>
      </w:tr>
    </w:tbl>
    <w:p w14:paraId="3F4F18EC" w14:textId="77777777" w:rsidR="00472219" w:rsidRDefault="0014420A" w:rsidP="0014420A">
      <w:pPr>
        <w:pStyle w:val="Heading2"/>
        <w:jc w:val="right"/>
      </w:pPr>
      <w:r w:rsidRPr="00880FB6">
        <w:br w:type="page"/>
      </w:r>
    </w:p>
    <w:p w14:paraId="587BF6B1" w14:textId="77777777" w:rsidR="00472219" w:rsidRDefault="00472219" w:rsidP="0014420A">
      <w:pPr>
        <w:pStyle w:val="Heading2"/>
        <w:jc w:val="right"/>
      </w:pPr>
    </w:p>
    <w:p w14:paraId="26B3BFCA" w14:textId="77777777" w:rsidR="0014420A" w:rsidRPr="00111FFD" w:rsidRDefault="0014420A" w:rsidP="0014420A">
      <w:pPr>
        <w:pStyle w:val="Heading2"/>
        <w:jc w:val="right"/>
        <w:rPr>
          <w:lang w:val="sr-Cyrl-RS"/>
        </w:rPr>
      </w:pPr>
      <w:bookmarkStart w:id="278" w:name="_Toc438647628"/>
      <w:r w:rsidRPr="00880FB6">
        <w:t>ОБРАЗАЦ 3.</w:t>
      </w:r>
      <w:r>
        <w:rPr>
          <w:lang w:val="sr-Cyrl-RS"/>
        </w:rPr>
        <w:t>партија 6</w:t>
      </w:r>
      <w:bookmarkEnd w:id="278"/>
    </w:p>
    <w:p w14:paraId="58D179E7" w14:textId="77777777" w:rsidR="0014420A" w:rsidRPr="00880FB6" w:rsidRDefault="0014420A" w:rsidP="0014420A">
      <w:pPr>
        <w:tabs>
          <w:tab w:val="right" w:pos="9072"/>
        </w:tabs>
        <w:ind w:left="142"/>
        <w:jc w:val="right"/>
        <w:rPr>
          <w:rFonts w:ascii="Arial" w:hAnsi="Arial" w:cs="Arial"/>
          <w:sz w:val="22"/>
          <w:szCs w:val="22"/>
        </w:rPr>
      </w:pPr>
    </w:p>
    <w:p w14:paraId="773E84BB" w14:textId="77777777" w:rsidR="0014420A" w:rsidRPr="00880FB6" w:rsidRDefault="0014420A" w:rsidP="0014420A">
      <w:pPr>
        <w:pStyle w:val="BodyText"/>
        <w:ind w:left="-540" w:right="-16"/>
        <w:rPr>
          <w:rFonts w:ascii="Arial" w:hAnsi="Arial" w:cs="Arial"/>
          <w:sz w:val="22"/>
          <w:szCs w:val="22"/>
        </w:rPr>
      </w:pPr>
    </w:p>
    <w:p w14:paraId="3476F6C4"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52E5885B" w14:textId="77777777" w:rsidR="0014420A" w:rsidRPr="00880FB6" w:rsidRDefault="0014420A" w:rsidP="0014420A">
      <w:pPr>
        <w:jc w:val="right"/>
        <w:rPr>
          <w:rFonts w:ascii="Arial" w:hAnsi="Arial" w:cs="Arial"/>
          <w:b/>
          <w:bCs/>
          <w:sz w:val="22"/>
          <w:szCs w:val="22"/>
          <w:lang w:eastAsia="en-US"/>
        </w:rPr>
      </w:pPr>
    </w:p>
    <w:p w14:paraId="4AACEC04" w14:textId="77777777" w:rsidR="0014420A" w:rsidRPr="00880FB6" w:rsidRDefault="0014420A" w:rsidP="0014420A">
      <w:pPr>
        <w:jc w:val="right"/>
        <w:rPr>
          <w:rFonts w:ascii="Arial" w:hAnsi="Arial" w:cs="Arial"/>
          <w:b/>
          <w:bCs/>
          <w:sz w:val="22"/>
          <w:szCs w:val="22"/>
          <w:lang w:eastAsia="en-US"/>
        </w:rPr>
      </w:pPr>
    </w:p>
    <w:p w14:paraId="66E730F0" w14:textId="77777777" w:rsidR="0014420A" w:rsidRPr="00880FB6" w:rsidRDefault="0014420A" w:rsidP="0014420A">
      <w:pPr>
        <w:jc w:val="right"/>
        <w:rPr>
          <w:rFonts w:ascii="Arial" w:hAnsi="Arial" w:cs="Arial"/>
          <w:b/>
          <w:bCs/>
          <w:sz w:val="22"/>
          <w:szCs w:val="22"/>
          <w:lang w:eastAsia="en-US"/>
        </w:rPr>
      </w:pPr>
    </w:p>
    <w:p w14:paraId="4E4D5F12"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0945275C" w14:textId="77777777" w:rsidR="0014420A" w:rsidRPr="00880FB6" w:rsidRDefault="0014420A" w:rsidP="0014420A">
      <w:pPr>
        <w:jc w:val="center"/>
        <w:rPr>
          <w:rFonts w:ascii="Arial" w:hAnsi="Arial" w:cs="Arial"/>
          <w:sz w:val="22"/>
          <w:szCs w:val="22"/>
        </w:rPr>
      </w:pPr>
    </w:p>
    <w:p w14:paraId="3D03A487"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4FCB9A0C"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50E19161" w14:textId="77777777" w:rsidR="0014420A" w:rsidRPr="00880FB6" w:rsidRDefault="0014420A" w:rsidP="0014420A">
      <w:pPr>
        <w:jc w:val="center"/>
        <w:rPr>
          <w:rFonts w:ascii="Arial" w:hAnsi="Arial" w:cs="Arial"/>
          <w:sz w:val="22"/>
          <w:szCs w:val="22"/>
        </w:rPr>
      </w:pPr>
    </w:p>
    <w:p w14:paraId="789319F7" w14:textId="77777777" w:rsidR="0014420A" w:rsidRPr="00880FB6" w:rsidRDefault="0014420A" w:rsidP="0014420A">
      <w:pPr>
        <w:jc w:val="center"/>
        <w:rPr>
          <w:rFonts w:ascii="Arial" w:hAnsi="Arial" w:cs="Arial"/>
          <w:sz w:val="22"/>
          <w:szCs w:val="22"/>
        </w:rPr>
      </w:pPr>
    </w:p>
    <w:p w14:paraId="3E580FDE"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53658A4B" w14:textId="77777777" w:rsidR="0014420A" w:rsidRPr="00880FB6" w:rsidRDefault="0014420A" w:rsidP="0014420A">
      <w:pPr>
        <w:jc w:val="center"/>
        <w:rPr>
          <w:rFonts w:ascii="Arial" w:hAnsi="Arial" w:cs="Arial"/>
          <w:sz w:val="22"/>
          <w:szCs w:val="22"/>
        </w:rPr>
      </w:pPr>
    </w:p>
    <w:p w14:paraId="7977467E"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FD85B83" w14:textId="77777777" w:rsidR="0014420A" w:rsidRPr="00880FB6" w:rsidRDefault="0014420A" w:rsidP="0014420A">
      <w:pPr>
        <w:jc w:val="center"/>
        <w:rPr>
          <w:rFonts w:ascii="Arial" w:hAnsi="Arial" w:cs="Arial"/>
          <w:sz w:val="22"/>
          <w:szCs w:val="22"/>
        </w:rPr>
      </w:pPr>
    </w:p>
    <w:p w14:paraId="5A3BA7A6"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3D9B7D45"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121A479" w14:textId="77777777" w:rsidR="0014420A" w:rsidRPr="00880FB6" w:rsidRDefault="0014420A" w:rsidP="0014420A">
      <w:pPr>
        <w:rPr>
          <w:rFonts w:ascii="Arial" w:hAnsi="Arial" w:cs="Arial"/>
          <w:sz w:val="22"/>
          <w:szCs w:val="22"/>
        </w:rPr>
      </w:pPr>
    </w:p>
    <w:p w14:paraId="52AF78B8" w14:textId="77777777" w:rsidR="0014420A" w:rsidRPr="00880FB6" w:rsidRDefault="0014420A" w:rsidP="0014420A">
      <w:pPr>
        <w:rPr>
          <w:rFonts w:ascii="Arial" w:hAnsi="Arial" w:cs="Arial"/>
          <w:sz w:val="22"/>
          <w:szCs w:val="22"/>
        </w:rPr>
      </w:pPr>
    </w:p>
    <w:p w14:paraId="30B6FE9D" w14:textId="2641173E"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6</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7752A9B8" w14:textId="77777777" w:rsidR="0014420A" w:rsidRPr="00880FB6" w:rsidRDefault="0014420A" w:rsidP="0014420A">
      <w:pPr>
        <w:jc w:val="both"/>
        <w:rPr>
          <w:rFonts w:ascii="Arial" w:hAnsi="Arial" w:cs="Arial"/>
          <w:sz w:val="22"/>
          <w:szCs w:val="22"/>
        </w:rPr>
      </w:pPr>
    </w:p>
    <w:p w14:paraId="3945EC22" w14:textId="77777777" w:rsidR="0014420A" w:rsidRPr="00880FB6" w:rsidRDefault="0014420A" w:rsidP="0014420A">
      <w:pPr>
        <w:pStyle w:val="BodyText"/>
        <w:ind w:left="-540" w:right="-16"/>
        <w:rPr>
          <w:rFonts w:ascii="Arial" w:hAnsi="Arial" w:cs="Arial"/>
          <w:sz w:val="22"/>
          <w:szCs w:val="22"/>
        </w:rPr>
      </w:pPr>
    </w:p>
    <w:p w14:paraId="4A80AA98" w14:textId="77777777" w:rsidR="0014420A" w:rsidRPr="00880FB6" w:rsidRDefault="0014420A" w:rsidP="0014420A">
      <w:pPr>
        <w:pStyle w:val="BodyText"/>
        <w:ind w:left="-540" w:right="-16"/>
        <w:rPr>
          <w:rFonts w:ascii="Arial" w:hAnsi="Arial" w:cs="Arial"/>
          <w:sz w:val="22"/>
          <w:szCs w:val="22"/>
        </w:rPr>
      </w:pPr>
    </w:p>
    <w:p w14:paraId="451D65AE" w14:textId="77777777" w:rsidR="0014420A" w:rsidRPr="00880FB6" w:rsidRDefault="0014420A" w:rsidP="0014420A">
      <w:pPr>
        <w:pStyle w:val="BodyText"/>
        <w:ind w:left="-540" w:right="-16"/>
        <w:rPr>
          <w:rFonts w:ascii="Arial" w:hAnsi="Arial" w:cs="Arial"/>
          <w:sz w:val="22"/>
          <w:szCs w:val="22"/>
        </w:rPr>
      </w:pPr>
    </w:p>
    <w:p w14:paraId="13D2A399" w14:textId="77777777" w:rsidR="0014420A" w:rsidRPr="00880FB6" w:rsidRDefault="0014420A" w:rsidP="0014420A">
      <w:pPr>
        <w:pStyle w:val="BodyText"/>
        <w:ind w:left="-540" w:right="-16"/>
        <w:rPr>
          <w:rFonts w:ascii="Arial" w:hAnsi="Arial" w:cs="Arial"/>
          <w:sz w:val="22"/>
          <w:szCs w:val="22"/>
        </w:rPr>
      </w:pPr>
    </w:p>
    <w:p w14:paraId="12DAE0D4"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14420A" w:rsidRPr="00880FB6" w14:paraId="0AD4E9DD" w14:textId="77777777" w:rsidTr="00D70FC7">
        <w:trPr>
          <w:jc w:val="center"/>
        </w:trPr>
        <w:tc>
          <w:tcPr>
            <w:tcW w:w="3652" w:type="dxa"/>
          </w:tcPr>
          <w:p w14:paraId="71EFD9F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98AA8D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77CD3C3"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14420A" w:rsidRPr="00880FB6" w14:paraId="180A7A6D" w14:textId="77777777" w:rsidTr="00D70FC7">
        <w:trPr>
          <w:jc w:val="center"/>
        </w:trPr>
        <w:tc>
          <w:tcPr>
            <w:tcW w:w="3652" w:type="dxa"/>
            <w:vAlign w:val="center"/>
          </w:tcPr>
          <w:p w14:paraId="251C66E1" w14:textId="77777777" w:rsidR="0014420A" w:rsidRPr="00880FB6" w:rsidRDefault="0014420A" w:rsidP="00D70FC7">
            <w:pPr>
              <w:jc w:val="both"/>
              <w:rPr>
                <w:rFonts w:ascii="Arial" w:hAnsi="Arial" w:cs="Arial"/>
                <w:sz w:val="22"/>
                <w:szCs w:val="22"/>
              </w:rPr>
            </w:pPr>
          </w:p>
        </w:tc>
        <w:tc>
          <w:tcPr>
            <w:tcW w:w="1985" w:type="dxa"/>
            <w:vAlign w:val="center"/>
          </w:tcPr>
          <w:p w14:paraId="4DA383EE" w14:textId="77777777" w:rsidR="0014420A" w:rsidRPr="00880FB6" w:rsidRDefault="0014420A" w:rsidP="00D70FC7">
            <w:pPr>
              <w:jc w:val="both"/>
              <w:rPr>
                <w:rFonts w:ascii="Arial" w:hAnsi="Arial" w:cs="Arial"/>
                <w:sz w:val="22"/>
                <w:szCs w:val="22"/>
              </w:rPr>
            </w:pPr>
          </w:p>
        </w:tc>
        <w:tc>
          <w:tcPr>
            <w:tcW w:w="3782" w:type="dxa"/>
            <w:vAlign w:val="center"/>
          </w:tcPr>
          <w:p w14:paraId="15091229" w14:textId="77777777" w:rsidR="0014420A" w:rsidRPr="00880FB6" w:rsidRDefault="0014420A" w:rsidP="00D70FC7">
            <w:pPr>
              <w:jc w:val="both"/>
              <w:rPr>
                <w:rFonts w:ascii="Arial" w:hAnsi="Arial" w:cs="Arial"/>
                <w:sz w:val="22"/>
                <w:szCs w:val="22"/>
              </w:rPr>
            </w:pPr>
          </w:p>
        </w:tc>
      </w:tr>
      <w:tr w:rsidR="0014420A" w:rsidRPr="00880FB6" w14:paraId="2170E4B5" w14:textId="77777777" w:rsidTr="00D70FC7">
        <w:trPr>
          <w:jc w:val="center"/>
        </w:trPr>
        <w:tc>
          <w:tcPr>
            <w:tcW w:w="3652" w:type="dxa"/>
            <w:tcBorders>
              <w:bottom w:val="single" w:sz="4" w:space="0" w:color="auto"/>
            </w:tcBorders>
            <w:vAlign w:val="center"/>
          </w:tcPr>
          <w:p w14:paraId="65075EAB" w14:textId="77777777" w:rsidR="0014420A" w:rsidRPr="00880FB6" w:rsidRDefault="0014420A" w:rsidP="00D70FC7">
            <w:pPr>
              <w:jc w:val="both"/>
              <w:rPr>
                <w:rFonts w:ascii="Arial" w:hAnsi="Arial" w:cs="Arial"/>
                <w:sz w:val="22"/>
                <w:szCs w:val="22"/>
              </w:rPr>
            </w:pPr>
          </w:p>
        </w:tc>
        <w:tc>
          <w:tcPr>
            <w:tcW w:w="1985" w:type="dxa"/>
            <w:vAlign w:val="center"/>
          </w:tcPr>
          <w:p w14:paraId="66C7B35D"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1638F08C" w14:textId="77777777" w:rsidR="0014420A" w:rsidRPr="00880FB6" w:rsidRDefault="0014420A" w:rsidP="00D70FC7">
            <w:pPr>
              <w:jc w:val="both"/>
              <w:rPr>
                <w:rFonts w:ascii="Arial" w:hAnsi="Arial" w:cs="Arial"/>
                <w:sz w:val="22"/>
                <w:szCs w:val="22"/>
              </w:rPr>
            </w:pPr>
          </w:p>
        </w:tc>
      </w:tr>
    </w:tbl>
    <w:p w14:paraId="0302AFED" w14:textId="77777777" w:rsidR="0014420A" w:rsidRPr="00880FB6" w:rsidRDefault="0014420A" w:rsidP="0014420A">
      <w:pPr>
        <w:ind w:left="142" w:right="-1096"/>
        <w:jc w:val="right"/>
        <w:rPr>
          <w:rFonts w:ascii="Arial" w:hAnsi="Arial" w:cs="Arial"/>
          <w:i/>
          <w:iCs/>
          <w:sz w:val="22"/>
          <w:szCs w:val="22"/>
        </w:rPr>
      </w:pPr>
    </w:p>
    <w:p w14:paraId="1923C51B" w14:textId="77777777" w:rsidR="0014420A" w:rsidRPr="00880FB6" w:rsidRDefault="0014420A" w:rsidP="0014420A">
      <w:pPr>
        <w:ind w:left="5954" w:right="-1096"/>
        <w:jc w:val="center"/>
        <w:rPr>
          <w:rFonts w:ascii="Arial" w:hAnsi="Arial" w:cs="Arial"/>
          <w:sz w:val="22"/>
          <w:szCs w:val="22"/>
        </w:rPr>
        <w:sectPr w:rsidR="0014420A" w:rsidRPr="00880FB6" w:rsidSect="00AF4184">
          <w:headerReference w:type="default" r:id="rId27"/>
          <w:footerReference w:type="default" r:id="rId28"/>
          <w:pgSz w:w="11907" w:h="16840" w:code="9"/>
          <w:pgMar w:top="1418" w:right="1418" w:bottom="1418" w:left="1418" w:header="720" w:footer="246" w:gutter="0"/>
          <w:cols w:space="720"/>
          <w:docGrid w:linePitch="360"/>
        </w:sectPr>
      </w:pPr>
    </w:p>
    <w:p w14:paraId="0C4D6485" w14:textId="77777777" w:rsidR="00472219" w:rsidRDefault="00472219" w:rsidP="0014420A">
      <w:pPr>
        <w:pStyle w:val="Heading2"/>
        <w:jc w:val="right"/>
      </w:pPr>
    </w:p>
    <w:p w14:paraId="10160648" w14:textId="77777777" w:rsidR="00472219" w:rsidRDefault="00472219" w:rsidP="0014420A">
      <w:pPr>
        <w:pStyle w:val="Heading2"/>
        <w:jc w:val="right"/>
      </w:pPr>
    </w:p>
    <w:p w14:paraId="37FBA1F8" w14:textId="77777777" w:rsidR="0014420A" w:rsidRPr="00111FFD" w:rsidRDefault="0014420A" w:rsidP="0014420A">
      <w:pPr>
        <w:pStyle w:val="Heading2"/>
        <w:jc w:val="right"/>
        <w:rPr>
          <w:lang w:val="sr-Cyrl-RS"/>
        </w:rPr>
      </w:pPr>
      <w:bookmarkStart w:id="279" w:name="_Toc438647629"/>
      <w:r w:rsidRPr="00880FB6">
        <w:t>ОБРАЗАЦ 4.</w:t>
      </w:r>
      <w:r>
        <w:rPr>
          <w:lang w:val="sr-Cyrl-RS"/>
        </w:rPr>
        <w:t>партија 6</w:t>
      </w:r>
      <w:bookmarkEnd w:id="279"/>
    </w:p>
    <w:p w14:paraId="4B816835" w14:textId="77777777" w:rsidR="0014420A" w:rsidRDefault="0014420A" w:rsidP="0014420A">
      <w:pPr>
        <w:rPr>
          <w:rFonts w:ascii="Arial" w:hAnsi="Arial" w:cs="Arial"/>
          <w:sz w:val="22"/>
          <w:szCs w:val="22"/>
        </w:rPr>
      </w:pPr>
    </w:p>
    <w:p w14:paraId="3E878D2D" w14:textId="77777777" w:rsidR="00472219" w:rsidRDefault="00472219" w:rsidP="0014420A">
      <w:pPr>
        <w:rPr>
          <w:rFonts w:ascii="Arial" w:hAnsi="Arial" w:cs="Arial"/>
          <w:sz w:val="22"/>
          <w:szCs w:val="22"/>
        </w:rPr>
      </w:pPr>
    </w:p>
    <w:p w14:paraId="713FBB9B" w14:textId="77777777" w:rsidR="00472219" w:rsidRPr="00880FB6" w:rsidRDefault="00472219" w:rsidP="0014420A">
      <w:pPr>
        <w:rPr>
          <w:rFonts w:ascii="Arial" w:hAnsi="Arial" w:cs="Arial"/>
          <w:sz w:val="22"/>
          <w:szCs w:val="22"/>
        </w:rPr>
      </w:pPr>
    </w:p>
    <w:p w14:paraId="350D155B"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51F91B33" w14:textId="77777777" w:rsidR="0014420A" w:rsidRPr="00880FB6" w:rsidRDefault="0014420A" w:rsidP="0014420A">
      <w:pPr>
        <w:jc w:val="right"/>
        <w:rPr>
          <w:rFonts w:ascii="Arial" w:hAnsi="Arial" w:cs="Arial"/>
          <w:b/>
          <w:bCs/>
          <w:sz w:val="22"/>
          <w:szCs w:val="22"/>
          <w:lang w:eastAsia="en-US"/>
        </w:rPr>
      </w:pPr>
    </w:p>
    <w:p w14:paraId="5C9556E1" w14:textId="77777777" w:rsidR="0014420A" w:rsidRPr="00880FB6" w:rsidRDefault="0014420A" w:rsidP="0014420A">
      <w:pPr>
        <w:jc w:val="right"/>
        <w:rPr>
          <w:rFonts w:ascii="Arial" w:hAnsi="Arial" w:cs="Arial"/>
          <w:b/>
          <w:bCs/>
          <w:sz w:val="22"/>
          <w:szCs w:val="22"/>
          <w:lang w:eastAsia="en-US"/>
        </w:rPr>
      </w:pPr>
    </w:p>
    <w:p w14:paraId="6832F065" w14:textId="77777777" w:rsidR="0014420A" w:rsidRPr="00880FB6" w:rsidRDefault="0014420A" w:rsidP="0014420A">
      <w:pPr>
        <w:jc w:val="right"/>
        <w:rPr>
          <w:rFonts w:ascii="Arial" w:hAnsi="Arial" w:cs="Arial"/>
          <w:b/>
          <w:bCs/>
          <w:sz w:val="22"/>
          <w:szCs w:val="22"/>
          <w:lang w:eastAsia="en-US"/>
        </w:rPr>
      </w:pPr>
    </w:p>
    <w:p w14:paraId="053D39CC" w14:textId="77777777" w:rsidR="0014420A" w:rsidRPr="00880FB6" w:rsidRDefault="0014420A" w:rsidP="0014420A">
      <w:pPr>
        <w:jc w:val="right"/>
        <w:rPr>
          <w:rFonts w:ascii="Arial" w:hAnsi="Arial" w:cs="Arial"/>
          <w:b/>
          <w:bCs/>
          <w:sz w:val="22"/>
          <w:szCs w:val="22"/>
          <w:lang w:eastAsia="en-US"/>
        </w:rPr>
      </w:pPr>
    </w:p>
    <w:p w14:paraId="18DEF831" w14:textId="77777777" w:rsidR="0014420A" w:rsidRPr="00880FB6" w:rsidRDefault="0014420A" w:rsidP="0014420A">
      <w:pPr>
        <w:jc w:val="right"/>
        <w:rPr>
          <w:rFonts w:ascii="Arial" w:hAnsi="Arial" w:cs="Arial"/>
          <w:b/>
          <w:bCs/>
          <w:sz w:val="22"/>
          <w:szCs w:val="22"/>
          <w:lang w:eastAsia="en-US"/>
        </w:rPr>
      </w:pPr>
    </w:p>
    <w:p w14:paraId="3CE4224E"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1704CE26"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О НЕЗАВИСНОЈ ПОНУДИ</w:t>
      </w:r>
    </w:p>
    <w:p w14:paraId="2E654A0B" w14:textId="77777777" w:rsidR="0014420A" w:rsidRPr="00880FB6" w:rsidRDefault="0014420A" w:rsidP="0014420A">
      <w:pPr>
        <w:jc w:val="center"/>
        <w:rPr>
          <w:rFonts w:ascii="Arial" w:hAnsi="Arial" w:cs="Arial"/>
          <w:sz w:val="22"/>
          <w:szCs w:val="22"/>
        </w:rPr>
      </w:pPr>
    </w:p>
    <w:p w14:paraId="7ED65159" w14:textId="77777777" w:rsidR="0014420A" w:rsidRPr="00880FB6" w:rsidRDefault="0014420A" w:rsidP="0014420A">
      <w:pPr>
        <w:jc w:val="center"/>
        <w:rPr>
          <w:rFonts w:ascii="Arial" w:hAnsi="Arial" w:cs="Arial"/>
          <w:sz w:val="22"/>
          <w:szCs w:val="22"/>
        </w:rPr>
      </w:pPr>
    </w:p>
    <w:p w14:paraId="7EFBBCD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у својству ________________</w:t>
      </w:r>
    </w:p>
    <w:p w14:paraId="1A895C1B"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29F27FD" w14:textId="77777777" w:rsidR="0014420A" w:rsidRPr="00880FB6" w:rsidRDefault="0014420A" w:rsidP="0014420A">
      <w:pPr>
        <w:jc w:val="center"/>
        <w:rPr>
          <w:rFonts w:ascii="Arial" w:hAnsi="Arial" w:cs="Arial"/>
          <w:sz w:val="22"/>
          <w:szCs w:val="22"/>
        </w:rPr>
      </w:pPr>
    </w:p>
    <w:p w14:paraId="4ECDE6E2"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4C1F3B00" w14:textId="77777777" w:rsidR="0014420A" w:rsidRPr="00880FB6" w:rsidRDefault="0014420A" w:rsidP="0014420A">
      <w:pPr>
        <w:jc w:val="center"/>
        <w:rPr>
          <w:rFonts w:ascii="Arial" w:hAnsi="Arial" w:cs="Arial"/>
          <w:sz w:val="22"/>
          <w:szCs w:val="22"/>
        </w:rPr>
      </w:pPr>
    </w:p>
    <w:p w14:paraId="6527531A"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0AC0010" w14:textId="77777777" w:rsidR="0014420A" w:rsidRPr="00880FB6" w:rsidRDefault="0014420A" w:rsidP="0014420A">
      <w:pPr>
        <w:jc w:val="center"/>
        <w:rPr>
          <w:rFonts w:ascii="Arial" w:hAnsi="Arial" w:cs="Arial"/>
          <w:sz w:val="22"/>
          <w:szCs w:val="22"/>
        </w:rPr>
      </w:pPr>
    </w:p>
    <w:p w14:paraId="518B23B4"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61E58B94"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3E2888C7" w14:textId="77777777" w:rsidR="0014420A" w:rsidRPr="00880FB6" w:rsidRDefault="0014420A" w:rsidP="0014420A">
      <w:pPr>
        <w:jc w:val="center"/>
        <w:rPr>
          <w:rFonts w:ascii="Arial" w:hAnsi="Arial" w:cs="Arial"/>
          <w:b/>
          <w:bCs/>
          <w:sz w:val="22"/>
          <w:szCs w:val="22"/>
        </w:rPr>
      </w:pPr>
    </w:p>
    <w:p w14:paraId="3414163B" w14:textId="77777777" w:rsidR="0014420A" w:rsidRPr="00880FB6" w:rsidRDefault="0014420A" w:rsidP="0014420A">
      <w:pPr>
        <w:jc w:val="center"/>
        <w:rPr>
          <w:rFonts w:ascii="Arial" w:hAnsi="Arial" w:cs="Arial"/>
          <w:sz w:val="22"/>
          <w:szCs w:val="22"/>
        </w:rPr>
      </w:pPr>
    </w:p>
    <w:p w14:paraId="01A5AA68" w14:textId="77583536"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8B3CA0">
        <w:rPr>
          <w:rFonts w:ascii="Arial" w:hAnsi="Arial" w:cs="Arial"/>
          <w:bCs/>
          <w:sz w:val="22"/>
          <w:szCs w:val="22"/>
        </w:rPr>
        <w:t>1000/0063-1/2015</w:t>
      </w:r>
      <w:r>
        <w:rPr>
          <w:rFonts w:ascii="Arial" w:hAnsi="Arial" w:cs="Arial"/>
          <w:bCs/>
          <w:color w:val="000000"/>
          <w:sz w:val="22"/>
          <w:szCs w:val="22"/>
          <w:lang w:val="sr-Cyrl-RS"/>
        </w:rPr>
        <w:t xml:space="preserve"> Партија 6</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B870A82" w14:textId="77777777" w:rsidR="0014420A" w:rsidRPr="00880FB6" w:rsidRDefault="0014420A" w:rsidP="0014420A">
      <w:pPr>
        <w:pStyle w:val="BodyText"/>
        <w:rPr>
          <w:rFonts w:ascii="Arial" w:hAnsi="Arial" w:cs="Arial"/>
          <w:sz w:val="22"/>
          <w:szCs w:val="22"/>
        </w:rPr>
      </w:pPr>
    </w:p>
    <w:p w14:paraId="16AAF5F2" w14:textId="77777777" w:rsidR="0014420A" w:rsidRPr="00880FB6" w:rsidRDefault="0014420A" w:rsidP="0014420A">
      <w:pPr>
        <w:pStyle w:val="BodyText"/>
        <w:rPr>
          <w:rFonts w:ascii="Arial" w:hAnsi="Arial" w:cs="Arial"/>
          <w:sz w:val="22"/>
          <w:szCs w:val="22"/>
        </w:rPr>
      </w:pPr>
    </w:p>
    <w:p w14:paraId="37AA0641" w14:textId="77777777" w:rsidR="0014420A" w:rsidRPr="00880FB6" w:rsidRDefault="0014420A" w:rsidP="0014420A">
      <w:pPr>
        <w:jc w:val="both"/>
        <w:rPr>
          <w:rFonts w:ascii="Arial" w:hAnsi="Arial" w:cs="Arial"/>
          <w:b/>
          <w:bCs/>
          <w:sz w:val="22"/>
          <w:szCs w:val="22"/>
          <w:lang w:eastAsia="en-US"/>
        </w:rPr>
      </w:pPr>
    </w:p>
    <w:p w14:paraId="10BEAE14" w14:textId="77777777" w:rsidR="0014420A" w:rsidRPr="00880FB6" w:rsidRDefault="0014420A" w:rsidP="0014420A">
      <w:pPr>
        <w:ind w:left="2880" w:firstLine="720"/>
        <w:rPr>
          <w:rFonts w:ascii="Arial" w:hAnsi="Arial" w:cs="Arial"/>
          <w:sz w:val="22"/>
          <w:szCs w:val="22"/>
        </w:rPr>
      </w:pPr>
    </w:p>
    <w:p w14:paraId="7E28ED29" w14:textId="77777777" w:rsidR="0014420A" w:rsidRPr="00880FB6" w:rsidRDefault="0014420A" w:rsidP="0014420A">
      <w:pPr>
        <w:ind w:left="2880" w:firstLine="720"/>
        <w:rPr>
          <w:rFonts w:ascii="Arial" w:hAnsi="Arial" w:cs="Arial"/>
          <w:sz w:val="22"/>
          <w:szCs w:val="22"/>
        </w:rPr>
      </w:pPr>
    </w:p>
    <w:p w14:paraId="031F2B12" w14:textId="77777777" w:rsidR="0014420A" w:rsidRPr="00880FB6" w:rsidRDefault="0014420A" w:rsidP="0014420A">
      <w:pPr>
        <w:jc w:val="both"/>
        <w:rPr>
          <w:rFonts w:ascii="Arial" w:hAnsi="Arial" w:cs="Arial"/>
          <w:b/>
          <w:bCs/>
          <w:sz w:val="22"/>
          <w:szCs w:val="22"/>
        </w:rPr>
      </w:pPr>
    </w:p>
    <w:p w14:paraId="5DC3F7AD" w14:textId="77777777" w:rsidR="0014420A" w:rsidRPr="00880FB6" w:rsidRDefault="0014420A" w:rsidP="0014420A">
      <w:pPr>
        <w:tabs>
          <w:tab w:val="right" w:pos="9072"/>
        </w:tabs>
        <w:ind w:left="142"/>
        <w:jc w:val="right"/>
        <w:rPr>
          <w:rFonts w:ascii="Arial" w:hAnsi="Arial" w:cs="Arial"/>
          <w:sz w:val="22"/>
          <w:szCs w:val="22"/>
        </w:rPr>
      </w:pPr>
    </w:p>
    <w:p w14:paraId="42019326" w14:textId="77777777" w:rsidR="0014420A" w:rsidRPr="00880FB6" w:rsidRDefault="0014420A" w:rsidP="0014420A">
      <w:pPr>
        <w:pStyle w:val="BodyText"/>
        <w:ind w:left="-540" w:right="-16"/>
        <w:rPr>
          <w:rFonts w:ascii="Arial" w:hAnsi="Arial" w:cs="Arial"/>
          <w:sz w:val="22"/>
          <w:szCs w:val="22"/>
        </w:rPr>
      </w:pPr>
    </w:p>
    <w:p w14:paraId="5176E77B" w14:textId="77777777" w:rsidR="0014420A" w:rsidRPr="00880FB6" w:rsidRDefault="0014420A" w:rsidP="0014420A">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14420A" w:rsidRPr="00880FB6" w14:paraId="4193706D" w14:textId="77777777" w:rsidTr="00D70FC7">
        <w:trPr>
          <w:jc w:val="center"/>
        </w:trPr>
        <w:tc>
          <w:tcPr>
            <w:tcW w:w="3652" w:type="dxa"/>
          </w:tcPr>
          <w:p w14:paraId="599B28E2"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07C3FB8"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29A5329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14420A" w:rsidRPr="00880FB6" w14:paraId="2EDFD652" w14:textId="77777777" w:rsidTr="00D70FC7">
        <w:trPr>
          <w:jc w:val="center"/>
        </w:trPr>
        <w:tc>
          <w:tcPr>
            <w:tcW w:w="3652" w:type="dxa"/>
            <w:vAlign w:val="center"/>
          </w:tcPr>
          <w:p w14:paraId="504CD2B3" w14:textId="77777777" w:rsidR="0014420A" w:rsidRPr="00880FB6" w:rsidRDefault="0014420A" w:rsidP="00D70FC7">
            <w:pPr>
              <w:rPr>
                <w:rFonts w:ascii="Arial" w:hAnsi="Arial" w:cs="Arial"/>
                <w:sz w:val="22"/>
                <w:szCs w:val="22"/>
              </w:rPr>
            </w:pPr>
          </w:p>
        </w:tc>
        <w:tc>
          <w:tcPr>
            <w:tcW w:w="1985" w:type="dxa"/>
            <w:vAlign w:val="center"/>
          </w:tcPr>
          <w:p w14:paraId="2E3BF359" w14:textId="77777777" w:rsidR="0014420A" w:rsidRPr="00880FB6" w:rsidRDefault="0014420A" w:rsidP="00D70FC7">
            <w:pPr>
              <w:jc w:val="both"/>
              <w:rPr>
                <w:rFonts w:ascii="Arial" w:hAnsi="Arial" w:cs="Arial"/>
                <w:sz w:val="22"/>
                <w:szCs w:val="22"/>
              </w:rPr>
            </w:pPr>
          </w:p>
        </w:tc>
        <w:tc>
          <w:tcPr>
            <w:tcW w:w="3782" w:type="dxa"/>
            <w:vAlign w:val="center"/>
          </w:tcPr>
          <w:p w14:paraId="4CF35A66" w14:textId="77777777" w:rsidR="0014420A" w:rsidRPr="00880FB6" w:rsidRDefault="0014420A" w:rsidP="00D70FC7">
            <w:pPr>
              <w:jc w:val="both"/>
              <w:rPr>
                <w:rFonts w:ascii="Arial" w:hAnsi="Arial" w:cs="Arial"/>
                <w:sz w:val="22"/>
                <w:szCs w:val="22"/>
              </w:rPr>
            </w:pPr>
          </w:p>
        </w:tc>
      </w:tr>
      <w:tr w:rsidR="0014420A" w:rsidRPr="00880FB6" w14:paraId="78C93CAA" w14:textId="77777777" w:rsidTr="00D70FC7">
        <w:trPr>
          <w:jc w:val="center"/>
        </w:trPr>
        <w:tc>
          <w:tcPr>
            <w:tcW w:w="3652" w:type="dxa"/>
            <w:tcBorders>
              <w:bottom w:val="single" w:sz="4" w:space="0" w:color="auto"/>
            </w:tcBorders>
            <w:vAlign w:val="center"/>
          </w:tcPr>
          <w:p w14:paraId="5C2DC468" w14:textId="77777777" w:rsidR="0014420A" w:rsidRPr="00880FB6" w:rsidRDefault="0014420A" w:rsidP="00D70FC7">
            <w:pPr>
              <w:jc w:val="both"/>
              <w:rPr>
                <w:rFonts w:ascii="Arial" w:hAnsi="Arial" w:cs="Arial"/>
                <w:sz w:val="22"/>
                <w:szCs w:val="22"/>
              </w:rPr>
            </w:pPr>
          </w:p>
        </w:tc>
        <w:tc>
          <w:tcPr>
            <w:tcW w:w="1985" w:type="dxa"/>
            <w:vAlign w:val="center"/>
          </w:tcPr>
          <w:p w14:paraId="62D4A198"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12483FEE" w14:textId="77777777" w:rsidR="0014420A" w:rsidRPr="00880FB6" w:rsidRDefault="0014420A" w:rsidP="00D70FC7">
            <w:pPr>
              <w:jc w:val="both"/>
              <w:rPr>
                <w:rFonts w:ascii="Arial" w:hAnsi="Arial" w:cs="Arial"/>
                <w:sz w:val="22"/>
                <w:szCs w:val="22"/>
              </w:rPr>
            </w:pPr>
          </w:p>
        </w:tc>
      </w:tr>
    </w:tbl>
    <w:p w14:paraId="5B29303B" w14:textId="77777777" w:rsidR="0014420A" w:rsidRPr="00880FB6" w:rsidRDefault="0014420A" w:rsidP="0014420A">
      <w:pPr>
        <w:suppressAutoHyphens w:val="0"/>
        <w:rPr>
          <w:rFonts w:ascii="Arial" w:hAnsi="Arial" w:cs="Arial"/>
          <w:b/>
          <w:bCs/>
          <w:i/>
          <w:iCs/>
          <w:sz w:val="22"/>
          <w:szCs w:val="22"/>
        </w:rPr>
      </w:pPr>
    </w:p>
    <w:p w14:paraId="562C259E" w14:textId="77777777" w:rsidR="0014420A" w:rsidRPr="00880FB6" w:rsidRDefault="0014420A" w:rsidP="0014420A">
      <w:pPr>
        <w:suppressAutoHyphens w:val="0"/>
        <w:rPr>
          <w:rFonts w:ascii="Arial" w:hAnsi="Arial" w:cs="Arial"/>
          <w:b/>
          <w:bCs/>
          <w:i/>
          <w:iCs/>
          <w:sz w:val="22"/>
          <w:szCs w:val="22"/>
        </w:rPr>
      </w:pPr>
    </w:p>
    <w:p w14:paraId="76AC0499" w14:textId="77777777" w:rsidR="0014420A" w:rsidRPr="00880FB6" w:rsidRDefault="0014420A" w:rsidP="0014420A">
      <w:pPr>
        <w:suppressAutoHyphens w:val="0"/>
        <w:rPr>
          <w:rFonts w:ascii="Arial" w:hAnsi="Arial" w:cs="Arial"/>
          <w:b/>
          <w:bCs/>
          <w:i/>
          <w:iCs/>
          <w:sz w:val="22"/>
          <w:szCs w:val="22"/>
        </w:rPr>
      </w:pPr>
    </w:p>
    <w:p w14:paraId="4039587E" w14:textId="77777777" w:rsidR="0014420A" w:rsidRPr="00880FB6" w:rsidRDefault="0014420A" w:rsidP="0014420A">
      <w:pPr>
        <w:suppressAutoHyphens w:val="0"/>
        <w:rPr>
          <w:rFonts w:ascii="Arial" w:hAnsi="Arial" w:cs="Arial"/>
          <w:b/>
          <w:bCs/>
          <w:i/>
          <w:iCs/>
          <w:sz w:val="22"/>
          <w:szCs w:val="22"/>
        </w:rPr>
      </w:pPr>
    </w:p>
    <w:p w14:paraId="7304BDCD" w14:textId="77777777" w:rsidR="0014420A" w:rsidRDefault="0014420A" w:rsidP="0014420A">
      <w:pPr>
        <w:suppressAutoHyphens w:val="0"/>
        <w:rPr>
          <w:rFonts w:ascii="Arial" w:hAnsi="Arial" w:cs="Arial"/>
          <w:b/>
          <w:bCs/>
          <w:i/>
          <w:iCs/>
          <w:sz w:val="22"/>
          <w:szCs w:val="22"/>
        </w:rPr>
      </w:pPr>
    </w:p>
    <w:p w14:paraId="17F24E1F" w14:textId="77777777" w:rsidR="0014420A" w:rsidRDefault="0014420A" w:rsidP="0014420A">
      <w:pPr>
        <w:suppressAutoHyphens w:val="0"/>
        <w:rPr>
          <w:rFonts w:ascii="Arial" w:hAnsi="Arial" w:cs="Arial"/>
          <w:b/>
          <w:bCs/>
          <w:i/>
          <w:iCs/>
          <w:sz w:val="22"/>
          <w:szCs w:val="22"/>
        </w:rPr>
      </w:pPr>
    </w:p>
    <w:p w14:paraId="45ABBD6C" w14:textId="77777777" w:rsidR="0014420A" w:rsidRDefault="0014420A" w:rsidP="0014420A">
      <w:pPr>
        <w:suppressAutoHyphens w:val="0"/>
        <w:rPr>
          <w:rFonts w:ascii="Arial" w:hAnsi="Arial" w:cs="Arial"/>
          <w:b/>
          <w:bCs/>
          <w:i/>
          <w:iCs/>
          <w:sz w:val="22"/>
          <w:szCs w:val="22"/>
        </w:rPr>
      </w:pPr>
    </w:p>
    <w:p w14:paraId="688EC0FB" w14:textId="77777777" w:rsidR="0014420A" w:rsidRDefault="0014420A" w:rsidP="0014420A">
      <w:pPr>
        <w:suppressAutoHyphens w:val="0"/>
        <w:rPr>
          <w:rFonts w:ascii="Arial" w:hAnsi="Arial" w:cs="Arial"/>
          <w:b/>
          <w:bCs/>
          <w:i/>
          <w:iCs/>
          <w:sz w:val="22"/>
          <w:szCs w:val="22"/>
        </w:rPr>
      </w:pPr>
    </w:p>
    <w:p w14:paraId="478E5AD7" w14:textId="77777777" w:rsidR="0014420A" w:rsidRDefault="0014420A" w:rsidP="0014420A">
      <w:pPr>
        <w:suppressAutoHyphens w:val="0"/>
        <w:rPr>
          <w:rFonts w:ascii="Arial" w:hAnsi="Arial" w:cs="Arial"/>
          <w:b/>
          <w:bCs/>
          <w:i/>
          <w:iCs/>
          <w:sz w:val="22"/>
          <w:szCs w:val="22"/>
        </w:rPr>
      </w:pPr>
    </w:p>
    <w:p w14:paraId="3B3FB509" w14:textId="77777777" w:rsidR="00472219" w:rsidRDefault="00472219" w:rsidP="0014420A">
      <w:pPr>
        <w:suppressAutoHyphens w:val="0"/>
        <w:rPr>
          <w:rFonts w:ascii="Arial" w:hAnsi="Arial" w:cs="Arial"/>
          <w:b/>
          <w:bCs/>
          <w:i/>
          <w:iCs/>
          <w:sz w:val="22"/>
          <w:szCs w:val="22"/>
        </w:rPr>
      </w:pPr>
    </w:p>
    <w:p w14:paraId="1610E653" w14:textId="77777777" w:rsidR="00472219" w:rsidRDefault="00472219" w:rsidP="0014420A">
      <w:pPr>
        <w:suppressAutoHyphens w:val="0"/>
        <w:rPr>
          <w:rFonts w:ascii="Arial" w:hAnsi="Arial" w:cs="Arial"/>
          <w:b/>
          <w:bCs/>
          <w:i/>
          <w:iCs/>
          <w:sz w:val="22"/>
          <w:szCs w:val="22"/>
        </w:rPr>
      </w:pPr>
    </w:p>
    <w:p w14:paraId="2160BFA4" w14:textId="77777777" w:rsidR="00472219" w:rsidRDefault="00472219" w:rsidP="0014420A">
      <w:pPr>
        <w:suppressAutoHyphens w:val="0"/>
        <w:rPr>
          <w:rFonts w:ascii="Arial" w:hAnsi="Arial" w:cs="Arial"/>
          <w:b/>
          <w:bCs/>
          <w:i/>
          <w:iCs/>
          <w:sz w:val="22"/>
          <w:szCs w:val="22"/>
        </w:rPr>
      </w:pPr>
    </w:p>
    <w:p w14:paraId="17A4C6FB" w14:textId="77777777" w:rsidR="00472219" w:rsidRPr="00880FB6" w:rsidRDefault="00472219" w:rsidP="0014420A">
      <w:pPr>
        <w:suppressAutoHyphens w:val="0"/>
        <w:rPr>
          <w:rFonts w:ascii="Arial" w:hAnsi="Arial" w:cs="Arial"/>
          <w:b/>
          <w:bCs/>
          <w:i/>
          <w:iCs/>
          <w:sz w:val="22"/>
          <w:szCs w:val="22"/>
        </w:rPr>
      </w:pPr>
    </w:p>
    <w:p w14:paraId="27723AD7" w14:textId="77777777" w:rsidR="0014420A" w:rsidRPr="00880FB6" w:rsidRDefault="0014420A" w:rsidP="0014420A">
      <w:pPr>
        <w:suppressAutoHyphens w:val="0"/>
        <w:rPr>
          <w:rFonts w:ascii="Arial" w:hAnsi="Arial" w:cs="Arial"/>
          <w:b/>
          <w:bCs/>
          <w:i/>
          <w:iCs/>
          <w:sz w:val="22"/>
          <w:szCs w:val="22"/>
        </w:rPr>
      </w:pPr>
    </w:p>
    <w:p w14:paraId="644811A9" w14:textId="77777777" w:rsidR="0014420A" w:rsidRPr="00880FB6" w:rsidRDefault="0014420A" w:rsidP="0014420A">
      <w:pPr>
        <w:pStyle w:val="Heading2"/>
        <w:jc w:val="right"/>
      </w:pPr>
      <w:bookmarkStart w:id="280" w:name="_Toc438647630"/>
      <w:r w:rsidRPr="00880FB6">
        <w:t>ОБРАЗАЦ 5</w:t>
      </w:r>
      <w:r>
        <w:rPr>
          <w:lang w:val="sr-Cyrl-RS"/>
        </w:rPr>
        <w:t xml:space="preserve"> партија 6</w:t>
      </w:r>
      <w:r w:rsidRPr="00880FB6">
        <w:t>.</w:t>
      </w:r>
      <w:bookmarkEnd w:id="280"/>
    </w:p>
    <w:p w14:paraId="3BDA6C24" w14:textId="77777777" w:rsidR="0014420A" w:rsidRPr="00880FB6" w:rsidRDefault="0014420A" w:rsidP="0014420A">
      <w:pPr>
        <w:jc w:val="right"/>
        <w:rPr>
          <w:rFonts w:ascii="Arial" w:hAnsi="Arial" w:cs="Arial"/>
          <w:b/>
          <w:bCs/>
          <w:i/>
          <w:iCs/>
          <w:sz w:val="22"/>
          <w:szCs w:val="22"/>
        </w:rPr>
      </w:pPr>
    </w:p>
    <w:p w14:paraId="4573828F" w14:textId="77777777" w:rsidR="0014420A" w:rsidRPr="00880FB6" w:rsidRDefault="0014420A" w:rsidP="0014420A">
      <w:pPr>
        <w:jc w:val="right"/>
        <w:rPr>
          <w:rFonts w:ascii="Arial" w:hAnsi="Arial" w:cs="Arial"/>
          <w:b/>
          <w:bCs/>
          <w:i/>
          <w:iCs/>
          <w:sz w:val="22"/>
          <w:szCs w:val="22"/>
        </w:rPr>
      </w:pPr>
    </w:p>
    <w:p w14:paraId="7B648DD9" w14:textId="77777777" w:rsidR="0060660C" w:rsidRPr="00880FB6" w:rsidRDefault="0060660C" w:rsidP="0060660C">
      <w:pPr>
        <w:rPr>
          <w:rFonts w:ascii="Arial" w:hAnsi="Arial" w:cs="Arial"/>
          <w:sz w:val="22"/>
          <w:szCs w:val="22"/>
        </w:rPr>
      </w:pPr>
      <w:r w:rsidRPr="00880FB6">
        <w:rPr>
          <w:rStyle w:val="BookTitle"/>
          <w:rFonts w:ascii="Arial" w:hAnsi="Arial" w:cs="Arial"/>
          <w:sz w:val="22"/>
          <w:szCs w:val="22"/>
        </w:rPr>
        <w:t>СТРУКТУРА ЦЕНЕ</w:t>
      </w:r>
    </w:p>
    <w:p w14:paraId="5BA2BF3B" w14:textId="77777777" w:rsidR="0060660C" w:rsidRPr="00880FB6" w:rsidRDefault="0060660C" w:rsidP="0060660C">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60660C" w:rsidRPr="00587E2B" w14:paraId="397E2C94" w14:textId="77777777" w:rsidTr="00FF21A7">
        <w:trPr>
          <w:trHeight w:val="372"/>
        </w:trPr>
        <w:tc>
          <w:tcPr>
            <w:tcW w:w="2880" w:type="dxa"/>
            <w:vAlign w:val="center"/>
          </w:tcPr>
          <w:p w14:paraId="0D8F2EF3" w14:textId="77777777" w:rsidR="0060660C" w:rsidRPr="00587E2B" w:rsidRDefault="0060660C"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4908E510" w14:textId="77777777" w:rsidR="0060660C" w:rsidRPr="00587E2B" w:rsidRDefault="0060660C"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754866E8" w14:textId="77777777" w:rsidR="0060660C" w:rsidRPr="00587E2B" w:rsidDel="001D4067" w:rsidRDefault="0060660C"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75A0D926" w14:textId="77777777" w:rsidR="0060660C" w:rsidRPr="00587E2B" w:rsidRDefault="0060660C"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36B78536" w14:textId="77777777" w:rsidR="0060660C" w:rsidRPr="00587E2B" w:rsidRDefault="0060660C"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60660C" w:rsidRPr="00587E2B" w14:paraId="3E446892" w14:textId="77777777" w:rsidTr="00FF21A7">
        <w:trPr>
          <w:trHeight w:val="372"/>
        </w:trPr>
        <w:tc>
          <w:tcPr>
            <w:tcW w:w="2880" w:type="dxa"/>
            <w:vAlign w:val="center"/>
          </w:tcPr>
          <w:p w14:paraId="3880F9F1" w14:textId="77777777" w:rsidR="0060660C" w:rsidRPr="00587E2B" w:rsidRDefault="0060660C"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470153AA"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18F374AE"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4ECFFB78"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1BEF16A5"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60660C" w:rsidRPr="00587E2B" w14:paraId="254AEFD4" w14:textId="77777777" w:rsidTr="00FF21A7">
        <w:trPr>
          <w:trHeight w:val="372"/>
        </w:trPr>
        <w:tc>
          <w:tcPr>
            <w:tcW w:w="2880" w:type="dxa"/>
            <w:vAlign w:val="center"/>
          </w:tcPr>
          <w:p w14:paraId="616C7E75" w14:textId="77777777" w:rsidR="0060660C" w:rsidRPr="00587E2B" w:rsidRDefault="0060660C" w:rsidP="00FF21A7">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објекту наручиоца</w:t>
            </w:r>
            <w:r w:rsidRPr="00587E2B">
              <w:rPr>
                <w:rFonts w:ascii="Arial" w:hAnsi="Arial" w:cs="Arial"/>
                <w:sz w:val="20"/>
                <w:szCs w:val="20"/>
                <w:lang w:val="sr-Cyrl-RS"/>
              </w:rPr>
              <w:t xml:space="preserve"> </w:t>
            </w:r>
          </w:p>
        </w:tc>
        <w:tc>
          <w:tcPr>
            <w:tcW w:w="1350" w:type="dxa"/>
            <w:vAlign w:val="center"/>
          </w:tcPr>
          <w:p w14:paraId="1A3C2B0B" w14:textId="77777777" w:rsidR="0060660C" w:rsidRPr="00587E2B" w:rsidDel="00BE370A" w:rsidRDefault="0060660C"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114C04FD" w14:textId="77777777" w:rsidR="0060660C" w:rsidRPr="00587E2B" w:rsidDel="00BE370A" w:rsidRDefault="0060660C"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2C681608" w14:textId="77777777" w:rsidR="0060660C" w:rsidRPr="009E3117" w:rsidDel="00BE370A" w:rsidRDefault="0060660C" w:rsidP="00FF21A7">
            <w:pPr>
              <w:tabs>
                <w:tab w:val="left" w:pos="360"/>
              </w:tabs>
              <w:spacing w:after="60"/>
              <w:rPr>
                <w:rFonts w:ascii="Arial" w:hAnsi="Arial" w:cs="Arial"/>
                <w:sz w:val="20"/>
                <w:szCs w:val="20"/>
              </w:rPr>
            </w:pPr>
          </w:p>
        </w:tc>
        <w:tc>
          <w:tcPr>
            <w:tcW w:w="1440" w:type="dxa"/>
          </w:tcPr>
          <w:p w14:paraId="30220C9F" w14:textId="77777777" w:rsidR="0060660C" w:rsidRPr="00587E2B" w:rsidDel="00BE370A" w:rsidRDefault="0060660C" w:rsidP="00FF21A7">
            <w:pPr>
              <w:tabs>
                <w:tab w:val="left" w:pos="360"/>
              </w:tabs>
              <w:spacing w:after="60"/>
              <w:rPr>
                <w:rFonts w:ascii="Arial" w:hAnsi="Arial" w:cs="Arial"/>
                <w:sz w:val="20"/>
                <w:szCs w:val="20"/>
              </w:rPr>
            </w:pPr>
          </w:p>
        </w:tc>
      </w:tr>
      <w:tr w:rsidR="0060660C" w:rsidRPr="00587E2B" w14:paraId="1ACBAF5E" w14:textId="77777777" w:rsidTr="00FF21A7">
        <w:trPr>
          <w:trHeight w:val="372"/>
        </w:trPr>
        <w:tc>
          <w:tcPr>
            <w:tcW w:w="2880" w:type="dxa"/>
            <w:vAlign w:val="center"/>
          </w:tcPr>
          <w:p w14:paraId="46DF571B" w14:textId="77777777" w:rsidR="0060660C" w:rsidRDefault="0060660C" w:rsidP="00FF21A7">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радионици понуђача</w:t>
            </w:r>
          </w:p>
        </w:tc>
        <w:tc>
          <w:tcPr>
            <w:tcW w:w="1350" w:type="dxa"/>
            <w:vAlign w:val="center"/>
          </w:tcPr>
          <w:p w14:paraId="011D7E67" w14:textId="77777777" w:rsidR="0060660C" w:rsidRDefault="0060660C"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6386F5DB" w14:textId="77777777" w:rsidR="0060660C" w:rsidRDefault="0060660C"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4B92B47E" w14:textId="77777777" w:rsidR="0060660C" w:rsidRPr="009E3117" w:rsidDel="00BE370A" w:rsidRDefault="0060660C" w:rsidP="00FF21A7">
            <w:pPr>
              <w:tabs>
                <w:tab w:val="left" w:pos="360"/>
              </w:tabs>
              <w:spacing w:after="60"/>
              <w:rPr>
                <w:rFonts w:ascii="Arial" w:hAnsi="Arial" w:cs="Arial"/>
                <w:sz w:val="20"/>
                <w:szCs w:val="20"/>
              </w:rPr>
            </w:pPr>
          </w:p>
        </w:tc>
        <w:tc>
          <w:tcPr>
            <w:tcW w:w="1440" w:type="dxa"/>
          </w:tcPr>
          <w:p w14:paraId="56231439" w14:textId="77777777" w:rsidR="0060660C" w:rsidRPr="00587E2B" w:rsidDel="00BE370A" w:rsidRDefault="0060660C" w:rsidP="00FF21A7">
            <w:pPr>
              <w:tabs>
                <w:tab w:val="left" w:pos="360"/>
              </w:tabs>
              <w:spacing w:after="60"/>
              <w:rPr>
                <w:rFonts w:ascii="Arial" w:hAnsi="Arial" w:cs="Arial"/>
                <w:sz w:val="20"/>
                <w:szCs w:val="20"/>
              </w:rPr>
            </w:pPr>
          </w:p>
        </w:tc>
      </w:tr>
    </w:tbl>
    <w:p w14:paraId="131368C4" w14:textId="77777777" w:rsidR="0060660C" w:rsidRPr="00880FB6" w:rsidRDefault="0060660C" w:rsidP="0060660C">
      <w:pPr>
        <w:pStyle w:val="BodyText"/>
        <w:rPr>
          <w:rFonts w:ascii="Arial" w:hAnsi="Arial" w:cs="Arial"/>
          <w:b/>
          <w:bCs/>
          <w:sz w:val="22"/>
          <w:szCs w:val="22"/>
        </w:rPr>
      </w:pPr>
    </w:p>
    <w:p w14:paraId="6AA6E2D8" w14:textId="77777777" w:rsidR="0060660C" w:rsidRPr="002D7BBC" w:rsidRDefault="0060660C" w:rsidP="0060660C">
      <w:pPr>
        <w:pStyle w:val="BodyText"/>
        <w:rPr>
          <w:rFonts w:ascii="Arial" w:hAnsi="Arial" w:cs="Arial"/>
          <w:b/>
          <w:bCs/>
          <w:sz w:val="22"/>
          <w:szCs w:val="22"/>
        </w:rPr>
      </w:pPr>
      <w:r w:rsidRPr="002D7BBC">
        <w:rPr>
          <w:rFonts w:ascii="Arial" w:hAnsi="Arial" w:cs="Arial"/>
          <w:b/>
          <w:bCs/>
          <w:sz w:val="22"/>
          <w:szCs w:val="22"/>
        </w:rPr>
        <w:t xml:space="preserve">Напомена: </w:t>
      </w:r>
    </w:p>
    <w:p w14:paraId="1F5968CA" w14:textId="77777777" w:rsidR="0060660C" w:rsidRDefault="0060660C" w:rsidP="0060660C">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интервенције у радионици понуђача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4415CB93" w14:textId="77777777" w:rsidR="0060660C" w:rsidRDefault="0060660C" w:rsidP="0060660C">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Цене за интервенције у објекту наручиоца и радионици понуђача дају се по норма часу,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w:t>
      </w:r>
      <w:r>
        <w:rPr>
          <w:rFonts w:ascii="Arial" w:hAnsi="Arial" w:cs="Arial"/>
          <w:b/>
          <w:bCs/>
          <w:sz w:val="22"/>
          <w:szCs w:val="22"/>
          <w:lang w:val="sr-Cyrl-RS"/>
        </w:rPr>
        <w:t>ју</w:t>
      </w:r>
      <w:r w:rsidRPr="002D7BBC">
        <w:rPr>
          <w:rFonts w:ascii="Arial" w:hAnsi="Arial" w:cs="Arial"/>
          <w:b/>
          <w:bCs/>
          <w:sz w:val="22"/>
          <w:szCs w:val="22"/>
        </w:rPr>
        <w:t xml:space="preserve"> укупну вредност уговора.</w:t>
      </w:r>
    </w:p>
    <w:p w14:paraId="132F971A" w14:textId="77777777" w:rsidR="0060660C" w:rsidRDefault="0060660C" w:rsidP="0060660C">
      <w:pPr>
        <w:pStyle w:val="BodyText"/>
        <w:rPr>
          <w:rFonts w:ascii="Arial" w:hAnsi="Arial" w:cs="Arial"/>
          <w:b/>
          <w:bCs/>
          <w:sz w:val="22"/>
          <w:szCs w:val="22"/>
          <w:lang w:val="sr-Cyrl-RS"/>
        </w:rPr>
      </w:pPr>
    </w:p>
    <w:p w14:paraId="23C48BFA" w14:textId="77777777" w:rsidR="0060660C" w:rsidRPr="00587E2B" w:rsidRDefault="0060660C" w:rsidP="0060660C">
      <w:pPr>
        <w:pStyle w:val="BodyText"/>
        <w:rPr>
          <w:rFonts w:ascii="Arial" w:hAnsi="Arial" w:cs="Arial"/>
          <w:b/>
          <w:bCs/>
          <w:sz w:val="22"/>
          <w:szCs w:val="22"/>
          <w:lang w:val="sr-Cyrl-RS"/>
        </w:rPr>
      </w:pPr>
    </w:p>
    <w:p w14:paraId="463AACE4" w14:textId="77777777" w:rsidR="0060660C" w:rsidRDefault="0060660C" w:rsidP="0060660C">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54079413" w14:textId="77777777" w:rsidR="0060660C" w:rsidRPr="00486266" w:rsidRDefault="0060660C" w:rsidP="0060660C">
      <w:pPr>
        <w:ind w:left="360"/>
        <w:jc w:val="both"/>
        <w:rPr>
          <w:rFonts w:ascii="Arial" w:hAnsi="Arial" w:cs="Arial"/>
          <w:bCs/>
          <w:iCs/>
          <w:color w:val="002060"/>
          <w:lang w:val="sr-Cyrl-RS"/>
        </w:rPr>
      </w:pPr>
    </w:p>
    <w:p w14:paraId="41C8704C" w14:textId="77777777" w:rsidR="0060660C" w:rsidRDefault="0060660C" w:rsidP="0060660C">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4188F3D1" w14:textId="77777777" w:rsidR="0060660C" w:rsidRPr="00587E2B" w:rsidRDefault="0060660C" w:rsidP="0060660C">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3DFE7B75" w14:textId="77777777" w:rsidR="0060660C" w:rsidRDefault="0060660C" w:rsidP="0060660C">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66D30BDF" w14:textId="77777777" w:rsidR="0060660C" w:rsidRPr="00880FB6" w:rsidRDefault="0060660C" w:rsidP="0060660C">
      <w:pPr>
        <w:pStyle w:val="BodyText"/>
        <w:rPr>
          <w:rFonts w:ascii="Arial" w:hAnsi="Arial" w:cs="Arial"/>
          <w:b/>
          <w:bCs/>
          <w:sz w:val="22"/>
          <w:szCs w:val="22"/>
        </w:rPr>
      </w:pPr>
      <w:r w:rsidRPr="002D7BBC">
        <w:rPr>
          <w:rFonts w:ascii="Arial" w:hAnsi="Arial" w:cs="Arial"/>
          <w:b/>
          <w:bCs/>
          <w:sz w:val="22"/>
          <w:szCs w:val="22"/>
        </w:rPr>
        <w:tab/>
      </w:r>
    </w:p>
    <w:p w14:paraId="497B5815" w14:textId="77777777" w:rsidR="0060660C" w:rsidRPr="00880FB6" w:rsidRDefault="0060660C" w:rsidP="0060660C">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60660C" w:rsidRPr="00880FB6" w14:paraId="0C268F4F" w14:textId="77777777" w:rsidTr="00FF21A7">
        <w:trPr>
          <w:jc w:val="center"/>
        </w:trPr>
        <w:tc>
          <w:tcPr>
            <w:tcW w:w="3598" w:type="dxa"/>
          </w:tcPr>
          <w:p w14:paraId="1BEEF0F4" w14:textId="77777777" w:rsidR="0060660C" w:rsidRPr="00880FB6" w:rsidRDefault="0060660C"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389E7385" w14:textId="77777777" w:rsidR="0060660C" w:rsidRPr="00880FB6" w:rsidRDefault="0060660C" w:rsidP="00FF21A7">
            <w:pPr>
              <w:jc w:val="center"/>
              <w:rPr>
                <w:rFonts w:ascii="Arial" w:hAnsi="Arial" w:cs="Arial"/>
                <w:sz w:val="22"/>
                <w:szCs w:val="22"/>
              </w:rPr>
            </w:pPr>
            <w:r w:rsidRPr="00880FB6">
              <w:rPr>
                <w:rFonts w:ascii="Arial" w:hAnsi="Arial" w:cs="Arial"/>
                <w:sz w:val="22"/>
                <w:szCs w:val="22"/>
              </w:rPr>
              <w:t>М.П.</w:t>
            </w:r>
          </w:p>
        </w:tc>
        <w:tc>
          <w:tcPr>
            <w:tcW w:w="3730" w:type="dxa"/>
          </w:tcPr>
          <w:p w14:paraId="31C2759B" w14:textId="77777777" w:rsidR="0060660C" w:rsidRPr="00880FB6" w:rsidRDefault="0060660C" w:rsidP="00FF21A7">
            <w:pPr>
              <w:jc w:val="center"/>
              <w:rPr>
                <w:rFonts w:ascii="Arial" w:hAnsi="Arial" w:cs="Arial"/>
                <w:sz w:val="22"/>
                <w:szCs w:val="22"/>
              </w:rPr>
            </w:pPr>
            <w:r w:rsidRPr="00880FB6">
              <w:rPr>
                <w:rFonts w:ascii="Arial" w:hAnsi="Arial" w:cs="Arial"/>
                <w:sz w:val="22"/>
                <w:szCs w:val="22"/>
              </w:rPr>
              <w:t>Понуђач:</w:t>
            </w:r>
          </w:p>
        </w:tc>
      </w:tr>
      <w:tr w:rsidR="0060660C" w:rsidRPr="00880FB6" w14:paraId="5494BDF0" w14:textId="77777777" w:rsidTr="00FF21A7">
        <w:trPr>
          <w:jc w:val="center"/>
        </w:trPr>
        <w:tc>
          <w:tcPr>
            <w:tcW w:w="3598" w:type="dxa"/>
            <w:tcBorders>
              <w:bottom w:val="single" w:sz="4" w:space="0" w:color="auto"/>
            </w:tcBorders>
            <w:vAlign w:val="center"/>
          </w:tcPr>
          <w:p w14:paraId="3E546E90" w14:textId="77777777" w:rsidR="0060660C" w:rsidRPr="00880FB6" w:rsidRDefault="0060660C" w:rsidP="00FF21A7">
            <w:pPr>
              <w:jc w:val="both"/>
              <w:rPr>
                <w:rFonts w:ascii="Arial" w:hAnsi="Arial" w:cs="Arial"/>
                <w:sz w:val="22"/>
                <w:szCs w:val="22"/>
              </w:rPr>
            </w:pPr>
          </w:p>
        </w:tc>
        <w:tc>
          <w:tcPr>
            <w:tcW w:w="1959" w:type="dxa"/>
            <w:vAlign w:val="center"/>
          </w:tcPr>
          <w:p w14:paraId="4822723D" w14:textId="77777777" w:rsidR="0060660C" w:rsidRPr="00880FB6" w:rsidRDefault="0060660C" w:rsidP="00FF21A7">
            <w:pPr>
              <w:jc w:val="both"/>
              <w:rPr>
                <w:rFonts w:ascii="Arial" w:hAnsi="Arial" w:cs="Arial"/>
                <w:sz w:val="22"/>
                <w:szCs w:val="22"/>
              </w:rPr>
            </w:pPr>
          </w:p>
        </w:tc>
        <w:tc>
          <w:tcPr>
            <w:tcW w:w="3730" w:type="dxa"/>
            <w:tcBorders>
              <w:bottom w:val="single" w:sz="4" w:space="0" w:color="auto"/>
            </w:tcBorders>
            <w:vAlign w:val="center"/>
          </w:tcPr>
          <w:p w14:paraId="6C856586" w14:textId="77777777" w:rsidR="0060660C" w:rsidRPr="00880FB6" w:rsidRDefault="0060660C" w:rsidP="00FF21A7">
            <w:pPr>
              <w:jc w:val="both"/>
              <w:rPr>
                <w:rFonts w:ascii="Arial" w:hAnsi="Arial" w:cs="Arial"/>
                <w:sz w:val="22"/>
                <w:szCs w:val="22"/>
              </w:rPr>
            </w:pPr>
          </w:p>
        </w:tc>
      </w:tr>
    </w:tbl>
    <w:p w14:paraId="69478E8E" w14:textId="77777777" w:rsidR="0060660C" w:rsidRPr="00880FB6" w:rsidRDefault="0060660C" w:rsidP="0060660C">
      <w:pPr>
        <w:tabs>
          <w:tab w:val="left" w:pos="1695"/>
        </w:tabs>
        <w:rPr>
          <w:rFonts w:ascii="Arial" w:hAnsi="Arial" w:cs="Arial"/>
          <w:b/>
          <w:bCs/>
          <w:i/>
          <w:iCs/>
          <w:sz w:val="22"/>
          <w:szCs w:val="22"/>
        </w:rPr>
      </w:pPr>
    </w:p>
    <w:p w14:paraId="7934CCC7"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p w14:paraId="79A0DD69" w14:textId="77777777" w:rsidR="0014420A" w:rsidRPr="00FD2630" w:rsidRDefault="0014420A" w:rsidP="0014420A">
      <w:pPr>
        <w:pStyle w:val="Heading2"/>
        <w:jc w:val="right"/>
        <w:rPr>
          <w:lang w:val="sr-Cyrl-RS"/>
        </w:rPr>
      </w:pPr>
      <w:bookmarkStart w:id="281" w:name="_Toc438647631"/>
      <w:r w:rsidRPr="00880FB6">
        <w:lastRenderedPageBreak/>
        <w:t xml:space="preserve">ОБРАЗАЦ 6. </w:t>
      </w:r>
      <w:r>
        <w:rPr>
          <w:lang w:val="sr-Cyrl-RS"/>
        </w:rPr>
        <w:t>партија 6</w:t>
      </w:r>
      <w:bookmarkEnd w:id="281"/>
    </w:p>
    <w:p w14:paraId="2B5AED5F" w14:textId="77777777" w:rsidR="0014420A" w:rsidRPr="00FD2630" w:rsidRDefault="0014420A" w:rsidP="0014420A">
      <w:pPr>
        <w:pStyle w:val="BodyText"/>
        <w:tabs>
          <w:tab w:val="left" w:pos="6870"/>
        </w:tabs>
        <w:rPr>
          <w:rFonts w:ascii="Arial" w:hAnsi="Arial" w:cs="Arial"/>
          <w:sz w:val="22"/>
          <w:szCs w:val="22"/>
          <w:lang w:val="sr-Cyrl-RS"/>
        </w:rPr>
      </w:pPr>
    </w:p>
    <w:p w14:paraId="5A512276" w14:textId="77777777" w:rsidR="00472219" w:rsidRDefault="00472219" w:rsidP="0014420A">
      <w:pPr>
        <w:jc w:val="center"/>
        <w:rPr>
          <w:rStyle w:val="BookTitle"/>
          <w:rFonts w:ascii="Arial" w:hAnsi="Arial" w:cs="Arial"/>
          <w:sz w:val="22"/>
          <w:szCs w:val="22"/>
        </w:rPr>
      </w:pPr>
    </w:p>
    <w:p w14:paraId="75A3F79C" w14:textId="77777777" w:rsidR="00472219" w:rsidRDefault="00472219" w:rsidP="0014420A">
      <w:pPr>
        <w:jc w:val="center"/>
        <w:rPr>
          <w:rStyle w:val="BookTitle"/>
          <w:rFonts w:ascii="Arial" w:hAnsi="Arial" w:cs="Arial"/>
          <w:sz w:val="22"/>
          <w:szCs w:val="22"/>
        </w:rPr>
      </w:pPr>
    </w:p>
    <w:p w14:paraId="2E5F0758" w14:textId="77777777" w:rsidR="0014420A" w:rsidRPr="006C2AB3" w:rsidRDefault="0014420A" w:rsidP="0014420A">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0EA9958F" w14:textId="77777777" w:rsidR="0014420A" w:rsidRPr="00880FB6" w:rsidRDefault="0014420A" w:rsidP="0014420A">
      <w:pPr>
        <w:tabs>
          <w:tab w:val="left" w:pos="709"/>
          <w:tab w:val="center" w:pos="7938"/>
        </w:tabs>
        <w:jc w:val="both"/>
        <w:rPr>
          <w:rFonts w:ascii="Arial" w:hAnsi="Arial" w:cs="Arial"/>
          <w:sz w:val="22"/>
          <w:szCs w:val="22"/>
        </w:rPr>
      </w:pPr>
    </w:p>
    <w:p w14:paraId="1ADB5995" w14:textId="77777777" w:rsidR="0014420A" w:rsidRPr="00880FB6" w:rsidRDefault="0014420A" w:rsidP="0014420A">
      <w:pPr>
        <w:rPr>
          <w:rFonts w:ascii="Arial" w:hAnsi="Arial" w:cs="Arial"/>
          <w:sz w:val="22"/>
          <w:szCs w:val="22"/>
        </w:rPr>
      </w:pPr>
      <w:r w:rsidRPr="00880FB6">
        <w:rPr>
          <w:rFonts w:ascii="Arial" w:hAnsi="Arial" w:cs="Arial"/>
          <w:sz w:val="22"/>
          <w:szCs w:val="22"/>
        </w:rPr>
        <w:t>УГОВОРНЕ СТРАНЕ:</w:t>
      </w:r>
    </w:p>
    <w:p w14:paraId="6C08594E" w14:textId="77777777" w:rsidR="0014420A" w:rsidRPr="00880FB6" w:rsidRDefault="0014420A" w:rsidP="0014420A">
      <w:pPr>
        <w:rPr>
          <w:rFonts w:ascii="Arial" w:hAnsi="Arial" w:cs="Arial"/>
          <w:sz w:val="22"/>
          <w:szCs w:val="22"/>
        </w:rPr>
      </w:pPr>
    </w:p>
    <w:p w14:paraId="1756FDAC" w14:textId="16845B76" w:rsidR="0014420A" w:rsidRPr="0014420A" w:rsidRDefault="0014420A" w:rsidP="00E7368C">
      <w:pPr>
        <w:pStyle w:val="ListParagraph"/>
        <w:numPr>
          <w:ilvl w:val="0"/>
          <w:numId w:val="76"/>
        </w:numPr>
        <w:contextualSpacing/>
        <w:jc w:val="both"/>
        <w:rPr>
          <w:rFonts w:ascii="Arial" w:hAnsi="Arial" w:cs="Arial"/>
        </w:rPr>
      </w:pPr>
      <w:r w:rsidRPr="0014420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F320AF">
        <w:rPr>
          <w:rFonts w:ascii="Arial" w:hAnsi="Arial" w:cs="Arial"/>
          <w:b/>
          <w:lang w:val="sr-Cyrl-RS"/>
        </w:rPr>
        <w:t>Наручилац</w:t>
      </w:r>
      <w:r w:rsidRPr="0014420A">
        <w:rPr>
          <w:rFonts w:ascii="Arial" w:hAnsi="Arial" w:cs="Arial"/>
        </w:rPr>
        <w:t>) које заступа законски заступник Александар Обрадовић, директор</w:t>
      </w:r>
    </w:p>
    <w:p w14:paraId="7F4E7E88" w14:textId="77777777" w:rsidR="0014420A" w:rsidRPr="00880FB6" w:rsidRDefault="0014420A" w:rsidP="0014420A">
      <w:pPr>
        <w:ind w:firstLine="360"/>
        <w:jc w:val="both"/>
        <w:rPr>
          <w:rFonts w:ascii="Arial" w:hAnsi="Arial" w:cs="Arial"/>
          <w:sz w:val="22"/>
          <w:szCs w:val="22"/>
        </w:rPr>
      </w:pPr>
      <w:r w:rsidRPr="00880FB6">
        <w:rPr>
          <w:rFonts w:ascii="Arial" w:hAnsi="Arial" w:cs="Arial"/>
          <w:sz w:val="22"/>
          <w:szCs w:val="22"/>
        </w:rPr>
        <w:t>и</w:t>
      </w:r>
    </w:p>
    <w:p w14:paraId="01591974" w14:textId="77777777" w:rsidR="0014420A" w:rsidRPr="00880FB6" w:rsidRDefault="0014420A" w:rsidP="0014420A">
      <w:pPr>
        <w:ind w:firstLine="360"/>
        <w:jc w:val="both"/>
        <w:rPr>
          <w:rFonts w:ascii="Arial" w:hAnsi="Arial" w:cs="Arial"/>
          <w:sz w:val="22"/>
          <w:szCs w:val="22"/>
        </w:rPr>
      </w:pPr>
    </w:p>
    <w:p w14:paraId="523215EF" w14:textId="6EB57E4E" w:rsidR="0014420A" w:rsidRPr="00880FB6" w:rsidRDefault="0014420A" w:rsidP="00E7368C">
      <w:pPr>
        <w:pStyle w:val="ListParagraph"/>
        <w:numPr>
          <w:ilvl w:val="0"/>
          <w:numId w:val="76"/>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F320AF">
        <w:rPr>
          <w:rFonts w:ascii="Arial" w:hAnsi="Arial" w:cs="Arial"/>
          <w:b/>
          <w:lang w:val="sr-Cyrl-RS"/>
        </w:rPr>
        <w:t>Извршилац</w:t>
      </w:r>
      <w:r w:rsidRPr="00880FB6">
        <w:rPr>
          <w:rFonts w:ascii="Arial" w:hAnsi="Arial" w:cs="Arial"/>
        </w:rPr>
        <w:t>) кога заступа ___________________, ______________</w:t>
      </w:r>
    </w:p>
    <w:p w14:paraId="668064C3" w14:textId="77777777" w:rsidR="0014420A" w:rsidRPr="00880FB6" w:rsidRDefault="0014420A" w:rsidP="0014420A">
      <w:pPr>
        <w:jc w:val="both"/>
        <w:rPr>
          <w:rFonts w:ascii="Arial" w:hAnsi="Arial" w:cs="Arial"/>
          <w:sz w:val="22"/>
          <w:szCs w:val="22"/>
        </w:rPr>
      </w:pPr>
    </w:p>
    <w:p w14:paraId="66A68A91" w14:textId="77777777" w:rsidR="0014420A" w:rsidRPr="00880FB6" w:rsidRDefault="0014420A" w:rsidP="0014420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1E1ED4F0" w14:textId="77777777" w:rsidR="0014420A" w:rsidRPr="007D7C1A" w:rsidRDefault="0014420A" w:rsidP="00E7368C">
      <w:pPr>
        <w:pStyle w:val="ListParagraph"/>
        <w:numPr>
          <w:ilvl w:val="0"/>
          <w:numId w:val="76"/>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1FDBC31F" w14:textId="77777777" w:rsidR="0014420A" w:rsidRPr="00880FB6" w:rsidRDefault="0014420A" w:rsidP="00E7368C">
      <w:pPr>
        <w:pStyle w:val="ListParagraph"/>
        <w:numPr>
          <w:ilvl w:val="0"/>
          <w:numId w:val="76"/>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CD93E20" w14:textId="77777777" w:rsidR="0014420A" w:rsidRPr="00880FB6" w:rsidRDefault="0014420A" w:rsidP="0014420A">
      <w:pPr>
        <w:jc w:val="both"/>
        <w:rPr>
          <w:rFonts w:ascii="Arial" w:hAnsi="Arial" w:cs="Arial"/>
          <w:sz w:val="22"/>
          <w:szCs w:val="22"/>
        </w:rPr>
      </w:pPr>
    </w:p>
    <w:p w14:paraId="45311E80"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086BFC48" w14:textId="77777777" w:rsidR="0014420A" w:rsidRPr="00880FB6" w:rsidRDefault="0014420A" w:rsidP="0014420A">
      <w:pPr>
        <w:jc w:val="both"/>
        <w:rPr>
          <w:rFonts w:ascii="Arial" w:hAnsi="Arial" w:cs="Arial"/>
          <w:sz w:val="22"/>
          <w:szCs w:val="22"/>
        </w:rPr>
      </w:pPr>
    </w:p>
    <w:p w14:paraId="31B9F93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имајући у виду </w:t>
      </w:r>
    </w:p>
    <w:p w14:paraId="469AD9D8" w14:textId="6565E162" w:rsidR="0014420A" w:rsidRPr="00880FB6" w:rsidRDefault="0014420A" w:rsidP="0014420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F320AF">
        <w:rPr>
          <w:rFonts w:ascii="Arial" w:hAnsi="Arial" w:cs="Arial"/>
          <w:sz w:val="22"/>
          <w:szCs w:val="22"/>
          <w:lang w:val="sr-Cyrl-RS"/>
        </w:rPr>
        <w:t>Наручилац</w:t>
      </w:r>
      <w:r w:rsidRPr="00880FB6">
        <w:rPr>
          <w:rFonts w:ascii="Arial" w:hAnsi="Arial" w:cs="Arial"/>
          <w:sz w:val="22"/>
          <w:szCs w:val="22"/>
        </w:rPr>
        <w:t xml:space="preserve"> спровео </w:t>
      </w:r>
      <w:r w:rsidR="00CB765A">
        <w:rPr>
          <w:rFonts w:ascii="Arial" w:hAnsi="Arial" w:cs="Arial"/>
          <w:sz w:val="22"/>
          <w:szCs w:val="22"/>
        </w:rPr>
        <w:t>преговарачки поступак без објављивања позива за подношење понуда</w:t>
      </w:r>
      <w:r w:rsidRPr="00880FB6">
        <w:rPr>
          <w:rFonts w:ascii="Arial" w:hAnsi="Arial" w:cs="Arial"/>
          <w:sz w:val="22"/>
          <w:szCs w:val="22"/>
        </w:rPr>
        <w:t xml:space="preserve"> јавне набавке број </w:t>
      </w:r>
      <w:r w:rsidR="008B3CA0">
        <w:rPr>
          <w:rFonts w:ascii="Arial" w:hAnsi="Arial" w:cs="Arial"/>
          <w:bCs/>
          <w:sz w:val="22"/>
          <w:szCs w:val="22"/>
        </w:rPr>
        <w:t>1000/0063-1/2015</w:t>
      </w:r>
    </w:p>
    <w:p w14:paraId="3DA42104" w14:textId="03083446" w:rsidR="0014420A" w:rsidRPr="00880FB6" w:rsidRDefault="0014420A" w:rsidP="0014420A">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F320AF">
        <w:rPr>
          <w:rFonts w:ascii="Arial" w:hAnsi="Arial" w:cs="Arial"/>
          <w:sz w:val="22"/>
          <w:szCs w:val="22"/>
          <w:lang w:val="sr-Cyrl-RS"/>
        </w:rPr>
        <w:t>Извршиоца</w:t>
      </w:r>
      <w:r w:rsidRPr="00880FB6">
        <w:rPr>
          <w:rFonts w:ascii="Arial" w:hAnsi="Arial" w:cs="Arial"/>
          <w:sz w:val="22"/>
          <w:szCs w:val="22"/>
        </w:rPr>
        <w:t xml:space="preserve"> поднета </w:t>
      </w:r>
      <w:r w:rsidR="00F320AF">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F320AF">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5C935F5B" w14:textId="35D4C440" w:rsidR="0014420A" w:rsidRPr="00880FB6" w:rsidRDefault="0014420A" w:rsidP="0014420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F320AF">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F320AF">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F320AF">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F320AF">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  партија 6 Сервис уређаја перионице</w:t>
      </w:r>
      <w:r w:rsidRPr="00880FB6">
        <w:rPr>
          <w:rFonts w:ascii="Arial" w:hAnsi="Arial" w:cs="Arial"/>
          <w:sz w:val="22"/>
          <w:szCs w:val="22"/>
        </w:rPr>
        <w:t>”</w:t>
      </w:r>
    </w:p>
    <w:p w14:paraId="1CBE1C26" w14:textId="77777777" w:rsidR="0014420A" w:rsidRPr="00880FB6" w:rsidRDefault="0014420A" w:rsidP="0014420A">
      <w:pPr>
        <w:pStyle w:val="BodyText"/>
        <w:suppressAutoHyphens w:val="0"/>
        <w:ind w:left="720"/>
        <w:rPr>
          <w:rFonts w:ascii="Arial" w:hAnsi="Arial" w:cs="Arial"/>
          <w:sz w:val="22"/>
          <w:szCs w:val="22"/>
        </w:rPr>
      </w:pPr>
    </w:p>
    <w:p w14:paraId="444A9B79" w14:textId="77777777" w:rsidR="0014420A" w:rsidRPr="00880FB6" w:rsidRDefault="0014420A" w:rsidP="0014420A">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7D3B373D" w14:textId="77777777" w:rsidR="0014420A" w:rsidRPr="00880FB6" w:rsidRDefault="0014420A" w:rsidP="0014420A">
      <w:pPr>
        <w:rPr>
          <w:rFonts w:ascii="Arial" w:hAnsi="Arial" w:cs="Arial"/>
          <w:sz w:val="22"/>
          <w:szCs w:val="22"/>
        </w:rPr>
      </w:pPr>
    </w:p>
    <w:p w14:paraId="63C30789" w14:textId="57B183B6" w:rsidR="0014420A" w:rsidRPr="005D4E44" w:rsidRDefault="0014420A" w:rsidP="0014420A">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F320AF">
        <w:rPr>
          <w:rFonts w:ascii="Arial" w:hAnsi="Arial" w:cs="Arial"/>
          <w:b/>
          <w:caps/>
          <w:sz w:val="22"/>
          <w:szCs w:val="22"/>
          <w:lang w:val="sr-Cyrl-RS"/>
        </w:rPr>
        <w:t>Е</w:t>
      </w:r>
      <w:r>
        <w:rPr>
          <w:rFonts w:ascii="Arial" w:hAnsi="Arial" w:cs="Arial"/>
          <w:b/>
          <w:caps/>
          <w:sz w:val="22"/>
          <w:szCs w:val="22"/>
          <w:lang w:val="sr-Cyrl-RS"/>
        </w:rPr>
        <w:t xml:space="preserve"> СЕРВИСА УРЕЂАЈА ПЕРИОНИЦЕ</w:t>
      </w:r>
    </w:p>
    <w:p w14:paraId="4C04EDA8" w14:textId="77777777" w:rsidR="0014420A" w:rsidRPr="00880FB6" w:rsidRDefault="0014420A" w:rsidP="0014420A">
      <w:pPr>
        <w:rPr>
          <w:rFonts w:ascii="Arial" w:hAnsi="Arial" w:cs="Arial"/>
          <w:sz w:val="22"/>
          <w:szCs w:val="22"/>
        </w:rPr>
      </w:pPr>
    </w:p>
    <w:p w14:paraId="741E2C88"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449F49D4" w14:textId="77777777" w:rsidR="0014420A" w:rsidRPr="00880FB6" w:rsidRDefault="0014420A" w:rsidP="0014420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5AF93111" w14:textId="237C530E" w:rsidR="00F320AF" w:rsidRDefault="00F320AF"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14420A" w:rsidRPr="00880FB6">
        <w:rPr>
          <w:rFonts w:ascii="Arial" w:hAnsi="Arial" w:cs="Arial"/>
          <w:sz w:val="22"/>
          <w:szCs w:val="22"/>
        </w:rPr>
        <w:t xml:space="preserve"> изврши </w:t>
      </w:r>
      <w:r w:rsidR="0014420A" w:rsidRPr="00880FB6">
        <w:rPr>
          <w:rFonts w:ascii="Arial" w:hAnsi="Arial" w:cs="Arial"/>
          <w:color w:val="000000"/>
          <w:sz w:val="22"/>
          <w:szCs w:val="22"/>
        </w:rPr>
        <w:t xml:space="preserve">услугe </w:t>
      </w:r>
      <w:r w:rsidR="0014420A">
        <w:rPr>
          <w:rFonts w:ascii="Arial" w:hAnsi="Arial" w:cs="Arial"/>
          <w:color w:val="000000"/>
          <w:sz w:val="22"/>
          <w:szCs w:val="22"/>
          <w:lang w:val="sr-Cyrl-RS"/>
        </w:rPr>
        <w:t>сервис</w:t>
      </w:r>
      <w:r>
        <w:rPr>
          <w:rFonts w:ascii="Arial" w:hAnsi="Arial" w:cs="Arial"/>
          <w:color w:val="000000"/>
          <w:sz w:val="22"/>
          <w:szCs w:val="22"/>
          <w:lang w:val="sr-Cyrl-RS"/>
        </w:rPr>
        <w:t>а</w:t>
      </w:r>
      <w:r w:rsidR="0014420A">
        <w:rPr>
          <w:rFonts w:ascii="Arial" w:hAnsi="Arial" w:cs="Arial"/>
          <w:color w:val="000000"/>
          <w:sz w:val="22"/>
          <w:szCs w:val="22"/>
          <w:lang w:val="sr-Cyrl-RS"/>
        </w:rPr>
        <w:t xml:space="preserve"> уређаја перионице </w:t>
      </w:r>
      <w:r w:rsidR="0014420A" w:rsidRPr="00880FB6">
        <w:rPr>
          <w:rStyle w:val="FontStyle111"/>
          <w:sz w:val="22"/>
          <w:szCs w:val="22"/>
          <w:lang w:eastAsia="sr-Cyrl-CS"/>
        </w:rPr>
        <w:t xml:space="preserve">(у даљем тексту: уговорене услуге) </w:t>
      </w:r>
      <w:r w:rsidR="0014420A"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14420A" w:rsidRPr="00880FB6">
        <w:rPr>
          <w:rFonts w:ascii="Arial" w:hAnsi="Arial" w:cs="Arial"/>
          <w:sz w:val="22"/>
          <w:szCs w:val="22"/>
        </w:rPr>
        <w:t xml:space="preserve"> датом у </w:t>
      </w:r>
      <w:r w:rsidR="0014420A">
        <w:rPr>
          <w:rFonts w:ascii="Arial" w:hAnsi="Arial" w:cs="Arial"/>
          <w:sz w:val="22"/>
          <w:szCs w:val="22"/>
          <w:lang w:val="sr-Cyrl-RS"/>
        </w:rPr>
        <w:t>Обрасцу 2</w:t>
      </w:r>
      <w:r w:rsidR="0014420A" w:rsidRPr="00880FB6">
        <w:rPr>
          <w:rFonts w:ascii="Arial" w:hAnsi="Arial" w:cs="Arial"/>
          <w:sz w:val="22"/>
          <w:szCs w:val="22"/>
        </w:rPr>
        <w:t xml:space="preserve"> </w:t>
      </w:r>
      <w:r w:rsidR="0014420A">
        <w:rPr>
          <w:rFonts w:ascii="Arial" w:hAnsi="Arial" w:cs="Arial"/>
          <w:sz w:val="22"/>
          <w:szCs w:val="22"/>
        </w:rPr>
        <w:t>кој</w:t>
      </w:r>
      <w:r w:rsidR="0014420A">
        <w:rPr>
          <w:rFonts w:ascii="Arial" w:hAnsi="Arial" w:cs="Arial"/>
          <w:sz w:val="22"/>
          <w:szCs w:val="22"/>
          <w:lang w:val="sr-Cyrl-RS"/>
        </w:rPr>
        <w:t>и</w:t>
      </w:r>
      <w:r w:rsidR="0014420A">
        <w:rPr>
          <w:rFonts w:ascii="Arial" w:hAnsi="Arial" w:cs="Arial"/>
          <w:sz w:val="22"/>
          <w:szCs w:val="22"/>
        </w:rPr>
        <w:t xml:space="preserve"> чини</w:t>
      </w:r>
      <w:r w:rsidR="0014420A"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14420A"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14420A" w:rsidRPr="00880FB6">
        <w:rPr>
          <w:rFonts w:ascii="Arial" w:hAnsi="Arial" w:cs="Arial"/>
          <w:sz w:val="22"/>
          <w:szCs w:val="22"/>
        </w:rPr>
        <w:t>.</w:t>
      </w:r>
    </w:p>
    <w:p w14:paraId="4F9ED10E" w14:textId="77777777" w:rsidR="00F320AF" w:rsidRDefault="00F320AF" w:rsidP="0014420A">
      <w:pPr>
        <w:jc w:val="both"/>
        <w:rPr>
          <w:rFonts w:ascii="Arial" w:hAnsi="Arial" w:cs="Arial"/>
          <w:sz w:val="22"/>
          <w:szCs w:val="22"/>
        </w:rPr>
      </w:pPr>
    </w:p>
    <w:p w14:paraId="2DE01D90" w14:textId="7D8AC46F"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 </w:t>
      </w:r>
      <w:r w:rsidR="00F320AF"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sidR="00F320AF">
        <w:rPr>
          <w:rFonts w:ascii="Arial" w:hAnsi="Arial" w:cs="Arial"/>
          <w:sz w:val="22"/>
          <w:szCs w:val="22"/>
          <w:lang w:val="sr-Cyrl-RS" w:eastAsia="en-US"/>
        </w:rPr>
        <w:t>Наручиоца</w:t>
      </w:r>
      <w:r w:rsidR="00F320AF" w:rsidRPr="008F0BB3">
        <w:rPr>
          <w:rFonts w:ascii="Arial" w:hAnsi="Arial" w:cs="Arial"/>
          <w:sz w:val="22"/>
          <w:szCs w:val="22"/>
          <w:lang w:val="sr-Cyrl-RS" w:eastAsia="en-US"/>
        </w:rPr>
        <w:t xml:space="preserve"> упућеног </w:t>
      </w:r>
      <w:r w:rsidR="00F320AF">
        <w:rPr>
          <w:rFonts w:ascii="Arial" w:hAnsi="Arial" w:cs="Arial"/>
          <w:sz w:val="22"/>
          <w:szCs w:val="22"/>
          <w:lang w:val="sr-Cyrl-RS" w:eastAsia="en-US"/>
        </w:rPr>
        <w:t>Извршиоцу</w:t>
      </w:r>
      <w:r w:rsidR="00F320AF" w:rsidRPr="008F0BB3">
        <w:rPr>
          <w:rFonts w:ascii="Arial" w:hAnsi="Arial" w:cs="Arial"/>
          <w:sz w:val="22"/>
          <w:szCs w:val="22"/>
          <w:lang w:val="sr-Cyrl-RS" w:eastAsia="en-US"/>
        </w:rPr>
        <w:t>, у коме су дати сви потребни подаци за извршење предметне услуге</w:t>
      </w:r>
      <w:r w:rsidR="00F320AF" w:rsidRPr="008F0BB3">
        <w:rPr>
          <w:rFonts w:ascii="Arial" w:hAnsi="Arial" w:cs="Arial"/>
          <w:sz w:val="22"/>
          <w:szCs w:val="22"/>
          <w:lang w:eastAsia="en-US"/>
        </w:rPr>
        <w:t>.</w:t>
      </w:r>
    </w:p>
    <w:p w14:paraId="09DAE519" w14:textId="77777777" w:rsidR="0014420A" w:rsidRPr="00880FB6" w:rsidRDefault="0014420A" w:rsidP="0014420A">
      <w:pPr>
        <w:pStyle w:val="Style16"/>
        <w:widowControl/>
        <w:spacing w:line="240" w:lineRule="auto"/>
        <w:ind w:firstLine="0"/>
        <w:rPr>
          <w:rStyle w:val="FontStyle111"/>
          <w:sz w:val="22"/>
          <w:szCs w:val="22"/>
          <w:lang w:eastAsia="sr-Cyrl-CS"/>
        </w:rPr>
      </w:pPr>
    </w:p>
    <w:p w14:paraId="2D93A402" w14:textId="77777777" w:rsidR="0014420A" w:rsidRPr="00880FB6" w:rsidRDefault="0014420A" w:rsidP="0014420A">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lastRenderedPageBreak/>
        <w:t>Вредност уговора</w:t>
      </w:r>
    </w:p>
    <w:p w14:paraId="1407B5D9" w14:textId="77777777" w:rsidR="0014420A" w:rsidRPr="00880FB6" w:rsidRDefault="0014420A" w:rsidP="0014420A">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06D80680" w14:textId="37EA87BD" w:rsidR="0014420A" w:rsidRPr="00775CC0" w:rsidRDefault="0014420A" w:rsidP="0014420A">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F320AF">
        <w:rPr>
          <w:rFonts w:ascii="Arial" w:hAnsi="Arial" w:cs="Arial"/>
          <w:sz w:val="22"/>
          <w:szCs w:val="22"/>
          <w:lang w:val="sr-Cyrl-RS"/>
        </w:rPr>
        <w:t>___________</w:t>
      </w:r>
      <w:r>
        <w:rPr>
          <w:rFonts w:ascii="Arial" w:hAnsi="Arial" w:cs="Arial"/>
          <w:sz w:val="22"/>
          <w:szCs w:val="22"/>
          <w:lang w:val="sr-Cyrl-RS"/>
        </w:rPr>
        <w:t xml:space="preserve"> </w:t>
      </w:r>
      <w:r w:rsidRPr="00880FB6">
        <w:rPr>
          <w:rFonts w:ascii="Arial" w:hAnsi="Arial" w:cs="Arial"/>
          <w:sz w:val="22"/>
          <w:szCs w:val="22"/>
        </w:rPr>
        <w:t>(словима:</w:t>
      </w:r>
      <w:r w:rsidR="00F320AF">
        <w:rPr>
          <w:rFonts w:ascii="Arial" w:hAnsi="Arial" w:cs="Arial"/>
          <w:sz w:val="22"/>
          <w:szCs w:val="22"/>
          <w:lang w:val="sr-Cyrl-RS"/>
        </w:rPr>
        <w:t>________________</w:t>
      </w:r>
      <w:r w:rsidRPr="00880FB6">
        <w:rPr>
          <w:rFonts w:ascii="Arial" w:hAnsi="Arial" w:cs="Arial"/>
          <w:sz w:val="22"/>
          <w:szCs w:val="22"/>
        </w:rPr>
        <w:t xml:space="preserve">), без ПДВ-а. </w:t>
      </w:r>
      <w:r w:rsidR="00F320AF">
        <w:rPr>
          <w:rFonts w:ascii="Arial" w:hAnsi="Arial" w:cs="Arial"/>
          <w:sz w:val="22"/>
          <w:szCs w:val="22"/>
          <w:lang w:val="sr-Cyrl-RS"/>
        </w:rPr>
        <w:t>(</w:t>
      </w:r>
      <w:r w:rsidR="00F320AF" w:rsidRPr="00775CC0">
        <w:rPr>
          <w:rFonts w:ascii="Arial" w:hAnsi="Arial" w:cs="Arial"/>
          <w:i/>
          <w:sz w:val="22"/>
          <w:szCs w:val="22"/>
          <w:lang w:val="sr-Cyrl-RS"/>
        </w:rPr>
        <w:t>попуњава Наручилац</w:t>
      </w:r>
      <w:r w:rsidR="00F320AF">
        <w:rPr>
          <w:rFonts w:ascii="Arial" w:hAnsi="Arial" w:cs="Arial"/>
          <w:sz w:val="22"/>
          <w:szCs w:val="22"/>
          <w:lang w:val="sr-Cyrl-RS"/>
        </w:rPr>
        <w:t>)</w:t>
      </w:r>
    </w:p>
    <w:p w14:paraId="287E069D" w14:textId="77777777" w:rsidR="0014420A" w:rsidRDefault="0014420A" w:rsidP="0014420A">
      <w:pPr>
        <w:pStyle w:val="ArrialNarrow"/>
        <w:spacing w:after="0"/>
        <w:rPr>
          <w:rFonts w:ascii="Arial" w:hAnsi="Arial" w:cs="Arial"/>
          <w:sz w:val="22"/>
          <w:szCs w:val="22"/>
          <w:lang w:val="sr-Cyrl-RS"/>
        </w:rPr>
      </w:pPr>
    </w:p>
    <w:p w14:paraId="05D06BA9" w14:textId="3B663973" w:rsidR="0014420A" w:rsidRDefault="0014420A" w:rsidP="0014420A">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4C64B0">
        <w:rPr>
          <w:rFonts w:ascii="Arial" w:hAnsi="Arial" w:cs="Arial"/>
          <w:sz w:val="22"/>
          <w:szCs w:val="22"/>
          <w:lang w:val="sr-Cyrl-RS"/>
        </w:rPr>
        <w:t>док се не потроше планирана средства за ову партију,</w:t>
      </w:r>
      <w:r w:rsidR="004C64B0" w:rsidDel="004C64B0">
        <w:rPr>
          <w:rFonts w:ascii="Arial" w:hAnsi="Arial" w:cs="Arial"/>
          <w:sz w:val="22"/>
          <w:szCs w:val="22"/>
          <w:lang w:val="sr-Cyrl-RS"/>
        </w:rPr>
        <w:t xml:space="preserve"> </w:t>
      </w:r>
      <w:r>
        <w:rPr>
          <w:rFonts w:ascii="Arial" w:hAnsi="Arial" w:cs="Arial"/>
          <w:sz w:val="22"/>
          <w:szCs w:val="22"/>
          <w:lang w:val="sr-Cyrl-RS"/>
        </w:rPr>
        <w:t>а по јединичн</w:t>
      </w:r>
      <w:r w:rsidR="003F60CE">
        <w:rPr>
          <w:rFonts w:ascii="Arial" w:hAnsi="Arial" w:cs="Arial"/>
          <w:sz w:val="22"/>
          <w:szCs w:val="22"/>
          <w:lang w:val="sr-Cyrl-RS"/>
        </w:rPr>
        <w:t>им</w:t>
      </w:r>
      <w:r>
        <w:rPr>
          <w:rFonts w:ascii="Arial" w:hAnsi="Arial" w:cs="Arial"/>
          <w:sz w:val="22"/>
          <w:szCs w:val="22"/>
          <w:lang w:val="sr-Cyrl-RS"/>
        </w:rPr>
        <w:t xml:space="preserve"> цен</w:t>
      </w:r>
      <w:r w:rsidR="003F60CE">
        <w:rPr>
          <w:rFonts w:ascii="Arial" w:hAnsi="Arial" w:cs="Arial"/>
          <w:sz w:val="22"/>
          <w:szCs w:val="22"/>
          <w:lang w:val="sr-Cyrl-RS"/>
        </w:rPr>
        <w:t>ама</w:t>
      </w:r>
      <w:r>
        <w:rPr>
          <w:rFonts w:ascii="Arial" w:hAnsi="Arial" w:cs="Arial"/>
          <w:sz w:val="22"/>
          <w:szCs w:val="22"/>
          <w:lang w:val="sr-Cyrl-RS"/>
        </w:rPr>
        <w:t xml:space="preserve"> норма сата дат</w:t>
      </w:r>
      <w:r w:rsidR="009E6029">
        <w:rPr>
          <w:rFonts w:ascii="Arial" w:hAnsi="Arial" w:cs="Arial"/>
          <w:sz w:val="22"/>
          <w:szCs w:val="22"/>
          <w:lang w:val="sr-Cyrl-RS"/>
        </w:rPr>
        <w:t>им</w:t>
      </w:r>
      <w:r>
        <w:rPr>
          <w:rFonts w:ascii="Arial" w:hAnsi="Arial" w:cs="Arial"/>
          <w:sz w:val="22"/>
          <w:szCs w:val="22"/>
          <w:lang w:val="sr-Cyrl-RS"/>
        </w:rPr>
        <w:t xml:space="preserve"> у Обрасцу 5 партија 6.</w:t>
      </w:r>
    </w:p>
    <w:p w14:paraId="27BEF5D5" w14:textId="77777777" w:rsidR="0014420A" w:rsidRDefault="0014420A" w:rsidP="0014420A">
      <w:pPr>
        <w:pStyle w:val="ArrialNarrow"/>
        <w:spacing w:after="0"/>
        <w:rPr>
          <w:rFonts w:ascii="Arial" w:hAnsi="Arial" w:cs="Arial"/>
          <w:sz w:val="22"/>
          <w:szCs w:val="22"/>
          <w:lang w:val="sr-Cyrl-RS"/>
        </w:rPr>
      </w:pPr>
    </w:p>
    <w:p w14:paraId="4E6185CA" w14:textId="77777777" w:rsidR="004C64B0" w:rsidRPr="005D4E44" w:rsidRDefault="004C64B0" w:rsidP="004C64B0">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0E566FED" w14:textId="77777777" w:rsidR="004C64B0" w:rsidRPr="00880FB6" w:rsidRDefault="004C64B0" w:rsidP="004C64B0">
      <w:pPr>
        <w:pStyle w:val="ArrialNarrow"/>
        <w:spacing w:after="0"/>
        <w:rPr>
          <w:rFonts w:ascii="Arial" w:hAnsi="Arial" w:cs="Arial"/>
          <w:sz w:val="22"/>
          <w:szCs w:val="22"/>
          <w:lang w:val="sr-Cyrl-CS"/>
        </w:rPr>
      </w:pPr>
    </w:p>
    <w:p w14:paraId="25108CE6" w14:textId="77777777" w:rsidR="004C64B0" w:rsidRPr="00880FB6" w:rsidRDefault="004C64B0" w:rsidP="004C64B0">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06FA1712" w14:textId="77777777" w:rsidR="004C64B0" w:rsidRPr="00880FB6" w:rsidRDefault="004C64B0" w:rsidP="004C64B0">
      <w:pPr>
        <w:jc w:val="both"/>
        <w:rPr>
          <w:rFonts w:ascii="Arial" w:hAnsi="Arial" w:cs="Arial"/>
          <w:sz w:val="22"/>
          <w:szCs w:val="22"/>
        </w:rPr>
      </w:pPr>
    </w:p>
    <w:p w14:paraId="4353B3E7"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7D297EC1" w14:textId="77777777" w:rsidR="004C64B0" w:rsidRPr="00880FB6" w:rsidRDefault="004C64B0" w:rsidP="004C64B0">
      <w:pPr>
        <w:ind w:firstLine="11"/>
        <w:jc w:val="both"/>
        <w:rPr>
          <w:rFonts w:ascii="Arial" w:hAnsi="Arial" w:cs="Arial"/>
          <w:sz w:val="22"/>
          <w:szCs w:val="22"/>
        </w:rPr>
      </w:pPr>
    </w:p>
    <w:p w14:paraId="3BF0AA26" w14:textId="77777777" w:rsidR="004C64B0" w:rsidRDefault="004C64B0" w:rsidP="004C64B0">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1E28FA5F" w14:textId="77777777" w:rsidR="0014420A" w:rsidRPr="00880FB6" w:rsidRDefault="0014420A" w:rsidP="0014420A">
      <w:pPr>
        <w:pStyle w:val="Style16"/>
        <w:widowControl/>
        <w:spacing w:line="240" w:lineRule="auto"/>
        <w:ind w:left="360" w:firstLine="0"/>
        <w:rPr>
          <w:rStyle w:val="FontStyle111"/>
          <w:sz w:val="22"/>
          <w:szCs w:val="22"/>
          <w:lang w:eastAsia="sr-Cyrl-CS"/>
        </w:rPr>
      </w:pPr>
    </w:p>
    <w:p w14:paraId="2519D5EC" w14:textId="77777777" w:rsidR="0014420A" w:rsidRPr="00880FB6" w:rsidRDefault="0014420A" w:rsidP="0014420A">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6B30762E" w14:textId="77777777" w:rsidR="0014420A" w:rsidRPr="00880FB6" w:rsidRDefault="0014420A" w:rsidP="0014420A">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D32AC6F" w14:textId="78F4288C"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5C0E038D" w14:textId="77777777" w:rsidR="0014420A" w:rsidRPr="00880FB6" w:rsidRDefault="0014420A" w:rsidP="0014420A">
      <w:pPr>
        <w:pStyle w:val="ArrialNarrow"/>
        <w:spacing w:after="0"/>
        <w:rPr>
          <w:rFonts w:ascii="Arial" w:hAnsi="Arial" w:cs="Arial"/>
          <w:sz w:val="22"/>
          <w:szCs w:val="22"/>
        </w:rPr>
      </w:pPr>
    </w:p>
    <w:p w14:paraId="20AB2146" w14:textId="77777777"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6028473B" w14:textId="77777777" w:rsidR="0014420A" w:rsidRPr="00880FB6" w:rsidRDefault="0014420A" w:rsidP="0014420A">
      <w:pPr>
        <w:pStyle w:val="ArrialNarrow"/>
        <w:spacing w:after="0"/>
        <w:rPr>
          <w:rFonts w:ascii="Arial" w:hAnsi="Arial" w:cs="Arial"/>
          <w:sz w:val="22"/>
          <w:szCs w:val="22"/>
        </w:rPr>
      </w:pPr>
    </w:p>
    <w:p w14:paraId="0441833F"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054AF13"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2BCD45AB" w14:textId="77777777" w:rsidR="0014420A" w:rsidRPr="00880FB6" w:rsidRDefault="0014420A" w:rsidP="0014420A">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7CF67BD2"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16F92B2A"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F9B81B"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5A18D972"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p>
    <w:p w14:paraId="065ACB26" w14:textId="49C47E31" w:rsidR="0014420A" w:rsidRPr="00880FB6" w:rsidRDefault="004C64B0" w:rsidP="0014420A">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w:t>
      </w:r>
      <w:r w:rsidR="0014420A" w:rsidRPr="00880FB6">
        <w:rPr>
          <w:rFonts w:ascii="Arial" w:hAnsi="Arial" w:cs="Arial"/>
          <w:sz w:val="22"/>
          <w:szCs w:val="22"/>
        </w:rPr>
        <w:tab/>
        <w:t>__________________________________________</w:t>
      </w:r>
    </w:p>
    <w:p w14:paraId="64303763"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8C9AEDA"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C45AB86"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77D214B5"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1716C92" w14:textId="77777777" w:rsidR="0014420A" w:rsidRPr="00880FB6" w:rsidRDefault="0014420A" w:rsidP="0014420A">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075F10F5" w14:textId="77777777" w:rsidR="0014420A" w:rsidRPr="00880FB6" w:rsidRDefault="0014420A" w:rsidP="0014420A">
      <w:pPr>
        <w:rPr>
          <w:rFonts w:ascii="Arial" w:hAnsi="Arial" w:cs="Arial"/>
          <w:i/>
          <w:sz w:val="22"/>
          <w:szCs w:val="22"/>
        </w:rPr>
      </w:pPr>
    </w:p>
    <w:p w14:paraId="651A3A67"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A3F727C" w14:textId="77777777" w:rsidR="0014420A" w:rsidRPr="00880FB6" w:rsidRDefault="0014420A" w:rsidP="0014420A">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2F17DC8F" w14:textId="77777777" w:rsidR="0014420A" w:rsidRPr="00880FB6" w:rsidRDefault="0014420A" w:rsidP="0014420A">
      <w:pPr>
        <w:jc w:val="both"/>
        <w:rPr>
          <w:rFonts w:ascii="Arial" w:hAnsi="Arial" w:cs="Arial"/>
          <w:sz w:val="22"/>
          <w:szCs w:val="22"/>
        </w:rPr>
      </w:pPr>
    </w:p>
    <w:p w14:paraId="417527CD"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4684B2BF" w14:textId="1229F6E5" w:rsidR="0014420A" w:rsidRPr="00880FB6" w:rsidRDefault="0014420A"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4C64B0">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6BCA29F8" w14:textId="3D37EDBC" w:rsidR="0014420A" w:rsidRPr="00880FB6" w:rsidRDefault="0014420A"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4C64B0">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45B8EE1A" w14:textId="77777777" w:rsidR="0014420A" w:rsidRPr="00880FB6" w:rsidRDefault="0014420A" w:rsidP="0014420A">
      <w:pPr>
        <w:pStyle w:val="Style13"/>
        <w:widowControl/>
        <w:spacing w:line="240" w:lineRule="auto"/>
        <w:jc w:val="left"/>
        <w:rPr>
          <w:rStyle w:val="FontStyle110"/>
          <w:rFonts w:eastAsia="Calibri"/>
          <w:sz w:val="22"/>
          <w:szCs w:val="22"/>
          <w:lang w:val="sr-Cyrl-CS" w:eastAsia="sr-Cyrl-CS"/>
        </w:rPr>
      </w:pPr>
    </w:p>
    <w:p w14:paraId="62934192"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46476DFB"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3D531E42" w14:textId="77777777" w:rsidR="0014420A" w:rsidRPr="00880FB6" w:rsidRDefault="0014420A" w:rsidP="0014420A">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38BCAF48" w14:textId="17D245EC" w:rsidR="0014420A" w:rsidRPr="00880FB6" w:rsidRDefault="0014420A"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w:t>
      </w:r>
      <w:r w:rsidRPr="00880FB6">
        <w:rPr>
          <w:rFonts w:ascii="Arial" w:hAnsi="Arial" w:cs="Arial"/>
          <w:sz w:val="22"/>
          <w:szCs w:val="22"/>
        </w:rPr>
        <w:lastRenderedPageBreak/>
        <w:t xml:space="preserve">потписивања и верификовања Записника о квалитативном пријему услуга (без примедби), од стране овлашћених представника </w:t>
      </w:r>
      <w:r w:rsidR="004C64B0">
        <w:rPr>
          <w:rFonts w:ascii="Arial" w:hAnsi="Arial" w:cs="Arial"/>
          <w:sz w:val="22"/>
          <w:szCs w:val="22"/>
          <w:lang w:val="sr-Cyrl-RS"/>
        </w:rPr>
        <w:t>Наручиоца</w:t>
      </w:r>
      <w:r w:rsidRPr="00880FB6">
        <w:rPr>
          <w:rFonts w:ascii="Arial" w:hAnsi="Arial" w:cs="Arial"/>
          <w:sz w:val="22"/>
          <w:szCs w:val="22"/>
        </w:rPr>
        <w:t xml:space="preserve"> и </w:t>
      </w:r>
      <w:r w:rsidR="004C64B0">
        <w:rPr>
          <w:rFonts w:ascii="Arial" w:hAnsi="Arial" w:cs="Arial"/>
          <w:sz w:val="22"/>
          <w:szCs w:val="22"/>
          <w:lang w:val="sr-Cyrl-RS"/>
        </w:rPr>
        <w:t>Извршиоца</w:t>
      </w:r>
      <w:r w:rsidRPr="00880FB6">
        <w:rPr>
          <w:rFonts w:ascii="Arial" w:hAnsi="Arial" w:cs="Arial"/>
          <w:sz w:val="22"/>
          <w:szCs w:val="22"/>
        </w:rPr>
        <w:t>.</w:t>
      </w:r>
    </w:p>
    <w:p w14:paraId="399D26D0" w14:textId="77777777"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 xml:space="preserve"> </w:t>
      </w:r>
    </w:p>
    <w:p w14:paraId="5CE6C23E" w14:textId="78D12FFE" w:rsidR="0014420A" w:rsidRPr="00880FB6" w:rsidRDefault="0014420A" w:rsidP="0014420A">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4C64B0">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1BB6A5B5" w14:textId="77777777" w:rsidR="0014420A" w:rsidRPr="00880FB6" w:rsidRDefault="0014420A" w:rsidP="0014420A">
      <w:pPr>
        <w:pStyle w:val="Style16"/>
        <w:widowControl/>
        <w:spacing w:line="240" w:lineRule="auto"/>
        <w:ind w:firstLine="0"/>
        <w:jc w:val="left"/>
        <w:rPr>
          <w:rStyle w:val="FontStyle111"/>
          <w:sz w:val="22"/>
          <w:szCs w:val="22"/>
          <w:lang w:val="sr-Cyrl-CS"/>
        </w:rPr>
      </w:pPr>
    </w:p>
    <w:p w14:paraId="48FFDAC8" w14:textId="0C2B2B7F"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4C64B0">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1A79162E" w14:textId="77777777" w:rsidR="0014420A" w:rsidRPr="00880FB6" w:rsidRDefault="0014420A" w:rsidP="0014420A">
      <w:pPr>
        <w:jc w:val="center"/>
        <w:rPr>
          <w:rFonts w:ascii="Arial" w:hAnsi="Arial" w:cs="Arial"/>
          <w:b/>
          <w:sz w:val="22"/>
          <w:szCs w:val="22"/>
        </w:rPr>
      </w:pPr>
      <w:r w:rsidRPr="00880FB6">
        <w:rPr>
          <w:rFonts w:ascii="Arial" w:hAnsi="Arial" w:cs="Arial"/>
          <w:b/>
          <w:sz w:val="22"/>
          <w:szCs w:val="22"/>
        </w:rPr>
        <w:t>Члан 6.</w:t>
      </w:r>
    </w:p>
    <w:p w14:paraId="3254AF4A" w14:textId="6F306327" w:rsidR="0014420A" w:rsidRPr="00880FB6" w:rsidRDefault="004C64B0" w:rsidP="0014420A">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14420A" w:rsidRPr="00880FB6">
        <w:rPr>
          <w:rFonts w:ascii="Arial" w:hAnsi="Arial" w:cs="Arial"/>
          <w:sz w:val="22"/>
          <w:szCs w:val="22"/>
          <w:lang w:eastAsia="sr-Latn-CS"/>
        </w:rPr>
        <w:t>ће извршавати уговорене услуге које се односе на:</w:t>
      </w:r>
    </w:p>
    <w:p w14:paraId="75D575C8" w14:textId="77777777" w:rsidR="0014420A" w:rsidRPr="00880FB6" w:rsidRDefault="0014420A"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(пуцање цеви, губитак компресије,запушења дизни и сл.)</w:t>
      </w:r>
      <w:r w:rsidRPr="00880FB6">
        <w:rPr>
          <w:rFonts w:ascii="Arial" w:hAnsi="Arial" w:cs="Arial"/>
          <w:sz w:val="22"/>
          <w:szCs w:val="22"/>
        </w:rPr>
        <w:t>,</w:t>
      </w:r>
    </w:p>
    <w:p w14:paraId="191479F0" w14:textId="77777777" w:rsidR="0014420A" w:rsidRPr="00880FB6" w:rsidRDefault="0014420A" w:rsidP="0014420A">
      <w:pPr>
        <w:pStyle w:val="Style25"/>
        <w:widowControl/>
        <w:jc w:val="both"/>
        <w:rPr>
          <w:rFonts w:ascii="Arial" w:hAnsi="Arial" w:cs="Arial"/>
          <w:b/>
          <w:sz w:val="22"/>
          <w:szCs w:val="22"/>
          <w:lang w:val="sr-Cyrl-CS"/>
        </w:rPr>
      </w:pPr>
    </w:p>
    <w:p w14:paraId="41969E77" w14:textId="77777777" w:rsidR="0014420A" w:rsidRPr="00880FB6" w:rsidRDefault="0014420A" w:rsidP="0014420A">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4A4A1080" w14:textId="1D2FC2AE" w:rsidR="0014420A" w:rsidRPr="00880FB6" w:rsidRDefault="0014420A" w:rsidP="0014420A">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4C64B0">
        <w:rPr>
          <w:rFonts w:ascii="Arial" w:hAnsi="Arial" w:cs="Arial"/>
          <w:sz w:val="22"/>
          <w:szCs w:val="22"/>
          <w:lang w:val="sr-Cyrl-RS"/>
        </w:rPr>
        <w:t>Извршилац</w:t>
      </w:r>
      <w:r w:rsidRPr="00880FB6">
        <w:rPr>
          <w:rFonts w:ascii="Arial" w:hAnsi="Arial" w:cs="Arial"/>
          <w:sz w:val="22"/>
          <w:szCs w:val="22"/>
        </w:rPr>
        <w:t xml:space="preserve"> треба да:</w:t>
      </w:r>
    </w:p>
    <w:p w14:paraId="1667CD1A"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273426AE" w14:textId="77777777" w:rsidR="0014420A"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16BC9896" w14:textId="77777777" w:rsidR="0014420A" w:rsidRPr="00880FB6" w:rsidRDefault="0014420A"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5C366EE2"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2F48BD61" w14:textId="00EAEFB1"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4C64B0">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4C64B0">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4C64B0">
        <w:rPr>
          <w:rFonts w:ascii="Arial" w:hAnsi="Arial" w:cs="Arial"/>
          <w:sz w:val="22"/>
          <w:szCs w:val="22"/>
          <w:lang w:val="sr-Cyrl-RS"/>
        </w:rPr>
        <w:t>Наручиоца</w:t>
      </w:r>
      <w:r w:rsidRPr="00880FB6">
        <w:rPr>
          <w:rFonts w:ascii="Arial" w:hAnsi="Arial" w:cs="Arial"/>
          <w:sz w:val="22"/>
          <w:szCs w:val="22"/>
          <w:lang w:val="sr-Cyrl-CS"/>
        </w:rPr>
        <w:t>;</w:t>
      </w:r>
    </w:p>
    <w:p w14:paraId="1495ED96" w14:textId="77777777"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56C84192" w14:textId="77777777" w:rsidR="0014420A" w:rsidRPr="00880FB6" w:rsidRDefault="0014420A" w:rsidP="0014420A">
      <w:pPr>
        <w:pStyle w:val="Style25"/>
        <w:widowControl/>
        <w:jc w:val="both"/>
        <w:rPr>
          <w:rFonts w:ascii="Arial" w:hAnsi="Arial" w:cs="Arial"/>
          <w:sz w:val="22"/>
          <w:szCs w:val="22"/>
        </w:rPr>
      </w:pPr>
    </w:p>
    <w:p w14:paraId="5B887313"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CB39578" w14:textId="4FFA032F" w:rsidR="0014420A" w:rsidRPr="00880FB6" w:rsidRDefault="0014420A" w:rsidP="0014420A">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4C64B0">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3079CFD9" w14:textId="45591085" w:rsidR="0014420A" w:rsidRPr="00880FB6" w:rsidRDefault="004C64B0"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4C277499" w14:textId="77777777" w:rsidR="0014420A" w:rsidRPr="00880FB6" w:rsidRDefault="0014420A" w:rsidP="0014420A">
      <w:pPr>
        <w:pStyle w:val="Style13"/>
        <w:widowControl/>
        <w:spacing w:line="240" w:lineRule="auto"/>
        <w:jc w:val="both"/>
        <w:rPr>
          <w:rStyle w:val="FontStyle110"/>
          <w:rFonts w:eastAsia="Calibri"/>
          <w:sz w:val="22"/>
          <w:szCs w:val="22"/>
        </w:rPr>
      </w:pPr>
    </w:p>
    <w:p w14:paraId="20B0F756"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400D6B58" w14:textId="04DB9995" w:rsidR="0014420A" w:rsidRPr="00880FB6" w:rsidRDefault="004C64B0" w:rsidP="0014420A">
      <w:pPr>
        <w:jc w:val="both"/>
        <w:rPr>
          <w:rFonts w:ascii="Arial" w:eastAsia="Calibri"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је дужан да одреди извршиоце које ће пружати уговорене услуге. </w:t>
      </w:r>
    </w:p>
    <w:p w14:paraId="5DDBE549" w14:textId="77777777" w:rsidR="0014420A" w:rsidRPr="00880FB6" w:rsidRDefault="0014420A" w:rsidP="0014420A">
      <w:pPr>
        <w:jc w:val="both"/>
        <w:rPr>
          <w:rFonts w:ascii="Arial" w:hAnsi="Arial" w:cs="Arial"/>
          <w:sz w:val="22"/>
          <w:szCs w:val="22"/>
        </w:rPr>
      </w:pPr>
    </w:p>
    <w:p w14:paraId="57F804F3" w14:textId="77777777" w:rsidR="0014420A" w:rsidRPr="00880FB6" w:rsidRDefault="0014420A" w:rsidP="0014420A">
      <w:pPr>
        <w:pStyle w:val="Style13"/>
        <w:widowControl/>
        <w:spacing w:line="240" w:lineRule="auto"/>
        <w:rPr>
          <w:rStyle w:val="FontStyle110"/>
          <w:rFonts w:eastAsia="Calibri"/>
          <w:sz w:val="22"/>
          <w:szCs w:val="22"/>
          <w:lang w:eastAsia="sr-Cyrl-CS"/>
        </w:rPr>
      </w:pPr>
    </w:p>
    <w:p w14:paraId="60E2B98A" w14:textId="77777777" w:rsidR="0014420A" w:rsidRPr="00880FB6" w:rsidRDefault="0014420A" w:rsidP="00B77573">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74F4C61C" w14:textId="42A66834"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Ако </w:t>
      </w:r>
      <w:r w:rsidR="004C64B0">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4C64B0">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6D611E59" w14:textId="77777777" w:rsidR="0014420A" w:rsidRPr="00880FB6" w:rsidRDefault="0014420A" w:rsidP="0014420A">
      <w:pPr>
        <w:jc w:val="both"/>
        <w:rPr>
          <w:rFonts w:ascii="Arial" w:hAnsi="Arial" w:cs="Arial"/>
          <w:sz w:val="22"/>
          <w:szCs w:val="22"/>
        </w:rPr>
      </w:pPr>
    </w:p>
    <w:p w14:paraId="41D6380A" w14:textId="48C39B5D" w:rsidR="0014420A" w:rsidRDefault="0014420A" w:rsidP="0014420A">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4C64B0">
        <w:rPr>
          <w:rFonts w:ascii="Arial" w:hAnsi="Arial" w:cs="Arial"/>
          <w:sz w:val="22"/>
          <w:szCs w:val="22"/>
          <w:lang w:val="sr-Cyrl-RS"/>
        </w:rPr>
        <w:t>Наручиоца</w:t>
      </w:r>
      <w:r w:rsidRPr="00880FB6">
        <w:rPr>
          <w:rFonts w:ascii="Arial" w:hAnsi="Arial" w:cs="Arial"/>
          <w:sz w:val="22"/>
          <w:szCs w:val="22"/>
        </w:rPr>
        <w:t xml:space="preserve"> и </w:t>
      </w:r>
      <w:r w:rsidR="004C64B0">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2A0F1CB7" w14:textId="77777777" w:rsidR="004C64B0" w:rsidRPr="00880FB6" w:rsidRDefault="004C64B0" w:rsidP="0014420A">
      <w:pPr>
        <w:jc w:val="both"/>
        <w:rPr>
          <w:rFonts w:ascii="Arial" w:hAnsi="Arial" w:cs="Arial"/>
          <w:sz w:val="22"/>
          <w:szCs w:val="22"/>
        </w:rPr>
      </w:pPr>
    </w:p>
    <w:p w14:paraId="5230AD46" w14:textId="77777777" w:rsidR="0014420A" w:rsidRPr="00880FB6" w:rsidRDefault="0014420A" w:rsidP="0014420A">
      <w:pPr>
        <w:jc w:val="both"/>
        <w:rPr>
          <w:rFonts w:ascii="Arial" w:hAnsi="Arial" w:cs="Arial"/>
          <w:sz w:val="22"/>
          <w:szCs w:val="22"/>
        </w:rPr>
      </w:pPr>
    </w:p>
    <w:p w14:paraId="59B3428D" w14:textId="77777777" w:rsidR="004C64B0" w:rsidRPr="008F0BB3" w:rsidRDefault="004C64B0" w:rsidP="004C64B0">
      <w:pPr>
        <w:jc w:val="both"/>
        <w:rPr>
          <w:rFonts w:ascii="Arial" w:hAnsi="Arial" w:cs="Arial"/>
          <w:b/>
          <w:sz w:val="22"/>
          <w:szCs w:val="22"/>
        </w:rPr>
      </w:pPr>
      <w:r w:rsidRPr="008F0BB3">
        <w:rPr>
          <w:rFonts w:ascii="Arial" w:hAnsi="Arial" w:cs="Arial"/>
          <w:b/>
          <w:sz w:val="22"/>
          <w:szCs w:val="22"/>
        </w:rPr>
        <w:t>Гарантни период</w:t>
      </w:r>
    </w:p>
    <w:p w14:paraId="4D0D0745" w14:textId="77777777" w:rsidR="004C64B0" w:rsidRPr="008F0BB3" w:rsidRDefault="004C64B0" w:rsidP="004C64B0">
      <w:pPr>
        <w:jc w:val="center"/>
        <w:rPr>
          <w:rFonts w:ascii="Arial" w:hAnsi="Arial" w:cs="Arial"/>
          <w:b/>
          <w:sz w:val="22"/>
          <w:szCs w:val="22"/>
        </w:rPr>
      </w:pPr>
      <w:r w:rsidRPr="008F0BB3">
        <w:rPr>
          <w:rFonts w:ascii="Arial" w:hAnsi="Arial" w:cs="Arial"/>
          <w:b/>
          <w:sz w:val="22"/>
          <w:szCs w:val="22"/>
        </w:rPr>
        <w:t>Члан 11.</w:t>
      </w:r>
    </w:p>
    <w:p w14:paraId="07DCC487" w14:textId="77777777" w:rsidR="004C64B0" w:rsidRPr="00880FB6" w:rsidRDefault="004C64B0" w:rsidP="004C64B0">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3B6C1615" w14:textId="77777777" w:rsidR="004C64B0" w:rsidRPr="00880FB6" w:rsidRDefault="004C64B0" w:rsidP="004C64B0">
      <w:pPr>
        <w:jc w:val="both"/>
        <w:rPr>
          <w:rFonts w:ascii="Arial" w:hAnsi="Arial" w:cs="Arial"/>
          <w:sz w:val="22"/>
          <w:szCs w:val="22"/>
        </w:rPr>
      </w:pPr>
    </w:p>
    <w:p w14:paraId="3C97EF75" w14:textId="77777777" w:rsidR="004C64B0" w:rsidRPr="00880FB6" w:rsidRDefault="004C64B0" w:rsidP="004C64B0">
      <w:pPr>
        <w:jc w:val="both"/>
        <w:rPr>
          <w:rFonts w:ascii="Arial" w:hAnsi="Arial" w:cs="Arial"/>
          <w:sz w:val="22"/>
          <w:szCs w:val="22"/>
        </w:rPr>
      </w:pPr>
    </w:p>
    <w:p w14:paraId="2BCA2E73"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0664CE8B" w14:textId="77777777" w:rsidR="004C64B0" w:rsidRDefault="004C64B0" w:rsidP="004C64B0">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64545906" w14:textId="77777777" w:rsidR="004C64B0" w:rsidRDefault="004C64B0" w:rsidP="004C64B0">
      <w:pPr>
        <w:jc w:val="center"/>
        <w:rPr>
          <w:rFonts w:ascii="Arial" w:hAnsi="Arial" w:cs="Arial"/>
          <w:b/>
          <w:sz w:val="22"/>
          <w:szCs w:val="22"/>
        </w:rPr>
      </w:pPr>
    </w:p>
    <w:p w14:paraId="12E833AB" w14:textId="77777777" w:rsidR="004C64B0" w:rsidRDefault="004C64B0" w:rsidP="004C64B0">
      <w:pPr>
        <w:jc w:val="both"/>
        <w:rPr>
          <w:rFonts w:ascii="Arial" w:hAnsi="Arial" w:cs="Arial"/>
          <w:b/>
          <w:sz w:val="22"/>
          <w:szCs w:val="22"/>
        </w:rPr>
      </w:pPr>
      <w:r>
        <w:rPr>
          <w:rStyle w:val="FontStyle111"/>
          <w:sz w:val="22"/>
          <w:szCs w:val="22"/>
          <w:lang w:val="sr-Cyrl-RS" w:eastAsia="sr-Cyrl-CS"/>
        </w:rPr>
        <w:lastRenderedPageBreak/>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7112DD97"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7BCBEC14"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592CAFC7"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2605084"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3FDAF0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6302F3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518FB64E"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1151B511"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69C01C7"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29FCF667"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68858F5A"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66D969E7" w14:textId="77777777" w:rsidR="004C64B0" w:rsidRPr="00BE370A"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3DC0A693" w14:textId="77777777" w:rsidR="004C64B0"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22C31F3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32910ADF"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015AE5F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17348C6C" w14:textId="77777777" w:rsidR="004C64B0" w:rsidRPr="00880FB6" w:rsidRDefault="004C64B0" w:rsidP="004C64B0">
      <w:pPr>
        <w:jc w:val="both"/>
        <w:rPr>
          <w:rFonts w:ascii="Arial" w:hAnsi="Arial" w:cs="Arial"/>
          <w:bCs/>
          <w:sz w:val="22"/>
          <w:szCs w:val="22"/>
        </w:rPr>
      </w:pPr>
      <w:r w:rsidRPr="00002921">
        <w:rPr>
          <w:rFonts w:ascii="Arial" w:hAnsi="Arial" w:cs="Arial"/>
          <w:sz w:val="22"/>
          <w:szCs w:val="22"/>
          <w:lang w:val="sr-Cyrl-RS"/>
        </w:rPr>
        <w:lastRenderedPageBreak/>
        <w:t xml:space="preserve">Ако се за време трајања Уговора промене рокови за извршење уговорне обавезе, важност  менице мора се продужити. </w:t>
      </w:r>
    </w:p>
    <w:p w14:paraId="55FBC95A" w14:textId="77777777" w:rsidR="004C64B0" w:rsidRPr="00880FB6" w:rsidRDefault="004C64B0" w:rsidP="004C64B0">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376856ED"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38DBA05C" w14:textId="77777777" w:rsidR="004C64B0" w:rsidRPr="00880FB6" w:rsidRDefault="004C64B0" w:rsidP="004C64B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5CA3B03A" w14:textId="77777777" w:rsidR="004C64B0" w:rsidRPr="00880FB6" w:rsidRDefault="004C64B0" w:rsidP="004C64B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0EAC93DD" w14:textId="77777777" w:rsidR="004C64B0" w:rsidRPr="00880FB6" w:rsidRDefault="004C64B0" w:rsidP="004C64B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0DB14341" w14:textId="77777777" w:rsidR="004C64B0" w:rsidRPr="00880FB6" w:rsidRDefault="004C64B0" w:rsidP="004C64B0">
      <w:pPr>
        <w:pStyle w:val="Style16"/>
        <w:widowControl/>
        <w:spacing w:line="240" w:lineRule="auto"/>
        <w:ind w:firstLine="0"/>
        <w:rPr>
          <w:rStyle w:val="FontStyle111"/>
          <w:sz w:val="22"/>
          <w:szCs w:val="22"/>
          <w:lang w:eastAsia="sr-Cyrl-CS"/>
        </w:rPr>
      </w:pPr>
    </w:p>
    <w:p w14:paraId="646DD067" w14:textId="77777777" w:rsidR="004C64B0" w:rsidRPr="00880FB6" w:rsidRDefault="004C64B0" w:rsidP="004C64B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63E0FDAC" w14:textId="77777777" w:rsidR="004C64B0" w:rsidRPr="00880FB6" w:rsidRDefault="004C64B0" w:rsidP="004C64B0">
      <w:pPr>
        <w:pStyle w:val="Style16"/>
        <w:widowControl/>
        <w:spacing w:line="240" w:lineRule="auto"/>
        <w:ind w:firstLine="0"/>
        <w:rPr>
          <w:rStyle w:val="FontStyle111"/>
          <w:sz w:val="22"/>
          <w:szCs w:val="22"/>
          <w:lang w:eastAsia="sr-Cyrl-CS"/>
        </w:rPr>
      </w:pPr>
    </w:p>
    <w:p w14:paraId="49708BCC" w14:textId="77777777" w:rsidR="004C64B0" w:rsidRPr="00880FB6" w:rsidRDefault="004C64B0" w:rsidP="004C64B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7DAFE28E" w14:textId="77777777" w:rsidR="004C64B0" w:rsidRPr="00880FB6" w:rsidRDefault="004C64B0" w:rsidP="004C64B0">
      <w:pPr>
        <w:pStyle w:val="Style16"/>
        <w:widowControl/>
        <w:spacing w:line="240" w:lineRule="auto"/>
        <w:ind w:firstLine="0"/>
        <w:rPr>
          <w:rStyle w:val="FontStyle111"/>
          <w:sz w:val="22"/>
          <w:szCs w:val="22"/>
          <w:lang w:eastAsia="sr-Cyrl-CS"/>
        </w:rPr>
      </w:pPr>
    </w:p>
    <w:p w14:paraId="5F934C6F" w14:textId="77777777" w:rsidR="004C64B0" w:rsidRPr="00880FB6" w:rsidRDefault="004C64B0" w:rsidP="004C64B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30E81910" w14:textId="77777777" w:rsidR="004C64B0" w:rsidRPr="00880FB6" w:rsidRDefault="004C64B0" w:rsidP="004C64B0">
      <w:pPr>
        <w:pStyle w:val="Style16"/>
        <w:widowControl/>
        <w:spacing w:line="240" w:lineRule="auto"/>
        <w:ind w:firstLine="0"/>
        <w:rPr>
          <w:rStyle w:val="FontStyle111"/>
          <w:sz w:val="22"/>
          <w:szCs w:val="22"/>
          <w:lang w:eastAsia="sr-Cyrl-CS"/>
        </w:rPr>
      </w:pPr>
    </w:p>
    <w:p w14:paraId="53165360" w14:textId="77777777" w:rsidR="004C64B0" w:rsidRPr="00880FB6" w:rsidRDefault="004C64B0" w:rsidP="004C64B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1A897E8A" w14:textId="77777777" w:rsidR="004C64B0" w:rsidRPr="00880FB6" w:rsidRDefault="004C64B0" w:rsidP="004C64B0">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27C846DB" w14:textId="77777777" w:rsidR="004C64B0" w:rsidRPr="00880FB6" w:rsidRDefault="004C64B0" w:rsidP="004C64B0">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4953076A" w14:textId="77777777" w:rsidR="004C64B0" w:rsidRPr="00880FB6" w:rsidRDefault="004C64B0" w:rsidP="004C64B0">
      <w:pPr>
        <w:tabs>
          <w:tab w:val="left" w:pos="680"/>
        </w:tabs>
        <w:suppressAutoHyphens w:val="0"/>
        <w:jc w:val="both"/>
        <w:rPr>
          <w:rFonts w:ascii="Arial" w:eastAsia="TimesNewRomanPS-BoldMT" w:hAnsi="Arial" w:cs="Arial"/>
          <w:bCs/>
          <w:sz w:val="22"/>
          <w:szCs w:val="22"/>
        </w:rPr>
      </w:pPr>
    </w:p>
    <w:p w14:paraId="11504EC5" w14:textId="77777777" w:rsidR="004C64B0" w:rsidRPr="00880FB6" w:rsidRDefault="004C64B0" w:rsidP="004C64B0">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0EA8633" w14:textId="77777777" w:rsidR="004C64B0" w:rsidRPr="00880FB6" w:rsidRDefault="004C64B0" w:rsidP="004C64B0">
      <w:pPr>
        <w:pStyle w:val="ArrialNarrow"/>
        <w:spacing w:after="0"/>
        <w:rPr>
          <w:rFonts w:ascii="Arial" w:hAnsi="Arial" w:cs="Arial"/>
          <w:sz w:val="22"/>
          <w:szCs w:val="22"/>
        </w:rPr>
      </w:pPr>
    </w:p>
    <w:p w14:paraId="502B39ED" w14:textId="77777777" w:rsidR="004C64B0" w:rsidRPr="00880FB6" w:rsidRDefault="004C64B0" w:rsidP="004C64B0">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255A2C6A"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0F66A6E4"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701D3E22" w14:textId="77777777" w:rsidR="004C64B0" w:rsidRPr="00880FB6" w:rsidRDefault="004C64B0" w:rsidP="004C64B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2CE59F3B"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001A5E19" w14:textId="77777777" w:rsidR="004C64B0" w:rsidRPr="00880FB6" w:rsidRDefault="004C64B0" w:rsidP="004C64B0">
      <w:pPr>
        <w:jc w:val="both"/>
        <w:rPr>
          <w:rFonts w:ascii="Arial" w:hAnsi="Arial" w:cs="Arial"/>
          <w:sz w:val="22"/>
          <w:szCs w:val="22"/>
        </w:rPr>
      </w:pPr>
    </w:p>
    <w:p w14:paraId="0E989963"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F411634" w14:textId="77777777" w:rsidR="004C64B0" w:rsidRPr="00880FB6" w:rsidRDefault="004C64B0" w:rsidP="004C64B0">
      <w:pPr>
        <w:jc w:val="both"/>
        <w:rPr>
          <w:rFonts w:ascii="Arial" w:hAnsi="Arial" w:cs="Arial"/>
          <w:sz w:val="22"/>
          <w:szCs w:val="22"/>
        </w:rPr>
      </w:pPr>
    </w:p>
    <w:p w14:paraId="4EFD8351"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6EA38FD3" w14:textId="77777777" w:rsidR="004C64B0" w:rsidRPr="00880FB6" w:rsidRDefault="004C64B0" w:rsidP="004C64B0">
      <w:pPr>
        <w:jc w:val="both"/>
        <w:rPr>
          <w:rFonts w:ascii="Arial" w:hAnsi="Arial" w:cs="Arial"/>
          <w:sz w:val="22"/>
          <w:szCs w:val="22"/>
        </w:rPr>
      </w:pPr>
    </w:p>
    <w:p w14:paraId="13D1760F"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5AAE035" w14:textId="77777777" w:rsidR="004C64B0" w:rsidRPr="00880FB6" w:rsidRDefault="004C64B0" w:rsidP="004C64B0">
      <w:pPr>
        <w:jc w:val="both"/>
        <w:rPr>
          <w:rFonts w:ascii="Arial" w:hAnsi="Arial" w:cs="Arial"/>
          <w:sz w:val="22"/>
          <w:szCs w:val="22"/>
        </w:rPr>
      </w:pPr>
    </w:p>
    <w:p w14:paraId="67684B63"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2720F1A7" w14:textId="77777777" w:rsidR="004C64B0" w:rsidRPr="00880FB6" w:rsidRDefault="004C64B0" w:rsidP="004C64B0">
      <w:pPr>
        <w:pStyle w:val="Style13"/>
        <w:widowControl/>
        <w:spacing w:line="240" w:lineRule="auto"/>
        <w:rPr>
          <w:rStyle w:val="FontStyle110"/>
          <w:rFonts w:eastAsia="Calibri"/>
          <w:sz w:val="22"/>
          <w:szCs w:val="22"/>
          <w:lang w:eastAsia="sr-Cyrl-CS"/>
        </w:rPr>
      </w:pPr>
    </w:p>
    <w:p w14:paraId="35E36198" w14:textId="77777777" w:rsidR="004C64B0" w:rsidRPr="00880FB6" w:rsidRDefault="004C64B0" w:rsidP="004C64B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6F23DA75" w14:textId="77777777" w:rsidR="004C64B0" w:rsidRPr="00880FB6" w:rsidRDefault="004C64B0" w:rsidP="004C64B0">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80BD54" w14:textId="77777777" w:rsidR="004C64B0" w:rsidRDefault="004C64B0" w:rsidP="004C64B0">
      <w:pPr>
        <w:rPr>
          <w:rFonts w:ascii="Arial" w:hAnsi="Arial" w:cs="Arial"/>
          <w:b/>
          <w:sz w:val="22"/>
          <w:szCs w:val="22"/>
        </w:rPr>
      </w:pPr>
    </w:p>
    <w:p w14:paraId="5EEC1F0C" w14:textId="77777777" w:rsidR="004C64B0" w:rsidRPr="00880FB6" w:rsidRDefault="004C64B0" w:rsidP="004C64B0">
      <w:pPr>
        <w:rPr>
          <w:rStyle w:val="FontStyle111"/>
          <w:b/>
          <w:sz w:val="22"/>
          <w:szCs w:val="22"/>
        </w:rPr>
      </w:pPr>
      <w:r w:rsidRPr="00880FB6">
        <w:rPr>
          <w:rFonts w:ascii="Arial" w:hAnsi="Arial" w:cs="Arial"/>
          <w:b/>
          <w:sz w:val="22"/>
          <w:szCs w:val="22"/>
        </w:rPr>
        <w:t>Раскид Уговора</w:t>
      </w:r>
    </w:p>
    <w:p w14:paraId="236FFFE7" w14:textId="77777777" w:rsidR="004C64B0" w:rsidRPr="00880FB6" w:rsidRDefault="004C64B0" w:rsidP="004C64B0">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1AB91404" w14:textId="77777777" w:rsidR="004C64B0" w:rsidRPr="00880FB6" w:rsidRDefault="004C64B0" w:rsidP="004C64B0">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4941A1CA" w14:textId="77777777" w:rsidR="004C64B0" w:rsidRPr="00880FB6" w:rsidRDefault="004C64B0" w:rsidP="004C64B0">
      <w:pPr>
        <w:jc w:val="both"/>
        <w:rPr>
          <w:rFonts w:ascii="Arial" w:hAnsi="Arial" w:cs="Arial"/>
          <w:b/>
          <w:sz w:val="22"/>
          <w:szCs w:val="22"/>
        </w:rPr>
      </w:pPr>
    </w:p>
    <w:p w14:paraId="75E88F08" w14:textId="77777777" w:rsidR="004C64B0" w:rsidRPr="00880FB6" w:rsidRDefault="004C64B0" w:rsidP="004C64B0">
      <w:pPr>
        <w:jc w:val="both"/>
        <w:rPr>
          <w:rFonts w:ascii="Arial" w:hAnsi="Arial" w:cs="Arial"/>
          <w:b/>
          <w:sz w:val="22"/>
          <w:szCs w:val="22"/>
        </w:rPr>
      </w:pPr>
      <w:r w:rsidRPr="00880FB6">
        <w:rPr>
          <w:rFonts w:ascii="Arial" w:hAnsi="Arial" w:cs="Arial"/>
          <w:b/>
          <w:sz w:val="22"/>
          <w:szCs w:val="22"/>
        </w:rPr>
        <w:t>Измене Уговора</w:t>
      </w:r>
    </w:p>
    <w:p w14:paraId="75C41F23" w14:textId="77777777" w:rsidR="004C64B0" w:rsidRPr="00880FB6" w:rsidRDefault="004C64B0" w:rsidP="004C64B0">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7FEB7E04" w14:textId="77777777" w:rsidR="004C64B0" w:rsidRPr="00880FB6" w:rsidRDefault="004C64B0" w:rsidP="004C64B0">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084E6CD9" w14:textId="77777777" w:rsidR="004C64B0" w:rsidRPr="00880FB6" w:rsidRDefault="004C64B0" w:rsidP="004C64B0">
      <w:pPr>
        <w:jc w:val="both"/>
        <w:rPr>
          <w:rFonts w:ascii="Arial" w:hAnsi="Arial" w:cs="Arial"/>
          <w:sz w:val="22"/>
          <w:szCs w:val="22"/>
          <w:lang w:eastAsia="sr-Latn-CS"/>
        </w:rPr>
      </w:pPr>
    </w:p>
    <w:p w14:paraId="43B26B04" w14:textId="77777777" w:rsidR="004C64B0" w:rsidRPr="00880FB6" w:rsidRDefault="004C64B0" w:rsidP="004C64B0">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C05C69"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24A5E776"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0BAD6001" w14:textId="77777777" w:rsidR="004C64B0" w:rsidRPr="00880FB6" w:rsidRDefault="004C64B0" w:rsidP="004C64B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1548BA71"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2253DBF" w14:textId="77777777" w:rsidR="004C64B0" w:rsidRPr="00880FB6" w:rsidRDefault="004C64B0" w:rsidP="004C64B0">
      <w:pPr>
        <w:jc w:val="both"/>
        <w:rPr>
          <w:rFonts w:ascii="Arial" w:eastAsia="Calibri" w:hAnsi="Arial" w:cs="Arial"/>
          <w:sz w:val="22"/>
          <w:szCs w:val="22"/>
        </w:rPr>
      </w:pPr>
    </w:p>
    <w:p w14:paraId="09BE80D0" w14:textId="77777777" w:rsidR="004C64B0" w:rsidRPr="00880FB6" w:rsidRDefault="004C64B0" w:rsidP="004C64B0">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6C60566B"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56FABB7F" w14:textId="77777777" w:rsidR="003A32D8" w:rsidRDefault="003A32D8" w:rsidP="004C64B0">
      <w:pPr>
        <w:jc w:val="both"/>
        <w:rPr>
          <w:rFonts w:ascii="Arial" w:hAnsi="Arial" w:cs="Arial"/>
          <w:sz w:val="22"/>
          <w:szCs w:val="22"/>
          <w:lang w:val="sr-Cyrl-RS"/>
        </w:rPr>
      </w:pPr>
    </w:p>
    <w:p w14:paraId="10846AC9" w14:textId="77777777" w:rsidR="00393297" w:rsidRDefault="00393297" w:rsidP="004C64B0">
      <w:pPr>
        <w:jc w:val="both"/>
        <w:rPr>
          <w:rFonts w:ascii="Arial" w:hAnsi="Arial" w:cs="Arial"/>
          <w:sz w:val="22"/>
          <w:szCs w:val="22"/>
          <w:lang w:val="sr-Cyrl-RS"/>
        </w:rPr>
      </w:pPr>
    </w:p>
    <w:p w14:paraId="6BF7D000" w14:textId="77777777" w:rsidR="003A32D8" w:rsidRPr="003A32D8" w:rsidRDefault="003A32D8" w:rsidP="004C64B0">
      <w:pPr>
        <w:jc w:val="both"/>
        <w:rPr>
          <w:rFonts w:ascii="Arial" w:hAnsi="Arial" w:cs="Arial"/>
          <w:sz w:val="22"/>
          <w:szCs w:val="22"/>
          <w:lang w:val="sr-Cyrl-RS"/>
        </w:rPr>
      </w:pPr>
    </w:p>
    <w:p w14:paraId="247DFC60"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1047BF5A" w14:textId="77777777" w:rsidR="004C64B0" w:rsidRPr="00880FB6" w:rsidRDefault="004C64B0" w:rsidP="004C64B0">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2B849652" w14:textId="77777777" w:rsidR="004C64B0" w:rsidRPr="00880FB6" w:rsidRDefault="004C64B0" w:rsidP="004C64B0">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18878B3A" w14:textId="77777777" w:rsidR="004C64B0" w:rsidRPr="00880FB6" w:rsidRDefault="004C64B0" w:rsidP="004C64B0">
      <w:pPr>
        <w:pStyle w:val="ArrialNarrow"/>
        <w:spacing w:after="0"/>
        <w:jc w:val="left"/>
        <w:rPr>
          <w:rStyle w:val="FontStyle110"/>
          <w:sz w:val="22"/>
          <w:szCs w:val="22"/>
          <w:lang w:eastAsia="sr-Latn-CS"/>
        </w:rPr>
      </w:pPr>
    </w:p>
    <w:p w14:paraId="22F4F5D5" w14:textId="77777777" w:rsidR="004C64B0" w:rsidRPr="00880FB6" w:rsidRDefault="004C64B0" w:rsidP="004C64B0">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lastRenderedPageBreak/>
        <w:t>Прилози Уговора</w:t>
      </w:r>
    </w:p>
    <w:p w14:paraId="2A87A3FA" w14:textId="77777777" w:rsidR="004C64B0" w:rsidRPr="00880FB6" w:rsidRDefault="004C64B0" w:rsidP="004C64B0">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30AA7F1E" w14:textId="77777777" w:rsidR="004C64B0" w:rsidRPr="00880FB6" w:rsidRDefault="004C64B0" w:rsidP="004C64B0">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7DB7ED0" w14:textId="77777777" w:rsidR="004C64B0" w:rsidRPr="00880FB6" w:rsidRDefault="004C64B0" w:rsidP="004C64B0">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5A9CAE07" w14:textId="77777777" w:rsidR="004C64B0" w:rsidRDefault="004C64B0" w:rsidP="004C64B0">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47CD32C9" w14:textId="77777777" w:rsidR="004C64B0" w:rsidRDefault="004C64B0" w:rsidP="004C64B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2622269B" w14:textId="77777777" w:rsidR="004C64B0" w:rsidRPr="008F0BB3" w:rsidRDefault="004C64B0" w:rsidP="004C64B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072FDD22" w14:textId="77777777" w:rsidR="004C64B0" w:rsidRPr="00880FB6" w:rsidRDefault="004C64B0" w:rsidP="004C64B0">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52430624"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704F7408"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332358C2" w14:textId="77777777" w:rsidR="004C64B0" w:rsidRPr="00880FB6" w:rsidRDefault="004C64B0" w:rsidP="004C64B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E10DC12" w14:textId="77777777" w:rsidR="004C64B0" w:rsidRPr="00880FB6" w:rsidRDefault="004C64B0" w:rsidP="004C64B0">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17D79754" w14:textId="77777777" w:rsidR="004C64B0" w:rsidRPr="00880FB6" w:rsidRDefault="004C64B0" w:rsidP="004C64B0">
      <w:pPr>
        <w:jc w:val="both"/>
        <w:rPr>
          <w:rFonts w:ascii="Arial" w:hAnsi="Arial" w:cs="Arial"/>
          <w:sz w:val="22"/>
          <w:szCs w:val="22"/>
        </w:rPr>
      </w:pPr>
    </w:p>
    <w:p w14:paraId="44D51D80" w14:textId="77777777" w:rsidR="004C64B0" w:rsidRPr="00880FB6" w:rsidRDefault="004C64B0" w:rsidP="004C64B0">
      <w:pPr>
        <w:jc w:val="both"/>
        <w:rPr>
          <w:rFonts w:ascii="Arial" w:hAnsi="Arial" w:cs="Arial"/>
          <w:sz w:val="22"/>
          <w:szCs w:val="22"/>
        </w:rPr>
      </w:pPr>
    </w:p>
    <w:p w14:paraId="3ED982E1" w14:textId="77777777" w:rsidR="004C64B0" w:rsidRDefault="004C64B0" w:rsidP="004C64B0">
      <w:pPr>
        <w:jc w:val="both"/>
        <w:rPr>
          <w:rFonts w:ascii="Arial" w:hAnsi="Arial" w:cs="Arial"/>
          <w:sz w:val="22"/>
          <w:szCs w:val="22"/>
        </w:rPr>
      </w:pPr>
    </w:p>
    <w:p w14:paraId="397EC13D" w14:textId="77777777" w:rsidR="004C64B0" w:rsidRPr="008F0BB3" w:rsidRDefault="004C64B0" w:rsidP="004C64B0">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4EC81049" w14:textId="77777777" w:rsidR="004C64B0" w:rsidRPr="006C2AB3" w:rsidRDefault="004C64B0" w:rsidP="004C64B0">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6C25932A" w14:textId="77777777" w:rsidR="004C64B0" w:rsidRPr="00880FB6" w:rsidRDefault="004C64B0" w:rsidP="004C64B0">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788B9982" w14:textId="77777777" w:rsidR="004C64B0" w:rsidRPr="00880FB6" w:rsidRDefault="004C64B0" w:rsidP="004C64B0">
      <w:pPr>
        <w:jc w:val="both"/>
        <w:rPr>
          <w:rFonts w:ascii="Arial" w:hAnsi="Arial" w:cs="Arial"/>
          <w:b/>
          <w:sz w:val="22"/>
          <w:szCs w:val="22"/>
        </w:rPr>
      </w:pPr>
    </w:p>
    <w:p w14:paraId="1E8CF5C2" w14:textId="77777777" w:rsidR="004C64B0" w:rsidRPr="00880FB6" w:rsidRDefault="004C64B0" w:rsidP="004C64B0">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20BCCBC0"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05E1480A" w14:textId="77777777" w:rsidR="004C64B0" w:rsidRPr="00880FB6" w:rsidRDefault="004C64B0" w:rsidP="004C64B0">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p>
    <w:p w14:paraId="70D661C2" w14:textId="759AF6FB" w:rsidR="0014420A" w:rsidRPr="00880FB6" w:rsidRDefault="0014420A" w:rsidP="0014420A">
      <w:pPr>
        <w:jc w:val="both"/>
        <w:rPr>
          <w:rFonts w:ascii="Arial" w:hAnsi="Arial" w:cs="Arial"/>
          <w:bCs/>
          <w:noProof/>
          <w:sz w:val="22"/>
          <w:szCs w:val="22"/>
        </w:rPr>
      </w:pPr>
      <w:r w:rsidRPr="00880FB6">
        <w:rPr>
          <w:rFonts w:ascii="Arial" w:hAnsi="Arial" w:cs="Arial"/>
          <w:bCs/>
          <w:noProof/>
          <w:sz w:val="22"/>
          <w:szCs w:val="22"/>
        </w:rPr>
        <w:tab/>
      </w:r>
    </w:p>
    <w:p w14:paraId="6B713E5E" w14:textId="77777777" w:rsidR="0014420A" w:rsidRPr="00880FB6" w:rsidRDefault="0014420A" w:rsidP="0014420A">
      <w:pPr>
        <w:jc w:val="both"/>
        <w:rPr>
          <w:rFonts w:ascii="Arial" w:hAnsi="Arial" w:cs="Arial"/>
          <w:bCs/>
          <w:noProof/>
          <w:sz w:val="22"/>
          <w:szCs w:val="22"/>
        </w:rPr>
      </w:pPr>
    </w:p>
    <w:p w14:paraId="727295C1" w14:textId="77777777" w:rsidR="0014420A" w:rsidRPr="00880FB6" w:rsidRDefault="0014420A" w:rsidP="0014420A">
      <w:pPr>
        <w:suppressAutoHyphens w:val="0"/>
        <w:rPr>
          <w:rFonts w:ascii="Arial" w:hAnsi="Arial" w:cs="Arial"/>
          <w:sz w:val="22"/>
          <w:szCs w:val="22"/>
        </w:rPr>
      </w:pPr>
      <w:r w:rsidRPr="00880FB6">
        <w:rPr>
          <w:rFonts w:ascii="Arial" w:hAnsi="Arial" w:cs="Arial"/>
          <w:b/>
          <w:i/>
          <w:sz w:val="22"/>
          <w:szCs w:val="22"/>
        </w:rPr>
        <w:br w:type="page"/>
      </w:r>
    </w:p>
    <w:p w14:paraId="30E805D3" w14:textId="77777777" w:rsidR="0014420A" w:rsidRPr="00A35D98" w:rsidRDefault="0014420A" w:rsidP="0014420A">
      <w:pPr>
        <w:pStyle w:val="Heading2"/>
        <w:jc w:val="right"/>
        <w:rPr>
          <w:lang w:val="sr-Cyrl-RS"/>
        </w:rPr>
      </w:pPr>
      <w:bookmarkStart w:id="282" w:name="_Toc438647632"/>
      <w:r w:rsidRPr="00880FB6">
        <w:lastRenderedPageBreak/>
        <w:t xml:space="preserve">ОБРАЗАЦ </w:t>
      </w:r>
      <w:r w:rsidR="0060660C">
        <w:rPr>
          <w:lang w:val="sr-Cyrl-RS"/>
        </w:rPr>
        <w:t>7</w:t>
      </w:r>
      <w:r w:rsidRPr="00880FB6">
        <w:t>.</w:t>
      </w:r>
      <w:r w:rsidR="0060660C">
        <w:rPr>
          <w:lang w:val="sr-Cyrl-RS"/>
        </w:rPr>
        <w:t xml:space="preserve"> </w:t>
      </w:r>
      <w:r>
        <w:rPr>
          <w:lang w:val="sr-Cyrl-RS"/>
        </w:rPr>
        <w:t>партија 6</w:t>
      </w:r>
      <w:bookmarkEnd w:id="282"/>
    </w:p>
    <w:p w14:paraId="50343B1B" w14:textId="77777777" w:rsidR="0014420A" w:rsidRPr="00880FB6" w:rsidRDefault="0014420A" w:rsidP="0014420A">
      <w:pPr>
        <w:pStyle w:val="BodyText"/>
        <w:rPr>
          <w:rFonts w:ascii="Arial" w:hAnsi="Arial" w:cs="Arial"/>
          <w:b/>
          <w:bCs/>
          <w:sz w:val="22"/>
          <w:szCs w:val="22"/>
        </w:rPr>
      </w:pPr>
      <w:r w:rsidRPr="00880FB6">
        <w:rPr>
          <w:rFonts w:ascii="Arial" w:hAnsi="Arial" w:cs="Arial"/>
          <w:b/>
          <w:bCs/>
          <w:sz w:val="22"/>
          <w:szCs w:val="22"/>
        </w:rPr>
        <w:t xml:space="preserve"> </w:t>
      </w:r>
    </w:p>
    <w:p w14:paraId="7ECC5146" w14:textId="77777777" w:rsidR="0014420A" w:rsidRPr="00880FB6" w:rsidRDefault="0014420A" w:rsidP="0014420A">
      <w:pPr>
        <w:pStyle w:val="BodyText"/>
        <w:jc w:val="center"/>
        <w:rPr>
          <w:rFonts w:ascii="Arial" w:hAnsi="Arial" w:cs="Arial"/>
          <w:b/>
          <w:bCs/>
          <w:sz w:val="22"/>
          <w:szCs w:val="22"/>
        </w:rPr>
      </w:pPr>
    </w:p>
    <w:p w14:paraId="7F56DBCB" w14:textId="77777777" w:rsidR="0014420A" w:rsidRPr="00880FB6" w:rsidRDefault="0014420A" w:rsidP="0014420A">
      <w:pPr>
        <w:jc w:val="both"/>
        <w:rPr>
          <w:rFonts w:ascii="Arial" w:hAnsi="Arial" w:cs="Arial"/>
          <w:sz w:val="22"/>
          <w:szCs w:val="22"/>
        </w:rPr>
      </w:pPr>
    </w:p>
    <w:p w14:paraId="423AF434" w14:textId="77777777" w:rsidR="0014420A" w:rsidRPr="00880FB6" w:rsidRDefault="0014420A" w:rsidP="0014420A">
      <w:pPr>
        <w:jc w:val="both"/>
        <w:rPr>
          <w:rFonts w:ascii="Arial" w:hAnsi="Arial" w:cs="Arial"/>
          <w:sz w:val="22"/>
          <w:szCs w:val="22"/>
        </w:rPr>
      </w:pPr>
    </w:p>
    <w:p w14:paraId="6AB759A9"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16F7A261" w14:textId="77777777" w:rsidR="0014420A" w:rsidRPr="00880FB6" w:rsidRDefault="0014420A" w:rsidP="0014420A">
      <w:pPr>
        <w:jc w:val="both"/>
        <w:rPr>
          <w:rFonts w:ascii="Arial" w:hAnsi="Arial" w:cs="Arial"/>
          <w:sz w:val="22"/>
          <w:szCs w:val="22"/>
        </w:rPr>
      </w:pPr>
    </w:p>
    <w:p w14:paraId="351D31FD" w14:textId="77777777" w:rsidR="0014420A" w:rsidRPr="00880FB6" w:rsidRDefault="0014420A" w:rsidP="0014420A">
      <w:pPr>
        <w:jc w:val="both"/>
        <w:rPr>
          <w:rFonts w:ascii="Arial" w:hAnsi="Arial" w:cs="Arial"/>
          <w:sz w:val="22"/>
          <w:szCs w:val="22"/>
        </w:rPr>
      </w:pPr>
    </w:p>
    <w:p w14:paraId="3C138D14" w14:textId="77777777" w:rsidR="0014420A" w:rsidRPr="00880FB6" w:rsidRDefault="0014420A" w:rsidP="0014420A">
      <w:pPr>
        <w:jc w:val="both"/>
        <w:rPr>
          <w:rFonts w:ascii="Arial" w:hAnsi="Arial" w:cs="Arial"/>
          <w:sz w:val="22"/>
          <w:szCs w:val="22"/>
        </w:rPr>
      </w:pPr>
    </w:p>
    <w:p w14:paraId="55180DC2" w14:textId="77777777" w:rsidR="0014420A" w:rsidRPr="00880FB6" w:rsidRDefault="0014420A" w:rsidP="0014420A">
      <w:pPr>
        <w:jc w:val="both"/>
        <w:rPr>
          <w:rFonts w:ascii="Arial" w:hAnsi="Arial" w:cs="Arial"/>
          <w:sz w:val="22"/>
          <w:szCs w:val="22"/>
        </w:rPr>
      </w:pPr>
    </w:p>
    <w:p w14:paraId="16D4AEFC" w14:textId="77777777" w:rsidR="0014420A" w:rsidRPr="00880FB6" w:rsidRDefault="0014420A" w:rsidP="0014420A">
      <w:pPr>
        <w:jc w:val="both"/>
        <w:rPr>
          <w:rFonts w:ascii="Arial" w:hAnsi="Arial" w:cs="Arial"/>
          <w:sz w:val="22"/>
          <w:szCs w:val="22"/>
        </w:rPr>
      </w:pPr>
    </w:p>
    <w:p w14:paraId="7849B569" w14:textId="77777777" w:rsidR="0014420A" w:rsidRPr="00880FB6" w:rsidRDefault="0014420A" w:rsidP="0014420A">
      <w:pPr>
        <w:rPr>
          <w:rFonts w:ascii="Arial" w:hAnsi="Arial" w:cs="Arial"/>
          <w:sz w:val="22"/>
          <w:szCs w:val="22"/>
        </w:rPr>
      </w:pPr>
      <w:r w:rsidRPr="00880FB6">
        <w:rPr>
          <w:rFonts w:ascii="Arial" w:hAnsi="Arial" w:cs="Arial"/>
          <w:sz w:val="22"/>
          <w:szCs w:val="22"/>
        </w:rPr>
        <w:t>ОБРАЗАЦ ТРОШКОВА ПРИПРЕМЕ ПОНУДЕ</w:t>
      </w:r>
    </w:p>
    <w:p w14:paraId="3EC1825E" w14:textId="77777777" w:rsidR="0014420A" w:rsidRPr="00880FB6" w:rsidRDefault="0014420A" w:rsidP="0014420A">
      <w:pPr>
        <w:pStyle w:val="BodyText"/>
        <w:rPr>
          <w:rFonts w:ascii="Arial" w:hAnsi="Arial" w:cs="Arial"/>
          <w:sz w:val="22"/>
          <w:szCs w:val="22"/>
        </w:rPr>
      </w:pPr>
    </w:p>
    <w:p w14:paraId="20B3287E" w14:textId="77777777" w:rsidR="0014420A" w:rsidRPr="00880FB6" w:rsidRDefault="0014420A" w:rsidP="0014420A">
      <w:pPr>
        <w:pStyle w:val="BodyText"/>
        <w:rPr>
          <w:rFonts w:ascii="Arial" w:hAnsi="Arial" w:cs="Arial"/>
          <w:sz w:val="22"/>
          <w:szCs w:val="22"/>
        </w:rPr>
      </w:pPr>
    </w:p>
    <w:p w14:paraId="1425232C" w14:textId="77777777" w:rsidR="0014420A" w:rsidRPr="00880FB6" w:rsidRDefault="0014420A" w:rsidP="0014420A">
      <w:pPr>
        <w:pStyle w:val="BodyText"/>
        <w:rPr>
          <w:rFonts w:ascii="Arial" w:hAnsi="Arial" w:cs="Arial"/>
          <w:sz w:val="22"/>
          <w:szCs w:val="22"/>
        </w:rPr>
      </w:pPr>
    </w:p>
    <w:p w14:paraId="6FC307B4" w14:textId="77777777" w:rsidR="0014420A" w:rsidRPr="00880FB6" w:rsidRDefault="0014420A" w:rsidP="0014420A">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14420A" w:rsidRPr="00880FB6" w14:paraId="55086619" w14:textId="77777777" w:rsidTr="00D70FC7">
        <w:trPr>
          <w:jc w:val="center"/>
        </w:trPr>
        <w:tc>
          <w:tcPr>
            <w:tcW w:w="4612" w:type="dxa"/>
          </w:tcPr>
          <w:p w14:paraId="280B717D"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5A0D8DDE"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14420A" w:rsidRPr="00880FB6" w14:paraId="7ED8B094" w14:textId="77777777" w:rsidTr="00D70FC7">
        <w:trPr>
          <w:jc w:val="center"/>
        </w:trPr>
        <w:tc>
          <w:tcPr>
            <w:tcW w:w="4612" w:type="dxa"/>
          </w:tcPr>
          <w:p w14:paraId="3E41AEDD" w14:textId="77777777" w:rsidR="0014420A" w:rsidRPr="00880FB6" w:rsidRDefault="0014420A" w:rsidP="00D70FC7">
            <w:pPr>
              <w:pStyle w:val="BodyText"/>
              <w:jc w:val="center"/>
              <w:rPr>
                <w:rFonts w:ascii="Arial" w:hAnsi="Arial" w:cs="Arial"/>
                <w:sz w:val="22"/>
                <w:szCs w:val="22"/>
              </w:rPr>
            </w:pPr>
          </w:p>
        </w:tc>
        <w:tc>
          <w:tcPr>
            <w:tcW w:w="4612" w:type="dxa"/>
          </w:tcPr>
          <w:p w14:paraId="78DE2FB2" w14:textId="77777777" w:rsidR="0014420A" w:rsidRPr="00880FB6" w:rsidRDefault="0014420A" w:rsidP="00D70FC7">
            <w:pPr>
              <w:pStyle w:val="BodyText"/>
              <w:jc w:val="center"/>
              <w:rPr>
                <w:rFonts w:ascii="Arial" w:hAnsi="Arial" w:cs="Arial"/>
                <w:sz w:val="22"/>
                <w:szCs w:val="22"/>
              </w:rPr>
            </w:pPr>
          </w:p>
        </w:tc>
      </w:tr>
      <w:tr w:rsidR="0014420A" w:rsidRPr="00880FB6" w14:paraId="7FC1CB54" w14:textId="77777777" w:rsidTr="00D70FC7">
        <w:trPr>
          <w:jc w:val="center"/>
        </w:trPr>
        <w:tc>
          <w:tcPr>
            <w:tcW w:w="4612" w:type="dxa"/>
          </w:tcPr>
          <w:p w14:paraId="59FB13C7" w14:textId="77777777" w:rsidR="0014420A" w:rsidRPr="00880FB6" w:rsidRDefault="0014420A" w:rsidP="00D70FC7">
            <w:pPr>
              <w:pStyle w:val="BodyText"/>
              <w:jc w:val="center"/>
              <w:rPr>
                <w:rFonts w:ascii="Arial" w:hAnsi="Arial" w:cs="Arial"/>
                <w:sz w:val="22"/>
                <w:szCs w:val="22"/>
              </w:rPr>
            </w:pPr>
          </w:p>
        </w:tc>
        <w:tc>
          <w:tcPr>
            <w:tcW w:w="4612" w:type="dxa"/>
          </w:tcPr>
          <w:p w14:paraId="1032966F" w14:textId="77777777" w:rsidR="0014420A" w:rsidRPr="00880FB6" w:rsidRDefault="0014420A" w:rsidP="00D70FC7">
            <w:pPr>
              <w:pStyle w:val="BodyText"/>
              <w:jc w:val="center"/>
              <w:rPr>
                <w:rFonts w:ascii="Arial" w:hAnsi="Arial" w:cs="Arial"/>
                <w:sz w:val="22"/>
                <w:szCs w:val="22"/>
              </w:rPr>
            </w:pPr>
          </w:p>
        </w:tc>
      </w:tr>
      <w:tr w:rsidR="0014420A" w:rsidRPr="00880FB6" w14:paraId="7BB8FF8F" w14:textId="77777777" w:rsidTr="00D70FC7">
        <w:trPr>
          <w:jc w:val="center"/>
        </w:trPr>
        <w:tc>
          <w:tcPr>
            <w:tcW w:w="4612" w:type="dxa"/>
          </w:tcPr>
          <w:p w14:paraId="48A25FC2" w14:textId="77777777" w:rsidR="0014420A" w:rsidRPr="00880FB6" w:rsidRDefault="0014420A" w:rsidP="00D70FC7">
            <w:pPr>
              <w:pStyle w:val="BodyText"/>
              <w:jc w:val="center"/>
              <w:rPr>
                <w:rFonts w:ascii="Arial" w:hAnsi="Arial" w:cs="Arial"/>
                <w:sz w:val="22"/>
                <w:szCs w:val="22"/>
              </w:rPr>
            </w:pPr>
          </w:p>
        </w:tc>
        <w:tc>
          <w:tcPr>
            <w:tcW w:w="4612" w:type="dxa"/>
          </w:tcPr>
          <w:p w14:paraId="18407443" w14:textId="77777777" w:rsidR="0014420A" w:rsidRPr="00880FB6" w:rsidRDefault="0014420A" w:rsidP="00D70FC7">
            <w:pPr>
              <w:pStyle w:val="BodyText"/>
              <w:jc w:val="center"/>
              <w:rPr>
                <w:rFonts w:ascii="Arial" w:hAnsi="Arial" w:cs="Arial"/>
                <w:sz w:val="22"/>
                <w:szCs w:val="22"/>
              </w:rPr>
            </w:pPr>
          </w:p>
        </w:tc>
      </w:tr>
      <w:tr w:rsidR="0014420A" w:rsidRPr="00880FB6" w14:paraId="39D32D0E" w14:textId="77777777" w:rsidTr="00D70FC7">
        <w:trPr>
          <w:jc w:val="center"/>
        </w:trPr>
        <w:tc>
          <w:tcPr>
            <w:tcW w:w="4612" w:type="dxa"/>
          </w:tcPr>
          <w:p w14:paraId="03310D42" w14:textId="77777777" w:rsidR="0014420A" w:rsidRPr="00880FB6" w:rsidRDefault="0014420A" w:rsidP="00D70FC7">
            <w:pPr>
              <w:pStyle w:val="BodyText"/>
              <w:jc w:val="center"/>
              <w:rPr>
                <w:rFonts w:ascii="Arial" w:hAnsi="Arial" w:cs="Arial"/>
                <w:sz w:val="22"/>
                <w:szCs w:val="22"/>
              </w:rPr>
            </w:pPr>
          </w:p>
        </w:tc>
        <w:tc>
          <w:tcPr>
            <w:tcW w:w="4612" w:type="dxa"/>
          </w:tcPr>
          <w:p w14:paraId="0BD65DA5" w14:textId="77777777" w:rsidR="0014420A" w:rsidRPr="00880FB6" w:rsidRDefault="0014420A" w:rsidP="00D70FC7">
            <w:pPr>
              <w:pStyle w:val="BodyText"/>
              <w:jc w:val="center"/>
              <w:rPr>
                <w:rFonts w:ascii="Arial" w:hAnsi="Arial" w:cs="Arial"/>
                <w:sz w:val="22"/>
                <w:szCs w:val="22"/>
              </w:rPr>
            </w:pPr>
          </w:p>
        </w:tc>
      </w:tr>
      <w:tr w:rsidR="0014420A" w:rsidRPr="00880FB6" w14:paraId="6C65D5AA" w14:textId="77777777" w:rsidTr="00D70FC7">
        <w:trPr>
          <w:jc w:val="center"/>
        </w:trPr>
        <w:tc>
          <w:tcPr>
            <w:tcW w:w="4612" w:type="dxa"/>
          </w:tcPr>
          <w:p w14:paraId="75743FB3" w14:textId="77777777" w:rsidR="0014420A" w:rsidRPr="00880FB6" w:rsidRDefault="0014420A" w:rsidP="00D70FC7">
            <w:pPr>
              <w:pStyle w:val="BodyText"/>
              <w:jc w:val="center"/>
              <w:rPr>
                <w:rFonts w:ascii="Arial" w:hAnsi="Arial" w:cs="Arial"/>
                <w:sz w:val="22"/>
                <w:szCs w:val="22"/>
              </w:rPr>
            </w:pPr>
          </w:p>
        </w:tc>
        <w:tc>
          <w:tcPr>
            <w:tcW w:w="4612" w:type="dxa"/>
          </w:tcPr>
          <w:p w14:paraId="07BCADD7" w14:textId="77777777" w:rsidR="0014420A" w:rsidRPr="00880FB6" w:rsidRDefault="0014420A" w:rsidP="00D70FC7">
            <w:pPr>
              <w:pStyle w:val="BodyText"/>
              <w:jc w:val="center"/>
              <w:rPr>
                <w:rFonts w:ascii="Arial" w:hAnsi="Arial" w:cs="Arial"/>
                <w:sz w:val="22"/>
                <w:szCs w:val="22"/>
              </w:rPr>
            </w:pPr>
          </w:p>
        </w:tc>
      </w:tr>
      <w:tr w:rsidR="0014420A" w:rsidRPr="00880FB6" w14:paraId="688AA87B" w14:textId="77777777" w:rsidTr="00D70FC7">
        <w:trPr>
          <w:jc w:val="center"/>
        </w:trPr>
        <w:tc>
          <w:tcPr>
            <w:tcW w:w="4612" w:type="dxa"/>
          </w:tcPr>
          <w:p w14:paraId="19C2BC51" w14:textId="77777777" w:rsidR="0014420A" w:rsidRPr="00880FB6" w:rsidRDefault="0014420A"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5EBF3615" w14:textId="77777777" w:rsidR="0014420A" w:rsidRPr="00880FB6" w:rsidRDefault="0014420A" w:rsidP="00D70FC7">
            <w:pPr>
              <w:pStyle w:val="BodyText"/>
              <w:rPr>
                <w:rFonts w:ascii="Arial" w:hAnsi="Arial" w:cs="Arial"/>
                <w:sz w:val="22"/>
                <w:szCs w:val="22"/>
              </w:rPr>
            </w:pPr>
          </w:p>
        </w:tc>
      </w:tr>
    </w:tbl>
    <w:p w14:paraId="2A6E6342" w14:textId="77777777" w:rsidR="0014420A" w:rsidRPr="00880FB6" w:rsidRDefault="0014420A" w:rsidP="0014420A">
      <w:pPr>
        <w:pStyle w:val="BodyText"/>
        <w:rPr>
          <w:rFonts w:ascii="Arial" w:hAnsi="Arial" w:cs="Arial"/>
          <w:sz w:val="22"/>
          <w:szCs w:val="22"/>
        </w:rPr>
      </w:pPr>
    </w:p>
    <w:p w14:paraId="67E29605" w14:textId="77777777" w:rsidR="0014420A" w:rsidRPr="00880FB6" w:rsidRDefault="0014420A" w:rsidP="0014420A">
      <w:pPr>
        <w:pStyle w:val="BodyText"/>
        <w:rPr>
          <w:rFonts w:ascii="Arial" w:hAnsi="Arial" w:cs="Arial"/>
          <w:sz w:val="22"/>
          <w:szCs w:val="22"/>
        </w:rPr>
      </w:pPr>
    </w:p>
    <w:p w14:paraId="7AA21CBF" w14:textId="77777777" w:rsidR="0014420A" w:rsidRPr="00880FB6" w:rsidRDefault="0014420A" w:rsidP="0014420A">
      <w:pPr>
        <w:pStyle w:val="BodyText"/>
        <w:rPr>
          <w:rFonts w:ascii="Arial" w:hAnsi="Arial" w:cs="Arial"/>
          <w:sz w:val="22"/>
          <w:szCs w:val="22"/>
        </w:rPr>
      </w:pPr>
    </w:p>
    <w:p w14:paraId="3835D0E9" w14:textId="77777777" w:rsidR="0014420A" w:rsidRPr="00880FB6" w:rsidRDefault="0014420A" w:rsidP="0014420A">
      <w:pPr>
        <w:pStyle w:val="BodyText"/>
        <w:rPr>
          <w:rFonts w:ascii="Arial" w:hAnsi="Arial" w:cs="Arial"/>
          <w:sz w:val="22"/>
          <w:szCs w:val="22"/>
        </w:rPr>
      </w:pPr>
    </w:p>
    <w:p w14:paraId="039C4880" w14:textId="77777777" w:rsidR="0014420A" w:rsidRPr="00880FB6" w:rsidRDefault="0014420A" w:rsidP="0014420A">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41EC90E5" w14:textId="77777777" w:rsidTr="00D70FC7">
        <w:trPr>
          <w:jc w:val="center"/>
        </w:trPr>
        <w:tc>
          <w:tcPr>
            <w:tcW w:w="3652" w:type="dxa"/>
          </w:tcPr>
          <w:p w14:paraId="1D95FF6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E743FBB"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CBDA194"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46FD36F5" w14:textId="77777777" w:rsidTr="00D70FC7">
        <w:trPr>
          <w:jc w:val="center"/>
        </w:trPr>
        <w:tc>
          <w:tcPr>
            <w:tcW w:w="3652" w:type="dxa"/>
            <w:vAlign w:val="center"/>
          </w:tcPr>
          <w:p w14:paraId="2B7F6AD9" w14:textId="77777777" w:rsidR="0014420A" w:rsidRPr="00880FB6" w:rsidRDefault="0014420A" w:rsidP="00D70FC7">
            <w:pPr>
              <w:jc w:val="both"/>
              <w:rPr>
                <w:rFonts w:ascii="Arial" w:hAnsi="Arial" w:cs="Arial"/>
                <w:sz w:val="22"/>
                <w:szCs w:val="22"/>
              </w:rPr>
            </w:pPr>
          </w:p>
        </w:tc>
        <w:tc>
          <w:tcPr>
            <w:tcW w:w="1985" w:type="dxa"/>
            <w:vAlign w:val="center"/>
          </w:tcPr>
          <w:p w14:paraId="5232CF83" w14:textId="77777777" w:rsidR="0014420A" w:rsidRPr="00880FB6" w:rsidRDefault="0014420A" w:rsidP="00D70FC7">
            <w:pPr>
              <w:jc w:val="both"/>
              <w:rPr>
                <w:rFonts w:ascii="Arial" w:hAnsi="Arial" w:cs="Arial"/>
                <w:sz w:val="22"/>
                <w:szCs w:val="22"/>
              </w:rPr>
            </w:pPr>
          </w:p>
        </w:tc>
        <w:tc>
          <w:tcPr>
            <w:tcW w:w="3782" w:type="dxa"/>
            <w:vAlign w:val="center"/>
          </w:tcPr>
          <w:p w14:paraId="024FB5C7" w14:textId="77777777" w:rsidR="0014420A" w:rsidRPr="00880FB6" w:rsidRDefault="0014420A" w:rsidP="00D70FC7">
            <w:pPr>
              <w:jc w:val="both"/>
              <w:rPr>
                <w:rFonts w:ascii="Arial" w:hAnsi="Arial" w:cs="Arial"/>
                <w:sz w:val="22"/>
                <w:szCs w:val="22"/>
              </w:rPr>
            </w:pPr>
          </w:p>
        </w:tc>
      </w:tr>
      <w:tr w:rsidR="0014420A" w:rsidRPr="00880FB6" w14:paraId="7796B1F9" w14:textId="77777777" w:rsidTr="00D70FC7">
        <w:trPr>
          <w:jc w:val="center"/>
        </w:trPr>
        <w:tc>
          <w:tcPr>
            <w:tcW w:w="3652" w:type="dxa"/>
            <w:tcBorders>
              <w:bottom w:val="single" w:sz="4" w:space="0" w:color="auto"/>
            </w:tcBorders>
            <w:vAlign w:val="center"/>
          </w:tcPr>
          <w:p w14:paraId="7B324086" w14:textId="77777777" w:rsidR="0014420A" w:rsidRPr="00880FB6" w:rsidRDefault="0014420A" w:rsidP="00D70FC7">
            <w:pPr>
              <w:jc w:val="both"/>
              <w:rPr>
                <w:rFonts w:ascii="Arial" w:hAnsi="Arial" w:cs="Arial"/>
                <w:sz w:val="22"/>
                <w:szCs w:val="22"/>
              </w:rPr>
            </w:pPr>
          </w:p>
        </w:tc>
        <w:tc>
          <w:tcPr>
            <w:tcW w:w="1985" w:type="dxa"/>
            <w:vAlign w:val="center"/>
          </w:tcPr>
          <w:p w14:paraId="51E25E9F"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7454E308" w14:textId="77777777" w:rsidR="0014420A" w:rsidRPr="00880FB6" w:rsidRDefault="0014420A" w:rsidP="00D70FC7">
            <w:pPr>
              <w:jc w:val="both"/>
              <w:rPr>
                <w:rFonts w:ascii="Arial" w:hAnsi="Arial" w:cs="Arial"/>
                <w:sz w:val="22"/>
                <w:szCs w:val="22"/>
              </w:rPr>
            </w:pPr>
          </w:p>
        </w:tc>
      </w:tr>
    </w:tbl>
    <w:p w14:paraId="6B369843" w14:textId="77777777" w:rsidR="0014420A" w:rsidRPr="00880FB6" w:rsidRDefault="0014420A" w:rsidP="0014420A">
      <w:pPr>
        <w:rPr>
          <w:rFonts w:ascii="Arial" w:hAnsi="Arial" w:cs="Arial"/>
          <w:sz w:val="22"/>
          <w:szCs w:val="22"/>
        </w:rPr>
      </w:pPr>
    </w:p>
    <w:p w14:paraId="287C3774" w14:textId="77777777" w:rsidR="0014420A" w:rsidRPr="00880FB6" w:rsidRDefault="0014420A" w:rsidP="0014420A">
      <w:pPr>
        <w:rPr>
          <w:rFonts w:ascii="Arial" w:hAnsi="Arial" w:cs="Arial"/>
          <w:sz w:val="22"/>
          <w:szCs w:val="22"/>
        </w:rPr>
      </w:pPr>
    </w:p>
    <w:p w14:paraId="40683362" w14:textId="77777777" w:rsidR="0014420A" w:rsidRPr="00880FB6" w:rsidRDefault="0014420A" w:rsidP="0014420A">
      <w:pPr>
        <w:pStyle w:val="Standard"/>
        <w:jc w:val="both"/>
        <w:rPr>
          <w:rFonts w:ascii="Arial" w:hAnsi="Arial" w:cs="Arial"/>
          <w:sz w:val="22"/>
          <w:szCs w:val="22"/>
          <w:lang w:val="sr-Cyrl-CS"/>
        </w:rPr>
      </w:pPr>
    </w:p>
    <w:p w14:paraId="7888130F" w14:textId="77777777" w:rsidR="0014420A" w:rsidRPr="00880FB6" w:rsidRDefault="0014420A" w:rsidP="0014420A">
      <w:pPr>
        <w:pStyle w:val="Standard"/>
        <w:jc w:val="both"/>
        <w:rPr>
          <w:rFonts w:ascii="Arial" w:hAnsi="Arial" w:cs="Arial"/>
          <w:sz w:val="22"/>
          <w:szCs w:val="22"/>
          <w:lang w:val="sr-Cyrl-CS"/>
        </w:rPr>
      </w:pPr>
    </w:p>
    <w:p w14:paraId="17502C33" w14:textId="77777777" w:rsidR="0014420A" w:rsidRPr="00880FB6" w:rsidRDefault="0014420A" w:rsidP="0014420A">
      <w:pPr>
        <w:pStyle w:val="Standard"/>
        <w:jc w:val="both"/>
        <w:rPr>
          <w:rFonts w:ascii="Arial" w:hAnsi="Arial" w:cs="Arial"/>
          <w:sz w:val="22"/>
          <w:szCs w:val="22"/>
          <w:lang w:val="sr-Cyrl-CS"/>
        </w:rPr>
      </w:pPr>
    </w:p>
    <w:p w14:paraId="79BC5CD7" w14:textId="77777777" w:rsidR="0014420A" w:rsidRPr="00880FB6" w:rsidRDefault="0014420A" w:rsidP="0014420A">
      <w:pPr>
        <w:pStyle w:val="Standard"/>
        <w:jc w:val="both"/>
        <w:rPr>
          <w:rFonts w:ascii="Arial" w:hAnsi="Arial" w:cs="Arial"/>
          <w:sz w:val="22"/>
          <w:szCs w:val="22"/>
          <w:lang w:val="sr-Cyrl-CS"/>
        </w:rPr>
      </w:pPr>
    </w:p>
    <w:p w14:paraId="4A42ACC6" w14:textId="77777777" w:rsidR="0014420A" w:rsidRPr="00880FB6" w:rsidRDefault="0014420A" w:rsidP="0014420A">
      <w:pPr>
        <w:pStyle w:val="Standard"/>
        <w:jc w:val="both"/>
        <w:rPr>
          <w:rFonts w:ascii="Arial" w:hAnsi="Arial" w:cs="Arial"/>
          <w:sz w:val="22"/>
          <w:szCs w:val="22"/>
          <w:lang w:val="sr-Cyrl-CS"/>
        </w:rPr>
      </w:pPr>
    </w:p>
    <w:p w14:paraId="7AEB0DC1" w14:textId="77777777" w:rsidR="0014420A" w:rsidRPr="00880FB6" w:rsidRDefault="0014420A" w:rsidP="0014420A">
      <w:pPr>
        <w:pStyle w:val="Standard"/>
        <w:jc w:val="both"/>
        <w:rPr>
          <w:rFonts w:ascii="Arial" w:hAnsi="Arial" w:cs="Arial"/>
          <w:sz w:val="22"/>
          <w:szCs w:val="22"/>
          <w:lang w:val="sr-Cyrl-CS"/>
        </w:rPr>
      </w:pPr>
    </w:p>
    <w:p w14:paraId="267B9F8C" w14:textId="77777777" w:rsidR="0014420A" w:rsidRPr="00880FB6" w:rsidRDefault="0014420A" w:rsidP="0014420A">
      <w:pPr>
        <w:pStyle w:val="Standard"/>
        <w:jc w:val="both"/>
        <w:rPr>
          <w:rFonts w:ascii="Arial" w:hAnsi="Arial" w:cs="Arial"/>
          <w:sz w:val="22"/>
          <w:szCs w:val="22"/>
          <w:lang w:val="sr-Cyrl-CS"/>
        </w:rPr>
      </w:pPr>
    </w:p>
    <w:p w14:paraId="6FA49034" w14:textId="77777777" w:rsidR="0014420A" w:rsidRPr="00880FB6" w:rsidRDefault="0014420A" w:rsidP="0014420A">
      <w:pPr>
        <w:pStyle w:val="Standard"/>
        <w:jc w:val="both"/>
        <w:rPr>
          <w:rFonts w:ascii="Arial" w:hAnsi="Arial" w:cs="Arial"/>
          <w:sz w:val="22"/>
          <w:szCs w:val="22"/>
          <w:lang w:val="sr-Cyrl-CS"/>
        </w:rPr>
      </w:pPr>
    </w:p>
    <w:p w14:paraId="173D0CA2" w14:textId="77777777" w:rsidR="0014420A" w:rsidRPr="00880FB6" w:rsidRDefault="0014420A" w:rsidP="0014420A">
      <w:pPr>
        <w:pStyle w:val="Standard"/>
        <w:jc w:val="both"/>
        <w:rPr>
          <w:rFonts w:ascii="Arial" w:hAnsi="Arial" w:cs="Arial"/>
          <w:sz w:val="22"/>
          <w:szCs w:val="22"/>
          <w:lang w:val="sr-Cyrl-CS"/>
        </w:rPr>
      </w:pPr>
    </w:p>
    <w:p w14:paraId="1C1A7281" w14:textId="77777777" w:rsidR="0014420A" w:rsidRPr="00880FB6" w:rsidRDefault="0014420A" w:rsidP="0014420A">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DA77590" w14:textId="77777777" w:rsidR="0014420A" w:rsidRPr="00880FB6" w:rsidRDefault="0014420A" w:rsidP="0014420A">
      <w:pPr>
        <w:pStyle w:val="Heading2"/>
        <w:jc w:val="right"/>
      </w:pPr>
      <w:r w:rsidRPr="00880FB6">
        <w:br w:type="page"/>
      </w:r>
    </w:p>
    <w:p w14:paraId="5C55DFB7" w14:textId="77777777" w:rsidR="0014420A" w:rsidRPr="00880FB6" w:rsidRDefault="0014420A" w:rsidP="0014420A">
      <w:pPr>
        <w:pStyle w:val="BodyText"/>
        <w:jc w:val="center"/>
        <w:rPr>
          <w:rFonts w:ascii="Arial" w:hAnsi="Arial" w:cs="Arial"/>
          <w:sz w:val="22"/>
          <w:szCs w:val="22"/>
        </w:rPr>
      </w:pPr>
    </w:p>
    <w:p w14:paraId="6574577B" w14:textId="77777777" w:rsidR="0014420A" w:rsidRPr="00880FB6" w:rsidRDefault="0014420A" w:rsidP="0014420A">
      <w:pPr>
        <w:rPr>
          <w:rFonts w:ascii="Arial" w:hAnsi="Arial" w:cs="Arial"/>
          <w:sz w:val="22"/>
          <w:szCs w:val="22"/>
        </w:rPr>
      </w:pPr>
    </w:p>
    <w:p w14:paraId="3B4CE805" w14:textId="77777777" w:rsidR="0014420A" w:rsidRPr="00880FB6" w:rsidRDefault="0014420A" w:rsidP="0014420A">
      <w:pPr>
        <w:tabs>
          <w:tab w:val="left" w:pos="3315"/>
        </w:tabs>
        <w:rPr>
          <w:rFonts w:ascii="Arial" w:hAnsi="Arial" w:cs="Arial"/>
          <w:sz w:val="22"/>
          <w:szCs w:val="22"/>
        </w:rPr>
      </w:pPr>
    </w:p>
    <w:p w14:paraId="106DD598" w14:textId="77777777" w:rsidR="00472219" w:rsidRDefault="00472219" w:rsidP="0014420A">
      <w:pPr>
        <w:pStyle w:val="Heading2"/>
        <w:jc w:val="right"/>
      </w:pPr>
    </w:p>
    <w:p w14:paraId="60A7F086" w14:textId="77777777" w:rsidR="0014420A" w:rsidRPr="00A35D98" w:rsidRDefault="0014420A" w:rsidP="0014420A">
      <w:pPr>
        <w:pStyle w:val="Heading2"/>
        <w:jc w:val="right"/>
        <w:rPr>
          <w:lang w:val="sr-Cyrl-RS"/>
        </w:rPr>
      </w:pPr>
      <w:bookmarkStart w:id="283" w:name="_Toc438647633"/>
      <w:r w:rsidRPr="00880FB6">
        <w:t xml:space="preserve">ОБРАЗАЦ </w:t>
      </w:r>
      <w:r w:rsidR="0060660C">
        <w:rPr>
          <w:lang w:val="sr-Cyrl-RS"/>
        </w:rPr>
        <w:t>8</w:t>
      </w:r>
      <w:r w:rsidRPr="00880FB6">
        <w:t>.</w:t>
      </w:r>
      <w:r w:rsidR="0060660C">
        <w:rPr>
          <w:lang w:val="sr-Cyrl-RS"/>
        </w:rPr>
        <w:t xml:space="preserve"> </w:t>
      </w:r>
      <w:r>
        <w:rPr>
          <w:lang w:val="sr-Cyrl-RS"/>
        </w:rPr>
        <w:t>партија 6</w:t>
      </w:r>
      <w:bookmarkEnd w:id="283"/>
    </w:p>
    <w:p w14:paraId="25C32963" w14:textId="77777777" w:rsidR="0014420A" w:rsidRDefault="0014420A" w:rsidP="0014420A">
      <w:pPr>
        <w:rPr>
          <w:rFonts w:ascii="Arial" w:hAnsi="Arial" w:cs="Arial"/>
          <w:sz w:val="22"/>
          <w:szCs w:val="22"/>
        </w:rPr>
      </w:pPr>
    </w:p>
    <w:p w14:paraId="4B17733C" w14:textId="77777777" w:rsidR="00472219" w:rsidRPr="00880FB6" w:rsidRDefault="00472219" w:rsidP="0014420A">
      <w:pPr>
        <w:rPr>
          <w:rFonts w:ascii="Arial" w:hAnsi="Arial" w:cs="Arial"/>
          <w:sz w:val="22"/>
          <w:szCs w:val="22"/>
        </w:rPr>
      </w:pPr>
    </w:p>
    <w:p w14:paraId="5DACAE72"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44AD2999" w14:textId="77777777" w:rsidR="0014420A" w:rsidRPr="00880FB6" w:rsidRDefault="0014420A" w:rsidP="0014420A">
      <w:pPr>
        <w:jc w:val="right"/>
        <w:rPr>
          <w:rFonts w:ascii="Arial" w:hAnsi="Arial" w:cs="Arial"/>
          <w:b/>
          <w:bCs/>
          <w:sz w:val="22"/>
          <w:szCs w:val="22"/>
          <w:lang w:eastAsia="en-US"/>
        </w:rPr>
      </w:pPr>
    </w:p>
    <w:p w14:paraId="4221B8C9" w14:textId="77777777" w:rsidR="0014420A" w:rsidRPr="00880FB6" w:rsidRDefault="0014420A" w:rsidP="0014420A">
      <w:pPr>
        <w:jc w:val="right"/>
        <w:rPr>
          <w:rFonts w:ascii="Arial" w:hAnsi="Arial" w:cs="Arial"/>
          <w:b/>
          <w:bCs/>
          <w:sz w:val="22"/>
          <w:szCs w:val="22"/>
          <w:lang w:eastAsia="en-US"/>
        </w:rPr>
      </w:pPr>
    </w:p>
    <w:p w14:paraId="22BAC792" w14:textId="77777777" w:rsidR="0014420A" w:rsidRPr="00880FB6" w:rsidRDefault="0014420A" w:rsidP="0014420A">
      <w:pPr>
        <w:jc w:val="right"/>
        <w:rPr>
          <w:rFonts w:ascii="Arial" w:hAnsi="Arial" w:cs="Arial"/>
          <w:b/>
          <w:bCs/>
          <w:sz w:val="22"/>
          <w:szCs w:val="22"/>
          <w:lang w:eastAsia="en-US"/>
        </w:rPr>
      </w:pPr>
    </w:p>
    <w:p w14:paraId="7286E9A1" w14:textId="77777777" w:rsidR="0014420A" w:rsidRPr="00880FB6" w:rsidRDefault="0014420A" w:rsidP="0014420A">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3CBDAB2B" w14:textId="77777777" w:rsidR="0014420A" w:rsidRPr="00880FB6" w:rsidRDefault="0014420A" w:rsidP="0014420A">
      <w:pPr>
        <w:jc w:val="center"/>
        <w:rPr>
          <w:rFonts w:ascii="Arial" w:hAnsi="Arial" w:cs="Arial"/>
          <w:sz w:val="22"/>
          <w:szCs w:val="22"/>
        </w:rPr>
      </w:pPr>
    </w:p>
    <w:p w14:paraId="535C56D4" w14:textId="77777777" w:rsidR="0014420A" w:rsidRPr="00880FB6" w:rsidRDefault="0014420A" w:rsidP="0014420A">
      <w:pPr>
        <w:jc w:val="center"/>
        <w:rPr>
          <w:rFonts w:ascii="Arial" w:hAnsi="Arial" w:cs="Arial"/>
          <w:sz w:val="22"/>
          <w:szCs w:val="22"/>
        </w:rPr>
      </w:pPr>
    </w:p>
    <w:p w14:paraId="187BE46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63F6E22B"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114F6AC8" w14:textId="77777777" w:rsidR="0014420A" w:rsidRPr="00880FB6" w:rsidRDefault="0014420A" w:rsidP="0014420A">
      <w:pPr>
        <w:jc w:val="center"/>
        <w:rPr>
          <w:rFonts w:ascii="Arial" w:hAnsi="Arial" w:cs="Arial"/>
          <w:sz w:val="22"/>
          <w:szCs w:val="22"/>
        </w:rPr>
      </w:pPr>
    </w:p>
    <w:p w14:paraId="2EC0485C" w14:textId="77777777" w:rsidR="0014420A" w:rsidRPr="00880FB6" w:rsidRDefault="0014420A" w:rsidP="0014420A">
      <w:pPr>
        <w:jc w:val="center"/>
        <w:rPr>
          <w:rFonts w:ascii="Arial" w:hAnsi="Arial" w:cs="Arial"/>
          <w:sz w:val="22"/>
          <w:szCs w:val="22"/>
        </w:rPr>
      </w:pPr>
    </w:p>
    <w:p w14:paraId="21A4B2C3"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466AA54D" w14:textId="77777777" w:rsidR="0014420A" w:rsidRPr="00880FB6" w:rsidRDefault="0014420A" w:rsidP="0014420A">
      <w:pPr>
        <w:jc w:val="center"/>
        <w:rPr>
          <w:rFonts w:ascii="Arial" w:hAnsi="Arial" w:cs="Arial"/>
          <w:sz w:val="22"/>
          <w:szCs w:val="22"/>
        </w:rPr>
      </w:pPr>
    </w:p>
    <w:p w14:paraId="0454593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2F0199B" w14:textId="77777777" w:rsidR="0014420A" w:rsidRPr="00880FB6" w:rsidRDefault="0014420A" w:rsidP="0014420A">
      <w:pPr>
        <w:jc w:val="center"/>
        <w:rPr>
          <w:rFonts w:ascii="Arial" w:hAnsi="Arial" w:cs="Arial"/>
          <w:sz w:val="22"/>
          <w:szCs w:val="22"/>
        </w:rPr>
      </w:pPr>
    </w:p>
    <w:p w14:paraId="40131BBC"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381BDFA0"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05EDF49" w14:textId="77777777" w:rsidR="0014420A" w:rsidRPr="00880FB6" w:rsidRDefault="0014420A" w:rsidP="0014420A">
      <w:pPr>
        <w:rPr>
          <w:rFonts w:ascii="Arial" w:hAnsi="Arial" w:cs="Arial"/>
          <w:sz w:val="22"/>
          <w:szCs w:val="22"/>
        </w:rPr>
      </w:pPr>
    </w:p>
    <w:p w14:paraId="72A8A50B" w14:textId="77777777" w:rsidR="0014420A" w:rsidRPr="00880FB6" w:rsidRDefault="0014420A" w:rsidP="0014420A">
      <w:pPr>
        <w:rPr>
          <w:rFonts w:ascii="Arial" w:hAnsi="Arial" w:cs="Arial"/>
          <w:sz w:val="22"/>
          <w:szCs w:val="22"/>
        </w:rPr>
      </w:pPr>
    </w:p>
    <w:p w14:paraId="4AD099AC" w14:textId="7B38A285" w:rsidR="0014420A" w:rsidRPr="00A35D98" w:rsidRDefault="0014420A" w:rsidP="0014420A">
      <w:pPr>
        <w:jc w:val="both"/>
        <w:rPr>
          <w:rFonts w:ascii="Arial" w:hAnsi="Arial" w:cs="Arial"/>
          <w:lang w:val="sr-Cyrl-RS"/>
        </w:rPr>
      </w:pPr>
      <w:r w:rsidRPr="00880FB6">
        <w:rPr>
          <w:rFonts w:ascii="Arial" w:hAnsi="Arial" w:cs="Arial"/>
          <w:sz w:val="22"/>
          <w:szCs w:val="22"/>
        </w:rPr>
        <w:t xml:space="preserve">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6 Сервис уређаја перионице</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3FA42CEF" w14:textId="77777777" w:rsidR="0014420A" w:rsidRPr="00880FB6" w:rsidRDefault="0014420A" w:rsidP="0014420A">
      <w:pPr>
        <w:jc w:val="both"/>
        <w:rPr>
          <w:rFonts w:ascii="Arial" w:hAnsi="Arial" w:cs="Arial"/>
          <w:sz w:val="22"/>
          <w:szCs w:val="22"/>
        </w:rPr>
      </w:pPr>
    </w:p>
    <w:p w14:paraId="185C9150" w14:textId="77777777" w:rsidR="0014420A" w:rsidRPr="00880FB6" w:rsidRDefault="0014420A" w:rsidP="0014420A">
      <w:pPr>
        <w:pStyle w:val="BodyText"/>
        <w:ind w:left="-540" w:right="-16"/>
        <w:rPr>
          <w:rFonts w:ascii="Arial" w:hAnsi="Arial" w:cs="Arial"/>
          <w:sz w:val="22"/>
          <w:szCs w:val="22"/>
        </w:rPr>
      </w:pPr>
    </w:p>
    <w:p w14:paraId="323F5E4A" w14:textId="77777777" w:rsidR="0014420A" w:rsidRPr="00880FB6" w:rsidRDefault="0014420A" w:rsidP="0014420A">
      <w:pPr>
        <w:pStyle w:val="BodyText"/>
        <w:ind w:left="-540" w:right="-16"/>
        <w:rPr>
          <w:rFonts w:ascii="Arial" w:hAnsi="Arial" w:cs="Arial"/>
          <w:sz w:val="22"/>
          <w:szCs w:val="22"/>
        </w:rPr>
      </w:pPr>
    </w:p>
    <w:p w14:paraId="44110783" w14:textId="77777777" w:rsidR="0014420A" w:rsidRPr="00880FB6" w:rsidRDefault="0014420A" w:rsidP="0014420A">
      <w:pPr>
        <w:pStyle w:val="BodyText"/>
        <w:ind w:left="-540" w:right="-16"/>
        <w:rPr>
          <w:rFonts w:ascii="Arial" w:hAnsi="Arial" w:cs="Arial"/>
          <w:sz w:val="22"/>
          <w:szCs w:val="22"/>
        </w:rPr>
      </w:pPr>
    </w:p>
    <w:p w14:paraId="5C5A0321" w14:textId="77777777" w:rsidR="0014420A" w:rsidRPr="00880FB6" w:rsidRDefault="0014420A" w:rsidP="0014420A">
      <w:pPr>
        <w:pStyle w:val="BodyText"/>
        <w:ind w:left="-540" w:right="-16"/>
        <w:rPr>
          <w:rFonts w:ascii="Arial" w:hAnsi="Arial" w:cs="Arial"/>
          <w:sz w:val="22"/>
          <w:szCs w:val="22"/>
        </w:rPr>
      </w:pPr>
    </w:p>
    <w:p w14:paraId="04370154"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14420A" w:rsidRPr="00880FB6" w14:paraId="549D30F5" w14:textId="77777777" w:rsidTr="00D70FC7">
        <w:trPr>
          <w:jc w:val="center"/>
        </w:trPr>
        <w:tc>
          <w:tcPr>
            <w:tcW w:w="3652" w:type="dxa"/>
          </w:tcPr>
          <w:p w14:paraId="4D3A9C0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C8182D3"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F84CC44"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w:t>
            </w:r>
          </w:p>
        </w:tc>
      </w:tr>
      <w:tr w:rsidR="0014420A" w:rsidRPr="00880FB6" w14:paraId="2DF043E0" w14:textId="77777777" w:rsidTr="00D70FC7">
        <w:trPr>
          <w:jc w:val="center"/>
        </w:trPr>
        <w:tc>
          <w:tcPr>
            <w:tcW w:w="3652" w:type="dxa"/>
            <w:vAlign w:val="center"/>
          </w:tcPr>
          <w:p w14:paraId="2D6C0258" w14:textId="77777777" w:rsidR="0014420A" w:rsidRPr="00880FB6" w:rsidRDefault="0014420A" w:rsidP="00D70FC7">
            <w:pPr>
              <w:jc w:val="both"/>
              <w:rPr>
                <w:rFonts w:ascii="Arial" w:hAnsi="Arial" w:cs="Arial"/>
                <w:sz w:val="22"/>
                <w:szCs w:val="22"/>
              </w:rPr>
            </w:pPr>
          </w:p>
        </w:tc>
        <w:tc>
          <w:tcPr>
            <w:tcW w:w="1985" w:type="dxa"/>
            <w:vAlign w:val="center"/>
          </w:tcPr>
          <w:p w14:paraId="23A2AD8E" w14:textId="77777777" w:rsidR="0014420A" w:rsidRPr="00880FB6" w:rsidRDefault="0014420A" w:rsidP="00D70FC7">
            <w:pPr>
              <w:jc w:val="both"/>
              <w:rPr>
                <w:rFonts w:ascii="Arial" w:hAnsi="Arial" w:cs="Arial"/>
                <w:sz w:val="22"/>
                <w:szCs w:val="22"/>
              </w:rPr>
            </w:pPr>
          </w:p>
        </w:tc>
        <w:tc>
          <w:tcPr>
            <w:tcW w:w="3782" w:type="dxa"/>
            <w:vAlign w:val="center"/>
          </w:tcPr>
          <w:p w14:paraId="32E8F448" w14:textId="77777777" w:rsidR="0014420A" w:rsidRPr="00880FB6" w:rsidRDefault="0014420A" w:rsidP="00D70FC7">
            <w:pPr>
              <w:jc w:val="both"/>
              <w:rPr>
                <w:rFonts w:ascii="Arial" w:hAnsi="Arial" w:cs="Arial"/>
                <w:sz w:val="22"/>
                <w:szCs w:val="22"/>
              </w:rPr>
            </w:pPr>
          </w:p>
        </w:tc>
      </w:tr>
      <w:tr w:rsidR="0014420A" w:rsidRPr="00880FB6" w14:paraId="494E2954" w14:textId="77777777" w:rsidTr="00D70FC7">
        <w:trPr>
          <w:jc w:val="center"/>
        </w:trPr>
        <w:tc>
          <w:tcPr>
            <w:tcW w:w="3652" w:type="dxa"/>
            <w:tcBorders>
              <w:bottom w:val="single" w:sz="4" w:space="0" w:color="auto"/>
            </w:tcBorders>
            <w:vAlign w:val="center"/>
          </w:tcPr>
          <w:p w14:paraId="7568BA6B" w14:textId="77777777" w:rsidR="0014420A" w:rsidRPr="00880FB6" w:rsidRDefault="0014420A" w:rsidP="00D70FC7">
            <w:pPr>
              <w:jc w:val="both"/>
              <w:rPr>
                <w:rFonts w:ascii="Arial" w:hAnsi="Arial" w:cs="Arial"/>
                <w:sz w:val="22"/>
                <w:szCs w:val="22"/>
              </w:rPr>
            </w:pPr>
          </w:p>
        </w:tc>
        <w:tc>
          <w:tcPr>
            <w:tcW w:w="1985" w:type="dxa"/>
            <w:vAlign w:val="center"/>
          </w:tcPr>
          <w:p w14:paraId="4DC4971A"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09E5A095" w14:textId="77777777" w:rsidR="0014420A" w:rsidRPr="00880FB6" w:rsidRDefault="0014420A" w:rsidP="00D70FC7">
            <w:pPr>
              <w:jc w:val="both"/>
              <w:rPr>
                <w:rFonts w:ascii="Arial" w:hAnsi="Arial" w:cs="Arial"/>
                <w:sz w:val="22"/>
                <w:szCs w:val="22"/>
              </w:rPr>
            </w:pPr>
          </w:p>
        </w:tc>
      </w:tr>
    </w:tbl>
    <w:p w14:paraId="56945401" w14:textId="77777777" w:rsidR="0014420A" w:rsidRPr="00880FB6" w:rsidRDefault="0014420A" w:rsidP="0014420A">
      <w:pPr>
        <w:tabs>
          <w:tab w:val="left" w:pos="3315"/>
        </w:tabs>
        <w:jc w:val="right"/>
        <w:rPr>
          <w:rFonts w:ascii="Arial" w:hAnsi="Arial" w:cs="Arial"/>
          <w:b/>
          <w:sz w:val="22"/>
          <w:szCs w:val="22"/>
        </w:rPr>
      </w:pPr>
    </w:p>
    <w:p w14:paraId="13679810" w14:textId="77777777" w:rsidR="0014420A" w:rsidRPr="00880FB6" w:rsidRDefault="0014420A" w:rsidP="0014420A">
      <w:pPr>
        <w:tabs>
          <w:tab w:val="left" w:pos="3315"/>
        </w:tabs>
        <w:jc w:val="right"/>
        <w:rPr>
          <w:rFonts w:ascii="Arial" w:hAnsi="Arial" w:cs="Arial"/>
          <w:b/>
          <w:sz w:val="22"/>
          <w:szCs w:val="22"/>
        </w:rPr>
      </w:pPr>
    </w:p>
    <w:p w14:paraId="08414E4B" w14:textId="77777777" w:rsidR="0014420A" w:rsidRDefault="0014420A" w:rsidP="0014420A">
      <w:pPr>
        <w:pStyle w:val="Heading2"/>
        <w:jc w:val="right"/>
        <w:rPr>
          <w:lang w:eastAsia="en-US"/>
        </w:rPr>
      </w:pPr>
    </w:p>
    <w:p w14:paraId="4C655ABA" w14:textId="77777777" w:rsidR="0014420A" w:rsidRDefault="0014420A" w:rsidP="0014420A">
      <w:pPr>
        <w:pStyle w:val="Heading2"/>
        <w:jc w:val="right"/>
        <w:rPr>
          <w:lang w:eastAsia="en-US"/>
        </w:rPr>
      </w:pPr>
    </w:p>
    <w:p w14:paraId="67567659" w14:textId="77777777" w:rsidR="0014420A" w:rsidRDefault="0014420A" w:rsidP="0014420A">
      <w:pPr>
        <w:pStyle w:val="Heading2"/>
        <w:jc w:val="right"/>
        <w:rPr>
          <w:lang w:eastAsia="en-US"/>
        </w:rPr>
      </w:pPr>
    </w:p>
    <w:p w14:paraId="7B0719EE" w14:textId="77777777" w:rsidR="0014420A" w:rsidRDefault="0014420A" w:rsidP="0014420A">
      <w:pPr>
        <w:pStyle w:val="Heading2"/>
        <w:jc w:val="right"/>
        <w:rPr>
          <w:lang w:eastAsia="en-US"/>
        </w:rPr>
      </w:pPr>
    </w:p>
    <w:p w14:paraId="5A7ACB5A" w14:textId="77777777" w:rsidR="0014420A" w:rsidRDefault="0014420A" w:rsidP="0014420A">
      <w:pPr>
        <w:pStyle w:val="Heading2"/>
        <w:jc w:val="right"/>
        <w:rPr>
          <w:lang w:eastAsia="en-US"/>
        </w:rPr>
      </w:pPr>
    </w:p>
    <w:p w14:paraId="33D81A55" w14:textId="77777777" w:rsidR="0014420A" w:rsidRDefault="0014420A" w:rsidP="0014420A">
      <w:pPr>
        <w:pStyle w:val="Heading2"/>
        <w:jc w:val="right"/>
        <w:rPr>
          <w:lang w:eastAsia="en-US"/>
        </w:rPr>
      </w:pPr>
    </w:p>
    <w:p w14:paraId="0476F22B" w14:textId="77777777" w:rsidR="0014420A" w:rsidRDefault="0014420A" w:rsidP="0014420A">
      <w:pPr>
        <w:pStyle w:val="Heading2"/>
        <w:jc w:val="right"/>
        <w:rPr>
          <w:lang w:eastAsia="en-US"/>
        </w:rPr>
      </w:pPr>
    </w:p>
    <w:p w14:paraId="62351371" w14:textId="77777777" w:rsidR="0014420A" w:rsidRDefault="0014420A" w:rsidP="0014420A">
      <w:pPr>
        <w:pStyle w:val="Heading2"/>
        <w:jc w:val="right"/>
        <w:rPr>
          <w:lang w:eastAsia="en-US"/>
        </w:rPr>
      </w:pPr>
    </w:p>
    <w:p w14:paraId="2937BC41" w14:textId="77777777" w:rsidR="0014420A" w:rsidRDefault="0014420A" w:rsidP="0014420A">
      <w:pPr>
        <w:pStyle w:val="Heading2"/>
        <w:jc w:val="right"/>
        <w:rPr>
          <w:lang w:eastAsia="en-US"/>
        </w:rPr>
      </w:pPr>
    </w:p>
    <w:p w14:paraId="5A3DDA29" w14:textId="77777777" w:rsidR="0014420A" w:rsidRDefault="0014420A" w:rsidP="0014420A">
      <w:pPr>
        <w:pStyle w:val="Heading2"/>
        <w:jc w:val="right"/>
        <w:rPr>
          <w:lang w:eastAsia="en-US"/>
        </w:rPr>
      </w:pPr>
    </w:p>
    <w:p w14:paraId="11E73ADA" w14:textId="77777777" w:rsidR="0014420A" w:rsidRDefault="0014420A" w:rsidP="0014420A">
      <w:pPr>
        <w:pStyle w:val="Heading2"/>
        <w:jc w:val="right"/>
        <w:rPr>
          <w:lang w:eastAsia="en-US"/>
        </w:rPr>
      </w:pPr>
    </w:p>
    <w:p w14:paraId="6EC97C82" w14:textId="77777777" w:rsidR="0014420A" w:rsidRDefault="0014420A" w:rsidP="0014420A">
      <w:pPr>
        <w:pStyle w:val="Heading2"/>
        <w:jc w:val="right"/>
        <w:rPr>
          <w:lang w:eastAsia="en-US"/>
        </w:rPr>
      </w:pPr>
    </w:p>
    <w:p w14:paraId="42BA73B9" w14:textId="77777777" w:rsidR="0014420A" w:rsidRDefault="0014420A" w:rsidP="0014420A">
      <w:pPr>
        <w:pStyle w:val="Heading2"/>
        <w:jc w:val="right"/>
        <w:rPr>
          <w:lang w:eastAsia="en-US"/>
        </w:rPr>
      </w:pPr>
    </w:p>
    <w:p w14:paraId="05F65AA6" w14:textId="77777777" w:rsidR="0014420A" w:rsidRDefault="0014420A" w:rsidP="0014420A">
      <w:pPr>
        <w:pStyle w:val="Heading2"/>
        <w:jc w:val="right"/>
        <w:rPr>
          <w:lang w:eastAsia="en-US"/>
        </w:rPr>
      </w:pPr>
    </w:p>
    <w:p w14:paraId="57004EFF" w14:textId="77777777" w:rsidR="0014420A" w:rsidRDefault="0014420A" w:rsidP="0014420A">
      <w:pPr>
        <w:pStyle w:val="Heading2"/>
        <w:jc w:val="right"/>
        <w:rPr>
          <w:lang w:eastAsia="en-US"/>
        </w:rPr>
      </w:pPr>
    </w:p>
    <w:p w14:paraId="41E36B6C" w14:textId="77777777" w:rsidR="0014420A" w:rsidRPr="006F27D9" w:rsidRDefault="0014420A" w:rsidP="0014420A">
      <w:pPr>
        <w:pStyle w:val="Heading2"/>
        <w:jc w:val="right"/>
        <w:rPr>
          <w:lang w:val="sr-Cyrl-RS" w:eastAsia="en-US"/>
        </w:rPr>
      </w:pPr>
      <w:bookmarkStart w:id="284" w:name="_Toc438647634"/>
      <w:r w:rsidRPr="00880FB6">
        <w:rPr>
          <w:lang w:eastAsia="en-US"/>
        </w:rPr>
        <w:t>ОБРАЗАЦ  1.1</w:t>
      </w:r>
      <w:r>
        <w:rPr>
          <w:lang w:val="sr-Cyrl-RS" w:eastAsia="en-US"/>
        </w:rPr>
        <w:t xml:space="preserve"> партија 7</w:t>
      </w:r>
      <w:bookmarkEnd w:id="284"/>
    </w:p>
    <w:p w14:paraId="4C9CDF75" w14:textId="77777777" w:rsidR="0014420A" w:rsidRPr="00880FB6" w:rsidRDefault="0014420A" w:rsidP="0014420A">
      <w:pPr>
        <w:tabs>
          <w:tab w:val="left" w:pos="0"/>
        </w:tabs>
        <w:jc w:val="both"/>
        <w:rPr>
          <w:rFonts w:ascii="Arial" w:hAnsi="Arial" w:cs="Arial"/>
          <w:b/>
          <w:bCs/>
          <w:sz w:val="22"/>
          <w:szCs w:val="22"/>
          <w:lang w:eastAsia="en-US"/>
        </w:rPr>
      </w:pPr>
    </w:p>
    <w:p w14:paraId="39356173" w14:textId="77777777" w:rsidR="0014420A" w:rsidRPr="00880FB6" w:rsidRDefault="0014420A" w:rsidP="0014420A">
      <w:pPr>
        <w:tabs>
          <w:tab w:val="left" w:pos="0"/>
        </w:tabs>
        <w:jc w:val="both"/>
        <w:rPr>
          <w:rFonts w:ascii="Arial" w:hAnsi="Arial" w:cs="Arial"/>
          <w:b/>
          <w:bCs/>
          <w:sz w:val="22"/>
          <w:szCs w:val="22"/>
          <w:lang w:eastAsia="en-US"/>
        </w:rPr>
      </w:pPr>
    </w:p>
    <w:p w14:paraId="4FE8395D"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1AED94A8" w14:textId="77777777" w:rsidR="0014420A" w:rsidRPr="00880FB6" w:rsidRDefault="0014420A" w:rsidP="0014420A">
      <w:pPr>
        <w:rPr>
          <w:rFonts w:ascii="Arial" w:hAnsi="Arial" w:cs="Arial"/>
          <w:sz w:val="22"/>
          <w:szCs w:val="22"/>
        </w:rPr>
      </w:pPr>
    </w:p>
    <w:p w14:paraId="276CABC7"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0A6885A0" w14:textId="77777777" w:rsidTr="00D70FC7">
        <w:trPr>
          <w:trHeight w:val="492"/>
        </w:trPr>
        <w:tc>
          <w:tcPr>
            <w:tcW w:w="3129" w:type="dxa"/>
            <w:vAlign w:val="center"/>
          </w:tcPr>
          <w:p w14:paraId="0F06B45B" w14:textId="77777777" w:rsidR="0014420A" w:rsidRPr="00880FB6" w:rsidRDefault="0014420A"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0F41D057"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6AE265CE" w14:textId="77777777" w:rsidR="0014420A" w:rsidRPr="00880FB6" w:rsidRDefault="0014420A" w:rsidP="00D70FC7">
            <w:pPr>
              <w:rPr>
                <w:rFonts w:ascii="Arial" w:hAnsi="Arial" w:cs="Arial"/>
                <w:sz w:val="22"/>
                <w:szCs w:val="22"/>
              </w:rPr>
            </w:pPr>
          </w:p>
        </w:tc>
      </w:tr>
      <w:tr w:rsidR="0014420A" w:rsidRPr="00880FB6" w14:paraId="0E90FCA6" w14:textId="77777777" w:rsidTr="00D70FC7">
        <w:trPr>
          <w:trHeight w:val="492"/>
        </w:trPr>
        <w:tc>
          <w:tcPr>
            <w:tcW w:w="3129" w:type="dxa"/>
            <w:vAlign w:val="center"/>
          </w:tcPr>
          <w:p w14:paraId="66DB1347"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D7F87E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08E4F9D" w14:textId="77777777" w:rsidR="0014420A" w:rsidRPr="00880FB6" w:rsidRDefault="0014420A" w:rsidP="00D70FC7">
            <w:pPr>
              <w:rPr>
                <w:rFonts w:ascii="Arial" w:hAnsi="Arial" w:cs="Arial"/>
                <w:sz w:val="22"/>
                <w:szCs w:val="22"/>
              </w:rPr>
            </w:pPr>
          </w:p>
        </w:tc>
      </w:tr>
      <w:tr w:rsidR="0014420A" w:rsidRPr="00880FB6" w14:paraId="4902BC0E" w14:textId="77777777" w:rsidTr="00D70FC7">
        <w:trPr>
          <w:trHeight w:val="492"/>
        </w:trPr>
        <w:tc>
          <w:tcPr>
            <w:tcW w:w="3129" w:type="dxa"/>
            <w:vAlign w:val="center"/>
          </w:tcPr>
          <w:p w14:paraId="6B393223"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C454DA6"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9C08031" w14:textId="77777777" w:rsidR="0014420A" w:rsidRPr="00880FB6" w:rsidRDefault="0014420A" w:rsidP="00D70FC7">
            <w:pPr>
              <w:rPr>
                <w:rFonts w:ascii="Arial" w:hAnsi="Arial" w:cs="Arial"/>
                <w:sz w:val="22"/>
                <w:szCs w:val="22"/>
              </w:rPr>
            </w:pPr>
          </w:p>
        </w:tc>
      </w:tr>
      <w:tr w:rsidR="0014420A" w:rsidRPr="00880FB6" w14:paraId="50D541E1" w14:textId="77777777" w:rsidTr="00D70FC7">
        <w:trPr>
          <w:trHeight w:val="492"/>
        </w:trPr>
        <w:tc>
          <w:tcPr>
            <w:tcW w:w="3129" w:type="dxa"/>
            <w:vAlign w:val="center"/>
          </w:tcPr>
          <w:p w14:paraId="08F54047"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3AF9971"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29E5FFD" w14:textId="77777777" w:rsidR="0014420A" w:rsidRPr="00880FB6" w:rsidRDefault="0014420A" w:rsidP="00D70FC7">
            <w:pPr>
              <w:rPr>
                <w:rFonts w:ascii="Arial" w:hAnsi="Arial" w:cs="Arial"/>
                <w:sz w:val="22"/>
                <w:szCs w:val="22"/>
              </w:rPr>
            </w:pPr>
          </w:p>
        </w:tc>
      </w:tr>
      <w:tr w:rsidR="0014420A" w:rsidRPr="00880FB6" w14:paraId="7713A276" w14:textId="77777777" w:rsidTr="00D70FC7">
        <w:trPr>
          <w:trHeight w:val="492"/>
        </w:trPr>
        <w:tc>
          <w:tcPr>
            <w:tcW w:w="3129" w:type="dxa"/>
            <w:vAlign w:val="center"/>
          </w:tcPr>
          <w:p w14:paraId="204D2DD5"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4BE3F6B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37D402D" w14:textId="77777777" w:rsidR="0014420A" w:rsidRPr="00880FB6" w:rsidRDefault="0014420A" w:rsidP="00D70FC7">
            <w:pPr>
              <w:rPr>
                <w:rFonts w:ascii="Arial" w:hAnsi="Arial" w:cs="Arial"/>
                <w:sz w:val="22"/>
                <w:szCs w:val="22"/>
              </w:rPr>
            </w:pPr>
          </w:p>
        </w:tc>
      </w:tr>
      <w:tr w:rsidR="0014420A" w:rsidRPr="00880FB6" w14:paraId="4F4E5435" w14:textId="77777777" w:rsidTr="00D70FC7">
        <w:trPr>
          <w:trHeight w:val="492"/>
        </w:trPr>
        <w:tc>
          <w:tcPr>
            <w:tcW w:w="3129" w:type="dxa"/>
            <w:vAlign w:val="center"/>
          </w:tcPr>
          <w:p w14:paraId="474C77D6"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B9E270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D4C3306" w14:textId="77777777" w:rsidR="0014420A" w:rsidRPr="00880FB6" w:rsidRDefault="0014420A" w:rsidP="00D70FC7">
            <w:pPr>
              <w:rPr>
                <w:rFonts w:ascii="Arial" w:hAnsi="Arial" w:cs="Arial"/>
                <w:sz w:val="22"/>
                <w:szCs w:val="22"/>
              </w:rPr>
            </w:pPr>
          </w:p>
        </w:tc>
      </w:tr>
      <w:tr w:rsidR="0014420A" w:rsidRPr="00880FB6" w14:paraId="47835DB9" w14:textId="77777777" w:rsidTr="00D70FC7">
        <w:trPr>
          <w:trHeight w:val="492"/>
        </w:trPr>
        <w:tc>
          <w:tcPr>
            <w:tcW w:w="3129" w:type="dxa"/>
            <w:vAlign w:val="center"/>
          </w:tcPr>
          <w:p w14:paraId="0B0145BB"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4ADCCD8E"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C6AA63" w14:textId="77777777" w:rsidR="0014420A" w:rsidRPr="00880FB6" w:rsidRDefault="0014420A" w:rsidP="00D70FC7">
            <w:pPr>
              <w:rPr>
                <w:rFonts w:ascii="Arial" w:hAnsi="Arial" w:cs="Arial"/>
                <w:sz w:val="22"/>
                <w:szCs w:val="22"/>
              </w:rPr>
            </w:pPr>
          </w:p>
        </w:tc>
      </w:tr>
      <w:tr w:rsidR="0014420A" w:rsidRPr="00880FB6" w14:paraId="65CCA2FC" w14:textId="77777777" w:rsidTr="00D70FC7">
        <w:trPr>
          <w:trHeight w:val="492"/>
        </w:trPr>
        <w:tc>
          <w:tcPr>
            <w:tcW w:w="3129" w:type="dxa"/>
            <w:vAlign w:val="center"/>
          </w:tcPr>
          <w:p w14:paraId="15AF602C"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040922EC"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D8D6E48" w14:textId="77777777" w:rsidR="0014420A" w:rsidRPr="00880FB6" w:rsidRDefault="0014420A" w:rsidP="00D70FC7">
            <w:pPr>
              <w:rPr>
                <w:rFonts w:ascii="Arial" w:hAnsi="Arial" w:cs="Arial"/>
                <w:sz w:val="22"/>
                <w:szCs w:val="22"/>
              </w:rPr>
            </w:pPr>
          </w:p>
        </w:tc>
      </w:tr>
      <w:tr w:rsidR="0014420A" w:rsidRPr="00880FB6" w14:paraId="546AA51B" w14:textId="77777777" w:rsidTr="00D70FC7">
        <w:trPr>
          <w:trHeight w:val="492"/>
        </w:trPr>
        <w:tc>
          <w:tcPr>
            <w:tcW w:w="3129" w:type="dxa"/>
            <w:vAlign w:val="center"/>
          </w:tcPr>
          <w:p w14:paraId="76958DDD"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2703BD6"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6B477F5" w14:textId="77777777" w:rsidR="0014420A" w:rsidRPr="00880FB6" w:rsidRDefault="0014420A" w:rsidP="00D70FC7">
            <w:pPr>
              <w:rPr>
                <w:rFonts w:ascii="Arial" w:hAnsi="Arial" w:cs="Arial"/>
                <w:sz w:val="22"/>
                <w:szCs w:val="22"/>
              </w:rPr>
            </w:pPr>
          </w:p>
        </w:tc>
      </w:tr>
      <w:tr w:rsidR="0014420A" w:rsidRPr="00880FB6" w14:paraId="47B5B045" w14:textId="77777777" w:rsidTr="00D70FC7">
        <w:trPr>
          <w:trHeight w:val="492"/>
        </w:trPr>
        <w:tc>
          <w:tcPr>
            <w:tcW w:w="3129" w:type="dxa"/>
            <w:vAlign w:val="center"/>
          </w:tcPr>
          <w:p w14:paraId="1A4CD201"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02137FF"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6DFDFD" w14:textId="77777777" w:rsidR="0014420A" w:rsidRPr="00880FB6" w:rsidRDefault="0014420A" w:rsidP="00D70FC7">
            <w:pPr>
              <w:rPr>
                <w:rFonts w:ascii="Arial" w:hAnsi="Arial" w:cs="Arial"/>
                <w:sz w:val="22"/>
                <w:szCs w:val="22"/>
              </w:rPr>
            </w:pPr>
          </w:p>
        </w:tc>
      </w:tr>
      <w:tr w:rsidR="0014420A" w:rsidRPr="00880FB6" w14:paraId="73AF21CA" w14:textId="77777777" w:rsidTr="00D70FC7">
        <w:trPr>
          <w:trHeight w:val="492"/>
        </w:trPr>
        <w:tc>
          <w:tcPr>
            <w:tcW w:w="3129" w:type="dxa"/>
            <w:vAlign w:val="center"/>
          </w:tcPr>
          <w:p w14:paraId="20382D59"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2630607D"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8F254E2" w14:textId="77777777" w:rsidR="0014420A" w:rsidRPr="00880FB6" w:rsidRDefault="0014420A" w:rsidP="00D70FC7">
            <w:pPr>
              <w:rPr>
                <w:rFonts w:ascii="Arial" w:hAnsi="Arial" w:cs="Arial"/>
                <w:sz w:val="22"/>
                <w:szCs w:val="22"/>
              </w:rPr>
            </w:pPr>
          </w:p>
        </w:tc>
      </w:tr>
    </w:tbl>
    <w:p w14:paraId="20B02B5C" w14:textId="77777777" w:rsidR="0014420A" w:rsidRPr="00880FB6" w:rsidRDefault="0014420A" w:rsidP="0014420A">
      <w:pPr>
        <w:rPr>
          <w:rFonts w:ascii="Arial" w:hAnsi="Arial" w:cs="Arial"/>
          <w:sz w:val="22"/>
          <w:szCs w:val="22"/>
        </w:rPr>
      </w:pPr>
    </w:p>
    <w:p w14:paraId="217C2E55" w14:textId="77777777" w:rsidR="0014420A" w:rsidRPr="00880FB6" w:rsidRDefault="0014420A" w:rsidP="0014420A">
      <w:pPr>
        <w:rPr>
          <w:rFonts w:ascii="Arial" w:hAnsi="Arial" w:cs="Arial"/>
          <w:sz w:val="22"/>
          <w:szCs w:val="22"/>
        </w:rPr>
      </w:pPr>
    </w:p>
    <w:p w14:paraId="340A386A"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14420A" w:rsidRPr="00880FB6" w14:paraId="7056FBEB" w14:textId="77777777" w:rsidTr="00D70FC7">
        <w:trPr>
          <w:jc w:val="center"/>
        </w:trPr>
        <w:tc>
          <w:tcPr>
            <w:tcW w:w="3652" w:type="dxa"/>
          </w:tcPr>
          <w:p w14:paraId="07230391"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54C88F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42F943F" w14:textId="77777777" w:rsidR="0014420A" w:rsidRPr="00A35D98" w:rsidRDefault="0014420A"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14420A" w:rsidRPr="00880FB6" w14:paraId="71276AD2" w14:textId="77777777" w:rsidTr="00D70FC7">
        <w:trPr>
          <w:jc w:val="center"/>
        </w:trPr>
        <w:tc>
          <w:tcPr>
            <w:tcW w:w="3652" w:type="dxa"/>
            <w:vAlign w:val="center"/>
          </w:tcPr>
          <w:p w14:paraId="540B47B4" w14:textId="77777777" w:rsidR="0014420A" w:rsidRPr="00880FB6" w:rsidRDefault="0014420A" w:rsidP="00D70FC7">
            <w:pPr>
              <w:jc w:val="both"/>
              <w:rPr>
                <w:rFonts w:ascii="Arial" w:hAnsi="Arial" w:cs="Arial"/>
                <w:sz w:val="22"/>
                <w:szCs w:val="22"/>
              </w:rPr>
            </w:pPr>
          </w:p>
        </w:tc>
        <w:tc>
          <w:tcPr>
            <w:tcW w:w="1985" w:type="dxa"/>
            <w:vAlign w:val="center"/>
          </w:tcPr>
          <w:p w14:paraId="4FCA9C6E" w14:textId="77777777" w:rsidR="0014420A" w:rsidRPr="00880FB6" w:rsidRDefault="0014420A" w:rsidP="00D70FC7">
            <w:pPr>
              <w:jc w:val="both"/>
              <w:rPr>
                <w:rFonts w:ascii="Arial" w:hAnsi="Arial" w:cs="Arial"/>
                <w:sz w:val="22"/>
                <w:szCs w:val="22"/>
              </w:rPr>
            </w:pPr>
          </w:p>
        </w:tc>
        <w:tc>
          <w:tcPr>
            <w:tcW w:w="3782" w:type="dxa"/>
            <w:vAlign w:val="center"/>
          </w:tcPr>
          <w:p w14:paraId="2AE01236" w14:textId="77777777" w:rsidR="0014420A" w:rsidRPr="00880FB6" w:rsidRDefault="0014420A" w:rsidP="00D70FC7">
            <w:pPr>
              <w:jc w:val="both"/>
              <w:rPr>
                <w:rFonts w:ascii="Arial" w:hAnsi="Arial" w:cs="Arial"/>
                <w:sz w:val="22"/>
                <w:szCs w:val="22"/>
              </w:rPr>
            </w:pPr>
          </w:p>
        </w:tc>
      </w:tr>
      <w:tr w:rsidR="0014420A" w:rsidRPr="00880FB6" w14:paraId="45E1684D" w14:textId="77777777" w:rsidTr="00D70FC7">
        <w:trPr>
          <w:jc w:val="center"/>
        </w:trPr>
        <w:tc>
          <w:tcPr>
            <w:tcW w:w="3652" w:type="dxa"/>
            <w:tcBorders>
              <w:bottom w:val="single" w:sz="4" w:space="0" w:color="auto"/>
            </w:tcBorders>
            <w:vAlign w:val="center"/>
          </w:tcPr>
          <w:p w14:paraId="1039E5E4" w14:textId="77777777" w:rsidR="0014420A" w:rsidRPr="00880FB6" w:rsidRDefault="0014420A" w:rsidP="00D70FC7">
            <w:pPr>
              <w:jc w:val="both"/>
              <w:rPr>
                <w:rFonts w:ascii="Arial" w:hAnsi="Arial" w:cs="Arial"/>
                <w:sz w:val="22"/>
                <w:szCs w:val="22"/>
              </w:rPr>
            </w:pPr>
          </w:p>
        </w:tc>
        <w:tc>
          <w:tcPr>
            <w:tcW w:w="1985" w:type="dxa"/>
            <w:vAlign w:val="center"/>
          </w:tcPr>
          <w:p w14:paraId="18350903"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45A77FDF" w14:textId="77777777" w:rsidR="0014420A" w:rsidRPr="00880FB6" w:rsidRDefault="0014420A" w:rsidP="00D70FC7">
            <w:pPr>
              <w:jc w:val="both"/>
              <w:rPr>
                <w:rFonts w:ascii="Arial" w:hAnsi="Arial" w:cs="Arial"/>
                <w:sz w:val="22"/>
                <w:szCs w:val="22"/>
              </w:rPr>
            </w:pPr>
          </w:p>
        </w:tc>
      </w:tr>
    </w:tbl>
    <w:p w14:paraId="736B2717" w14:textId="77777777" w:rsidR="0014420A" w:rsidRPr="00880FB6" w:rsidRDefault="0014420A" w:rsidP="0014420A">
      <w:pPr>
        <w:rPr>
          <w:rFonts w:ascii="Arial" w:hAnsi="Arial" w:cs="Arial"/>
          <w:i/>
          <w:iCs/>
          <w:sz w:val="22"/>
          <w:szCs w:val="22"/>
        </w:rPr>
      </w:pPr>
    </w:p>
    <w:p w14:paraId="70C78461" w14:textId="77777777" w:rsidR="0014420A" w:rsidRPr="00880FB6" w:rsidRDefault="0014420A" w:rsidP="0014420A">
      <w:pPr>
        <w:rPr>
          <w:rFonts w:ascii="Arial" w:hAnsi="Arial" w:cs="Arial"/>
          <w:i/>
          <w:iCs/>
          <w:sz w:val="22"/>
          <w:szCs w:val="22"/>
        </w:rPr>
      </w:pPr>
    </w:p>
    <w:p w14:paraId="312E7427" w14:textId="77777777" w:rsidR="0014420A" w:rsidRPr="00880FB6" w:rsidRDefault="0014420A" w:rsidP="0014420A">
      <w:pPr>
        <w:rPr>
          <w:rFonts w:ascii="Arial" w:hAnsi="Arial" w:cs="Arial"/>
          <w:i/>
          <w:iCs/>
          <w:sz w:val="22"/>
          <w:szCs w:val="22"/>
        </w:rPr>
      </w:pPr>
    </w:p>
    <w:p w14:paraId="5E2AB9D5" w14:textId="77777777" w:rsidR="0014420A" w:rsidRPr="00880FB6" w:rsidRDefault="0014420A" w:rsidP="0014420A">
      <w:pPr>
        <w:rPr>
          <w:rFonts w:ascii="Arial" w:hAnsi="Arial" w:cs="Arial"/>
          <w:i/>
          <w:iCs/>
          <w:sz w:val="22"/>
          <w:szCs w:val="22"/>
        </w:rPr>
      </w:pPr>
    </w:p>
    <w:p w14:paraId="28280D07" w14:textId="77777777" w:rsidR="0014420A" w:rsidRPr="00880FB6" w:rsidRDefault="0014420A" w:rsidP="0014420A">
      <w:pPr>
        <w:jc w:val="both"/>
        <w:rPr>
          <w:rFonts w:ascii="Arial" w:hAnsi="Arial" w:cs="Arial"/>
          <w:b/>
          <w:bCs/>
          <w:i/>
          <w:iCs/>
          <w:sz w:val="22"/>
          <w:szCs w:val="22"/>
        </w:rPr>
      </w:pPr>
    </w:p>
    <w:p w14:paraId="2388878F" w14:textId="77777777" w:rsidR="0014420A" w:rsidRPr="00880FB6" w:rsidRDefault="0014420A" w:rsidP="0014420A">
      <w:pPr>
        <w:jc w:val="both"/>
        <w:rPr>
          <w:rFonts w:ascii="Arial" w:hAnsi="Arial" w:cs="Arial"/>
          <w:b/>
          <w:bCs/>
          <w:i/>
          <w:iCs/>
          <w:sz w:val="22"/>
          <w:szCs w:val="22"/>
        </w:rPr>
      </w:pPr>
    </w:p>
    <w:p w14:paraId="47C52D66"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726B8196" w14:textId="77777777" w:rsidR="0014420A" w:rsidRPr="00880FB6" w:rsidRDefault="0014420A" w:rsidP="0014420A">
      <w:pPr>
        <w:jc w:val="both"/>
        <w:rPr>
          <w:rFonts w:ascii="Arial" w:hAnsi="Arial" w:cs="Arial"/>
          <w:b/>
          <w:bCs/>
          <w:sz w:val="22"/>
          <w:szCs w:val="22"/>
          <w:lang w:eastAsia="en-US"/>
        </w:rPr>
      </w:pPr>
    </w:p>
    <w:p w14:paraId="21574809" w14:textId="77777777" w:rsidR="0014420A" w:rsidRPr="00880FB6" w:rsidRDefault="0014420A" w:rsidP="0014420A">
      <w:pPr>
        <w:jc w:val="both"/>
        <w:rPr>
          <w:rFonts w:ascii="Arial" w:hAnsi="Arial" w:cs="Arial"/>
          <w:b/>
          <w:bCs/>
          <w:sz w:val="22"/>
          <w:szCs w:val="22"/>
          <w:lang w:eastAsia="en-US"/>
        </w:rPr>
      </w:pPr>
    </w:p>
    <w:p w14:paraId="2C735484" w14:textId="77777777" w:rsidR="0014420A" w:rsidRPr="00880FB6" w:rsidRDefault="0014420A" w:rsidP="0014420A">
      <w:pPr>
        <w:jc w:val="both"/>
        <w:rPr>
          <w:rFonts w:ascii="Arial" w:hAnsi="Arial" w:cs="Arial"/>
          <w:b/>
          <w:bCs/>
          <w:sz w:val="22"/>
          <w:szCs w:val="22"/>
          <w:lang w:eastAsia="en-US"/>
        </w:rPr>
      </w:pPr>
    </w:p>
    <w:p w14:paraId="5F7E1E39" w14:textId="77777777" w:rsidR="0014420A" w:rsidRPr="00880FB6" w:rsidRDefault="0014420A" w:rsidP="0014420A">
      <w:pPr>
        <w:jc w:val="both"/>
        <w:rPr>
          <w:rFonts w:ascii="Arial" w:hAnsi="Arial" w:cs="Arial"/>
          <w:b/>
          <w:bCs/>
          <w:sz w:val="22"/>
          <w:szCs w:val="22"/>
          <w:lang w:eastAsia="en-US"/>
        </w:rPr>
      </w:pPr>
    </w:p>
    <w:p w14:paraId="045A5B7C" w14:textId="77777777" w:rsidR="0014420A" w:rsidRPr="00880FB6" w:rsidRDefault="0014420A" w:rsidP="0014420A">
      <w:pPr>
        <w:jc w:val="both"/>
        <w:rPr>
          <w:rFonts w:ascii="Arial" w:hAnsi="Arial" w:cs="Arial"/>
          <w:b/>
          <w:bCs/>
          <w:sz w:val="22"/>
          <w:szCs w:val="22"/>
          <w:lang w:eastAsia="en-US"/>
        </w:rPr>
      </w:pPr>
    </w:p>
    <w:p w14:paraId="1974514E" w14:textId="77777777" w:rsidR="0014420A" w:rsidRPr="00880FB6" w:rsidRDefault="0014420A" w:rsidP="0014420A">
      <w:pPr>
        <w:jc w:val="both"/>
        <w:rPr>
          <w:rFonts w:ascii="Arial" w:hAnsi="Arial" w:cs="Arial"/>
          <w:b/>
          <w:bCs/>
          <w:sz w:val="22"/>
          <w:szCs w:val="22"/>
          <w:lang w:eastAsia="en-US"/>
        </w:rPr>
      </w:pPr>
    </w:p>
    <w:p w14:paraId="1E5FEC17" w14:textId="77777777" w:rsidR="0014420A" w:rsidRDefault="0014420A" w:rsidP="0014420A">
      <w:pPr>
        <w:jc w:val="both"/>
        <w:rPr>
          <w:rFonts w:ascii="Arial" w:hAnsi="Arial" w:cs="Arial"/>
          <w:b/>
          <w:bCs/>
          <w:sz w:val="22"/>
          <w:szCs w:val="22"/>
          <w:lang w:eastAsia="en-US"/>
        </w:rPr>
      </w:pPr>
    </w:p>
    <w:p w14:paraId="60F0DE28" w14:textId="77777777" w:rsidR="0014420A" w:rsidRDefault="0014420A" w:rsidP="0014420A">
      <w:pPr>
        <w:jc w:val="both"/>
        <w:rPr>
          <w:rFonts w:ascii="Arial" w:hAnsi="Arial" w:cs="Arial"/>
          <w:b/>
          <w:bCs/>
          <w:sz w:val="22"/>
          <w:szCs w:val="22"/>
          <w:lang w:eastAsia="en-US"/>
        </w:rPr>
      </w:pPr>
    </w:p>
    <w:p w14:paraId="1387A064" w14:textId="77777777" w:rsidR="0014420A" w:rsidRDefault="0014420A" w:rsidP="0014420A">
      <w:pPr>
        <w:jc w:val="both"/>
        <w:rPr>
          <w:rFonts w:ascii="Arial" w:hAnsi="Arial" w:cs="Arial"/>
          <w:b/>
          <w:bCs/>
          <w:sz w:val="22"/>
          <w:szCs w:val="22"/>
          <w:lang w:eastAsia="en-US"/>
        </w:rPr>
      </w:pPr>
    </w:p>
    <w:p w14:paraId="5520D978" w14:textId="77777777" w:rsidR="0014420A" w:rsidRPr="00880FB6" w:rsidRDefault="0014420A" w:rsidP="0014420A">
      <w:pPr>
        <w:jc w:val="both"/>
        <w:rPr>
          <w:rFonts w:ascii="Arial" w:hAnsi="Arial" w:cs="Arial"/>
          <w:b/>
          <w:bCs/>
          <w:sz w:val="22"/>
          <w:szCs w:val="22"/>
          <w:lang w:eastAsia="en-US"/>
        </w:rPr>
      </w:pPr>
    </w:p>
    <w:p w14:paraId="6843B2D3" w14:textId="77777777" w:rsidR="0014420A" w:rsidRPr="00880FB6" w:rsidRDefault="0014420A" w:rsidP="0014420A">
      <w:pPr>
        <w:jc w:val="both"/>
        <w:rPr>
          <w:rFonts w:ascii="Arial" w:hAnsi="Arial" w:cs="Arial"/>
          <w:b/>
          <w:bCs/>
          <w:sz w:val="22"/>
          <w:szCs w:val="22"/>
          <w:lang w:eastAsia="en-US"/>
        </w:rPr>
      </w:pPr>
    </w:p>
    <w:p w14:paraId="08302784" w14:textId="77777777" w:rsidR="0014420A" w:rsidRPr="00880FB6" w:rsidRDefault="0014420A" w:rsidP="0014420A">
      <w:pPr>
        <w:jc w:val="both"/>
        <w:rPr>
          <w:rFonts w:ascii="Arial" w:hAnsi="Arial" w:cs="Arial"/>
          <w:b/>
          <w:bCs/>
          <w:sz w:val="22"/>
          <w:szCs w:val="22"/>
        </w:rPr>
      </w:pPr>
    </w:p>
    <w:p w14:paraId="3A68A4C8" w14:textId="77777777" w:rsidR="0014420A" w:rsidRPr="006F27D9" w:rsidRDefault="0014420A" w:rsidP="0014420A">
      <w:pPr>
        <w:pStyle w:val="Heading2"/>
        <w:jc w:val="right"/>
        <w:rPr>
          <w:lang w:val="sr-Cyrl-RS" w:eastAsia="en-US"/>
        </w:rPr>
      </w:pPr>
      <w:bookmarkStart w:id="285" w:name="_Toc438647635"/>
      <w:r w:rsidRPr="00880FB6">
        <w:rPr>
          <w:lang w:eastAsia="en-US"/>
        </w:rPr>
        <w:t>ОБРАЗАЦ  1.2</w:t>
      </w:r>
      <w:r>
        <w:rPr>
          <w:lang w:val="sr-Cyrl-RS" w:eastAsia="en-US"/>
        </w:rPr>
        <w:t xml:space="preserve"> партија 7</w:t>
      </w:r>
      <w:bookmarkEnd w:id="285"/>
    </w:p>
    <w:p w14:paraId="5B865E7A" w14:textId="77777777" w:rsidR="0014420A" w:rsidRPr="00880FB6" w:rsidRDefault="0014420A" w:rsidP="0014420A">
      <w:pPr>
        <w:tabs>
          <w:tab w:val="left" w:pos="0"/>
        </w:tabs>
        <w:jc w:val="both"/>
        <w:rPr>
          <w:rFonts w:ascii="Arial" w:hAnsi="Arial" w:cs="Arial"/>
          <w:b/>
          <w:bCs/>
          <w:sz w:val="22"/>
          <w:szCs w:val="22"/>
          <w:lang w:eastAsia="en-US"/>
        </w:rPr>
      </w:pPr>
    </w:p>
    <w:p w14:paraId="4CE355A5" w14:textId="77777777" w:rsidR="0014420A" w:rsidRPr="00880FB6" w:rsidRDefault="0014420A" w:rsidP="0014420A">
      <w:pPr>
        <w:tabs>
          <w:tab w:val="left" w:pos="0"/>
        </w:tabs>
        <w:jc w:val="both"/>
        <w:rPr>
          <w:rFonts w:ascii="Arial" w:hAnsi="Arial" w:cs="Arial"/>
          <w:b/>
          <w:bCs/>
          <w:sz w:val="22"/>
          <w:szCs w:val="22"/>
          <w:lang w:eastAsia="en-US"/>
        </w:rPr>
      </w:pPr>
    </w:p>
    <w:p w14:paraId="4859874A"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2DA7EE63" w14:textId="77777777" w:rsidR="0014420A" w:rsidRPr="00880FB6" w:rsidRDefault="0014420A" w:rsidP="0014420A">
      <w:pPr>
        <w:jc w:val="center"/>
        <w:rPr>
          <w:rFonts w:ascii="Arial" w:hAnsi="Arial" w:cs="Arial"/>
          <w:b/>
          <w:bCs/>
          <w:sz w:val="22"/>
          <w:szCs w:val="22"/>
          <w:lang w:val="ru-RU"/>
        </w:rPr>
      </w:pPr>
    </w:p>
    <w:p w14:paraId="1E7110E7" w14:textId="77777777" w:rsidR="0014420A" w:rsidRPr="00880FB6" w:rsidRDefault="0014420A" w:rsidP="0014420A">
      <w:pPr>
        <w:rPr>
          <w:rFonts w:ascii="Arial" w:hAnsi="Arial" w:cs="Arial"/>
          <w:sz w:val="22"/>
          <w:szCs w:val="22"/>
        </w:rPr>
      </w:pPr>
    </w:p>
    <w:p w14:paraId="72A22596"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18FD259A" w14:textId="77777777" w:rsidTr="00D70FC7">
        <w:trPr>
          <w:trHeight w:val="492"/>
        </w:trPr>
        <w:tc>
          <w:tcPr>
            <w:tcW w:w="3129" w:type="dxa"/>
            <w:vAlign w:val="center"/>
          </w:tcPr>
          <w:p w14:paraId="5188EA1F" w14:textId="77777777" w:rsidR="0014420A" w:rsidRPr="00880FB6" w:rsidRDefault="0014420A"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0C8A8034"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386515AB" w14:textId="77777777" w:rsidR="0014420A" w:rsidRPr="00880FB6" w:rsidRDefault="0014420A" w:rsidP="00D70FC7">
            <w:pPr>
              <w:rPr>
                <w:rFonts w:ascii="Arial" w:hAnsi="Arial" w:cs="Arial"/>
                <w:sz w:val="22"/>
                <w:szCs w:val="22"/>
              </w:rPr>
            </w:pPr>
          </w:p>
        </w:tc>
      </w:tr>
      <w:tr w:rsidR="0014420A" w:rsidRPr="00880FB6" w14:paraId="73C7C1EE" w14:textId="77777777" w:rsidTr="00D70FC7">
        <w:trPr>
          <w:trHeight w:val="492"/>
        </w:trPr>
        <w:tc>
          <w:tcPr>
            <w:tcW w:w="3129" w:type="dxa"/>
            <w:vAlign w:val="center"/>
          </w:tcPr>
          <w:p w14:paraId="42984EAD"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680F127F"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5456F33" w14:textId="77777777" w:rsidR="0014420A" w:rsidRPr="00880FB6" w:rsidRDefault="0014420A" w:rsidP="00D70FC7">
            <w:pPr>
              <w:rPr>
                <w:rFonts w:ascii="Arial" w:hAnsi="Arial" w:cs="Arial"/>
                <w:sz w:val="22"/>
                <w:szCs w:val="22"/>
              </w:rPr>
            </w:pPr>
          </w:p>
        </w:tc>
      </w:tr>
      <w:tr w:rsidR="0014420A" w:rsidRPr="00880FB6" w14:paraId="6105C06D" w14:textId="77777777" w:rsidTr="00D70FC7">
        <w:trPr>
          <w:trHeight w:val="492"/>
        </w:trPr>
        <w:tc>
          <w:tcPr>
            <w:tcW w:w="3129" w:type="dxa"/>
            <w:vAlign w:val="center"/>
          </w:tcPr>
          <w:p w14:paraId="5167AF76"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1C32034"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5B738AC" w14:textId="77777777" w:rsidR="0014420A" w:rsidRPr="00880FB6" w:rsidRDefault="0014420A" w:rsidP="00D70FC7">
            <w:pPr>
              <w:rPr>
                <w:rFonts w:ascii="Arial" w:hAnsi="Arial" w:cs="Arial"/>
                <w:sz w:val="22"/>
                <w:szCs w:val="22"/>
              </w:rPr>
            </w:pPr>
          </w:p>
        </w:tc>
      </w:tr>
      <w:tr w:rsidR="0014420A" w:rsidRPr="00880FB6" w14:paraId="6849D656" w14:textId="77777777" w:rsidTr="00D70FC7">
        <w:trPr>
          <w:trHeight w:val="492"/>
        </w:trPr>
        <w:tc>
          <w:tcPr>
            <w:tcW w:w="3129" w:type="dxa"/>
            <w:vAlign w:val="center"/>
          </w:tcPr>
          <w:p w14:paraId="34B3FA4D"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77963A9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95335F5" w14:textId="77777777" w:rsidR="0014420A" w:rsidRPr="00880FB6" w:rsidRDefault="0014420A" w:rsidP="00D70FC7">
            <w:pPr>
              <w:rPr>
                <w:rFonts w:ascii="Arial" w:hAnsi="Arial" w:cs="Arial"/>
                <w:sz w:val="22"/>
                <w:szCs w:val="22"/>
              </w:rPr>
            </w:pPr>
          </w:p>
        </w:tc>
      </w:tr>
      <w:tr w:rsidR="0014420A" w:rsidRPr="00880FB6" w14:paraId="6CBBE20D" w14:textId="77777777" w:rsidTr="00D70FC7">
        <w:trPr>
          <w:trHeight w:val="492"/>
        </w:trPr>
        <w:tc>
          <w:tcPr>
            <w:tcW w:w="3129" w:type="dxa"/>
            <w:vAlign w:val="center"/>
          </w:tcPr>
          <w:p w14:paraId="73B09561"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585F98E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679E10F" w14:textId="77777777" w:rsidR="0014420A" w:rsidRPr="00880FB6" w:rsidRDefault="0014420A" w:rsidP="00D70FC7">
            <w:pPr>
              <w:rPr>
                <w:rFonts w:ascii="Arial" w:hAnsi="Arial" w:cs="Arial"/>
                <w:sz w:val="22"/>
                <w:szCs w:val="22"/>
              </w:rPr>
            </w:pPr>
          </w:p>
        </w:tc>
      </w:tr>
      <w:tr w:rsidR="0014420A" w:rsidRPr="00880FB6" w14:paraId="561365CE" w14:textId="77777777" w:rsidTr="00D70FC7">
        <w:trPr>
          <w:trHeight w:val="492"/>
        </w:trPr>
        <w:tc>
          <w:tcPr>
            <w:tcW w:w="3129" w:type="dxa"/>
            <w:vAlign w:val="center"/>
          </w:tcPr>
          <w:p w14:paraId="7EDBF23F"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6E95FE2"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2104AD3" w14:textId="77777777" w:rsidR="0014420A" w:rsidRPr="00880FB6" w:rsidRDefault="0014420A" w:rsidP="00D70FC7">
            <w:pPr>
              <w:rPr>
                <w:rFonts w:ascii="Arial" w:hAnsi="Arial" w:cs="Arial"/>
                <w:sz w:val="22"/>
                <w:szCs w:val="22"/>
              </w:rPr>
            </w:pPr>
          </w:p>
        </w:tc>
      </w:tr>
      <w:tr w:rsidR="0014420A" w:rsidRPr="00880FB6" w14:paraId="7728EA48" w14:textId="77777777" w:rsidTr="00D70FC7">
        <w:trPr>
          <w:trHeight w:val="492"/>
        </w:trPr>
        <w:tc>
          <w:tcPr>
            <w:tcW w:w="3129" w:type="dxa"/>
            <w:vAlign w:val="center"/>
          </w:tcPr>
          <w:p w14:paraId="413571EB"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A60154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1DBEAF" w14:textId="77777777" w:rsidR="0014420A" w:rsidRPr="00880FB6" w:rsidRDefault="0014420A" w:rsidP="00D70FC7">
            <w:pPr>
              <w:rPr>
                <w:rFonts w:ascii="Arial" w:hAnsi="Arial" w:cs="Arial"/>
                <w:sz w:val="22"/>
                <w:szCs w:val="22"/>
              </w:rPr>
            </w:pPr>
          </w:p>
        </w:tc>
      </w:tr>
      <w:tr w:rsidR="0014420A" w:rsidRPr="00880FB6" w14:paraId="6973D2E6" w14:textId="77777777" w:rsidTr="00D70FC7">
        <w:trPr>
          <w:trHeight w:val="492"/>
        </w:trPr>
        <w:tc>
          <w:tcPr>
            <w:tcW w:w="3129" w:type="dxa"/>
            <w:vAlign w:val="center"/>
          </w:tcPr>
          <w:p w14:paraId="77B0BA86"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1F095F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5B55B14" w14:textId="77777777" w:rsidR="0014420A" w:rsidRPr="00880FB6" w:rsidRDefault="0014420A" w:rsidP="00D70FC7">
            <w:pPr>
              <w:rPr>
                <w:rFonts w:ascii="Arial" w:hAnsi="Arial" w:cs="Arial"/>
                <w:sz w:val="22"/>
                <w:szCs w:val="22"/>
              </w:rPr>
            </w:pPr>
          </w:p>
        </w:tc>
      </w:tr>
      <w:tr w:rsidR="0014420A" w:rsidRPr="00880FB6" w14:paraId="1F699464" w14:textId="77777777" w:rsidTr="00D70FC7">
        <w:trPr>
          <w:trHeight w:val="492"/>
        </w:trPr>
        <w:tc>
          <w:tcPr>
            <w:tcW w:w="3129" w:type="dxa"/>
            <w:vAlign w:val="center"/>
          </w:tcPr>
          <w:p w14:paraId="1B6EAA15"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7F7FAA0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FAA32BE" w14:textId="77777777" w:rsidR="0014420A" w:rsidRPr="00880FB6" w:rsidRDefault="0014420A" w:rsidP="00D70FC7">
            <w:pPr>
              <w:rPr>
                <w:rFonts w:ascii="Arial" w:hAnsi="Arial" w:cs="Arial"/>
                <w:sz w:val="22"/>
                <w:szCs w:val="22"/>
              </w:rPr>
            </w:pPr>
          </w:p>
        </w:tc>
      </w:tr>
      <w:tr w:rsidR="0014420A" w:rsidRPr="00880FB6" w14:paraId="1A1853FE" w14:textId="77777777" w:rsidTr="00D70FC7">
        <w:trPr>
          <w:trHeight w:val="492"/>
        </w:trPr>
        <w:tc>
          <w:tcPr>
            <w:tcW w:w="3129" w:type="dxa"/>
            <w:vAlign w:val="center"/>
          </w:tcPr>
          <w:p w14:paraId="306E935A"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D17A110"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E8AB396" w14:textId="77777777" w:rsidR="0014420A" w:rsidRPr="00880FB6" w:rsidRDefault="0014420A" w:rsidP="00D70FC7">
            <w:pPr>
              <w:rPr>
                <w:rFonts w:ascii="Arial" w:hAnsi="Arial" w:cs="Arial"/>
                <w:sz w:val="22"/>
                <w:szCs w:val="22"/>
              </w:rPr>
            </w:pPr>
          </w:p>
        </w:tc>
      </w:tr>
      <w:tr w:rsidR="0014420A" w:rsidRPr="00880FB6" w14:paraId="3E839FEE" w14:textId="77777777" w:rsidTr="00D70FC7">
        <w:trPr>
          <w:trHeight w:val="492"/>
        </w:trPr>
        <w:tc>
          <w:tcPr>
            <w:tcW w:w="3129" w:type="dxa"/>
            <w:vAlign w:val="center"/>
          </w:tcPr>
          <w:p w14:paraId="325AEA3A"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4D87A5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FD9B863" w14:textId="77777777" w:rsidR="0014420A" w:rsidRPr="00880FB6" w:rsidRDefault="0014420A" w:rsidP="00D70FC7">
            <w:pPr>
              <w:rPr>
                <w:rFonts w:ascii="Arial" w:hAnsi="Arial" w:cs="Arial"/>
                <w:sz w:val="22"/>
                <w:szCs w:val="22"/>
              </w:rPr>
            </w:pPr>
          </w:p>
        </w:tc>
      </w:tr>
    </w:tbl>
    <w:p w14:paraId="5A9B51DD" w14:textId="77777777" w:rsidR="0014420A" w:rsidRPr="00880FB6" w:rsidRDefault="0014420A" w:rsidP="0014420A">
      <w:pPr>
        <w:rPr>
          <w:rFonts w:ascii="Arial" w:hAnsi="Arial" w:cs="Arial"/>
          <w:sz w:val="22"/>
          <w:szCs w:val="22"/>
        </w:rPr>
      </w:pPr>
    </w:p>
    <w:p w14:paraId="13A0746A" w14:textId="77777777" w:rsidR="0014420A" w:rsidRPr="00880FB6" w:rsidRDefault="0014420A" w:rsidP="0014420A">
      <w:pPr>
        <w:rPr>
          <w:rFonts w:ascii="Arial" w:hAnsi="Arial" w:cs="Arial"/>
          <w:sz w:val="22"/>
          <w:szCs w:val="22"/>
        </w:rPr>
      </w:pPr>
    </w:p>
    <w:p w14:paraId="0D9EB3EB"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14420A" w:rsidRPr="00880FB6" w14:paraId="605A648B" w14:textId="77777777" w:rsidTr="00D70FC7">
        <w:trPr>
          <w:jc w:val="center"/>
        </w:trPr>
        <w:tc>
          <w:tcPr>
            <w:tcW w:w="3652" w:type="dxa"/>
          </w:tcPr>
          <w:p w14:paraId="1C68F4B2"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01801E98"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2B225D1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14420A" w:rsidRPr="00880FB6" w14:paraId="5466F26E" w14:textId="77777777" w:rsidTr="00D70FC7">
        <w:trPr>
          <w:jc w:val="center"/>
        </w:trPr>
        <w:tc>
          <w:tcPr>
            <w:tcW w:w="3652" w:type="dxa"/>
            <w:vAlign w:val="center"/>
          </w:tcPr>
          <w:p w14:paraId="06D01363" w14:textId="77777777" w:rsidR="0014420A" w:rsidRPr="00880FB6" w:rsidRDefault="0014420A" w:rsidP="00D70FC7">
            <w:pPr>
              <w:jc w:val="both"/>
              <w:rPr>
                <w:rFonts w:ascii="Arial" w:hAnsi="Arial" w:cs="Arial"/>
                <w:sz w:val="22"/>
                <w:szCs w:val="22"/>
              </w:rPr>
            </w:pPr>
          </w:p>
        </w:tc>
        <w:tc>
          <w:tcPr>
            <w:tcW w:w="1985" w:type="dxa"/>
            <w:vAlign w:val="center"/>
          </w:tcPr>
          <w:p w14:paraId="77846187" w14:textId="77777777" w:rsidR="0014420A" w:rsidRPr="00880FB6" w:rsidRDefault="0014420A" w:rsidP="00D70FC7">
            <w:pPr>
              <w:jc w:val="both"/>
              <w:rPr>
                <w:rFonts w:ascii="Arial" w:hAnsi="Arial" w:cs="Arial"/>
                <w:sz w:val="22"/>
                <w:szCs w:val="22"/>
              </w:rPr>
            </w:pPr>
          </w:p>
        </w:tc>
        <w:tc>
          <w:tcPr>
            <w:tcW w:w="3782" w:type="dxa"/>
            <w:vAlign w:val="center"/>
          </w:tcPr>
          <w:p w14:paraId="2C9E6A76" w14:textId="77777777" w:rsidR="0014420A" w:rsidRPr="00880FB6" w:rsidRDefault="0014420A" w:rsidP="00D70FC7">
            <w:pPr>
              <w:jc w:val="both"/>
              <w:rPr>
                <w:rFonts w:ascii="Arial" w:hAnsi="Arial" w:cs="Arial"/>
                <w:sz w:val="22"/>
                <w:szCs w:val="22"/>
              </w:rPr>
            </w:pPr>
          </w:p>
        </w:tc>
      </w:tr>
      <w:tr w:rsidR="0014420A" w:rsidRPr="00880FB6" w14:paraId="43524BEA" w14:textId="77777777" w:rsidTr="00D70FC7">
        <w:trPr>
          <w:jc w:val="center"/>
        </w:trPr>
        <w:tc>
          <w:tcPr>
            <w:tcW w:w="3652" w:type="dxa"/>
            <w:tcBorders>
              <w:bottom w:val="single" w:sz="4" w:space="0" w:color="auto"/>
            </w:tcBorders>
            <w:vAlign w:val="center"/>
          </w:tcPr>
          <w:p w14:paraId="0C6F3D55" w14:textId="77777777" w:rsidR="0014420A" w:rsidRPr="00880FB6" w:rsidRDefault="0014420A" w:rsidP="00D70FC7">
            <w:pPr>
              <w:jc w:val="both"/>
              <w:rPr>
                <w:rFonts w:ascii="Arial" w:hAnsi="Arial" w:cs="Arial"/>
                <w:sz w:val="22"/>
                <w:szCs w:val="22"/>
              </w:rPr>
            </w:pPr>
          </w:p>
        </w:tc>
        <w:tc>
          <w:tcPr>
            <w:tcW w:w="1985" w:type="dxa"/>
            <w:vAlign w:val="center"/>
          </w:tcPr>
          <w:p w14:paraId="2290916A"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1F275771" w14:textId="77777777" w:rsidR="0014420A" w:rsidRPr="00880FB6" w:rsidRDefault="0014420A" w:rsidP="00D70FC7">
            <w:pPr>
              <w:jc w:val="both"/>
              <w:rPr>
                <w:rFonts w:ascii="Arial" w:hAnsi="Arial" w:cs="Arial"/>
                <w:sz w:val="22"/>
                <w:szCs w:val="22"/>
              </w:rPr>
            </w:pPr>
          </w:p>
        </w:tc>
      </w:tr>
    </w:tbl>
    <w:p w14:paraId="47371CE2" w14:textId="77777777" w:rsidR="0014420A" w:rsidRPr="00880FB6" w:rsidRDefault="0014420A" w:rsidP="0014420A">
      <w:pPr>
        <w:rPr>
          <w:rFonts w:ascii="Arial" w:hAnsi="Arial" w:cs="Arial"/>
          <w:i/>
          <w:iCs/>
          <w:sz w:val="22"/>
          <w:szCs w:val="22"/>
        </w:rPr>
      </w:pPr>
    </w:p>
    <w:p w14:paraId="285BF1E1" w14:textId="77777777" w:rsidR="0014420A" w:rsidRPr="00880FB6" w:rsidRDefault="0014420A" w:rsidP="0014420A">
      <w:pPr>
        <w:rPr>
          <w:rFonts w:ascii="Arial" w:hAnsi="Arial" w:cs="Arial"/>
          <w:i/>
          <w:iCs/>
          <w:sz w:val="22"/>
          <w:szCs w:val="22"/>
        </w:rPr>
      </w:pPr>
    </w:p>
    <w:p w14:paraId="6A5B0E2A" w14:textId="77777777" w:rsidR="0014420A" w:rsidRPr="00880FB6" w:rsidRDefault="0014420A" w:rsidP="0014420A">
      <w:pPr>
        <w:rPr>
          <w:rFonts w:ascii="Arial" w:hAnsi="Arial" w:cs="Arial"/>
          <w:i/>
          <w:iCs/>
          <w:sz w:val="22"/>
          <w:szCs w:val="22"/>
        </w:rPr>
      </w:pPr>
    </w:p>
    <w:p w14:paraId="423B61C3" w14:textId="77777777" w:rsidR="0014420A" w:rsidRPr="00880FB6" w:rsidRDefault="0014420A" w:rsidP="0014420A">
      <w:pPr>
        <w:rPr>
          <w:rFonts w:ascii="Arial" w:hAnsi="Arial" w:cs="Arial"/>
          <w:i/>
          <w:iCs/>
          <w:sz w:val="22"/>
          <w:szCs w:val="22"/>
        </w:rPr>
      </w:pPr>
    </w:p>
    <w:p w14:paraId="7B223D05" w14:textId="77777777" w:rsidR="0014420A" w:rsidRPr="00880FB6" w:rsidRDefault="0014420A" w:rsidP="0014420A">
      <w:pPr>
        <w:jc w:val="both"/>
        <w:rPr>
          <w:rFonts w:ascii="Arial" w:hAnsi="Arial" w:cs="Arial"/>
          <w:sz w:val="22"/>
          <w:szCs w:val="22"/>
          <w:lang w:eastAsia="en-US"/>
        </w:rPr>
      </w:pPr>
    </w:p>
    <w:p w14:paraId="6B8BD815" w14:textId="77777777" w:rsidR="0014420A" w:rsidRPr="00880FB6" w:rsidRDefault="0014420A" w:rsidP="0014420A">
      <w:pPr>
        <w:jc w:val="both"/>
        <w:rPr>
          <w:rFonts w:ascii="Arial" w:hAnsi="Arial" w:cs="Arial"/>
          <w:sz w:val="22"/>
          <w:szCs w:val="22"/>
          <w:lang w:eastAsia="en-US"/>
        </w:rPr>
      </w:pPr>
    </w:p>
    <w:p w14:paraId="6EED93CA" w14:textId="77777777" w:rsidR="0014420A" w:rsidRPr="00880FB6" w:rsidRDefault="0014420A" w:rsidP="0014420A">
      <w:pPr>
        <w:jc w:val="both"/>
        <w:rPr>
          <w:rFonts w:ascii="Arial" w:hAnsi="Arial" w:cs="Arial"/>
          <w:sz w:val="22"/>
          <w:szCs w:val="22"/>
          <w:lang w:eastAsia="en-US"/>
        </w:rPr>
      </w:pPr>
    </w:p>
    <w:p w14:paraId="2B4B9775" w14:textId="77777777" w:rsidR="0014420A" w:rsidRPr="00880FB6" w:rsidRDefault="0014420A" w:rsidP="0014420A">
      <w:pPr>
        <w:jc w:val="both"/>
        <w:rPr>
          <w:rFonts w:ascii="Arial" w:hAnsi="Arial" w:cs="Arial"/>
          <w:sz w:val="22"/>
          <w:szCs w:val="22"/>
          <w:lang w:eastAsia="en-US"/>
        </w:rPr>
      </w:pPr>
    </w:p>
    <w:p w14:paraId="0DFE2CB6"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6B060759" w14:textId="77777777" w:rsidR="0014420A" w:rsidRPr="00880FB6" w:rsidRDefault="0014420A" w:rsidP="0014420A">
      <w:pPr>
        <w:jc w:val="both"/>
        <w:rPr>
          <w:rFonts w:ascii="Arial" w:hAnsi="Arial" w:cs="Arial"/>
          <w:i/>
          <w:iCs/>
          <w:sz w:val="22"/>
          <w:szCs w:val="22"/>
          <w:lang w:val="ru-RU"/>
        </w:rPr>
      </w:pPr>
    </w:p>
    <w:p w14:paraId="6154DB3D" w14:textId="77777777" w:rsidR="0014420A" w:rsidRPr="00880FB6" w:rsidRDefault="0014420A" w:rsidP="0014420A">
      <w:pPr>
        <w:jc w:val="both"/>
        <w:rPr>
          <w:rFonts w:ascii="Arial" w:hAnsi="Arial" w:cs="Arial"/>
          <w:sz w:val="22"/>
          <w:szCs w:val="22"/>
          <w:lang w:val="ru-RU"/>
        </w:rPr>
      </w:pPr>
    </w:p>
    <w:p w14:paraId="0F6BA162" w14:textId="77777777" w:rsidR="0014420A" w:rsidRPr="00880FB6" w:rsidRDefault="0014420A" w:rsidP="0014420A">
      <w:pPr>
        <w:jc w:val="both"/>
        <w:rPr>
          <w:rFonts w:ascii="Arial" w:hAnsi="Arial" w:cs="Arial"/>
          <w:sz w:val="22"/>
          <w:szCs w:val="22"/>
          <w:lang w:val="ru-RU"/>
        </w:rPr>
      </w:pPr>
    </w:p>
    <w:p w14:paraId="2F1AE77F" w14:textId="77777777" w:rsidR="0014420A" w:rsidRPr="00880FB6" w:rsidRDefault="0014420A" w:rsidP="0014420A">
      <w:pPr>
        <w:jc w:val="both"/>
        <w:rPr>
          <w:rFonts w:ascii="Arial" w:hAnsi="Arial" w:cs="Arial"/>
          <w:sz w:val="22"/>
          <w:szCs w:val="22"/>
          <w:lang w:eastAsia="en-US"/>
        </w:rPr>
      </w:pPr>
    </w:p>
    <w:p w14:paraId="362FC423" w14:textId="77777777" w:rsidR="0014420A" w:rsidRPr="00880FB6" w:rsidRDefault="0014420A" w:rsidP="0014420A">
      <w:pPr>
        <w:jc w:val="both"/>
        <w:rPr>
          <w:rFonts w:ascii="Arial" w:hAnsi="Arial" w:cs="Arial"/>
          <w:sz w:val="22"/>
          <w:szCs w:val="22"/>
          <w:lang w:eastAsia="en-US"/>
        </w:rPr>
      </w:pPr>
    </w:p>
    <w:p w14:paraId="618433C0" w14:textId="77777777" w:rsidR="0014420A" w:rsidRPr="00880FB6" w:rsidRDefault="0014420A" w:rsidP="0014420A">
      <w:pPr>
        <w:jc w:val="both"/>
        <w:rPr>
          <w:rFonts w:ascii="Arial" w:hAnsi="Arial" w:cs="Arial"/>
          <w:sz w:val="22"/>
          <w:szCs w:val="22"/>
          <w:lang w:eastAsia="en-US"/>
        </w:rPr>
      </w:pPr>
    </w:p>
    <w:p w14:paraId="27C24011" w14:textId="77777777" w:rsidR="0014420A" w:rsidRDefault="0014420A" w:rsidP="0014420A">
      <w:pPr>
        <w:jc w:val="both"/>
        <w:rPr>
          <w:rFonts w:ascii="Arial" w:hAnsi="Arial" w:cs="Arial"/>
          <w:sz w:val="22"/>
          <w:szCs w:val="22"/>
          <w:lang w:eastAsia="en-US"/>
        </w:rPr>
      </w:pPr>
    </w:p>
    <w:p w14:paraId="6220948E" w14:textId="77777777" w:rsidR="0014420A" w:rsidRDefault="0014420A" w:rsidP="0014420A">
      <w:pPr>
        <w:jc w:val="both"/>
        <w:rPr>
          <w:rFonts w:ascii="Arial" w:hAnsi="Arial" w:cs="Arial"/>
          <w:sz w:val="22"/>
          <w:szCs w:val="22"/>
          <w:lang w:eastAsia="en-US"/>
        </w:rPr>
      </w:pPr>
    </w:p>
    <w:p w14:paraId="16EFF743" w14:textId="77777777" w:rsidR="0014420A" w:rsidRPr="00880FB6" w:rsidRDefault="0014420A" w:rsidP="0014420A">
      <w:pPr>
        <w:jc w:val="both"/>
        <w:rPr>
          <w:rFonts w:ascii="Arial" w:hAnsi="Arial" w:cs="Arial"/>
          <w:sz w:val="22"/>
          <w:szCs w:val="22"/>
          <w:lang w:eastAsia="en-US"/>
        </w:rPr>
      </w:pPr>
    </w:p>
    <w:p w14:paraId="0EED797E" w14:textId="77777777" w:rsidR="0014420A" w:rsidRPr="00880FB6" w:rsidRDefault="0014420A" w:rsidP="0014420A">
      <w:pPr>
        <w:jc w:val="both"/>
        <w:rPr>
          <w:rFonts w:ascii="Arial" w:hAnsi="Arial" w:cs="Arial"/>
          <w:sz w:val="22"/>
          <w:szCs w:val="22"/>
          <w:lang w:eastAsia="en-US"/>
        </w:rPr>
      </w:pPr>
    </w:p>
    <w:p w14:paraId="475A9A6F" w14:textId="77777777" w:rsidR="0014420A" w:rsidRPr="006F27D9" w:rsidRDefault="0014420A" w:rsidP="0014420A">
      <w:pPr>
        <w:pStyle w:val="Heading2"/>
        <w:jc w:val="right"/>
        <w:rPr>
          <w:lang w:val="sr-Cyrl-RS"/>
        </w:rPr>
      </w:pPr>
      <w:bookmarkStart w:id="286" w:name="_Toc438647636"/>
      <w:r w:rsidRPr="00880FB6">
        <w:t>ОБРАЗАЦ 2.</w:t>
      </w:r>
      <w:r w:rsidR="0060660C">
        <w:rPr>
          <w:lang w:val="sr-Cyrl-RS"/>
        </w:rPr>
        <w:t xml:space="preserve"> </w:t>
      </w:r>
      <w:r>
        <w:rPr>
          <w:lang w:val="sr-Cyrl-RS"/>
        </w:rPr>
        <w:t>партија</w:t>
      </w:r>
      <w:r w:rsidR="00D70FC7">
        <w:rPr>
          <w:lang w:val="sr-Cyrl-RS"/>
        </w:rPr>
        <w:t xml:space="preserve"> </w:t>
      </w:r>
      <w:r>
        <w:rPr>
          <w:lang w:val="sr-Cyrl-RS"/>
        </w:rPr>
        <w:t>7</w:t>
      </w:r>
      <w:bookmarkEnd w:id="286"/>
    </w:p>
    <w:p w14:paraId="79E36EFC" w14:textId="77777777" w:rsidR="0014420A" w:rsidRPr="00880FB6" w:rsidRDefault="0014420A" w:rsidP="0014420A">
      <w:pPr>
        <w:rPr>
          <w:rFonts w:ascii="Arial" w:hAnsi="Arial" w:cs="Arial"/>
          <w:sz w:val="22"/>
          <w:szCs w:val="22"/>
        </w:rPr>
      </w:pPr>
    </w:p>
    <w:p w14:paraId="2525B182" w14:textId="77777777" w:rsidR="0014420A" w:rsidRPr="00880FB6" w:rsidRDefault="0014420A" w:rsidP="0014420A">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32179AB9" w14:textId="77777777" w:rsidR="0014420A" w:rsidRPr="00880FB6" w:rsidRDefault="0014420A" w:rsidP="0014420A">
      <w:pPr>
        <w:jc w:val="both"/>
        <w:rPr>
          <w:rFonts w:ascii="Arial" w:hAnsi="Arial" w:cs="Arial"/>
          <w:sz w:val="22"/>
          <w:szCs w:val="22"/>
        </w:rPr>
      </w:pPr>
    </w:p>
    <w:p w14:paraId="4E978485"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Назив понуђача ___________________________</w:t>
      </w:r>
    </w:p>
    <w:p w14:paraId="25C3CFF0"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Адреса понуђача __________________________</w:t>
      </w:r>
    </w:p>
    <w:p w14:paraId="640CFA0F"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60E2036A"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Датум: __________  године</w:t>
      </w:r>
    </w:p>
    <w:p w14:paraId="59A9DDE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Место: _________________</w:t>
      </w:r>
    </w:p>
    <w:p w14:paraId="64B31CC4"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6638556" w14:textId="77777777" w:rsidR="0014420A" w:rsidRPr="00880FB6" w:rsidRDefault="0014420A" w:rsidP="0014420A">
      <w:pPr>
        <w:jc w:val="both"/>
        <w:rPr>
          <w:rFonts w:ascii="Arial" w:hAnsi="Arial" w:cs="Arial"/>
          <w:sz w:val="22"/>
          <w:szCs w:val="22"/>
        </w:rPr>
      </w:pPr>
    </w:p>
    <w:p w14:paraId="72FF10ED" w14:textId="77777777" w:rsidR="0014420A" w:rsidRPr="00880FB6" w:rsidRDefault="0014420A" w:rsidP="0014420A">
      <w:pPr>
        <w:jc w:val="both"/>
        <w:rPr>
          <w:rFonts w:ascii="Arial" w:hAnsi="Arial" w:cs="Arial"/>
          <w:sz w:val="22"/>
          <w:szCs w:val="22"/>
        </w:rPr>
      </w:pPr>
    </w:p>
    <w:p w14:paraId="3E394863" w14:textId="423BC8E1" w:rsidR="0014420A" w:rsidRPr="00880FB6" w:rsidRDefault="0014420A" w:rsidP="0014420A">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w:t>
      </w:r>
      <w:r w:rsidR="00D70FC7">
        <w:rPr>
          <w:rFonts w:ascii="Arial" w:hAnsi="Arial" w:cs="Arial"/>
          <w:sz w:val="22"/>
          <w:szCs w:val="22"/>
          <w:lang w:val="sr-Cyrl-RS"/>
        </w:rPr>
        <w:t>7</w:t>
      </w:r>
      <w:r>
        <w:rPr>
          <w:rFonts w:ascii="Arial" w:hAnsi="Arial" w:cs="Arial"/>
          <w:sz w:val="22"/>
          <w:szCs w:val="22"/>
          <w:lang w:val="sr-Cyrl-RS"/>
        </w:rPr>
        <w:t xml:space="preserve">- </w:t>
      </w:r>
      <w:r w:rsidRPr="00B77573">
        <w:rPr>
          <w:rFonts w:ascii="Arial" w:hAnsi="Arial" w:cs="Arial"/>
          <w:b/>
          <w:sz w:val="22"/>
          <w:szCs w:val="22"/>
          <w:lang w:val="sr-Cyrl-RS"/>
        </w:rPr>
        <w:t xml:space="preserve">Сервис </w:t>
      </w:r>
      <w:r w:rsidR="00D70FC7" w:rsidRPr="00B77573">
        <w:rPr>
          <w:rFonts w:ascii="Arial" w:hAnsi="Arial" w:cs="Arial"/>
          <w:b/>
          <w:sz w:val="22"/>
          <w:szCs w:val="22"/>
          <w:lang w:val="sr-Cyrl-RS"/>
        </w:rPr>
        <w:t>система беспрекидног напајања (УПС)</w:t>
      </w:r>
      <w:r w:rsidRPr="00880FB6">
        <w:rPr>
          <w:rFonts w:ascii="Arial" w:hAnsi="Arial" w:cs="Arial"/>
          <w:sz w:val="22"/>
          <w:szCs w:val="22"/>
        </w:rPr>
        <w:t xml:space="preserve"> објављеног дана </w:t>
      </w:r>
      <w:r w:rsidR="00393297">
        <w:rPr>
          <w:rFonts w:ascii="Arial" w:hAnsi="Arial" w:cs="Arial"/>
          <w:sz w:val="22"/>
          <w:szCs w:val="22"/>
          <w:lang w:val="sr-Cyrl-RS"/>
        </w:rPr>
        <w:t>18</w:t>
      </w:r>
      <w:r w:rsidR="003A32D8" w:rsidRPr="00AC7D7D">
        <w:rPr>
          <w:rFonts w:ascii="Arial" w:hAnsi="Arial" w:cs="Arial"/>
          <w:sz w:val="22"/>
          <w:szCs w:val="22"/>
        </w:rPr>
        <w:t>.</w:t>
      </w:r>
      <w:r w:rsidR="00393297">
        <w:rPr>
          <w:rFonts w:ascii="Arial" w:hAnsi="Arial" w:cs="Arial"/>
          <w:sz w:val="22"/>
          <w:szCs w:val="22"/>
          <w:lang w:val="sr-Cyrl-RS"/>
        </w:rPr>
        <w:t>01</w:t>
      </w:r>
      <w:r w:rsidR="003A32D8" w:rsidRPr="003A32D8">
        <w:rPr>
          <w:rFonts w:ascii="Arial" w:hAnsi="Arial" w:cs="Arial"/>
          <w:sz w:val="22"/>
          <w:szCs w:val="22"/>
        </w:rPr>
        <w:t>.</w:t>
      </w:r>
      <w:r w:rsidR="00393297">
        <w:rPr>
          <w:rFonts w:ascii="Arial" w:hAnsi="Arial" w:cs="Arial"/>
          <w:sz w:val="22"/>
          <w:szCs w:val="22"/>
        </w:rPr>
        <w:t>201</w:t>
      </w:r>
      <w:r w:rsidR="00393297">
        <w:rPr>
          <w:rFonts w:ascii="Arial" w:hAnsi="Arial" w:cs="Arial"/>
          <w:sz w:val="22"/>
          <w:szCs w:val="22"/>
          <w:lang w:val="sr-Cyrl-RS"/>
        </w:rPr>
        <w:t>6</w:t>
      </w:r>
      <w:r w:rsidRPr="003A32D8">
        <w:rPr>
          <w:rFonts w:ascii="Arial" w:hAnsi="Arial" w:cs="Arial"/>
          <w:sz w:val="22"/>
          <w:szCs w:val="22"/>
        </w:rPr>
        <w:t>.</w:t>
      </w:r>
      <w:r w:rsidRPr="00880FB6">
        <w:rPr>
          <w:rFonts w:ascii="Arial" w:hAnsi="Arial" w:cs="Arial"/>
          <w:sz w:val="22"/>
          <w:szCs w:val="22"/>
        </w:rPr>
        <w:t xml:space="preserve">године на Порталу јавних набавки, и интернет страници Наручиоца, подносимо </w:t>
      </w:r>
    </w:p>
    <w:p w14:paraId="369AD435" w14:textId="77777777" w:rsidR="0014420A" w:rsidRPr="00880FB6" w:rsidRDefault="0014420A" w:rsidP="0014420A">
      <w:pPr>
        <w:jc w:val="both"/>
        <w:rPr>
          <w:rFonts w:ascii="Arial" w:hAnsi="Arial" w:cs="Arial"/>
          <w:sz w:val="22"/>
          <w:szCs w:val="22"/>
        </w:rPr>
      </w:pPr>
    </w:p>
    <w:p w14:paraId="6CCBD1B7"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П О Н У Д У</w:t>
      </w:r>
    </w:p>
    <w:p w14:paraId="623938DD" w14:textId="77777777" w:rsidR="0014420A" w:rsidRPr="00880FB6" w:rsidRDefault="0014420A" w:rsidP="0014420A">
      <w:pPr>
        <w:jc w:val="both"/>
        <w:rPr>
          <w:rFonts w:ascii="Arial" w:hAnsi="Arial" w:cs="Arial"/>
          <w:sz w:val="22"/>
          <w:szCs w:val="22"/>
        </w:rPr>
      </w:pPr>
    </w:p>
    <w:p w14:paraId="484758F7"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742CDE09" w14:textId="77777777" w:rsidR="0014420A" w:rsidRPr="00880FB6" w:rsidRDefault="0014420A" w:rsidP="0014420A">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14420A" w:rsidRPr="00880FB6" w14:paraId="75EFBE4F"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4EE51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B7C43B" w14:textId="47487EF5" w:rsidR="0014420A" w:rsidRPr="00880FB6" w:rsidRDefault="008B3CA0" w:rsidP="00D70FC7">
            <w:pPr>
              <w:jc w:val="center"/>
              <w:rPr>
                <w:rFonts w:ascii="Arial" w:hAnsi="Arial" w:cs="Arial"/>
                <w:sz w:val="22"/>
                <w:szCs w:val="22"/>
              </w:rPr>
            </w:pPr>
            <w:r>
              <w:rPr>
                <w:rFonts w:ascii="Arial" w:hAnsi="Arial" w:cs="Arial"/>
                <w:b/>
                <w:bCs/>
                <w:sz w:val="22"/>
                <w:szCs w:val="22"/>
              </w:rPr>
              <w:t>1000/0063-1/2015</w:t>
            </w:r>
          </w:p>
        </w:tc>
      </w:tr>
    </w:tbl>
    <w:p w14:paraId="0964C35B"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678F7E48"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727D6"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1CB03C46" w14:textId="77777777" w:rsidR="0014420A" w:rsidRPr="00880FB6" w:rsidRDefault="0014420A" w:rsidP="00D70FC7">
            <w:pPr>
              <w:jc w:val="center"/>
              <w:rPr>
                <w:rFonts w:ascii="Arial" w:hAnsi="Arial" w:cs="Arial"/>
                <w:b/>
                <w:bCs/>
                <w:sz w:val="22"/>
                <w:szCs w:val="22"/>
              </w:rPr>
            </w:pPr>
          </w:p>
          <w:p w14:paraId="300502E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4D179B" w14:textId="77777777" w:rsidR="0014420A" w:rsidRPr="00880FB6" w:rsidRDefault="0014420A" w:rsidP="00D70FC7">
            <w:pPr>
              <w:jc w:val="center"/>
              <w:rPr>
                <w:rFonts w:ascii="Arial" w:hAnsi="Arial" w:cs="Arial"/>
                <w:sz w:val="22"/>
                <w:szCs w:val="22"/>
              </w:rPr>
            </w:pPr>
          </w:p>
        </w:tc>
      </w:tr>
      <w:tr w:rsidR="0014420A" w:rsidRPr="00880FB6" w14:paraId="6959604D"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EC7C5B"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B6DA0" w14:textId="77777777" w:rsidR="0014420A" w:rsidRPr="00880FB6" w:rsidRDefault="0014420A" w:rsidP="00D70FC7">
            <w:pPr>
              <w:jc w:val="center"/>
              <w:rPr>
                <w:rFonts w:ascii="Arial" w:hAnsi="Arial" w:cs="Arial"/>
                <w:sz w:val="22"/>
                <w:szCs w:val="22"/>
              </w:rPr>
            </w:pPr>
          </w:p>
        </w:tc>
      </w:tr>
    </w:tbl>
    <w:p w14:paraId="24D04743"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7F5F77FD"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8E49"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416227" w14:textId="77777777" w:rsidR="0014420A" w:rsidRPr="00880FB6" w:rsidRDefault="0014420A" w:rsidP="00D70FC7">
            <w:pPr>
              <w:jc w:val="center"/>
              <w:rPr>
                <w:rFonts w:ascii="Arial" w:hAnsi="Arial" w:cs="Arial"/>
                <w:sz w:val="22"/>
                <w:szCs w:val="22"/>
              </w:rPr>
            </w:pPr>
          </w:p>
        </w:tc>
      </w:tr>
    </w:tbl>
    <w:p w14:paraId="0C8B0EA3" w14:textId="77777777" w:rsidR="0014420A" w:rsidRPr="00880FB6" w:rsidRDefault="0014420A" w:rsidP="0014420A">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51FDB68A"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BD4214"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709CE250"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A30A3A"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02CC33F5"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EF1EC28"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14420A" w:rsidRPr="00880FB6" w14:paraId="68B83259"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50AE3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3844E7" w14:textId="77777777" w:rsidR="0014420A" w:rsidRPr="00880FB6" w:rsidRDefault="0014420A" w:rsidP="00D70FC7">
            <w:pPr>
              <w:suppressAutoHyphens w:val="0"/>
              <w:rPr>
                <w:rFonts w:ascii="Arial" w:hAnsi="Arial" w:cs="Arial"/>
                <w:sz w:val="22"/>
                <w:szCs w:val="22"/>
              </w:rPr>
            </w:pPr>
          </w:p>
        </w:tc>
      </w:tr>
      <w:tr w:rsidR="0014420A" w:rsidRPr="00880FB6" w14:paraId="6BD35639"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7077D7" w14:textId="77777777" w:rsidR="0014420A" w:rsidRPr="00880FB6" w:rsidRDefault="0014420A" w:rsidP="00D70FC7">
            <w:pPr>
              <w:jc w:val="center"/>
              <w:rPr>
                <w:rFonts w:ascii="Arial" w:hAnsi="Arial" w:cs="Arial"/>
                <w:b/>
                <w:bCs/>
                <w:sz w:val="22"/>
                <w:szCs w:val="22"/>
              </w:rPr>
            </w:pPr>
          </w:p>
          <w:p w14:paraId="5EB26871" w14:textId="77777777" w:rsidR="0014420A" w:rsidRPr="00880FB6" w:rsidRDefault="0014420A" w:rsidP="00D70FC7">
            <w:pPr>
              <w:jc w:val="center"/>
              <w:rPr>
                <w:rFonts w:ascii="Arial" w:hAnsi="Arial" w:cs="Arial"/>
                <w:b/>
                <w:bCs/>
                <w:sz w:val="22"/>
                <w:szCs w:val="22"/>
              </w:rPr>
            </w:pPr>
          </w:p>
          <w:p w14:paraId="7D5DA24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C272E80" w14:textId="77777777" w:rsidR="0014420A" w:rsidRPr="00880FB6" w:rsidRDefault="0014420A" w:rsidP="00D70FC7">
            <w:pPr>
              <w:jc w:val="center"/>
              <w:rPr>
                <w:rFonts w:ascii="Arial" w:hAnsi="Arial" w:cs="Arial"/>
                <w:b/>
                <w:bCs/>
                <w:sz w:val="22"/>
                <w:szCs w:val="22"/>
              </w:rPr>
            </w:pPr>
          </w:p>
          <w:p w14:paraId="562F9AAC" w14:textId="77777777" w:rsidR="0014420A" w:rsidRPr="00880FB6" w:rsidRDefault="0014420A"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4D9ED5" w14:textId="77777777" w:rsidR="0014420A" w:rsidRPr="00880FB6" w:rsidRDefault="0014420A" w:rsidP="00D70FC7">
            <w:pPr>
              <w:ind w:left="1260"/>
              <w:rPr>
                <w:rFonts w:ascii="Arial" w:hAnsi="Arial" w:cs="Arial"/>
                <w:sz w:val="22"/>
                <w:szCs w:val="22"/>
              </w:rPr>
            </w:pPr>
          </w:p>
        </w:tc>
      </w:tr>
    </w:tbl>
    <w:p w14:paraId="259FCADC" w14:textId="77777777" w:rsidR="0014420A" w:rsidRPr="00880FB6" w:rsidRDefault="0014420A" w:rsidP="0014420A">
      <w:pPr>
        <w:rPr>
          <w:rFonts w:ascii="Arial" w:hAnsi="Arial" w:cs="Arial"/>
          <w:sz w:val="22"/>
          <w:szCs w:val="22"/>
        </w:rPr>
      </w:pPr>
    </w:p>
    <w:p w14:paraId="7E362106"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14420A" w:rsidRPr="00880FB6" w14:paraId="3ADF43CB"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DF1D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BF51" w14:textId="77777777" w:rsidR="0014420A" w:rsidRPr="00880FB6" w:rsidRDefault="0014420A" w:rsidP="00D70FC7">
            <w:pPr>
              <w:jc w:val="center"/>
              <w:rPr>
                <w:rFonts w:ascii="Arial" w:hAnsi="Arial" w:cs="Arial"/>
                <w:b/>
                <w:bCs/>
                <w:sz w:val="22"/>
                <w:szCs w:val="22"/>
              </w:rPr>
            </w:pPr>
          </w:p>
        </w:tc>
      </w:tr>
    </w:tbl>
    <w:p w14:paraId="22389385" w14:textId="77777777" w:rsidR="0014420A" w:rsidRPr="00880FB6" w:rsidRDefault="0014420A" w:rsidP="0014420A">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442D91FF"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027CF"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842FE1" w14:textId="77777777" w:rsidR="0014420A" w:rsidRPr="00880FB6" w:rsidRDefault="0014420A" w:rsidP="00D70FC7">
            <w:pPr>
              <w:jc w:val="center"/>
              <w:rPr>
                <w:rFonts w:ascii="Arial" w:hAnsi="Arial" w:cs="Arial"/>
                <w:b/>
                <w:bCs/>
                <w:sz w:val="22"/>
                <w:szCs w:val="22"/>
              </w:rPr>
            </w:pPr>
          </w:p>
        </w:tc>
      </w:tr>
    </w:tbl>
    <w:p w14:paraId="2346B383" w14:textId="77777777" w:rsidR="0014420A" w:rsidRPr="00880FB6" w:rsidRDefault="0014420A" w:rsidP="0014420A">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777E9403"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17431"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B36035" w14:textId="77777777" w:rsidR="0014420A" w:rsidRPr="00880FB6" w:rsidRDefault="0014420A" w:rsidP="00D70FC7">
            <w:pPr>
              <w:jc w:val="center"/>
              <w:rPr>
                <w:rFonts w:ascii="Arial" w:hAnsi="Arial" w:cs="Arial"/>
                <w:b/>
                <w:bCs/>
                <w:sz w:val="22"/>
                <w:szCs w:val="22"/>
              </w:rPr>
            </w:pPr>
          </w:p>
        </w:tc>
      </w:tr>
      <w:tr w:rsidR="0014420A" w:rsidRPr="00880FB6" w14:paraId="4E4E945C"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E013139"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ECA348C" w14:textId="77777777" w:rsidR="0014420A" w:rsidRPr="00880FB6" w:rsidRDefault="0014420A" w:rsidP="00D70FC7">
            <w:pPr>
              <w:jc w:val="center"/>
              <w:rPr>
                <w:rFonts w:ascii="Arial" w:hAnsi="Arial" w:cs="Arial"/>
                <w:b/>
                <w:bCs/>
                <w:sz w:val="22"/>
                <w:szCs w:val="22"/>
              </w:rPr>
            </w:pPr>
          </w:p>
        </w:tc>
      </w:tr>
      <w:tr w:rsidR="0014420A" w:rsidRPr="00880FB6" w14:paraId="3DF7BCC1"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9E5B6C"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261B72" w14:textId="77777777" w:rsidR="0014420A" w:rsidRPr="00880FB6" w:rsidRDefault="0014420A" w:rsidP="00D70FC7">
            <w:pPr>
              <w:jc w:val="center"/>
              <w:rPr>
                <w:rFonts w:ascii="Arial" w:hAnsi="Arial" w:cs="Arial"/>
                <w:b/>
                <w:bCs/>
                <w:sz w:val="22"/>
                <w:szCs w:val="22"/>
              </w:rPr>
            </w:pPr>
          </w:p>
        </w:tc>
      </w:tr>
      <w:tr w:rsidR="0014420A" w:rsidRPr="00880FB6" w14:paraId="6131F562"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1117DF"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7ECDA51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4376D1" w14:textId="77777777" w:rsidR="0014420A" w:rsidRPr="00880FB6" w:rsidRDefault="0014420A" w:rsidP="00D70FC7">
            <w:pPr>
              <w:jc w:val="center"/>
              <w:rPr>
                <w:rFonts w:ascii="Arial" w:hAnsi="Arial" w:cs="Arial"/>
                <w:b/>
                <w:bCs/>
                <w:sz w:val="22"/>
                <w:szCs w:val="22"/>
              </w:rPr>
            </w:pPr>
          </w:p>
        </w:tc>
      </w:tr>
    </w:tbl>
    <w:p w14:paraId="549F990D" w14:textId="77777777" w:rsidR="0014420A" w:rsidRPr="00880FB6" w:rsidRDefault="0014420A" w:rsidP="0014420A">
      <w:pPr>
        <w:jc w:val="both"/>
        <w:rPr>
          <w:rFonts w:ascii="Arial" w:hAnsi="Arial" w:cs="Arial"/>
          <w:b/>
          <w:bCs/>
          <w:sz w:val="22"/>
          <w:szCs w:val="22"/>
        </w:rPr>
      </w:pPr>
    </w:p>
    <w:p w14:paraId="09BF6982" w14:textId="1CBD0681" w:rsidR="0014420A" w:rsidRDefault="004C64B0" w:rsidP="00775CC0">
      <w:pPr>
        <w:jc w:val="both"/>
        <w:rPr>
          <w:rFonts w:ascii="Arial" w:hAnsi="Arial" w:cs="Arial"/>
        </w:rPr>
      </w:pPr>
      <w:r w:rsidRPr="00775CC0">
        <w:rPr>
          <w:rFonts w:ascii="Arial" w:hAnsi="Arial" w:cs="Arial"/>
          <w:b/>
          <w:sz w:val="22"/>
          <w:szCs w:val="22"/>
          <w:lang w:val="sr-Cyrl-RS"/>
        </w:rPr>
        <w:t xml:space="preserve">1. </w:t>
      </w:r>
      <w:r w:rsidR="0014420A" w:rsidRPr="00775CC0">
        <w:rPr>
          <w:rFonts w:ascii="Arial" w:hAnsi="Arial" w:cs="Arial"/>
          <w:b/>
          <w:sz w:val="22"/>
          <w:szCs w:val="22"/>
        </w:rPr>
        <w:t>ЦЕНА</w:t>
      </w:r>
      <w:r w:rsidR="0014420A" w:rsidRPr="00775CC0">
        <w:rPr>
          <w:rFonts w:ascii="Arial" w:hAnsi="Arial" w:cs="Arial"/>
          <w:b/>
          <w:sz w:val="22"/>
          <w:szCs w:val="22"/>
          <w:lang w:val="sr-Cyrl-RS"/>
        </w:rPr>
        <w:t xml:space="preserve"> </w:t>
      </w:r>
      <w:r w:rsidR="00D70FC7" w:rsidRPr="00775CC0">
        <w:rPr>
          <w:rFonts w:ascii="Arial" w:hAnsi="Arial" w:cs="Arial"/>
          <w:b/>
          <w:sz w:val="22"/>
          <w:szCs w:val="22"/>
          <w:lang w:val="sr-Cyrl-RS"/>
        </w:rPr>
        <w:t>РЕДОВНОГ СЕРВИСА</w:t>
      </w:r>
      <w:r w:rsidR="0014420A" w:rsidRPr="00775CC0">
        <w:rPr>
          <w:rFonts w:ascii="Arial" w:hAnsi="Arial" w:cs="Arial"/>
          <w:b/>
          <w:sz w:val="22"/>
          <w:szCs w:val="22"/>
        </w:rPr>
        <w:t xml:space="preserve"> износи ___________________ (словима: ___________) динара</w:t>
      </w:r>
      <w:r w:rsidR="00094F40" w:rsidRPr="00775CC0">
        <w:rPr>
          <w:rFonts w:ascii="Arial" w:hAnsi="Arial" w:cs="Arial"/>
          <w:b/>
          <w:sz w:val="22"/>
          <w:szCs w:val="22"/>
          <w:lang w:val="sr-Latn-RS"/>
        </w:rPr>
        <w:t xml:space="preserve"> </w:t>
      </w:r>
      <w:r w:rsidR="00094F40" w:rsidRPr="00775CC0">
        <w:rPr>
          <w:rFonts w:ascii="Arial" w:hAnsi="Arial" w:cs="Arial"/>
          <w:b/>
          <w:sz w:val="22"/>
          <w:szCs w:val="22"/>
          <w:lang w:val="sr-Cyrl-RS"/>
        </w:rPr>
        <w:t>по уређају</w:t>
      </w:r>
      <w:r w:rsidR="0014420A" w:rsidRPr="00775CC0">
        <w:rPr>
          <w:rFonts w:ascii="Arial" w:hAnsi="Arial" w:cs="Arial"/>
          <w:b/>
          <w:sz w:val="22"/>
          <w:szCs w:val="22"/>
        </w:rPr>
        <w:t xml:space="preserve"> </w:t>
      </w:r>
      <w:r w:rsidR="0014420A" w:rsidRPr="00775CC0">
        <w:rPr>
          <w:rFonts w:ascii="Arial" w:hAnsi="Arial" w:cs="Arial"/>
          <w:sz w:val="22"/>
          <w:szCs w:val="22"/>
        </w:rPr>
        <w:t>исказана без ПДВ</w:t>
      </w:r>
      <w:r w:rsidR="00101EF8" w:rsidRPr="00775CC0">
        <w:rPr>
          <w:rFonts w:ascii="Arial" w:hAnsi="Arial" w:cs="Arial"/>
          <w:sz w:val="22"/>
          <w:szCs w:val="22"/>
          <w:lang w:val="sr-Cyrl-RS"/>
        </w:rPr>
        <w:t xml:space="preserve"> са</w:t>
      </w:r>
      <w:r w:rsidR="00101EF8" w:rsidRPr="00775CC0">
        <w:rPr>
          <w:sz w:val="22"/>
          <w:szCs w:val="22"/>
          <w:lang w:val="sr-Cyrl-RS"/>
        </w:rPr>
        <w:t xml:space="preserve"> </w:t>
      </w:r>
      <w:r w:rsidR="00101EF8" w:rsidRPr="00775CC0">
        <w:rPr>
          <w:rFonts w:ascii="Arial" w:hAnsi="Arial" w:cs="Arial"/>
          <w:sz w:val="22"/>
          <w:szCs w:val="22"/>
        </w:rPr>
        <w:t>укљученим трошковима доласка на објекат, боравка на објекту и потрошним материјалом</w:t>
      </w:r>
    </w:p>
    <w:p w14:paraId="1DC7940C" w14:textId="77777777" w:rsidR="004C64B0" w:rsidRPr="00775CC0" w:rsidRDefault="004C64B0" w:rsidP="00775CC0">
      <w:pPr>
        <w:jc w:val="both"/>
        <w:rPr>
          <w:rFonts w:ascii="Arial" w:hAnsi="Arial" w:cs="Arial"/>
        </w:rPr>
      </w:pPr>
    </w:p>
    <w:p w14:paraId="0F3F5547" w14:textId="14B49ABC" w:rsidR="00101EF8" w:rsidRPr="00775CC0" w:rsidRDefault="004C64B0" w:rsidP="00775CC0">
      <w:pPr>
        <w:jc w:val="both"/>
        <w:rPr>
          <w:rFonts w:ascii="Arial" w:hAnsi="Arial" w:cs="Arial"/>
          <w:b/>
          <w:bCs/>
        </w:rPr>
      </w:pPr>
      <w:r w:rsidRPr="00775CC0">
        <w:rPr>
          <w:rFonts w:ascii="Arial" w:hAnsi="Arial" w:cs="Arial"/>
          <w:b/>
          <w:bCs/>
          <w:sz w:val="22"/>
          <w:szCs w:val="22"/>
          <w:lang w:val="sr-Cyrl-RS"/>
        </w:rPr>
        <w:t xml:space="preserve">2. </w:t>
      </w:r>
      <w:r w:rsidR="00101EF8" w:rsidRPr="00775CC0">
        <w:rPr>
          <w:rFonts w:ascii="Arial" w:hAnsi="Arial" w:cs="Arial"/>
          <w:b/>
          <w:bCs/>
          <w:sz w:val="22"/>
          <w:szCs w:val="22"/>
          <w:lang w:val="sr-Cyrl-RS"/>
        </w:rPr>
        <w:t xml:space="preserve">ЦЕНА ВАНРЕДНИХ ИНТЕРВЕНЦИЈА </w:t>
      </w:r>
      <w:r w:rsidR="00101EF8" w:rsidRPr="00775CC0">
        <w:rPr>
          <w:rFonts w:ascii="Arial" w:hAnsi="Arial" w:cs="Arial"/>
          <w:b/>
          <w:sz w:val="22"/>
          <w:szCs w:val="22"/>
        </w:rPr>
        <w:t>износи ___________________ (словима: ___________) динара</w:t>
      </w:r>
      <w:r w:rsidR="00101EF8" w:rsidRPr="00775CC0">
        <w:rPr>
          <w:rFonts w:ascii="Arial" w:hAnsi="Arial" w:cs="Arial"/>
          <w:b/>
          <w:sz w:val="22"/>
          <w:szCs w:val="22"/>
          <w:lang w:val="sr-Latn-RS"/>
        </w:rPr>
        <w:t xml:space="preserve"> </w:t>
      </w:r>
      <w:r w:rsidR="00101EF8" w:rsidRPr="00775CC0">
        <w:rPr>
          <w:rFonts w:ascii="Arial" w:hAnsi="Arial" w:cs="Arial"/>
          <w:b/>
          <w:sz w:val="22"/>
          <w:szCs w:val="22"/>
          <w:lang w:val="sr-Cyrl-RS"/>
        </w:rPr>
        <w:t>по часу</w:t>
      </w:r>
      <w:r w:rsidR="00101EF8" w:rsidRPr="00775CC0">
        <w:rPr>
          <w:rFonts w:ascii="Arial" w:hAnsi="Arial" w:cs="Arial"/>
          <w:b/>
          <w:sz w:val="22"/>
          <w:szCs w:val="22"/>
        </w:rPr>
        <w:t xml:space="preserve"> исказана без ПДВ</w:t>
      </w:r>
    </w:p>
    <w:p w14:paraId="0BB74F5A" w14:textId="77777777" w:rsidR="0014420A" w:rsidRPr="004C64B0" w:rsidRDefault="0014420A">
      <w:pPr>
        <w:jc w:val="both"/>
        <w:rPr>
          <w:rFonts w:ascii="Arial" w:hAnsi="Arial" w:cs="Arial"/>
          <w:bCs/>
          <w:sz w:val="22"/>
          <w:szCs w:val="22"/>
        </w:rPr>
      </w:pPr>
    </w:p>
    <w:p w14:paraId="126BD8E9" w14:textId="77777777" w:rsidR="0014420A" w:rsidRPr="004C64B0" w:rsidRDefault="00101EF8" w:rsidP="00775CC0">
      <w:pPr>
        <w:jc w:val="both"/>
        <w:rPr>
          <w:rFonts w:ascii="Arial" w:hAnsi="Arial" w:cs="Arial"/>
          <w:sz w:val="22"/>
          <w:szCs w:val="22"/>
        </w:rPr>
      </w:pPr>
      <w:r w:rsidRPr="004C64B0">
        <w:rPr>
          <w:rFonts w:ascii="Arial" w:hAnsi="Arial" w:cs="Arial"/>
          <w:b/>
          <w:bCs/>
          <w:sz w:val="22"/>
          <w:szCs w:val="22"/>
          <w:lang w:val="sr-Cyrl-RS"/>
        </w:rPr>
        <w:t>3</w:t>
      </w:r>
      <w:r w:rsidR="0014420A" w:rsidRPr="004C64B0">
        <w:rPr>
          <w:rFonts w:ascii="Arial" w:hAnsi="Arial" w:cs="Arial"/>
          <w:b/>
          <w:bCs/>
          <w:sz w:val="22"/>
          <w:szCs w:val="22"/>
        </w:rPr>
        <w:t xml:space="preserve">. УСЛОВИ И НАЧИН ПЛАЋАЊА: </w:t>
      </w:r>
      <w:r w:rsidR="0014420A" w:rsidRPr="004C64B0">
        <w:rPr>
          <w:rFonts w:ascii="Arial" w:hAnsi="Arial" w:cs="Arial"/>
          <w:sz w:val="22"/>
          <w:szCs w:val="22"/>
        </w:rPr>
        <w:t>_____________________________________</w:t>
      </w:r>
    </w:p>
    <w:p w14:paraId="4E6D1260" w14:textId="77777777" w:rsidR="0014420A" w:rsidRPr="004C64B0" w:rsidRDefault="0014420A" w:rsidP="00775CC0">
      <w:pPr>
        <w:jc w:val="both"/>
        <w:rPr>
          <w:rFonts w:ascii="Arial" w:hAnsi="Arial" w:cs="Arial"/>
          <w:sz w:val="22"/>
          <w:szCs w:val="22"/>
        </w:rPr>
      </w:pPr>
      <w:r w:rsidRPr="004C64B0">
        <w:rPr>
          <w:rFonts w:ascii="Arial" w:hAnsi="Arial" w:cs="Arial"/>
          <w:sz w:val="22"/>
          <w:szCs w:val="22"/>
        </w:rPr>
        <w:t>______________________________________________________________________________________________________________________________________</w:t>
      </w:r>
    </w:p>
    <w:p w14:paraId="4966BB66" w14:textId="5501E14F" w:rsidR="005C3330" w:rsidRPr="004C64B0" w:rsidRDefault="005C3330" w:rsidP="00775CC0">
      <w:pPr>
        <w:jc w:val="both"/>
        <w:rPr>
          <w:rFonts w:ascii="Arial" w:hAnsi="Arial" w:cs="Arial"/>
          <w:i/>
          <w:iCs/>
          <w:sz w:val="22"/>
          <w:szCs w:val="22"/>
        </w:rPr>
      </w:pPr>
      <w:r w:rsidRPr="004C64B0">
        <w:rPr>
          <w:rFonts w:ascii="Arial" w:hAnsi="Arial" w:cs="Arial"/>
          <w:i/>
          <w:iCs/>
          <w:sz w:val="22"/>
          <w:szCs w:val="22"/>
        </w:rPr>
        <w:t>(</w:t>
      </w:r>
      <w:r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Pr="00775CC0">
        <w:rPr>
          <w:rFonts w:ascii="Arial" w:hAnsi="Arial" w:cs="Arial"/>
          <w:sz w:val="22"/>
          <w:szCs w:val="22"/>
          <w:lang w:val="sr-Cyrl-RS"/>
        </w:rPr>
        <w:t>)</w:t>
      </w:r>
    </w:p>
    <w:p w14:paraId="05301FAF" w14:textId="77777777" w:rsidR="0014420A" w:rsidRPr="004C64B0" w:rsidRDefault="0014420A" w:rsidP="00775CC0">
      <w:pPr>
        <w:pStyle w:val="StyleLeft0cmHanging063cm"/>
        <w:ind w:left="0" w:firstLine="0"/>
        <w:rPr>
          <w:rFonts w:cs="Arial"/>
          <w:sz w:val="22"/>
          <w:szCs w:val="22"/>
          <w:lang w:val="sr-Cyrl-CS"/>
        </w:rPr>
      </w:pPr>
    </w:p>
    <w:p w14:paraId="7B3FC68E" w14:textId="54BEDFDC" w:rsidR="0014420A" w:rsidRPr="004C64B0" w:rsidRDefault="00101EF8" w:rsidP="0014420A">
      <w:pPr>
        <w:rPr>
          <w:rFonts w:ascii="Arial" w:hAnsi="Arial" w:cs="Arial"/>
          <w:sz w:val="22"/>
          <w:szCs w:val="22"/>
        </w:rPr>
      </w:pPr>
      <w:r w:rsidRPr="004C64B0">
        <w:rPr>
          <w:rFonts w:ascii="Arial" w:hAnsi="Arial" w:cs="Arial"/>
          <w:b/>
          <w:bCs/>
          <w:sz w:val="22"/>
          <w:szCs w:val="22"/>
          <w:lang w:val="sr-Cyrl-RS"/>
        </w:rPr>
        <w:t>4</w:t>
      </w:r>
      <w:r w:rsidR="0014420A" w:rsidRPr="004C64B0">
        <w:rPr>
          <w:rFonts w:ascii="Arial" w:hAnsi="Arial" w:cs="Arial"/>
          <w:b/>
          <w:bCs/>
          <w:sz w:val="22"/>
          <w:szCs w:val="22"/>
        </w:rPr>
        <w:t xml:space="preserve">. </w:t>
      </w:r>
      <w:r w:rsidR="0014420A" w:rsidRPr="004C64B0">
        <w:rPr>
          <w:rFonts w:ascii="Arial" w:hAnsi="Arial" w:cs="Arial"/>
          <w:b/>
          <w:bCs/>
          <w:sz w:val="22"/>
          <w:szCs w:val="22"/>
          <w:lang w:val="sr-Cyrl-RS"/>
        </w:rPr>
        <w:t>ГАРАНТНИ РОК НА ЗАМЕЊЕНЕ ДЕЛОВЕ</w:t>
      </w:r>
      <w:r w:rsidR="0014420A" w:rsidRPr="004C64B0">
        <w:rPr>
          <w:rFonts w:ascii="Arial" w:hAnsi="Arial" w:cs="Arial"/>
          <w:b/>
          <w:bCs/>
          <w:sz w:val="22"/>
          <w:szCs w:val="22"/>
        </w:rPr>
        <w:t xml:space="preserve">: </w:t>
      </w:r>
      <w:r w:rsidR="0014420A" w:rsidRPr="004C64B0">
        <w:rPr>
          <w:rFonts w:ascii="Arial" w:hAnsi="Arial" w:cs="Arial"/>
          <w:sz w:val="22"/>
          <w:szCs w:val="22"/>
        </w:rPr>
        <w:t>___________________________</w:t>
      </w:r>
      <w:r w:rsidR="004C64B0">
        <w:rPr>
          <w:rFonts w:ascii="Arial" w:hAnsi="Arial" w:cs="Arial"/>
          <w:sz w:val="22"/>
          <w:szCs w:val="22"/>
          <w:lang w:val="sr-Cyrl-RS"/>
        </w:rPr>
        <w:t>_______</w:t>
      </w:r>
    </w:p>
    <w:p w14:paraId="58B12261" w14:textId="77777777" w:rsidR="0014420A" w:rsidRPr="004C64B0" w:rsidRDefault="0014420A" w:rsidP="0014420A">
      <w:pPr>
        <w:rPr>
          <w:rFonts w:ascii="Arial" w:hAnsi="Arial" w:cs="Arial"/>
          <w:i/>
          <w:iCs/>
          <w:sz w:val="22"/>
          <w:szCs w:val="22"/>
        </w:rPr>
      </w:pPr>
      <w:r w:rsidRPr="004C64B0">
        <w:rPr>
          <w:rFonts w:ascii="Arial" w:hAnsi="Arial" w:cs="Arial"/>
          <w:i/>
          <w:iCs/>
          <w:sz w:val="22"/>
          <w:szCs w:val="22"/>
        </w:rPr>
        <w:t>(</w:t>
      </w:r>
      <w:r w:rsidRPr="004C64B0">
        <w:rPr>
          <w:rFonts w:ascii="Arial" w:hAnsi="Arial" w:cs="Arial"/>
          <w:i/>
          <w:iCs/>
          <w:sz w:val="22"/>
          <w:szCs w:val="22"/>
          <w:lang w:val="sr-Cyrl-RS"/>
        </w:rPr>
        <w:t>минимум 12 месеци</w:t>
      </w:r>
      <w:r w:rsidRPr="004C64B0">
        <w:rPr>
          <w:rFonts w:ascii="Arial" w:hAnsi="Arial" w:cs="Arial"/>
          <w:i/>
          <w:iCs/>
          <w:sz w:val="22"/>
          <w:szCs w:val="22"/>
        </w:rPr>
        <w:t>)</w:t>
      </w:r>
    </w:p>
    <w:p w14:paraId="1E80D98D" w14:textId="77777777" w:rsidR="0014420A" w:rsidRPr="004C64B0" w:rsidRDefault="0014420A" w:rsidP="0014420A">
      <w:pPr>
        <w:rPr>
          <w:rFonts w:ascii="Arial" w:hAnsi="Arial" w:cs="Arial"/>
          <w:i/>
          <w:iCs/>
          <w:sz w:val="22"/>
          <w:szCs w:val="22"/>
        </w:rPr>
      </w:pPr>
    </w:p>
    <w:p w14:paraId="5026C8CB" w14:textId="77777777" w:rsidR="0014420A" w:rsidRPr="004C64B0" w:rsidRDefault="00101EF8" w:rsidP="0014420A">
      <w:pPr>
        <w:rPr>
          <w:rFonts w:ascii="Arial" w:hAnsi="Arial" w:cs="Arial"/>
          <w:sz w:val="22"/>
          <w:szCs w:val="22"/>
        </w:rPr>
      </w:pPr>
      <w:r w:rsidRPr="004C64B0">
        <w:rPr>
          <w:rFonts w:ascii="Arial" w:hAnsi="Arial" w:cs="Arial"/>
          <w:b/>
          <w:bCs/>
          <w:sz w:val="22"/>
          <w:szCs w:val="22"/>
          <w:lang w:val="sr-Cyrl-RS"/>
        </w:rPr>
        <w:t>5</w:t>
      </w:r>
      <w:r w:rsidR="0014420A" w:rsidRPr="004C64B0">
        <w:rPr>
          <w:rFonts w:ascii="Arial" w:hAnsi="Arial" w:cs="Arial"/>
          <w:b/>
          <w:bCs/>
          <w:sz w:val="22"/>
          <w:szCs w:val="22"/>
        </w:rPr>
        <w:t xml:space="preserve">. РОК ВАЖЕЊА ПОНУДЕ: </w:t>
      </w:r>
      <w:r w:rsidR="0014420A" w:rsidRPr="004C64B0">
        <w:rPr>
          <w:rFonts w:ascii="Arial" w:hAnsi="Arial" w:cs="Arial"/>
          <w:sz w:val="22"/>
          <w:szCs w:val="22"/>
        </w:rPr>
        <w:t>_________________________________________________</w:t>
      </w:r>
    </w:p>
    <w:p w14:paraId="7AF1F407" w14:textId="77777777" w:rsidR="0014420A" w:rsidRDefault="0014420A" w:rsidP="0014420A">
      <w:pPr>
        <w:jc w:val="both"/>
        <w:rPr>
          <w:rFonts w:ascii="Arial" w:hAnsi="Arial" w:cs="Arial"/>
          <w:i/>
          <w:iCs/>
          <w:sz w:val="22"/>
          <w:szCs w:val="22"/>
        </w:rPr>
      </w:pPr>
      <w:r w:rsidRPr="004C64B0">
        <w:rPr>
          <w:rFonts w:ascii="Arial" w:hAnsi="Arial" w:cs="Arial"/>
          <w:i/>
          <w:iCs/>
          <w:sz w:val="22"/>
          <w:szCs w:val="22"/>
        </w:rPr>
        <w:t>(понуда мора да важи најмање 60 дана од дана отварања понуда)</w:t>
      </w:r>
    </w:p>
    <w:p w14:paraId="56ABC62A" w14:textId="77777777" w:rsidR="004C64B0" w:rsidRDefault="004C64B0" w:rsidP="0014420A">
      <w:pPr>
        <w:jc w:val="both"/>
        <w:rPr>
          <w:rFonts w:ascii="Arial" w:hAnsi="Arial" w:cs="Arial"/>
          <w:iCs/>
          <w:sz w:val="22"/>
          <w:szCs w:val="22"/>
        </w:rPr>
      </w:pPr>
    </w:p>
    <w:p w14:paraId="16DE126D" w14:textId="6030FEBC" w:rsidR="004C64B0" w:rsidRDefault="004C64B0" w:rsidP="0014420A">
      <w:pPr>
        <w:jc w:val="both"/>
        <w:rPr>
          <w:rFonts w:ascii="Arial" w:hAnsi="Arial" w:cs="Arial"/>
          <w:iCs/>
          <w:sz w:val="22"/>
          <w:szCs w:val="22"/>
          <w:lang w:val="sr-Cyrl-RS"/>
        </w:rPr>
      </w:pPr>
      <w:r w:rsidRPr="00775CC0">
        <w:rPr>
          <w:rFonts w:ascii="Arial" w:hAnsi="Arial" w:cs="Arial"/>
          <w:b/>
          <w:iCs/>
          <w:sz w:val="22"/>
          <w:szCs w:val="22"/>
          <w:lang w:val="sr-Cyrl-RS"/>
        </w:rPr>
        <w:t>6. РОК ИЗВРШЕЊА:</w:t>
      </w:r>
      <w:r>
        <w:rPr>
          <w:rFonts w:ascii="Arial" w:hAnsi="Arial" w:cs="Arial"/>
          <w:iCs/>
          <w:sz w:val="22"/>
          <w:szCs w:val="22"/>
          <w:lang w:val="sr-Cyrl-RS"/>
        </w:rPr>
        <w:t>________________________________________________________</w:t>
      </w:r>
    </w:p>
    <w:p w14:paraId="6167A4FA" w14:textId="116CB4E8" w:rsidR="004C64B0" w:rsidRPr="00775CC0" w:rsidRDefault="004C64B0" w:rsidP="0014420A">
      <w:pPr>
        <w:jc w:val="both"/>
        <w:rPr>
          <w:rFonts w:ascii="Arial" w:hAnsi="Arial" w:cs="Arial"/>
          <w:bCs/>
          <w:i/>
          <w:iCs/>
          <w:sz w:val="22"/>
          <w:szCs w:val="22"/>
          <w:lang w:val="sr-Cyrl-RS"/>
        </w:rPr>
      </w:pPr>
      <w:r>
        <w:rPr>
          <w:rFonts w:ascii="Arial" w:hAnsi="Arial" w:cs="Arial"/>
          <w:iCs/>
          <w:sz w:val="22"/>
          <w:szCs w:val="22"/>
          <w:lang w:val="sr-Cyrl-RS"/>
        </w:rPr>
        <w:t>(</w:t>
      </w:r>
      <w:r>
        <w:rPr>
          <w:rFonts w:ascii="Arial" w:hAnsi="Arial" w:cs="Arial"/>
          <w:i/>
          <w:iCs/>
          <w:sz w:val="22"/>
          <w:szCs w:val="22"/>
          <w:lang w:val="sr-Cyrl-RS"/>
        </w:rPr>
        <w:t>квартално за редован сервис, по позиву наручиоца за ванредну интервенцију – исти дан)</w:t>
      </w:r>
    </w:p>
    <w:p w14:paraId="2F2B9A0B" w14:textId="77777777" w:rsidR="0014420A" w:rsidRPr="00880FB6" w:rsidRDefault="0014420A" w:rsidP="0014420A">
      <w:pPr>
        <w:jc w:val="both"/>
        <w:rPr>
          <w:rFonts w:ascii="Arial" w:hAnsi="Arial" w:cs="Arial"/>
          <w:sz w:val="22"/>
          <w:szCs w:val="22"/>
        </w:rPr>
      </w:pPr>
    </w:p>
    <w:p w14:paraId="36C1683F" w14:textId="77777777" w:rsidR="0014420A" w:rsidRPr="00880FB6" w:rsidRDefault="0014420A" w:rsidP="0014420A">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34C900F8" w14:textId="77777777" w:rsidR="0014420A" w:rsidRPr="00880FB6" w:rsidRDefault="0014420A" w:rsidP="0014420A">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E36F9E5" w14:textId="77777777" w:rsidR="0014420A" w:rsidRPr="00880FB6" w:rsidRDefault="0014420A" w:rsidP="0014420A">
      <w:pPr>
        <w:jc w:val="both"/>
        <w:rPr>
          <w:rFonts w:ascii="Arial" w:hAnsi="Arial" w:cs="Arial"/>
          <w:b/>
          <w:bCs/>
          <w:sz w:val="22"/>
          <w:szCs w:val="22"/>
        </w:rPr>
      </w:pPr>
    </w:p>
    <w:p w14:paraId="3E1D8AD3" w14:textId="77777777" w:rsidR="0014420A" w:rsidRPr="00880FB6" w:rsidRDefault="0014420A" w:rsidP="0014420A">
      <w:pPr>
        <w:rPr>
          <w:rFonts w:ascii="Arial" w:hAnsi="Arial" w:cs="Arial"/>
          <w:b/>
          <w:bCs/>
          <w:i/>
          <w:iCs/>
          <w:sz w:val="22"/>
          <w:szCs w:val="22"/>
        </w:rPr>
      </w:pPr>
    </w:p>
    <w:p w14:paraId="0E63A92E" w14:textId="77777777" w:rsidR="0014420A" w:rsidRPr="00880FB6" w:rsidRDefault="0014420A" w:rsidP="0014420A">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64B305E3" w14:textId="77777777" w:rsidTr="00D70FC7">
        <w:trPr>
          <w:jc w:val="center"/>
        </w:trPr>
        <w:tc>
          <w:tcPr>
            <w:tcW w:w="3652" w:type="dxa"/>
          </w:tcPr>
          <w:p w14:paraId="205E0C1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5302F25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331917CE"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23F72E0B" w14:textId="77777777" w:rsidTr="00D70FC7">
        <w:trPr>
          <w:jc w:val="center"/>
        </w:trPr>
        <w:tc>
          <w:tcPr>
            <w:tcW w:w="3652" w:type="dxa"/>
            <w:vAlign w:val="center"/>
          </w:tcPr>
          <w:p w14:paraId="42F5BD51" w14:textId="77777777" w:rsidR="0014420A" w:rsidRPr="00880FB6" w:rsidRDefault="0014420A" w:rsidP="00D70FC7">
            <w:pPr>
              <w:jc w:val="both"/>
              <w:rPr>
                <w:rFonts w:ascii="Arial" w:hAnsi="Arial" w:cs="Arial"/>
                <w:sz w:val="22"/>
                <w:szCs w:val="22"/>
              </w:rPr>
            </w:pPr>
          </w:p>
        </w:tc>
        <w:tc>
          <w:tcPr>
            <w:tcW w:w="1985" w:type="dxa"/>
            <w:vAlign w:val="center"/>
          </w:tcPr>
          <w:p w14:paraId="686C9CD2" w14:textId="77777777" w:rsidR="0014420A" w:rsidRPr="00880FB6" w:rsidRDefault="0014420A" w:rsidP="00D70FC7">
            <w:pPr>
              <w:jc w:val="both"/>
              <w:rPr>
                <w:rFonts w:ascii="Arial" w:hAnsi="Arial" w:cs="Arial"/>
                <w:sz w:val="22"/>
                <w:szCs w:val="22"/>
              </w:rPr>
            </w:pPr>
          </w:p>
        </w:tc>
        <w:tc>
          <w:tcPr>
            <w:tcW w:w="3782" w:type="dxa"/>
            <w:vAlign w:val="center"/>
          </w:tcPr>
          <w:p w14:paraId="29C920AC" w14:textId="77777777" w:rsidR="0014420A" w:rsidRPr="00880FB6" w:rsidRDefault="0014420A" w:rsidP="00D70FC7">
            <w:pPr>
              <w:jc w:val="both"/>
              <w:rPr>
                <w:rFonts w:ascii="Arial" w:hAnsi="Arial" w:cs="Arial"/>
                <w:sz w:val="22"/>
                <w:szCs w:val="22"/>
              </w:rPr>
            </w:pPr>
          </w:p>
        </w:tc>
      </w:tr>
      <w:tr w:rsidR="0014420A" w:rsidRPr="00880FB6" w14:paraId="22A3F16D" w14:textId="77777777" w:rsidTr="00D70FC7">
        <w:trPr>
          <w:jc w:val="center"/>
        </w:trPr>
        <w:tc>
          <w:tcPr>
            <w:tcW w:w="3652" w:type="dxa"/>
            <w:tcBorders>
              <w:bottom w:val="single" w:sz="4" w:space="0" w:color="auto"/>
            </w:tcBorders>
            <w:vAlign w:val="center"/>
          </w:tcPr>
          <w:p w14:paraId="5CAE2161" w14:textId="77777777" w:rsidR="0014420A" w:rsidRPr="00880FB6" w:rsidRDefault="0014420A" w:rsidP="00D70FC7">
            <w:pPr>
              <w:jc w:val="both"/>
              <w:rPr>
                <w:rFonts w:ascii="Arial" w:hAnsi="Arial" w:cs="Arial"/>
                <w:sz w:val="22"/>
                <w:szCs w:val="22"/>
              </w:rPr>
            </w:pPr>
          </w:p>
        </w:tc>
        <w:tc>
          <w:tcPr>
            <w:tcW w:w="1985" w:type="dxa"/>
            <w:vAlign w:val="center"/>
          </w:tcPr>
          <w:p w14:paraId="1F4367B9"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77EEE3BE" w14:textId="77777777" w:rsidR="0014420A" w:rsidRPr="00880FB6" w:rsidRDefault="0014420A" w:rsidP="00D70FC7">
            <w:pPr>
              <w:jc w:val="both"/>
              <w:rPr>
                <w:rFonts w:ascii="Arial" w:hAnsi="Arial" w:cs="Arial"/>
                <w:sz w:val="22"/>
                <w:szCs w:val="22"/>
              </w:rPr>
            </w:pPr>
          </w:p>
        </w:tc>
      </w:tr>
    </w:tbl>
    <w:p w14:paraId="0671B0C0" w14:textId="77777777" w:rsidR="0014420A" w:rsidRPr="00111FFD" w:rsidRDefault="0014420A" w:rsidP="0014420A">
      <w:pPr>
        <w:pStyle w:val="Heading2"/>
        <w:jc w:val="right"/>
        <w:rPr>
          <w:lang w:val="sr-Cyrl-RS"/>
        </w:rPr>
      </w:pPr>
      <w:r w:rsidRPr="00880FB6">
        <w:br w:type="page"/>
      </w:r>
      <w:bookmarkStart w:id="287" w:name="_Toc438647637"/>
      <w:r w:rsidRPr="00880FB6">
        <w:lastRenderedPageBreak/>
        <w:t>ОБРАЗАЦ 3.</w:t>
      </w:r>
      <w:r>
        <w:rPr>
          <w:lang w:val="sr-Cyrl-RS"/>
        </w:rPr>
        <w:t xml:space="preserve">партија </w:t>
      </w:r>
      <w:r w:rsidR="00D70FC7">
        <w:rPr>
          <w:lang w:val="sr-Cyrl-RS"/>
        </w:rPr>
        <w:t>7</w:t>
      </w:r>
      <w:bookmarkEnd w:id="287"/>
    </w:p>
    <w:p w14:paraId="52967A89" w14:textId="77777777" w:rsidR="0014420A" w:rsidRPr="00880FB6" w:rsidRDefault="0014420A" w:rsidP="0014420A">
      <w:pPr>
        <w:tabs>
          <w:tab w:val="right" w:pos="9072"/>
        </w:tabs>
        <w:ind w:left="142"/>
        <w:jc w:val="right"/>
        <w:rPr>
          <w:rFonts w:ascii="Arial" w:hAnsi="Arial" w:cs="Arial"/>
          <w:sz w:val="22"/>
          <w:szCs w:val="22"/>
        </w:rPr>
      </w:pPr>
    </w:p>
    <w:p w14:paraId="71E7A9DD" w14:textId="77777777" w:rsidR="0014420A" w:rsidRPr="00880FB6" w:rsidRDefault="0014420A" w:rsidP="0014420A">
      <w:pPr>
        <w:pStyle w:val="BodyText"/>
        <w:ind w:left="-540" w:right="-16"/>
        <w:rPr>
          <w:rFonts w:ascii="Arial" w:hAnsi="Arial" w:cs="Arial"/>
          <w:sz w:val="22"/>
          <w:szCs w:val="22"/>
        </w:rPr>
      </w:pPr>
    </w:p>
    <w:p w14:paraId="5F6C8A28"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61FCF892" w14:textId="77777777" w:rsidR="0014420A" w:rsidRPr="00880FB6" w:rsidRDefault="0014420A" w:rsidP="0014420A">
      <w:pPr>
        <w:jc w:val="right"/>
        <w:rPr>
          <w:rFonts w:ascii="Arial" w:hAnsi="Arial" w:cs="Arial"/>
          <w:b/>
          <w:bCs/>
          <w:sz w:val="22"/>
          <w:szCs w:val="22"/>
          <w:lang w:eastAsia="en-US"/>
        </w:rPr>
      </w:pPr>
    </w:p>
    <w:p w14:paraId="40D8E34A" w14:textId="77777777" w:rsidR="0014420A" w:rsidRPr="00880FB6" w:rsidRDefault="0014420A" w:rsidP="0014420A">
      <w:pPr>
        <w:jc w:val="right"/>
        <w:rPr>
          <w:rFonts w:ascii="Arial" w:hAnsi="Arial" w:cs="Arial"/>
          <w:b/>
          <w:bCs/>
          <w:sz w:val="22"/>
          <w:szCs w:val="22"/>
          <w:lang w:eastAsia="en-US"/>
        </w:rPr>
      </w:pPr>
    </w:p>
    <w:p w14:paraId="5B945716" w14:textId="77777777" w:rsidR="0014420A" w:rsidRPr="00880FB6" w:rsidRDefault="0014420A" w:rsidP="0014420A">
      <w:pPr>
        <w:jc w:val="right"/>
        <w:rPr>
          <w:rFonts w:ascii="Arial" w:hAnsi="Arial" w:cs="Arial"/>
          <w:b/>
          <w:bCs/>
          <w:sz w:val="22"/>
          <w:szCs w:val="22"/>
          <w:lang w:eastAsia="en-US"/>
        </w:rPr>
      </w:pPr>
    </w:p>
    <w:p w14:paraId="64DDD296"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2CE4BE67" w14:textId="77777777" w:rsidR="0014420A" w:rsidRPr="00880FB6" w:rsidRDefault="0014420A" w:rsidP="0014420A">
      <w:pPr>
        <w:jc w:val="center"/>
        <w:rPr>
          <w:rFonts w:ascii="Arial" w:hAnsi="Arial" w:cs="Arial"/>
          <w:sz w:val="22"/>
          <w:szCs w:val="22"/>
        </w:rPr>
      </w:pPr>
    </w:p>
    <w:p w14:paraId="5E693D33"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065DA7D2"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51FBD20B" w14:textId="77777777" w:rsidR="0014420A" w:rsidRPr="00880FB6" w:rsidRDefault="0014420A" w:rsidP="0014420A">
      <w:pPr>
        <w:jc w:val="center"/>
        <w:rPr>
          <w:rFonts w:ascii="Arial" w:hAnsi="Arial" w:cs="Arial"/>
          <w:sz w:val="22"/>
          <w:szCs w:val="22"/>
        </w:rPr>
      </w:pPr>
    </w:p>
    <w:p w14:paraId="44B5D706" w14:textId="77777777" w:rsidR="0014420A" w:rsidRPr="00880FB6" w:rsidRDefault="0014420A" w:rsidP="0014420A">
      <w:pPr>
        <w:jc w:val="center"/>
        <w:rPr>
          <w:rFonts w:ascii="Arial" w:hAnsi="Arial" w:cs="Arial"/>
          <w:sz w:val="22"/>
          <w:szCs w:val="22"/>
        </w:rPr>
      </w:pPr>
    </w:p>
    <w:p w14:paraId="0F06D1A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13A5D0A8" w14:textId="77777777" w:rsidR="0014420A" w:rsidRPr="00880FB6" w:rsidRDefault="0014420A" w:rsidP="0014420A">
      <w:pPr>
        <w:jc w:val="center"/>
        <w:rPr>
          <w:rFonts w:ascii="Arial" w:hAnsi="Arial" w:cs="Arial"/>
          <w:sz w:val="22"/>
          <w:szCs w:val="22"/>
        </w:rPr>
      </w:pPr>
    </w:p>
    <w:p w14:paraId="5B428077"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147415B" w14:textId="77777777" w:rsidR="0014420A" w:rsidRPr="00880FB6" w:rsidRDefault="0014420A" w:rsidP="0014420A">
      <w:pPr>
        <w:jc w:val="center"/>
        <w:rPr>
          <w:rFonts w:ascii="Arial" w:hAnsi="Arial" w:cs="Arial"/>
          <w:sz w:val="22"/>
          <w:szCs w:val="22"/>
        </w:rPr>
      </w:pPr>
    </w:p>
    <w:p w14:paraId="45A2F7A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1803B955"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1E9A86D" w14:textId="77777777" w:rsidR="0014420A" w:rsidRPr="00880FB6" w:rsidRDefault="0014420A" w:rsidP="0014420A">
      <w:pPr>
        <w:rPr>
          <w:rFonts w:ascii="Arial" w:hAnsi="Arial" w:cs="Arial"/>
          <w:sz w:val="22"/>
          <w:szCs w:val="22"/>
        </w:rPr>
      </w:pPr>
    </w:p>
    <w:p w14:paraId="5BEF406D" w14:textId="77777777" w:rsidR="0014420A" w:rsidRPr="00880FB6" w:rsidRDefault="0014420A" w:rsidP="0014420A">
      <w:pPr>
        <w:rPr>
          <w:rFonts w:ascii="Arial" w:hAnsi="Arial" w:cs="Arial"/>
          <w:sz w:val="22"/>
          <w:szCs w:val="22"/>
        </w:rPr>
      </w:pPr>
    </w:p>
    <w:p w14:paraId="048785D8" w14:textId="54EA2060"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w:t>
      </w:r>
      <w:r w:rsidR="00D70FC7">
        <w:rPr>
          <w:rFonts w:ascii="Arial" w:hAnsi="Arial" w:cs="Arial"/>
          <w:sz w:val="22"/>
          <w:szCs w:val="22"/>
          <w:lang w:val="sr-Cyrl-RS"/>
        </w:rPr>
        <w:t>7</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5E2666B0" w14:textId="77777777" w:rsidR="0014420A" w:rsidRPr="00880FB6" w:rsidRDefault="0014420A" w:rsidP="0014420A">
      <w:pPr>
        <w:jc w:val="both"/>
        <w:rPr>
          <w:rFonts w:ascii="Arial" w:hAnsi="Arial" w:cs="Arial"/>
          <w:sz w:val="22"/>
          <w:szCs w:val="22"/>
        </w:rPr>
      </w:pPr>
    </w:p>
    <w:p w14:paraId="023E6920" w14:textId="77777777" w:rsidR="0014420A" w:rsidRPr="00880FB6" w:rsidRDefault="0014420A" w:rsidP="0014420A">
      <w:pPr>
        <w:pStyle w:val="BodyText"/>
        <w:ind w:left="-540" w:right="-16"/>
        <w:rPr>
          <w:rFonts w:ascii="Arial" w:hAnsi="Arial" w:cs="Arial"/>
          <w:sz w:val="22"/>
          <w:szCs w:val="22"/>
        </w:rPr>
      </w:pPr>
    </w:p>
    <w:p w14:paraId="2F53956B" w14:textId="77777777" w:rsidR="0014420A" w:rsidRPr="00880FB6" w:rsidRDefault="0014420A" w:rsidP="0014420A">
      <w:pPr>
        <w:pStyle w:val="BodyText"/>
        <w:ind w:left="-540" w:right="-16"/>
        <w:rPr>
          <w:rFonts w:ascii="Arial" w:hAnsi="Arial" w:cs="Arial"/>
          <w:sz w:val="22"/>
          <w:szCs w:val="22"/>
        </w:rPr>
      </w:pPr>
    </w:p>
    <w:p w14:paraId="3497E478" w14:textId="77777777" w:rsidR="0014420A" w:rsidRPr="00880FB6" w:rsidRDefault="0014420A" w:rsidP="0014420A">
      <w:pPr>
        <w:pStyle w:val="BodyText"/>
        <w:ind w:left="-540" w:right="-16"/>
        <w:rPr>
          <w:rFonts w:ascii="Arial" w:hAnsi="Arial" w:cs="Arial"/>
          <w:sz w:val="22"/>
          <w:szCs w:val="22"/>
        </w:rPr>
      </w:pPr>
    </w:p>
    <w:p w14:paraId="42249BB9" w14:textId="77777777" w:rsidR="0014420A" w:rsidRPr="00880FB6" w:rsidRDefault="0014420A" w:rsidP="0014420A">
      <w:pPr>
        <w:pStyle w:val="BodyText"/>
        <w:ind w:left="-540" w:right="-16"/>
        <w:rPr>
          <w:rFonts w:ascii="Arial" w:hAnsi="Arial" w:cs="Arial"/>
          <w:sz w:val="22"/>
          <w:szCs w:val="22"/>
        </w:rPr>
      </w:pPr>
    </w:p>
    <w:p w14:paraId="1176D0AA"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14420A" w:rsidRPr="00880FB6" w14:paraId="1D1280E4" w14:textId="77777777" w:rsidTr="00D70FC7">
        <w:trPr>
          <w:jc w:val="center"/>
        </w:trPr>
        <w:tc>
          <w:tcPr>
            <w:tcW w:w="3652" w:type="dxa"/>
          </w:tcPr>
          <w:p w14:paraId="162FD60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4432EDA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0D456C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14420A" w:rsidRPr="00880FB6" w14:paraId="31D11D27" w14:textId="77777777" w:rsidTr="00D70FC7">
        <w:trPr>
          <w:jc w:val="center"/>
        </w:trPr>
        <w:tc>
          <w:tcPr>
            <w:tcW w:w="3652" w:type="dxa"/>
            <w:vAlign w:val="center"/>
          </w:tcPr>
          <w:p w14:paraId="69E767E4" w14:textId="77777777" w:rsidR="0014420A" w:rsidRPr="00880FB6" w:rsidRDefault="0014420A" w:rsidP="00D70FC7">
            <w:pPr>
              <w:jc w:val="both"/>
              <w:rPr>
                <w:rFonts w:ascii="Arial" w:hAnsi="Arial" w:cs="Arial"/>
                <w:sz w:val="22"/>
                <w:szCs w:val="22"/>
              </w:rPr>
            </w:pPr>
          </w:p>
        </w:tc>
        <w:tc>
          <w:tcPr>
            <w:tcW w:w="1985" w:type="dxa"/>
            <w:vAlign w:val="center"/>
          </w:tcPr>
          <w:p w14:paraId="6D899774" w14:textId="77777777" w:rsidR="0014420A" w:rsidRPr="00880FB6" w:rsidRDefault="0014420A" w:rsidP="00D70FC7">
            <w:pPr>
              <w:jc w:val="both"/>
              <w:rPr>
                <w:rFonts w:ascii="Arial" w:hAnsi="Arial" w:cs="Arial"/>
                <w:sz w:val="22"/>
                <w:szCs w:val="22"/>
              </w:rPr>
            </w:pPr>
          </w:p>
        </w:tc>
        <w:tc>
          <w:tcPr>
            <w:tcW w:w="3782" w:type="dxa"/>
            <w:vAlign w:val="center"/>
          </w:tcPr>
          <w:p w14:paraId="5284201F" w14:textId="77777777" w:rsidR="0014420A" w:rsidRPr="00880FB6" w:rsidRDefault="0014420A" w:rsidP="00D70FC7">
            <w:pPr>
              <w:jc w:val="both"/>
              <w:rPr>
                <w:rFonts w:ascii="Arial" w:hAnsi="Arial" w:cs="Arial"/>
                <w:sz w:val="22"/>
                <w:szCs w:val="22"/>
              </w:rPr>
            </w:pPr>
          </w:p>
        </w:tc>
      </w:tr>
      <w:tr w:rsidR="0014420A" w:rsidRPr="00880FB6" w14:paraId="237C4955" w14:textId="77777777" w:rsidTr="00D70FC7">
        <w:trPr>
          <w:jc w:val="center"/>
        </w:trPr>
        <w:tc>
          <w:tcPr>
            <w:tcW w:w="3652" w:type="dxa"/>
            <w:tcBorders>
              <w:bottom w:val="single" w:sz="4" w:space="0" w:color="auto"/>
            </w:tcBorders>
            <w:vAlign w:val="center"/>
          </w:tcPr>
          <w:p w14:paraId="3E583D7B" w14:textId="77777777" w:rsidR="0014420A" w:rsidRPr="00880FB6" w:rsidRDefault="0014420A" w:rsidP="00D70FC7">
            <w:pPr>
              <w:jc w:val="both"/>
              <w:rPr>
                <w:rFonts w:ascii="Arial" w:hAnsi="Arial" w:cs="Arial"/>
                <w:sz w:val="22"/>
                <w:szCs w:val="22"/>
              </w:rPr>
            </w:pPr>
          </w:p>
        </w:tc>
        <w:tc>
          <w:tcPr>
            <w:tcW w:w="1985" w:type="dxa"/>
            <w:vAlign w:val="center"/>
          </w:tcPr>
          <w:p w14:paraId="5A3B6921"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343D01D6" w14:textId="77777777" w:rsidR="0014420A" w:rsidRPr="00880FB6" w:rsidRDefault="0014420A" w:rsidP="00D70FC7">
            <w:pPr>
              <w:jc w:val="both"/>
              <w:rPr>
                <w:rFonts w:ascii="Arial" w:hAnsi="Arial" w:cs="Arial"/>
                <w:sz w:val="22"/>
                <w:szCs w:val="22"/>
              </w:rPr>
            </w:pPr>
          </w:p>
        </w:tc>
      </w:tr>
    </w:tbl>
    <w:p w14:paraId="72160C81" w14:textId="77777777" w:rsidR="0014420A" w:rsidRPr="00880FB6" w:rsidRDefault="0014420A" w:rsidP="0014420A">
      <w:pPr>
        <w:ind w:left="142" w:right="-1096"/>
        <w:jc w:val="right"/>
        <w:rPr>
          <w:rFonts w:ascii="Arial" w:hAnsi="Arial" w:cs="Arial"/>
          <w:i/>
          <w:iCs/>
          <w:sz w:val="22"/>
          <w:szCs w:val="22"/>
        </w:rPr>
      </w:pPr>
    </w:p>
    <w:p w14:paraId="52EAADC5" w14:textId="77777777" w:rsidR="0014420A" w:rsidRPr="00880FB6" w:rsidRDefault="0014420A" w:rsidP="0014420A">
      <w:pPr>
        <w:ind w:left="5954" w:right="-1096"/>
        <w:jc w:val="center"/>
        <w:rPr>
          <w:rFonts w:ascii="Arial" w:hAnsi="Arial" w:cs="Arial"/>
          <w:sz w:val="22"/>
          <w:szCs w:val="22"/>
        </w:rPr>
        <w:sectPr w:rsidR="0014420A" w:rsidRPr="00880FB6" w:rsidSect="00AF4184">
          <w:headerReference w:type="default" r:id="rId29"/>
          <w:footerReference w:type="default" r:id="rId30"/>
          <w:pgSz w:w="11907" w:h="16840" w:code="9"/>
          <w:pgMar w:top="1418" w:right="1418" w:bottom="1418" w:left="1418" w:header="720" w:footer="246" w:gutter="0"/>
          <w:cols w:space="720"/>
          <w:docGrid w:linePitch="360"/>
        </w:sectPr>
      </w:pPr>
    </w:p>
    <w:p w14:paraId="1019309E" w14:textId="77777777" w:rsidR="00472219" w:rsidRDefault="00472219" w:rsidP="0014420A">
      <w:pPr>
        <w:pStyle w:val="Heading2"/>
        <w:jc w:val="right"/>
      </w:pPr>
    </w:p>
    <w:p w14:paraId="316ACCE7" w14:textId="77777777" w:rsidR="00472219" w:rsidRDefault="00472219" w:rsidP="0014420A">
      <w:pPr>
        <w:pStyle w:val="Heading2"/>
        <w:jc w:val="right"/>
      </w:pPr>
    </w:p>
    <w:p w14:paraId="694399E6" w14:textId="77777777" w:rsidR="0014420A" w:rsidRPr="00111FFD" w:rsidRDefault="0014420A" w:rsidP="0014420A">
      <w:pPr>
        <w:pStyle w:val="Heading2"/>
        <w:jc w:val="right"/>
        <w:rPr>
          <w:lang w:val="sr-Cyrl-RS"/>
        </w:rPr>
      </w:pPr>
      <w:bookmarkStart w:id="288" w:name="_Toc438647638"/>
      <w:r w:rsidRPr="00880FB6">
        <w:t>ОБРАЗАЦ 4.</w:t>
      </w:r>
      <w:r>
        <w:rPr>
          <w:lang w:val="sr-Cyrl-RS"/>
        </w:rPr>
        <w:t xml:space="preserve">партија </w:t>
      </w:r>
      <w:r w:rsidR="00D70FC7">
        <w:rPr>
          <w:lang w:val="sr-Cyrl-RS"/>
        </w:rPr>
        <w:t>7</w:t>
      </w:r>
      <w:bookmarkEnd w:id="288"/>
    </w:p>
    <w:p w14:paraId="6174008B" w14:textId="77777777" w:rsidR="0014420A" w:rsidRDefault="0014420A" w:rsidP="0014420A">
      <w:pPr>
        <w:rPr>
          <w:rFonts w:ascii="Arial" w:hAnsi="Arial" w:cs="Arial"/>
          <w:sz w:val="22"/>
          <w:szCs w:val="22"/>
        </w:rPr>
      </w:pPr>
    </w:p>
    <w:p w14:paraId="3A45B53B" w14:textId="77777777" w:rsidR="00472219" w:rsidRPr="00880FB6" w:rsidRDefault="00472219" w:rsidP="0014420A">
      <w:pPr>
        <w:rPr>
          <w:rFonts w:ascii="Arial" w:hAnsi="Arial" w:cs="Arial"/>
          <w:sz w:val="22"/>
          <w:szCs w:val="22"/>
        </w:rPr>
      </w:pPr>
    </w:p>
    <w:p w14:paraId="1F465F05"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69B7FA56" w14:textId="77777777" w:rsidR="0014420A" w:rsidRPr="00880FB6" w:rsidRDefault="0014420A" w:rsidP="0014420A">
      <w:pPr>
        <w:jc w:val="right"/>
        <w:rPr>
          <w:rFonts w:ascii="Arial" w:hAnsi="Arial" w:cs="Arial"/>
          <w:b/>
          <w:bCs/>
          <w:sz w:val="22"/>
          <w:szCs w:val="22"/>
          <w:lang w:eastAsia="en-US"/>
        </w:rPr>
      </w:pPr>
    </w:p>
    <w:p w14:paraId="520BA5EF" w14:textId="77777777" w:rsidR="0014420A" w:rsidRPr="00880FB6" w:rsidRDefault="0014420A" w:rsidP="0014420A">
      <w:pPr>
        <w:jc w:val="right"/>
        <w:rPr>
          <w:rFonts w:ascii="Arial" w:hAnsi="Arial" w:cs="Arial"/>
          <w:b/>
          <w:bCs/>
          <w:sz w:val="22"/>
          <w:szCs w:val="22"/>
          <w:lang w:eastAsia="en-US"/>
        </w:rPr>
      </w:pPr>
    </w:p>
    <w:p w14:paraId="23E9A2DC" w14:textId="77777777" w:rsidR="0014420A" w:rsidRPr="00880FB6" w:rsidRDefault="0014420A" w:rsidP="0014420A">
      <w:pPr>
        <w:jc w:val="right"/>
        <w:rPr>
          <w:rFonts w:ascii="Arial" w:hAnsi="Arial" w:cs="Arial"/>
          <w:b/>
          <w:bCs/>
          <w:sz w:val="22"/>
          <w:szCs w:val="22"/>
          <w:lang w:eastAsia="en-US"/>
        </w:rPr>
      </w:pPr>
    </w:p>
    <w:p w14:paraId="55198E03" w14:textId="77777777" w:rsidR="0014420A" w:rsidRPr="00880FB6" w:rsidRDefault="0014420A" w:rsidP="0014420A">
      <w:pPr>
        <w:jc w:val="right"/>
        <w:rPr>
          <w:rFonts w:ascii="Arial" w:hAnsi="Arial" w:cs="Arial"/>
          <w:b/>
          <w:bCs/>
          <w:sz w:val="22"/>
          <w:szCs w:val="22"/>
          <w:lang w:eastAsia="en-US"/>
        </w:rPr>
      </w:pPr>
    </w:p>
    <w:p w14:paraId="5069FCDA" w14:textId="77777777" w:rsidR="0014420A" w:rsidRPr="00880FB6" w:rsidRDefault="0014420A" w:rsidP="0014420A">
      <w:pPr>
        <w:jc w:val="right"/>
        <w:rPr>
          <w:rFonts w:ascii="Arial" w:hAnsi="Arial" w:cs="Arial"/>
          <w:b/>
          <w:bCs/>
          <w:sz w:val="22"/>
          <w:szCs w:val="22"/>
          <w:lang w:eastAsia="en-US"/>
        </w:rPr>
      </w:pPr>
    </w:p>
    <w:p w14:paraId="0D162964"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263E8DEA"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О НЕЗАВИСНОЈ ПОНУДИ</w:t>
      </w:r>
    </w:p>
    <w:p w14:paraId="48D70068" w14:textId="77777777" w:rsidR="0014420A" w:rsidRPr="00880FB6" w:rsidRDefault="0014420A" w:rsidP="0014420A">
      <w:pPr>
        <w:jc w:val="center"/>
        <w:rPr>
          <w:rFonts w:ascii="Arial" w:hAnsi="Arial" w:cs="Arial"/>
          <w:sz w:val="22"/>
          <w:szCs w:val="22"/>
        </w:rPr>
      </w:pPr>
    </w:p>
    <w:p w14:paraId="7B376AAC" w14:textId="77777777" w:rsidR="0014420A" w:rsidRPr="00880FB6" w:rsidRDefault="0014420A" w:rsidP="0014420A">
      <w:pPr>
        <w:jc w:val="center"/>
        <w:rPr>
          <w:rFonts w:ascii="Arial" w:hAnsi="Arial" w:cs="Arial"/>
          <w:sz w:val="22"/>
          <w:szCs w:val="22"/>
        </w:rPr>
      </w:pPr>
    </w:p>
    <w:p w14:paraId="180440F9"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у својству ________________</w:t>
      </w:r>
    </w:p>
    <w:p w14:paraId="763D46E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7D6F453" w14:textId="77777777" w:rsidR="0014420A" w:rsidRPr="00880FB6" w:rsidRDefault="0014420A" w:rsidP="0014420A">
      <w:pPr>
        <w:jc w:val="center"/>
        <w:rPr>
          <w:rFonts w:ascii="Arial" w:hAnsi="Arial" w:cs="Arial"/>
          <w:sz w:val="22"/>
          <w:szCs w:val="22"/>
        </w:rPr>
      </w:pPr>
    </w:p>
    <w:p w14:paraId="7C67E24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38618F1F" w14:textId="77777777" w:rsidR="0014420A" w:rsidRPr="00880FB6" w:rsidRDefault="0014420A" w:rsidP="0014420A">
      <w:pPr>
        <w:jc w:val="center"/>
        <w:rPr>
          <w:rFonts w:ascii="Arial" w:hAnsi="Arial" w:cs="Arial"/>
          <w:sz w:val="22"/>
          <w:szCs w:val="22"/>
        </w:rPr>
      </w:pPr>
    </w:p>
    <w:p w14:paraId="11BC6883"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40231AD" w14:textId="77777777" w:rsidR="0014420A" w:rsidRPr="00880FB6" w:rsidRDefault="0014420A" w:rsidP="0014420A">
      <w:pPr>
        <w:jc w:val="center"/>
        <w:rPr>
          <w:rFonts w:ascii="Arial" w:hAnsi="Arial" w:cs="Arial"/>
          <w:sz w:val="22"/>
          <w:szCs w:val="22"/>
        </w:rPr>
      </w:pPr>
    </w:p>
    <w:p w14:paraId="6338634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0545AC2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CEA3CB1" w14:textId="77777777" w:rsidR="0014420A" w:rsidRPr="00880FB6" w:rsidRDefault="0014420A" w:rsidP="0014420A">
      <w:pPr>
        <w:jc w:val="center"/>
        <w:rPr>
          <w:rFonts w:ascii="Arial" w:hAnsi="Arial" w:cs="Arial"/>
          <w:b/>
          <w:bCs/>
          <w:sz w:val="22"/>
          <w:szCs w:val="22"/>
        </w:rPr>
      </w:pPr>
    </w:p>
    <w:p w14:paraId="21273B0E" w14:textId="77777777" w:rsidR="0014420A" w:rsidRPr="00880FB6" w:rsidRDefault="0014420A" w:rsidP="0014420A">
      <w:pPr>
        <w:jc w:val="center"/>
        <w:rPr>
          <w:rFonts w:ascii="Arial" w:hAnsi="Arial" w:cs="Arial"/>
          <w:sz w:val="22"/>
          <w:szCs w:val="22"/>
        </w:rPr>
      </w:pPr>
    </w:p>
    <w:p w14:paraId="79113903" w14:textId="652E813A"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8B3CA0">
        <w:rPr>
          <w:rFonts w:ascii="Arial" w:hAnsi="Arial" w:cs="Arial"/>
          <w:bCs/>
          <w:sz w:val="22"/>
          <w:szCs w:val="22"/>
        </w:rPr>
        <w:t>1000/0063-1/2015</w:t>
      </w:r>
      <w:r>
        <w:rPr>
          <w:rFonts w:ascii="Arial" w:hAnsi="Arial" w:cs="Arial"/>
          <w:bCs/>
          <w:color w:val="000000"/>
          <w:sz w:val="22"/>
          <w:szCs w:val="22"/>
          <w:lang w:val="sr-Cyrl-RS"/>
        </w:rPr>
        <w:t xml:space="preserve"> Партија </w:t>
      </w:r>
      <w:r w:rsidR="00D70FC7">
        <w:rPr>
          <w:rFonts w:ascii="Arial" w:hAnsi="Arial" w:cs="Arial"/>
          <w:bCs/>
          <w:color w:val="000000"/>
          <w:sz w:val="22"/>
          <w:szCs w:val="22"/>
          <w:lang w:val="sr-Cyrl-RS"/>
        </w:rPr>
        <w:t>7</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24C51962" w14:textId="77777777" w:rsidR="0014420A" w:rsidRPr="00880FB6" w:rsidRDefault="0014420A" w:rsidP="0014420A">
      <w:pPr>
        <w:pStyle w:val="BodyText"/>
        <w:rPr>
          <w:rFonts w:ascii="Arial" w:hAnsi="Arial" w:cs="Arial"/>
          <w:sz w:val="22"/>
          <w:szCs w:val="22"/>
        </w:rPr>
      </w:pPr>
    </w:p>
    <w:p w14:paraId="386B90A8" w14:textId="77777777" w:rsidR="0014420A" w:rsidRPr="00880FB6" w:rsidRDefault="0014420A" w:rsidP="0014420A">
      <w:pPr>
        <w:pStyle w:val="BodyText"/>
        <w:rPr>
          <w:rFonts w:ascii="Arial" w:hAnsi="Arial" w:cs="Arial"/>
          <w:sz w:val="22"/>
          <w:szCs w:val="22"/>
        </w:rPr>
      </w:pPr>
    </w:p>
    <w:p w14:paraId="11993E86" w14:textId="77777777" w:rsidR="0014420A" w:rsidRPr="00880FB6" w:rsidRDefault="0014420A" w:rsidP="0014420A">
      <w:pPr>
        <w:jc w:val="both"/>
        <w:rPr>
          <w:rFonts w:ascii="Arial" w:hAnsi="Arial" w:cs="Arial"/>
          <w:b/>
          <w:bCs/>
          <w:sz w:val="22"/>
          <w:szCs w:val="22"/>
          <w:lang w:eastAsia="en-US"/>
        </w:rPr>
      </w:pPr>
    </w:p>
    <w:p w14:paraId="3F0044B7" w14:textId="77777777" w:rsidR="0014420A" w:rsidRPr="00880FB6" w:rsidRDefault="0014420A" w:rsidP="0014420A">
      <w:pPr>
        <w:ind w:left="2880" w:firstLine="720"/>
        <w:rPr>
          <w:rFonts w:ascii="Arial" w:hAnsi="Arial" w:cs="Arial"/>
          <w:sz w:val="22"/>
          <w:szCs w:val="22"/>
        </w:rPr>
      </w:pPr>
    </w:p>
    <w:p w14:paraId="0858F680" w14:textId="77777777" w:rsidR="0014420A" w:rsidRPr="00880FB6" w:rsidRDefault="0014420A" w:rsidP="0014420A">
      <w:pPr>
        <w:ind w:left="2880" w:firstLine="720"/>
        <w:rPr>
          <w:rFonts w:ascii="Arial" w:hAnsi="Arial" w:cs="Arial"/>
          <w:sz w:val="22"/>
          <w:szCs w:val="22"/>
        </w:rPr>
      </w:pPr>
    </w:p>
    <w:p w14:paraId="57F5540E" w14:textId="77777777" w:rsidR="0014420A" w:rsidRPr="00880FB6" w:rsidRDefault="0014420A" w:rsidP="0014420A">
      <w:pPr>
        <w:jc w:val="both"/>
        <w:rPr>
          <w:rFonts w:ascii="Arial" w:hAnsi="Arial" w:cs="Arial"/>
          <w:b/>
          <w:bCs/>
          <w:sz w:val="22"/>
          <w:szCs w:val="22"/>
        </w:rPr>
      </w:pPr>
    </w:p>
    <w:p w14:paraId="79A688D4" w14:textId="77777777" w:rsidR="0014420A" w:rsidRPr="00880FB6" w:rsidRDefault="0014420A" w:rsidP="0014420A">
      <w:pPr>
        <w:tabs>
          <w:tab w:val="right" w:pos="9072"/>
        </w:tabs>
        <w:ind w:left="142"/>
        <w:jc w:val="right"/>
        <w:rPr>
          <w:rFonts w:ascii="Arial" w:hAnsi="Arial" w:cs="Arial"/>
          <w:sz w:val="22"/>
          <w:szCs w:val="22"/>
        </w:rPr>
      </w:pPr>
    </w:p>
    <w:p w14:paraId="04DC34DD" w14:textId="77777777" w:rsidR="0014420A" w:rsidRPr="00880FB6" w:rsidRDefault="0014420A" w:rsidP="0014420A">
      <w:pPr>
        <w:pStyle w:val="BodyText"/>
        <w:ind w:left="-540" w:right="-16"/>
        <w:rPr>
          <w:rFonts w:ascii="Arial" w:hAnsi="Arial" w:cs="Arial"/>
          <w:sz w:val="22"/>
          <w:szCs w:val="22"/>
        </w:rPr>
      </w:pPr>
    </w:p>
    <w:p w14:paraId="0EE4C1E7" w14:textId="77777777" w:rsidR="0014420A" w:rsidRPr="00880FB6" w:rsidRDefault="0014420A" w:rsidP="0014420A">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14420A" w:rsidRPr="00880FB6" w14:paraId="61D9518B" w14:textId="77777777" w:rsidTr="00D70FC7">
        <w:trPr>
          <w:jc w:val="center"/>
        </w:trPr>
        <w:tc>
          <w:tcPr>
            <w:tcW w:w="3652" w:type="dxa"/>
          </w:tcPr>
          <w:p w14:paraId="78EF768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5A43C45"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58A8E155"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14420A" w:rsidRPr="00880FB6" w14:paraId="46384A37" w14:textId="77777777" w:rsidTr="00D70FC7">
        <w:trPr>
          <w:jc w:val="center"/>
        </w:trPr>
        <w:tc>
          <w:tcPr>
            <w:tcW w:w="3652" w:type="dxa"/>
            <w:vAlign w:val="center"/>
          </w:tcPr>
          <w:p w14:paraId="691A2F44" w14:textId="77777777" w:rsidR="0014420A" w:rsidRPr="00880FB6" w:rsidRDefault="0014420A" w:rsidP="00D70FC7">
            <w:pPr>
              <w:rPr>
                <w:rFonts w:ascii="Arial" w:hAnsi="Arial" w:cs="Arial"/>
                <w:sz w:val="22"/>
                <w:szCs w:val="22"/>
              </w:rPr>
            </w:pPr>
          </w:p>
        </w:tc>
        <w:tc>
          <w:tcPr>
            <w:tcW w:w="1985" w:type="dxa"/>
            <w:vAlign w:val="center"/>
          </w:tcPr>
          <w:p w14:paraId="2C942184" w14:textId="77777777" w:rsidR="0014420A" w:rsidRPr="00880FB6" w:rsidRDefault="0014420A" w:rsidP="00D70FC7">
            <w:pPr>
              <w:jc w:val="both"/>
              <w:rPr>
                <w:rFonts w:ascii="Arial" w:hAnsi="Arial" w:cs="Arial"/>
                <w:sz w:val="22"/>
                <w:szCs w:val="22"/>
              </w:rPr>
            </w:pPr>
          </w:p>
        </w:tc>
        <w:tc>
          <w:tcPr>
            <w:tcW w:w="3782" w:type="dxa"/>
            <w:vAlign w:val="center"/>
          </w:tcPr>
          <w:p w14:paraId="49D68850" w14:textId="77777777" w:rsidR="0014420A" w:rsidRPr="00880FB6" w:rsidRDefault="0014420A" w:rsidP="00D70FC7">
            <w:pPr>
              <w:jc w:val="both"/>
              <w:rPr>
                <w:rFonts w:ascii="Arial" w:hAnsi="Arial" w:cs="Arial"/>
                <w:sz w:val="22"/>
                <w:szCs w:val="22"/>
              </w:rPr>
            </w:pPr>
          </w:p>
        </w:tc>
      </w:tr>
      <w:tr w:rsidR="0014420A" w:rsidRPr="00880FB6" w14:paraId="76CDA314" w14:textId="77777777" w:rsidTr="00D70FC7">
        <w:trPr>
          <w:jc w:val="center"/>
        </w:trPr>
        <w:tc>
          <w:tcPr>
            <w:tcW w:w="3652" w:type="dxa"/>
            <w:tcBorders>
              <w:bottom w:val="single" w:sz="4" w:space="0" w:color="auto"/>
            </w:tcBorders>
            <w:vAlign w:val="center"/>
          </w:tcPr>
          <w:p w14:paraId="7884020F" w14:textId="77777777" w:rsidR="0014420A" w:rsidRPr="00880FB6" w:rsidRDefault="0014420A" w:rsidP="00D70FC7">
            <w:pPr>
              <w:jc w:val="both"/>
              <w:rPr>
                <w:rFonts w:ascii="Arial" w:hAnsi="Arial" w:cs="Arial"/>
                <w:sz w:val="22"/>
                <w:szCs w:val="22"/>
              </w:rPr>
            </w:pPr>
          </w:p>
        </w:tc>
        <w:tc>
          <w:tcPr>
            <w:tcW w:w="1985" w:type="dxa"/>
            <w:vAlign w:val="center"/>
          </w:tcPr>
          <w:p w14:paraId="7B4FF0BB"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44D33CBB" w14:textId="77777777" w:rsidR="0014420A" w:rsidRPr="00880FB6" w:rsidRDefault="0014420A" w:rsidP="00D70FC7">
            <w:pPr>
              <w:jc w:val="both"/>
              <w:rPr>
                <w:rFonts w:ascii="Arial" w:hAnsi="Arial" w:cs="Arial"/>
                <w:sz w:val="22"/>
                <w:szCs w:val="22"/>
              </w:rPr>
            </w:pPr>
          </w:p>
        </w:tc>
      </w:tr>
    </w:tbl>
    <w:p w14:paraId="49F62B9A" w14:textId="77777777" w:rsidR="0014420A" w:rsidRPr="00880FB6" w:rsidRDefault="0014420A" w:rsidP="0014420A">
      <w:pPr>
        <w:suppressAutoHyphens w:val="0"/>
        <w:rPr>
          <w:rFonts w:ascii="Arial" w:hAnsi="Arial" w:cs="Arial"/>
          <w:b/>
          <w:bCs/>
          <w:i/>
          <w:iCs/>
          <w:sz w:val="22"/>
          <w:szCs w:val="22"/>
        </w:rPr>
      </w:pPr>
    </w:p>
    <w:p w14:paraId="03F39E2C" w14:textId="77777777" w:rsidR="0014420A" w:rsidRPr="00880FB6" w:rsidRDefault="0014420A" w:rsidP="0014420A">
      <w:pPr>
        <w:suppressAutoHyphens w:val="0"/>
        <w:rPr>
          <w:rFonts w:ascii="Arial" w:hAnsi="Arial" w:cs="Arial"/>
          <w:b/>
          <w:bCs/>
          <w:i/>
          <w:iCs/>
          <w:sz w:val="22"/>
          <w:szCs w:val="22"/>
        </w:rPr>
      </w:pPr>
    </w:p>
    <w:p w14:paraId="3407AEB0" w14:textId="77777777" w:rsidR="0014420A" w:rsidRPr="00880FB6" w:rsidRDefault="0014420A" w:rsidP="0014420A">
      <w:pPr>
        <w:suppressAutoHyphens w:val="0"/>
        <w:rPr>
          <w:rFonts w:ascii="Arial" w:hAnsi="Arial" w:cs="Arial"/>
          <w:b/>
          <w:bCs/>
          <w:i/>
          <w:iCs/>
          <w:sz w:val="22"/>
          <w:szCs w:val="22"/>
        </w:rPr>
      </w:pPr>
    </w:p>
    <w:p w14:paraId="25C57253" w14:textId="77777777" w:rsidR="0014420A" w:rsidRPr="00880FB6" w:rsidRDefault="0014420A" w:rsidP="0014420A">
      <w:pPr>
        <w:suppressAutoHyphens w:val="0"/>
        <w:rPr>
          <w:rFonts w:ascii="Arial" w:hAnsi="Arial" w:cs="Arial"/>
          <w:b/>
          <w:bCs/>
          <w:i/>
          <w:iCs/>
          <w:sz w:val="22"/>
          <w:szCs w:val="22"/>
        </w:rPr>
      </w:pPr>
    </w:p>
    <w:p w14:paraId="22BFB292" w14:textId="77777777" w:rsidR="0014420A" w:rsidRDefault="0014420A" w:rsidP="0014420A">
      <w:pPr>
        <w:suppressAutoHyphens w:val="0"/>
        <w:rPr>
          <w:rFonts w:ascii="Arial" w:hAnsi="Arial" w:cs="Arial"/>
          <w:b/>
          <w:bCs/>
          <w:i/>
          <w:iCs/>
          <w:sz w:val="22"/>
          <w:szCs w:val="22"/>
        </w:rPr>
      </w:pPr>
    </w:p>
    <w:p w14:paraId="2F324B67" w14:textId="77777777" w:rsidR="0014420A" w:rsidRDefault="0014420A" w:rsidP="0014420A">
      <w:pPr>
        <w:suppressAutoHyphens w:val="0"/>
        <w:rPr>
          <w:rFonts w:ascii="Arial" w:hAnsi="Arial" w:cs="Arial"/>
          <w:b/>
          <w:bCs/>
          <w:i/>
          <w:iCs/>
          <w:sz w:val="22"/>
          <w:szCs w:val="22"/>
        </w:rPr>
      </w:pPr>
    </w:p>
    <w:p w14:paraId="37838962" w14:textId="77777777" w:rsidR="0014420A" w:rsidRDefault="0014420A" w:rsidP="0014420A">
      <w:pPr>
        <w:suppressAutoHyphens w:val="0"/>
        <w:rPr>
          <w:rFonts w:ascii="Arial" w:hAnsi="Arial" w:cs="Arial"/>
          <w:b/>
          <w:bCs/>
          <w:i/>
          <w:iCs/>
          <w:sz w:val="22"/>
          <w:szCs w:val="22"/>
        </w:rPr>
      </w:pPr>
    </w:p>
    <w:p w14:paraId="4C3A3BB5" w14:textId="77777777" w:rsidR="0014420A" w:rsidRDefault="0014420A" w:rsidP="0014420A">
      <w:pPr>
        <w:suppressAutoHyphens w:val="0"/>
        <w:rPr>
          <w:rFonts w:ascii="Arial" w:hAnsi="Arial" w:cs="Arial"/>
          <w:b/>
          <w:bCs/>
          <w:i/>
          <w:iCs/>
          <w:sz w:val="22"/>
          <w:szCs w:val="22"/>
        </w:rPr>
      </w:pPr>
    </w:p>
    <w:p w14:paraId="7111770D" w14:textId="77777777" w:rsidR="0014420A" w:rsidRPr="00880FB6" w:rsidRDefault="0014420A" w:rsidP="0014420A">
      <w:pPr>
        <w:suppressAutoHyphens w:val="0"/>
        <w:rPr>
          <w:rFonts w:ascii="Arial" w:hAnsi="Arial" w:cs="Arial"/>
          <w:b/>
          <w:bCs/>
          <w:i/>
          <w:iCs/>
          <w:sz w:val="22"/>
          <w:szCs w:val="22"/>
        </w:rPr>
      </w:pPr>
    </w:p>
    <w:p w14:paraId="461127EE" w14:textId="77777777" w:rsidR="0014420A" w:rsidRPr="00880FB6" w:rsidRDefault="0014420A" w:rsidP="0014420A">
      <w:pPr>
        <w:suppressAutoHyphens w:val="0"/>
        <w:rPr>
          <w:rFonts w:ascii="Arial" w:hAnsi="Arial" w:cs="Arial"/>
          <w:b/>
          <w:bCs/>
          <w:i/>
          <w:iCs/>
          <w:sz w:val="22"/>
          <w:szCs w:val="22"/>
        </w:rPr>
      </w:pPr>
    </w:p>
    <w:p w14:paraId="1B35B931" w14:textId="77777777" w:rsidR="00472219" w:rsidRDefault="00472219" w:rsidP="0014420A">
      <w:pPr>
        <w:pStyle w:val="Heading2"/>
        <w:jc w:val="right"/>
      </w:pPr>
    </w:p>
    <w:p w14:paraId="770E5D92" w14:textId="77777777" w:rsidR="00472219" w:rsidRDefault="00472219" w:rsidP="0014420A">
      <w:pPr>
        <w:pStyle w:val="Heading2"/>
        <w:jc w:val="right"/>
      </w:pPr>
    </w:p>
    <w:p w14:paraId="7D28A2E5" w14:textId="77777777" w:rsidR="00472219" w:rsidRDefault="00472219" w:rsidP="0014420A">
      <w:pPr>
        <w:pStyle w:val="Heading2"/>
        <w:jc w:val="right"/>
      </w:pPr>
    </w:p>
    <w:p w14:paraId="1AFE2AF2" w14:textId="77777777" w:rsidR="00472219" w:rsidRDefault="00472219" w:rsidP="0014420A">
      <w:pPr>
        <w:pStyle w:val="Heading2"/>
        <w:jc w:val="right"/>
      </w:pPr>
    </w:p>
    <w:p w14:paraId="23C25437" w14:textId="77777777" w:rsidR="0014420A" w:rsidRPr="00880FB6" w:rsidRDefault="0014420A" w:rsidP="0014420A">
      <w:pPr>
        <w:pStyle w:val="Heading2"/>
        <w:jc w:val="right"/>
      </w:pPr>
      <w:bookmarkStart w:id="289" w:name="_Toc438647639"/>
      <w:r w:rsidRPr="00880FB6">
        <w:t>ОБРАЗАЦ 5</w:t>
      </w:r>
      <w:r>
        <w:rPr>
          <w:lang w:val="sr-Cyrl-RS"/>
        </w:rPr>
        <w:t xml:space="preserve"> партија </w:t>
      </w:r>
      <w:r w:rsidR="00D70FC7">
        <w:rPr>
          <w:lang w:val="sr-Cyrl-RS"/>
        </w:rPr>
        <w:t>7</w:t>
      </w:r>
      <w:r w:rsidRPr="00880FB6">
        <w:t>.</w:t>
      </w:r>
      <w:bookmarkEnd w:id="289"/>
    </w:p>
    <w:p w14:paraId="712594B3" w14:textId="77777777" w:rsidR="0014420A" w:rsidRPr="00880FB6" w:rsidRDefault="0014420A" w:rsidP="0014420A">
      <w:pPr>
        <w:jc w:val="right"/>
        <w:rPr>
          <w:rFonts w:ascii="Arial" w:hAnsi="Arial" w:cs="Arial"/>
          <w:b/>
          <w:bCs/>
          <w:i/>
          <w:iCs/>
          <w:sz w:val="22"/>
          <w:szCs w:val="22"/>
        </w:rPr>
      </w:pPr>
    </w:p>
    <w:p w14:paraId="49C6853F" w14:textId="77777777" w:rsidR="0014420A" w:rsidRPr="00880FB6" w:rsidRDefault="0014420A" w:rsidP="0014420A">
      <w:pPr>
        <w:jc w:val="right"/>
        <w:rPr>
          <w:rFonts w:ascii="Arial" w:hAnsi="Arial" w:cs="Arial"/>
          <w:b/>
          <w:bCs/>
          <w:i/>
          <w:iCs/>
          <w:sz w:val="22"/>
          <w:szCs w:val="22"/>
        </w:rPr>
      </w:pPr>
    </w:p>
    <w:p w14:paraId="5FF2A338" w14:textId="77777777" w:rsidR="00AD64F4" w:rsidRPr="00880FB6" w:rsidRDefault="00AD64F4" w:rsidP="00AD64F4">
      <w:pPr>
        <w:rPr>
          <w:rFonts w:ascii="Arial" w:hAnsi="Arial" w:cs="Arial"/>
          <w:sz w:val="22"/>
          <w:szCs w:val="22"/>
        </w:rPr>
      </w:pPr>
      <w:r w:rsidRPr="00880FB6">
        <w:rPr>
          <w:rStyle w:val="BookTitle"/>
          <w:rFonts w:ascii="Arial" w:hAnsi="Arial" w:cs="Arial"/>
          <w:sz w:val="22"/>
          <w:szCs w:val="22"/>
        </w:rPr>
        <w:t>СТРУКТУРА ЦЕНЕ</w:t>
      </w:r>
    </w:p>
    <w:p w14:paraId="7A6C734E" w14:textId="77777777" w:rsidR="00AD64F4" w:rsidRPr="00880FB6" w:rsidRDefault="00AD64F4" w:rsidP="00AD64F4">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AD64F4" w:rsidRPr="00587E2B" w14:paraId="16A89D37" w14:textId="77777777" w:rsidTr="00FF21A7">
        <w:trPr>
          <w:trHeight w:val="372"/>
        </w:trPr>
        <w:tc>
          <w:tcPr>
            <w:tcW w:w="2880" w:type="dxa"/>
            <w:vAlign w:val="center"/>
          </w:tcPr>
          <w:p w14:paraId="2D9080FB" w14:textId="77777777" w:rsidR="00AD64F4" w:rsidRPr="00587E2B" w:rsidRDefault="00AD64F4"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1BB0EA96" w14:textId="77777777" w:rsidR="00AD64F4" w:rsidRPr="00587E2B" w:rsidRDefault="00AD64F4"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6D244851" w14:textId="77777777" w:rsidR="00AD64F4" w:rsidRPr="00587E2B" w:rsidDel="001D4067" w:rsidRDefault="00AD64F4"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3F744BD" w14:textId="77777777" w:rsidR="00AD64F4" w:rsidRPr="00587E2B" w:rsidRDefault="00AD64F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6014BD22" w14:textId="77777777" w:rsidR="00AD64F4" w:rsidRPr="00587E2B" w:rsidRDefault="00AD64F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AD64F4" w:rsidRPr="00587E2B" w14:paraId="764DAE17" w14:textId="77777777" w:rsidTr="00FF21A7">
        <w:trPr>
          <w:trHeight w:val="372"/>
        </w:trPr>
        <w:tc>
          <w:tcPr>
            <w:tcW w:w="2880" w:type="dxa"/>
            <w:vAlign w:val="center"/>
          </w:tcPr>
          <w:p w14:paraId="5DA414FB" w14:textId="77777777" w:rsidR="00AD64F4" w:rsidRPr="00587E2B" w:rsidRDefault="00AD64F4"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7AC5BE64"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0F260109"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40026FBD"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38858BB7"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AD64F4" w:rsidRPr="00587E2B" w14:paraId="16C4114E" w14:textId="77777777" w:rsidTr="00FF21A7">
        <w:trPr>
          <w:trHeight w:val="372"/>
        </w:trPr>
        <w:tc>
          <w:tcPr>
            <w:tcW w:w="2880" w:type="dxa"/>
            <w:vAlign w:val="center"/>
          </w:tcPr>
          <w:p w14:paraId="1D1C948E" w14:textId="77777777" w:rsidR="00AD64F4" w:rsidRPr="00587E2B" w:rsidRDefault="00AD64F4" w:rsidP="00013902">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редован сервис</w:t>
            </w:r>
            <w:r w:rsidRPr="00587E2B">
              <w:rPr>
                <w:rFonts w:ascii="Arial" w:hAnsi="Arial" w:cs="Arial"/>
                <w:sz w:val="20"/>
                <w:szCs w:val="20"/>
                <w:lang w:val="sr-Cyrl-RS"/>
              </w:rPr>
              <w:t xml:space="preserve"> </w:t>
            </w:r>
          </w:p>
        </w:tc>
        <w:tc>
          <w:tcPr>
            <w:tcW w:w="1350" w:type="dxa"/>
            <w:vAlign w:val="center"/>
          </w:tcPr>
          <w:p w14:paraId="6C7BCA26" w14:textId="77777777" w:rsidR="00AD64F4" w:rsidRPr="00587E2B" w:rsidDel="00BE370A" w:rsidRDefault="00AD64F4">
            <w:pPr>
              <w:tabs>
                <w:tab w:val="left" w:pos="360"/>
              </w:tabs>
              <w:spacing w:after="60"/>
              <w:rPr>
                <w:rFonts w:ascii="Arial" w:hAnsi="Arial" w:cs="Arial"/>
                <w:sz w:val="20"/>
                <w:szCs w:val="20"/>
                <w:lang w:val="sr-Cyrl-RS"/>
              </w:rPr>
            </w:pPr>
            <w:r>
              <w:rPr>
                <w:rFonts w:ascii="Arial" w:hAnsi="Arial" w:cs="Arial"/>
                <w:sz w:val="20"/>
                <w:szCs w:val="20"/>
                <w:lang w:val="sr-Cyrl-RS"/>
              </w:rPr>
              <w:t>дин/уређају</w:t>
            </w:r>
          </w:p>
        </w:tc>
        <w:tc>
          <w:tcPr>
            <w:tcW w:w="720" w:type="dxa"/>
            <w:gridSpan w:val="2"/>
            <w:vAlign w:val="center"/>
          </w:tcPr>
          <w:p w14:paraId="64070758" w14:textId="77777777" w:rsidR="00AD64F4" w:rsidRPr="00587E2B" w:rsidDel="00BE370A" w:rsidRDefault="00AD64F4"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7CB19867" w14:textId="77777777" w:rsidR="00AD64F4" w:rsidRPr="009E3117" w:rsidDel="00BE370A" w:rsidRDefault="00AD64F4" w:rsidP="00FF21A7">
            <w:pPr>
              <w:tabs>
                <w:tab w:val="left" w:pos="360"/>
              </w:tabs>
              <w:spacing w:after="60"/>
              <w:rPr>
                <w:rFonts w:ascii="Arial" w:hAnsi="Arial" w:cs="Arial"/>
                <w:sz w:val="20"/>
                <w:szCs w:val="20"/>
              </w:rPr>
            </w:pPr>
          </w:p>
        </w:tc>
        <w:tc>
          <w:tcPr>
            <w:tcW w:w="1440" w:type="dxa"/>
          </w:tcPr>
          <w:p w14:paraId="443094AA" w14:textId="77777777" w:rsidR="00AD64F4" w:rsidRPr="00587E2B" w:rsidDel="00BE370A" w:rsidRDefault="00AD64F4" w:rsidP="00FF21A7">
            <w:pPr>
              <w:tabs>
                <w:tab w:val="left" w:pos="360"/>
              </w:tabs>
              <w:spacing w:after="60"/>
              <w:rPr>
                <w:rFonts w:ascii="Arial" w:hAnsi="Arial" w:cs="Arial"/>
                <w:sz w:val="20"/>
                <w:szCs w:val="20"/>
              </w:rPr>
            </w:pPr>
          </w:p>
        </w:tc>
      </w:tr>
      <w:tr w:rsidR="00AD64F4" w:rsidRPr="00587E2B" w14:paraId="071FE96B" w14:textId="77777777" w:rsidTr="00FF21A7">
        <w:trPr>
          <w:trHeight w:val="372"/>
        </w:trPr>
        <w:tc>
          <w:tcPr>
            <w:tcW w:w="2880" w:type="dxa"/>
            <w:vAlign w:val="center"/>
          </w:tcPr>
          <w:p w14:paraId="7AD8A51D" w14:textId="77777777" w:rsidR="00AD64F4" w:rsidRDefault="00AD64F4" w:rsidP="00013902">
            <w:pPr>
              <w:tabs>
                <w:tab w:val="left" w:pos="360"/>
              </w:tabs>
              <w:spacing w:after="60"/>
              <w:rPr>
                <w:rFonts w:ascii="Arial" w:hAnsi="Arial" w:cs="Arial"/>
                <w:b/>
                <w:sz w:val="20"/>
                <w:szCs w:val="20"/>
                <w:lang w:val="sr-Cyrl-RS"/>
              </w:rPr>
            </w:pPr>
            <w:r>
              <w:rPr>
                <w:rFonts w:ascii="Arial" w:hAnsi="Arial" w:cs="Arial"/>
                <w:b/>
                <w:sz w:val="20"/>
                <w:szCs w:val="20"/>
                <w:lang w:val="sr-Cyrl-RS"/>
              </w:rPr>
              <w:t>2</w:t>
            </w:r>
            <w:r w:rsidRPr="00587E2B">
              <w:rPr>
                <w:rFonts w:ascii="Arial" w:hAnsi="Arial" w:cs="Arial"/>
                <w:b/>
                <w:sz w:val="20"/>
                <w:szCs w:val="20"/>
                <w:lang w:val="sr-Cyrl-RS"/>
              </w:rPr>
              <w:t xml:space="preserve">.  </w:t>
            </w:r>
            <w:r>
              <w:rPr>
                <w:rFonts w:ascii="Arial" w:hAnsi="Arial" w:cs="Arial"/>
                <w:b/>
                <w:sz w:val="20"/>
                <w:szCs w:val="20"/>
                <w:lang w:val="sr-Cyrl-RS"/>
              </w:rPr>
              <w:t>ванредне интервенције</w:t>
            </w:r>
          </w:p>
        </w:tc>
        <w:tc>
          <w:tcPr>
            <w:tcW w:w="1350" w:type="dxa"/>
            <w:vAlign w:val="center"/>
          </w:tcPr>
          <w:p w14:paraId="64434A2F" w14:textId="77777777" w:rsidR="00AD64F4" w:rsidRDefault="00AD64F4"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0481E8A3" w14:textId="77777777" w:rsidR="00AD64F4" w:rsidRDefault="00AD64F4"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06C6567D" w14:textId="77777777" w:rsidR="00AD64F4" w:rsidRPr="009E3117" w:rsidDel="00BE370A" w:rsidRDefault="00AD64F4" w:rsidP="00FF21A7">
            <w:pPr>
              <w:tabs>
                <w:tab w:val="left" w:pos="360"/>
              </w:tabs>
              <w:spacing w:after="60"/>
              <w:rPr>
                <w:rFonts w:ascii="Arial" w:hAnsi="Arial" w:cs="Arial"/>
                <w:sz w:val="20"/>
                <w:szCs w:val="20"/>
              </w:rPr>
            </w:pPr>
          </w:p>
        </w:tc>
        <w:tc>
          <w:tcPr>
            <w:tcW w:w="1440" w:type="dxa"/>
          </w:tcPr>
          <w:p w14:paraId="01F09F67" w14:textId="77777777" w:rsidR="00AD64F4" w:rsidRPr="00587E2B" w:rsidDel="00BE370A" w:rsidRDefault="00AD64F4" w:rsidP="00FF21A7">
            <w:pPr>
              <w:tabs>
                <w:tab w:val="left" w:pos="360"/>
              </w:tabs>
              <w:spacing w:after="60"/>
              <w:rPr>
                <w:rFonts w:ascii="Arial" w:hAnsi="Arial" w:cs="Arial"/>
                <w:sz w:val="20"/>
                <w:szCs w:val="20"/>
              </w:rPr>
            </w:pPr>
          </w:p>
        </w:tc>
      </w:tr>
    </w:tbl>
    <w:p w14:paraId="6E4A6DC9" w14:textId="77777777" w:rsidR="00AD64F4" w:rsidRPr="00880FB6" w:rsidRDefault="00AD64F4" w:rsidP="00AD64F4">
      <w:pPr>
        <w:pStyle w:val="BodyText"/>
        <w:rPr>
          <w:rFonts w:ascii="Arial" w:hAnsi="Arial" w:cs="Arial"/>
          <w:b/>
          <w:bCs/>
          <w:sz w:val="22"/>
          <w:szCs w:val="22"/>
        </w:rPr>
      </w:pPr>
    </w:p>
    <w:p w14:paraId="3862A688" w14:textId="77777777" w:rsidR="00AD64F4" w:rsidRPr="002D7BBC" w:rsidRDefault="00AD64F4" w:rsidP="00AD64F4">
      <w:pPr>
        <w:pStyle w:val="BodyText"/>
        <w:rPr>
          <w:rFonts w:ascii="Arial" w:hAnsi="Arial" w:cs="Arial"/>
          <w:b/>
          <w:bCs/>
          <w:sz w:val="22"/>
          <w:szCs w:val="22"/>
        </w:rPr>
      </w:pPr>
      <w:r w:rsidRPr="002D7BBC">
        <w:rPr>
          <w:rFonts w:ascii="Arial" w:hAnsi="Arial" w:cs="Arial"/>
          <w:b/>
          <w:bCs/>
          <w:sz w:val="22"/>
          <w:szCs w:val="22"/>
        </w:rPr>
        <w:t xml:space="preserve">Напомена: </w:t>
      </w:r>
    </w:p>
    <w:p w14:paraId="3B9B76F7" w14:textId="77777777" w:rsidR="00AD64F4" w:rsidRDefault="00AD64F4" w:rsidP="00AD64F4">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редован сервис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r w:rsidRPr="00AD64F4">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562FA71D" w14:textId="77777777" w:rsidR="00AD64F4" w:rsidRDefault="00AD64F4" w:rsidP="00AD64F4">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Цена за  ванредне интервенције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w:t>
      </w:r>
      <w:r>
        <w:rPr>
          <w:rFonts w:ascii="Arial" w:hAnsi="Arial" w:cs="Arial"/>
          <w:b/>
          <w:bCs/>
          <w:sz w:val="22"/>
          <w:szCs w:val="22"/>
          <w:lang w:val="sr-Cyrl-RS"/>
        </w:rPr>
        <w:t>ју</w:t>
      </w:r>
      <w:r w:rsidRPr="002D7BBC">
        <w:rPr>
          <w:rFonts w:ascii="Arial" w:hAnsi="Arial" w:cs="Arial"/>
          <w:b/>
          <w:bCs/>
          <w:sz w:val="22"/>
          <w:szCs w:val="22"/>
        </w:rPr>
        <w:t xml:space="preserve"> укупну вредност уговора.</w:t>
      </w:r>
    </w:p>
    <w:p w14:paraId="7D2AE503" w14:textId="77777777" w:rsidR="00AD64F4" w:rsidRDefault="00AD64F4" w:rsidP="00AD64F4">
      <w:pPr>
        <w:pStyle w:val="BodyText"/>
        <w:rPr>
          <w:rFonts w:ascii="Arial" w:hAnsi="Arial" w:cs="Arial"/>
          <w:b/>
          <w:bCs/>
          <w:sz w:val="22"/>
          <w:szCs w:val="22"/>
          <w:lang w:val="sr-Cyrl-RS"/>
        </w:rPr>
      </w:pPr>
    </w:p>
    <w:p w14:paraId="71A0B05A" w14:textId="77777777" w:rsidR="00AD64F4" w:rsidRPr="00587E2B" w:rsidRDefault="00AD64F4" w:rsidP="00AD64F4">
      <w:pPr>
        <w:pStyle w:val="BodyText"/>
        <w:rPr>
          <w:rFonts w:ascii="Arial" w:hAnsi="Arial" w:cs="Arial"/>
          <w:b/>
          <w:bCs/>
          <w:sz w:val="22"/>
          <w:szCs w:val="22"/>
          <w:lang w:val="sr-Cyrl-RS"/>
        </w:rPr>
      </w:pPr>
    </w:p>
    <w:p w14:paraId="3C9A6E19" w14:textId="77777777" w:rsidR="00AD64F4" w:rsidRDefault="00AD64F4" w:rsidP="00AD64F4">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B7E833C" w14:textId="77777777" w:rsidR="00AD64F4" w:rsidRPr="00486266" w:rsidRDefault="00AD64F4" w:rsidP="00AD64F4">
      <w:pPr>
        <w:ind w:left="360"/>
        <w:jc w:val="both"/>
        <w:rPr>
          <w:rFonts w:ascii="Arial" w:hAnsi="Arial" w:cs="Arial"/>
          <w:bCs/>
          <w:iCs/>
          <w:color w:val="002060"/>
          <w:lang w:val="sr-Cyrl-RS"/>
        </w:rPr>
      </w:pPr>
    </w:p>
    <w:p w14:paraId="0F7D5996" w14:textId="77777777" w:rsidR="00AD64F4" w:rsidRDefault="00AD64F4" w:rsidP="00AD64F4">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56E2793A" w14:textId="77777777" w:rsidR="00AD64F4" w:rsidRPr="00587E2B" w:rsidRDefault="00AD64F4" w:rsidP="00AD64F4">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49518694" w14:textId="77777777" w:rsidR="00AD64F4" w:rsidRDefault="00AD64F4" w:rsidP="00AD64F4">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57A4B3CE" w14:textId="77777777" w:rsidR="00AD64F4" w:rsidRPr="00880FB6" w:rsidRDefault="00AD64F4" w:rsidP="00AD64F4">
      <w:pPr>
        <w:pStyle w:val="BodyText"/>
        <w:rPr>
          <w:rFonts w:ascii="Arial" w:hAnsi="Arial" w:cs="Arial"/>
          <w:b/>
          <w:bCs/>
          <w:sz w:val="22"/>
          <w:szCs w:val="22"/>
        </w:rPr>
      </w:pPr>
      <w:r w:rsidRPr="002D7BBC">
        <w:rPr>
          <w:rFonts w:ascii="Arial" w:hAnsi="Arial" w:cs="Arial"/>
          <w:b/>
          <w:bCs/>
          <w:sz w:val="22"/>
          <w:szCs w:val="22"/>
        </w:rPr>
        <w:tab/>
      </w:r>
    </w:p>
    <w:p w14:paraId="6492D015" w14:textId="77777777" w:rsidR="00AD64F4" w:rsidRPr="00880FB6" w:rsidRDefault="00AD64F4" w:rsidP="00AD64F4">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AD64F4" w:rsidRPr="00880FB6" w14:paraId="76F9A3BE" w14:textId="77777777" w:rsidTr="00FF21A7">
        <w:trPr>
          <w:jc w:val="center"/>
        </w:trPr>
        <w:tc>
          <w:tcPr>
            <w:tcW w:w="3598" w:type="dxa"/>
          </w:tcPr>
          <w:p w14:paraId="6F45A532" w14:textId="77777777" w:rsidR="00AD64F4" w:rsidRPr="00880FB6" w:rsidRDefault="00AD64F4"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5DDF5AC2" w14:textId="77777777" w:rsidR="00AD64F4" w:rsidRPr="00880FB6" w:rsidRDefault="00AD64F4" w:rsidP="00FF21A7">
            <w:pPr>
              <w:jc w:val="center"/>
              <w:rPr>
                <w:rFonts w:ascii="Arial" w:hAnsi="Arial" w:cs="Arial"/>
                <w:sz w:val="22"/>
                <w:szCs w:val="22"/>
              </w:rPr>
            </w:pPr>
            <w:r w:rsidRPr="00880FB6">
              <w:rPr>
                <w:rFonts w:ascii="Arial" w:hAnsi="Arial" w:cs="Arial"/>
                <w:sz w:val="22"/>
                <w:szCs w:val="22"/>
              </w:rPr>
              <w:t>М.П.</w:t>
            </w:r>
          </w:p>
        </w:tc>
        <w:tc>
          <w:tcPr>
            <w:tcW w:w="3730" w:type="dxa"/>
          </w:tcPr>
          <w:p w14:paraId="5CA9BE62" w14:textId="77777777" w:rsidR="00AD64F4" w:rsidRPr="00880FB6" w:rsidRDefault="00AD64F4" w:rsidP="00FF21A7">
            <w:pPr>
              <w:jc w:val="center"/>
              <w:rPr>
                <w:rFonts w:ascii="Arial" w:hAnsi="Arial" w:cs="Arial"/>
                <w:sz w:val="22"/>
                <w:szCs w:val="22"/>
              </w:rPr>
            </w:pPr>
            <w:r w:rsidRPr="00880FB6">
              <w:rPr>
                <w:rFonts w:ascii="Arial" w:hAnsi="Arial" w:cs="Arial"/>
                <w:sz w:val="22"/>
                <w:szCs w:val="22"/>
              </w:rPr>
              <w:t>Понуђач:</w:t>
            </w:r>
          </w:p>
        </w:tc>
      </w:tr>
      <w:tr w:rsidR="00AD64F4" w:rsidRPr="00880FB6" w14:paraId="5BF347D7" w14:textId="77777777" w:rsidTr="00FF21A7">
        <w:trPr>
          <w:jc w:val="center"/>
        </w:trPr>
        <w:tc>
          <w:tcPr>
            <w:tcW w:w="3598" w:type="dxa"/>
            <w:tcBorders>
              <w:bottom w:val="single" w:sz="4" w:space="0" w:color="auto"/>
            </w:tcBorders>
            <w:vAlign w:val="center"/>
          </w:tcPr>
          <w:p w14:paraId="620BB0AC" w14:textId="77777777" w:rsidR="00AD64F4" w:rsidRPr="00880FB6" w:rsidRDefault="00AD64F4" w:rsidP="00FF21A7">
            <w:pPr>
              <w:jc w:val="both"/>
              <w:rPr>
                <w:rFonts w:ascii="Arial" w:hAnsi="Arial" w:cs="Arial"/>
                <w:sz w:val="22"/>
                <w:szCs w:val="22"/>
              </w:rPr>
            </w:pPr>
          </w:p>
        </w:tc>
        <w:tc>
          <w:tcPr>
            <w:tcW w:w="1959" w:type="dxa"/>
            <w:vAlign w:val="center"/>
          </w:tcPr>
          <w:p w14:paraId="7585B20A" w14:textId="77777777" w:rsidR="00AD64F4" w:rsidRPr="00880FB6" w:rsidRDefault="00AD64F4" w:rsidP="00FF21A7">
            <w:pPr>
              <w:jc w:val="both"/>
              <w:rPr>
                <w:rFonts w:ascii="Arial" w:hAnsi="Arial" w:cs="Arial"/>
                <w:sz w:val="22"/>
                <w:szCs w:val="22"/>
              </w:rPr>
            </w:pPr>
          </w:p>
        </w:tc>
        <w:tc>
          <w:tcPr>
            <w:tcW w:w="3730" w:type="dxa"/>
            <w:tcBorders>
              <w:bottom w:val="single" w:sz="4" w:space="0" w:color="auto"/>
            </w:tcBorders>
            <w:vAlign w:val="center"/>
          </w:tcPr>
          <w:p w14:paraId="250C17A1" w14:textId="77777777" w:rsidR="00AD64F4" w:rsidRPr="00880FB6" w:rsidRDefault="00AD64F4" w:rsidP="00FF21A7">
            <w:pPr>
              <w:jc w:val="both"/>
              <w:rPr>
                <w:rFonts w:ascii="Arial" w:hAnsi="Arial" w:cs="Arial"/>
                <w:sz w:val="22"/>
                <w:szCs w:val="22"/>
              </w:rPr>
            </w:pPr>
          </w:p>
        </w:tc>
      </w:tr>
    </w:tbl>
    <w:p w14:paraId="1F17E078" w14:textId="77777777" w:rsidR="00AD64F4" w:rsidRPr="00880FB6" w:rsidRDefault="00AD64F4" w:rsidP="00AD64F4">
      <w:pPr>
        <w:tabs>
          <w:tab w:val="left" w:pos="1695"/>
        </w:tabs>
        <w:rPr>
          <w:rFonts w:ascii="Arial" w:hAnsi="Arial" w:cs="Arial"/>
          <w:b/>
          <w:bCs/>
          <w:i/>
          <w:iCs/>
          <w:sz w:val="22"/>
          <w:szCs w:val="22"/>
        </w:rPr>
      </w:pPr>
    </w:p>
    <w:p w14:paraId="720B1B81"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p w14:paraId="2F2B21BF" w14:textId="77777777" w:rsidR="0014420A" w:rsidRPr="00FD2630" w:rsidRDefault="0014420A" w:rsidP="0014420A">
      <w:pPr>
        <w:pStyle w:val="Heading2"/>
        <w:jc w:val="right"/>
        <w:rPr>
          <w:lang w:val="sr-Cyrl-RS"/>
        </w:rPr>
      </w:pPr>
      <w:bookmarkStart w:id="290" w:name="_Toc438647640"/>
      <w:r w:rsidRPr="00880FB6">
        <w:lastRenderedPageBreak/>
        <w:t xml:space="preserve">ОБРАЗАЦ 6. </w:t>
      </w:r>
      <w:r>
        <w:rPr>
          <w:lang w:val="sr-Cyrl-RS"/>
        </w:rPr>
        <w:t xml:space="preserve">партија </w:t>
      </w:r>
      <w:r w:rsidR="00D70FC7">
        <w:rPr>
          <w:lang w:val="sr-Cyrl-RS"/>
        </w:rPr>
        <w:t>7</w:t>
      </w:r>
      <w:bookmarkEnd w:id="290"/>
    </w:p>
    <w:p w14:paraId="24BA55DC" w14:textId="77777777" w:rsidR="0014420A" w:rsidRPr="00FD2630" w:rsidRDefault="0014420A" w:rsidP="0014420A">
      <w:pPr>
        <w:pStyle w:val="BodyText"/>
        <w:tabs>
          <w:tab w:val="left" w:pos="6870"/>
        </w:tabs>
        <w:rPr>
          <w:rFonts w:ascii="Arial" w:hAnsi="Arial" w:cs="Arial"/>
          <w:sz w:val="22"/>
          <w:szCs w:val="22"/>
          <w:lang w:val="sr-Cyrl-RS"/>
        </w:rPr>
      </w:pPr>
    </w:p>
    <w:p w14:paraId="1B7C989D" w14:textId="77777777" w:rsidR="0014420A" w:rsidRDefault="0014420A" w:rsidP="0014420A">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15F781A6" w14:textId="77777777" w:rsidR="00472219" w:rsidRPr="006C2AB3" w:rsidRDefault="00472219" w:rsidP="0014420A">
      <w:pPr>
        <w:jc w:val="center"/>
        <w:rPr>
          <w:rStyle w:val="BookTitle"/>
          <w:rFonts w:ascii="Arial" w:hAnsi="Arial" w:cs="Arial"/>
          <w:sz w:val="22"/>
          <w:szCs w:val="22"/>
        </w:rPr>
      </w:pPr>
    </w:p>
    <w:p w14:paraId="53358323" w14:textId="77777777" w:rsidR="0014420A" w:rsidRPr="00880FB6" w:rsidRDefault="0014420A" w:rsidP="0014420A">
      <w:pPr>
        <w:tabs>
          <w:tab w:val="left" w:pos="709"/>
          <w:tab w:val="center" w:pos="7938"/>
        </w:tabs>
        <w:jc w:val="both"/>
        <w:rPr>
          <w:rFonts w:ascii="Arial" w:hAnsi="Arial" w:cs="Arial"/>
          <w:sz w:val="22"/>
          <w:szCs w:val="22"/>
        </w:rPr>
      </w:pPr>
    </w:p>
    <w:p w14:paraId="46F4BAA5" w14:textId="77777777" w:rsidR="0014420A" w:rsidRPr="00880FB6" w:rsidRDefault="0014420A" w:rsidP="0014420A">
      <w:pPr>
        <w:rPr>
          <w:rFonts w:ascii="Arial" w:hAnsi="Arial" w:cs="Arial"/>
          <w:sz w:val="22"/>
          <w:szCs w:val="22"/>
        </w:rPr>
      </w:pPr>
      <w:r w:rsidRPr="00880FB6">
        <w:rPr>
          <w:rFonts w:ascii="Arial" w:hAnsi="Arial" w:cs="Arial"/>
          <w:sz w:val="22"/>
          <w:szCs w:val="22"/>
        </w:rPr>
        <w:t>УГОВОРНЕ СТРАНЕ:</w:t>
      </w:r>
    </w:p>
    <w:p w14:paraId="35A9191E" w14:textId="77777777" w:rsidR="0014420A" w:rsidRPr="00880FB6" w:rsidRDefault="0014420A" w:rsidP="0014420A">
      <w:pPr>
        <w:rPr>
          <w:rFonts w:ascii="Arial" w:hAnsi="Arial" w:cs="Arial"/>
          <w:sz w:val="22"/>
          <w:szCs w:val="22"/>
        </w:rPr>
      </w:pPr>
    </w:p>
    <w:p w14:paraId="3335712F" w14:textId="399EEB51" w:rsidR="0014420A" w:rsidRPr="00D70FC7" w:rsidRDefault="0014420A" w:rsidP="00E7368C">
      <w:pPr>
        <w:pStyle w:val="ListParagraph"/>
        <w:numPr>
          <w:ilvl w:val="0"/>
          <w:numId w:val="77"/>
        </w:numPr>
        <w:contextualSpacing/>
        <w:jc w:val="both"/>
        <w:rPr>
          <w:rFonts w:ascii="Arial" w:hAnsi="Arial" w:cs="Arial"/>
        </w:rPr>
      </w:pPr>
      <w:r w:rsidRPr="00D70FC7">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4C64B0">
        <w:rPr>
          <w:rFonts w:ascii="Arial" w:hAnsi="Arial" w:cs="Arial"/>
          <w:b/>
          <w:lang w:val="sr-Cyrl-RS"/>
        </w:rPr>
        <w:t>Наручилац</w:t>
      </w:r>
      <w:r w:rsidRPr="00D70FC7">
        <w:rPr>
          <w:rFonts w:ascii="Arial" w:hAnsi="Arial" w:cs="Arial"/>
        </w:rPr>
        <w:t>) које заступа законски заступник Александар Обрадовић, директор</w:t>
      </w:r>
    </w:p>
    <w:p w14:paraId="2443F763" w14:textId="77777777" w:rsidR="0014420A" w:rsidRPr="00880FB6" w:rsidRDefault="0014420A" w:rsidP="0014420A">
      <w:pPr>
        <w:ind w:firstLine="360"/>
        <w:jc w:val="both"/>
        <w:rPr>
          <w:rFonts w:ascii="Arial" w:hAnsi="Arial" w:cs="Arial"/>
          <w:sz w:val="22"/>
          <w:szCs w:val="22"/>
        </w:rPr>
      </w:pPr>
      <w:r w:rsidRPr="00880FB6">
        <w:rPr>
          <w:rFonts w:ascii="Arial" w:hAnsi="Arial" w:cs="Arial"/>
          <w:sz w:val="22"/>
          <w:szCs w:val="22"/>
        </w:rPr>
        <w:t>и</w:t>
      </w:r>
    </w:p>
    <w:p w14:paraId="5E76463D" w14:textId="77777777" w:rsidR="0014420A" w:rsidRPr="00880FB6" w:rsidRDefault="0014420A" w:rsidP="0014420A">
      <w:pPr>
        <w:ind w:firstLine="360"/>
        <w:jc w:val="both"/>
        <w:rPr>
          <w:rFonts w:ascii="Arial" w:hAnsi="Arial" w:cs="Arial"/>
          <w:sz w:val="22"/>
          <w:szCs w:val="22"/>
        </w:rPr>
      </w:pPr>
    </w:p>
    <w:p w14:paraId="7A71719E" w14:textId="20B64796" w:rsidR="0014420A" w:rsidRPr="00880FB6" w:rsidRDefault="0014420A" w:rsidP="00E7368C">
      <w:pPr>
        <w:pStyle w:val="ListParagraph"/>
        <w:numPr>
          <w:ilvl w:val="0"/>
          <w:numId w:val="77"/>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4C64B0">
        <w:rPr>
          <w:rFonts w:ascii="Arial" w:hAnsi="Arial" w:cs="Arial"/>
          <w:b/>
          <w:lang w:val="sr-Cyrl-RS"/>
        </w:rPr>
        <w:t>Извршилац</w:t>
      </w:r>
      <w:r w:rsidRPr="00880FB6">
        <w:rPr>
          <w:rFonts w:ascii="Arial" w:hAnsi="Arial" w:cs="Arial"/>
        </w:rPr>
        <w:t>) кога заступа ___________________, ______________</w:t>
      </w:r>
    </w:p>
    <w:p w14:paraId="6D20A3F8" w14:textId="77777777" w:rsidR="0014420A" w:rsidRPr="00880FB6" w:rsidRDefault="0014420A" w:rsidP="0014420A">
      <w:pPr>
        <w:jc w:val="both"/>
        <w:rPr>
          <w:rFonts w:ascii="Arial" w:hAnsi="Arial" w:cs="Arial"/>
          <w:sz w:val="22"/>
          <w:szCs w:val="22"/>
        </w:rPr>
      </w:pPr>
    </w:p>
    <w:p w14:paraId="183F5EC0" w14:textId="77777777" w:rsidR="0014420A" w:rsidRPr="00880FB6" w:rsidRDefault="0014420A" w:rsidP="0014420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5222B6C1" w14:textId="77777777" w:rsidR="0014420A" w:rsidRPr="007D7C1A" w:rsidRDefault="0014420A" w:rsidP="00E7368C">
      <w:pPr>
        <w:pStyle w:val="ListParagraph"/>
        <w:numPr>
          <w:ilvl w:val="0"/>
          <w:numId w:val="77"/>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18C9DD23" w14:textId="77777777" w:rsidR="0014420A" w:rsidRPr="00880FB6" w:rsidRDefault="0014420A" w:rsidP="00E7368C">
      <w:pPr>
        <w:pStyle w:val="ListParagraph"/>
        <w:numPr>
          <w:ilvl w:val="0"/>
          <w:numId w:val="77"/>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13354516" w14:textId="77777777" w:rsidR="0014420A" w:rsidRPr="00880FB6" w:rsidRDefault="0014420A" w:rsidP="0014420A">
      <w:pPr>
        <w:jc w:val="both"/>
        <w:rPr>
          <w:rFonts w:ascii="Arial" w:hAnsi="Arial" w:cs="Arial"/>
          <w:sz w:val="22"/>
          <w:szCs w:val="22"/>
        </w:rPr>
      </w:pPr>
    </w:p>
    <w:p w14:paraId="7DA80766"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3230CCEA" w14:textId="77777777" w:rsidR="0014420A" w:rsidRPr="00880FB6" w:rsidRDefault="0014420A" w:rsidP="0014420A">
      <w:pPr>
        <w:jc w:val="both"/>
        <w:rPr>
          <w:rFonts w:ascii="Arial" w:hAnsi="Arial" w:cs="Arial"/>
          <w:sz w:val="22"/>
          <w:szCs w:val="22"/>
        </w:rPr>
      </w:pPr>
    </w:p>
    <w:p w14:paraId="15320666"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имајући у виду </w:t>
      </w:r>
    </w:p>
    <w:p w14:paraId="3B2C4548" w14:textId="0A963B74" w:rsidR="0014420A" w:rsidRPr="00880FB6" w:rsidRDefault="0014420A" w:rsidP="0014420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4C64B0">
        <w:rPr>
          <w:rFonts w:ascii="Arial" w:hAnsi="Arial" w:cs="Arial"/>
          <w:sz w:val="22"/>
          <w:szCs w:val="22"/>
          <w:lang w:val="sr-Cyrl-RS"/>
        </w:rPr>
        <w:t>Наручилац</w:t>
      </w:r>
      <w:r w:rsidRPr="00880FB6">
        <w:rPr>
          <w:rFonts w:ascii="Arial" w:hAnsi="Arial" w:cs="Arial"/>
          <w:sz w:val="22"/>
          <w:szCs w:val="22"/>
        </w:rPr>
        <w:t xml:space="preserve"> спровео </w:t>
      </w:r>
      <w:r w:rsidR="00CB765A">
        <w:rPr>
          <w:rFonts w:ascii="Arial" w:hAnsi="Arial" w:cs="Arial"/>
          <w:sz w:val="22"/>
          <w:szCs w:val="22"/>
        </w:rPr>
        <w:t>преговарачки поступак без објављивања позива за подношење понуда</w:t>
      </w:r>
      <w:r w:rsidRPr="00880FB6">
        <w:rPr>
          <w:rFonts w:ascii="Arial" w:hAnsi="Arial" w:cs="Arial"/>
          <w:sz w:val="22"/>
          <w:szCs w:val="22"/>
        </w:rPr>
        <w:t xml:space="preserve"> јавне набавке број </w:t>
      </w:r>
      <w:r w:rsidR="008B3CA0">
        <w:rPr>
          <w:rFonts w:ascii="Arial" w:hAnsi="Arial" w:cs="Arial"/>
          <w:bCs/>
          <w:sz w:val="22"/>
          <w:szCs w:val="22"/>
        </w:rPr>
        <w:t>1000/0063-1/2015</w:t>
      </w:r>
    </w:p>
    <w:p w14:paraId="2C6AA6E9" w14:textId="196CCC60" w:rsidR="0014420A" w:rsidRPr="00880FB6" w:rsidRDefault="0014420A" w:rsidP="0014420A">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4C64B0">
        <w:rPr>
          <w:rFonts w:ascii="Arial" w:hAnsi="Arial" w:cs="Arial"/>
          <w:sz w:val="22"/>
          <w:szCs w:val="22"/>
          <w:lang w:val="sr-Cyrl-RS"/>
        </w:rPr>
        <w:t>Извршиоца</w:t>
      </w:r>
      <w:r w:rsidRPr="00880FB6">
        <w:rPr>
          <w:rFonts w:ascii="Arial" w:hAnsi="Arial" w:cs="Arial"/>
          <w:sz w:val="22"/>
          <w:szCs w:val="22"/>
        </w:rPr>
        <w:t xml:space="preserve"> поднета </w:t>
      </w:r>
      <w:r w:rsidR="004C64B0">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4C64B0">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129204A0" w14:textId="6A134AEF" w:rsidR="0014420A" w:rsidRPr="00880FB6" w:rsidRDefault="0014420A" w:rsidP="0014420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D14CDC">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D14CDC">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D14CDC">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D14CDC">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D70FC7">
        <w:rPr>
          <w:rFonts w:ascii="Arial" w:hAnsi="Arial" w:cs="Arial"/>
          <w:sz w:val="22"/>
          <w:szCs w:val="22"/>
          <w:lang w:val="sr-Cyrl-RS"/>
        </w:rPr>
        <w:t>7</w:t>
      </w:r>
      <w:r>
        <w:rPr>
          <w:rFonts w:ascii="Arial" w:hAnsi="Arial" w:cs="Arial"/>
          <w:sz w:val="22"/>
          <w:szCs w:val="22"/>
          <w:lang w:val="sr-Cyrl-RS"/>
        </w:rPr>
        <w:t xml:space="preserve"> Сервис </w:t>
      </w:r>
      <w:r w:rsidR="00D70FC7">
        <w:rPr>
          <w:rFonts w:ascii="Arial" w:hAnsi="Arial" w:cs="Arial"/>
          <w:sz w:val="22"/>
          <w:szCs w:val="22"/>
          <w:lang w:val="sr-Cyrl-RS"/>
        </w:rPr>
        <w:t>система беспрекидног напајања (УПС)</w:t>
      </w:r>
      <w:r w:rsidRPr="00880FB6">
        <w:rPr>
          <w:rFonts w:ascii="Arial" w:hAnsi="Arial" w:cs="Arial"/>
          <w:sz w:val="22"/>
          <w:szCs w:val="22"/>
        </w:rPr>
        <w:t>”</w:t>
      </w:r>
    </w:p>
    <w:p w14:paraId="06C828A6" w14:textId="77777777" w:rsidR="0014420A" w:rsidRPr="00880FB6" w:rsidRDefault="0014420A" w:rsidP="0014420A">
      <w:pPr>
        <w:pStyle w:val="BodyText"/>
        <w:suppressAutoHyphens w:val="0"/>
        <w:ind w:left="720"/>
        <w:rPr>
          <w:rFonts w:ascii="Arial" w:hAnsi="Arial" w:cs="Arial"/>
          <w:sz w:val="22"/>
          <w:szCs w:val="22"/>
        </w:rPr>
      </w:pPr>
    </w:p>
    <w:p w14:paraId="47CC1676" w14:textId="77777777" w:rsidR="0014420A" w:rsidRPr="00880FB6" w:rsidRDefault="0014420A" w:rsidP="0014420A">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7B868282" w14:textId="77777777" w:rsidR="0014420A" w:rsidRPr="00880FB6" w:rsidRDefault="0014420A" w:rsidP="0014420A">
      <w:pPr>
        <w:rPr>
          <w:rFonts w:ascii="Arial" w:hAnsi="Arial" w:cs="Arial"/>
          <w:sz w:val="22"/>
          <w:szCs w:val="22"/>
        </w:rPr>
      </w:pPr>
    </w:p>
    <w:p w14:paraId="7249A6AA" w14:textId="739A731F" w:rsidR="0014420A" w:rsidRPr="005D4E44" w:rsidRDefault="0014420A" w:rsidP="0014420A">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D14CDC">
        <w:rPr>
          <w:rFonts w:ascii="Arial" w:hAnsi="Arial" w:cs="Arial"/>
          <w:b/>
          <w:caps/>
          <w:sz w:val="22"/>
          <w:szCs w:val="22"/>
          <w:lang w:val="sr-Cyrl-RS"/>
        </w:rPr>
        <w:t>Е</w:t>
      </w:r>
      <w:r>
        <w:rPr>
          <w:rFonts w:ascii="Arial" w:hAnsi="Arial" w:cs="Arial"/>
          <w:b/>
          <w:caps/>
          <w:sz w:val="22"/>
          <w:szCs w:val="22"/>
          <w:lang w:val="sr-Cyrl-RS"/>
        </w:rPr>
        <w:t xml:space="preserve"> СЕРВИСА </w:t>
      </w:r>
      <w:r w:rsidR="00D70FC7">
        <w:rPr>
          <w:rFonts w:ascii="Arial" w:hAnsi="Arial" w:cs="Arial"/>
          <w:b/>
          <w:caps/>
          <w:sz w:val="22"/>
          <w:szCs w:val="22"/>
          <w:lang w:val="sr-Cyrl-RS"/>
        </w:rPr>
        <w:t>СИСТЕМА БЕСПРЕКИДНОГ НАПАЈАЊА (УПС)</w:t>
      </w:r>
    </w:p>
    <w:p w14:paraId="0E8BC843" w14:textId="77777777" w:rsidR="0014420A" w:rsidRPr="00880FB6" w:rsidRDefault="0014420A" w:rsidP="0014420A">
      <w:pPr>
        <w:rPr>
          <w:rFonts w:ascii="Arial" w:hAnsi="Arial" w:cs="Arial"/>
          <w:sz w:val="22"/>
          <w:szCs w:val="22"/>
        </w:rPr>
      </w:pPr>
    </w:p>
    <w:p w14:paraId="238E7999"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2BDBB275" w14:textId="77777777" w:rsidR="0014420A" w:rsidRPr="00880FB6" w:rsidRDefault="0014420A" w:rsidP="0014420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2659FE1C" w14:textId="5273F21C" w:rsidR="0014420A" w:rsidRPr="00880FB6" w:rsidRDefault="00D14CDC"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14420A" w:rsidRPr="00880FB6">
        <w:rPr>
          <w:rFonts w:ascii="Arial" w:hAnsi="Arial" w:cs="Arial"/>
          <w:sz w:val="22"/>
          <w:szCs w:val="22"/>
        </w:rPr>
        <w:t xml:space="preserve"> изврши </w:t>
      </w:r>
      <w:r w:rsidR="0014420A" w:rsidRPr="00880FB6">
        <w:rPr>
          <w:rFonts w:ascii="Arial" w:hAnsi="Arial" w:cs="Arial"/>
          <w:color w:val="000000"/>
          <w:sz w:val="22"/>
          <w:szCs w:val="22"/>
        </w:rPr>
        <w:t xml:space="preserve">услугe </w:t>
      </w:r>
      <w:r w:rsidR="0014420A">
        <w:rPr>
          <w:rFonts w:ascii="Arial" w:hAnsi="Arial" w:cs="Arial"/>
          <w:color w:val="000000"/>
          <w:sz w:val="22"/>
          <w:szCs w:val="22"/>
          <w:lang w:val="sr-Cyrl-RS"/>
        </w:rPr>
        <w:t>сервис</w:t>
      </w:r>
      <w:r>
        <w:rPr>
          <w:rFonts w:ascii="Arial" w:hAnsi="Arial" w:cs="Arial"/>
          <w:color w:val="000000"/>
          <w:sz w:val="22"/>
          <w:szCs w:val="22"/>
          <w:lang w:val="sr-Cyrl-RS"/>
        </w:rPr>
        <w:t>а</w:t>
      </w:r>
      <w:r w:rsidR="0014420A">
        <w:rPr>
          <w:rFonts w:ascii="Arial" w:hAnsi="Arial" w:cs="Arial"/>
          <w:color w:val="000000"/>
          <w:sz w:val="22"/>
          <w:szCs w:val="22"/>
          <w:lang w:val="sr-Cyrl-RS"/>
        </w:rPr>
        <w:t xml:space="preserve"> </w:t>
      </w:r>
      <w:r w:rsidR="00D70FC7">
        <w:rPr>
          <w:rFonts w:ascii="Arial" w:hAnsi="Arial" w:cs="Arial"/>
          <w:color w:val="000000"/>
          <w:sz w:val="22"/>
          <w:szCs w:val="22"/>
          <w:lang w:val="sr-Cyrl-RS"/>
        </w:rPr>
        <w:t>система беспрекидног напајања (УПС)</w:t>
      </w:r>
      <w:r w:rsidR="0014420A">
        <w:rPr>
          <w:rFonts w:ascii="Arial" w:hAnsi="Arial" w:cs="Arial"/>
          <w:color w:val="000000"/>
          <w:sz w:val="22"/>
          <w:szCs w:val="22"/>
          <w:lang w:val="sr-Cyrl-RS"/>
        </w:rPr>
        <w:t xml:space="preserve"> </w:t>
      </w:r>
      <w:r w:rsidR="0014420A" w:rsidRPr="00880FB6">
        <w:rPr>
          <w:rStyle w:val="FontStyle111"/>
          <w:sz w:val="22"/>
          <w:szCs w:val="22"/>
          <w:lang w:eastAsia="sr-Cyrl-CS"/>
        </w:rPr>
        <w:t xml:space="preserve">(у даљем тексту: уговорене услуге) </w:t>
      </w:r>
      <w:r w:rsidR="0014420A"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14420A" w:rsidRPr="00880FB6">
        <w:rPr>
          <w:rFonts w:ascii="Arial" w:hAnsi="Arial" w:cs="Arial"/>
          <w:sz w:val="22"/>
          <w:szCs w:val="22"/>
        </w:rPr>
        <w:t xml:space="preserve"> датом у </w:t>
      </w:r>
      <w:r w:rsidR="0014420A">
        <w:rPr>
          <w:rFonts w:ascii="Arial" w:hAnsi="Arial" w:cs="Arial"/>
          <w:sz w:val="22"/>
          <w:szCs w:val="22"/>
          <w:lang w:val="sr-Cyrl-RS"/>
        </w:rPr>
        <w:t>Обрасцу 2</w:t>
      </w:r>
      <w:r w:rsidR="0014420A" w:rsidRPr="00880FB6">
        <w:rPr>
          <w:rFonts w:ascii="Arial" w:hAnsi="Arial" w:cs="Arial"/>
          <w:sz w:val="22"/>
          <w:szCs w:val="22"/>
        </w:rPr>
        <w:t xml:space="preserve"> </w:t>
      </w:r>
      <w:r w:rsidR="0014420A">
        <w:rPr>
          <w:rFonts w:ascii="Arial" w:hAnsi="Arial" w:cs="Arial"/>
          <w:sz w:val="22"/>
          <w:szCs w:val="22"/>
        </w:rPr>
        <w:t>кој</w:t>
      </w:r>
      <w:r w:rsidR="0014420A">
        <w:rPr>
          <w:rFonts w:ascii="Arial" w:hAnsi="Arial" w:cs="Arial"/>
          <w:sz w:val="22"/>
          <w:szCs w:val="22"/>
          <w:lang w:val="sr-Cyrl-RS"/>
        </w:rPr>
        <w:t>и</w:t>
      </w:r>
      <w:r w:rsidR="0014420A">
        <w:rPr>
          <w:rFonts w:ascii="Arial" w:hAnsi="Arial" w:cs="Arial"/>
          <w:sz w:val="22"/>
          <w:szCs w:val="22"/>
        </w:rPr>
        <w:t xml:space="preserve"> чини</w:t>
      </w:r>
      <w:r w:rsidR="0014420A"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14420A"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14420A" w:rsidRPr="00880FB6">
        <w:rPr>
          <w:rFonts w:ascii="Arial" w:hAnsi="Arial" w:cs="Arial"/>
          <w:sz w:val="22"/>
          <w:szCs w:val="22"/>
        </w:rPr>
        <w:t xml:space="preserve">. </w:t>
      </w:r>
    </w:p>
    <w:p w14:paraId="65763636" w14:textId="77777777" w:rsidR="0014420A" w:rsidRDefault="0014420A" w:rsidP="0014420A">
      <w:pPr>
        <w:pStyle w:val="Style16"/>
        <w:widowControl/>
        <w:spacing w:line="240" w:lineRule="auto"/>
        <w:ind w:firstLine="0"/>
        <w:rPr>
          <w:rStyle w:val="FontStyle111"/>
          <w:sz w:val="22"/>
          <w:szCs w:val="22"/>
          <w:lang w:eastAsia="sr-Cyrl-CS"/>
        </w:rPr>
      </w:pPr>
    </w:p>
    <w:p w14:paraId="7AC67035" w14:textId="77777777" w:rsidR="00D14CDC" w:rsidRPr="00880FB6" w:rsidRDefault="00D14CDC" w:rsidP="00D14CDC">
      <w:pPr>
        <w:jc w:val="both"/>
        <w:rPr>
          <w:rFonts w:ascii="Arial" w:hAnsi="Arial" w:cs="Arial"/>
          <w:sz w:val="22"/>
          <w:szCs w:val="22"/>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2E23996F" w14:textId="77777777" w:rsidR="00D14CDC" w:rsidRDefault="00D14CDC" w:rsidP="0014420A">
      <w:pPr>
        <w:pStyle w:val="Style16"/>
        <w:widowControl/>
        <w:spacing w:line="240" w:lineRule="auto"/>
        <w:ind w:firstLine="0"/>
        <w:rPr>
          <w:rStyle w:val="FontStyle111"/>
          <w:sz w:val="22"/>
          <w:szCs w:val="22"/>
          <w:lang w:eastAsia="sr-Cyrl-CS"/>
        </w:rPr>
      </w:pPr>
    </w:p>
    <w:p w14:paraId="030A9EBF" w14:textId="77777777" w:rsidR="00472219" w:rsidRPr="00880FB6" w:rsidRDefault="00472219" w:rsidP="0014420A">
      <w:pPr>
        <w:pStyle w:val="Style16"/>
        <w:widowControl/>
        <w:spacing w:line="240" w:lineRule="auto"/>
        <w:ind w:firstLine="0"/>
        <w:rPr>
          <w:rStyle w:val="FontStyle111"/>
          <w:sz w:val="22"/>
          <w:szCs w:val="22"/>
          <w:lang w:eastAsia="sr-Cyrl-CS"/>
        </w:rPr>
      </w:pPr>
    </w:p>
    <w:p w14:paraId="4978B2CB" w14:textId="77777777" w:rsidR="0014420A" w:rsidRPr="00880FB6" w:rsidRDefault="0014420A" w:rsidP="0014420A">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366FF270" w14:textId="77777777" w:rsidR="0014420A" w:rsidRPr="00880FB6" w:rsidRDefault="0014420A" w:rsidP="0014420A">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7FB47140" w14:textId="115F83B1" w:rsidR="0014420A" w:rsidRPr="00775CC0" w:rsidRDefault="0014420A" w:rsidP="0014420A">
      <w:pPr>
        <w:pStyle w:val="ArrialNarrow"/>
        <w:spacing w:after="0"/>
        <w:rPr>
          <w:rFonts w:ascii="Arial" w:hAnsi="Arial" w:cs="Arial"/>
          <w:i/>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D14CDC">
        <w:rPr>
          <w:rFonts w:ascii="Arial" w:hAnsi="Arial" w:cs="Arial"/>
          <w:sz w:val="22"/>
          <w:szCs w:val="22"/>
          <w:lang w:val="sr-Cyrl-RS"/>
        </w:rPr>
        <w:t>______________</w:t>
      </w:r>
      <w:r>
        <w:rPr>
          <w:rFonts w:ascii="Arial" w:hAnsi="Arial" w:cs="Arial"/>
          <w:sz w:val="22"/>
          <w:szCs w:val="22"/>
          <w:lang w:val="sr-Cyrl-RS"/>
        </w:rPr>
        <w:t xml:space="preserve"> </w:t>
      </w:r>
      <w:r w:rsidRPr="00880FB6">
        <w:rPr>
          <w:rFonts w:ascii="Arial" w:hAnsi="Arial" w:cs="Arial"/>
          <w:sz w:val="22"/>
          <w:szCs w:val="22"/>
        </w:rPr>
        <w:t>(словима:</w:t>
      </w:r>
      <w:r w:rsidR="00D14CDC">
        <w:rPr>
          <w:rFonts w:ascii="Arial" w:hAnsi="Arial" w:cs="Arial"/>
          <w:sz w:val="22"/>
          <w:szCs w:val="22"/>
          <w:lang w:val="sr-Cyrl-RS"/>
        </w:rPr>
        <w:t>___________________</w:t>
      </w:r>
      <w:r w:rsidRPr="00880FB6">
        <w:rPr>
          <w:rFonts w:ascii="Arial" w:hAnsi="Arial" w:cs="Arial"/>
          <w:sz w:val="22"/>
          <w:szCs w:val="22"/>
        </w:rPr>
        <w:t xml:space="preserve">), без ПДВ-а. </w:t>
      </w:r>
      <w:r w:rsidR="00D14CDC">
        <w:rPr>
          <w:rFonts w:ascii="Arial" w:hAnsi="Arial" w:cs="Arial"/>
          <w:sz w:val="22"/>
          <w:szCs w:val="22"/>
          <w:lang w:val="sr-Cyrl-RS"/>
        </w:rPr>
        <w:t>(</w:t>
      </w:r>
      <w:r w:rsidR="00D14CDC">
        <w:rPr>
          <w:rFonts w:ascii="Arial" w:hAnsi="Arial" w:cs="Arial"/>
          <w:i/>
          <w:sz w:val="22"/>
          <w:szCs w:val="22"/>
          <w:lang w:val="sr-Cyrl-RS"/>
        </w:rPr>
        <w:t>попуњава Наручилац)</w:t>
      </w:r>
    </w:p>
    <w:p w14:paraId="486997CA" w14:textId="77777777" w:rsidR="0014420A" w:rsidRDefault="0014420A" w:rsidP="0014420A">
      <w:pPr>
        <w:pStyle w:val="ArrialNarrow"/>
        <w:spacing w:after="0"/>
        <w:rPr>
          <w:rFonts w:ascii="Arial" w:hAnsi="Arial" w:cs="Arial"/>
          <w:sz w:val="22"/>
          <w:szCs w:val="22"/>
          <w:lang w:val="sr-Cyrl-RS"/>
        </w:rPr>
      </w:pPr>
    </w:p>
    <w:p w14:paraId="15F0FDD2" w14:textId="2DF186D9" w:rsidR="0014420A" w:rsidRDefault="0014420A" w:rsidP="0014420A">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D14CDC">
        <w:rPr>
          <w:rFonts w:ascii="Arial" w:hAnsi="Arial" w:cs="Arial"/>
          <w:sz w:val="22"/>
          <w:szCs w:val="22"/>
          <w:lang w:val="sr-Cyrl-RS"/>
        </w:rPr>
        <w:t>док се не потроше планирана средства за ову партију,</w:t>
      </w:r>
      <w:r w:rsidR="00D14CDC" w:rsidDel="00D14CDC">
        <w:rPr>
          <w:rFonts w:ascii="Arial" w:hAnsi="Arial" w:cs="Arial"/>
          <w:sz w:val="22"/>
          <w:szCs w:val="22"/>
          <w:lang w:val="sr-Cyrl-RS"/>
        </w:rPr>
        <w:t xml:space="preserve"> </w:t>
      </w:r>
      <w:r>
        <w:rPr>
          <w:rFonts w:ascii="Arial" w:hAnsi="Arial" w:cs="Arial"/>
          <w:sz w:val="22"/>
          <w:szCs w:val="22"/>
          <w:lang w:val="sr-Cyrl-RS"/>
        </w:rPr>
        <w:t>а по јединичн</w:t>
      </w:r>
      <w:r w:rsidR="00101EF8">
        <w:rPr>
          <w:rFonts w:ascii="Arial" w:hAnsi="Arial" w:cs="Arial"/>
          <w:sz w:val="22"/>
          <w:szCs w:val="22"/>
          <w:lang w:val="sr-Cyrl-RS"/>
        </w:rPr>
        <w:t>им ценама</w:t>
      </w:r>
      <w:r>
        <w:rPr>
          <w:rFonts w:ascii="Arial" w:hAnsi="Arial" w:cs="Arial"/>
          <w:sz w:val="22"/>
          <w:szCs w:val="22"/>
          <w:lang w:val="sr-Cyrl-RS"/>
        </w:rPr>
        <w:t xml:space="preserve"> </w:t>
      </w:r>
      <w:r w:rsidR="00D70FC7">
        <w:rPr>
          <w:rFonts w:ascii="Arial" w:hAnsi="Arial" w:cs="Arial"/>
          <w:sz w:val="22"/>
          <w:szCs w:val="22"/>
          <w:lang w:val="sr-Cyrl-RS"/>
        </w:rPr>
        <w:t xml:space="preserve">редовног </w:t>
      </w:r>
      <w:r w:rsidR="00101EF8">
        <w:rPr>
          <w:rFonts w:ascii="Arial" w:hAnsi="Arial" w:cs="Arial"/>
          <w:sz w:val="22"/>
          <w:szCs w:val="22"/>
          <w:lang w:val="sr-Cyrl-RS"/>
        </w:rPr>
        <w:t xml:space="preserve">и ванредног </w:t>
      </w:r>
      <w:r w:rsidR="00D70FC7">
        <w:rPr>
          <w:rFonts w:ascii="Arial" w:hAnsi="Arial" w:cs="Arial"/>
          <w:sz w:val="22"/>
          <w:szCs w:val="22"/>
          <w:lang w:val="sr-Cyrl-RS"/>
        </w:rPr>
        <w:t>сервиса</w:t>
      </w:r>
      <w:r>
        <w:rPr>
          <w:rFonts w:ascii="Arial" w:hAnsi="Arial" w:cs="Arial"/>
          <w:sz w:val="22"/>
          <w:szCs w:val="22"/>
          <w:lang w:val="sr-Cyrl-RS"/>
        </w:rPr>
        <w:t xml:space="preserve"> дат</w:t>
      </w:r>
      <w:r w:rsidR="00101EF8">
        <w:rPr>
          <w:rFonts w:ascii="Arial" w:hAnsi="Arial" w:cs="Arial"/>
          <w:sz w:val="22"/>
          <w:szCs w:val="22"/>
          <w:lang w:val="sr-Cyrl-RS"/>
        </w:rPr>
        <w:t>им</w:t>
      </w:r>
      <w:r>
        <w:rPr>
          <w:rFonts w:ascii="Arial" w:hAnsi="Arial" w:cs="Arial"/>
          <w:sz w:val="22"/>
          <w:szCs w:val="22"/>
          <w:lang w:val="sr-Cyrl-RS"/>
        </w:rPr>
        <w:t xml:space="preserve"> у Обрасцу 5 партија </w:t>
      </w:r>
      <w:r w:rsidR="00483499">
        <w:rPr>
          <w:rFonts w:ascii="Arial" w:hAnsi="Arial" w:cs="Arial"/>
          <w:sz w:val="22"/>
          <w:szCs w:val="22"/>
          <w:lang w:val="sr-Cyrl-RS"/>
        </w:rPr>
        <w:t>7</w:t>
      </w:r>
      <w:r>
        <w:rPr>
          <w:rFonts w:ascii="Arial" w:hAnsi="Arial" w:cs="Arial"/>
          <w:sz w:val="22"/>
          <w:szCs w:val="22"/>
          <w:lang w:val="sr-Cyrl-RS"/>
        </w:rPr>
        <w:t>.</w:t>
      </w:r>
    </w:p>
    <w:p w14:paraId="5946282C" w14:textId="77777777" w:rsidR="0014420A" w:rsidRDefault="0014420A" w:rsidP="0014420A">
      <w:pPr>
        <w:pStyle w:val="ArrialNarrow"/>
        <w:spacing w:after="0"/>
        <w:rPr>
          <w:rFonts w:ascii="Arial" w:hAnsi="Arial" w:cs="Arial"/>
          <w:sz w:val="22"/>
          <w:szCs w:val="22"/>
          <w:lang w:val="sr-Cyrl-RS"/>
        </w:rPr>
      </w:pPr>
    </w:p>
    <w:p w14:paraId="5E75ED2A" w14:textId="77777777" w:rsidR="00D14CDC" w:rsidRPr="005D4E44" w:rsidRDefault="00D14CDC" w:rsidP="00D14CDC">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6D185DB7" w14:textId="77777777" w:rsidR="00D14CDC" w:rsidRPr="00880FB6" w:rsidRDefault="00D14CDC" w:rsidP="00D14CDC">
      <w:pPr>
        <w:pStyle w:val="ArrialNarrow"/>
        <w:spacing w:after="0"/>
        <w:rPr>
          <w:rFonts w:ascii="Arial" w:hAnsi="Arial" w:cs="Arial"/>
          <w:sz w:val="22"/>
          <w:szCs w:val="22"/>
          <w:lang w:val="sr-Cyrl-CS"/>
        </w:rPr>
      </w:pPr>
    </w:p>
    <w:p w14:paraId="5AD0202D" w14:textId="77777777" w:rsidR="00D14CDC" w:rsidRPr="00880FB6" w:rsidRDefault="00D14CDC" w:rsidP="00D14CDC">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7D6F515C" w14:textId="77777777" w:rsidR="00D14CDC" w:rsidRPr="00880FB6" w:rsidRDefault="00D14CDC" w:rsidP="00D14CDC">
      <w:pPr>
        <w:jc w:val="both"/>
        <w:rPr>
          <w:rFonts w:ascii="Arial" w:hAnsi="Arial" w:cs="Arial"/>
          <w:sz w:val="22"/>
          <w:szCs w:val="22"/>
        </w:rPr>
      </w:pPr>
    </w:p>
    <w:p w14:paraId="32912FA8"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06DE15FA" w14:textId="77777777" w:rsidR="00D14CDC" w:rsidRPr="00880FB6" w:rsidRDefault="00D14CDC" w:rsidP="00D14CDC">
      <w:pPr>
        <w:ind w:firstLine="11"/>
        <w:jc w:val="both"/>
        <w:rPr>
          <w:rFonts w:ascii="Arial" w:hAnsi="Arial" w:cs="Arial"/>
          <w:sz w:val="22"/>
          <w:szCs w:val="22"/>
        </w:rPr>
      </w:pPr>
    </w:p>
    <w:p w14:paraId="10FDD869" w14:textId="77777777" w:rsidR="00D14CDC" w:rsidRDefault="00D14CDC" w:rsidP="00D14CDC">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555C51BB" w14:textId="77777777" w:rsidR="0014420A" w:rsidRPr="00880FB6" w:rsidRDefault="0014420A" w:rsidP="0014420A">
      <w:pPr>
        <w:pStyle w:val="Style16"/>
        <w:widowControl/>
        <w:spacing w:line="240" w:lineRule="auto"/>
        <w:ind w:left="360" w:firstLine="0"/>
        <w:rPr>
          <w:rStyle w:val="FontStyle111"/>
          <w:sz w:val="22"/>
          <w:szCs w:val="22"/>
          <w:lang w:eastAsia="sr-Cyrl-CS"/>
        </w:rPr>
      </w:pPr>
    </w:p>
    <w:p w14:paraId="51B8663F" w14:textId="77777777" w:rsidR="0014420A" w:rsidRPr="00880FB6" w:rsidRDefault="0014420A" w:rsidP="0014420A">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376DA2" w14:textId="77777777" w:rsidR="0014420A" w:rsidRPr="00880FB6" w:rsidRDefault="0014420A" w:rsidP="0014420A">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2B75A529" w14:textId="77777777"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5B4DF068" w14:textId="77777777" w:rsidR="0014420A" w:rsidRPr="00880FB6" w:rsidRDefault="0014420A" w:rsidP="0014420A">
      <w:pPr>
        <w:pStyle w:val="ArrialNarrow"/>
        <w:spacing w:after="0"/>
        <w:rPr>
          <w:rFonts w:ascii="Arial" w:hAnsi="Arial" w:cs="Arial"/>
          <w:sz w:val="22"/>
          <w:szCs w:val="22"/>
        </w:rPr>
      </w:pPr>
    </w:p>
    <w:p w14:paraId="580CAFCE" w14:textId="77777777"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79C14C7F" w14:textId="77777777" w:rsidR="0014420A" w:rsidRPr="00880FB6" w:rsidRDefault="0014420A" w:rsidP="0014420A">
      <w:pPr>
        <w:pStyle w:val="ArrialNarrow"/>
        <w:spacing w:after="0"/>
        <w:rPr>
          <w:rFonts w:ascii="Arial" w:hAnsi="Arial" w:cs="Arial"/>
          <w:sz w:val="22"/>
          <w:szCs w:val="22"/>
        </w:rPr>
      </w:pPr>
    </w:p>
    <w:p w14:paraId="07A09C1A"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37913D94"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59F43014" w14:textId="77777777" w:rsidR="0014420A" w:rsidRPr="00880FB6" w:rsidRDefault="0014420A" w:rsidP="0014420A">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07E55CE4"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05294058"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1A961536"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0AB876A9"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p>
    <w:p w14:paraId="61ACF427" w14:textId="63E374DD" w:rsidR="0014420A" w:rsidRPr="00880FB6" w:rsidRDefault="00D14CDC" w:rsidP="0014420A">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w:t>
      </w:r>
      <w:r w:rsidR="0014420A" w:rsidRPr="00880FB6">
        <w:rPr>
          <w:rFonts w:ascii="Arial" w:hAnsi="Arial" w:cs="Arial"/>
          <w:sz w:val="22"/>
          <w:szCs w:val="22"/>
        </w:rPr>
        <w:tab/>
        <w:t>__________________________________________</w:t>
      </w:r>
    </w:p>
    <w:p w14:paraId="431F764D"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90A44A9"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9F8D553"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A1C8108"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228EEC5F" w14:textId="77777777" w:rsidR="0014420A" w:rsidRPr="00880FB6" w:rsidRDefault="0014420A" w:rsidP="0014420A">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600EB188" w14:textId="77777777" w:rsidR="0014420A" w:rsidRPr="00880FB6" w:rsidRDefault="0014420A" w:rsidP="0014420A">
      <w:pPr>
        <w:rPr>
          <w:rFonts w:ascii="Arial" w:hAnsi="Arial" w:cs="Arial"/>
          <w:i/>
          <w:sz w:val="22"/>
          <w:szCs w:val="22"/>
        </w:rPr>
      </w:pPr>
    </w:p>
    <w:p w14:paraId="2EBD9103"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970FB6E" w14:textId="77777777" w:rsidR="0014420A" w:rsidRPr="00880FB6" w:rsidRDefault="0014420A" w:rsidP="0014420A">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3E6A6E8C" w14:textId="77777777" w:rsidR="0014420A" w:rsidRPr="00880FB6" w:rsidRDefault="0014420A" w:rsidP="0014420A">
      <w:pPr>
        <w:jc w:val="both"/>
        <w:rPr>
          <w:rFonts w:ascii="Arial" w:hAnsi="Arial" w:cs="Arial"/>
          <w:sz w:val="22"/>
          <w:szCs w:val="22"/>
        </w:rPr>
      </w:pPr>
    </w:p>
    <w:p w14:paraId="141FC48F"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21C4514E" w14:textId="28073839" w:rsidR="0014420A" w:rsidRPr="00880FB6" w:rsidRDefault="0014420A"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D14CDC">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036FEF63" w14:textId="3804B8CD" w:rsidR="0014420A" w:rsidRPr="00880FB6" w:rsidRDefault="0014420A"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D14CDC">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783F5877" w14:textId="77777777" w:rsidR="0014420A" w:rsidRPr="00880FB6" w:rsidRDefault="0014420A" w:rsidP="0014420A">
      <w:pPr>
        <w:pStyle w:val="Style13"/>
        <w:widowControl/>
        <w:spacing w:line="240" w:lineRule="auto"/>
        <w:jc w:val="left"/>
        <w:rPr>
          <w:rStyle w:val="FontStyle110"/>
          <w:rFonts w:eastAsia="Calibri"/>
          <w:sz w:val="22"/>
          <w:szCs w:val="22"/>
          <w:lang w:val="sr-Cyrl-CS" w:eastAsia="sr-Cyrl-CS"/>
        </w:rPr>
      </w:pPr>
    </w:p>
    <w:p w14:paraId="3131D394"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5F8EA277"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7DFB96EE" w14:textId="77777777" w:rsidR="0014420A" w:rsidRPr="00880FB6" w:rsidRDefault="0014420A" w:rsidP="0014420A">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37DA1149" w14:textId="740EA031" w:rsidR="0014420A" w:rsidRPr="00880FB6" w:rsidRDefault="0014420A"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lastRenderedPageBreak/>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D14CDC">
        <w:rPr>
          <w:rFonts w:ascii="Arial" w:hAnsi="Arial" w:cs="Arial"/>
          <w:sz w:val="22"/>
          <w:szCs w:val="22"/>
          <w:lang w:val="sr-Cyrl-RS"/>
        </w:rPr>
        <w:t>Наручиоца</w:t>
      </w:r>
      <w:r w:rsidRPr="00880FB6">
        <w:rPr>
          <w:rFonts w:ascii="Arial" w:hAnsi="Arial" w:cs="Arial"/>
          <w:sz w:val="22"/>
          <w:szCs w:val="22"/>
        </w:rPr>
        <w:t xml:space="preserve"> и </w:t>
      </w:r>
      <w:r w:rsidR="00D14CDC">
        <w:rPr>
          <w:rFonts w:ascii="Arial" w:hAnsi="Arial" w:cs="Arial"/>
          <w:sz w:val="22"/>
          <w:szCs w:val="22"/>
          <w:lang w:val="sr-Cyrl-RS"/>
        </w:rPr>
        <w:t>Извршиоца</w:t>
      </w:r>
      <w:r w:rsidRPr="00880FB6">
        <w:rPr>
          <w:rFonts w:ascii="Arial" w:hAnsi="Arial" w:cs="Arial"/>
          <w:sz w:val="22"/>
          <w:szCs w:val="22"/>
        </w:rPr>
        <w:t>.</w:t>
      </w:r>
    </w:p>
    <w:p w14:paraId="43D5FBDB" w14:textId="77777777"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 xml:space="preserve"> </w:t>
      </w:r>
    </w:p>
    <w:p w14:paraId="032BCE57" w14:textId="7024808B" w:rsidR="0014420A" w:rsidRPr="00880FB6" w:rsidRDefault="0014420A" w:rsidP="0014420A">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D14CDC">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4297818C" w14:textId="77777777" w:rsidR="0014420A" w:rsidRPr="00880FB6" w:rsidRDefault="0014420A" w:rsidP="0014420A">
      <w:pPr>
        <w:pStyle w:val="Style16"/>
        <w:widowControl/>
        <w:spacing w:line="240" w:lineRule="auto"/>
        <w:ind w:firstLine="0"/>
        <w:jc w:val="left"/>
        <w:rPr>
          <w:rStyle w:val="FontStyle111"/>
          <w:sz w:val="22"/>
          <w:szCs w:val="22"/>
          <w:lang w:val="sr-Cyrl-CS"/>
        </w:rPr>
      </w:pPr>
    </w:p>
    <w:p w14:paraId="4951BC91" w14:textId="4364415E"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D14CDC">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5FBBD5F3" w14:textId="77777777" w:rsidR="0014420A" w:rsidRPr="00880FB6" w:rsidRDefault="0014420A" w:rsidP="0014420A">
      <w:pPr>
        <w:jc w:val="center"/>
        <w:rPr>
          <w:rFonts w:ascii="Arial" w:hAnsi="Arial" w:cs="Arial"/>
          <w:b/>
          <w:sz w:val="22"/>
          <w:szCs w:val="22"/>
        </w:rPr>
      </w:pPr>
      <w:r w:rsidRPr="00880FB6">
        <w:rPr>
          <w:rFonts w:ascii="Arial" w:hAnsi="Arial" w:cs="Arial"/>
          <w:b/>
          <w:sz w:val="22"/>
          <w:szCs w:val="22"/>
        </w:rPr>
        <w:t>Члан 6.</w:t>
      </w:r>
    </w:p>
    <w:p w14:paraId="440BABDC" w14:textId="782C8A23" w:rsidR="0014420A" w:rsidRPr="00880FB6" w:rsidRDefault="00D14CDC" w:rsidP="0014420A">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14420A" w:rsidRPr="00880FB6">
        <w:rPr>
          <w:rFonts w:ascii="Arial" w:hAnsi="Arial" w:cs="Arial"/>
          <w:sz w:val="22"/>
          <w:szCs w:val="22"/>
          <w:lang w:eastAsia="sr-Latn-CS"/>
        </w:rPr>
        <w:t>ће извршавати уговорене услуге које се односе на:</w:t>
      </w:r>
    </w:p>
    <w:p w14:paraId="0ECCF5EF" w14:textId="77777777" w:rsidR="0014420A" w:rsidRPr="00D70FC7" w:rsidRDefault="0014420A"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w:t>
      </w:r>
      <w:r w:rsidR="00D70FC7">
        <w:rPr>
          <w:rFonts w:ascii="Arial" w:hAnsi="Arial" w:cs="Arial"/>
          <w:sz w:val="22"/>
          <w:szCs w:val="22"/>
          <w:lang w:val="sr-Cyrl-RS"/>
        </w:rPr>
        <w:t>редовног сервиса (капацитивна провера аку-батерија ЕДП 70)</w:t>
      </w:r>
    </w:p>
    <w:p w14:paraId="68039196" w14:textId="77777777" w:rsidR="00D70FC7" w:rsidRPr="00880FB6" w:rsidRDefault="00D70FC7"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ванредног сервиса</w:t>
      </w:r>
    </w:p>
    <w:p w14:paraId="6BF5176F" w14:textId="77777777" w:rsidR="0014420A" w:rsidRPr="00880FB6" w:rsidRDefault="0014420A" w:rsidP="0014420A">
      <w:pPr>
        <w:pStyle w:val="Style25"/>
        <w:widowControl/>
        <w:jc w:val="both"/>
        <w:rPr>
          <w:rFonts w:ascii="Arial" w:hAnsi="Arial" w:cs="Arial"/>
          <w:b/>
          <w:sz w:val="22"/>
          <w:szCs w:val="22"/>
          <w:lang w:val="sr-Cyrl-CS"/>
        </w:rPr>
      </w:pPr>
    </w:p>
    <w:p w14:paraId="3490E567" w14:textId="77777777" w:rsidR="0014420A" w:rsidRPr="00880FB6" w:rsidRDefault="0014420A" w:rsidP="0014420A">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35BD5F6F" w14:textId="583550AC" w:rsidR="0014420A" w:rsidRPr="00880FB6" w:rsidRDefault="0014420A" w:rsidP="0014420A">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D14CDC">
        <w:rPr>
          <w:rFonts w:ascii="Arial" w:hAnsi="Arial" w:cs="Arial"/>
          <w:sz w:val="22"/>
          <w:szCs w:val="22"/>
          <w:lang w:val="sr-Cyrl-RS"/>
        </w:rPr>
        <w:t>Извршилац</w:t>
      </w:r>
      <w:r w:rsidRPr="00880FB6">
        <w:rPr>
          <w:rFonts w:ascii="Arial" w:hAnsi="Arial" w:cs="Arial"/>
          <w:sz w:val="22"/>
          <w:szCs w:val="22"/>
        </w:rPr>
        <w:t xml:space="preserve"> треба да:</w:t>
      </w:r>
    </w:p>
    <w:p w14:paraId="3D02F5F3"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35A22FD6" w14:textId="77777777" w:rsidR="0014420A"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2A12064D" w14:textId="77777777" w:rsidR="0014420A" w:rsidRPr="00880FB6" w:rsidRDefault="0014420A"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10887E7C"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5F690B99" w14:textId="27EC58C9"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D14CDC">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D14CDC">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D14CDC">
        <w:rPr>
          <w:rFonts w:ascii="Arial" w:hAnsi="Arial" w:cs="Arial"/>
          <w:sz w:val="22"/>
          <w:szCs w:val="22"/>
          <w:lang w:val="sr-Cyrl-RS"/>
        </w:rPr>
        <w:t>Наручиоца</w:t>
      </w:r>
      <w:r w:rsidRPr="00880FB6">
        <w:rPr>
          <w:rFonts w:ascii="Arial" w:hAnsi="Arial" w:cs="Arial"/>
          <w:sz w:val="22"/>
          <w:szCs w:val="22"/>
          <w:lang w:val="sr-Cyrl-CS"/>
        </w:rPr>
        <w:t>;</w:t>
      </w:r>
    </w:p>
    <w:p w14:paraId="5BEEE165" w14:textId="77777777"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7649C059" w14:textId="77777777" w:rsidR="0014420A" w:rsidRPr="00880FB6" w:rsidRDefault="0014420A" w:rsidP="0014420A">
      <w:pPr>
        <w:pStyle w:val="Style25"/>
        <w:widowControl/>
        <w:jc w:val="both"/>
        <w:rPr>
          <w:rFonts w:ascii="Arial" w:hAnsi="Arial" w:cs="Arial"/>
          <w:sz w:val="22"/>
          <w:szCs w:val="22"/>
        </w:rPr>
      </w:pPr>
    </w:p>
    <w:p w14:paraId="0664FC50"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6B3044C7" w14:textId="3116D716" w:rsidR="0014420A" w:rsidRDefault="0014420A" w:rsidP="0014420A">
      <w:pPr>
        <w:jc w:val="both"/>
        <w:rPr>
          <w:rFonts w:ascii="Arial" w:hAnsi="Arial" w:cs="Arial"/>
          <w:sz w:val="22"/>
          <w:szCs w:val="22"/>
          <w:lang w:val="sr-Cyrl-R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D14CDC">
        <w:rPr>
          <w:rFonts w:ascii="Arial" w:hAnsi="Arial" w:cs="Arial"/>
          <w:sz w:val="22"/>
          <w:szCs w:val="22"/>
          <w:lang w:val="sr-Cyrl-RS"/>
        </w:rPr>
        <w:t>Наручиоца</w:t>
      </w:r>
      <w:r>
        <w:rPr>
          <w:rFonts w:ascii="Arial" w:hAnsi="Arial" w:cs="Arial"/>
          <w:sz w:val="22"/>
          <w:szCs w:val="22"/>
          <w:lang w:val="sr-Cyrl-RS"/>
        </w:rPr>
        <w:t xml:space="preserve"> </w:t>
      </w:r>
      <w:r w:rsidR="00D70FC7">
        <w:rPr>
          <w:rFonts w:ascii="Arial" w:hAnsi="Arial" w:cs="Arial"/>
          <w:sz w:val="22"/>
          <w:szCs w:val="22"/>
          <w:lang w:val="sr-Cyrl-RS"/>
        </w:rPr>
        <w:t xml:space="preserve">за ванредни сервис </w:t>
      </w:r>
      <w:r>
        <w:rPr>
          <w:rFonts w:ascii="Arial" w:hAnsi="Arial" w:cs="Arial"/>
          <w:sz w:val="22"/>
          <w:szCs w:val="22"/>
          <w:lang w:val="sr-Cyrl-RS"/>
        </w:rPr>
        <w:t>је истог дана када је позив извршен.</w:t>
      </w:r>
    </w:p>
    <w:p w14:paraId="35CB7D94" w14:textId="54462615" w:rsidR="00D70FC7" w:rsidRPr="00880FB6" w:rsidRDefault="00D14CDC" w:rsidP="0014420A">
      <w:pPr>
        <w:jc w:val="both"/>
        <w:rPr>
          <w:rStyle w:val="FontStyle111"/>
          <w:sz w:val="22"/>
          <w:szCs w:val="22"/>
          <w:lang w:eastAsia="sr-Cyrl-CS"/>
        </w:rPr>
      </w:pPr>
      <w:r>
        <w:rPr>
          <w:rFonts w:ascii="Arial" w:hAnsi="Arial" w:cs="Arial"/>
          <w:sz w:val="22"/>
          <w:szCs w:val="22"/>
          <w:lang w:val="sr-Cyrl-RS"/>
        </w:rPr>
        <w:t>Извршилац</w:t>
      </w:r>
      <w:r w:rsidR="00D70FC7">
        <w:rPr>
          <w:rFonts w:ascii="Arial" w:hAnsi="Arial" w:cs="Arial"/>
          <w:sz w:val="22"/>
          <w:szCs w:val="22"/>
          <w:lang w:val="sr-Cyrl-RS"/>
        </w:rPr>
        <w:t xml:space="preserve"> услугу редовног сервиса врши квартално.</w:t>
      </w:r>
    </w:p>
    <w:p w14:paraId="5A9D7732" w14:textId="222FCB39" w:rsidR="0014420A" w:rsidRPr="00880FB6" w:rsidRDefault="00D14CDC"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65F2B099" w14:textId="77777777" w:rsidR="0014420A" w:rsidRPr="00880FB6" w:rsidRDefault="0014420A" w:rsidP="0014420A">
      <w:pPr>
        <w:pStyle w:val="Style13"/>
        <w:widowControl/>
        <w:spacing w:line="240" w:lineRule="auto"/>
        <w:jc w:val="both"/>
        <w:rPr>
          <w:rStyle w:val="FontStyle110"/>
          <w:rFonts w:eastAsia="Calibri"/>
          <w:sz w:val="22"/>
          <w:szCs w:val="22"/>
        </w:rPr>
      </w:pPr>
    </w:p>
    <w:p w14:paraId="2A6DCBF4"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51361878" w14:textId="1E940A26" w:rsidR="0014420A" w:rsidRPr="00880FB6" w:rsidRDefault="00D14CDC" w:rsidP="0014420A">
      <w:pPr>
        <w:jc w:val="both"/>
        <w:rPr>
          <w:rFonts w:ascii="Arial" w:eastAsia="Calibri"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је дужан да одреди извршиоце које ће пружати уговорене услуге. </w:t>
      </w:r>
    </w:p>
    <w:p w14:paraId="2355A2B7" w14:textId="77777777" w:rsidR="0014420A" w:rsidRPr="00880FB6" w:rsidRDefault="0014420A" w:rsidP="0014420A">
      <w:pPr>
        <w:jc w:val="both"/>
        <w:rPr>
          <w:rFonts w:ascii="Arial" w:hAnsi="Arial" w:cs="Arial"/>
          <w:sz w:val="22"/>
          <w:szCs w:val="22"/>
        </w:rPr>
      </w:pPr>
    </w:p>
    <w:p w14:paraId="27500845" w14:textId="77777777" w:rsidR="0014420A" w:rsidRPr="00880FB6" w:rsidRDefault="0014420A" w:rsidP="0014420A">
      <w:pPr>
        <w:pStyle w:val="Style13"/>
        <w:widowControl/>
        <w:spacing w:line="240" w:lineRule="auto"/>
        <w:rPr>
          <w:rStyle w:val="FontStyle110"/>
          <w:rFonts w:eastAsia="Calibri"/>
          <w:sz w:val="22"/>
          <w:szCs w:val="22"/>
          <w:lang w:eastAsia="sr-Cyrl-CS"/>
        </w:rPr>
      </w:pPr>
    </w:p>
    <w:p w14:paraId="445A04F9" w14:textId="77777777" w:rsidR="0014420A" w:rsidRPr="00880FB6" w:rsidRDefault="0014420A" w:rsidP="0014420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4C7DB05A" w14:textId="77777777" w:rsidR="0014420A" w:rsidRPr="00880FB6" w:rsidRDefault="0014420A" w:rsidP="0014420A">
      <w:pPr>
        <w:jc w:val="both"/>
        <w:rPr>
          <w:rFonts w:ascii="Arial" w:hAnsi="Arial" w:cs="Arial"/>
          <w:b/>
          <w:sz w:val="22"/>
          <w:szCs w:val="22"/>
        </w:rPr>
      </w:pPr>
    </w:p>
    <w:p w14:paraId="0CE35C1E" w14:textId="709898DC"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Ако </w:t>
      </w:r>
      <w:r w:rsidR="00D14CDC">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D14CDC">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0951A233" w14:textId="77777777" w:rsidR="0014420A" w:rsidRPr="00880FB6" w:rsidRDefault="0014420A" w:rsidP="0014420A">
      <w:pPr>
        <w:jc w:val="both"/>
        <w:rPr>
          <w:rFonts w:ascii="Arial" w:hAnsi="Arial" w:cs="Arial"/>
          <w:sz w:val="22"/>
          <w:szCs w:val="22"/>
        </w:rPr>
      </w:pPr>
    </w:p>
    <w:p w14:paraId="1BC833F4" w14:textId="421575FB" w:rsidR="0014420A" w:rsidRDefault="0014420A" w:rsidP="0014420A">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D14CDC">
        <w:rPr>
          <w:rFonts w:ascii="Arial" w:hAnsi="Arial" w:cs="Arial"/>
          <w:sz w:val="22"/>
          <w:szCs w:val="22"/>
          <w:lang w:val="sr-Cyrl-RS"/>
        </w:rPr>
        <w:t>Наручиоца</w:t>
      </w:r>
      <w:r w:rsidRPr="00880FB6">
        <w:rPr>
          <w:rFonts w:ascii="Arial" w:hAnsi="Arial" w:cs="Arial"/>
          <w:sz w:val="22"/>
          <w:szCs w:val="22"/>
        </w:rPr>
        <w:t xml:space="preserve"> и </w:t>
      </w:r>
      <w:r w:rsidR="00D14CDC">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5FE62B29" w14:textId="77777777" w:rsidR="00D14CDC" w:rsidRPr="00880FB6" w:rsidRDefault="00D14CDC" w:rsidP="0014420A">
      <w:pPr>
        <w:jc w:val="both"/>
        <w:rPr>
          <w:rFonts w:ascii="Arial" w:hAnsi="Arial" w:cs="Arial"/>
          <w:sz w:val="22"/>
          <w:szCs w:val="22"/>
        </w:rPr>
      </w:pPr>
    </w:p>
    <w:p w14:paraId="6A7DDEAC" w14:textId="77777777" w:rsidR="0014420A" w:rsidRPr="00880FB6" w:rsidRDefault="0014420A" w:rsidP="0014420A">
      <w:pPr>
        <w:jc w:val="both"/>
        <w:rPr>
          <w:rFonts w:ascii="Arial" w:hAnsi="Arial" w:cs="Arial"/>
          <w:sz w:val="22"/>
          <w:szCs w:val="22"/>
        </w:rPr>
      </w:pPr>
    </w:p>
    <w:p w14:paraId="22294DF4" w14:textId="77777777" w:rsidR="00D14CDC" w:rsidRPr="008F0BB3" w:rsidRDefault="00D14CDC" w:rsidP="00D14CDC">
      <w:pPr>
        <w:jc w:val="both"/>
        <w:rPr>
          <w:rFonts w:ascii="Arial" w:hAnsi="Arial" w:cs="Arial"/>
          <w:b/>
          <w:sz w:val="22"/>
          <w:szCs w:val="22"/>
        </w:rPr>
      </w:pPr>
      <w:r w:rsidRPr="008F0BB3">
        <w:rPr>
          <w:rFonts w:ascii="Arial" w:hAnsi="Arial" w:cs="Arial"/>
          <w:b/>
          <w:sz w:val="22"/>
          <w:szCs w:val="22"/>
        </w:rPr>
        <w:t>Гарантни период</w:t>
      </w:r>
    </w:p>
    <w:p w14:paraId="25A04CB4" w14:textId="77777777" w:rsidR="00D14CDC" w:rsidRPr="008F0BB3" w:rsidRDefault="00D14CDC" w:rsidP="00D14CDC">
      <w:pPr>
        <w:jc w:val="center"/>
        <w:rPr>
          <w:rFonts w:ascii="Arial" w:hAnsi="Arial" w:cs="Arial"/>
          <w:b/>
          <w:sz w:val="22"/>
          <w:szCs w:val="22"/>
        </w:rPr>
      </w:pPr>
      <w:r w:rsidRPr="008F0BB3">
        <w:rPr>
          <w:rFonts w:ascii="Arial" w:hAnsi="Arial" w:cs="Arial"/>
          <w:b/>
          <w:sz w:val="22"/>
          <w:szCs w:val="22"/>
        </w:rPr>
        <w:t>Члан 11.</w:t>
      </w:r>
    </w:p>
    <w:p w14:paraId="11AB5EAC" w14:textId="77777777" w:rsidR="00D14CDC" w:rsidRPr="00880FB6" w:rsidRDefault="00D14CDC" w:rsidP="00D14CDC">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765BB8AF" w14:textId="77777777" w:rsidR="00D14CDC" w:rsidRPr="00880FB6" w:rsidRDefault="00D14CDC" w:rsidP="00D14CDC">
      <w:pPr>
        <w:jc w:val="both"/>
        <w:rPr>
          <w:rFonts w:ascii="Arial" w:hAnsi="Arial" w:cs="Arial"/>
          <w:sz w:val="22"/>
          <w:szCs w:val="22"/>
        </w:rPr>
      </w:pPr>
    </w:p>
    <w:p w14:paraId="37C9075D" w14:textId="77777777" w:rsidR="00D14CDC" w:rsidRPr="00880FB6" w:rsidRDefault="00D14CDC" w:rsidP="00D14CDC">
      <w:pPr>
        <w:jc w:val="both"/>
        <w:rPr>
          <w:rFonts w:ascii="Arial" w:hAnsi="Arial" w:cs="Arial"/>
          <w:sz w:val="22"/>
          <w:szCs w:val="22"/>
        </w:rPr>
      </w:pPr>
    </w:p>
    <w:p w14:paraId="362C42F1"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B10EE51" w14:textId="77777777" w:rsidR="00D14CDC" w:rsidRDefault="00D14CDC" w:rsidP="00D14CDC">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3393804E" w14:textId="77777777" w:rsidR="00D14CDC" w:rsidRDefault="00D14CDC" w:rsidP="00D14CDC">
      <w:pPr>
        <w:jc w:val="center"/>
        <w:rPr>
          <w:rFonts w:ascii="Arial" w:hAnsi="Arial" w:cs="Arial"/>
          <w:b/>
          <w:sz w:val="22"/>
          <w:szCs w:val="22"/>
        </w:rPr>
      </w:pPr>
    </w:p>
    <w:p w14:paraId="3CADF2DF" w14:textId="77777777" w:rsidR="00D14CDC" w:rsidRDefault="00D14CDC" w:rsidP="00D14CDC">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784B3A3D"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79061F35"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7AE82791"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3742D47F"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9DED87E"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52410C6"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23A43BD8"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6E98A4FC"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FE3761"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639F6A5D"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75C061CD"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7074E484" w14:textId="77777777" w:rsidR="00D14CDC" w:rsidRPr="00BE370A"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4F6F7D49" w14:textId="77777777" w:rsidR="00D14CDC"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03263190"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B482532"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lastRenderedPageBreak/>
        <w:t>Сва средстава финансијског обезбеђења могу гласити на члана групе понуђача или понуђача, али не и на подизвођача.</w:t>
      </w:r>
    </w:p>
    <w:p w14:paraId="49C7DEBC"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13B8AE89" w14:textId="77777777" w:rsidR="00D14CDC" w:rsidRPr="00880FB6" w:rsidRDefault="00D14CDC" w:rsidP="00D14CDC">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2F0C8840" w14:textId="77777777" w:rsidR="00D14CDC" w:rsidRPr="00880FB6" w:rsidRDefault="00D14CDC" w:rsidP="00D14CDC">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0ED3C7DC"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6DA6F6C5" w14:textId="77777777" w:rsidR="00D14CDC" w:rsidRPr="00880FB6" w:rsidRDefault="00D14CDC" w:rsidP="00D14CDC">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3955D815" w14:textId="77777777" w:rsidR="00D14CDC" w:rsidRPr="00880FB6" w:rsidRDefault="00D14CDC" w:rsidP="00D14CDC">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2D4F627D" w14:textId="77777777" w:rsidR="00D14CDC" w:rsidRPr="00880FB6" w:rsidRDefault="00D14CDC" w:rsidP="00D14CDC">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59822C7A" w14:textId="77777777" w:rsidR="00D14CDC" w:rsidRPr="00880FB6" w:rsidRDefault="00D14CDC" w:rsidP="00D14CDC">
      <w:pPr>
        <w:pStyle w:val="Style16"/>
        <w:widowControl/>
        <w:spacing w:line="240" w:lineRule="auto"/>
        <w:ind w:firstLine="0"/>
        <w:rPr>
          <w:rStyle w:val="FontStyle111"/>
          <w:sz w:val="22"/>
          <w:szCs w:val="22"/>
          <w:lang w:eastAsia="sr-Cyrl-CS"/>
        </w:rPr>
      </w:pPr>
    </w:p>
    <w:p w14:paraId="71F120B4" w14:textId="77777777" w:rsidR="00D14CDC" w:rsidRPr="00880FB6" w:rsidRDefault="00D14CDC" w:rsidP="00D14CDC">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4A80982B" w14:textId="77777777" w:rsidR="00D14CDC" w:rsidRPr="00880FB6" w:rsidRDefault="00D14CDC" w:rsidP="00D14CDC">
      <w:pPr>
        <w:pStyle w:val="Style16"/>
        <w:widowControl/>
        <w:spacing w:line="240" w:lineRule="auto"/>
        <w:ind w:firstLine="0"/>
        <w:rPr>
          <w:rStyle w:val="FontStyle111"/>
          <w:sz w:val="22"/>
          <w:szCs w:val="22"/>
          <w:lang w:eastAsia="sr-Cyrl-CS"/>
        </w:rPr>
      </w:pPr>
    </w:p>
    <w:p w14:paraId="425A9059" w14:textId="77777777" w:rsidR="00D14CDC" w:rsidRPr="00880FB6" w:rsidRDefault="00D14CDC" w:rsidP="00D14CDC">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2760814C" w14:textId="77777777" w:rsidR="00D14CDC" w:rsidRPr="00880FB6" w:rsidRDefault="00D14CDC" w:rsidP="00D14CDC">
      <w:pPr>
        <w:pStyle w:val="Style16"/>
        <w:widowControl/>
        <w:spacing w:line="240" w:lineRule="auto"/>
        <w:ind w:firstLine="0"/>
        <w:rPr>
          <w:rStyle w:val="FontStyle111"/>
          <w:sz w:val="22"/>
          <w:szCs w:val="22"/>
          <w:lang w:eastAsia="sr-Cyrl-CS"/>
        </w:rPr>
      </w:pPr>
    </w:p>
    <w:p w14:paraId="3C4D07B8" w14:textId="77777777" w:rsidR="00D14CDC" w:rsidRPr="00880FB6" w:rsidRDefault="00D14CDC" w:rsidP="00D14CDC">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722DDFC7" w14:textId="77777777" w:rsidR="00D14CDC" w:rsidRPr="00880FB6" w:rsidRDefault="00D14CDC" w:rsidP="00D14CDC">
      <w:pPr>
        <w:pStyle w:val="Style16"/>
        <w:widowControl/>
        <w:spacing w:line="240" w:lineRule="auto"/>
        <w:ind w:firstLine="0"/>
        <w:rPr>
          <w:rStyle w:val="FontStyle111"/>
          <w:sz w:val="22"/>
          <w:szCs w:val="22"/>
          <w:lang w:eastAsia="sr-Cyrl-CS"/>
        </w:rPr>
      </w:pPr>
    </w:p>
    <w:p w14:paraId="64EECF80" w14:textId="77777777" w:rsidR="00D14CDC" w:rsidRPr="00880FB6" w:rsidRDefault="00D14CDC" w:rsidP="00D14CDC">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389B453B" w14:textId="77777777" w:rsidR="00D14CDC" w:rsidRPr="00880FB6" w:rsidRDefault="00D14CDC" w:rsidP="00D14CDC">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37BBB935" w14:textId="77777777" w:rsidR="00D14CDC" w:rsidRPr="00880FB6" w:rsidRDefault="00D14CDC" w:rsidP="00D14CDC">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7BCF8C0" w14:textId="77777777" w:rsidR="00D14CDC" w:rsidRPr="00880FB6" w:rsidRDefault="00D14CDC" w:rsidP="00D14CDC">
      <w:pPr>
        <w:tabs>
          <w:tab w:val="left" w:pos="680"/>
        </w:tabs>
        <w:suppressAutoHyphens w:val="0"/>
        <w:jc w:val="both"/>
        <w:rPr>
          <w:rFonts w:ascii="Arial" w:eastAsia="TimesNewRomanPS-BoldMT" w:hAnsi="Arial" w:cs="Arial"/>
          <w:bCs/>
          <w:sz w:val="22"/>
          <w:szCs w:val="22"/>
        </w:rPr>
      </w:pPr>
    </w:p>
    <w:p w14:paraId="679FB710" w14:textId="77777777" w:rsidR="00D14CDC" w:rsidRPr="00880FB6" w:rsidRDefault="00D14CDC" w:rsidP="00D14CDC">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753ECE6E" w14:textId="77777777" w:rsidR="00D14CDC" w:rsidRPr="00880FB6" w:rsidRDefault="00D14CDC" w:rsidP="00D14CDC">
      <w:pPr>
        <w:pStyle w:val="ArrialNarrow"/>
        <w:spacing w:after="0"/>
        <w:rPr>
          <w:rFonts w:ascii="Arial" w:hAnsi="Arial" w:cs="Arial"/>
          <w:sz w:val="22"/>
          <w:szCs w:val="22"/>
        </w:rPr>
      </w:pPr>
    </w:p>
    <w:p w14:paraId="05824834" w14:textId="77777777" w:rsidR="00D14CDC" w:rsidRPr="00880FB6" w:rsidRDefault="00D14CDC" w:rsidP="00D14CDC">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72189847"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3496CE22"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186ECF63" w14:textId="77777777" w:rsidR="00D14CDC" w:rsidRPr="00880FB6" w:rsidRDefault="00D14CDC" w:rsidP="00D14CDC">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6E16C50E"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xml:space="preserve">,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w:t>
      </w:r>
      <w:r w:rsidRPr="00880FB6">
        <w:rPr>
          <w:rFonts w:ascii="Arial" w:hAnsi="Arial" w:cs="Arial"/>
          <w:sz w:val="22"/>
          <w:szCs w:val="22"/>
        </w:rPr>
        <w:lastRenderedPageBreak/>
        <w:t>под условом да је друга Уговорна страна обавештена, у року од три радна дана о наступању више силе.</w:t>
      </w:r>
    </w:p>
    <w:p w14:paraId="7A929DD9" w14:textId="77777777" w:rsidR="00D14CDC" w:rsidRPr="00880FB6" w:rsidRDefault="00D14CDC" w:rsidP="00D14CDC">
      <w:pPr>
        <w:jc w:val="both"/>
        <w:rPr>
          <w:rFonts w:ascii="Arial" w:hAnsi="Arial" w:cs="Arial"/>
          <w:sz w:val="22"/>
          <w:szCs w:val="22"/>
        </w:rPr>
      </w:pPr>
    </w:p>
    <w:p w14:paraId="65BE8019"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58451912" w14:textId="77777777" w:rsidR="00D14CDC" w:rsidRPr="00880FB6" w:rsidRDefault="00D14CDC" w:rsidP="00D14CDC">
      <w:pPr>
        <w:jc w:val="both"/>
        <w:rPr>
          <w:rFonts w:ascii="Arial" w:hAnsi="Arial" w:cs="Arial"/>
          <w:sz w:val="22"/>
          <w:szCs w:val="22"/>
        </w:rPr>
      </w:pPr>
    </w:p>
    <w:p w14:paraId="6DDFA725"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381C2DF4" w14:textId="77777777" w:rsidR="00D14CDC" w:rsidRPr="00880FB6" w:rsidRDefault="00D14CDC" w:rsidP="00D14CDC">
      <w:pPr>
        <w:jc w:val="both"/>
        <w:rPr>
          <w:rFonts w:ascii="Arial" w:hAnsi="Arial" w:cs="Arial"/>
          <w:sz w:val="22"/>
          <w:szCs w:val="22"/>
        </w:rPr>
      </w:pPr>
    </w:p>
    <w:p w14:paraId="2C1BB8B1"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E8929FB" w14:textId="77777777" w:rsidR="00D14CDC" w:rsidRPr="00880FB6" w:rsidRDefault="00D14CDC" w:rsidP="00D14CDC">
      <w:pPr>
        <w:jc w:val="both"/>
        <w:rPr>
          <w:rFonts w:ascii="Arial" w:hAnsi="Arial" w:cs="Arial"/>
          <w:sz w:val="22"/>
          <w:szCs w:val="22"/>
        </w:rPr>
      </w:pPr>
    </w:p>
    <w:p w14:paraId="2F1C4732"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6AE407CD" w14:textId="77777777" w:rsidR="00D14CDC" w:rsidRPr="00880FB6" w:rsidRDefault="00D14CDC" w:rsidP="00D14CDC">
      <w:pPr>
        <w:pStyle w:val="Style13"/>
        <w:widowControl/>
        <w:spacing w:line="240" w:lineRule="auto"/>
        <w:rPr>
          <w:rStyle w:val="FontStyle110"/>
          <w:rFonts w:eastAsia="Calibri"/>
          <w:sz w:val="22"/>
          <w:szCs w:val="22"/>
          <w:lang w:eastAsia="sr-Cyrl-CS"/>
        </w:rPr>
      </w:pPr>
    </w:p>
    <w:p w14:paraId="490C3DFB" w14:textId="77777777" w:rsidR="00D14CDC" w:rsidRPr="00880FB6" w:rsidRDefault="00D14CDC" w:rsidP="00D14C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75B29F6C" w14:textId="77777777" w:rsidR="00D14CDC" w:rsidRPr="00880FB6" w:rsidRDefault="00D14CDC" w:rsidP="00D14CDC">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09AD8E2" w14:textId="77777777" w:rsidR="00D14CDC" w:rsidRDefault="00D14CDC" w:rsidP="00D14CDC">
      <w:pPr>
        <w:rPr>
          <w:rFonts w:ascii="Arial" w:hAnsi="Arial" w:cs="Arial"/>
          <w:b/>
          <w:sz w:val="22"/>
          <w:szCs w:val="22"/>
        </w:rPr>
      </w:pPr>
    </w:p>
    <w:p w14:paraId="2F7F509C" w14:textId="77777777" w:rsidR="00D14CDC" w:rsidRPr="00880FB6" w:rsidRDefault="00D14CDC" w:rsidP="00D14CDC">
      <w:pPr>
        <w:rPr>
          <w:rStyle w:val="FontStyle111"/>
          <w:b/>
          <w:sz w:val="22"/>
          <w:szCs w:val="22"/>
        </w:rPr>
      </w:pPr>
      <w:r w:rsidRPr="00880FB6">
        <w:rPr>
          <w:rFonts w:ascii="Arial" w:hAnsi="Arial" w:cs="Arial"/>
          <w:b/>
          <w:sz w:val="22"/>
          <w:szCs w:val="22"/>
        </w:rPr>
        <w:t>Раскид Уговора</w:t>
      </w:r>
    </w:p>
    <w:p w14:paraId="424449D6" w14:textId="77777777" w:rsidR="00D14CDC" w:rsidRPr="00880FB6" w:rsidRDefault="00D14CDC" w:rsidP="00D14CDC">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50D1766D" w14:textId="77777777" w:rsidR="00D14CDC" w:rsidRPr="00880FB6" w:rsidRDefault="00D14CDC" w:rsidP="00D14CDC">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0EB90BB7" w14:textId="77777777" w:rsidR="00D14CDC" w:rsidRPr="00880FB6" w:rsidRDefault="00D14CDC" w:rsidP="00D14CDC">
      <w:pPr>
        <w:jc w:val="both"/>
        <w:rPr>
          <w:rFonts w:ascii="Arial" w:hAnsi="Arial" w:cs="Arial"/>
          <w:b/>
          <w:sz w:val="22"/>
          <w:szCs w:val="22"/>
        </w:rPr>
      </w:pPr>
    </w:p>
    <w:p w14:paraId="6C033655" w14:textId="77777777" w:rsidR="00D14CDC" w:rsidRPr="00880FB6" w:rsidRDefault="00D14CDC" w:rsidP="00D14CDC">
      <w:pPr>
        <w:jc w:val="both"/>
        <w:rPr>
          <w:rFonts w:ascii="Arial" w:hAnsi="Arial" w:cs="Arial"/>
          <w:b/>
          <w:sz w:val="22"/>
          <w:szCs w:val="22"/>
        </w:rPr>
      </w:pPr>
      <w:r w:rsidRPr="00880FB6">
        <w:rPr>
          <w:rFonts w:ascii="Arial" w:hAnsi="Arial" w:cs="Arial"/>
          <w:b/>
          <w:sz w:val="22"/>
          <w:szCs w:val="22"/>
        </w:rPr>
        <w:t>Измене Уговора</w:t>
      </w:r>
    </w:p>
    <w:p w14:paraId="52484653" w14:textId="77777777" w:rsidR="00D14CDC" w:rsidRPr="00880FB6" w:rsidRDefault="00D14CDC" w:rsidP="00D14CDC">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39BECA46" w14:textId="77777777" w:rsidR="00D14CDC" w:rsidRPr="00880FB6" w:rsidRDefault="00D14CDC" w:rsidP="00D14CDC">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6762BD63" w14:textId="77777777" w:rsidR="00D14CDC" w:rsidRPr="00880FB6" w:rsidRDefault="00D14CDC" w:rsidP="00D14CDC">
      <w:pPr>
        <w:jc w:val="both"/>
        <w:rPr>
          <w:rFonts w:ascii="Arial" w:hAnsi="Arial" w:cs="Arial"/>
          <w:sz w:val="22"/>
          <w:szCs w:val="22"/>
          <w:lang w:eastAsia="sr-Latn-CS"/>
        </w:rPr>
      </w:pPr>
    </w:p>
    <w:p w14:paraId="520876A0" w14:textId="77777777" w:rsidR="00D14CDC" w:rsidRPr="00880FB6" w:rsidRDefault="00D14CDC" w:rsidP="00D14CDC">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9BBB50A"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211CFD1A"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0269852" w14:textId="77777777" w:rsidR="00D14CDC" w:rsidRPr="00880FB6" w:rsidRDefault="00D14CDC" w:rsidP="00D14C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13AE85BE"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94D788E" w14:textId="77777777" w:rsidR="00D14CDC" w:rsidRPr="00880FB6" w:rsidRDefault="00D14CDC" w:rsidP="00D14CDC">
      <w:pPr>
        <w:jc w:val="both"/>
        <w:rPr>
          <w:rFonts w:ascii="Arial" w:eastAsia="Calibri" w:hAnsi="Arial" w:cs="Arial"/>
          <w:sz w:val="22"/>
          <w:szCs w:val="22"/>
        </w:rPr>
      </w:pPr>
    </w:p>
    <w:p w14:paraId="1C16B1B6" w14:textId="77777777" w:rsidR="00D14CDC" w:rsidRPr="00880FB6" w:rsidRDefault="00D14CDC" w:rsidP="00D14CDC">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2DAC4997"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459001B8" w14:textId="77777777" w:rsidR="00D14CDC" w:rsidRPr="00880FB6" w:rsidRDefault="00D14CDC" w:rsidP="00D14CDC">
      <w:pPr>
        <w:jc w:val="both"/>
        <w:rPr>
          <w:rFonts w:ascii="Arial" w:hAnsi="Arial" w:cs="Arial"/>
          <w:sz w:val="22"/>
          <w:szCs w:val="22"/>
        </w:rPr>
      </w:pPr>
    </w:p>
    <w:p w14:paraId="409EBDD8"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24E5E4AE" w14:textId="77777777" w:rsidR="00D14CDC" w:rsidRPr="00880FB6" w:rsidRDefault="00D14CDC" w:rsidP="00D14CDC">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2282BF8E" w14:textId="77777777" w:rsidR="00D14CDC" w:rsidRPr="00880FB6" w:rsidRDefault="00D14CDC" w:rsidP="00D14CDC">
      <w:pPr>
        <w:jc w:val="both"/>
        <w:rPr>
          <w:rFonts w:ascii="Arial" w:hAnsi="Arial" w:cs="Arial"/>
          <w:sz w:val="22"/>
          <w:szCs w:val="22"/>
        </w:rPr>
      </w:pPr>
      <w:r w:rsidRPr="00880FB6">
        <w:rPr>
          <w:rFonts w:ascii="Arial" w:eastAsia="Lucida Sans Unicode" w:hAnsi="Arial" w:cs="Arial"/>
          <w:sz w:val="22"/>
          <w:szCs w:val="22"/>
        </w:rPr>
        <w:lastRenderedPageBreak/>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0CFB63FC" w14:textId="77777777" w:rsidR="00D14CDC" w:rsidRPr="00880FB6" w:rsidRDefault="00D14CDC" w:rsidP="00D14CDC">
      <w:pPr>
        <w:pStyle w:val="ArrialNarrow"/>
        <w:spacing w:after="0"/>
        <w:jc w:val="left"/>
        <w:rPr>
          <w:rStyle w:val="FontStyle110"/>
          <w:sz w:val="22"/>
          <w:szCs w:val="22"/>
          <w:lang w:eastAsia="sr-Latn-CS"/>
        </w:rPr>
      </w:pPr>
    </w:p>
    <w:p w14:paraId="23377345" w14:textId="77777777" w:rsidR="00D14CDC" w:rsidRPr="00880FB6" w:rsidRDefault="00D14CDC" w:rsidP="00D14CDC">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214DE4CD" w14:textId="77777777" w:rsidR="00D14CDC" w:rsidRPr="00880FB6" w:rsidRDefault="00D14CDC" w:rsidP="00D14CDC">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444F51EE" w14:textId="77777777" w:rsidR="00D14CDC" w:rsidRPr="00880FB6" w:rsidRDefault="00D14CDC" w:rsidP="00D14CDC">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3206FFEA" w14:textId="77777777" w:rsidR="00D14CDC" w:rsidRPr="00880FB6" w:rsidRDefault="00D14CDC" w:rsidP="00D14CDC">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51946F6D" w14:textId="77777777" w:rsidR="00D14CDC" w:rsidRDefault="00D14CDC" w:rsidP="00D14CDC">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46838403" w14:textId="77777777" w:rsidR="00D14CDC" w:rsidRDefault="00D14CDC" w:rsidP="00D14CDC">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3E6C31A5" w14:textId="77777777" w:rsidR="00D14CDC" w:rsidRPr="008F0BB3" w:rsidRDefault="00D14CDC" w:rsidP="00D14CDC">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57B95684" w14:textId="77777777" w:rsidR="00D14CDC" w:rsidRPr="00880FB6" w:rsidRDefault="00D14CDC" w:rsidP="00D14CDC">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7C38DC0B"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2C5E86E3"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416973BA" w14:textId="77777777" w:rsidR="00D14CDC" w:rsidRPr="00880FB6" w:rsidRDefault="00D14CDC" w:rsidP="00D14C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0589886E" w14:textId="77777777" w:rsidR="00D14CDC" w:rsidRPr="00880FB6" w:rsidRDefault="00D14CDC" w:rsidP="00D14CDC">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08439FFB" w14:textId="77777777" w:rsidR="00D14CDC" w:rsidRPr="00880FB6" w:rsidRDefault="00D14CDC" w:rsidP="00D14CDC">
      <w:pPr>
        <w:jc w:val="both"/>
        <w:rPr>
          <w:rFonts w:ascii="Arial" w:hAnsi="Arial" w:cs="Arial"/>
          <w:sz w:val="22"/>
          <w:szCs w:val="22"/>
        </w:rPr>
      </w:pPr>
    </w:p>
    <w:p w14:paraId="255D269E" w14:textId="77777777" w:rsidR="00D14CDC" w:rsidRPr="00880FB6" w:rsidRDefault="00D14CDC" w:rsidP="00D14CDC">
      <w:pPr>
        <w:jc w:val="both"/>
        <w:rPr>
          <w:rFonts w:ascii="Arial" w:hAnsi="Arial" w:cs="Arial"/>
          <w:sz w:val="22"/>
          <w:szCs w:val="22"/>
        </w:rPr>
      </w:pPr>
    </w:p>
    <w:p w14:paraId="019F4B5A" w14:textId="77777777" w:rsidR="00D14CDC" w:rsidRDefault="00D14CDC" w:rsidP="00D14CDC">
      <w:pPr>
        <w:jc w:val="both"/>
        <w:rPr>
          <w:rFonts w:ascii="Arial" w:hAnsi="Arial" w:cs="Arial"/>
          <w:sz w:val="22"/>
          <w:szCs w:val="22"/>
        </w:rPr>
      </w:pPr>
    </w:p>
    <w:p w14:paraId="571A67E7" w14:textId="77777777" w:rsidR="00D14CDC" w:rsidRPr="008F0BB3" w:rsidRDefault="00D14CDC" w:rsidP="00D14CDC">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2B10E934" w14:textId="77777777" w:rsidR="00D14CDC" w:rsidRPr="006C2AB3" w:rsidRDefault="00D14CDC" w:rsidP="00D14CDC">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42CF3E7E" w14:textId="77777777" w:rsidR="00D14CDC" w:rsidRPr="00880FB6" w:rsidRDefault="00D14CDC" w:rsidP="00D14CDC">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239D3002" w14:textId="77777777" w:rsidR="00D14CDC" w:rsidRPr="00880FB6" w:rsidRDefault="00D14CDC" w:rsidP="00D14CDC">
      <w:pPr>
        <w:jc w:val="both"/>
        <w:rPr>
          <w:rFonts w:ascii="Arial" w:hAnsi="Arial" w:cs="Arial"/>
          <w:b/>
          <w:sz w:val="22"/>
          <w:szCs w:val="22"/>
        </w:rPr>
      </w:pPr>
    </w:p>
    <w:p w14:paraId="60477419" w14:textId="77777777" w:rsidR="00D14CDC" w:rsidRPr="00880FB6" w:rsidRDefault="00D14CDC" w:rsidP="00D14CDC">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303DC5D7"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4CDB8C04" w14:textId="77777777" w:rsidR="00D14CDC" w:rsidRPr="00880FB6" w:rsidRDefault="00D14CDC" w:rsidP="00D14CDC">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p>
    <w:p w14:paraId="1D975729" w14:textId="77777777" w:rsidR="00D14CDC" w:rsidRPr="00880FB6" w:rsidRDefault="00D14CDC" w:rsidP="00D14CDC">
      <w:pPr>
        <w:jc w:val="both"/>
        <w:rPr>
          <w:rFonts w:ascii="Arial" w:hAnsi="Arial" w:cs="Arial"/>
          <w:bCs/>
          <w:noProof/>
          <w:sz w:val="22"/>
          <w:szCs w:val="22"/>
        </w:rPr>
      </w:pPr>
      <w:r w:rsidRPr="00880FB6">
        <w:rPr>
          <w:rFonts w:ascii="Arial" w:hAnsi="Arial" w:cs="Arial"/>
          <w:bCs/>
          <w:noProof/>
          <w:sz w:val="22"/>
          <w:szCs w:val="22"/>
        </w:rPr>
        <w:tab/>
      </w:r>
    </w:p>
    <w:p w14:paraId="0F2A5DFF" w14:textId="70D154A4" w:rsidR="0014420A" w:rsidRPr="00880FB6" w:rsidRDefault="0014420A" w:rsidP="0014420A">
      <w:pPr>
        <w:jc w:val="both"/>
        <w:rPr>
          <w:rFonts w:ascii="Arial" w:hAnsi="Arial" w:cs="Arial"/>
          <w:bCs/>
          <w:noProof/>
          <w:sz w:val="22"/>
          <w:szCs w:val="22"/>
        </w:rPr>
      </w:pPr>
      <w:r w:rsidRPr="00880FB6">
        <w:rPr>
          <w:rFonts w:ascii="Arial" w:hAnsi="Arial" w:cs="Arial"/>
          <w:bCs/>
          <w:noProof/>
          <w:sz w:val="22"/>
          <w:szCs w:val="22"/>
        </w:rPr>
        <w:t xml:space="preserve">     </w:t>
      </w:r>
      <w:r w:rsidRPr="00880FB6">
        <w:rPr>
          <w:rFonts w:ascii="Arial" w:hAnsi="Arial" w:cs="Arial"/>
          <w:bCs/>
          <w:noProof/>
          <w:sz w:val="22"/>
          <w:szCs w:val="22"/>
        </w:rPr>
        <w:tab/>
      </w:r>
    </w:p>
    <w:p w14:paraId="6764C565" w14:textId="77777777" w:rsidR="0014420A" w:rsidRPr="00880FB6" w:rsidRDefault="0014420A" w:rsidP="0014420A">
      <w:pPr>
        <w:jc w:val="both"/>
        <w:rPr>
          <w:rFonts w:ascii="Arial" w:hAnsi="Arial" w:cs="Arial"/>
          <w:bCs/>
          <w:noProof/>
          <w:sz w:val="22"/>
          <w:szCs w:val="22"/>
        </w:rPr>
      </w:pPr>
    </w:p>
    <w:p w14:paraId="1FF591A7" w14:textId="77777777" w:rsidR="0014420A" w:rsidRPr="00880FB6" w:rsidRDefault="0014420A" w:rsidP="0014420A">
      <w:pPr>
        <w:suppressAutoHyphens w:val="0"/>
        <w:rPr>
          <w:rFonts w:ascii="Arial" w:hAnsi="Arial" w:cs="Arial"/>
          <w:sz w:val="22"/>
          <w:szCs w:val="22"/>
        </w:rPr>
      </w:pPr>
      <w:r w:rsidRPr="00880FB6">
        <w:rPr>
          <w:rFonts w:ascii="Arial" w:hAnsi="Arial" w:cs="Arial"/>
          <w:b/>
          <w:i/>
          <w:sz w:val="22"/>
          <w:szCs w:val="22"/>
        </w:rPr>
        <w:br w:type="page"/>
      </w:r>
    </w:p>
    <w:p w14:paraId="2AE184F7" w14:textId="77777777" w:rsidR="0014420A" w:rsidRPr="00A35D98" w:rsidRDefault="0014420A" w:rsidP="0014420A">
      <w:pPr>
        <w:pStyle w:val="Heading2"/>
        <w:jc w:val="right"/>
        <w:rPr>
          <w:lang w:val="sr-Cyrl-RS"/>
        </w:rPr>
      </w:pPr>
      <w:bookmarkStart w:id="291" w:name="_Toc438647641"/>
      <w:r w:rsidRPr="00880FB6">
        <w:lastRenderedPageBreak/>
        <w:t xml:space="preserve">ОБРАЗАЦ </w:t>
      </w:r>
      <w:r w:rsidR="00AD64F4">
        <w:rPr>
          <w:lang w:val="sr-Cyrl-RS"/>
        </w:rPr>
        <w:t>7</w:t>
      </w:r>
      <w:r w:rsidRPr="00880FB6">
        <w:t>.</w:t>
      </w:r>
      <w:r w:rsidR="00AD64F4">
        <w:rPr>
          <w:lang w:val="sr-Cyrl-RS"/>
        </w:rPr>
        <w:t xml:space="preserve"> </w:t>
      </w:r>
      <w:r>
        <w:rPr>
          <w:lang w:val="sr-Cyrl-RS"/>
        </w:rPr>
        <w:t xml:space="preserve">партија </w:t>
      </w:r>
      <w:r w:rsidR="00D70FC7">
        <w:rPr>
          <w:lang w:val="sr-Cyrl-RS"/>
        </w:rPr>
        <w:t>7</w:t>
      </w:r>
      <w:bookmarkEnd w:id="291"/>
    </w:p>
    <w:p w14:paraId="28B6D4A5" w14:textId="77777777" w:rsidR="0014420A" w:rsidRPr="00880FB6" w:rsidRDefault="0014420A" w:rsidP="0014420A">
      <w:pPr>
        <w:pStyle w:val="BodyText"/>
        <w:rPr>
          <w:rFonts w:ascii="Arial" w:hAnsi="Arial" w:cs="Arial"/>
          <w:b/>
          <w:bCs/>
          <w:sz w:val="22"/>
          <w:szCs w:val="22"/>
        </w:rPr>
      </w:pPr>
      <w:r w:rsidRPr="00880FB6">
        <w:rPr>
          <w:rFonts w:ascii="Arial" w:hAnsi="Arial" w:cs="Arial"/>
          <w:b/>
          <w:bCs/>
          <w:sz w:val="22"/>
          <w:szCs w:val="22"/>
        </w:rPr>
        <w:t xml:space="preserve"> </w:t>
      </w:r>
    </w:p>
    <w:p w14:paraId="09087A6A" w14:textId="77777777" w:rsidR="0014420A" w:rsidRPr="00880FB6" w:rsidRDefault="0014420A" w:rsidP="0014420A">
      <w:pPr>
        <w:pStyle w:val="BodyText"/>
        <w:jc w:val="center"/>
        <w:rPr>
          <w:rFonts w:ascii="Arial" w:hAnsi="Arial" w:cs="Arial"/>
          <w:b/>
          <w:bCs/>
          <w:sz w:val="22"/>
          <w:szCs w:val="22"/>
        </w:rPr>
      </w:pPr>
    </w:p>
    <w:p w14:paraId="254CD807" w14:textId="77777777" w:rsidR="0014420A" w:rsidRPr="00880FB6" w:rsidRDefault="0014420A" w:rsidP="0014420A">
      <w:pPr>
        <w:jc w:val="both"/>
        <w:rPr>
          <w:rFonts w:ascii="Arial" w:hAnsi="Arial" w:cs="Arial"/>
          <w:sz w:val="22"/>
          <w:szCs w:val="22"/>
        </w:rPr>
      </w:pPr>
    </w:p>
    <w:p w14:paraId="10083BC5" w14:textId="77777777" w:rsidR="0014420A" w:rsidRPr="00880FB6" w:rsidRDefault="0014420A" w:rsidP="0014420A">
      <w:pPr>
        <w:jc w:val="both"/>
        <w:rPr>
          <w:rFonts w:ascii="Arial" w:hAnsi="Arial" w:cs="Arial"/>
          <w:sz w:val="22"/>
          <w:szCs w:val="22"/>
        </w:rPr>
      </w:pPr>
    </w:p>
    <w:p w14:paraId="26E9A306"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6C1FE855" w14:textId="77777777" w:rsidR="0014420A" w:rsidRPr="00880FB6" w:rsidRDefault="0014420A" w:rsidP="0014420A">
      <w:pPr>
        <w:jc w:val="both"/>
        <w:rPr>
          <w:rFonts w:ascii="Arial" w:hAnsi="Arial" w:cs="Arial"/>
          <w:sz w:val="22"/>
          <w:szCs w:val="22"/>
        </w:rPr>
      </w:pPr>
    </w:p>
    <w:p w14:paraId="1F20E5D7" w14:textId="77777777" w:rsidR="0014420A" w:rsidRPr="00880FB6" w:rsidRDefault="0014420A" w:rsidP="0014420A">
      <w:pPr>
        <w:jc w:val="both"/>
        <w:rPr>
          <w:rFonts w:ascii="Arial" w:hAnsi="Arial" w:cs="Arial"/>
          <w:sz w:val="22"/>
          <w:szCs w:val="22"/>
        </w:rPr>
      </w:pPr>
    </w:p>
    <w:p w14:paraId="4C1E1E61" w14:textId="77777777" w:rsidR="0014420A" w:rsidRPr="00880FB6" w:rsidRDefault="0014420A" w:rsidP="0014420A">
      <w:pPr>
        <w:jc w:val="both"/>
        <w:rPr>
          <w:rFonts w:ascii="Arial" w:hAnsi="Arial" w:cs="Arial"/>
          <w:sz w:val="22"/>
          <w:szCs w:val="22"/>
        </w:rPr>
      </w:pPr>
    </w:p>
    <w:p w14:paraId="3A804EB3" w14:textId="77777777" w:rsidR="0014420A" w:rsidRPr="00880FB6" w:rsidRDefault="0014420A" w:rsidP="0014420A">
      <w:pPr>
        <w:jc w:val="both"/>
        <w:rPr>
          <w:rFonts w:ascii="Arial" w:hAnsi="Arial" w:cs="Arial"/>
          <w:sz w:val="22"/>
          <w:szCs w:val="22"/>
        </w:rPr>
      </w:pPr>
    </w:p>
    <w:p w14:paraId="6757EC3C" w14:textId="77777777" w:rsidR="0014420A" w:rsidRPr="00880FB6" w:rsidRDefault="0014420A" w:rsidP="0014420A">
      <w:pPr>
        <w:jc w:val="both"/>
        <w:rPr>
          <w:rFonts w:ascii="Arial" w:hAnsi="Arial" w:cs="Arial"/>
          <w:sz w:val="22"/>
          <w:szCs w:val="22"/>
        </w:rPr>
      </w:pPr>
    </w:p>
    <w:p w14:paraId="330EB761" w14:textId="77777777" w:rsidR="0014420A" w:rsidRPr="00880FB6" w:rsidRDefault="0014420A" w:rsidP="0014420A">
      <w:pPr>
        <w:rPr>
          <w:rFonts w:ascii="Arial" w:hAnsi="Arial" w:cs="Arial"/>
          <w:sz w:val="22"/>
          <w:szCs w:val="22"/>
        </w:rPr>
      </w:pPr>
      <w:r w:rsidRPr="00880FB6">
        <w:rPr>
          <w:rFonts w:ascii="Arial" w:hAnsi="Arial" w:cs="Arial"/>
          <w:sz w:val="22"/>
          <w:szCs w:val="22"/>
        </w:rPr>
        <w:t>ОБРАЗАЦ ТРОШКОВА ПРИПРЕМЕ ПОНУДЕ</w:t>
      </w:r>
    </w:p>
    <w:p w14:paraId="569DC832" w14:textId="77777777" w:rsidR="0014420A" w:rsidRPr="00880FB6" w:rsidRDefault="0014420A" w:rsidP="0014420A">
      <w:pPr>
        <w:pStyle w:val="BodyText"/>
        <w:rPr>
          <w:rFonts w:ascii="Arial" w:hAnsi="Arial" w:cs="Arial"/>
          <w:sz w:val="22"/>
          <w:szCs w:val="22"/>
        </w:rPr>
      </w:pPr>
    </w:p>
    <w:p w14:paraId="7E161CB2" w14:textId="77777777" w:rsidR="0014420A" w:rsidRPr="00880FB6" w:rsidRDefault="0014420A" w:rsidP="0014420A">
      <w:pPr>
        <w:pStyle w:val="BodyText"/>
        <w:rPr>
          <w:rFonts w:ascii="Arial" w:hAnsi="Arial" w:cs="Arial"/>
          <w:sz w:val="22"/>
          <w:szCs w:val="22"/>
        </w:rPr>
      </w:pPr>
    </w:p>
    <w:p w14:paraId="3157E681" w14:textId="77777777" w:rsidR="0014420A" w:rsidRPr="00880FB6" w:rsidRDefault="0014420A" w:rsidP="0014420A">
      <w:pPr>
        <w:pStyle w:val="BodyText"/>
        <w:rPr>
          <w:rFonts w:ascii="Arial" w:hAnsi="Arial" w:cs="Arial"/>
          <w:sz w:val="22"/>
          <w:szCs w:val="22"/>
        </w:rPr>
      </w:pPr>
    </w:p>
    <w:p w14:paraId="1432B6DC" w14:textId="77777777" w:rsidR="0014420A" w:rsidRPr="00880FB6" w:rsidRDefault="0014420A" w:rsidP="0014420A">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14420A" w:rsidRPr="00880FB6" w14:paraId="55B31B60" w14:textId="77777777" w:rsidTr="00D70FC7">
        <w:trPr>
          <w:jc w:val="center"/>
        </w:trPr>
        <w:tc>
          <w:tcPr>
            <w:tcW w:w="4612" w:type="dxa"/>
          </w:tcPr>
          <w:p w14:paraId="789DE126"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5BD356BB"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14420A" w:rsidRPr="00880FB6" w14:paraId="5A9779FA" w14:textId="77777777" w:rsidTr="00D70FC7">
        <w:trPr>
          <w:jc w:val="center"/>
        </w:trPr>
        <w:tc>
          <w:tcPr>
            <w:tcW w:w="4612" w:type="dxa"/>
          </w:tcPr>
          <w:p w14:paraId="532E0ABD" w14:textId="77777777" w:rsidR="0014420A" w:rsidRPr="00880FB6" w:rsidRDefault="0014420A" w:rsidP="00D70FC7">
            <w:pPr>
              <w:pStyle w:val="BodyText"/>
              <w:jc w:val="center"/>
              <w:rPr>
                <w:rFonts w:ascii="Arial" w:hAnsi="Arial" w:cs="Arial"/>
                <w:sz w:val="22"/>
                <w:szCs w:val="22"/>
              </w:rPr>
            </w:pPr>
          </w:p>
        </w:tc>
        <w:tc>
          <w:tcPr>
            <w:tcW w:w="4612" w:type="dxa"/>
          </w:tcPr>
          <w:p w14:paraId="285EDED6" w14:textId="77777777" w:rsidR="0014420A" w:rsidRPr="00880FB6" w:rsidRDefault="0014420A" w:rsidP="00D70FC7">
            <w:pPr>
              <w:pStyle w:val="BodyText"/>
              <w:jc w:val="center"/>
              <w:rPr>
                <w:rFonts w:ascii="Arial" w:hAnsi="Arial" w:cs="Arial"/>
                <w:sz w:val="22"/>
                <w:szCs w:val="22"/>
              </w:rPr>
            </w:pPr>
          </w:p>
        </w:tc>
      </w:tr>
      <w:tr w:rsidR="0014420A" w:rsidRPr="00880FB6" w14:paraId="6FC7CBA3" w14:textId="77777777" w:rsidTr="00D70FC7">
        <w:trPr>
          <w:jc w:val="center"/>
        </w:trPr>
        <w:tc>
          <w:tcPr>
            <w:tcW w:w="4612" w:type="dxa"/>
          </w:tcPr>
          <w:p w14:paraId="002F5B8B" w14:textId="77777777" w:rsidR="0014420A" w:rsidRPr="00880FB6" w:rsidRDefault="0014420A" w:rsidP="00D70FC7">
            <w:pPr>
              <w:pStyle w:val="BodyText"/>
              <w:jc w:val="center"/>
              <w:rPr>
                <w:rFonts w:ascii="Arial" w:hAnsi="Arial" w:cs="Arial"/>
                <w:sz w:val="22"/>
                <w:szCs w:val="22"/>
              </w:rPr>
            </w:pPr>
          </w:p>
        </w:tc>
        <w:tc>
          <w:tcPr>
            <w:tcW w:w="4612" w:type="dxa"/>
          </w:tcPr>
          <w:p w14:paraId="33D7904E" w14:textId="77777777" w:rsidR="0014420A" w:rsidRPr="00880FB6" w:rsidRDefault="0014420A" w:rsidP="00D70FC7">
            <w:pPr>
              <w:pStyle w:val="BodyText"/>
              <w:jc w:val="center"/>
              <w:rPr>
                <w:rFonts w:ascii="Arial" w:hAnsi="Arial" w:cs="Arial"/>
                <w:sz w:val="22"/>
                <w:szCs w:val="22"/>
              </w:rPr>
            </w:pPr>
          </w:p>
        </w:tc>
      </w:tr>
      <w:tr w:rsidR="0014420A" w:rsidRPr="00880FB6" w14:paraId="4B994A26" w14:textId="77777777" w:rsidTr="00D70FC7">
        <w:trPr>
          <w:jc w:val="center"/>
        </w:trPr>
        <w:tc>
          <w:tcPr>
            <w:tcW w:w="4612" w:type="dxa"/>
          </w:tcPr>
          <w:p w14:paraId="5EDC297E" w14:textId="77777777" w:rsidR="0014420A" w:rsidRPr="00880FB6" w:rsidRDefault="0014420A" w:rsidP="00D70FC7">
            <w:pPr>
              <w:pStyle w:val="BodyText"/>
              <w:jc w:val="center"/>
              <w:rPr>
                <w:rFonts w:ascii="Arial" w:hAnsi="Arial" w:cs="Arial"/>
                <w:sz w:val="22"/>
                <w:szCs w:val="22"/>
              </w:rPr>
            </w:pPr>
          </w:p>
        </w:tc>
        <w:tc>
          <w:tcPr>
            <w:tcW w:w="4612" w:type="dxa"/>
          </w:tcPr>
          <w:p w14:paraId="3F30BB96" w14:textId="77777777" w:rsidR="0014420A" w:rsidRPr="00880FB6" w:rsidRDefault="0014420A" w:rsidP="00D70FC7">
            <w:pPr>
              <w:pStyle w:val="BodyText"/>
              <w:jc w:val="center"/>
              <w:rPr>
                <w:rFonts w:ascii="Arial" w:hAnsi="Arial" w:cs="Arial"/>
                <w:sz w:val="22"/>
                <w:szCs w:val="22"/>
              </w:rPr>
            </w:pPr>
          </w:p>
        </w:tc>
      </w:tr>
      <w:tr w:rsidR="0014420A" w:rsidRPr="00880FB6" w14:paraId="33F576B7" w14:textId="77777777" w:rsidTr="00D70FC7">
        <w:trPr>
          <w:jc w:val="center"/>
        </w:trPr>
        <w:tc>
          <w:tcPr>
            <w:tcW w:w="4612" w:type="dxa"/>
          </w:tcPr>
          <w:p w14:paraId="52BE79C8" w14:textId="77777777" w:rsidR="0014420A" w:rsidRPr="00880FB6" w:rsidRDefault="0014420A" w:rsidP="00D70FC7">
            <w:pPr>
              <w:pStyle w:val="BodyText"/>
              <w:jc w:val="center"/>
              <w:rPr>
                <w:rFonts w:ascii="Arial" w:hAnsi="Arial" w:cs="Arial"/>
                <w:sz w:val="22"/>
                <w:szCs w:val="22"/>
              </w:rPr>
            </w:pPr>
          </w:p>
        </w:tc>
        <w:tc>
          <w:tcPr>
            <w:tcW w:w="4612" w:type="dxa"/>
          </w:tcPr>
          <w:p w14:paraId="7052CFA9" w14:textId="77777777" w:rsidR="0014420A" w:rsidRPr="00880FB6" w:rsidRDefault="0014420A" w:rsidP="00D70FC7">
            <w:pPr>
              <w:pStyle w:val="BodyText"/>
              <w:jc w:val="center"/>
              <w:rPr>
                <w:rFonts w:ascii="Arial" w:hAnsi="Arial" w:cs="Arial"/>
                <w:sz w:val="22"/>
                <w:szCs w:val="22"/>
              </w:rPr>
            </w:pPr>
          </w:p>
        </w:tc>
      </w:tr>
      <w:tr w:rsidR="0014420A" w:rsidRPr="00880FB6" w14:paraId="7A4F63A4" w14:textId="77777777" w:rsidTr="00D70FC7">
        <w:trPr>
          <w:jc w:val="center"/>
        </w:trPr>
        <w:tc>
          <w:tcPr>
            <w:tcW w:w="4612" w:type="dxa"/>
          </w:tcPr>
          <w:p w14:paraId="6AD808BE" w14:textId="77777777" w:rsidR="0014420A" w:rsidRPr="00880FB6" w:rsidRDefault="0014420A" w:rsidP="00D70FC7">
            <w:pPr>
              <w:pStyle w:val="BodyText"/>
              <w:jc w:val="center"/>
              <w:rPr>
                <w:rFonts w:ascii="Arial" w:hAnsi="Arial" w:cs="Arial"/>
                <w:sz w:val="22"/>
                <w:szCs w:val="22"/>
              </w:rPr>
            </w:pPr>
          </w:p>
        </w:tc>
        <w:tc>
          <w:tcPr>
            <w:tcW w:w="4612" w:type="dxa"/>
          </w:tcPr>
          <w:p w14:paraId="7CD45F0D" w14:textId="77777777" w:rsidR="0014420A" w:rsidRPr="00880FB6" w:rsidRDefault="0014420A" w:rsidP="00D70FC7">
            <w:pPr>
              <w:pStyle w:val="BodyText"/>
              <w:jc w:val="center"/>
              <w:rPr>
                <w:rFonts w:ascii="Arial" w:hAnsi="Arial" w:cs="Arial"/>
                <w:sz w:val="22"/>
                <w:szCs w:val="22"/>
              </w:rPr>
            </w:pPr>
          </w:p>
        </w:tc>
      </w:tr>
      <w:tr w:rsidR="0014420A" w:rsidRPr="00880FB6" w14:paraId="65BF8983" w14:textId="77777777" w:rsidTr="00D70FC7">
        <w:trPr>
          <w:jc w:val="center"/>
        </w:trPr>
        <w:tc>
          <w:tcPr>
            <w:tcW w:w="4612" w:type="dxa"/>
          </w:tcPr>
          <w:p w14:paraId="52AE7666" w14:textId="77777777" w:rsidR="0014420A" w:rsidRPr="00880FB6" w:rsidRDefault="0014420A"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0A010F95" w14:textId="77777777" w:rsidR="0014420A" w:rsidRPr="00880FB6" w:rsidRDefault="0014420A" w:rsidP="00D70FC7">
            <w:pPr>
              <w:pStyle w:val="BodyText"/>
              <w:rPr>
                <w:rFonts w:ascii="Arial" w:hAnsi="Arial" w:cs="Arial"/>
                <w:sz w:val="22"/>
                <w:szCs w:val="22"/>
              </w:rPr>
            </w:pPr>
          </w:p>
        </w:tc>
      </w:tr>
    </w:tbl>
    <w:p w14:paraId="000B6440" w14:textId="77777777" w:rsidR="0014420A" w:rsidRPr="00880FB6" w:rsidRDefault="0014420A" w:rsidP="0014420A">
      <w:pPr>
        <w:pStyle w:val="BodyText"/>
        <w:rPr>
          <w:rFonts w:ascii="Arial" w:hAnsi="Arial" w:cs="Arial"/>
          <w:sz w:val="22"/>
          <w:szCs w:val="22"/>
        </w:rPr>
      </w:pPr>
    </w:p>
    <w:p w14:paraId="50118FD0" w14:textId="77777777" w:rsidR="0014420A" w:rsidRPr="00880FB6" w:rsidRDefault="0014420A" w:rsidP="0014420A">
      <w:pPr>
        <w:pStyle w:val="BodyText"/>
        <w:rPr>
          <w:rFonts w:ascii="Arial" w:hAnsi="Arial" w:cs="Arial"/>
          <w:sz w:val="22"/>
          <w:szCs w:val="22"/>
        </w:rPr>
      </w:pPr>
    </w:p>
    <w:p w14:paraId="4CC710FB" w14:textId="77777777" w:rsidR="0014420A" w:rsidRPr="00880FB6" w:rsidRDefault="0014420A" w:rsidP="0014420A">
      <w:pPr>
        <w:pStyle w:val="BodyText"/>
        <w:rPr>
          <w:rFonts w:ascii="Arial" w:hAnsi="Arial" w:cs="Arial"/>
          <w:sz w:val="22"/>
          <w:szCs w:val="22"/>
        </w:rPr>
      </w:pPr>
    </w:p>
    <w:p w14:paraId="0BE33C50" w14:textId="77777777" w:rsidR="0014420A" w:rsidRPr="00880FB6" w:rsidRDefault="0014420A" w:rsidP="0014420A">
      <w:pPr>
        <w:pStyle w:val="BodyText"/>
        <w:rPr>
          <w:rFonts w:ascii="Arial" w:hAnsi="Arial" w:cs="Arial"/>
          <w:sz w:val="22"/>
          <w:szCs w:val="22"/>
        </w:rPr>
      </w:pPr>
    </w:p>
    <w:p w14:paraId="278D7559" w14:textId="77777777" w:rsidR="0014420A" w:rsidRPr="00880FB6" w:rsidRDefault="0014420A" w:rsidP="0014420A">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21E49DD0" w14:textId="77777777" w:rsidTr="00D70FC7">
        <w:trPr>
          <w:jc w:val="center"/>
        </w:trPr>
        <w:tc>
          <w:tcPr>
            <w:tcW w:w="3652" w:type="dxa"/>
          </w:tcPr>
          <w:p w14:paraId="78DB9837"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B6B81B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065C66E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56A49D87" w14:textId="77777777" w:rsidTr="00D70FC7">
        <w:trPr>
          <w:jc w:val="center"/>
        </w:trPr>
        <w:tc>
          <w:tcPr>
            <w:tcW w:w="3652" w:type="dxa"/>
            <w:vAlign w:val="center"/>
          </w:tcPr>
          <w:p w14:paraId="5A86EBA2" w14:textId="77777777" w:rsidR="0014420A" w:rsidRPr="00880FB6" w:rsidRDefault="0014420A" w:rsidP="00D70FC7">
            <w:pPr>
              <w:jc w:val="both"/>
              <w:rPr>
                <w:rFonts w:ascii="Arial" w:hAnsi="Arial" w:cs="Arial"/>
                <w:sz w:val="22"/>
                <w:szCs w:val="22"/>
              </w:rPr>
            </w:pPr>
          </w:p>
        </w:tc>
        <w:tc>
          <w:tcPr>
            <w:tcW w:w="1985" w:type="dxa"/>
            <w:vAlign w:val="center"/>
          </w:tcPr>
          <w:p w14:paraId="050A931A" w14:textId="77777777" w:rsidR="0014420A" w:rsidRPr="00880FB6" w:rsidRDefault="0014420A" w:rsidP="00D70FC7">
            <w:pPr>
              <w:jc w:val="both"/>
              <w:rPr>
                <w:rFonts w:ascii="Arial" w:hAnsi="Arial" w:cs="Arial"/>
                <w:sz w:val="22"/>
                <w:szCs w:val="22"/>
              </w:rPr>
            </w:pPr>
          </w:p>
        </w:tc>
        <w:tc>
          <w:tcPr>
            <w:tcW w:w="3782" w:type="dxa"/>
            <w:vAlign w:val="center"/>
          </w:tcPr>
          <w:p w14:paraId="01B9F97B" w14:textId="77777777" w:rsidR="0014420A" w:rsidRPr="00880FB6" w:rsidRDefault="0014420A" w:rsidP="00D70FC7">
            <w:pPr>
              <w:jc w:val="both"/>
              <w:rPr>
                <w:rFonts w:ascii="Arial" w:hAnsi="Arial" w:cs="Arial"/>
                <w:sz w:val="22"/>
                <w:szCs w:val="22"/>
              </w:rPr>
            </w:pPr>
          </w:p>
        </w:tc>
      </w:tr>
      <w:tr w:rsidR="0014420A" w:rsidRPr="00880FB6" w14:paraId="58FDB4F8" w14:textId="77777777" w:rsidTr="00D70FC7">
        <w:trPr>
          <w:jc w:val="center"/>
        </w:trPr>
        <w:tc>
          <w:tcPr>
            <w:tcW w:w="3652" w:type="dxa"/>
            <w:tcBorders>
              <w:bottom w:val="single" w:sz="4" w:space="0" w:color="auto"/>
            </w:tcBorders>
            <w:vAlign w:val="center"/>
          </w:tcPr>
          <w:p w14:paraId="043C2694" w14:textId="77777777" w:rsidR="0014420A" w:rsidRPr="00880FB6" w:rsidRDefault="0014420A" w:rsidP="00D70FC7">
            <w:pPr>
              <w:jc w:val="both"/>
              <w:rPr>
                <w:rFonts w:ascii="Arial" w:hAnsi="Arial" w:cs="Arial"/>
                <w:sz w:val="22"/>
                <w:szCs w:val="22"/>
              </w:rPr>
            </w:pPr>
          </w:p>
        </w:tc>
        <w:tc>
          <w:tcPr>
            <w:tcW w:w="1985" w:type="dxa"/>
            <w:vAlign w:val="center"/>
          </w:tcPr>
          <w:p w14:paraId="12A0C0C7"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3C1050EF" w14:textId="77777777" w:rsidR="0014420A" w:rsidRPr="00880FB6" w:rsidRDefault="0014420A" w:rsidP="00D70FC7">
            <w:pPr>
              <w:jc w:val="both"/>
              <w:rPr>
                <w:rFonts w:ascii="Arial" w:hAnsi="Arial" w:cs="Arial"/>
                <w:sz w:val="22"/>
                <w:szCs w:val="22"/>
              </w:rPr>
            </w:pPr>
          </w:p>
        </w:tc>
      </w:tr>
    </w:tbl>
    <w:p w14:paraId="18146743" w14:textId="77777777" w:rsidR="0014420A" w:rsidRPr="00880FB6" w:rsidRDefault="0014420A" w:rsidP="0014420A">
      <w:pPr>
        <w:rPr>
          <w:rFonts w:ascii="Arial" w:hAnsi="Arial" w:cs="Arial"/>
          <w:sz w:val="22"/>
          <w:szCs w:val="22"/>
        </w:rPr>
      </w:pPr>
    </w:p>
    <w:p w14:paraId="61CA2EA9" w14:textId="77777777" w:rsidR="0014420A" w:rsidRPr="00880FB6" w:rsidRDefault="0014420A" w:rsidP="0014420A">
      <w:pPr>
        <w:rPr>
          <w:rFonts w:ascii="Arial" w:hAnsi="Arial" w:cs="Arial"/>
          <w:sz w:val="22"/>
          <w:szCs w:val="22"/>
        </w:rPr>
      </w:pPr>
    </w:p>
    <w:p w14:paraId="246CE183" w14:textId="77777777" w:rsidR="0014420A" w:rsidRPr="00880FB6" w:rsidRDefault="0014420A" w:rsidP="0014420A">
      <w:pPr>
        <w:pStyle w:val="Standard"/>
        <w:jc w:val="both"/>
        <w:rPr>
          <w:rFonts w:ascii="Arial" w:hAnsi="Arial" w:cs="Arial"/>
          <w:sz w:val="22"/>
          <w:szCs w:val="22"/>
          <w:lang w:val="sr-Cyrl-CS"/>
        </w:rPr>
      </w:pPr>
    </w:p>
    <w:p w14:paraId="00142973" w14:textId="77777777" w:rsidR="0014420A" w:rsidRPr="00880FB6" w:rsidRDefault="0014420A" w:rsidP="0014420A">
      <w:pPr>
        <w:pStyle w:val="Standard"/>
        <w:jc w:val="both"/>
        <w:rPr>
          <w:rFonts w:ascii="Arial" w:hAnsi="Arial" w:cs="Arial"/>
          <w:sz w:val="22"/>
          <w:szCs w:val="22"/>
          <w:lang w:val="sr-Cyrl-CS"/>
        </w:rPr>
      </w:pPr>
    </w:p>
    <w:p w14:paraId="2086BF80" w14:textId="77777777" w:rsidR="0014420A" w:rsidRPr="00880FB6" w:rsidRDefault="0014420A" w:rsidP="0014420A">
      <w:pPr>
        <w:pStyle w:val="Standard"/>
        <w:jc w:val="both"/>
        <w:rPr>
          <w:rFonts w:ascii="Arial" w:hAnsi="Arial" w:cs="Arial"/>
          <w:sz w:val="22"/>
          <w:szCs w:val="22"/>
          <w:lang w:val="sr-Cyrl-CS"/>
        </w:rPr>
      </w:pPr>
    </w:p>
    <w:p w14:paraId="6C6D571B" w14:textId="77777777" w:rsidR="0014420A" w:rsidRPr="00880FB6" w:rsidRDefault="0014420A" w:rsidP="0014420A">
      <w:pPr>
        <w:pStyle w:val="Standard"/>
        <w:jc w:val="both"/>
        <w:rPr>
          <w:rFonts w:ascii="Arial" w:hAnsi="Arial" w:cs="Arial"/>
          <w:sz w:val="22"/>
          <w:szCs w:val="22"/>
          <w:lang w:val="sr-Cyrl-CS"/>
        </w:rPr>
      </w:pPr>
    </w:p>
    <w:p w14:paraId="39B3AAD5" w14:textId="77777777" w:rsidR="0014420A" w:rsidRPr="00880FB6" w:rsidRDefault="0014420A" w:rsidP="0014420A">
      <w:pPr>
        <w:pStyle w:val="Standard"/>
        <w:jc w:val="both"/>
        <w:rPr>
          <w:rFonts w:ascii="Arial" w:hAnsi="Arial" w:cs="Arial"/>
          <w:sz w:val="22"/>
          <w:szCs w:val="22"/>
          <w:lang w:val="sr-Cyrl-CS"/>
        </w:rPr>
      </w:pPr>
    </w:p>
    <w:p w14:paraId="3CAD8951" w14:textId="77777777" w:rsidR="0014420A" w:rsidRPr="00880FB6" w:rsidRDefault="0014420A" w:rsidP="0014420A">
      <w:pPr>
        <w:pStyle w:val="Standard"/>
        <w:jc w:val="both"/>
        <w:rPr>
          <w:rFonts w:ascii="Arial" w:hAnsi="Arial" w:cs="Arial"/>
          <w:sz w:val="22"/>
          <w:szCs w:val="22"/>
          <w:lang w:val="sr-Cyrl-CS"/>
        </w:rPr>
      </w:pPr>
    </w:p>
    <w:p w14:paraId="6879BD64" w14:textId="77777777" w:rsidR="0014420A" w:rsidRPr="00880FB6" w:rsidRDefault="0014420A" w:rsidP="0014420A">
      <w:pPr>
        <w:pStyle w:val="Standard"/>
        <w:jc w:val="both"/>
        <w:rPr>
          <w:rFonts w:ascii="Arial" w:hAnsi="Arial" w:cs="Arial"/>
          <w:sz w:val="22"/>
          <w:szCs w:val="22"/>
          <w:lang w:val="sr-Cyrl-CS"/>
        </w:rPr>
      </w:pPr>
    </w:p>
    <w:p w14:paraId="2163A4C9" w14:textId="77777777" w:rsidR="0014420A" w:rsidRPr="00880FB6" w:rsidRDefault="0014420A" w:rsidP="0014420A">
      <w:pPr>
        <w:pStyle w:val="Standard"/>
        <w:jc w:val="both"/>
        <w:rPr>
          <w:rFonts w:ascii="Arial" w:hAnsi="Arial" w:cs="Arial"/>
          <w:sz w:val="22"/>
          <w:szCs w:val="22"/>
          <w:lang w:val="sr-Cyrl-CS"/>
        </w:rPr>
      </w:pPr>
    </w:p>
    <w:p w14:paraId="06B56560" w14:textId="77777777" w:rsidR="0014420A" w:rsidRPr="00880FB6" w:rsidRDefault="0014420A" w:rsidP="0014420A">
      <w:pPr>
        <w:pStyle w:val="Standard"/>
        <w:jc w:val="both"/>
        <w:rPr>
          <w:rFonts w:ascii="Arial" w:hAnsi="Arial" w:cs="Arial"/>
          <w:sz w:val="22"/>
          <w:szCs w:val="22"/>
          <w:lang w:val="sr-Cyrl-CS"/>
        </w:rPr>
      </w:pPr>
    </w:p>
    <w:p w14:paraId="77FEC9BF" w14:textId="77777777" w:rsidR="0014420A" w:rsidRPr="00880FB6" w:rsidRDefault="0014420A" w:rsidP="0014420A">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048E953C" w14:textId="77777777" w:rsidR="0014420A" w:rsidRPr="00880FB6" w:rsidRDefault="0014420A" w:rsidP="0014420A">
      <w:pPr>
        <w:pStyle w:val="Heading2"/>
        <w:jc w:val="right"/>
      </w:pPr>
      <w:r w:rsidRPr="00880FB6">
        <w:br w:type="page"/>
      </w:r>
    </w:p>
    <w:p w14:paraId="6CFFC130" w14:textId="77777777" w:rsidR="0014420A" w:rsidRPr="00880FB6" w:rsidRDefault="0014420A" w:rsidP="0014420A">
      <w:pPr>
        <w:pStyle w:val="BodyText"/>
        <w:jc w:val="center"/>
        <w:rPr>
          <w:rFonts w:ascii="Arial" w:hAnsi="Arial" w:cs="Arial"/>
          <w:sz w:val="22"/>
          <w:szCs w:val="22"/>
        </w:rPr>
      </w:pPr>
    </w:p>
    <w:p w14:paraId="2AA33697" w14:textId="77777777" w:rsidR="0014420A" w:rsidRPr="00880FB6" w:rsidRDefault="0014420A" w:rsidP="0014420A">
      <w:pPr>
        <w:rPr>
          <w:rFonts w:ascii="Arial" w:hAnsi="Arial" w:cs="Arial"/>
          <w:sz w:val="22"/>
          <w:szCs w:val="22"/>
        </w:rPr>
      </w:pPr>
    </w:p>
    <w:p w14:paraId="527204EA" w14:textId="77777777" w:rsidR="0014420A" w:rsidRPr="00880FB6" w:rsidRDefault="0014420A" w:rsidP="0014420A">
      <w:pPr>
        <w:tabs>
          <w:tab w:val="left" w:pos="3315"/>
        </w:tabs>
        <w:rPr>
          <w:rFonts w:ascii="Arial" w:hAnsi="Arial" w:cs="Arial"/>
          <w:sz w:val="22"/>
          <w:szCs w:val="22"/>
        </w:rPr>
      </w:pPr>
    </w:p>
    <w:p w14:paraId="7B33587A" w14:textId="77777777" w:rsidR="0014420A" w:rsidRPr="00A35D98" w:rsidRDefault="0014420A" w:rsidP="0014420A">
      <w:pPr>
        <w:pStyle w:val="Heading2"/>
        <w:jc w:val="right"/>
        <w:rPr>
          <w:lang w:val="sr-Cyrl-RS"/>
        </w:rPr>
      </w:pPr>
      <w:bookmarkStart w:id="292" w:name="_Toc438647642"/>
      <w:r w:rsidRPr="00880FB6">
        <w:t xml:space="preserve">ОБРАЗАЦ </w:t>
      </w:r>
      <w:r w:rsidR="00AD64F4">
        <w:rPr>
          <w:lang w:val="sr-Cyrl-RS"/>
        </w:rPr>
        <w:t>8</w:t>
      </w:r>
      <w:r w:rsidRPr="00880FB6">
        <w:t>.</w:t>
      </w:r>
      <w:r w:rsidR="00AD64F4">
        <w:rPr>
          <w:lang w:val="sr-Cyrl-RS"/>
        </w:rPr>
        <w:t xml:space="preserve"> </w:t>
      </w:r>
      <w:r>
        <w:rPr>
          <w:lang w:val="sr-Cyrl-RS"/>
        </w:rPr>
        <w:t xml:space="preserve">партија </w:t>
      </w:r>
      <w:r w:rsidR="00D70FC7">
        <w:rPr>
          <w:lang w:val="sr-Cyrl-RS"/>
        </w:rPr>
        <w:t>7</w:t>
      </w:r>
      <w:bookmarkEnd w:id="292"/>
    </w:p>
    <w:p w14:paraId="7BD6277E" w14:textId="77777777" w:rsidR="0014420A" w:rsidRPr="00880FB6" w:rsidRDefault="0014420A" w:rsidP="0014420A">
      <w:pPr>
        <w:rPr>
          <w:rFonts w:ascii="Arial" w:hAnsi="Arial" w:cs="Arial"/>
          <w:sz w:val="22"/>
          <w:szCs w:val="22"/>
        </w:rPr>
      </w:pPr>
    </w:p>
    <w:p w14:paraId="61B6119F"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20CEDC8D" w14:textId="77777777" w:rsidR="0014420A" w:rsidRPr="00880FB6" w:rsidRDefault="0014420A" w:rsidP="0014420A">
      <w:pPr>
        <w:jc w:val="right"/>
        <w:rPr>
          <w:rFonts w:ascii="Arial" w:hAnsi="Arial" w:cs="Arial"/>
          <w:b/>
          <w:bCs/>
          <w:sz w:val="22"/>
          <w:szCs w:val="22"/>
          <w:lang w:eastAsia="en-US"/>
        </w:rPr>
      </w:pPr>
    </w:p>
    <w:p w14:paraId="3AEFD441" w14:textId="77777777" w:rsidR="0014420A" w:rsidRPr="00880FB6" w:rsidRDefault="0014420A" w:rsidP="0014420A">
      <w:pPr>
        <w:jc w:val="right"/>
        <w:rPr>
          <w:rFonts w:ascii="Arial" w:hAnsi="Arial" w:cs="Arial"/>
          <w:b/>
          <w:bCs/>
          <w:sz w:val="22"/>
          <w:szCs w:val="22"/>
          <w:lang w:eastAsia="en-US"/>
        </w:rPr>
      </w:pPr>
    </w:p>
    <w:p w14:paraId="1DAEA2F3" w14:textId="77777777" w:rsidR="0014420A" w:rsidRPr="00880FB6" w:rsidRDefault="0014420A" w:rsidP="0014420A">
      <w:pPr>
        <w:jc w:val="right"/>
        <w:rPr>
          <w:rFonts w:ascii="Arial" w:hAnsi="Arial" w:cs="Arial"/>
          <w:b/>
          <w:bCs/>
          <w:sz w:val="22"/>
          <w:szCs w:val="22"/>
          <w:lang w:eastAsia="en-US"/>
        </w:rPr>
      </w:pPr>
    </w:p>
    <w:p w14:paraId="4FADF5E1" w14:textId="77777777" w:rsidR="0014420A" w:rsidRPr="00880FB6" w:rsidRDefault="0014420A" w:rsidP="0014420A">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5FBE9C04" w14:textId="77777777" w:rsidR="0014420A" w:rsidRPr="00880FB6" w:rsidRDefault="0014420A" w:rsidP="0014420A">
      <w:pPr>
        <w:jc w:val="center"/>
        <w:rPr>
          <w:rFonts w:ascii="Arial" w:hAnsi="Arial" w:cs="Arial"/>
          <w:sz w:val="22"/>
          <w:szCs w:val="22"/>
        </w:rPr>
      </w:pPr>
    </w:p>
    <w:p w14:paraId="2E743925" w14:textId="77777777" w:rsidR="0014420A" w:rsidRPr="00880FB6" w:rsidRDefault="0014420A" w:rsidP="0014420A">
      <w:pPr>
        <w:jc w:val="center"/>
        <w:rPr>
          <w:rFonts w:ascii="Arial" w:hAnsi="Arial" w:cs="Arial"/>
          <w:sz w:val="22"/>
          <w:szCs w:val="22"/>
        </w:rPr>
      </w:pPr>
    </w:p>
    <w:p w14:paraId="3BC1054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76F53209"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378D8605" w14:textId="77777777" w:rsidR="0014420A" w:rsidRPr="00880FB6" w:rsidRDefault="0014420A" w:rsidP="0014420A">
      <w:pPr>
        <w:jc w:val="center"/>
        <w:rPr>
          <w:rFonts w:ascii="Arial" w:hAnsi="Arial" w:cs="Arial"/>
          <w:sz w:val="22"/>
          <w:szCs w:val="22"/>
        </w:rPr>
      </w:pPr>
    </w:p>
    <w:p w14:paraId="4B5B464E" w14:textId="77777777" w:rsidR="0014420A" w:rsidRPr="00880FB6" w:rsidRDefault="0014420A" w:rsidP="0014420A">
      <w:pPr>
        <w:jc w:val="center"/>
        <w:rPr>
          <w:rFonts w:ascii="Arial" w:hAnsi="Arial" w:cs="Arial"/>
          <w:sz w:val="22"/>
          <w:szCs w:val="22"/>
        </w:rPr>
      </w:pPr>
    </w:p>
    <w:p w14:paraId="07A50C09"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61CB65BF" w14:textId="77777777" w:rsidR="0014420A" w:rsidRPr="00880FB6" w:rsidRDefault="0014420A" w:rsidP="0014420A">
      <w:pPr>
        <w:jc w:val="center"/>
        <w:rPr>
          <w:rFonts w:ascii="Arial" w:hAnsi="Arial" w:cs="Arial"/>
          <w:sz w:val="22"/>
          <w:szCs w:val="22"/>
        </w:rPr>
      </w:pPr>
    </w:p>
    <w:p w14:paraId="530B3E3B"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15F4236" w14:textId="77777777" w:rsidR="0014420A" w:rsidRPr="00880FB6" w:rsidRDefault="0014420A" w:rsidP="0014420A">
      <w:pPr>
        <w:jc w:val="center"/>
        <w:rPr>
          <w:rFonts w:ascii="Arial" w:hAnsi="Arial" w:cs="Arial"/>
          <w:sz w:val="22"/>
          <w:szCs w:val="22"/>
        </w:rPr>
      </w:pPr>
    </w:p>
    <w:p w14:paraId="6E7BF73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24C804E0"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86FBDA6" w14:textId="77777777" w:rsidR="0014420A" w:rsidRPr="00880FB6" w:rsidRDefault="0014420A" w:rsidP="0014420A">
      <w:pPr>
        <w:rPr>
          <w:rFonts w:ascii="Arial" w:hAnsi="Arial" w:cs="Arial"/>
          <w:sz w:val="22"/>
          <w:szCs w:val="22"/>
        </w:rPr>
      </w:pPr>
    </w:p>
    <w:p w14:paraId="61CB4C97" w14:textId="77777777" w:rsidR="0014420A" w:rsidRPr="00880FB6" w:rsidRDefault="0014420A" w:rsidP="0014420A">
      <w:pPr>
        <w:rPr>
          <w:rFonts w:ascii="Arial" w:hAnsi="Arial" w:cs="Arial"/>
          <w:sz w:val="22"/>
          <w:szCs w:val="22"/>
        </w:rPr>
      </w:pPr>
    </w:p>
    <w:p w14:paraId="4F461B0A" w14:textId="59F8B6F7" w:rsidR="0014420A" w:rsidRPr="00A35D98" w:rsidRDefault="0014420A" w:rsidP="0014420A">
      <w:pPr>
        <w:jc w:val="both"/>
        <w:rPr>
          <w:rFonts w:ascii="Arial" w:hAnsi="Arial" w:cs="Arial"/>
          <w:lang w:val="sr-Cyrl-RS"/>
        </w:rPr>
      </w:pPr>
      <w:r w:rsidRPr="00880FB6">
        <w:rPr>
          <w:rFonts w:ascii="Arial" w:hAnsi="Arial" w:cs="Arial"/>
          <w:sz w:val="22"/>
          <w:szCs w:val="22"/>
        </w:rPr>
        <w:t xml:space="preserve">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w:t>
      </w:r>
      <w:r w:rsidR="00D70FC7">
        <w:rPr>
          <w:rFonts w:ascii="Arial" w:hAnsi="Arial" w:cs="Arial"/>
          <w:sz w:val="22"/>
          <w:szCs w:val="22"/>
          <w:lang w:val="sr-Cyrl-RS"/>
        </w:rPr>
        <w:t>7</w:t>
      </w:r>
      <w:r>
        <w:rPr>
          <w:rFonts w:ascii="Arial" w:hAnsi="Arial" w:cs="Arial"/>
          <w:sz w:val="22"/>
          <w:szCs w:val="22"/>
          <w:lang w:val="sr-Cyrl-RS"/>
        </w:rPr>
        <w:t xml:space="preserve"> Сервис </w:t>
      </w:r>
      <w:r w:rsidR="00D70FC7">
        <w:rPr>
          <w:rFonts w:ascii="Arial" w:hAnsi="Arial" w:cs="Arial"/>
          <w:sz w:val="22"/>
          <w:szCs w:val="22"/>
          <w:lang w:val="sr-Cyrl-RS"/>
        </w:rPr>
        <w:t>система беспрекидног напајања (УПС)</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4F8834D6" w14:textId="77777777" w:rsidR="0014420A" w:rsidRPr="00880FB6" w:rsidRDefault="0014420A" w:rsidP="0014420A">
      <w:pPr>
        <w:jc w:val="both"/>
        <w:rPr>
          <w:rFonts w:ascii="Arial" w:hAnsi="Arial" w:cs="Arial"/>
          <w:sz w:val="22"/>
          <w:szCs w:val="22"/>
        </w:rPr>
      </w:pPr>
    </w:p>
    <w:p w14:paraId="375FC64A" w14:textId="77777777" w:rsidR="0014420A" w:rsidRPr="00880FB6" w:rsidRDefault="0014420A" w:rsidP="0014420A">
      <w:pPr>
        <w:pStyle w:val="BodyText"/>
        <w:ind w:left="-540" w:right="-16"/>
        <w:rPr>
          <w:rFonts w:ascii="Arial" w:hAnsi="Arial" w:cs="Arial"/>
          <w:sz w:val="22"/>
          <w:szCs w:val="22"/>
        </w:rPr>
      </w:pPr>
    </w:p>
    <w:p w14:paraId="7046E8D6" w14:textId="77777777" w:rsidR="0014420A" w:rsidRPr="00880FB6" w:rsidRDefault="0014420A" w:rsidP="0014420A">
      <w:pPr>
        <w:pStyle w:val="BodyText"/>
        <w:ind w:left="-540" w:right="-16"/>
        <w:rPr>
          <w:rFonts w:ascii="Arial" w:hAnsi="Arial" w:cs="Arial"/>
          <w:sz w:val="22"/>
          <w:szCs w:val="22"/>
        </w:rPr>
      </w:pPr>
    </w:p>
    <w:p w14:paraId="6B5F3F6B" w14:textId="77777777" w:rsidR="0014420A" w:rsidRPr="00880FB6" w:rsidRDefault="0014420A" w:rsidP="0014420A">
      <w:pPr>
        <w:pStyle w:val="BodyText"/>
        <w:ind w:left="-540" w:right="-16"/>
        <w:rPr>
          <w:rFonts w:ascii="Arial" w:hAnsi="Arial" w:cs="Arial"/>
          <w:sz w:val="22"/>
          <w:szCs w:val="22"/>
        </w:rPr>
      </w:pPr>
    </w:p>
    <w:p w14:paraId="4010D871" w14:textId="77777777" w:rsidR="0014420A" w:rsidRPr="00880FB6" w:rsidRDefault="0014420A" w:rsidP="0014420A">
      <w:pPr>
        <w:pStyle w:val="BodyText"/>
        <w:ind w:left="-540" w:right="-16"/>
        <w:rPr>
          <w:rFonts w:ascii="Arial" w:hAnsi="Arial" w:cs="Arial"/>
          <w:sz w:val="22"/>
          <w:szCs w:val="22"/>
        </w:rPr>
      </w:pPr>
    </w:p>
    <w:p w14:paraId="614C4888"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14420A" w:rsidRPr="00880FB6" w14:paraId="5046D47A" w14:textId="77777777" w:rsidTr="00D70FC7">
        <w:trPr>
          <w:jc w:val="center"/>
        </w:trPr>
        <w:tc>
          <w:tcPr>
            <w:tcW w:w="3652" w:type="dxa"/>
          </w:tcPr>
          <w:p w14:paraId="46876F4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4C604BC"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BB094BC"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w:t>
            </w:r>
          </w:p>
        </w:tc>
      </w:tr>
      <w:tr w:rsidR="0014420A" w:rsidRPr="00880FB6" w14:paraId="56078331" w14:textId="77777777" w:rsidTr="00D70FC7">
        <w:trPr>
          <w:jc w:val="center"/>
        </w:trPr>
        <w:tc>
          <w:tcPr>
            <w:tcW w:w="3652" w:type="dxa"/>
            <w:vAlign w:val="center"/>
          </w:tcPr>
          <w:p w14:paraId="4852208A" w14:textId="77777777" w:rsidR="0014420A" w:rsidRPr="00880FB6" w:rsidRDefault="0014420A" w:rsidP="00D70FC7">
            <w:pPr>
              <w:jc w:val="both"/>
              <w:rPr>
                <w:rFonts w:ascii="Arial" w:hAnsi="Arial" w:cs="Arial"/>
                <w:sz w:val="22"/>
                <w:szCs w:val="22"/>
              </w:rPr>
            </w:pPr>
          </w:p>
        </w:tc>
        <w:tc>
          <w:tcPr>
            <w:tcW w:w="1985" w:type="dxa"/>
            <w:vAlign w:val="center"/>
          </w:tcPr>
          <w:p w14:paraId="11B72E45" w14:textId="77777777" w:rsidR="0014420A" w:rsidRPr="00880FB6" w:rsidRDefault="0014420A" w:rsidP="00D70FC7">
            <w:pPr>
              <w:jc w:val="both"/>
              <w:rPr>
                <w:rFonts w:ascii="Arial" w:hAnsi="Arial" w:cs="Arial"/>
                <w:sz w:val="22"/>
                <w:szCs w:val="22"/>
              </w:rPr>
            </w:pPr>
          </w:p>
        </w:tc>
        <w:tc>
          <w:tcPr>
            <w:tcW w:w="3782" w:type="dxa"/>
            <w:vAlign w:val="center"/>
          </w:tcPr>
          <w:p w14:paraId="3B76C244" w14:textId="77777777" w:rsidR="0014420A" w:rsidRPr="00880FB6" w:rsidRDefault="0014420A" w:rsidP="00D70FC7">
            <w:pPr>
              <w:jc w:val="both"/>
              <w:rPr>
                <w:rFonts w:ascii="Arial" w:hAnsi="Arial" w:cs="Arial"/>
                <w:sz w:val="22"/>
                <w:szCs w:val="22"/>
              </w:rPr>
            </w:pPr>
          </w:p>
        </w:tc>
      </w:tr>
      <w:tr w:rsidR="0014420A" w:rsidRPr="00880FB6" w14:paraId="4A5F2C68" w14:textId="77777777" w:rsidTr="00D70FC7">
        <w:trPr>
          <w:jc w:val="center"/>
        </w:trPr>
        <w:tc>
          <w:tcPr>
            <w:tcW w:w="3652" w:type="dxa"/>
            <w:tcBorders>
              <w:bottom w:val="single" w:sz="4" w:space="0" w:color="auto"/>
            </w:tcBorders>
            <w:vAlign w:val="center"/>
          </w:tcPr>
          <w:p w14:paraId="7940DC7E" w14:textId="77777777" w:rsidR="0014420A" w:rsidRPr="00880FB6" w:rsidRDefault="0014420A" w:rsidP="00D70FC7">
            <w:pPr>
              <w:jc w:val="both"/>
              <w:rPr>
                <w:rFonts w:ascii="Arial" w:hAnsi="Arial" w:cs="Arial"/>
                <w:sz w:val="22"/>
                <w:szCs w:val="22"/>
              </w:rPr>
            </w:pPr>
          </w:p>
        </w:tc>
        <w:tc>
          <w:tcPr>
            <w:tcW w:w="1985" w:type="dxa"/>
            <w:vAlign w:val="center"/>
          </w:tcPr>
          <w:p w14:paraId="4857CAFA"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6B12C6BD" w14:textId="77777777" w:rsidR="0014420A" w:rsidRPr="00880FB6" w:rsidRDefault="0014420A" w:rsidP="00D70FC7">
            <w:pPr>
              <w:jc w:val="both"/>
              <w:rPr>
                <w:rFonts w:ascii="Arial" w:hAnsi="Arial" w:cs="Arial"/>
                <w:sz w:val="22"/>
                <w:szCs w:val="22"/>
              </w:rPr>
            </w:pPr>
          </w:p>
        </w:tc>
      </w:tr>
    </w:tbl>
    <w:p w14:paraId="4037736A" w14:textId="77777777" w:rsidR="0014420A" w:rsidRPr="00880FB6" w:rsidRDefault="0014420A" w:rsidP="0014420A">
      <w:pPr>
        <w:tabs>
          <w:tab w:val="left" w:pos="3315"/>
        </w:tabs>
        <w:jc w:val="right"/>
        <w:rPr>
          <w:rFonts w:ascii="Arial" w:hAnsi="Arial" w:cs="Arial"/>
          <w:b/>
          <w:sz w:val="22"/>
          <w:szCs w:val="22"/>
        </w:rPr>
      </w:pPr>
    </w:p>
    <w:p w14:paraId="2A5376FC" w14:textId="77777777" w:rsidR="0014420A" w:rsidRPr="00880FB6" w:rsidRDefault="0014420A" w:rsidP="0014420A">
      <w:pPr>
        <w:tabs>
          <w:tab w:val="left" w:pos="3315"/>
        </w:tabs>
        <w:jc w:val="right"/>
        <w:rPr>
          <w:rFonts w:ascii="Arial" w:hAnsi="Arial" w:cs="Arial"/>
          <w:b/>
          <w:sz w:val="22"/>
          <w:szCs w:val="22"/>
        </w:rPr>
      </w:pPr>
    </w:p>
    <w:p w14:paraId="5F087457" w14:textId="77777777" w:rsidR="0014420A" w:rsidRDefault="0014420A" w:rsidP="0014420A">
      <w:pPr>
        <w:pStyle w:val="Heading2"/>
        <w:jc w:val="right"/>
        <w:rPr>
          <w:lang w:eastAsia="en-US"/>
        </w:rPr>
      </w:pPr>
    </w:p>
    <w:p w14:paraId="626422CB" w14:textId="77777777" w:rsidR="0014420A" w:rsidRDefault="0014420A" w:rsidP="0014420A">
      <w:pPr>
        <w:pStyle w:val="Heading2"/>
        <w:jc w:val="right"/>
        <w:rPr>
          <w:lang w:eastAsia="en-US"/>
        </w:rPr>
      </w:pPr>
    </w:p>
    <w:p w14:paraId="3697A2E2" w14:textId="77777777" w:rsidR="0014420A" w:rsidRDefault="0014420A" w:rsidP="0014420A">
      <w:pPr>
        <w:pStyle w:val="Heading2"/>
        <w:jc w:val="right"/>
        <w:rPr>
          <w:lang w:eastAsia="en-US"/>
        </w:rPr>
      </w:pPr>
    </w:p>
    <w:p w14:paraId="72508979" w14:textId="77777777" w:rsidR="0014420A" w:rsidRDefault="0014420A" w:rsidP="0014420A">
      <w:pPr>
        <w:pStyle w:val="Heading2"/>
        <w:jc w:val="right"/>
        <w:rPr>
          <w:lang w:eastAsia="en-US"/>
        </w:rPr>
      </w:pPr>
    </w:p>
    <w:p w14:paraId="16B6CAD7" w14:textId="77777777" w:rsidR="0014420A" w:rsidRDefault="0014420A" w:rsidP="0014420A">
      <w:pPr>
        <w:pStyle w:val="Heading2"/>
        <w:jc w:val="right"/>
        <w:rPr>
          <w:lang w:eastAsia="en-US"/>
        </w:rPr>
      </w:pPr>
    </w:p>
    <w:p w14:paraId="7D905286" w14:textId="77777777" w:rsidR="0014420A" w:rsidRDefault="0014420A" w:rsidP="0014420A">
      <w:pPr>
        <w:pStyle w:val="Heading2"/>
        <w:jc w:val="right"/>
        <w:rPr>
          <w:lang w:eastAsia="en-US"/>
        </w:rPr>
      </w:pPr>
    </w:p>
    <w:p w14:paraId="24BAD644" w14:textId="77777777" w:rsidR="00D70FC7" w:rsidRDefault="00D70FC7" w:rsidP="00D70FC7">
      <w:pPr>
        <w:pStyle w:val="Heading2"/>
        <w:jc w:val="right"/>
        <w:rPr>
          <w:lang w:eastAsia="en-US"/>
        </w:rPr>
      </w:pPr>
    </w:p>
    <w:p w14:paraId="2EBAC4A6" w14:textId="77777777" w:rsidR="00D70FC7" w:rsidRDefault="00D70FC7" w:rsidP="00D70FC7">
      <w:pPr>
        <w:pStyle w:val="Heading2"/>
        <w:jc w:val="right"/>
        <w:rPr>
          <w:lang w:eastAsia="en-US"/>
        </w:rPr>
      </w:pPr>
    </w:p>
    <w:p w14:paraId="4E16D4E4" w14:textId="77777777" w:rsidR="00D70FC7" w:rsidRDefault="00D70FC7" w:rsidP="00D70FC7">
      <w:pPr>
        <w:pStyle w:val="Heading2"/>
        <w:jc w:val="right"/>
        <w:rPr>
          <w:lang w:eastAsia="en-US"/>
        </w:rPr>
      </w:pPr>
    </w:p>
    <w:p w14:paraId="5CF21EB2" w14:textId="77777777" w:rsidR="00D70FC7" w:rsidRDefault="00D70FC7" w:rsidP="00D70FC7">
      <w:pPr>
        <w:pStyle w:val="Heading2"/>
        <w:jc w:val="right"/>
        <w:rPr>
          <w:lang w:eastAsia="en-US"/>
        </w:rPr>
      </w:pPr>
    </w:p>
    <w:p w14:paraId="4F9073C5" w14:textId="77777777" w:rsidR="00D70FC7" w:rsidRDefault="00D70FC7" w:rsidP="00D70FC7">
      <w:pPr>
        <w:pStyle w:val="Heading2"/>
        <w:jc w:val="right"/>
        <w:rPr>
          <w:lang w:eastAsia="en-US"/>
        </w:rPr>
      </w:pPr>
    </w:p>
    <w:p w14:paraId="73B635FD" w14:textId="77777777" w:rsidR="00D70FC7" w:rsidRDefault="00D70FC7" w:rsidP="00D70FC7">
      <w:pPr>
        <w:pStyle w:val="Heading2"/>
        <w:jc w:val="right"/>
        <w:rPr>
          <w:lang w:eastAsia="en-US"/>
        </w:rPr>
      </w:pPr>
    </w:p>
    <w:p w14:paraId="30421A8E" w14:textId="77777777" w:rsidR="00D70FC7" w:rsidRDefault="00D70FC7" w:rsidP="00D70FC7">
      <w:pPr>
        <w:pStyle w:val="Heading2"/>
        <w:jc w:val="right"/>
        <w:rPr>
          <w:lang w:eastAsia="en-US"/>
        </w:rPr>
      </w:pPr>
    </w:p>
    <w:p w14:paraId="730185EF" w14:textId="77777777" w:rsidR="00D70FC7" w:rsidRDefault="00D70FC7" w:rsidP="00D70FC7">
      <w:pPr>
        <w:pStyle w:val="Heading2"/>
        <w:jc w:val="right"/>
        <w:rPr>
          <w:lang w:eastAsia="en-US"/>
        </w:rPr>
      </w:pPr>
    </w:p>
    <w:p w14:paraId="1C7C258D" w14:textId="77777777" w:rsidR="00D70FC7" w:rsidRDefault="00D70FC7" w:rsidP="00D70FC7">
      <w:pPr>
        <w:pStyle w:val="Heading2"/>
        <w:jc w:val="right"/>
        <w:rPr>
          <w:lang w:eastAsia="en-US"/>
        </w:rPr>
      </w:pPr>
    </w:p>
    <w:p w14:paraId="61B95249" w14:textId="77777777" w:rsidR="00D70FC7" w:rsidRDefault="00D70FC7" w:rsidP="00D70FC7">
      <w:pPr>
        <w:pStyle w:val="Heading2"/>
        <w:jc w:val="right"/>
        <w:rPr>
          <w:lang w:eastAsia="en-US"/>
        </w:rPr>
      </w:pPr>
    </w:p>
    <w:p w14:paraId="1D969FFA" w14:textId="77777777" w:rsidR="00D70FC7" w:rsidRPr="006F27D9" w:rsidRDefault="00D70FC7" w:rsidP="00D70FC7">
      <w:pPr>
        <w:pStyle w:val="Heading2"/>
        <w:jc w:val="right"/>
        <w:rPr>
          <w:lang w:val="sr-Cyrl-RS" w:eastAsia="en-US"/>
        </w:rPr>
      </w:pPr>
      <w:bookmarkStart w:id="293" w:name="_Toc438647643"/>
      <w:r w:rsidRPr="00880FB6">
        <w:rPr>
          <w:lang w:eastAsia="en-US"/>
        </w:rPr>
        <w:t>ОБРАЗАЦ  1.1</w:t>
      </w:r>
      <w:r>
        <w:rPr>
          <w:lang w:val="sr-Cyrl-RS" w:eastAsia="en-US"/>
        </w:rPr>
        <w:t xml:space="preserve"> партија 8</w:t>
      </w:r>
      <w:bookmarkEnd w:id="293"/>
    </w:p>
    <w:p w14:paraId="3683EB0D" w14:textId="77777777" w:rsidR="00D70FC7" w:rsidRPr="00880FB6" w:rsidRDefault="00D70FC7" w:rsidP="00D70FC7">
      <w:pPr>
        <w:tabs>
          <w:tab w:val="left" w:pos="0"/>
        </w:tabs>
        <w:jc w:val="both"/>
        <w:rPr>
          <w:rFonts w:ascii="Arial" w:hAnsi="Arial" w:cs="Arial"/>
          <w:b/>
          <w:bCs/>
          <w:sz w:val="22"/>
          <w:szCs w:val="22"/>
          <w:lang w:eastAsia="en-US"/>
        </w:rPr>
      </w:pPr>
    </w:p>
    <w:p w14:paraId="7DDD1228" w14:textId="77777777" w:rsidR="00D70FC7" w:rsidRPr="00880FB6" w:rsidRDefault="00D70FC7" w:rsidP="00D70FC7">
      <w:pPr>
        <w:tabs>
          <w:tab w:val="left" w:pos="0"/>
        </w:tabs>
        <w:jc w:val="both"/>
        <w:rPr>
          <w:rFonts w:ascii="Arial" w:hAnsi="Arial" w:cs="Arial"/>
          <w:b/>
          <w:bCs/>
          <w:sz w:val="22"/>
          <w:szCs w:val="22"/>
          <w:lang w:eastAsia="en-US"/>
        </w:rPr>
      </w:pPr>
    </w:p>
    <w:p w14:paraId="250E90D4" w14:textId="77777777" w:rsidR="00D70FC7" w:rsidRPr="00880FB6" w:rsidRDefault="00D70FC7" w:rsidP="00D70FC7">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3AD6D814" w14:textId="77777777" w:rsidR="00D70FC7" w:rsidRPr="00880FB6" w:rsidRDefault="00D70FC7" w:rsidP="00D70FC7">
      <w:pPr>
        <w:rPr>
          <w:rFonts w:ascii="Arial" w:hAnsi="Arial" w:cs="Arial"/>
          <w:sz w:val="22"/>
          <w:szCs w:val="22"/>
        </w:rPr>
      </w:pPr>
    </w:p>
    <w:p w14:paraId="5F2C408B" w14:textId="77777777" w:rsidR="00D70FC7" w:rsidRPr="00880FB6" w:rsidRDefault="00D70FC7" w:rsidP="00D70FC7">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D70FC7" w:rsidRPr="00880FB6" w14:paraId="282A7632" w14:textId="77777777" w:rsidTr="00D70FC7">
        <w:trPr>
          <w:trHeight w:val="492"/>
        </w:trPr>
        <w:tc>
          <w:tcPr>
            <w:tcW w:w="3129" w:type="dxa"/>
            <w:vAlign w:val="center"/>
          </w:tcPr>
          <w:p w14:paraId="3FB50710" w14:textId="77777777" w:rsidR="00D70FC7" w:rsidRPr="00880FB6" w:rsidRDefault="00D70FC7"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EDCC03D" w14:textId="77777777" w:rsidR="00D70FC7" w:rsidRPr="00880FB6" w:rsidRDefault="00D70FC7" w:rsidP="00D70FC7">
            <w:pPr>
              <w:rPr>
                <w:rFonts w:ascii="Arial" w:hAnsi="Arial" w:cs="Arial"/>
                <w:sz w:val="22"/>
                <w:szCs w:val="22"/>
              </w:rPr>
            </w:pPr>
          </w:p>
        </w:tc>
        <w:tc>
          <w:tcPr>
            <w:tcW w:w="5563" w:type="dxa"/>
            <w:tcBorders>
              <w:bottom w:val="single" w:sz="4" w:space="0" w:color="auto"/>
            </w:tcBorders>
            <w:vAlign w:val="center"/>
          </w:tcPr>
          <w:p w14:paraId="15C7AC52" w14:textId="77777777" w:rsidR="00D70FC7" w:rsidRPr="00880FB6" w:rsidRDefault="00D70FC7" w:rsidP="00D70FC7">
            <w:pPr>
              <w:rPr>
                <w:rFonts w:ascii="Arial" w:hAnsi="Arial" w:cs="Arial"/>
                <w:sz w:val="22"/>
                <w:szCs w:val="22"/>
              </w:rPr>
            </w:pPr>
          </w:p>
        </w:tc>
      </w:tr>
      <w:tr w:rsidR="00D70FC7" w:rsidRPr="00880FB6" w14:paraId="1C893AF3" w14:textId="77777777" w:rsidTr="00D70FC7">
        <w:trPr>
          <w:trHeight w:val="492"/>
        </w:trPr>
        <w:tc>
          <w:tcPr>
            <w:tcW w:w="3129" w:type="dxa"/>
            <w:vAlign w:val="center"/>
          </w:tcPr>
          <w:p w14:paraId="00051CAE" w14:textId="77777777" w:rsidR="00D70FC7" w:rsidRPr="00880FB6" w:rsidRDefault="00D70FC7"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5F2A01B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991E19D" w14:textId="77777777" w:rsidR="00D70FC7" w:rsidRPr="00880FB6" w:rsidRDefault="00D70FC7" w:rsidP="00D70FC7">
            <w:pPr>
              <w:rPr>
                <w:rFonts w:ascii="Arial" w:hAnsi="Arial" w:cs="Arial"/>
                <w:sz w:val="22"/>
                <w:szCs w:val="22"/>
              </w:rPr>
            </w:pPr>
          </w:p>
        </w:tc>
      </w:tr>
      <w:tr w:rsidR="00D70FC7" w:rsidRPr="00880FB6" w14:paraId="4F113DBE" w14:textId="77777777" w:rsidTr="00D70FC7">
        <w:trPr>
          <w:trHeight w:val="492"/>
        </w:trPr>
        <w:tc>
          <w:tcPr>
            <w:tcW w:w="3129" w:type="dxa"/>
            <w:vAlign w:val="center"/>
          </w:tcPr>
          <w:p w14:paraId="57A739DE" w14:textId="77777777" w:rsidR="00D70FC7" w:rsidRPr="00880FB6" w:rsidRDefault="00D70FC7"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4563DF53"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37B5FA7" w14:textId="77777777" w:rsidR="00D70FC7" w:rsidRPr="00880FB6" w:rsidRDefault="00D70FC7" w:rsidP="00D70FC7">
            <w:pPr>
              <w:rPr>
                <w:rFonts w:ascii="Arial" w:hAnsi="Arial" w:cs="Arial"/>
                <w:sz w:val="22"/>
                <w:szCs w:val="22"/>
              </w:rPr>
            </w:pPr>
          </w:p>
        </w:tc>
      </w:tr>
      <w:tr w:rsidR="00D70FC7" w:rsidRPr="00880FB6" w14:paraId="0127D7DC" w14:textId="77777777" w:rsidTr="00D70FC7">
        <w:trPr>
          <w:trHeight w:val="492"/>
        </w:trPr>
        <w:tc>
          <w:tcPr>
            <w:tcW w:w="3129" w:type="dxa"/>
            <w:vAlign w:val="center"/>
          </w:tcPr>
          <w:p w14:paraId="637A8514" w14:textId="77777777" w:rsidR="00D70FC7" w:rsidRPr="00880FB6" w:rsidRDefault="00D70FC7"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6E502F0C"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529D6F3" w14:textId="77777777" w:rsidR="00D70FC7" w:rsidRPr="00880FB6" w:rsidRDefault="00D70FC7" w:rsidP="00D70FC7">
            <w:pPr>
              <w:rPr>
                <w:rFonts w:ascii="Arial" w:hAnsi="Arial" w:cs="Arial"/>
                <w:sz w:val="22"/>
                <w:szCs w:val="22"/>
              </w:rPr>
            </w:pPr>
          </w:p>
        </w:tc>
      </w:tr>
      <w:tr w:rsidR="00D70FC7" w:rsidRPr="00880FB6" w14:paraId="34FB2B1B" w14:textId="77777777" w:rsidTr="00D70FC7">
        <w:trPr>
          <w:trHeight w:val="492"/>
        </w:trPr>
        <w:tc>
          <w:tcPr>
            <w:tcW w:w="3129" w:type="dxa"/>
            <w:vAlign w:val="center"/>
          </w:tcPr>
          <w:p w14:paraId="7090D382"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7F0F1218"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0360F72" w14:textId="77777777" w:rsidR="00D70FC7" w:rsidRPr="00880FB6" w:rsidRDefault="00D70FC7" w:rsidP="00D70FC7">
            <w:pPr>
              <w:rPr>
                <w:rFonts w:ascii="Arial" w:hAnsi="Arial" w:cs="Arial"/>
                <w:sz w:val="22"/>
                <w:szCs w:val="22"/>
              </w:rPr>
            </w:pPr>
          </w:p>
        </w:tc>
      </w:tr>
      <w:tr w:rsidR="00D70FC7" w:rsidRPr="00880FB6" w14:paraId="2D1BE831" w14:textId="77777777" w:rsidTr="00D70FC7">
        <w:trPr>
          <w:trHeight w:val="492"/>
        </w:trPr>
        <w:tc>
          <w:tcPr>
            <w:tcW w:w="3129" w:type="dxa"/>
            <w:vAlign w:val="center"/>
          </w:tcPr>
          <w:p w14:paraId="22B18879"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FCD4DC5"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22D40CD" w14:textId="77777777" w:rsidR="00D70FC7" w:rsidRPr="00880FB6" w:rsidRDefault="00D70FC7" w:rsidP="00D70FC7">
            <w:pPr>
              <w:rPr>
                <w:rFonts w:ascii="Arial" w:hAnsi="Arial" w:cs="Arial"/>
                <w:sz w:val="22"/>
                <w:szCs w:val="22"/>
              </w:rPr>
            </w:pPr>
          </w:p>
        </w:tc>
      </w:tr>
      <w:tr w:rsidR="00D70FC7" w:rsidRPr="00880FB6" w14:paraId="271ED9C2" w14:textId="77777777" w:rsidTr="00D70FC7">
        <w:trPr>
          <w:trHeight w:val="492"/>
        </w:trPr>
        <w:tc>
          <w:tcPr>
            <w:tcW w:w="3129" w:type="dxa"/>
            <w:vAlign w:val="center"/>
          </w:tcPr>
          <w:p w14:paraId="22A772F9" w14:textId="77777777" w:rsidR="00D70FC7" w:rsidRPr="00880FB6" w:rsidRDefault="00D70FC7"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CF285C3"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F02525F" w14:textId="77777777" w:rsidR="00D70FC7" w:rsidRPr="00880FB6" w:rsidRDefault="00D70FC7" w:rsidP="00D70FC7">
            <w:pPr>
              <w:rPr>
                <w:rFonts w:ascii="Arial" w:hAnsi="Arial" w:cs="Arial"/>
                <w:sz w:val="22"/>
                <w:szCs w:val="22"/>
              </w:rPr>
            </w:pPr>
          </w:p>
        </w:tc>
      </w:tr>
      <w:tr w:rsidR="00D70FC7" w:rsidRPr="00880FB6" w14:paraId="5DC3A5B4" w14:textId="77777777" w:rsidTr="00D70FC7">
        <w:trPr>
          <w:trHeight w:val="492"/>
        </w:trPr>
        <w:tc>
          <w:tcPr>
            <w:tcW w:w="3129" w:type="dxa"/>
            <w:vAlign w:val="center"/>
          </w:tcPr>
          <w:p w14:paraId="6594B9BF" w14:textId="77777777" w:rsidR="00D70FC7" w:rsidRPr="00880FB6" w:rsidRDefault="00D70FC7"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15A6BF2A"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9005B84" w14:textId="77777777" w:rsidR="00D70FC7" w:rsidRPr="00880FB6" w:rsidRDefault="00D70FC7" w:rsidP="00D70FC7">
            <w:pPr>
              <w:rPr>
                <w:rFonts w:ascii="Arial" w:hAnsi="Arial" w:cs="Arial"/>
                <w:sz w:val="22"/>
                <w:szCs w:val="22"/>
              </w:rPr>
            </w:pPr>
          </w:p>
        </w:tc>
      </w:tr>
      <w:tr w:rsidR="00D70FC7" w:rsidRPr="00880FB6" w14:paraId="1B1CCED2" w14:textId="77777777" w:rsidTr="00D70FC7">
        <w:trPr>
          <w:trHeight w:val="492"/>
        </w:trPr>
        <w:tc>
          <w:tcPr>
            <w:tcW w:w="3129" w:type="dxa"/>
            <w:vAlign w:val="center"/>
          </w:tcPr>
          <w:p w14:paraId="35B8C08F" w14:textId="77777777" w:rsidR="00D70FC7" w:rsidRPr="00880FB6" w:rsidRDefault="00D70FC7"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BC00372"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050E98E" w14:textId="77777777" w:rsidR="00D70FC7" w:rsidRPr="00880FB6" w:rsidRDefault="00D70FC7" w:rsidP="00D70FC7">
            <w:pPr>
              <w:rPr>
                <w:rFonts w:ascii="Arial" w:hAnsi="Arial" w:cs="Arial"/>
                <w:sz w:val="22"/>
                <w:szCs w:val="22"/>
              </w:rPr>
            </w:pPr>
          </w:p>
        </w:tc>
      </w:tr>
      <w:tr w:rsidR="00D70FC7" w:rsidRPr="00880FB6" w14:paraId="79266203" w14:textId="77777777" w:rsidTr="00D70FC7">
        <w:trPr>
          <w:trHeight w:val="492"/>
        </w:trPr>
        <w:tc>
          <w:tcPr>
            <w:tcW w:w="3129" w:type="dxa"/>
            <w:vAlign w:val="center"/>
          </w:tcPr>
          <w:p w14:paraId="3B3706C9" w14:textId="77777777" w:rsidR="00D70FC7" w:rsidRPr="00880FB6" w:rsidRDefault="00D70FC7"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490C2536"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1FC5A70" w14:textId="77777777" w:rsidR="00D70FC7" w:rsidRPr="00880FB6" w:rsidRDefault="00D70FC7" w:rsidP="00D70FC7">
            <w:pPr>
              <w:rPr>
                <w:rFonts w:ascii="Arial" w:hAnsi="Arial" w:cs="Arial"/>
                <w:sz w:val="22"/>
                <w:szCs w:val="22"/>
              </w:rPr>
            </w:pPr>
          </w:p>
        </w:tc>
      </w:tr>
      <w:tr w:rsidR="00D70FC7" w:rsidRPr="00880FB6" w14:paraId="0BABCA94" w14:textId="77777777" w:rsidTr="00D70FC7">
        <w:trPr>
          <w:trHeight w:val="492"/>
        </w:trPr>
        <w:tc>
          <w:tcPr>
            <w:tcW w:w="3129" w:type="dxa"/>
            <w:vAlign w:val="center"/>
          </w:tcPr>
          <w:p w14:paraId="508AF983" w14:textId="77777777" w:rsidR="00D70FC7" w:rsidRPr="00880FB6" w:rsidRDefault="00D70FC7"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7E92EA22"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2D087F" w14:textId="77777777" w:rsidR="00D70FC7" w:rsidRPr="00880FB6" w:rsidRDefault="00D70FC7" w:rsidP="00D70FC7">
            <w:pPr>
              <w:rPr>
                <w:rFonts w:ascii="Arial" w:hAnsi="Arial" w:cs="Arial"/>
                <w:sz w:val="22"/>
                <w:szCs w:val="22"/>
              </w:rPr>
            </w:pPr>
          </w:p>
        </w:tc>
      </w:tr>
    </w:tbl>
    <w:p w14:paraId="58874C75" w14:textId="77777777" w:rsidR="00D70FC7" w:rsidRPr="00880FB6" w:rsidRDefault="00D70FC7" w:rsidP="00D70FC7">
      <w:pPr>
        <w:rPr>
          <w:rFonts w:ascii="Arial" w:hAnsi="Arial" w:cs="Arial"/>
          <w:sz w:val="22"/>
          <w:szCs w:val="22"/>
        </w:rPr>
      </w:pPr>
    </w:p>
    <w:p w14:paraId="598D0349" w14:textId="77777777" w:rsidR="00D70FC7" w:rsidRPr="00880FB6" w:rsidRDefault="00D70FC7" w:rsidP="00D70FC7">
      <w:pPr>
        <w:rPr>
          <w:rFonts w:ascii="Arial" w:hAnsi="Arial" w:cs="Arial"/>
          <w:sz w:val="22"/>
          <w:szCs w:val="22"/>
        </w:rPr>
      </w:pPr>
    </w:p>
    <w:p w14:paraId="11C3FF1C" w14:textId="77777777" w:rsidR="00D70FC7" w:rsidRPr="00880FB6" w:rsidRDefault="00D70FC7" w:rsidP="00D70FC7">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D70FC7" w:rsidRPr="00880FB6" w14:paraId="31D94C4D" w14:textId="77777777" w:rsidTr="00D70FC7">
        <w:trPr>
          <w:jc w:val="center"/>
        </w:trPr>
        <w:tc>
          <w:tcPr>
            <w:tcW w:w="3652" w:type="dxa"/>
          </w:tcPr>
          <w:p w14:paraId="271E84C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8D7A0B3"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33CE2E5" w14:textId="77777777" w:rsidR="00D70FC7" w:rsidRPr="00A35D98" w:rsidRDefault="00D70FC7"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D70FC7" w:rsidRPr="00880FB6" w14:paraId="25733CC4" w14:textId="77777777" w:rsidTr="00D70FC7">
        <w:trPr>
          <w:jc w:val="center"/>
        </w:trPr>
        <w:tc>
          <w:tcPr>
            <w:tcW w:w="3652" w:type="dxa"/>
            <w:vAlign w:val="center"/>
          </w:tcPr>
          <w:p w14:paraId="7850E908" w14:textId="77777777" w:rsidR="00D70FC7" w:rsidRPr="00880FB6" w:rsidRDefault="00D70FC7" w:rsidP="00D70FC7">
            <w:pPr>
              <w:jc w:val="both"/>
              <w:rPr>
                <w:rFonts w:ascii="Arial" w:hAnsi="Arial" w:cs="Arial"/>
                <w:sz w:val="22"/>
                <w:szCs w:val="22"/>
              </w:rPr>
            </w:pPr>
          </w:p>
        </w:tc>
        <w:tc>
          <w:tcPr>
            <w:tcW w:w="1985" w:type="dxa"/>
            <w:vAlign w:val="center"/>
          </w:tcPr>
          <w:p w14:paraId="5308C78C" w14:textId="77777777" w:rsidR="00D70FC7" w:rsidRPr="00880FB6" w:rsidRDefault="00D70FC7" w:rsidP="00D70FC7">
            <w:pPr>
              <w:jc w:val="both"/>
              <w:rPr>
                <w:rFonts w:ascii="Arial" w:hAnsi="Arial" w:cs="Arial"/>
                <w:sz w:val="22"/>
                <w:szCs w:val="22"/>
              </w:rPr>
            </w:pPr>
          </w:p>
        </w:tc>
        <w:tc>
          <w:tcPr>
            <w:tcW w:w="3782" w:type="dxa"/>
            <w:vAlign w:val="center"/>
          </w:tcPr>
          <w:p w14:paraId="12DC3894" w14:textId="77777777" w:rsidR="00D70FC7" w:rsidRPr="00880FB6" w:rsidRDefault="00D70FC7" w:rsidP="00D70FC7">
            <w:pPr>
              <w:jc w:val="both"/>
              <w:rPr>
                <w:rFonts w:ascii="Arial" w:hAnsi="Arial" w:cs="Arial"/>
                <w:sz w:val="22"/>
                <w:szCs w:val="22"/>
              </w:rPr>
            </w:pPr>
          </w:p>
        </w:tc>
      </w:tr>
      <w:tr w:rsidR="00D70FC7" w:rsidRPr="00880FB6" w14:paraId="5DB586BB" w14:textId="77777777" w:rsidTr="00D70FC7">
        <w:trPr>
          <w:jc w:val="center"/>
        </w:trPr>
        <w:tc>
          <w:tcPr>
            <w:tcW w:w="3652" w:type="dxa"/>
            <w:tcBorders>
              <w:bottom w:val="single" w:sz="4" w:space="0" w:color="auto"/>
            </w:tcBorders>
            <w:vAlign w:val="center"/>
          </w:tcPr>
          <w:p w14:paraId="50EEEB1E" w14:textId="77777777" w:rsidR="00D70FC7" w:rsidRPr="00880FB6" w:rsidRDefault="00D70FC7" w:rsidP="00D70FC7">
            <w:pPr>
              <w:jc w:val="both"/>
              <w:rPr>
                <w:rFonts w:ascii="Arial" w:hAnsi="Arial" w:cs="Arial"/>
                <w:sz w:val="22"/>
                <w:szCs w:val="22"/>
              </w:rPr>
            </w:pPr>
          </w:p>
        </w:tc>
        <w:tc>
          <w:tcPr>
            <w:tcW w:w="1985" w:type="dxa"/>
            <w:vAlign w:val="center"/>
          </w:tcPr>
          <w:p w14:paraId="78BEB569"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47428357" w14:textId="77777777" w:rsidR="00D70FC7" w:rsidRPr="00880FB6" w:rsidRDefault="00D70FC7" w:rsidP="00D70FC7">
            <w:pPr>
              <w:jc w:val="both"/>
              <w:rPr>
                <w:rFonts w:ascii="Arial" w:hAnsi="Arial" w:cs="Arial"/>
                <w:sz w:val="22"/>
                <w:szCs w:val="22"/>
              </w:rPr>
            </w:pPr>
          </w:p>
        </w:tc>
      </w:tr>
    </w:tbl>
    <w:p w14:paraId="17FEA3E1" w14:textId="77777777" w:rsidR="00D70FC7" w:rsidRPr="00880FB6" w:rsidRDefault="00D70FC7" w:rsidP="00D70FC7">
      <w:pPr>
        <w:rPr>
          <w:rFonts w:ascii="Arial" w:hAnsi="Arial" w:cs="Arial"/>
          <w:i/>
          <w:iCs/>
          <w:sz w:val="22"/>
          <w:szCs w:val="22"/>
        </w:rPr>
      </w:pPr>
    </w:p>
    <w:p w14:paraId="1EE1B074" w14:textId="77777777" w:rsidR="00D70FC7" w:rsidRPr="00880FB6" w:rsidRDefault="00D70FC7" w:rsidP="00D70FC7">
      <w:pPr>
        <w:rPr>
          <w:rFonts w:ascii="Arial" w:hAnsi="Arial" w:cs="Arial"/>
          <w:i/>
          <w:iCs/>
          <w:sz w:val="22"/>
          <w:szCs w:val="22"/>
        </w:rPr>
      </w:pPr>
    </w:p>
    <w:p w14:paraId="533B1114" w14:textId="77777777" w:rsidR="00D70FC7" w:rsidRPr="00880FB6" w:rsidRDefault="00D70FC7" w:rsidP="00D70FC7">
      <w:pPr>
        <w:rPr>
          <w:rFonts w:ascii="Arial" w:hAnsi="Arial" w:cs="Arial"/>
          <w:i/>
          <w:iCs/>
          <w:sz w:val="22"/>
          <w:szCs w:val="22"/>
        </w:rPr>
      </w:pPr>
    </w:p>
    <w:p w14:paraId="1C0B1C49" w14:textId="77777777" w:rsidR="00D70FC7" w:rsidRPr="00880FB6" w:rsidRDefault="00D70FC7" w:rsidP="00D70FC7">
      <w:pPr>
        <w:rPr>
          <w:rFonts w:ascii="Arial" w:hAnsi="Arial" w:cs="Arial"/>
          <w:i/>
          <w:iCs/>
          <w:sz w:val="22"/>
          <w:szCs w:val="22"/>
        </w:rPr>
      </w:pPr>
    </w:p>
    <w:p w14:paraId="7148E533" w14:textId="77777777" w:rsidR="00D70FC7" w:rsidRPr="00880FB6" w:rsidRDefault="00D70FC7" w:rsidP="00D70FC7">
      <w:pPr>
        <w:jc w:val="both"/>
        <w:rPr>
          <w:rFonts w:ascii="Arial" w:hAnsi="Arial" w:cs="Arial"/>
          <w:b/>
          <w:bCs/>
          <w:i/>
          <w:iCs/>
          <w:sz w:val="22"/>
          <w:szCs w:val="22"/>
        </w:rPr>
      </w:pPr>
    </w:p>
    <w:p w14:paraId="148DB6B6" w14:textId="77777777" w:rsidR="00D70FC7" w:rsidRPr="00880FB6" w:rsidRDefault="00D70FC7" w:rsidP="00D70FC7">
      <w:pPr>
        <w:jc w:val="both"/>
        <w:rPr>
          <w:rFonts w:ascii="Arial" w:hAnsi="Arial" w:cs="Arial"/>
          <w:b/>
          <w:bCs/>
          <w:i/>
          <w:iCs/>
          <w:sz w:val="22"/>
          <w:szCs w:val="22"/>
        </w:rPr>
      </w:pPr>
    </w:p>
    <w:p w14:paraId="1BA72E39" w14:textId="77777777" w:rsidR="00D70FC7" w:rsidRPr="00880FB6" w:rsidRDefault="00D70FC7" w:rsidP="00D70FC7">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77A50CD5" w14:textId="77777777" w:rsidR="00D70FC7" w:rsidRPr="00880FB6" w:rsidRDefault="00D70FC7" w:rsidP="00D70FC7">
      <w:pPr>
        <w:jc w:val="both"/>
        <w:rPr>
          <w:rFonts w:ascii="Arial" w:hAnsi="Arial" w:cs="Arial"/>
          <w:b/>
          <w:bCs/>
          <w:sz w:val="22"/>
          <w:szCs w:val="22"/>
          <w:lang w:eastAsia="en-US"/>
        </w:rPr>
      </w:pPr>
    </w:p>
    <w:p w14:paraId="11EA3633" w14:textId="77777777" w:rsidR="00D70FC7" w:rsidRPr="00880FB6" w:rsidRDefault="00D70FC7" w:rsidP="00D70FC7">
      <w:pPr>
        <w:jc w:val="both"/>
        <w:rPr>
          <w:rFonts w:ascii="Arial" w:hAnsi="Arial" w:cs="Arial"/>
          <w:b/>
          <w:bCs/>
          <w:sz w:val="22"/>
          <w:szCs w:val="22"/>
          <w:lang w:eastAsia="en-US"/>
        </w:rPr>
      </w:pPr>
    </w:p>
    <w:p w14:paraId="612E0EE1" w14:textId="77777777" w:rsidR="00D70FC7" w:rsidRPr="00880FB6" w:rsidRDefault="00D70FC7" w:rsidP="00D70FC7">
      <w:pPr>
        <w:jc w:val="both"/>
        <w:rPr>
          <w:rFonts w:ascii="Arial" w:hAnsi="Arial" w:cs="Arial"/>
          <w:b/>
          <w:bCs/>
          <w:sz w:val="22"/>
          <w:szCs w:val="22"/>
          <w:lang w:eastAsia="en-US"/>
        </w:rPr>
      </w:pPr>
    </w:p>
    <w:p w14:paraId="3EFDAB19" w14:textId="77777777" w:rsidR="00D70FC7" w:rsidRPr="00880FB6" w:rsidRDefault="00D70FC7" w:rsidP="00D70FC7">
      <w:pPr>
        <w:jc w:val="both"/>
        <w:rPr>
          <w:rFonts w:ascii="Arial" w:hAnsi="Arial" w:cs="Arial"/>
          <w:b/>
          <w:bCs/>
          <w:sz w:val="22"/>
          <w:szCs w:val="22"/>
          <w:lang w:eastAsia="en-US"/>
        </w:rPr>
      </w:pPr>
    </w:p>
    <w:p w14:paraId="2499C45C" w14:textId="77777777" w:rsidR="00D70FC7" w:rsidRPr="00880FB6" w:rsidRDefault="00D70FC7" w:rsidP="00D70FC7">
      <w:pPr>
        <w:jc w:val="both"/>
        <w:rPr>
          <w:rFonts w:ascii="Arial" w:hAnsi="Arial" w:cs="Arial"/>
          <w:b/>
          <w:bCs/>
          <w:sz w:val="22"/>
          <w:szCs w:val="22"/>
          <w:lang w:eastAsia="en-US"/>
        </w:rPr>
      </w:pPr>
    </w:p>
    <w:p w14:paraId="3A0ED4F0" w14:textId="77777777" w:rsidR="00D70FC7" w:rsidRPr="00880FB6" w:rsidRDefault="00D70FC7" w:rsidP="00D70FC7">
      <w:pPr>
        <w:jc w:val="both"/>
        <w:rPr>
          <w:rFonts w:ascii="Arial" w:hAnsi="Arial" w:cs="Arial"/>
          <w:b/>
          <w:bCs/>
          <w:sz w:val="22"/>
          <w:szCs w:val="22"/>
          <w:lang w:eastAsia="en-US"/>
        </w:rPr>
      </w:pPr>
    </w:p>
    <w:p w14:paraId="660BDB05" w14:textId="77777777" w:rsidR="00D70FC7" w:rsidRDefault="00D70FC7" w:rsidP="00D70FC7">
      <w:pPr>
        <w:jc w:val="both"/>
        <w:rPr>
          <w:rFonts w:ascii="Arial" w:hAnsi="Arial" w:cs="Arial"/>
          <w:b/>
          <w:bCs/>
          <w:sz w:val="22"/>
          <w:szCs w:val="22"/>
          <w:lang w:eastAsia="en-US"/>
        </w:rPr>
      </w:pPr>
    </w:p>
    <w:p w14:paraId="6FDE34DE" w14:textId="77777777" w:rsidR="00D70FC7" w:rsidRDefault="00D70FC7" w:rsidP="00D70FC7">
      <w:pPr>
        <w:jc w:val="both"/>
        <w:rPr>
          <w:rFonts w:ascii="Arial" w:hAnsi="Arial" w:cs="Arial"/>
          <w:b/>
          <w:bCs/>
          <w:sz w:val="22"/>
          <w:szCs w:val="22"/>
          <w:lang w:eastAsia="en-US"/>
        </w:rPr>
      </w:pPr>
    </w:p>
    <w:p w14:paraId="3A9F11A0" w14:textId="77777777" w:rsidR="00D70FC7" w:rsidRDefault="00D70FC7" w:rsidP="00D70FC7">
      <w:pPr>
        <w:jc w:val="both"/>
        <w:rPr>
          <w:rFonts w:ascii="Arial" w:hAnsi="Arial" w:cs="Arial"/>
          <w:b/>
          <w:bCs/>
          <w:sz w:val="22"/>
          <w:szCs w:val="22"/>
          <w:lang w:eastAsia="en-US"/>
        </w:rPr>
      </w:pPr>
    </w:p>
    <w:p w14:paraId="0373ED0A" w14:textId="77777777" w:rsidR="00D70FC7" w:rsidRPr="00880FB6" w:rsidRDefault="00D70FC7" w:rsidP="00D70FC7">
      <w:pPr>
        <w:jc w:val="both"/>
        <w:rPr>
          <w:rFonts w:ascii="Arial" w:hAnsi="Arial" w:cs="Arial"/>
          <w:b/>
          <w:bCs/>
          <w:sz w:val="22"/>
          <w:szCs w:val="22"/>
          <w:lang w:eastAsia="en-US"/>
        </w:rPr>
      </w:pPr>
    </w:p>
    <w:p w14:paraId="115937CE" w14:textId="77777777" w:rsidR="00D70FC7" w:rsidRPr="00880FB6" w:rsidRDefault="00D70FC7" w:rsidP="00D70FC7">
      <w:pPr>
        <w:jc w:val="both"/>
        <w:rPr>
          <w:rFonts w:ascii="Arial" w:hAnsi="Arial" w:cs="Arial"/>
          <w:b/>
          <w:bCs/>
          <w:sz w:val="22"/>
          <w:szCs w:val="22"/>
          <w:lang w:eastAsia="en-US"/>
        </w:rPr>
      </w:pPr>
    </w:p>
    <w:p w14:paraId="26BEA2E5" w14:textId="77777777" w:rsidR="00D70FC7" w:rsidRPr="00880FB6" w:rsidRDefault="00D70FC7" w:rsidP="00D70FC7">
      <w:pPr>
        <w:jc w:val="both"/>
        <w:rPr>
          <w:rFonts w:ascii="Arial" w:hAnsi="Arial" w:cs="Arial"/>
          <w:b/>
          <w:bCs/>
          <w:sz w:val="22"/>
          <w:szCs w:val="22"/>
        </w:rPr>
      </w:pPr>
    </w:p>
    <w:p w14:paraId="7A7BE27C" w14:textId="77777777" w:rsidR="00D70FC7" w:rsidRPr="006F27D9" w:rsidRDefault="00D70FC7" w:rsidP="00D70FC7">
      <w:pPr>
        <w:pStyle w:val="Heading2"/>
        <w:jc w:val="right"/>
        <w:rPr>
          <w:lang w:val="sr-Cyrl-RS" w:eastAsia="en-US"/>
        </w:rPr>
      </w:pPr>
      <w:bookmarkStart w:id="294" w:name="_Toc438647644"/>
      <w:r w:rsidRPr="00880FB6">
        <w:rPr>
          <w:lang w:eastAsia="en-US"/>
        </w:rPr>
        <w:t>ОБРАЗАЦ  1.2</w:t>
      </w:r>
      <w:r>
        <w:rPr>
          <w:lang w:val="sr-Cyrl-RS" w:eastAsia="en-US"/>
        </w:rPr>
        <w:t xml:space="preserve"> партија 8</w:t>
      </w:r>
      <w:bookmarkEnd w:id="294"/>
    </w:p>
    <w:p w14:paraId="7DACB132" w14:textId="77777777" w:rsidR="00D70FC7" w:rsidRPr="00880FB6" w:rsidRDefault="00D70FC7" w:rsidP="00D70FC7">
      <w:pPr>
        <w:tabs>
          <w:tab w:val="left" w:pos="0"/>
        </w:tabs>
        <w:jc w:val="both"/>
        <w:rPr>
          <w:rFonts w:ascii="Arial" w:hAnsi="Arial" w:cs="Arial"/>
          <w:b/>
          <w:bCs/>
          <w:sz w:val="22"/>
          <w:szCs w:val="22"/>
          <w:lang w:eastAsia="en-US"/>
        </w:rPr>
      </w:pPr>
    </w:p>
    <w:p w14:paraId="6516B8A2" w14:textId="77777777" w:rsidR="00D70FC7" w:rsidRPr="00880FB6" w:rsidRDefault="00D70FC7" w:rsidP="00D70FC7">
      <w:pPr>
        <w:tabs>
          <w:tab w:val="left" w:pos="0"/>
        </w:tabs>
        <w:jc w:val="both"/>
        <w:rPr>
          <w:rFonts w:ascii="Arial" w:hAnsi="Arial" w:cs="Arial"/>
          <w:b/>
          <w:bCs/>
          <w:sz w:val="22"/>
          <w:szCs w:val="22"/>
          <w:lang w:eastAsia="en-US"/>
        </w:rPr>
      </w:pPr>
    </w:p>
    <w:p w14:paraId="33B6073A" w14:textId="77777777" w:rsidR="00D70FC7" w:rsidRPr="00880FB6" w:rsidRDefault="00D70FC7" w:rsidP="00D70FC7">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694016E2" w14:textId="77777777" w:rsidR="00D70FC7" w:rsidRPr="00880FB6" w:rsidRDefault="00D70FC7" w:rsidP="00D70FC7">
      <w:pPr>
        <w:jc w:val="center"/>
        <w:rPr>
          <w:rFonts w:ascii="Arial" w:hAnsi="Arial" w:cs="Arial"/>
          <w:b/>
          <w:bCs/>
          <w:sz w:val="22"/>
          <w:szCs w:val="22"/>
          <w:lang w:val="ru-RU"/>
        </w:rPr>
      </w:pPr>
    </w:p>
    <w:p w14:paraId="5ABABBA2" w14:textId="77777777" w:rsidR="00D70FC7" w:rsidRPr="00880FB6" w:rsidRDefault="00D70FC7" w:rsidP="00D70FC7">
      <w:pPr>
        <w:rPr>
          <w:rFonts w:ascii="Arial" w:hAnsi="Arial" w:cs="Arial"/>
          <w:sz w:val="22"/>
          <w:szCs w:val="22"/>
        </w:rPr>
      </w:pPr>
    </w:p>
    <w:p w14:paraId="48BD2665" w14:textId="77777777" w:rsidR="00D70FC7" w:rsidRPr="00880FB6" w:rsidRDefault="00D70FC7" w:rsidP="00D70FC7">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D70FC7" w:rsidRPr="00880FB6" w14:paraId="52FD3E02" w14:textId="77777777" w:rsidTr="00D70FC7">
        <w:trPr>
          <w:trHeight w:val="492"/>
        </w:trPr>
        <w:tc>
          <w:tcPr>
            <w:tcW w:w="3129" w:type="dxa"/>
            <w:vAlign w:val="center"/>
          </w:tcPr>
          <w:p w14:paraId="1B76C3CA" w14:textId="77777777" w:rsidR="00D70FC7" w:rsidRPr="00880FB6" w:rsidRDefault="00D70FC7"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3641E0B8" w14:textId="77777777" w:rsidR="00D70FC7" w:rsidRPr="00880FB6" w:rsidRDefault="00D70FC7" w:rsidP="00D70FC7">
            <w:pPr>
              <w:rPr>
                <w:rFonts w:ascii="Arial" w:hAnsi="Arial" w:cs="Arial"/>
                <w:sz w:val="22"/>
                <w:szCs w:val="22"/>
              </w:rPr>
            </w:pPr>
          </w:p>
        </w:tc>
        <w:tc>
          <w:tcPr>
            <w:tcW w:w="5563" w:type="dxa"/>
            <w:tcBorders>
              <w:bottom w:val="single" w:sz="4" w:space="0" w:color="auto"/>
            </w:tcBorders>
            <w:vAlign w:val="center"/>
          </w:tcPr>
          <w:p w14:paraId="1856BF80" w14:textId="77777777" w:rsidR="00D70FC7" w:rsidRPr="00880FB6" w:rsidRDefault="00D70FC7" w:rsidP="00D70FC7">
            <w:pPr>
              <w:rPr>
                <w:rFonts w:ascii="Arial" w:hAnsi="Arial" w:cs="Arial"/>
                <w:sz w:val="22"/>
                <w:szCs w:val="22"/>
              </w:rPr>
            </w:pPr>
          </w:p>
        </w:tc>
      </w:tr>
      <w:tr w:rsidR="00D70FC7" w:rsidRPr="00880FB6" w14:paraId="6BABF77B" w14:textId="77777777" w:rsidTr="00D70FC7">
        <w:trPr>
          <w:trHeight w:val="492"/>
        </w:trPr>
        <w:tc>
          <w:tcPr>
            <w:tcW w:w="3129" w:type="dxa"/>
            <w:vAlign w:val="center"/>
          </w:tcPr>
          <w:p w14:paraId="5840A885" w14:textId="77777777" w:rsidR="00D70FC7" w:rsidRPr="00880FB6" w:rsidRDefault="00D70FC7"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438DCF55"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257C1A0" w14:textId="77777777" w:rsidR="00D70FC7" w:rsidRPr="00880FB6" w:rsidRDefault="00D70FC7" w:rsidP="00D70FC7">
            <w:pPr>
              <w:rPr>
                <w:rFonts w:ascii="Arial" w:hAnsi="Arial" w:cs="Arial"/>
                <w:sz w:val="22"/>
                <w:szCs w:val="22"/>
              </w:rPr>
            </w:pPr>
          </w:p>
        </w:tc>
      </w:tr>
      <w:tr w:rsidR="00D70FC7" w:rsidRPr="00880FB6" w14:paraId="26F70458" w14:textId="77777777" w:rsidTr="00D70FC7">
        <w:trPr>
          <w:trHeight w:val="492"/>
        </w:trPr>
        <w:tc>
          <w:tcPr>
            <w:tcW w:w="3129" w:type="dxa"/>
            <w:vAlign w:val="center"/>
          </w:tcPr>
          <w:p w14:paraId="3F421A27" w14:textId="77777777" w:rsidR="00D70FC7" w:rsidRPr="00880FB6" w:rsidRDefault="00D70FC7"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65F2165E"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5109F0" w14:textId="77777777" w:rsidR="00D70FC7" w:rsidRPr="00880FB6" w:rsidRDefault="00D70FC7" w:rsidP="00D70FC7">
            <w:pPr>
              <w:rPr>
                <w:rFonts w:ascii="Arial" w:hAnsi="Arial" w:cs="Arial"/>
                <w:sz w:val="22"/>
                <w:szCs w:val="22"/>
              </w:rPr>
            </w:pPr>
          </w:p>
        </w:tc>
      </w:tr>
      <w:tr w:rsidR="00D70FC7" w:rsidRPr="00880FB6" w14:paraId="2A067034" w14:textId="77777777" w:rsidTr="00D70FC7">
        <w:trPr>
          <w:trHeight w:val="492"/>
        </w:trPr>
        <w:tc>
          <w:tcPr>
            <w:tcW w:w="3129" w:type="dxa"/>
            <w:vAlign w:val="center"/>
          </w:tcPr>
          <w:p w14:paraId="6D6E7ABC" w14:textId="77777777" w:rsidR="00D70FC7" w:rsidRPr="00880FB6" w:rsidRDefault="00D70FC7"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267652C"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A131F6" w14:textId="77777777" w:rsidR="00D70FC7" w:rsidRPr="00880FB6" w:rsidRDefault="00D70FC7" w:rsidP="00D70FC7">
            <w:pPr>
              <w:rPr>
                <w:rFonts w:ascii="Arial" w:hAnsi="Arial" w:cs="Arial"/>
                <w:sz w:val="22"/>
                <w:szCs w:val="22"/>
              </w:rPr>
            </w:pPr>
          </w:p>
        </w:tc>
      </w:tr>
      <w:tr w:rsidR="00D70FC7" w:rsidRPr="00880FB6" w14:paraId="3E36F172" w14:textId="77777777" w:rsidTr="00D70FC7">
        <w:trPr>
          <w:trHeight w:val="492"/>
        </w:trPr>
        <w:tc>
          <w:tcPr>
            <w:tcW w:w="3129" w:type="dxa"/>
            <w:vAlign w:val="center"/>
          </w:tcPr>
          <w:p w14:paraId="540B3974"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4DA80AAE"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2AE927F" w14:textId="77777777" w:rsidR="00D70FC7" w:rsidRPr="00880FB6" w:rsidRDefault="00D70FC7" w:rsidP="00D70FC7">
            <w:pPr>
              <w:rPr>
                <w:rFonts w:ascii="Arial" w:hAnsi="Arial" w:cs="Arial"/>
                <w:sz w:val="22"/>
                <w:szCs w:val="22"/>
              </w:rPr>
            </w:pPr>
          </w:p>
        </w:tc>
      </w:tr>
      <w:tr w:rsidR="00D70FC7" w:rsidRPr="00880FB6" w14:paraId="5439F5BC" w14:textId="77777777" w:rsidTr="00D70FC7">
        <w:trPr>
          <w:trHeight w:val="492"/>
        </w:trPr>
        <w:tc>
          <w:tcPr>
            <w:tcW w:w="3129" w:type="dxa"/>
            <w:vAlign w:val="center"/>
          </w:tcPr>
          <w:p w14:paraId="5CD97E0D"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EC5982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D6C064A" w14:textId="77777777" w:rsidR="00D70FC7" w:rsidRPr="00880FB6" w:rsidRDefault="00D70FC7" w:rsidP="00D70FC7">
            <w:pPr>
              <w:rPr>
                <w:rFonts w:ascii="Arial" w:hAnsi="Arial" w:cs="Arial"/>
                <w:sz w:val="22"/>
                <w:szCs w:val="22"/>
              </w:rPr>
            </w:pPr>
          </w:p>
        </w:tc>
      </w:tr>
      <w:tr w:rsidR="00D70FC7" w:rsidRPr="00880FB6" w14:paraId="2817A3E5" w14:textId="77777777" w:rsidTr="00D70FC7">
        <w:trPr>
          <w:trHeight w:val="492"/>
        </w:trPr>
        <w:tc>
          <w:tcPr>
            <w:tcW w:w="3129" w:type="dxa"/>
            <w:vAlign w:val="center"/>
          </w:tcPr>
          <w:p w14:paraId="4E95179F" w14:textId="77777777" w:rsidR="00D70FC7" w:rsidRPr="00880FB6" w:rsidRDefault="00D70FC7"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48B7FEE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5BBFE4D" w14:textId="77777777" w:rsidR="00D70FC7" w:rsidRPr="00880FB6" w:rsidRDefault="00D70FC7" w:rsidP="00D70FC7">
            <w:pPr>
              <w:rPr>
                <w:rFonts w:ascii="Arial" w:hAnsi="Arial" w:cs="Arial"/>
                <w:sz w:val="22"/>
                <w:szCs w:val="22"/>
              </w:rPr>
            </w:pPr>
          </w:p>
        </w:tc>
      </w:tr>
      <w:tr w:rsidR="00D70FC7" w:rsidRPr="00880FB6" w14:paraId="77562B5C" w14:textId="77777777" w:rsidTr="00D70FC7">
        <w:trPr>
          <w:trHeight w:val="492"/>
        </w:trPr>
        <w:tc>
          <w:tcPr>
            <w:tcW w:w="3129" w:type="dxa"/>
            <w:vAlign w:val="center"/>
          </w:tcPr>
          <w:p w14:paraId="2DF74C74" w14:textId="77777777" w:rsidR="00D70FC7" w:rsidRPr="00880FB6" w:rsidRDefault="00D70FC7"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033CC3D4"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D314CA5" w14:textId="77777777" w:rsidR="00D70FC7" w:rsidRPr="00880FB6" w:rsidRDefault="00D70FC7" w:rsidP="00D70FC7">
            <w:pPr>
              <w:rPr>
                <w:rFonts w:ascii="Arial" w:hAnsi="Arial" w:cs="Arial"/>
                <w:sz w:val="22"/>
                <w:szCs w:val="22"/>
              </w:rPr>
            </w:pPr>
          </w:p>
        </w:tc>
      </w:tr>
      <w:tr w:rsidR="00D70FC7" w:rsidRPr="00880FB6" w14:paraId="21EA283E" w14:textId="77777777" w:rsidTr="00D70FC7">
        <w:trPr>
          <w:trHeight w:val="492"/>
        </w:trPr>
        <w:tc>
          <w:tcPr>
            <w:tcW w:w="3129" w:type="dxa"/>
            <w:vAlign w:val="center"/>
          </w:tcPr>
          <w:p w14:paraId="3FCA5BF6" w14:textId="77777777" w:rsidR="00D70FC7" w:rsidRPr="00880FB6" w:rsidRDefault="00D70FC7"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5136C9CD"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DE8AAB8" w14:textId="77777777" w:rsidR="00D70FC7" w:rsidRPr="00880FB6" w:rsidRDefault="00D70FC7" w:rsidP="00D70FC7">
            <w:pPr>
              <w:rPr>
                <w:rFonts w:ascii="Arial" w:hAnsi="Arial" w:cs="Arial"/>
                <w:sz w:val="22"/>
                <w:szCs w:val="22"/>
              </w:rPr>
            </w:pPr>
          </w:p>
        </w:tc>
      </w:tr>
      <w:tr w:rsidR="00D70FC7" w:rsidRPr="00880FB6" w14:paraId="64A47AD5" w14:textId="77777777" w:rsidTr="00D70FC7">
        <w:trPr>
          <w:trHeight w:val="492"/>
        </w:trPr>
        <w:tc>
          <w:tcPr>
            <w:tcW w:w="3129" w:type="dxa"/>
            <w:vAlign w:val="center"/>
          </w:tcPr>
          <w:p w14:paraId="2F168C5F" w14:textId="77777777" w:rsidR="00D70FC7" w:rsidRPr="00880FB6" w:rsidRDefault="00D70FC7"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F13D4A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6D2EB96" w14:textId="77777777" w:rsidR="00D70FC7" w:rsidRPr="00880FB6" w:rsidRDefault="00D70FC7" w:rsidP="00D70FC7">
            <w:pPr>
              <w:rPr>
                <w:rFonts w:ascii="Arial" w:hAnsi="Arial" w:cs="Arial"/>
                <w:sz w:val="22"/>
                <w:szCs w:val="22"/>
              </w:rPr>
            </w:pPr>
          </w:p>
        </w:tc>
      </w:tr>
      <w:tr w:rsidR="00D70FC7" w:rsidRPr="00880FB6" w14:paraId="165795DF" w14:textId="77777777" w:rsidTr="00D70FC7">
        <w:trPr>
          <w:trHeight w:val="492"/>
        </w:trPr>
        <w:tc>
          <w:tcPr>
            <w:tcW w:w="3129" w:type="dxa"/>
            <w:vAlign w:val="center"/>
          </w:tcPr>
          <w:p w14:paraId="15093711" w14:textId="77777777" w:rsidR="00D70FC7" w:rsidRPr="00880FB6" w:rsidRDefault="00D70FC7"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D923A0E"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DC9EB61" w14:textId="77777777" w:rsidR="00D70FC7" w:rsidRPr="00880FB6" w:rsidRDefault="00D70FC7" w:rsidP="00D70FC7">
            <w:pPr>
              <w:rPr>
                <w:rFonts w:ascii="Arial" w:hAnsi="Arial" w:cs="Arial"/>
                <w:sz w:val="22"/>
                <w:szCs w:val="22"/>
              </w:rPr>
            </w:pPr>
          </w:p>
        </w:tc>
      </w:tr>
    </w:tbl>
    <w:p w14:paraId="391D573E" w14:textId="77777777" w:rsidR="00D70FC7" w:rsidRPr="00880FB6" w:rsidRDefault="00D70FC7" w:rsidP="00D70FC7">
      <w:pPr>
        <w:rPr>
          <w:rFonts w:ascii="Arial" w:hAnsi="Arial" w:cs="Arial"/>
          <w:sz w:val="22"/>
          <w:szCs w:val="22"/>
        </w:rPr>
      </w:pPr>
    </w:p>
    <w:p w14:paraId="35A8A716" w14:textId="77777777" w:rsidR="00D70FC7" w:rsidRPr="00880FB6" w:rsidRDefault="00D70FC7" w:rsidP="00D70FC7">
      <w:pPr>
        <w:rPr>
          <w:rFonts w:ascii="Arial" w:hAnsi="Arial" w:cs="Arial"/>
          <w:sz w:val="22"/>
          <w:szCs w:val="22"/>
        </w:rPr>
      </w:pPr>
    </w:p>
    <w:p w14:paraId="221ECE5C" w14:textId="77777777" w:rsidR="00D70FC7" w:rsidRPr="00880FB6" w:rsidRDefault="00D70FC7" w:rsidP="00D70FC7">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D70FC7" w:rsidRPr="00880FB6" w14:paraId="03E6BC6B" w14:textId="77777777" w:rsidTr="00D70FC7">
        <w:trPr>
          <w:jc w:val="center"/>
        </w:trPr>
        <w:tc>
          <w:tcPr>
            <w:tcW w:w="3652" w:type="dxa"/>
          </w:tcPr>
          <w:p w14:paraId="12DF715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210B1EB9"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2A6611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D70FC7" w:rsidRPr="00880FB6" w14:paraId="24B3330E" w14:textId="77777777" w:rsidTr="00D70FC7">
        <w:trPr>
          <w:jc w:val="center"/>
        </w:trPr>
        <w:tc>
          <w:tcPr>
            <w:tcW w:w="3652" w:type="dxa"/>
            <w:vAlign w:val="center"/>
          </w:tcPr>
          <w:p w14:paraId="45D71649" w14:textId="77777777" w:rsidR="00D70FC7" w:rsidRPr="00880FB6" w:rsidRDefault="00D70FC7" w:rsidP="00D70FC7">
            <w:pPr>
              <w:jc w:val="both"/>
              <w:rPr>
                <w:rFonts w:ascii="Arial" w:hAnsi="Arial" w:cs="Arial"/>
                <w:sz w:val="22"/>
                <w:szCs w:val="22"/>
              </w:rPr>
            </w:pPr>
          </w:p>
        </w:tc>
        <w:tc>
          <w:tcPr>
            <w:tcW w:w="1985" w:type="dxa"/>
            <w:vAlign w:val="center"/>
          </w:tcPr>
          <w:p w14:paraId="677EB7F2" w14:textId="77777777" w:rsidR="00D70FC7" w:rsidRPr="00880FB6" w:rsidRDefault="00D70FC7" w:rsidP="00D70FC7">
            <w:pPr>
              <w:jc w:val="both"/>
              <w:rPr>
                <w:rFonts w:ascii="Arial" w:hAnsi="Arial" w:cs="Arial"/>
                <w:sz w:val="22"/>
                <w:szCs w:val="22"/>
              </w:rPr>
            </w:pPr>
          </w:p>
        </w:tc>
        <w:tc>
          <w:tcPr>
            <w:tcW w:w="3782" w:type="dxa"/>
            <w:vAlign w:val="center"/>
          </w:tcPr>
          <w:p w14:paraId="0363BF6C" w14:textId="77777777" w:rsidR="00D70FC7" w:rsidRPr="00880FB6" w:rsidRDefault="00D70FC7" w:rsidP="00D70FC7">
            <w:pPr>
              <w:jc w:val="both"/>
              <w:rPr>
                <w:rFonts w:ascii="Arial" w:hAnsi="Arial" w:cs="Arial"/>
                <w:sz w:val="22"/>
                <w:szCs w:val="22"/>
              </w:rPr>
            </w:pPr>
          </w:p>
        </w:tc>
      </w:tr>
      <w:tr w:rsidR="00D70FC7" w:rsidRPr="00880FB6" w14:paraId="670AF767" w14:textId="77777777" w:rsidTr="00D70FC7">
        <w:trPr>
          <w:jc w:val="center"/>
        </w:trPr>
        <w:tc>
          <w:tcPr>
            <w:tcW w:w="3652" w:type="dxa"/>
            <w:tcBorders>
              <w:bottom w:val="single" w:sz="4" w:space="0" w:color="auto"/>
            </w:tcBorders>
            <w:vAlign w:val="center"/>
          </w:tcPr>
          <w:p w14:paraId="09BA68FF" w14:textId="77777777" w:rsidR="00D70FC7" w:rsidRPr="00880FB6" w:rsidRDefault="00D70FC7" w:rsidP="00D70FC7">
            <w:pPr>
              <w:jc w:val="both"/>
              <w:rPr>
                <w:rFonts w:ascii="Arial" w:hAnsi="Arial" w:cs="Arial"/>
                <w:sz w:val="22"/>
                <w:szCs w:val="22"/>
              </w:rPr>
            </w:pPr>
          </w:p>
        </w:tc>
        <w:tc>
          <w:tcPr>
            <w:tcW w:w="1985" w:type="dxa"/>
            <w:vAlign w:val="center"/>
          </w:tcPr>
          <w:p w14:paraId="4F5AA7FF"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63EBC5AA" w14:textId="77777777" w:rsidR="00D70FC7" w:rsidRPr="00880FB6" w:rsidRDefault="00D70FC7" w:rsidP="00D70FC7">
            <w:pPr>
              <w:jc w:val="both"/>
              <w:rPr>
                <w:rFonts w:ascii="Arial" w:hAnsi="Arial" w:cs="Arial"/>
                <w:sz w:val="22"/>
                <w:szCs w:val="22"/>
              </w:rPr>
            </w:pPr>
          </w:p>
        </w:tc>
      </w:tr>
    </w:tbl>
    <w:p w14:paraId="2AC212CB" w14:textId="77777777" w:rsidR="00D70FC7" w:rsidRPr="00880FB6" w:rsidRDefault="00D70FC7" w:rsidP="00D70FC7">
      <w:pPr>
        <w:rPr>
          <w:rFonts w:ascii="Arial" w:hAnsi="Arial" w:cs="Arial"/>
          <w:i/>
          <w:iCs/>
          <w:sz w:val="22"/>
          <w:szCs w:val="22"/>
        </w:rPr>
      </w:pPr>
    </w:p>
    <w:p w14:paraId="7257D08E" w14:textId="77777777" w:rsidR="00D70FC7" w:rsidRPr="00880FB6" w:rsidRDefault="00D70FC7" w:rsidP="00D70FC7">
      <w:pPr>
        <w:rPr>
          <w:rFonts w:ascii="Arial" w:hAnsi="Arial" w:cs="Arial"/>
          <w:i/>
          <w:iCs/>
          <w:sz w:val="22"/>
          <w:szCs w:val="22"/>
        </w:rPr>
      </w:pPr>
    </w:p>
    <w:p w14:paraId="2DE8DD7C" w14:textId="77777777" w:rsidR="00D70FC7" w:rsidRPr="00880FB6" w:rsidRDefault="00D70FC7" w:rsidP="00D70FC7">
      <w:pPr>
        <w:rPr>
          <w:rFonts w:ascii="Arial" w:hAnsi="Arial" w:cs="Arial"/>
          <w:i/>
          <w:iCs/>
          <w:sz w:val="22"/>
          <w:szCs w:val="22"/>
        </w:rPr>
      </w:pPr>
    </w:p>
    <w:p w14:paraId="5985A84D" w14:textId="77777777" w:rsidR="00D70FC7" w:rsidRPr="00880FB6" w:rsidRDefault="00D70FC7" w:rsidP="00D70FC7">
      <w:pPr>
        <w:rPr>
          <w:rFonts w:ascii="Arial" w:hAnsi="Arial" w:cs="Arial"/>
          <w:i/>
          <w:iCs/>
          <w:sz w:val="22"/>
          <w:szCs w:val="22"/>
        </w:rPr>
      </w:pPr>
    </w:p>
    <w:p w14:paraId="77966C09" w14:textId="77777777" w:rsidR="00D70FC7" w:rsidRPr="00880FB6" w:rsidRDefault="00D70FC7" w:rsidP="00D70FC7">
      <w:pPr>
        <w:jc w:val="both"/>
        <w:rPr>
          <w:rFonts w:ascii="Arial" w:hAnsi="Arial" w:cs="Arial"/>
          <w:sz w:val="22"/>
          <w:szCs w:val="22"/>
          <w:lang w:eastAsia="en-US"/>
        </w:rPr>
      </w:pPr>
    </w:p>
    <w:p w14:paraId="60BB7BD8" w14:textId="77777777" w:rsidR="00D70FC7" w:rsidRPr="00880FB6" w:rsidRDefault="00D70FC7" w:rsidP="00D70FC7">
      <w:pPr>
        <w:jc w:val="both"/>
        <w:rPr>
          <w:rFonts w:ascii="Arial" w:hAnsi="Arial" w:cs="Arial"/>
          <w:sz w:val="22"/>
          <w:szCs w:val="22"/>
          <w:lang w:eastAsia="en-US"/>
        </w:rPr>
      </w:pPr>
    </w:p>
    <w:p w14:paraId="138B00F0" w14:textId="77777777" w:rsidR="00D70FC7" w:rsidRPr="00880FB6" w:rsidRDefault="00D70FC7" w:rsidP="00D70FC7">
      <w:pPr>
        <w:jc w:val="both"/>
        <w:rPr>
          <w:rFonts w:ascii="Arial" w:hAnsi="Arial" w:cs="Arial"/>
          <w:sz w:val="22"/>
          <w:szCs w:val="22"/>
          <w:lang w:eastAsia="en-US"/>
        </w:rPr>
      </w:pPr>
    </w:p>
    <w:p w14:paraId="56AFA724" w14:textId="77777777" w:rsidR="00D70FC7" w:rsidRPr="00880FB6" w:rsidRDefault="00D70FC7" w:rsidP="00D70FC7">
      <w:pPr>
        <w:jc w:val="both"/>
        <w:rPr>
          <w:rFonts w:ascii="Arial" w:hAnsi="Arial" w:cs="Arial"/>
          <w:sz w:val="22"/>
          <w:szCs w:val="22"/>
          <w:lang w:eastAsia="en-US"/>
        </w:rPr>
      </w:pPr>
    </w:p>
    <w:p w14:paraId="2BABF382" w14:textId="77777777" w:rsidR="00D70FC7" w:rsidRPr="00880FB6" w:rsidRDefault="00D70FC7" w:rsidP="00D70FC7">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7EA99D7C" w14:textId="77777777" w:rsidR="00D70FC7" w:rsidRPr="00880FB6" w:rsidRDefault="00D70FC7" w:rsidP="00D70FC7">
      <w:pPr>
        <w:jc w:val="both"/>
        <w:rPr>
          <w:rFonts w:ascii="Arial" w:hAnsi="Arial" w:cs="Arial"/>
          <w:i/>
          <w:iCs/>
          <w:sz w:val="22"/>
          <w:szCs w:val="22"/>
          <w:lang w:val="ru-RU"/>
        </w:rPr>
      </w:pPr>
    </w:p>
    <w:p w14:paraId="4C0BA764" w14:textId="77777777" w:rsidR="00D70FC7" w:rsidRPr="00880FB6" w:rsidRDefault="00D70FC7" w:rsidP="00D70FC7">
      <w:pPr>
        <w:jc w:val="both"/>
        <w:rPr>
          <w:rFonts w:ascii="Arial" w:hAnsi="Arial" w:cs="Arial"/>
          <w:sz w:val="22"/>
          <w:szCs w:val="22"/>
          <w:lang w:val="ru-RU"/>
        </w:rPr>
      </w:pPr>
    </w:p>
    <w:p w14:paraId="76217F37" w14:textId="77777777" w:rsidR="00D70FC7" w:rsidRPr="00880FB6" w:rsidRDefault="00D70FC7" w:rsidP="00D70FC7">
      <w:pPr>
        <w:jc w:val="both"/>
        <w:rPr>
          <w:rFonts w:ascii="Arial" w:hAnsi="Arial" w:cs="Arial"/>
          <w:sz w:val="22"/>
          <w:szCs w:val="22"/>
          <w:lang w:val="ru-RU"/>
        </w:rPr>
      </w:pPr>
    </w:p>
    <w:p w14:paraId="7E1A63A7" w14:textId="77777777" w:rsidR="00D70FC7" w:rsidRPr="00880FB6" w:rsidRDefault="00D70FC7" w:rsidP="00D70FC7">
      <w:pPr>
        <w:jc w:val="both"/>
        <w:rPr>
          <w:rFonts w:ascii="Arial" w:hAnsi="Arial" w:cs="Arial"/>
          <w:sz w:val="22"/>
          <w:szCs w:val="22"/>
          <w:lang w:eastAsia="en-US"/>
        </w:rPr>
      </w:pPr>
    </w:p>
    <w:p w14:paraId="556DF57A" w14:textId="77777777" w:rsidR="00D70FC7" w:rsidRPr="00880FB6" w:rsidRDefault="00D70FC7" w:rsidP="00D70FC7">
      <w:pPr>
        <w:jc w:val="both"/>
        <w:rPr>
          <w:rFonts w:ascii="Arial" w:hAnsi="Arial" w:cs="Arial"/>
          <w:sz w:val="22"/>
          <w:szCs w:val="22"/>
          <w:lang w:eastAsia="en-US"/>
        </w:rPr>
      </w:pPr>
    </w:p>
    <w:p w14:paraId="766F343D" w14:textId="77777777" w:rsidR="00D70FC7" w:rsidRPr="00880FB6" w:rsidRDefault="00D70FC7" w:rsidP="00D70FC7">
      <w:pPr>
        <w:jc w:val="both"/>
        <w:rPr>
          <w:rFonts w:ascii="Arial" w:hAnsi="Arial" w:cs="Arial"/>
          <w:sz w:val="22"/>
          <w:szCs w:val="22"/>
          <w:lang w:eastAsia="en-US"/>
        </w:rPr>
      </w:pPr>
    </w:p>
    <w:p w14:paraId="23341015" w14:textId="77777777" w:rsidR="00D70FC7" w:rsidRDefault="00D70FC7" w:rsidP="00D70FC7">
      <w:pPr>
        <w:jc w:val="both"/>
        <w:rPr>
          <w:rFonts w:ascii="Arial" w:hAnsi="Arial" w:cs="Arial"/>
          <w:sz w:val="22"/>
          <w:szCs w:val="22"/>
          <w:lang w:eastAsia="en-US"/>
        </w:rPr>
      </w:pPr>
    </w:p>
    <w:p w14:paraId="1F59BC4A" w14:textId="77777777" w:rsidR="00D70FC7" w:rsidRDefault="00D70FC7" w:rsidP="00D70FC7">
      <w:pPr>
        <w:jc w:val="both"/>
        <w:rPr>
          <w:rFonts w:ascii="Arial" w:hAnsi="Arial" w:cs="Arial"/>
          <w:sz w:val="22"/>
          <w:szCs w:val="22"/>
          <w:lang w:eastAsia="en-US"/>
        </w:rPr>
      </w:pPr>
    </w:p>
    <w:p w14:paraId="5099215F" w14:textId="77777777" w:rsidR="00D70FC7" w:rsidRPr="00880FB6" w:rsidRDefault="00D70FC7" w:rsidP="00D70FC7">
      <w:pPr>
        <w:jc w:val="both"/>
        <w:rPr>
          <w:rFonts w:ascii="Arial" w:hAnsi="Arial" w:cs="Arial"/>
          <w:sz w:val="22"/>
          <w:szCs w:val="22"/>
          <w:lang w:eastAsia="en-US"/>
        </w:rPr>
      </w:pPr>
    </w:p>
    <w:p w14:paraId="1DA22616" w14:textId="77777777" w:rsidR="00D70FC7" w:rsidRPr="00880FB6" w:rsidRDefault="00D70FC7" w:rsidP="00D70FC7">
      <w:pPr>
        <w:jc w:val="both"/>
        <w:rPr>
          <w:rFonts w:ascii="Arial" w:hAnsi="Arial" w:cs="Arial"/>
          <w:sz w:val="22"/>
          <w:szCs w:val="22"/>
          <w:lang w:eastAsia="en-US"/>
        </w:rPr>
      </w:pPr>
    </w:p>
    <w:p w14:paraId="709BD508" w14:textId="77777777" w:rsidR="00D70FC7" w:rsidRPr="006F27D9" w:rsidRDefault="00D70FC7" w:rsidP="00D70FC7">
      <w:pPr>
        <w:pStyle w:val="Heading2"/>
        <w:jc w:val="right"/>
        <w:rPr>
          <w:lang w:val="sr-Cyrl-RS"/>
        </w:rPr>
      </w:pPr>
      <w:bookmarkStart w:id="295" w:name="_Toc438647645"/>
      <w:r w:rsidRPr="00880FB6">
        <w:t>ОБРАЗАЦ 2.</w:t>
      </w:r>
      <w:r w:rsidR="00AD64F4">
        <w:rPr>
          <w:lang w:val="sr-Cyrl-RS"/>
        </w:rPr>
        <w:t xml:space="preserve"> </w:t>
      </w:r>
      <w:r>
        <w:rPr>
          <w:lang w:val="sr-Cyrl-RS"/>
        </w:rPr>
        <w:t>партија 8</w:t>
      </w:r>
      <w:bookmarkEnd w:id="295"/>
    </w:p>
    <w:p w14:paraId="25489935" w14:textId="77777777" w:rsidR="00D70FC7" w:rsidRPr="00880FB6" w:rsidRDefault="00D70FC7" w:rsidP="00D70FC7">
      <w:pPr>
        <w:rPr>
          <w:rFonts w:ascii="Arial" w:hAnsi="Arial" w:cs="Arial"/>
          <w:sz w:val="22"/>
          <w:szCs w:val="22"/>
        </w:rPr>
      </w:pPr>
    </w:p>
    <w:p w14:paraId="6D2A3F1F" w14:textId="77777777" w:rsidR="00D70FC7" w:rsidRPr="00880FB6" w:rsidRDefault="00D70FC7" w:rsidP="00D70FC7">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08C4834C" w14:textId="77777777" w:rsidR="00D70FC7" w:rsidRPr="00880FB6" w:rsidRDefault="00D70FC7" w:rsidP="00D70FC7">
      <w:pPr>
        <w:jc w:val="both"/>
        <w:rPr>
          <w:rFonts w:ascii="Arial" w:hAnsi="Arial" w:cs="Arial"/>
          <w:sz w:val="22"/>
          <w:szCs w:val="22"/>
        </w:rPr>
      </w:pPr>
    </w:p>
    <w:p w14:paraId="75EDB7F9"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Назив понуђача ___________________________</w:t>
      </w:r>
    </w:p>
    <w:p w14:paraId="3BB7C298"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Адреса понуђача __________________________</w:t>
      </w:r>
    </w:p>
    <w:p w14:paraId="13B113DE"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B53EC8A"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Датум: __________  године</w:t>
      </w:r>
    </w:p>
    <w:p w14:paraId="2DA62926"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Место: _________________</w:t>
      </w:r>
    </w:p>
    <w:p w14:paraId="5A85676D"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ADDAB85" w14:textId="77777777" w:rsidR="00D70FC7" w:rsidRPr="00880FB6" w:rsidRDefault="00D70FC7" w:rsidP="00D70FC7">
      <w:pPr>
        <w:jc w:val="both"/>
        <w:rPr>
          <w:rFonts w:ascii="Arial" w:hAnsi="Arial" w:cs="Arial"/>
          <w:sz w:val="22"/>
          <w:szCs w:val="22"/>
        </w:rPr>
      </w:pPr>
    </w:p>
    <w:p w14:paraId="3509EEE0" w14:textId="77777777" w:rsidR="00D70FC7" w:rsidRPr="00880FB6" w:rsidRDefault="00D70FC7" w:rsidP="00D70FC7">
      <w:pPr>
        <w:jc w:val="both"/>
        <w:rPr>
          <w:rFonts w:ascii="Arial" w:hAnsi="Arial" w:cs="Arial"/>
          <w:sz w:val="22"/>
          <w:szCs w:val="22"/>
        </w:rPr>
      </w:pPr>
    </w:p>
    <w:p w14:paraId="591DCDE2" w14:textId="45FE357D" w:rsidR="00D70FC7" w:rsidRPr="00880FB6" w:rsidRDefault="00D70FC7" w:rsidP="00D70FC7">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8- </w:t>
      </w:r>
      <w:r w:rsidRPr="00B77573">
        <w:rPr>
          <w:rFonts w:ascii="Arial" w:hAnsi="Arial" w:cs="Arial"/>
          <w:b/>
          <w:sz w:val="22"/>
          <w:szCs w:val="22"/>
          <w:lang w:val="sr-Cyrl-RS"/>
        </w:rPr>
        <w:t>Сервис франкир машине</w:t>
      </w:r>
      <w:r w:rsidR="00393297">
        <w:rPr>
          <w:rFonts w:ascii="Arial" w:hAnsi="Arial" w:cs="Arial"/>
          <w:sz w:val="22"/>
          <w:szCs w:val="22"/>
        </w:rPr>
        <w:t xml:space="preserve"> објављеног дана</w:t>
      </w:r>
      <w:r w:rsidR="00393297">
        <w:rPr>
          <w:rFonts w:ascii="Arial" w:hAnsi="Arial" w:cs="Arial"/>
          <w:sz w:val="22"/>
          <w:szCs w:val="22"/>
          <w:lang w:val="sr-Cyrl-RS"/>
        </w:rPr>
        <w:t xml:space="preserve"> 18</w:t>
      </w:r>
      <w:r w:rsidR="003A32D8" w:rsidRPr="00AC7D7D">
        <w:rPr>
          <w:rFonts w:ascii="Arial" w:hAnsi="Arial" w:cs="Arial"/>
          <w:sz w:val="22"/>
          <w:szCs w:val="22"/>
        </w:rPr>
        <w:t>.</w:t>
      </w:r>
      <w:r w:rsidR="00393297">
        <w:rPr>
          <w:rFonts w:ascii="Arial" w:hAnsi="Arial" w:cs="Arial"/>
          <w:sz w:val="22"/>
          <w:szCs w:val="22"/>
          <w:lang w:val="sr-Cyrl-RS"/>
        </w:rPr>
        <w:t>01</w:t>
      </w:r>
      <w:r w:rsidR="003A32D8" w:rsidRPr="00AC7D7D">
        <w:rPr>
          <w:rFonts w:ascii="Arial" w:hAnsi="Arial" w:cs="Arial"/>
          <w:sz w:val="22"/>
          <w:szCs w:val="22"/>
        </w:rPr>
        <w:t>.</w:t>
      </w:r>
      <w:r w:rsidR="00393297">
        <w:rPr>
          <w:rFonts w:ascii="Arial" w:hAnsi="Arial" w:cs="Arial"/>
          <w:sz w:val="22"/>
          <w:szCs w:val="22"/>
        </w:rPr>
        <w:t>201</w:t>
      </w:r>
      <w:r w:rsidR="00393297">
        <w:rPr>
          <w:rFonts w:ascii="Arial" w:hAnsi="Arial" w:cs="Arial"/>
          <w:sz w:val="22"/>
          <w:szCs w:val="22"/>
          <w:lang w:val="sr-Cyrl-RS"/>
        </w:rPr>
        <w:t>6</w:t>
      </w:r>
      <w:r w:rsidRPr="003A32D8">
        <w:rPr>
          <w:rFonts w:ascii="Arial" w:hAnsi="Arial" w:cs="Arial"/>
          <w:sz w:val="22"/>
          <w:szCs w:val="22"/>
        </w:rPr>
        <w:t>.</w:t>
      </w:r>
      <w:r w:rsidRPr="00880FB6">
        <w:rPr>
          <w:rFonts w:ascii="Arial" w:hAnsi="Arial" w:cs="Arial"/>
          <w:sz w:val="22"/>
          <w:szCs w:val="22"/>
        </w:rPr>
        <w:t xml:space="preserve">године на Порталу јавних набавки, и интернет страници Наручиоца, подносимо </w:t>
      </w:r>
    </w:p>
    <w:p w14:paraId="67702E04" w14:textId="77777777" w:rsidR="00D70FC7" w:rsidRPr="00880FB6" w:rsidRDefault="00D70FC7" w:rsidP="00D70FC7">
      <w:pPr>
        <w:jc w:val="both"/>
        <w:rPr>
          <w:rFonts w:ascii="Arial" w:hAnsi="Arial" w:cs="Arial"/>
          <w:sz w:val="22"/>
          <w:szCs w:val="22"/>
        </w:rPr>
      </w:pPr>
    </w:p>
    <w:p w14:paraId="55A2444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П О Н У Д У</w:t>
      </w:r>
    </w:p>
    <w:p w14:paraId="4D21C55C" w14:textId="77777777" w:rsidR="00D70FC7" w:rsidRPr="00880FB6" w:rsidRDefault="00D70FC7" w:rsidP="00D70FC7">
      <w:pPr>
        <w:jc w:val="both"/>
        <w:rPr>
          <w:rFonts w:ascii="Arial" w:hAnsi="Arial" w:cs="Arial"/>
          <w:sz w:val="22"/>
          <w:szCs w:val="22"/>
        </w:rPr>
      </w:pPr>
    </w:p>
    <w:p w14:paraId="239D4067"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2BC6B0F" w14:textId="77777777" w:rsidR="00D70FC7" w:rsidRPr="00880FB6" w:rsidRDefault="00D70FC7" w:rsidP="00D70FC7">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D70FC7" w:rsidRPr="00880FB6" w14:paraId="175B3854"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40EC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9759C2" w14:textId="72E05D1C" w:rsidR="00D70FC7" w:rsidRPr="00880FB6" w:rsidRDefault="008B3CA0" w:rsidP="00D70FC7">
            <w:pPr>
              <w:jc w:val="center"/>
              <w:rPr>
                <w:rFonts w:ascii="Arial" w:hAnsi="Arial" w:cs="Arial"/>
                <w:sz w:val="22"/>
                <w:szCs w:val="22"/>
              </w:rPr>
            </w:pPr>
            <w:r>
              <w:rPr>
                <w:rFonts w:ascii="Arial" w:hAnsi="Arial" w:cs="Arial"/>
                <w:b/>
                <w:bCs/>
                <w:sz w:val="22"/>
                <w:szCs w:val="22"/>
              </w:rPr>
              <w:t>1000/0063-1/2015</w:t>
            </w:r>
          </w:p>
        </w:tc>
      </w:tr>
    </w:tbl>
    <w:p w14:paraId="218CA19E" w14:textId="77777777" w:rsidR="00D70FC7" w:rsidRPr="00880FB6" w:rsidRDefault="00D70FC7" w:rsidP="00D70FC7">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70FC7" w:rsidRPr="00880FB6" w14:paraId="6229269E"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0FF98"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2BFA31DA" w14:textId="77777777" w:rsidR="00D70FC7" w:rsidRPr="00880FB6" w:rsidRDefault="00D70FC7" w:rsidP="00D70FC7">
            <w:pPr>
              <w:jc w:val="center"/>
              <w:rPr>
                <w:rFonts w:ascii="Arial" w:hAnsi="Arial" w:cs="Arial"/>
                <w:b/>
                <w:bCs/>
                <w:sz w:val="22"/>
                <w:szCs w:val="22"/>
              </w:rPr>
            </w:pPr>
          </w:p>
          <w:p w14:paraId="3857448C"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ED8C39" w14:textId="77777777" w:rsidR="00D70FC7" w:rsidRPr="00880FB6" w:rsidRDefault="00D70FC7" w:rsidP="00D70FC7">
            <w:pPr>
              <w:jc w:val="center"/>
              <w:rPr>
                <w:rFonts w:ascii="Arial" w:hAnsi="Arial" w:cs="Arial"/>
                <w:sz w:val="22"/>
                <w:szCs w:val="22"/>
              </w:rPr>
            </w:pPr>
          </w:p>
        </w:tc>
      </w:tr>
      <w:tr w:rsidR="00D70FC7" w:rsidRPr="00880FB6" w14:paraId="49A8782D"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B7947"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2878A1" w14:textId="77777777" w:rsidR="00D70FC7" w:rsidRPr="00880FB6" w:rsidRDefault="00D70FC7" w:rsidP="00D70FC7">
            <w:pPr>
              <w:jc w:val="center"/>
              <w:rPr>
                <w:rFonts w:ascii="Arial" w:hAnsi="Arial" w:cs="Arial"/>
                <w:sz w:val="22"/>
                <w:szCs w:val="22"/>
              </w:rPr>
            </w:pPr>
          </w:p>
        </w:tc>
      </w:tr>
    </w:tbl>
    <w:p w14:paraId="5F173F52" w14:textId="77777777" w:rsidR="00D70FC7" w:rsidRPr="00880FB6" w:rsidRDefault="00D70FC7" w:rsidP="00D70FC7">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70FC7" w:rsidRPr="00880FB6" w14:paraId="610DF57F"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E518FD"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C607B" w14:textId="77777777" w:rsidR="00D70FC7" w:rsidRPr="00880FB6" w:rsidRDefault="00D70FC7" w:rsidP="00D70FC7">
            <w:pPr>
              <w:jc w:val="center"/>
              <w:rPr>
                <w:rFonts w:ascii="Arial" w:hAnsi="Arial" w:cs="Arial"/>
                <w:sz w:val="22"/>
                <w:szCs w:val="22"/>
              </w:rPr>
            </w:pPr>
          </w:p>
        </w:tc>
      </w:tr>
    </w:tbl>
    <w:p w14:paraId="6F8FE66B" w14:textId="77777777" w:rsidR="00D70FC7" w:rsidRPr="00880FB6" w:rsidRDefault="00D70FC7" w:rsidP="00D70FC7">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70FC7" w:rsidRPr="00880FB6" w14:paraId="3E3429F8"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879C8A"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338D5C2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1463E2" w14:textId="77777777" w:rsidR="00D70FC7" w:rsidRPr="00880FB6" w:rsidRDefault="00D70FC7"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1648C5A6" w14:textId="77777777" w:rsidR="00D70FC7" w:rsidRPr="00880FB6" w:rsidRDefault="00D70FC7"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00D31E0B" w14:textId="77777777" w:rsidR="00D70FC7" w:rsidRPr="00880FB6" w:rsidRDefault="00D70FC7"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D70FC7" w:rsidRPr="00880FB6" w14:paraId="2AADE30F"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3ADBBE"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0D0CB8" w14:textId="77777777" w:rsidR="00D70FC7" w:rsidRPr="00880FB6" w:rsidRDefault="00D70FC7" w:rsidP="00D70FC7">
            <w:pPr>
              <w:suppressAutoHyphens w:val="0"/>
              <w:rPr>
                <w:rFonts w:ascii="Arial" w:hAnsi="Arial" w:cs="Arial"/>
                <w:sz w:val="22"/>
                <w:szCs w:val="22"/>
              </w:rPr>
            </w:pPr>
          </w:p>
        </w:tc>
      </w:tr>
      <w:tr w:rsidR="00D70FC7" w:rsidRPr="00880FB6" w14:paraId="191A9145"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EC85B9" w14:textId="77777777" w:rsidR="00D70FC7" w:rsidRPr="00880FB6" w:rsidRDefault="00D70FC7" w:rsidP="00D70FC7">
            <w:pPr>
              <w:jc w:val="center"/>
              <w:rPr>
                <w:rFonts w:ascii="Arial" w:hAnsi="Arial" w:cs="Arial"/>
                <w:b/>
                <w:bCs/>
                <w:sz w:val="22"/>
                <w:szCs w:val="22"/>
              </w:rPr>
            </w:pPr>
          </w:p>
          <w:p w14:paraId="6BD2EACA" w14:textId="77777777" w:rsidR="00D70FC7" w:rsidRPr="00880FB6" w:rsidRDefault="00D70FC7" w:rsidP="00D70FC7">
            <w:pPr>
              <w:jc w:val="center"/>
              <w:rPr>
                <w:rFonts w:ascii="Arial" w:hAnsi="Arial" w:cs="Arial"/>
                <w:b/>
                <w:bCs/>
                <w:sz w:val="22"/>
                <w:szCs w:val="22"/>
              </w:rPr>
            </w:pPr>
          </w:p>
          <w:p w14:paraId="15862678"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67E9066" w14:textId="77777777" w:rsidR="00D70FC7" w:rsidRPr="00880FB6" w:rsidRDefault="00D70FC7" w:rsidP="00D70FC7">
            <w:pPr>
              <w:jc w:val="center"/>
              <w:rPr>
                <w:rFonts w:ascii="Arial" w:hAnsi="Arial" w:cs="Arial"/>
                <w:b/>
                <w:bCs/>
                <w:sz w:val="22"/>
                <w:szCs w:val="22"/>
              </w:rPr>
            </w:pPr>
          </w:p>
          <w:p w14:paraId="50768BD8" w14:textId="77777777" w:rsidR="00D70FC7" w:rsidRPr="00880FB6" w:rsidRDefault="00D70FC7"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DFC1CC" w14:textId="77777777" w:rsidR="00D70FC7" w:rsidRPr="00880FB6" w:rsidRDefault="00D70FC7" w:rsidP="00D70FC7">
            <w:pPr>
              <w:ind w:left="1260"/>
              <w:rPr>
                <w:rFonts w:ascii="Arial" w:hAnsi="Arial" w:cs="Arial"/>
                <w:sz w:val="22"/>
                <w:szCs w:val="22"/>
              </w:rPr>
            </w:pPr>
          </w:p>
        </w:tc>
      </w:tr>
    </w:tbl>
    <w:p w14:paraId="2B43B5BF" w14:textId="77777777" w:rsidR="00D70FC7" w:rsidRPr="00880FB6" w:rsidRDefault="00D70FC7" w:rsidP="00D70FC7">
      <w:pPr>
        <w:rPr>
          <w:rFonts w:ascii="Arial" w:hAnsi="Arial" w:cs="Arial"/>
          <w:sz w:val="22"/>
          <w:szCs w:val="22"/>
        </w:rPr>
      </w:pPr>
    </w:p>
    <w:p w14:paraId="5FA02445" w14:textId="77777777" w:rsidR="00D70FC7" w:rsidRPr="00880FB6" w:rsidRDefault="00D70FC7" w:rsidP="00D70FC7">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D70FC7" w:rsidRPr="00880FB6" w14:paraId="5141E352"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C5AA3"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4DE474" w14:textId="77777777" w:rsidR="00D70FC7" w:rsidRPr="00880FB6" w:rsidRDefault="00D70FC7" w:rsidP="00D70FC7">
            <w:pPr>
              <w:jc w:val="center"/>
              <w:rPr>
                <w:rFonts w:ascii="Arial" w:hAnsi="Arial" w:cs="Arial"/>
                <w:b/>
                <w:bCs/>
                <w:sz w:val="22"/>
                <w:szCs w:val="22"/>
              </w:rPr>
            </w:pPr>
          </w:p>
        </w:tc>
      </w:tr>
    </w:tbl>
    <w:p w14:paraId="67BAAEEE" w14:textId="77777777" w:rsidR="00D70FC7" w:rsidRPr="00880FB6" w:rsidRDefault="00D70FC7" w:rsidP="00D70FC7">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D70FC7" w:rsidRPr="00880FB6" w14:paraId="221BEFB2"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5E11C"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29EAA7" w14:textId="77777777" w:rsidR="00D70FC7" w:rsidRPr="00880FB6" w:rsidRDefault="00D70FC7" w:rsidP="00D70FC7">
            <w:pPr>
              <w:jc w:val="center"/>
              <w:rPr>
                <w:rFonts w:ascii="Arial" w:hAnsi="Arial" w:cs="Arial"/>
                <w:b/>
                <w:bCs/>
                <w:sz w:val="22"/>
                <w:szCs w:val="22"/>
              </w:rPr>
            </w:pPr>
          </w:p>
        </w:tc>
      </w:tr>
    </w:tbl>
    <w:p w14:paraId="24C75024" w14:textId="77777777" w:rsidR="00D70FC7" w:rsidRPr="00880FB6" w:rsidRDefault="00D70FC7" w:rsidP="00D70FC7">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D70FC7" w:rsidRPr="00880FB6" w14:paraId="010E99C7"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A2BB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B5BD3" w14:textId="77777777" w:rsidR="00D70FC7" w:rsidRPr="00880FB6" w:rsidRDefault="00D70FC7" w:rsidP="00D70FC7">
            <w:pPr>
              <w:jc w:val="center"/>
              <w:rPr>
                <w:rFonts w:ascii="Arial" w:hAnsi="Arial" w:cs="Arial"/>
                <w:b/>
                <w:bCs/>
                <w:sz w:val="22"/>
                <w:szCs w:val="22"/>
              </w:rPr>
            </w:pPr>
          </w:p>
        </w:tc>
      </w:tr>
      <w:tr w:rsidR="00D70FC7" w:rsidRPr="00880FB6" w14:paraId="6EE6CE09"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82E1EE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C63E221" w14:textId="77777777" w:rsidR="00D70FC7" w:rsidRPr="00880FB6" w:rsidRDefault="00D70FC7" w:rsidP="00D70FC7">
            <w:pPr>
              <w:jc w:val="center"/>
              <w:rPr>
                <w:rFonts w:ascii="Arial" w:hAnsi="Arial" w:cs="Arial"/>
                <w:b/>
                <w:bCs/>
                <w:sz w:val="22"/>
                <w:szCs w:val="22"/>
              </w:rPr>
            </w:pPr>
          </w:p>
        </w:tc>
      </w:tr>
      <w:tr w:rsidR="00D70FC7" w:rsidRPr="00880FB6" w14:paraId="6AD8302B"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7B20C0"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A43028" w14:textId="77777777" w:rsidR="00D70FC7" w:rsidRPr="00880FB6" w:rsidRDefault="00D70FC7" w:rsidP="00D70FC7">
            <w:pPr>
              <w:jc w:val="center"/>
              <w:rPr>
                <w:rFonts w:ascii="Arial" w:hAnsi="Arial" w:cs="Arial"/>
                <w:b/>
                <w:bCs/>
                <w:sz w:val="22"/>
                <w:szCs w:val="22"/>
              </w:rPr>
            </w:pPr>
          </w:p>
        </w:tc>
      </w:tr>
      <w:tr w:rsidR="00D70FC7" w:rsidRPr="00880FB6" w14:paraId="14BC61F8"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BCBFF6"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1E1CE7DB"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F78BD6" w14:textId="77777777" w:rsidR="00D70FC7" w:rsidRPr="00880FB6" w:rsidRDefault="00D70FC7" w:rsidP="00D70FC7">
            <w:pPr>
              <w:jc w:val="center"/>
              <w:rPr>
                <w:rFonts w:ascii="Arial" w:hAnsi="Arial" w:cs="Arial"/>
                <w:b/>
                <w:bCs/>
                <w:sz w:val="22"/>
                <w:szCs w:val="22"/>
              </w:rPr>
            </w:pPr>
          </w:p>
        </w:tc>
      </w:tr>
    </w:tbl>
    <w:p w14:paraId="1A0716AD" w14:textId="77777777" w:rsidR="00D70FC7" w:rsidRPr="00880FB6" w:rsidRDefault="00D70FC7" w:rsidP="00D70FC7">
      <w:pPr>
        <w:jc w:val="both"/>
        <w:rPr>
          <w:rFonts w:ascii="Arial" w:hAnsi="Arial" w:cs="Arial"/>
          <w:b/>
          <w:bCs/>
          <w:sz w:val="22"/>
          <w:szCs w:val="22"/>
        </w:rPr>
      </w:pPr>
    </w:p>
    <w:p w14:paraId="718086DC" w14:textId="29A916F5" w:rsidR="00D14CDC" w:rsidRPr="00775CC0" w:rsidRDefault="00D70FC7" w:rsidP="00D70FC7">
      <w:pPr>
        <w:jc w:val="both"/>
        <w:rPr>
          <w:rFonts w:ascii="Arial" w:hAnsi="Arial" w:cs="Arial"/>
          <w:b/>
          <w:sz w:val="22"/>
          <w:szCs w:val="22"/>
        </w:rPr>
      </w:pPr>
      <w:r w:rsidRPr="00775CC0">
        <w:rPr>
          <w:rFonts w:ascii="Arial" w:hAnsi="Arial" w:cs="Arial"/>
          <w:b/>
          <w:bCs/>
          <w:sz w:val="22"/>
          <w:szCs w:val="22"/>
        </w:rPr>
        <w:t xml:space="preserve">1. </w:t>
      </w:r>
      <w:r w:rsidRPr="00775CC0">
        <w:rPr>
          <w:rFonts w:ascii="Arial" w:hAnsi="Arial" w:cs="Arial"/>
          <w:b/>
          <w:sz w:val="22"/>
          <w:szCs w:val="22"/>
        </w:rPr>
        <w:t>ЦЕНА</w:t>
      </w:r>
      <w:r w:rsidRPr="00775CC0">
        <w:rPr>
          <w:rFonts w:ascii="Arial" w:hAnsi="Arial" w:cs="Arial"/>
          <w:b/>
          <w:sz w:val="22"/>
          <w:szCs w:val="22"/>
          <w:lang w:val="sr-Cyrl-RS"/>
        </w:rPr>
        <w:t xml:space="preserve"> НОРМА САТА</w:t>
      </w:r>
      <w:r w:rsidRPr="00775CC0">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101EF8" w:rsidRPr="00775CC0">
        <w:rPr>
          <w:rFonts w:ascii="Arial" w:hAnsi="Arial" w:cs="Arial"/>
          <w:sz w:val="22"/>
          <w:szCs w:val="22"/>
          <w:lang w:val="sr-Cyrl-RS"/>
        </w:rPr>
        <w:t xml:space="preserve"> са</w:t>
      </w:r>
      <w:r w:rsidR="00101EF8" w:rsidRPr="00775CC0">
        <w:rPr>
          <w:sz w:val="22"/>
          <w:szCs w:val="22"/>
          <w:lang w:val="sr-Cyrl-RS"/>
        </w:rPr>
        <w:t xml:space="preserve"> </w:t>
      </w:r>
      <w:r w:rsidR="00101EF8" w:rsidRPr="00775CC0">
        <w:rPr>
          <w:rFonts w:ascii="Arial" w:hAnsi="Arial" w:cs="Arial"/>
          <w:sz w:val="22"/>
          <w:szCs w:val="22"/>
        </w:rPr>
        <w:t>укљученим трошковима доласка на објекат, боравка на објекту и потрошним материјалом</w:t>
      </w:r>
    </w:p>
    <w:p w14:paraId="77E885E8" w14:textId="77777777" w:rsidR="00D70FC7" w:rsidRPr="00D14CDC" w:rsidRDefault="00D70FC7" w:rsidP="00D70FC7">
      <w:pPr>
        <w:jc w:val="both"/>
        <w:rPr>
          <w:rFonts w:ascii="Arial" w:hAnsi="Arial" w:cs="Arial"/>
          <w:bCs/>
          <w:sz w:val="22"/>
          <w:szCs w:val="22"/>
        </w:rPr>
      </w:pPr>
    </w:p>
    <w:p w14:paraId="2E65FEB5" w14:textId="3C173F7B" w:rsidR="00D70FC7" w:rsidRPr="00775CC0" w:rsidRDefault="00D70FC7" w:rsidP="00D70FC7">
      <w:pPr>
        <w:rPr>
          <w:rFonts w:ascii="Arial" w:hAnsi="Arial" w:cs="Arial"/>
          <w:sz w:val="22"/>
          <w:szCs w:val="22"/>
          <w:lang w:val="sr-Cyrl-RS"/>
        </w:rPr>
      </w:pPr>
      <w:r w:rsidRPr="00D14CDC">
        <w:rPr>
          <w:rFonts w:ascii="Arial" w:hAnsi="Arial" w:cs="Arial"/>
          <w:b/>
          <w:bCs/>
          <w:sz w:val="22"/>
          <w:szCs w:val="22"/>
        </w:rPr>
        <w:t xml:space="preserve">2. УСЛОВИ И НАЧИН ПЛАЋАЊА: </w:t>
      </w:r>
      <w:r w:rsidRPr="00D14CDC">
        <w:rPr>
          <w:rFonts w:ascii="Arial" w:hAnsi="Arial" w:cs="Arial"/>
          <w:sz w:val="22"/>
          <w:szCs w:val="22"/>
        </w:rPr>
        <w:t>_____________________________________</w:t>
      </w:r>
      <w:r w:rsidR="006071F4">
        <w:rPr>
          <w:rFonts w:ascii="Arial" w:hAnsi="Arial" w:cs="Arial"/>
          <w:sz w:val="22"/>
          <w:szCs w:val="22"/>
          <w:lang w:val="sr-Cyrl-RS"/>
        </w:rPr>
        <w:t>_______</w:t>
      </w:r>
    </w:p>
    <w:p w14:paraId="21C11858" w14:textId="169F8047" w:rsidR="005C3330" w:rsidRPr="00D14CDC" w:rsidRDefault="00D14CDC" w:rsidP="005C3330">
      <w:pPr>
        <w:rPr>
          <w:rFonts w:ascii="Arial" w:hAnsi="Arial" w:cs="Arial"/>
          <w:i/>
          <w:iCs/>
          <w:sz w:val="22"/>
          <w:szCs w:val="22"/>
        </w:rPr>
      </w:pPr>
      <w:r w:rsidRPr="00D14CDC" w:rsidDel="00D14CDC">
        <w:rPr>
          <w:rFonts w:ascii="Arial" w:hAnsi="Arial" w:cs="Arial"/>
          <w:sz w:val="22"/>
          <w:szCs w:val="22"/>
        </w:rPr>
        <w:t xml:space="preserve"> </w:t>
      </w:r>
      <w:r w:rsidR="005C3330" w:rsidRPr="00D14CDC">
        <w:rPr>
          <w:rFonts w:ascii="Arial" w:hAnsi="Arial" w:cs="Arial"/>
          <w:i/>
          <w:iCs/>
          <w:sz w:val="22"/>
          <w:szCs w:val="22"/>
        </w:rPr>
        <w:t>(</w:t>
      </w:r>
      <w:r w:rsidR="005C3330"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005C3330" w:rsidRPr="00775CC0">
        <w:rPr>
          <w:rFonts w:ascii="Arial" w:hAnsi="Arial" w:cs="Arial"/>
          <w:sz w:val="22"/>
          <w:szCs w:val="22"/>
          <w:lang w:val="sr-Cyrl-RS"/>
        </w:rPr>
        <w:t>)</w:t>
      </w:r>
    </w:p>
    <w:p w14:paraId="07CFB347" w14:textId="77777777" w:rsidR="00D70FC7" w:rsidRPr="00D14CDC" w:rsidRDefault="00D70FC7" w:rsidP="00D70FC7">
      <w:pPr>
        <w:pStyle w:val="StyleLeft0cmHanging063cm"/>
        <w:ind w:left="0" w:firstLine="0"/>
        <w:jc w:val="left"/>
        <w:rPr>
          <w:rFonts w:cs="Arial"/>
          <w:sz w:val="22"/>
          <w:szCs w:val="22"/>
          <w:lang w:val="sr-Cyrl-CS"/>
        </w:rPr>
      </w:pPr>
    </w:p>
    <w:p w14:paraId="461D4CF6" w14:textId="71E8F930" w:rsidR="00D70FC7" w:rsidRPr="00880FB6" w:rsidRDefault="00D70FC7" w:rsidP="00D70FC7">
      <w:pPr>
        <w:rPr>
          <w:rFonts w:ascii="Arial" w:hAnsi="Arial" w:cs="Arial"/>
          <w:sz w:val="22"/>
          <w:szCs w:val="22"/>
        </w:rPr>
      </w:pPr>
      <w:r w:rsidRPr="00880FB6">
        <w:rPr>
          <w:rFonts w:ascii="Arial" w:hAnsi="Arial" w:cs="Arial"/>
          <w:b/>
          <w:bCs/>
          <w:sz w:val="22"/>
          <w:szCs w:val="22"/>
        </w:rPr>
        <w:t xml:space="preserve">3. </w:t>
      </w:r>
      <w:r>
        <w:rPr>
          <w:rFonts w:ascii="Arial" w:hAnsi="Arial" w:cs="Arial"/>
          <w:b/>
          <w:bCs/>
          <w:sz w:val="22"/>
          <w:szCs w:val="22"/>
          <w:lang w:val="sr-Cyrl-RS"/>
        </w:rPr>
        <w:t>ГАРАНТНИ РОК НА ЗАМЕЊЕНЕ ДЕЛОВЕ</w:t>
      </w:r>
      <w:r w:rsidRPr="00880FB6">
        <w:rPr>
          <w:rFonts w:ascii="Arial" w:hAnsi="Arial" w:cs="Arial"/>
          <w:b/>
          <w:bCs/>
          <w:sz w:val="22"/>
          <w:szCs w:val="22"/>
        </w:rPr>
        <w:t xml:space="preserve">: </w:t>
      </w:r>
      <w:r w:rsidRPr="00880FB6">
        <w:rPr>
          <w:rFonts w:ascii="Arial" w:hAnsi="Arial" w:cs="Arial"/>
          <w:sz w:val="22"/>
          <w:szCs w:val="22"/>
        </w:rPr>
        <w:t>_________________________</w:t>
      </w:r>
      <w:r w:rsidR="006071F4">
        <w:rPr>
          <w:rFonts w:ascii="Arial" w:hAnsi="Arial" w:cs="Arial"/>
          <w:sz w:val="22"/>
          <w:szCs w:val="22"/>
          <w:lang w:val="sr-Cyrl-RS"/>
        </w:rPr>
        <w:t>_________</w:t>
      </w:r>
    </w:p>
    <w:p w14:paraId="3E6DF54F" w14:textId="4008C1E4" w:rsidR="00D70FC7" w:rsidRPr="00880FB6" w:rsidRDefault="006071F4" w:rsidP="00D70FC7">
      <w:pPr>
        <w:rPr>
          <w:rFonts w:ascii="Arial" w:hAnsi="Arial" w:cs="Arial"/>
          <w:i/>
          <w:iCs/>
          <w:sz w:val="22"/>
          <w:szCs w:val="22"/>
        </w:rPr>
      </w:pPr>
      <w:r w:rsidRPr="00880FB6" w:rsidDel="00D14CDC">
        <w:rPr>
          <w:rFonts w:ascii="Arial" w:hAnsi="Arial" w:cs="Arial"/>
          <w:sz w:val="22"/>
          <w:szCs w:val="22"/>
        </w:rPr>
        <w:t xml:space="preserve"> </w:t>
      </w:r>
      <w:r w:rsidR="00D70FC7" w:rsidRPr="00880FB6">
        <w:rPr>
          <w:rFonts w:ascii="Arial" w:hAnsi="Arial" w:cs="Arial"/>
          <w:i/>
          <w:iCs/>
          <w:sz w:val="22"/>
          <w:szCs w:val="22"/>
        </w:rPr>
        <w:t>(</w:t>
      </w:r>
      <w:r w:rsidR="00D70FC7">
        <w:rPr>
          <w:rFonts w:ascii="Arial" w:hAnsi="Arial" w:cs="Arial"/>
          <w:i/>
          <w:iCs/>
          <w:sz w:val="22"/>
          <w:szCs w:val="22"/>
          <w:lang w:val="sr-Cyrl-RS"/>
        </w:rPr>
        <w:t>минимум 12 месеци</w:t>
      </w:r>
      <w:r w:rsidR="00D70FC7" w:rsidRPr="00880FB6">
        <w:rPr>
          <w:rFonts w:ascii="Arial" w:hAnsi="Arial" w:cs="Arial"/>
          <w:i/>
          <w:iCs/>
          <w:sz w:val="22"/>
          <w:szCs w:val="22"/>
        </w:rPr>
        <w:t>)</w:t>
      </w:r>
    </w:p>
    <w:p w14:paraId="1B689C43" w14:textId="77777777" w:rsidR="00D70FC7" w:rsidRPr="00880FB6" w:rsidRDefault="00D70FC7" w:rsidP="00D70FC7">
      <w:pPr>
        <w:rPr>
          <w:rFonts w:ascii="Arial" w:hAnsi="Arial" w:cs="Arial"/>
          <w:i/>
          <w:iCs/>
          <w:sz w:val="22"/>
          <w:szCs w:val="22"/>
        </w:rPr>
      </w:pPr>
    </w:p>
    <w:p w14:paraId="173F7189" w14:textId="77777777" w:rsidR="00D70FC7" w:rsidRPr="00880FB6" w:rsidRDefault="00D70FC7" w:rsidP="00D70FC7">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77F35B46" w14:textId="77777777" w:rsidR="00D70FC7" w:rsidRDefault="00D70FC7" w:rsidP="00D70FC7">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34ECFD3C" w14:textId="77777777" w:rsidR="006071F4" w:rsidRDefault="006071F4" w:rsidP="00D70FC7">
      <w:pPr>
        <w:jc w:val="both"/>
        <w:rPr>
          <w:rFonts w:ascii="Arial" w:hAnsi="Arial" w:cs="Arial"/>
          <w:iCs/>
          <w:sz w:val="22"/>
          <w:szCs w:val="22"/>
        </w:rPr>
      </w:pPr>
    </w:p>
    <w:p w14:paraId="009CF5E7" w14:textId="251E8818" w:rsidR="006071F4" w:rsidRDefault="006071F4" w:rsidP="006071F4">
      <w:pPr>
        <w:jc w:val="both"/>
        <w:rPr>
          <w:rFonts w:ascii="Arial" w:hAnsi="Arial" w:cs="Arial"/>
          <w:i/>
          <w:sz w:val="22"/>
          <w:szCs w:val="22"/>
          <w:lang w:val="sr-Cyrl-RS"/>
        </w:rPr>
      </w:pPr>
      <w:r>
        <w:rPr>
          <w:rFonts w:ascii="Arial" w:hAnsi="Arial" w:cs="Arial"/>
          <w:b/>
          <w:sz w:val="22"/>
          <w:szCs w:val="22"/>
          <w:lang w:val="sr-Cyrl-RS"/>
        </w:rPr>
        <w:t>5</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sidRPr="008F0BB3">
        <w:rPr>
          <w:rFonts w:ascii="Arial" w:hAnsi="Arial" w:cs="Arial"/>
          <w:i/>
          <w:sz w:val="22"/>
          <w:szCs w:val="22"/>
          <w:lang w:val="sr-Cyrl-RS"/>
        </w:rPr>
        <w:t>по позиву наручиоца, истог дана)</w:t>
      </w:r>
    </w:p>
    <w:p w14:paraId="209247D5" w14:textId="77777777" w:rsidR="006071F4" w:rsidRPr="00F320AF" w:rsidRDefault="006071F4" w:rsidP="006071F4">
      <w:pPr>
        <w:jc w:val="both"/>
        <w:rPr>
          <w:rFonts w:ascii="Arial" w:hAnsi="Arial" w:cs="Arial"/>
          <w:b/>
          <w:bCs/>
          <w:i/>
          <w:iCs/>
          <w:sz w:val="22"/>
          <w:szCs w:val="22"/>
        </w:rPr>
      </w:pPr>
    </w:p>
    <w:p w14:paraId="02BBC3A3" w14:textId="77777777" w:rsidR="006071F4" w:rsidRPr="00775CC0" w:rsidRDefault="006071F4" w:rsidP="00D70FC7">
      <w:pPr>
        <w:jc w:val="both"/>
        <w:rPr>
          <w:rFonts w:ascii="Arial" w:hAnsi="Arial" w:cs="Arial"/>
          <w:b/>
          <w:bCs/>
          <w:iCs/>
          <w:sz w:val="22"/>
          <w:szCs w:val="22"/>
        </w:rPr>
      </w:pPr>
    </w:p>
    <w:p w14:paraId="4E0189B6" w14:textId="77777777" w:rsidR="00D70FC7" w:rsidRPr="00880FB6" w:rsidRDefault="00D70FC7" w:rsidP="00D70FC7">
      <w:pPr>
        <w:jc w:val="both"/>
        <w:rPr>
          <w:rFonts w:ascii="Arial" w:hAnsi="Arial" w:cs="Arial"/>
          <w:sz w:val="22"/>
          <w:szCs w:val="22"/>
        </w:rPr>
      </w:pPr>
    </w:p>
    <w:p w14:paraId="2C0CD992" w14:textId="77777777" w:rsidR="00D70FC7" w:rsidRPr="00880FB6" w:rsidRDefault="00D70FC7" w:rsidP="00D70FC7">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04037056" w14:textId="77777777" w:rsidR="00D70FC7" w:rsidRPr="00880FB6" w:rsidRDefault="00D70FC7" w:rsidP="00D70FC7">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2F952DC" w14:textId="77777777" w:rsidR="00D70FC7" w:rsidRPr="00880FB6" w:rsidRDefault="00D70FC7" w:rsidP="00D70FC7">
      <w:pPr>
        <w:jc w:val="both"/>
        <w:rPr>
          <w:rFonts w:ascii="Arial" w:hAnsi="Arial" w:cs="Arial"/>
          <w:b/>
          <w:bCs/>
          <w:sz w:val="22"/>
          <w:szCs w:val="22"/>
        </w:rPr>
      </w:pPr>
    </w:p>
    <w:p w14:paraId="01EC7D92" w14:textId="77777777" w:rsidR="00D70FC7" w:rsidRPr="00880FB6" w:rsidRDefault="00D70FC7" w:rsidP="00D70FC7">
      <w:pPr>
        <w:rPr>
          <w:rFonts w:ascii="Arial" w:hAnsi="Arial" w:cs="Arial"/>
          <w:b/>
          <w:bCs/>
          <w:i/>
          <w:iCs/>
          <w:sz w:val="22"/>
          <w:szCs w:val="22"/>
        </w:rPr>
      </w:pPr>
    </w:p>
    <w:p w14:paraId="6899EDA1" w14:textId="77777777" w:rsidR="00D70FC7" w:rsidRPr="00880FB6" w:rsidRDefault="00D70FC7" w:rsidP="00D70FC7">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D70FC7" w:rsidRPr="00880FB6" w14:paraId="0ECB05AC" w14:textId="77777777" w:rsidTr="00D70FC7">
        <w:trPr>
          <w:jc w:val="center"/>
        </w:trPr>
        <w:tc>
          <w:tcPr>
            <w:tcW w:w="3652" w:type="dxa"/>
          </w:tcPr>
          <w:p w14:paraId="743E1E0B"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0E1373B3"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1B4A5C7E"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p>
        </w:tc>
      </w:tr>
      <w:tr w:rsidR="00D70FC7" w:rsidRPr="00880FB6" w14:paraId="30A2B6CB" w14:textId="77777777" w:rsidTr="00D70FC7">
        <w:trPr>
          <w:jc w:val="center"/>
        </w:trPr>
        <w:tc>
          <w:tcPr>
            <w:tcW w:w="3652" w:type="dxa"/>
            <w:vAlign w:val="center"/>
          </w:tcPr>
          <w:p w14:paraId="1DA55E4B" w14:textId="77777777" w:rsidR="00D70FC7" w:rsidRPr="00880FB6" w:rsidRDefault="00D70FC7" w:rsidP="00D70FC7">
            <w:pPr>
              <w:jc w:val="both"/>
              <w:rPr>
                <w:rFonts w:ascii="Arial" w:hAnsi="Arial" w:cs="Arial"/>
                <w:sz w:val="22"/>
                <w:szCs w:val="22"/>
              </w:rPr>
            </w:pPr>
          </w:p>
        </w:tc>
        <w:tc>
          <w:tcPr>
            <w:tcW w:w="1985" w:type="dxa"/>
            <w:vAlign w:val="center"/>
          </w:tcPr>
          <w:p w14:paraId="6C1F2FAC" w14:textId="77777777" w:rsidR="00D70FC7" w:rsidRPr="00880FB6" w:rsidRDefault="00D70FC7" w:rsidP="00D70FC7">
            <w:pPr>
              <w:jc w:val="both"/>
              <w:rPr>
                <w:rFonts w:ascii="Arial" w:hAnsi="Arial" w:cs="Arial"/>
                <w:sz w:val="22"/>
                <w:szCs w:val="22"/>
              </w:rPr>
            </w:pPr>
          </w:p>
        </w:tc>
        <w:tc>
          <w:tcPr>
            <w:tcW w:w="3782" w:type="dxa"/>
            <w:vAlign w:val="center"/>
          </w:tcPr>
          <w:p w14:paraId="0374BDD1" w14:textId="77777777" w:rsidR="00D70FC7" w:rsidRPr="00880FB6" w:rsidRDefault="00D70FC7" w:rsidP="00D70FC7">
            <w:pPr>
              <w:jc w:val="both"/>
              <w:rPr>
                <w:rFonts w:ascii="Arial" w:hAnsi="Arial" w:cs="Arial"/>
                <w:sz w:val="22"/>
                <w:szCs w:val="22"/>
              </w:rPr>
            </w:pPr>
          </w:p>
        </w:tc>
      </w:tr>
      <w:tr w:rsidR="00D70FC7" w:rsidRPr="00880FB6" w14:paraId="58113AFC" w14:textId="77777777" w:rsidTr="00D70FC7">
        <w:trPr>
          <w:jc w:val="center"/>
        </w:trPr>
        <w:tc>
          <w:tcPr>
            <w:tcW w:w="3652" w:type="dxa"/>
            <w:tcBorders>
              <w:bottom w:val="single" w:sz="4" w:space="0" w:color="auto"/>
            </w:tcBorders>
            <w:vAlign w:val="center"/>
          </w:tcPr>
          <w:p w14:paraId="6D4B689A" w14:textId="77777777" w:rsidR="00D70FC7" w:rsidRPr="00880FB6" w:rsidRDefault="00D70FC7" w:rsidP="00D70FC7">
            <w:pPr>
              <w:jc w:val="both"/>
              <w:rPr>
                <w:rFonts w:ascii="Arial" w:hAnsi="Arial" w:cs="Arial"/>
                <w:sz w:val="22"/>
                <w:szCs w:val="22"/>
              </w:rPr>
            </w:pPr>
          </w:p>
        </w:tc>
        <w:tc>
          <w:tcPr>
            <w:tcW w:w="1985" w:type="dxa"/>
            <w:vAlign w:val="center"/>
          </w:tcPr>
          <w:p w14:paraId="00F8DA81"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65E33265" w14:textId="77777777" w:rsidR="00D70FC7" w:rsidRPr="00880FB6" w:rsidRDefault="00D70FC7" w:rsidP="00D70FC7">
            <w:pPr>
              <w:jc w:val="both"/>
              <w:rPr>
                <w:rFonts w:ascii="Arial" w:hAnsi="Arial" w:cs="Arial"/>
                <w:sz w:val="22"/>
                <w:szCs w:val="22"/>
              </w:rPr>
            </w:pPr>
          </w:p>
        </w:tc>
      </w:tr>
    </w:tbl>
    <w:p w14:paraId="2810C93D" w14:textId="77777777" w:rsidR="00472219" w:rsidRDefault="00D70FC7" w:rsidP="00D70FC7">
      <w:pPr>
        <w:pStyle w:val="Heading2"/>
        <w:jc w:val="right"/>
      </w:pPr>
      <w:r w:rsidRPr="00880FB6">
        <w:br w:type="page"/>
      </w:r>
    </w:p>
    <w:p w14:paraId="2704EE05" w14:textId="77777777" w:rsidR="00D70FC7" w:rsidRPr="00111FFD" w:rsidRDefault="00D70FC7" w:rsidP="00D70FC7">
      <w:pPr>
        <w:pStyle w:val="Heading2"/>
        <w:jc w:val="right"/>
        <w:rPr>
          <w:lang w:val="sr-Cyrl-RS"/>
        </w:rPr>
      </w:pPr>
      <w:bookmarkStart w:id="296" w:name="_Toc438647646"/>
      <w:r w:rsidRPr="00880FB6">
        <w:lastRenderedPageBreak/>
        <w:t>ОБРАЗАЦ 3.</w:t>
      </w:r>
      <w:r w:rsidR="004A5A20">
        <w:rPr>
          <w:lang w:val="sr-Cyrl-RS"/>
        </w:rPr>
        <w:t xml:space="preserve"> </w:t>
      </w:r>
      <w:r>
        <w:rPr>
          <w:lang w:val="sr-Cyrl-RS"/>
        </w:rPr>
        <w:t>партија 8</w:t>
      </w:r>
      <w:bookmarkEnd w:id="296"/>
    </w:p>
    <w:p w14:paraId="032C0CE3" w14:textId="77777777" w:rsidR="00D70FC7" w:rsidRPr="00880FB6" w:rsidRDefault="00D70FC7" w:rsidP="00D70FC7">
      <w:pPr>
        <w:tabs>
          <w:tab w:val="right" w:pos="9072"/>
        </w:tabs>
        <w:ind w:left="142"/>
        <w:jc w:val="right"/>
        <w:rPr>
          <w:rFonts w:ascii="Arial" w:hAnsi="Arial" w:cs="Arial"/>
          <w:sz w:val="22"/>
          <w:szCs w:val="22"/>
        </w:rPr>
      </w:pPr>
    </w:p>
    <w:p w14:paraId="4BF7167D" w14:textId="77777777" w:rsidR="00D70FC7" w:rsidRDefault="00D70FC7" w:rsidP="00D70FC7">
      <w:pPr>
        <w:pStyle w:val="BodyText"/>
        <w:ind w:left="-540" w:right="-16"/>
        <w:rPr>
          <w:rFonts w:ascii="Arial" w:hAnsi="Arial" w:cs="Arial"/>
          <w:sz w:val="22"/>
          <w:szCs w:val="22"/>
        </w:rPr>
      </w:pPr>
    </w:p>
    <w:p w14:paraId="612691D4" w14:textId="77777777" w:rsidR="00472219" w:rsidRPr="00880FB6" w:rsidRDefault="00472219" w:rsidP="00D70FC7">
      <w:pPr>
        <w:pStyle w:val="BodyText"/>
        <w:ind w:left="-540" w:right="-16"/>
        <w:rPr>
          <w:rFonts w:ascii="Arial" w:hAnsi="Arial" w:cs="Arial"/>
          <w:sz w:val="22"/>
          <w:szCs w:val="22"/>
        </w:rPr>
      </w:pPr>
    </w:p>
    <w:p w14:paraId="1FB54962"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08CD0680" w14:textId="77777777" w:rsidR="00D70FC7" w:rsidRPr="00880FB6" w:rsidRDefault="00D70FC7" w:rsidP="00D70FC7">
      <w:pPr>
        <w:jc w:val="right"/>
        <w:rPr>
          <w:rFonts w:ascii="Arial" w:hAnsi="Arial" w:cs="Arial"/>
          <w:b/>
          <w:bCs/>
          <w:sz w:val="22"/>
          <w:szCs w:val="22"/>
          <w:lang w:eastAsia="en-US"/>
        </w:rPr>
      </w:pPr>
    </w:p>
    <w:p w14:paraId="3C7F246F" w14:textId="77777777" w:rsidR="00D70FC7" w:rsidRPr="00880FB6" w:rsidRDefault="00D70FC7" w:rsidP="00D70FC7">
      <w:pPr>
        <w:jc w:val="right"/>
        <w:rPr>
          <w:rFonts w:ascii="Arial" w:hAnsi="Arial" w:cs="Arial"/>
          <w:b/>
          <w:bCs/>
          <w:sz w:val="22"/>
          <w:szCs w:val="22"/>
          <w:lang w:eastAsia="en-US"/>
        </w:rPr>
      </w:pPr>
    </w:p>
    <w:p w14:paraId="74A5782F" w14:textId="77777777" w:rsidR="00D70FC7" w:rsidRPr="00880FB6" w:rsidRDefault="00D70FC7" w:rsidP="00D70FC7">
      <w:pPr>
        <w:jc w:val="right"/>
        <w:rPr>
          <w:rFonts w:ascii="Arial" w:hAnsi="Arial" w:cs="Arial"/>
          <w:b/>
          <w:bCs/>
          <w:sz w:val="22"/>
          <w:szCs w:val="22"/>
          <w:lang w:eastAsia="en-US"/>
        </w:rPr>
      </w:pPr>
    </w:p>
    <w:p w14:paraId="0B009651"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 xml:space="preserve">И З Ј А В У </w:t>
      </w:r>
    </w:p>
    <w:p w14:paraId="309362FD" w14:textId="77777777" w:rsidR="00D70FC7" w:rsidRPr="00880FB6" w:rsidRDefault="00D70FC7" w:rsidP="00D70FC7">
      <w:pPr>
        <w:jc w:val="center"/>
        <w:rPr>
          <w:rFonts w:ascii="Arial" w:hAnsi="Arial" w:cs="Arial"/>
          <w:sz w:val="22"/>
          <w:szCs w:val="22"/>
        </w:rPr>
      </w:pPr>
    </w:p>
    <w:p w14:paraId="21495B47"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 xml:space="preserve">У својству ____________________ </w:t>
      </w:r>
    </w:p>
    <w:p w14:paraId="163F84B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DD2423C" w14:textId="77777777" w:rsidR="00D70FC7" w:rsidRPr="00880FB6" w:rsidRDefault="00D70FC7" w:rsidP="00D70FC7">
      <w:pPr>
        <w:jc w:val="center"/>
        <w:rPr>
          <w:rFonts w:ascii="Arial" w:hAnsi="Arial" w:cs="Arial"/>
          <w:sz w:val="22"/>
          <w:szCs w:val="22"/>
        </w:rPr>
      </w:pPr>
    </w:p>
    <w:p w14:paraId="2643B9A9" w14:textId="77777777" w:rsidR="00D70FC7" w:rsidRPr="00880FB6" w:rsidRDefault="00D70FC7" w:rsidP="00D70FC7">
      <w:pPr>
        <w:jc w:val="center"/>
        <w:rPr>
          <w:rFonts w:ascii="Arial" w:hAnsi="Arial" w:cs="Arial"/>
          <w:sz w:val="22"/>
          <w:szCs w:val="22"/>
        </w:rPr>
      </w:pPr>
    </w:p>
    <w:p w14:paraId="0F365546"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И З Ј А В Љ У Ј Е М О</w:t>
      </w:r>
    </w:p>
    <w:p w14:paraId="32721FD8" w14:textId="77777777" w:rsidR="00D70FC7" w:rsidRPr="00880FB6" w:rsidRDefault="00D70FC7" w:rsidP="00D70FC7">
      <w:pPr>
        <w:jc w:val="center"/>
        <w:rPr>
          <w:rFonts w:ascii="Arial" w:hAnsi="Arial" w:cs="Arial"/>
          <w:sz w:val="22"/>
          <w:szCs w:val="22"/>
        </w:rPr>
      </w:pPr>
    </w:p>
    <w:p w14:paraId="5F3C6AE6"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BDDD3B2" w14:textId="77777777" w:rsidR="00D70FC7" w:rsidRPr="00880FB6" w:rsidRDefault="00D70FC7" w:rsidP="00D70FC7">
      <w:pPr>
        <w:jc w:val="center"/>
        <w:rPr>
          <w:rFonts w:ascii="Arial" w:hAnsi="Arial" w:cs="Arial"/>
          <w:sz w:val="22"/>
          <w:szCs w:val="22"/>
        </w:rPr>
      </w:pPr>
    </w:p>
    <w:p w14:paraId="780F1AD8"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_____________________________________________________</w:t>
      </w:r>
    </w:p>
    <w:p w14:paraId="7685BFB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4198576" w14:textId="77777777" w:rsidR="00D70FC7" w:rsidRPr="00880FB6" w:rsidRDefault="00D70FC7" w:rsidP="00D70FC7">
      <w:pPr>
        <w:rPr>
          <w:rFonts w:ascii="Arial" w:hAnsi="Arial" w:cs="Arial"/>
          <w:sz w:val="22"/>
          <w:szCs w:val="22"/>
        </w:rPr>
      </w:pPr>
    </w:p>
    <w:p w14:paraId="6221C493" w14:textId="77777777" w:rsidR="00D70FC7" w:rsidRPr="00880FB6" w:rsidRDefault="00D70FC7" w:rsidP="00D70FC7">
      <w:pPr>
        <w:rPr>
          <w:rFonts w:ascii="Arial" w:hAnsi="Arial" w:cs="Arial"/>
          <w:sz w:val="22"/>
          <w:szCs w:val="22"/>
        </w:rPr>
      </w:pPr>
    </w:p>
    <w:p w14:paraId="447F2AE5" w14:textId="3539DED6" w:rsidR="00D70FC7" w:rsidRPr="00880FB6" w:rsidRDefault="00D70FC7" w:rsidP="00D70FC7">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8</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5D9D77D2" w14:textId="77777777" w:rsidR="00D70FC7" w:rsidRPr="00880FB6" w:rsidRDefault="00D70FC7" w:rsidP="00D70FC7">
      <w:pPr>
        <w:jc w:val="both"/>
        <w:rPr>
          <w:rFonts w:ascii="Arial" w:hAnsi="Arial" w:cs="Arial"/>
          <w:sz w:val="22"/>
          <w:szCs w:val="22"/>
        </w:rPr>
      </w:pPr>
    </w:p>
    <w:p w14:paraId="7D0A8AF4" w14:textId="77777777" w:rsidR="00D70FC7" w:rsidRPr="00880FB6" w:rsidRDefault="00D70FC7" w:rsidP="00D70FC7">
      <w:pPr>
        <w:pStyle w:val="BodyText"/>
        <w:ind w:left="-540" w:right="-16"/>
        <w:rPr>
          <w:rFonts w:ascii="Arial" w:hAnsi="Arial" w:cs="Arial"/>
          <w:sz w:val="22"/>
          <w:szCs w:val="22"/>
        </w:rPr>
      </w:pPr>
    </w:p>
    <w:p w14:paraId="1881A06A" w14:textId="77777777" w:rsidR="00D70FC7" w:rsidRPr="00880FB6" w:rsidRDefault="00D70FC7" w:rsidP="00D70FC7">
      <w:pPr>
        <w:pStyle w:val="BodyText"/>
        <w:ind w:left="-540" w:right="-16"/>
        <w:rPr>
          <w:rFonts w:ascii="Arial" w:hAnsi="Arial" w:cs="Arial"/>
          <w:sz w:val="22"/>
          <w:szCs w:val="22"/>
        </w:rPr>
      </w:pPr>
    </w:p>
    <w:p w14:paraId="3FF3BA08" w14:textId="77777777" w:rsidR="00D70FC7" w:rsidRPr="00880FB6" w:rsidRDefault="00D70FC7" w:rsidP="00D70FC7">
      <w:pPr>
        <w:pStyle w:val="BodyText"/>
        <w:ind w:left="-540" w:right="-16"/>
        <w:rPr>
          <w:rFonts w:ascii="Arial" w:hAnsi="Arial" w:cs="Arial"/>
          <w:sz w:val="22"/>
          <w:szCs w:val="22"/>
        </w:rPr>
      </w:pPr>
    </w:p>
    <w:p w14:paraId="04348F3D" w14:textId="77777777" w:rsidR="00D70FC7" w:rsidRPr="00880FB6" w:rsidRDefault="00D70FC7" w:rsidP="00D70FC7">
      <w:pPr>
        <w:pStyle w:val="BodyText"/>
        <w:ind w:left="-540" w:right="-16"/>
        <w:rPr>
          <w:rFonts w:ascii="Arial" w:hAnsi="Arial" w:cs="Arial"/>
          <w:sz w:val="22"/>
          <w:szCs w:val="22"/>
        </w:rPr>
      </w:pPr>
    </w:p>
    <w:p w14:paraId="6F67D1D4" w14:textId="77777777" w:rsidR="00D70FC7" w:rsidRPr="00880FB6" w:rsidRDefault="00D70FC7" w:rsidP="00D70FC7">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D70FC7" w:rsidRPr="00880FB6" w14:paraId="1D58C9DA" w14:textId="77777777" w:rsidTr="00D70FC7">
        <w:trPr>
          <w:jc w:val="center"/>
        </w:trPr>
        <w:tc>
          <w:tcPr>
            <w:tcW w:w="3652" w:type="dxa"/>
          </w:tcPr>
          <w:p w14:paraId="7CE99478"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27F1B38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E805C10"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D70FC7" w:rsidRPr="00880FB6" w14:paraId="28FA0CE4" w14:textId="77777777" w:rsidTr="00D70FC7">
        <w:trPr>
          <w:jc w:val="center"/>
        </w:trPr>
        <w:tc>
          <w:tcPr>
            <w:tcW w:w="3652" w:type="dxa"/>
            <w:vAlign w:val="center"/>
          </w:tcPr>
          <w:p w14:paraId="7244635E" w14:textId="77777777" w:rsidR="00D70FC7" w:rsidRPr="00880FB6" w:rsidRDefault="00D70FC7" w:rsidP="00D70FC7">
            <w:pPr>
              <w:jc w:val="both"/>
              <w:rPr>
                <w:rFonts w:ascii="Arial" w:hAnsi="Arial" w:cs="Arial"/>
                <w:sz w:val="22"/>
                <w:szCs w:val="22"/>
              </w:rPr>
            </w:pPr>
          </w:p>
        </w:tc>
        <w:tc>
          <w:tcPr>
            <w:tcW w:w="1985" w:type="dxa"/>
            <w:vAlign w:val="center"/>
          </w:tcPr>
          <w:p w14:paraId="44A50FAC" w14:textId="77777777" w:rsidR="00D70FC7" w:rsidRPr="00880FB6" w:rsidRDefault="00D70FC7" w:rsidP="00D70FC7">
            <w:pPr>
              <w:jc w:val="both"/>
              <w:rPr>
                <w:rFonts w:ascii="Arial" w:hAnsi="Arial" w:cs="Arial"/>
                <w:sz w:val="22"/>
                <w:szCs w:val="22"/>
              </w:rPr>
            </w:pPr>
          </w:p>
        </w:tc>
        <w:tc>
          <w:tcPr>
            <w:tcW w:w="3782" w:type="dxa"/>
            <w:vAlign w:val="center"/>
          </w:tcPr>
          <w:p w14:paraId="0B572383" w14:textId="77777777" w:rsidR="00D70FC7" w:rsidRPr="00880FB6" w:rsidRDefault="00D70FC7" w:rsidP="00D70FC7">
            <w:pPr>
              <w:jc w:val="both"/>
              <w:rPr>
                <w:rFonts w:ascii="Arial" w:hAnsi="Arial" w:cs="Arial"/>
                <w:sz w:val="22"/>
                <w:szCs w:val="22"/>
              </w:rPr>
            </w:pPr>
          </w:p>
        </w:tc>
      </w:tr>
      <w:tr w:rsidR="00D70FC7" w:rsidRPr="00880FB6" w14:paraId="1ADC40A3" w14:textId="77777777" w:rsidTr="00D70FC7">
        <w:trPr>
          <w:jc w:val="center"/>
        </w:trPr>
        <w:tc>
          <w:tcPr>
            <w:tcW w:w="3652" w:type="dxa"/>
            <w:tcBorders>
              <w:bottom w:val="single" w:sz="4" w:space="0" w:color="auto"/>
            </w:tcBorders>
            <w:vAlign w:val="center"/>
          </w:tcPr>
          <w:p w14:paraId="1BCD586D" w14:textId="77777777" w:rsidR="00D70FC7" w:rsidRPr="00880FB6" w:rsidRDefault="00D70FC7" w:rsidP="00D70FC7">
            <w:pPr>
              <w:jc w:val="both"/>
              <w:rPr>
                <w:rFonts w:ascii="Arial" w:hAnsi="Arial" w:cs="Arial"/>
                <w:sz w:val="22"/>
                <w:szCs w:val="22"/>
              </w:rPr>
            </w:pPr>
          </w:p>
        </w:tc>
        <w:tc>
          <w:tcPr>
            <w:tcW w:w="1985" w:type="dxa"/>
            <w:vAlign w:val="center"/>
          </w:tcPr>
          <w:p w14:paraId="2FC62005"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5EC73229" w14:textId="77777777" w:rsidR="00D70FC7" w:rsidRPr="00880FB6" w:rsidRDefault="00D70FC7" w:rsidP="00D70FC7">
            <w:pPr>
              <w:jc w:val="both"/>
              <w:rPr>
                <w:rFonts w:ascii="Arial" w:hAnsi="Arial" w:cs="Arial"/>
                <w:sz w:val="22"/>
                <w:szCs w:val="22"/>
              </w:rPr>
            </w:pPr>
          </w:p>
        </w:tc>
      </w:tr>
    </w:tbl>
    <w:p w14:paraId="0EA87CB8" w14:textId="77777777" w:rsidR="00D70FC7" w:rsidRPr="00880FB6" w:rsidRDefault="00D70FC7" w:rsidP="00D70FC7">
      <w:pPr>
        <w:ind w:left="142" w:right="-1096"/>
        <w:jc w:val="right"/>
        <w:rPr>
          <w:rFonts w:ascii="Arial" w:hAnsi="Arial" w:cs="Arial"/>
          <w:i/>
          <w:iCs/>
          <w:sz w:val="22"/>
          <w:szCs w:val="22"/>
        </w:rPr>
      </w:pPr>
    </w:p>
    <w:p w14:paraId="70C5479A" w14:textId="77777777" w:rsidR="00D70FC7" w:rsidRPr="00880FB6" w:rsidRDefault="00D70FC7" w:rsidP="00D70FC7">
      <w:pPr>
        <w:ind w:left="5954" w:right="-1096"/>
        <w:jc w:val="center"/>
        <w:rPr>
          <w:rFonts w:ascii="Arial" w:hAnsi="Arial" w:cs="Arial"/>
          <w:sz w:val="22"/>
          <w:szCs w:val="22"/>
        </w:rPr>
        <w:sectPr w:rsidR="00D70FC7" w:rsidRPr="00880FB6" w:rsidSect="00AF4184">
          <w:headerReference w:type="default" r:id="rId31"/>
          <w:footerReference w:type="default" r:id="rId32"/>
          <w:pgSz w:w="11907" w:h="16840" w:code="9"/>
          <w:pgMar w:top="1418" w:right="1418" w:bottom="1418" w:left="1418" w:header="720" w:footer="246" w:gutter="0"/>
          <w:cols w:space="720"/>
          <w:docGrid w:linePitch="360"/>
        </w:sectPr>
      </w:pPr>
    </w:p>
    <w:p w14:paraId="5B58D7F4" w14:textId="77777777" w:rsidR="00472219" w:rsidRDefault="00472219" w:rsidP="00D70FC7">
      <w:pPr>
        <w:pStyle w:val="Heading2"/>
        <w:jc w:val="right"/>
      </w:pPr>
    </w:p>
    <w:p w14:paraId="7A6192F7" w14:textId="77777777" w:rsidR="00472219" w:rsidRDefault="00472219" w:rsidP="00D70FC7">
      <w:pPr>
        <w:pStyle w:val="Heading2"/>
        <w:jc w:val="right"/>
      </w:pPr>
    </w:p>
    <w:p w14:paraId="0C4FFA15" w14:textId="77777777" w:rsidR="00D70FC7" w:rsidRPr="00111FFD" w:rsidRDefault="00D70FC7" w:rsidP="00D70FC7">
      <w:pPr>
        <w:pStyle w:val="Heading2"/>
        <w:jc w:val="right"/>
        <w:rPr>
          <w:lang w:val="sr-Cyrl-RS"/>
        </w:rPr>
      </w:pPr>
      <w:bookmarkStart w:id="297" w:name="_Toc438647647"/>
      <w:r w:rsidRPr="00880FB6">
        <w:t>ОБРАЗАЦ 4.</w:t>
      </w:r>
      <w:r w:rsidR="004A5A20">
        <w:rPr>
          <w:lang w:val="sr-Cyrl-RS"/>
        </w:rPr>
        <w:t xml:space="preserve"> </w:t>
      </w:r>
      <w:r>
        <w:rPr>
          <w:lang w:val="sr-Cyrl-RS"/>
        </w:rPr>
        <w:t>партија 8</w:t>
      </w:r>
      <w:bookmarkEnd w:id="297"/>
    </w:p>
    <w:p w14:paraId="73399DEA" w14:textId="77777777" w:rsidR="00D70FC7" w:rsidRDefault="00D70FC7" w:rsidP="00D70FC7">
      <w:pPr>
        <w:rPr>
          <w:rFonts w:ascii="Arial" w:hAnsi="Arial" w:cs="Arial"/>
          <w:sz w:val="22"/>
          <w:szCs w:val="22"/>
        </w:rPr>
      </w:pPr>
    </w:p>
    <w:p w14:paraId="046C133F" w14:textId="77777777" w:rsidR="00472219" w:rsidRPr="00880FB6" w:rsidRDefault="00472219" w:rsidP="00D70FC7">
      <w:pPr>
        <w:rPr>
          <w:rFonts w:ascii="Arial" w:hAnsi="Arial" w:cs="Arial"/>
          <w:sz w:val="22"/>
          <w:szCs w:val="22"/>
        </w:rPr>
      </w:pPr>
    </w:p>
    <w:p w14:paraId="412B0777"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2ACA472F" w14:textId="77777777" w:rsidR="00D70FC7" w:rsidRPr="00880FB6" w:rsidRDefault="00D70FC7" w:rsidP="00D70FC7">
      <w:pPr>
        <w:jc w:val="right"/>
        <w:rPr>
          <w:rFonts w:ascii="Arial" w:hAnsi="Arial" w:cs="Arial"/>
          <w:b/>
          <w:bCs/>
          <w:sz w:val="22"/>
          <w:szCs w:val="22"/>
          <w:lang w:eastAsia="en-US"/>
        </w:rPr>
      </w:pPr>
    </w:p>
    <w:p w14:paraId="2D199F95" w14:textId="77777777" w:rsidR="00D70FC7" w:rsidRPr="00880FB6" w:rsidRDefault="00D70FC7" w:rsidP="00D70FC7">
      <w:pPr>
        <w:jc w:val="right"/>
        <w:rPr>
          <w:rFonts w:ascii="Arial" w:hAnsi="Arial" w:cs="Arial"/>
          <w:b/>
          <w:bCs/>
          <w:sz w:val="22"/>
          <w:szCs w:val="22"/>
          <w:lang w:eastAsia="en-US"/>
        </w:rPr>
      </w:pPr>
    </w:p>
    <w:p w14:paraId="4B0BD1DF" w14:textId="77777777" w:rsidR="00D70FC7" w:rsidRPr="00880FB6" w:rsidRDefault="00D70FC7" w:rsidP="00D70FC7">
      <w:pPr>
        <w:jc w:val="right"/>
        <w:rPr>
          <w:rFonts w:ascii="Arial" w:hAnsi="Arial" w:cs="Arial"/>
          <w:b/>
          <w:bCs/>
          <w:sz w:val="22"/>
          <w:szCs w:val="22"/>
          <w:lang w:eastAsia="en-US"/>
        </w:rPr>
      </w:pPr>
    </w:p>
    <w:p w14:paraId="1F7F4170" w14:textId="77777777" w:rsidR="00D70FC7" w:rsidRPr="00880FB6" w:rsidRDefault="00D70FC7" w:rsidP="00D70FC7">
      <w:pPr>
        <w:jc w:val="right"/>
        <w:rPr>
          <w:rFonts w:ascii="Arial" w:hAnsi="Arial" w:cs="Arial"/>
          <w:b/>
          <w:bCs/>
          <w:sz w:val="22"/>
          <w:szCs w:val="22"/>
          <w:lang w:eastAsia="en-US"/>
        </w:rPr>
      </w:pPr>
    </w:p>
    <w:p w14:paraId="6FFE2EF7" w14:textId="77777777" w:rsidR="00D70FC7" w:rsidRPr="00880FB6" w:rsidRDefault="00D70FC7" w:rsidP="00D70FC7">
      <w:pPr>
        <w:jc w:val="right"/>
        <w:rPr>
          <w:rFonts w:ascii="Arial" w:hAnsi="Arial" w:cs="Arial"/>
          <w:b/>
          <w:bCs/>
          <w:sz w:val="22"/>
          <w:szCs w:val="22"/>
          <w:lang w:eastAsia="en-US"/>
        </w:rPr>
      </w:pPr>
    </w:p>
    <w:p w14:paraId="055CAC4D"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 xml:space="preserve">И З Ј А В У </w:t>
      </w:r>
    </w:p>
    <w:p w14:paraId="4F4AAF1C"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О НЕЗАВИСНОЈ ПОНУДИ</w:t>
      </w:r>
    </w:p>
    <w:p w14:paraId="7F2C944B" w14:textId="77777777" w:rsidR="00D70FC7" w:rsidRPr="00880FB6" w:rsidRDefault="00D70FC7" w:rsidP="00D70FC7">
      <w:pPr>
        <w:jc w:val="center"/>
        <w:rPr>
          <w:rFonts w:ascii="Arial" w:hAnsi="Arial" w:cs="Arial"/>
          <w:sz w:val="22"/>
          <w:szCs w:val="22"/>
        </w:rPr>
      </w:pPr>
    </w:p>
    <w:p w14:paraId="6C41FA41" w14:textId="77777777" w:rsidR="00D70FC7" w:rsidRPr="00880FB6" w:rsidRDefault="00D70FC7" w:rsidP="00D70FC7">
      <w:pPr>
        <w:jc w:val="center"/>
        <w:rPr>
          <w:rFonts w:ascii="Arial" w:hAnsi="Arial" w:cs="Arial"/>
          <w:sz w:val="22"/>
          <w:szCs w:val="22"/>
        </w:rPr>
      </w:pPr>
    </w:p>
    <w:p w14:paraId="3A2A76F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у својству ________________</w:t>
      </w:r>
    </w:p>
    <w:p w14:paraId="0A21C19D"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4C0D5124" w14:textId="77777777" w:rsidR="00D70FC7" w:rsidRPr="00880FB6" w:rsidRDefault="00D70FC7" w:rsidP="00D70FC7">
      <w:pPr>
        <w:jc w:val="center"/>
        <w:rPr>
          <w:rFonts w:ascii="Arial" w:hAnsi="Arial" w:cs="Arial"/>
          <w:sz w:val="22"/>
          <w:szCs w:val="22"/>
        </w:rPr>
      </w:pPr>
    </w:p>
    <w:p w14:paraId="35EEB94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И З Ј А В Љ У Ј Е М О</w:t>
      </w:r>
    </w:p>
    <w:p w14:paraId="2245D106" w14:textId="77777777" w:rsidR="00D70FC7" w:rsidRPr="00880FB6" w:rsidRDefault="00D70FC7" w:rsidP="00D70FC7">
      <w:pPr>
        <w:jc w:val="center"/>
        <w:rPr>
          <w:rFonts w:ascii="Arial" w:hAnsi="Arial" w:cs="Arial"/>
          <w:sz w:val="22"/>
          <w:szCs w:val="22"/>
        </w:rPr>
      </w:pPr>
    </w:p>
    <w:p w14:paraId="6B70A7E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BE6F348" w14:textId="77777777" w:rsidR="00D70FC7" w:rsidRPr="00880FB6" w:rsidRDefault="00D70FC7" w:rsidP="00D70FC7">
      <w:pPr>
        <w:jc w:val="center"/>
        <w:rPr>
          <w:rFonts w:ascii="Arial" w:hAnsi="Arial" w:cs="Arial"/>
          <w:sz w:val="22"/>
          <w:szCs w:val="22"/>
        </w:rPr>
      </w:pPr>
    </w:p>
    <w:p w14:paraId="460FF66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_____________________________________________________</w:t>
      </w:r>
    </w:p>
    <w:p w14:paraId="6D6BF6A6"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1E23178" w14:textId="77777777" w:rsidR="00D70FC7" w:rsidRPr="00880FB6" w:rsidRDefault="00D70FC7" w:rsidP="00D70FC7">
      <w:pPr>
        <w:jc w:val="center"/>
        <w:rPr>
          <w:rFonts w:ascii="Arial" w:hAnsi="Arial" w:cs="Arial"/>
          <w:b/>
          <w:bCs/>
          <w:sz w:val="22"/>
          <w:szCs w:val="22"/>
        </w:rPr>
      </w:pPr>
    </w:p>
    <w:p w14:paraId="3D90A97A" w14:textId="77777777" w:rsidR="00D70FC7" w:rsidRPr="00880FB6" w:rsidRDefault="00D70FC7" w:rsidP="00D70FC7">
      <w:pPr>
        <w:jc w:val="center"/>
        <w:rPr>
          <w:rFonts w:ascii="Arial" w:hAnsi="Arial" w:cs="Arial"/>
          <w:sz w:val="22"/>
          <w:szCs w:val="22"/>
        </w:rPr>
      </w:pPr>
    </w:p>
    <w:p w14:paraId="71C281D6" w14:textId="48AF09B1"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8B3CA0">
        <w:rPr>
          <w:rFonts w:ascii="Arial" w:hAnsi="Arial" w:cs="Arial"/>
          <w:bCs/>
          <w:sz w:val="22"/>
          <w:szCs w:val="22"/>
        </w:rPr>
        <w:t>1000/0063-1/2015</w:t>
      </w:r>
      <w:r>
        <w:rPr>
          <w:rFonts w:ascii="Arial" w:hAnsi="Arial" w:cs="Arial"/>
          <w:bCs/>
          <w:color w:val="000000"/>
          <w:sz w:val="22"/>
          <w:szCs w:val="22"/>
          <w:lang w:val="sr-Cyrl-RS"/>
        </w:rPr>
        <w:t xml:space="preserve"> Партија 8</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DFBEABF" w14:textId="77777777" w:rsidR="00D70FC7" w:rsidRPr="00880FB6" w:rsidRDefault="00D70FC7" w:rsidP="00D70FC7">
      <w:pPr>
        <w:pStyle w:val="BodyText"/>
        <w:rPr>
          <w:rFonts w:ascii="Arial" w:hAnsi="Arial" w:cs="Arial"/>
          <w:sz w:val="22"/>
          <w:szCs w:val="22"/>
        </w:rPr>
      </w:pPr>
    </w:p>
    <w:p w14:paraId="546992E7" w14:textId="77777777" w:rsidR="00D70FC7" w:rsidRPr="00880FB6" w:rsidRDefault="00D70FC7" w:rsidP="00D70FC7">
      <w:pPr>
        <w:pStyle w:val="BodyText"/>
        <w:rPr>
          <w:rFonts w:ascii="Arial" w:hAnsi="Arial" w:cs="Arial"/>
          <w:sz w:val="22"/>
          <w:szCs w:val="22"/>
        </w:rPr>
      </w:pPr>
    </w:p>
    <w:p w14:paraId="713588DF" w14:textId="77777777" w:rsidR="00D70FC7" w:rsidRPr="00880FB6" w:rsidRDefault="00D70FC7" w:rsidP="00D70FC7">
      <w:pPr>
        <w:jc w:val="both"/>
        <w:rPr>
          <w:rFonts w:ascii="Arial" w:hAnsi="Arial" w:cs="Arial"/>
          <w:b/>
          <w:bCs/>
          <w:sz w:val="22"/>
          <w:szCs w:val="22"/>
          <w:lang w:eastAsia="en-US"/>
        </w:rPr>
      </w:pPr>
    </w:p>
    <w:p w14:paraId="2DD0D4DD" w14:textId="77777777" w:rsidR="00D70FC7" w:rsidRPr="00880FB6" w:rsidRDefault="00D70FC7" w:rsidP="00D70FC7">
      <w:pPr>
        <w:ind w:left="2880" w:firstLine="720"/>
        <w:rPr>
          <w:rFonts w:ascii="Arial" w:hAnsi="Arial" w:cs="Arial"/>
          <w:sz w:val="22"/>
          <w:szCs w:val="22"/>
        </w:rPr>
      </w:pPr>
    </w:p>
    <w:p w14:paraId="3F82F3E2" w14:textId="77777777" w:rsidR="00D70FC7" w:rsidRPr="00880FB6" w:rsidRDefault="00D70FC7" w:rsidP="00D70FC7">
      <w:pPr>
        <w:ind w:left="2880" w:firstLine="720"/>
        <w:rPr>
          <w:rFonts w:ascii="Arial" w:hAnsi="Arial" w:cs="Arial"/>
          <w:sz w:val="22"/>
          <w:szCs w:val="22"/>
        </w:rPr>
      </w:pPr>
    </w:p>
    <w:p w14:paraId="1DD2F786" w14:textId="77777777" w:rsidR="00D70FC7" w:rsidRPr="00880FB6" w:rsidRDefault="00D70FC7" w:rsidP="00D70FC7">
      <w:pPr>
        <w:jc w:val="both"/>
        <w:rPr>
          <w:rFonts w:ascii="Arial" w:hAnsi="Arial" w:cs="Arial"/>
          <w:b/>
          <w:bCs/>
          <w:sz w:val="22"/>
          <w:szCs w:val="22"/>
        </w:rPr>
      </w:pPr>
    </w:p>
    <w:p w14:paraId="416EA207" w14:textId="77777777" w:rsidR="00D70FC7" w:rsidRPr="00880FB6" w:rsidRDefault="00D70FC7" w:rsidP="00D70FC7">
      <w:pPr>
        <w:tabs>
          <w:tab w:val="right" w:pos="9072"/>
        </w:tabs>
        <w:ind w:left="142"/>
        <w:jc w:val="right"/>
        <w:rPr>
          <w:rFonts w:ascii="Arial" w:hAnsi="Arial" w:cs="Arial"/>
          <w:sz w:val="22"/>
          <w:szCs w:val="22"/>
        </w:rPr>
      </w:pPr>
    </w:p>
    <w:p w14:paraId="4C4AB1EC" w14:textId="77777777" w:rsidR="00D70FC7" w:rsidRPr="00880FB6" w:rsidRDefault="00D70FC7" w:rsidP="00D70FC7">
      <w:pPr>
        <w:pStyle w:val="BodyText"/>
        <w:ind w:left="-540" w:right="-16"/>
        <w:rPr>
          <w:rFonts w:ascii="Arial" w:hAnsi="Arial" w:cs="Arial"/>
          <w:sz w:val="22"/>
          <w:szCs w:val="22"/>
        </w:rPr>
      </w:pPr>
    </w:p>
    <w:p w14:paraId="68987A3B" w14:textId="77777777" w:rsidR="00D70FC7" w:rsidRPr="00880FB6" w:rsidRDefault="00D70FC7" w:rsidP="00D70FC7">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70FC7" w:rsidRPr="00880FB6" w14:paraId="735B96C9" w14:textId="77777777" w:rsidTr="00D70FC7">
        <w:trPr>
          <w:jc w:val="center"/>
        </w:trPr>
        <w:tc>
          <w:tcPr>
            <w:tcW w:w="3652" w:type="dxa"/>
          </w:tcPr>
          <w:p w14:paraId="3C961EE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62D166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AC06E7D"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D70FC7" w:rsidRPr="00880FB6" w14:paraId="27D94CED" w14:textId="77777777" w:rsidTr="00D70FC7">
        <w:trPr>
          <w:jc w:val="center"/>
        </w:trPr>
        <w:tc>
          <w:tcPr>
            <w:tcW w:w="3652" w:type="dxa"/>
            <w:vAlign w:val="center"/>
          </w:tcPr>
          <w:p w14:paraId="1BB49402" w14:textId="77777777" w:rsidR="00D70FC7" w:rsidRPr="00880FB6" w:rsidRDefault="00D70FC7" w:rsidP="00D70FC7">
            <w:pPr>
              <w:rPr>
                <w:rFonts w:ascii="Arial" w:hAnsi="Arial" w:cs="Arial"/>
                <w:sz w:val="22"/>
                <w:szCs w:val="22"/>
              </w:rPr>
            </w:pPr>
          </w:p>
        </w:tc>
        <w:tc>
          <w:tcPr>
            <w:tcW w:w="1985" w:type="dxa"/>
            <w:vAlign w:val="center"/>
          </w:tcPr>
          <w:p w14:paraId="799ED548" w14:textId="77777777" w:rsidR="00D70FC7" w:rsidRPr="00880FB6" w:rsidRDefault="00D70FC7" w:rsidP="00D70FC7">
            <w:pPr>
              <w:jc w:val="both"/>
              <w:rPr>
                <w:rFonts w:ascii="Arial" w:hAnsi="Arial" w:cs="Arial"/>
                <w:sz w:val="22"/>
                <w:szCs w:val="22"/>
              </w:rPr>
            </w:pPr>
          </w:p>
        </w:tc>
        <w:tc>
          <w:tcPr>
            <w:tcW w:w="3782" w:type="dxa"/>
            <w:vAlign w:val="center"/>
          </w:tcPr>
          <w:p w14:paraId="5D693313" w14:textId="77777777" w:rsidR="00D70FC7" w:rsidRPr="00880FB6" w:rsidRDefault="00D70FC7" w:rsidP="00D70FC7">
            <w:pPr>
              <w:jc w:val="both"/>
              <w:rPr>
                <w:rFonts w:ascii="Arial" w:hAnsi="Arial" w:cs="Arial"/>
                <w:sz w:val="22"/>
                <w:szCs w:val="22"/>
              </w:rPr>
            </w:pPr>
          </w:p>
        </w:tc>
      </w:tr>
      <w:tr w:rsidR="00D70FC7" w:rsidRPr="00880FB6" w14:paraId="167F4348" w14:textId="77777777" w:rsidTr="00D70FC7">
        <w:trPr>
          <w:jc w:val="center"/>
        </w:trPr>
        <w:tc>
          <w:tcPr>
            <w:tcW w:w="3652" w:type="dxa"/>
            <w:tcBorders>
              <w:bottom w:val="single" w:sz="4" w:space="0" w:color="auto"/>
            </w:tcBorders>
            <w:vAlign w:val="center"/>
          </w:tcPr>
          <w:p w14:paraId="5668DE96" w14:textId="77777777" w:rsidR="00D70FC7" w:rsidRPr="00880FB6" w:rsidRDefault="00D70FC7" w:rsidP="00D70FC7">
            <w:pPr>
              <w:jc w:val="both"/>
              <w:rPr>
                <w:rFonts w:ascii="Arial" w:hAnsi="Arial" w:cs="Arial"/>
                <w:sz w:val="22"/>
                <w:szCs w:val="22"/>
              </w:rPr>
            </w:pPr>
          </w:p>
        </w:tc>
        <w:tc>
          <w:tcPr>
            <w:tcW w:w="1985" w:type="dxa"/>
            <w:vAlign w:val="center"/>
          </w:tcPr>
          <w:p w14:paraId="10300D11"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1E720039" w14:textId="77777777" w:rsidR="00D70FC7" w:rsidRPr="00880FB6" w:rsidRDefault="00D70FC7" w:rsidP="00D70FC7">
            <w:pPr>
              <w:jc w:val="both"/>
              <w:rPr>
                <w:rFonts w:ascii="Arial" w:hAnsi="Arial" w:cs="Arial"/>
                <w:sz w:val="22"/>
                <w:szCs w:val="22"/>
              </w:rPr>
            </w:pPr>
          </w:p>
        </w:tc>
      </w:tr>
    </w:tbl>
    <w:p w14:paraId="2B44D9F4" w14:textId="77777777" w:rsidR="00D70FC7" w:rsidRPr="00880FB6" w:rsidRDefault="00D70FC7" w:rsidP="00D70FC7">
      <w:pPr>
        <w:suppressAutoHyphens w:val="0"/>
        <w:rPr>
          <w:rFonts w:ascii="Arial" w:hAnsi="Arial" w:cs="Arial"/>
          <w:b/>
          <w:bCs/>
          <w:i/>
          <w:iCs/>
          <w:sz w:val="22"/>
          <w:szCs w:val="22"/>
        </w:rPr>
      </w:pPr>
    </w:p>
    <w:p w14:paraId="0B6A3358" w14:textId="77777777" w:rsidR="00D70FC7" w:rsidRPr="00880FB6" w:rsidRDefault="00D70FC7" w:rsidP="00D70FC7">
      <w:pPr>
        <w:suppressAutoHyphens w:val="0"/>
        <w:rPr>
          <w:rFonts w:ascii="Arial" w:hAnsi="Arial" w:cs="Arial"/>
          <w:b/>
          <w:bCs/>
          <w:i/>
          <w:iCs/>
          <w:sz w:val="22"/>
          <w:szCs w:val="22"/>
        </w:rPr>
      </w:pPr>
    </w:p>
    <w:p w14:paraId="0440784F" w14:textId="77777777" w:rsidR="00D70FC7" w:rsidRPr="00880FB6" w:rsidRDefault="00D70FC7" w:rsidP="00D70FC7">
      <w:pPr>
        <w:suppressAutoHyphens w:val="0"/>
        <w:rPr>
          <w:rFonts w:ascii="Arial" w:hAnsi="Arial" w:cs="Arial"/>
          <w:b/>
          <w:bCs/>
          <w:i/>
          <w:iCs/>
          <w:sz w:val="22"/>
          <w:szCs w:val="22"/>
        </w:rPr>
      </w:pPr>
    </w:p>
    <w:p w14:paraId="38543129" w14:textId="77777777" w:rsidR="00D70FC7" w:rsidRPr="00880FB6" w:rsidRDefault="00D70FC7" w:rsidP="00D70FC7">
      <w:pPr>
        <w:suppressAutoHyphens w:val="0"/>
        <w:rPr>
          <w:rFonts w:ascii="Arial" w:hAnsi="Arial" w:cs="Arial"/>
          <w:b/>
          <w:bCs/>
          <w:i/>
          <w:iCs/>
          <w:sz w:val="22"/>
          <w:szCs w:val="22"/>
        </w:rPr>
      </w:pPr>
    </w:p>
    <w:p w14:paraId="10EED028" w14:textId="77777777" w:rsidR="00D70FC7" w:rsidRDefault="00D70FC7" w:rsidP="00D70FC7">
      <w:pPr>
        <w:suppressAutoHyphens w:val="0"/>
        <w:rPr>
          <w:rFonts w:ascii="Arial" w:hAnsi="Arial" w:cs="Arial"/>
          <w:b/>
          <w:bCs/>
          <w:i/>
          <w:iCs/>
          <w:sz w:val="22"/>
          <w:szCs w:val="22"/>
        </w:rPr>
      </w:pPr>
    </w:p>
    <w:p w14:paraId="34B45557" w14:textId="77777777" w:rsidR="00D70FC7" w:rsidRDefault="00D70FC7" w:rsidP="00D70FC7">
      <w:pPr>
        <w:suppressAutoHyphens w:val="0"/>
        <w:rPr>
          <w:rFonts w:ascii="Arial" w:hAnsi="Arial" w:cs="Arial"/>
          <w:b/>
          <w:bCs/>
          <w:i/>
          <w:iCs/>
          <w:sz w:val="22"/>
          <w:szCs w:val="22"/>
        </w:rPr>
      </w:pPr>
    </w:p>
    <w:p w14:paraId="053AB709" w14:textId="77777777" w:rsidR="00D70FC7" w:rsidRDefault="00D70FC7" w:rsidP="00D70FC7">
      <w:pPr>
        <w:suppressAutoHyphens w:val="0"/>
        <w:rPr>
          <w:rFonts w:ascii="Arial" w:hAnsi="Arial" w:cs="Arial"/>
          <w:b/>
          <w:bCs/>
          <w:i/>
          <w:iCs/>
          <w:sz w:val="22"/>
          <w:szCs w:val="22"/>
        </w:rPr>
      </w:pPr>
    </w:p>
    <w:p w14:paraId="388C923C" w14:textId="77777777" w:rsidR="00D70FC7" w:rsidRDefault="00D70FC7" w:rsidP="00D70FC7">
      <w:pPr>
        <w:suppressAutoHyphens w:val="0"/>
        <w:rPr>
          <w:rFonts w:ascii="Arial" w:hAnsi="Arial" w:cs="Arial"/>
          <w:b/>
          <w:bCs/>
          <w:i/>
          <w:iCs/>
          <w:sz w:val="22"/>
          <w:szCs w:val="22"/>
        </w:rPr>
      </w:pPr>
    </w:p>
    <w:p w14:paraId="03D2E9F5" w14:textId="77777777" w:rsidR="00D70FC7" w:rsidRPr="00880FB6" w:rsidRDefault="00D70FC7" w:rsidP="00D70FC7">
      <w:pPr>
        <w:suppressAutoHyphens w:val="0"/>
        <w:rPr>
          <w:rFonts w:ascii="Arial" w:hAnsi="Arial" w:cs="Arial"/>
          <w:b/>
          <w:bCs/>
          <w:i/>
          <w:iCs/>
          <w:sz w:val="22"/>
          <w:szCs w:val="22"/>
        </w:rPr>
      </w:pPr>
    </w:p>
    <w:p w14:paraId="4D660D88" w14:textId="77777777" w:rsidR="00D70FC7" w:rsidRPr="00880FB6" w:rsidRDefault="00D70FC7" w:rsidP="00D70FC7">
      <w:pPr>
        <w:suppressAutoHyphens w:val="0"/>
        <w:rPr>
          <w:rFonts w:ascii="Arial" w:hAnsi="Arial" w:cs="Arial"/>
          <w:b/>
          <w:bCs/>
          <w:i/>
          <w:iCs/>
          <w:sz w:val="22"/>
          <w:szCs w:val="22"/>
        </w:rPr>
      </w:pPr>
    </w:p>
    <w:p w14:paraId="5F21F6B7" w14:textId="77777777" w:rsidR="00472219" w:rsidRDefault="00472219" w:rsidP="00D70FC7">
      <w:pPr>
        <w:pStyle w:val="Heading2"/>
        <w:jc w:val="right"/>
      </w:pPr>
    </w:p>
    <w:p w14:paraId="3502C24B" w14:textId="77777777" w:rsidR="00472219" w:rsidRDefault="00472219" w:rsidP="00D70FC7">
      <w:pPr>
        <w:pStyle w:val="Heading2"/>
        <w:jc w:val="right"/>
      </w:pPr>
    </w:p>
    <w:p w14:paraId="45E47BBB" w14:textId="77777777" w:rsidR="00472219" w:rsidRDefault="00472219" w:rsidP="00D70FC7">
      <w:pPr>
        <w:pStyle w:val="Heading2"/>
        <w:jc w:val="right"/>
      </w:pPr>
    </w:p>
    <w:p w14:paraId="696B8F85" w14:textId="77777777" w:rsidR="00472219" w:rsidRDefault="00472219" w:rsidP="00D70FC7">
      <w:pPr>
        <w:pStyle w:val="Heading2"/>
        <w:jc w:val="right"/>
      </w:pPr>
    </w:p>
    <w:p w14:paraId="5E6DD24F" w14:textId="77777777" w:rsidR="00D70FC7" w:rsidRPr="00880FB6" w:rsidRDefault="00D70FC7" w:rsidP="00D70FC7">
      <w:pPr>
        <w:pStyle w:val="Heading2"/>
        <w:jc w:val="right"/>
      </w:pPr>
      <w:bookmarkStart w:id="298" w:name="_Toc438647648"/>
      <w:r w:rsidRPr="00880FB6">
        <w:t>ОБРАЗАЦ 5</w:t>
      </w:r>
      <w:r>
        <w:rPr>
          <w:lang w:val="sr-Cyrl-RS"/>
        </w:rPr>
        <w:t xml:space="preserve"> партија 8</w:t>
      </w:r>
      <w:r w:rsidRPr="00880FB6">
        <w:t>.</w:t>
      </w:r>
      <w:bookmarkEnd w:id="298"/>
    </w:p>
    <w:p w14:paraId="3629F73E" w14:textId="77777777" w:rsidR="00D70FC7" w:rsidRPr="00880FB6" w:rsidRDefault="00D70FC7" w:rsidP="00D70FC7">
      <w:pPr>
        <w:jc w:val="right"/>
        <w:rPr>
          <w:rFonts w:ascii="Arial" w:hAnsi="Arial" w:cs="Arial"/>
          <w:b/>
          <w:bCs/>
          <w:i/>
          <w:iCs/>
          <w:sz w:val="22"/>
          <w:szCs w:val="22"/>
        </w:rPr>
      </w:pPr>
    </w:p>
    <w:p w14:paraId="02FED780" w14:textId="77777777" w:rsidR="00D70FC7" w:rsidRPr="00880FB6" w:rsidRDefault="00D70FC7" w:rsidP="00D70FC7">
      <w:pPr>
        <w:jc w:val="right"/>
        <w:rPr>
          <w:rFonts w:ascii="Arial" w:hAnsi="Arial" w:cs="Arial"/>
          <w:b/>
          <w:bCs/>
          <w:i/>
          <w:iCs/>
          <w:sz w:val="22"/>
          <w:szCs w:val="22"/>
        </w:rPr>
      </w:pPr>
    </w:p>
    <w:p w14:paraId="059DF20A" w14:textId="77777777" w:rsidR="00BE65E4" w:rsidRPr="00880FB6" w:rsidRDefault="00BE65E4" w:rsidP="00BE65E4">
      <w:pPr>
        <w:rPr>
          <w:rFonts w:ascii="Arial" w:hAnsi="Arial" w:cs="Arial"/>
          <w:sz w:val="22"/>
          <w:szCs w:val="22"/>
        </w:rPr>
      </w:pPr>
      <w:r w:rsidRPr="00880FB6">
        <w:rPr>
          <w:rStyle w:val="BookTitle"/>
          <w:rFonts w:ascii="Arial" w:hAnsi="Arial" w:cs="Arial"/>
          <w:sz w:val="22"/>
          <w:szCs w:val="22"/>
        </w:rPr>
        <w:t>СТРУКТУРА ЦЕНЕ</w:t>
      </w:r>
    </w:p>
    <w:p w14:paraId="175B2761" w14:textId="77777777" w:rsidR="00BE65E4" w:rsidRPr="00880FB6" w:rsidRDefault="00BE65E4" w:rsidP="00BE65E4">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BE65E4" w:rsidRPr="00587E2B" w14:paraId="0A9338ED" w14:textId="77777777" w:rsidTr="00FF21A7">
        <w:trPr>
          <w:trHeight w:val="372"/>
        </w:trPr>
        <w:tc>
          <w:tcPr>
            <w:tcW w:w="2880" w:type="dxa"/>
            <w:vAlign w:val="center"/>
          </w:tcPr>
          <w:p w14:paraId="1F02721F" w14:textId="77777777" w:rsidR="00BE65E4" w:rsidRPr="00587E2B" w:rsidRDefault="00BE65E4"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3BE0DB34" w14:textId="77777777" w:rsidR="00BE65E4" w:rsidRPr="00587E2B" w:rsidRDefault="00BE65E4"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3C46241C" w14:textId="77777777" w:rsidR="00BE65E4" w:rsidRPr="00587E2B" w:rsidDel="001D4067" w:rsidRDefault="00BE65E4"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69E4099B" w14:textId="77777777" w:rsidR="00BE65E4" w:rsidRPr="00587E2B" w:rsidRDefault="00BE65E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6C516B6E" w14:textId="77777777" w:rsidR="00BE65E4" w:rsidRPr="00587E2B" w:rsidRDefault="00BE65E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BE65E4" w:rsidRPr="00587E2B" w14:paraId="1BDC8E93" w14:textId="77777777" w:rsidTr="00FF21A7">
        <w:trPr>
          <w:trHeight w:val="372"/>
        </w:trPr>
        <w:tc>
          <w:tcPr>
            <w:tcW w:w="2880" w:type="dxa"/>
            <w:vAlign w:val="center"/>
          </w:tcPr>
          <w:p w14:paraId="4CFB872E" w14:textId="77777777" w:rsidR="00BE65E4" w:rsidRPr="00587E2B" w:rsidRDefault="00BE65E4"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687DDA8E"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3F367A8A"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2807CAC3"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4DFA7162"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BE65E4" w:rsidRPr="00587E2B" w14:paraId="57CBB910" w14:textId="77777777" w:rsidTr="00FF21A7">
        <w:trPr>
          <w:trHeight w:val="372"/>
        </w:trPr>
        <w:tc>
          <w:tcPr>
            <w:tcW w:w="2880" w:type="dxa"/>
            <w:vAlign w:val="center"/>
          </w:tcPr>
          <w:p w14:paraId="77566C4C" w14:textId="77777777" w:rsidR="00BE65E4" w:rsidRPr="00587E2B" w:rsidRDefault="00BE65E4" w:rsidP="00013902">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на франкир машини</w:t>
            </w:r>
          </w:p>
        </w:tc>
        <w:tc>
          <w:tcPr>
            <w:tcW w:w="1350" w:type="dxa"/>
            <w:vAlign w:val="center"/>
          </w:tcPr>
          <w:p w14:paraId="4985AA14" w14:textId="77777777" w:rsidR="00BE65E4" w:rsidRPr="00587E2B" w:rsidDel="00BE370A" w:rsidRDefault="00BE65E4"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27DA8E85" w14:textId="77777777" w:rsidR="00BE65E4" w:rsidRPr="00587E2B" w:rsidDel="00BE370A" w:rsidRDefault="00BE65E4"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069A4236" w14:textId="77777777" w:rsidR="00BE65E4" w:rsidRPr="009E3117" w:rsidDel="00BE370A" w:rsidRDefault="00BE65E4" w:rsidP="00FF21A7">
            <w:pPr>
              <w:tabs>
                <w:tab w:val="left" w:pos="360"/>
              </w:tabs>
              <w:spacing w:after="60"/>
              <w:rPr>
                <w:rFonts w:ascii="Arial" w:hAnsi="Arial" w:cs="Arial"/>
                <w:sz w:val="20"/>
                <w:szCs w:val="20"/>
              </w:rPr>
            </w:pPr>
          </w:p>
        </w:tc>
        <w:tc>
          <w:tcPr>
            <w:tcW w:w="1440" w:type="dxa"/>
          </w:tcPr>
          <w:p w14:paraId="66EAC671" w14:textId="77777777" w:rsidR="00BE65E4" w:rsidRPr="00587E2B" w:rsidDel="00BE370A" w:rsidRDefault="00BE65E4" w:rsidP="00FF21A7">
            <w:pPr>
              <w:tabs>
                <w:tab w:val="left" w:pos="360"/>
              </w:tabs>
              <w:spacing w:after="60"/>
              <w:rPr>
                <w:rFonts w:ascii="Arial" w:hAnsi="Arial" w:cs="Arial"/>
                <w:sz w:val="20"/>
                <w:szCs w:val="20"/>
              </w:rPr>
            </w:pPr>
          </w:p>
        </w:tc>
      </w:tr>
    </w:tbl>
    <w:p w14:paraId="3D8776C0" w14:textId="77777777" w:rsidR="00BE65E4" w:rsidRPr="00880FB6" w:rsidRDefault="00BE65E4" w:rsidP="00BE65E4">
      <w:pPr>
        <w:pStyle w:val="BodyText"/>
        <w:rPr>
          <w:rFonts w:ascii="Arial" w:hAnsi="Arial" w:cs="Arial"/>
          <w:b/>
          <w:bCs/>
          <w:sz w:val="22"/>
          <w:szCs w:val="22"/>
        </w:rPr>
      </w:pPr>
    </w:p>
    <w:p w14:paraId="10E378B9" w14:textId="77777777" w:rsidR="00BE65E4" w:rsidRPr="002D7BBC" w:rsidRDefault="00BE65E4" w:rsidP="00BE65E4">
      <w:pPr>
        <w:pStyle w:val="BodyText"/>
        <w:rPr>
          <w:rFonts w:ascii="Arial" w:hAnsi="Arial" w:cs="Arial"/>
          <w:b/>
          <w:bCs/>
          <w:sz w:val="22"/>
          <w:szCs w:val="22"/>
        </w:rPr>
      </w:pPr>
      <w:r w:rsidRPr="002D7BBC">
        <w:rPr>
          <w:rFonts w:ascii="Arial" w:hAnsi="Arial" w:cs="Arial"/>
          <w:b/>
          <w:bCs/>
          <w:sz w:val="22"/>
          <w:szCs w:val="22"/>
        </w:rPr>
        <w:t xml:space="preserve">Напомена: </w:t>
      </w:r>
    </w:p>
    <w:p w14:paraId="019B03F0" w14:textId="77777777" w:rsidR="00BE65E4" w:rsidRDefault="00BE65E4" w:rsidP="00BE65E4">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интервенције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32F2C08A" w14:textId="77777777" w:rsidR="00BE65E4" w:rsidRDefault="00BE65E4" w:rsidP="00BE65E4">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Цена за интервенције даје се по норма часу и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25D14A5F" w14:textId="77777777" w:rsidR="00BE65E4" w:rsidRDefault="00BE65E4" w:rsidP="00BE65E4">
      <w:pPr>
        <w:pStyle w:val="BodyText"/>
        <w:rPr>
          <w:rFonts w:ascii="Arial" w:hAnsi="Arial" w:cs="Arial"/>
          <w:b/>
          <w:bCs/>
          <w:sz w:val="22"/>
          <w:szCs w:val="22"/>
          <w:lang w:val="sr-Cyrl-RS"/>
        </w:rPr>
      </w:pPr>
    </w:p>
    <w:p w14:paraId="691EF47D" w14:textId="77777777" w:rsidR="00BE65E4" w:rsidRPr="00587E2B" w:rsidRDefault="00BE65E4" w:rsidP="00BE65E4">
      <w:pPr>
        <w:pStyle w:val="BodyText"/>
        <w:rPr>
          <w:rFonts w:ascii="Arial" w:hAnsi="Arial" w:cs="Arial"/>
          <w:b/>
          <w:bCs/>
          <w:sz w:val="22"/>
          <w:szCs w:val="22"/>
          <w:lang w:val="sr-Cyrl-RS"/>
        </w:rPr>
      </w:pPr>
    </w:p>
    <w:p w14:paraId="63965D07" w14:textId="77777777" w:rsidR="00BE65E4" w:rsidRDefault="00BE65E4" w:rsidP="00BE65E4">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1A7BB035" w14:textId="77777777" w:rsidR="00BE65E4" w:rsidRPr="00486266" w:rsidRDefault="00BE65E4" w:rsidP="00BE65E4">
      <w:pPr>
        <w:ind w:left="360"/>
        <w:jc w:val="both"/>
        <w:rPr>
          <w:rFonts w:ascii="Arial" w:hAnsi="Arial" w:cs="Arial"/>
          <w:bCs/>
          <w:iCs/>
          <w:color w:val="002060"/>
          <w:lang w:val="sr-Cyrl-RS"/>
        </w:rPr>
      </w:pPr>
    </w:p>
    <w:p w14:paraId="1623B2DB" w14:textId="77777777" w:rsidR="00BE65E4" w:rsidRDefault="00BE65E4" w:rsidP="00BE65E4">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7291279D" w14:textId="77777777" w:rsidR="00BE65E4" w:rsidRPr="00587E2B" w:rsidRDefault="00BE65E4" w:rsidP="00BE65E4">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45A9AABF" w14:textId="77777777" w:rsidR="00BE65E4" w:rsidRDefault="00BE65E4" w:rsidP="00BE65E4">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19082CD8" w14:textId="77777777" w:rsidR="00BE65E4" w:rsidRPr="00880FB6" w:rsidRDefault="00BE65E4" w:rsidP="00BE65E4">
      <w:pPr>
        <w:pStyle w:val="BodyText"/>
        <w:rPr>
          <w:rFonts w:ascii="Arial" w:hAnsi="Arial" w:cs="Arial"/>
          <w:b/>
          <w:bCs/>
          <w:sz w:val="22"/>
          <w:szCs w:val="22"/>
        </w:rPr>
      </w:pPr>
      <w:r w:rsidRPr="002D7BBC">
        <w:rPr>
          <w:rFonts w:ascii="Arial" w:hAnsi="Arial" w:cs="Arial"/>
          <w:b/>
          <w:bCs/>
          <w:sz w:val="22"/>
          <w:szCs w:val="22"/>
        </w:rPr>
        <w:tab/>
      </w:r>
    </w:p>
    <w:p w14:paraId="69AD0A92" w14:textId="77777777" w:rsidR="00BE65E4" w:rsidRPr="00880FB6" w:rsidRDefault="00BE65E4" w:rsidP="00BE65E4">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BE65E4" w:rsidRPr="00880FB6" w14:paraId="443333AA" w14:textId="77777777" w:rsidTr="00FF21A7">
        <w:trPr>
          <w:jc w:val="center"/>
        </w:trPr>
        <w:tc>
          <w:tcPr>
            <w:tcW w:w="3598" w:type="dxa"/>
          </w:tcPr>
          <w:p w14:paraId="2E7B7468" w14:textId="77777777" w:rsidR="00BE65E4" w:rsidRPr="00880FB6" w:rsidRDefault="00BE65E4"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512D8CCD" w14:textId="77777777" w:rsidR="00BE65E4" w:rsidRPr="00880FB6" w:rsidRDefault="00BE65E4" w:rsidP="00FF21A7">
            <w:pPr>
              <w:jc w:val="center"/>
              <w:rPr>
                <w:rFonts w:ascii="Arial" w:hAnsi="Arial" w:cs="Arial"/>
                <w:sz w:val="22"/>
                <w:szCs w:val="22"/>
              </w:rPr>
            </w:pPr>
            <w:r w:rsidRPr="00880FB6">
              <w:rPr>
                <w:rFonts w:ascii="Arial" w:hAnsi="Arial" w:cs="Arial"/>
                <w:sz w:val="22"/>
                <w:szCs w:val="22"/>
              </w:rPr>
              <w:t>М.П.</w:t>
            </w:r>
          </w:p>
        </w:tc>
        <w:tc>
          <w:tcPr>
            <w:tcW w:w="3730" w:type="dxa"/>
          </w:tcPr>
          <w:p w14:paraId="5B7F7833" w14:textId="77777777" w:rsidR="00BE65E4" w:rsidRPr="00880FB6" w:rsidRDefault="00BE65E4" w:rsidP="00FF21A7">
            <w:pPr>
              <w:jc w:val="center"/>
              <w:rPr>
                <w:rFonts w:ascii="Arial" w:hAnsi="Arial" w:cs="Arial"/>
                <w:sz w:val="22"/>
                <w:szCs w:val="22"/>
              </w:rPr>
            </w:pPr>
            <w:r w:rsidRPr="00880FB6">
              <w:rPr>
                <w:rFonts w:ascii="Arial" w:hAnsi="Arial" w:cs="Arial"/>
                <w:sz w:val="22"/>
                <w:szCs w:val="22"/>
              </w:rPr>
              <w:t>Понуђач:</w:t>
            </w:r>
          </w:p>
        </w:tc>
      </w:tr>
      <w:tr w:rsidR="00BE65E4" w:rsidRPr="00880FB6" w14:paraId="467254B8" w14:textId="77777777" w:rsidTr="00FF21A7">
        <w:trPr>
          <w:jc w:val="center"/>
        </w:trPr>
        <w:tc>
          <w:tcPr>
            <w:tcW w:w="3598" w:type="dxa"/>
            <w:tcBorders>
              <w:bottom w:val="single" w:sz="4" w:space="0" w:color="auto"/>
            </w:tcBorders>
            <w:vAlign w:val="center"/>
          </w:tcPr>
          <w:p w14:paraId="7B51D340" w14:textId="77777777" w:rsidR="00BE65E4" w:rsidRPr="00880FB6" w:rsidRDefault="00BE65E4" w:rsidP="00FF21A7">
            <w:pPr>
              <w:jc w:val="both"/>
              <w:rPr>
                <w:rFonts w:ascii="Arial" w:hAnsi="Arial" w:cs="Arial"/>
                <w:sz w:val="22"/>
                <w:szCs w:val="22"/>
              </w:rPr>
            </w:pPr>
          </w:p>
        </w:tc>
        <w:tc>
          <w:tcPr>
            <w:tcW w:w="1959" w:type="dxa"/>
            <w:vAlign w:val="center"/>
          </w:tcPr>
          <w:p w14:paraId="0D223DEE" w14:textId="77777777" w:rsidR="00BE65E4" w:rsidRPr="00880FB6" w:rsidRDefault="00BE65E4" w:rsidP="00FF21A7">
            <w:pPr>
              <w:jc w:val="both"/>
              <w:rPr>
                <w:rFonts w:ascii="Arial" w:hAnsi="Arial" w:cs="Arial"/>
                <w:sz w:val="22"/>
                <w:szCs w:val="22"/>
              </w:rPr>
            </w:pPr>
          </w:p>
        </w:tc>
        <w:tc>
          <w:tcPr>
            <w:tcW w:w="3730" w:type="dxa"/>
            <w:tcBorders>
              <w:bottom w:val="single" w:sz="4" w:space="0" w:color="auto"/>
            </w:tcBorders>
            <w:vAlign w:val="center"/>
          </w:tcPr>
          <w:p w14:paraId="75AE9AB7" w14:textId="77777777" w:rsidR="00BE65E4" w:rsidRPr="00880FB6" w:rsidRDefault="00BE65E4" w:rsidP="00FF21A7">
            <w:pPr>
              <w:jc w:val="both"/>
              <w:rPr>
                <w:rFonts w:ascii="Arial" w:hAnsi="Arial" w:cs="Arial"/>
                <w:sz w:val="22"/>
                <w:szCs w:val="22"/>
              </w:rPr>
            </w:pPr>
          </w:p>
        </w:tc>
      </w:tr>
    </w:tbl>
    <w:p w14:paraId="2B28E299" w14:textId="77777777" w:rsidR="00BE65E4" w:rsidRDefault="00BE65E4" w:rsidP="00BE65E4">
      <w:pPr>
        <w:tabs>
          <w:tab w:val="left" w:pos="1695"/>
        </w:tabs>
        <w:rPr>
          <w:rFonts w:ascii="Arial" w:hAnsi="Arial" w:cs="Arial"/>
          <w:b/>
          <w:bCs/>
          <w:i/>
          <w:iCs/>
          <w:sz w:val="22"/>
          <w:szCs w:val="22"/>
        </w:rPr>
      </w:pPr>
    </w:p>
    <w:p w14:paraId="5A89D38F" w14:textId="77777777" w:rsidR="00BE65E4" w:rsidRDefault="00BE65E4" w:rsidP="00BE65E4">
      <w:pPr>
        <w:suppressAutoHyphens w:val="0"/>
        <w:rPr>
          <w:rFonts w:ascii="Arial" w:hAnsi="Arial" w:cs="Arial"/>
          <w:b/>
          <w:bCs/>
          <w:i/>
          <w:iCs/>
          <w:sz w:val="22"/>
          <w:szCs w:val="22"/>
        </w:rPr>
      </w:pPr>
      <w:r>
        <w:rPr>
          <w:rFonts w:ascii="Arial" w:hAnsi="Arial" w:cs="Arial"/>
          <w:b/>
          <w:bCs/>
          <w:i/>
          <w:iCs/>
          <w:sz w:val="22"/>
          <w:szCs w:val="22"/>
        </w:rPr>
        <w:br w:type="page"/>
      </w:r>
    </w:p>
    <w:p w14:paraId="7485F5D4" w14:textId="77777777" w:rsidR="00472219" w:rsidRDefault="00472219" w:rsidP="00B77573">
      <w:pPr>
        <w:suppressAutoHyphens w:val="0"/>
      </w:pPr>
    </w:p>
    <w:p w14:paraId="5234C0E6" w14:textId="77777777" w:rsidR="00D70FC7" w:rsidRPr="00FD2630" w:rsidRDefault="00D70FC7" w:rsidP="00D70FC7">
      <w:pPr>
        <w:pStyle w:val="Heading2"/>
        <w:jc w:val="right"/>
        <w:rPr>
          <w:lang w:val="sr-Cyrl-RS"/>
        </w:rPr>
      </w:pPr>
      <w:bookmarkStart w:id="299" w:name="_Toc438647649"/>
      <w:r w:rsidRPr="00880FB6">
        <w:t xml:space="preserve">ОБРАЗАЦ 6. </w:t>
      </w:r>
      <w:r>
        <w:rPr>
          <w:lang w:val="sr-Cyrl-RS"/>
        </w:rPr>
        <w:t>партија 8</w:t>
      </w:r>
      <w:bookmarkEnd w:id="299"/>
    </w:p>
    <w:p w14:paraId="4CD90D33" w14:textId="77777777" w:rsidR="00D70FC7" w:rsidRPr="00FD2630" w:rsidRDefault="00D70FC7" w:rsidP="00D70FC7">
      <w:pPr>
        <w:pStyle w:val="BodyText"/>
        <w:tabs>
          <w:tab w:val="left" w:pos="6870"/>
        </w:tabs>
        <w:rPr>
          <w:rFonts w:ascii="Arial" w:hAnsi="Arial" w:cs="Arial"/>
          <w:sz w:val="22"/>
          <w:szCs w:val="22"/>
          <w:lang w:val="sr-Cyrl-RS"/>
        </w:rPr>
      </w:pPr>
    </w:p>
    <w:p w14:paraId="3DDC289B" w14:textId="77777777" w:rsidR="00472219" w:rsidRDefault="00472219" w:rsidP="00D70FC7">
      <w:pPr>
        <w:jc w:val="center"/>
        <w:rPr>
          <w:rStyle w:val="BookTitle"/>
          <w:rFonts w:ascii="Arial" w:hAnsi="Arial" w:cs="Arial"/>
          <w:sz w:val="22"/>
          <w:szCs w:val="22"/>
        </w:rPr>
      </w:pPr>
    </w:p>
    <w:p w14:paraId="420E9C4C" w14:textId="77777777" w:rsidR="00D70FC7" w:rsidRDefault="00D70FC7" w:rsidP="00D70FC7">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458EEF38" w14:textId="77777777" w:rsidR="00472219" w:rsidRPr="006C2AB3" w:rsidRDefault="00472219" w:rsidP="00D70FC7">
      <w:pPr>
        <w:jc w:val="center"/>
        <w:rPr>
          <w:rStyle w:val="BookTitle"/>
          <w:rFonts w:ascii="Arial" w:hAnsi="Arial" w:cs="Arial"/>
          <w:sz w:val="22"/>
          <w:szCs w:val="22"/>
        </w:rPr>
      </w:pPr>
    </w:p>
    <w:p w14:paraId="177C087E" w14:textId="77777777" w:rsidR="00D70FC7" w:rsidRPr="00880FB6" w:rsidRDefault="00D70FC7" w:rsidP="00D70FC7">
      <w:pPr>
        <w:tabs>
          <w:tab w:val="left" w:pos="709"/>
          <w:tab w:val="center" w:pos="7938"/>
        </w:tabs>
        <w:jc w:val="both"/>
        <w:rPr>
          <w:rFonts w:ascii="Arial" w:hAnsi="Arial" w:cs="Arial"/>
          <w:sz w:val="22"/>
          <w:szCs w:val="22"/>
        </w:rPr>
      </w:pPr>
    </w:p>
    <w:p w14:paraId="0C5E98C0" w14:textId="77777777" w:rsidR="00D70FC7" w:rsidRPr="00880FB6" w:rsidRDefault="00D70FC7" w:rsidP="00D70FC7">
      <w:pPr>
        <w:rPr>
          <w:rFonts w:ascii="Arial" w:hAnsi="Arial" w:cs="Arial"/>
          <w:sz w:val="22"/>
          <w:szCs w:val="22"/>
        </w:rPr>
      </w:pPr>
      <w:r w:rsidRPr="00880FB6">
        <w:rPr>
          <w:rFonts w:ascii="Arial" w:hAnsi="Arial" w:cs="Arial"/>
          <w:sz w:val="22"/>
          <w:szCs w:val="22"/>
        </w:rPr>
        <w:t>УГОВОРНЕ СТРАНЕ:</w:t>
      </w:r>
    </w:p>
    <w:p w14:paraId="2416C276" w14:textId="77777777" w:rsidR="00D70FC7" w:rsidRPr="00880FB6" w:rsidRDefault="00D70FC7" w:rsidP="00D70FC7">
      <w:pPr>
        <w:rPr>
          <w:rFonts w:ascii="Arial" w:hAnsi="Arial" w:cs="Arial"/>
          <w:sz w:val="22"/>
          <w:szCs w:val="22"/>
        </w:rPr>
      </w:pPr>
    </w:p>
    <w:p w14:paraId="182EF200" w14:textId="2B033034" w:rsidR="00D70FC7" w:rsidRPr="00D70FC7" w:rsidRDefault="00D70FC7" w:rsidP="00E7368C">
      <w:pPr>
        <w:pStyle w:val="ListParagraph"/>
        <w:numPr>
          <w:ilvl w:val="0"/>
          <w:numId w:val="78"/>
        </w:numPr>
        <w:contextualSpacing/>
        <w:jc w:val="both"/>
        <w:rPr>
          <w:rFonts w:ascii="Arial" w:hAnsi="Arial" w:cs="Arial"/>
        </w:rPr>
      </w:pPr>
      <w:r w:rsidRPr="00D70FC7">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6071F4">
        <w:rPr>
          <w:rFonts w:ascii="Arial" w:hAnsi="Arial" w:cs="Arial"/>
          <w:b/>
          <w:lang w:val="sr-Cyrl-RS"/>
        </w:rPr>
        <w:t>Наручилац</w:t>
      </w:r>
      <w:r w:rsidRPr="00D70FC7">
        <w:rPr>
          <w:rFonts w:ascii="Arial" w:hAnsi="Arial" w:cs="Arial"/>
        </w:rPr>
        <w:t>) које заступа законски заступник Александар Обрадовић, директор</w:t>
      </w:r>
    </w:p>
    <w:p w14:paraId="5C06A844" w14:textId="77777777" w:rsidR="00D70FC7" w:rsidRPr="00880FB6" w:rsidRDefault="00D70FC7" w:rsidP="00D70FC7">
      <w:pPr>
        <w:ind w:firstLine="360"/>
        <w:jc w:val="both"/>
        <w:rPr>
          <w:rFonts w:ascii="Arial" w:hAnsi="Arial" w:cs="Arial"/>
          <w:sz w:val="22"/>
          <w:szCs w:val="22"/>
        </w:rPr>
      </w:pPr>
      <w:r w:rsidRPr="00880FB6">
        <w:rPr>
          <w:rFonts w:ascii="Arial" w:hAnsi="Arial" w:cs="Arial"/>
          <w:sz w:val="22"/>
          <w:szCs w:val="22"/>
        </w:rPr>
        <w:t>и</w:t>
      </w:r>
    </w:p>
    <w:p w14:paraId="06721060" w14:textId="77777777" w:rsidR="00D70FC7" w:rsidRPr="00880FB6" w:rsidRDefault="00D70FC7" w:rsidP="00D70FC7">
      <w:pPr>
        <w:ind w:firstLine="360"/>
        <w:jc w:val="both"/>
        <w:rPr>
          <w:rFonts w:ascii="Arial" w:hAnsi="Arial" w:cs="Arial"/>
          <w:sz w:val="22"/>
          <w:szCs w:val="22"/>
        </w:rPr>
      </w:pPr>
    </w:p>
    <w:p w14:paraId="60EAD3EB" w14:textId="345D15B4" w:rsidR="00D70FC7" w:rsidRPr="00880FB6" w:rsidRDefault="00D70FC7" w:rsidP="00E7368C">
      <w:pPr>
        <w:pStyle w:val="ListParagraph"/>
        <w:numPr>
          <w:ilvl w:val="0"/>
          <w:numId w:val="78"/>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6071F4">
        <w:rPr>
          <w:rFonts w:ascii="Arial" w:hAnsi="Arial" w:cs="Arial"/>
          <w:b/>
          <w:lang w:val="sr-Cyrl-RS"/>
        </w:rPr>
        <w:t>Извршилац</w:t>
      </w:r>
      <w:r w:rsidRPr="00880FB6">
        <w:rPr>
          <w:rFonts w:ascii="Arial" w:hAnsi="Arial" w:cs="Arial"/>
        </w:rPr>
        <w:t>) кога заступа ___________________, ______________</w:t>
      </w:r>
    </w:p>
    <w:p w14:paraId="2BD0BC2F" w14:textId="77777777" w:rsidR="00D70FC7" w:rsidRPr="00880FB6" w:rsidRDefault="00D70FC7" w:rsidP="00D70FC7">
      <w:pPr>
        <w:jc w:val="both"/>
        <w:rPr>
          <w:rFonts w:ascii="Arial" w:hAnsi="Arial" w:cs="Arial"/>
          <w:sz w:val="22"/>
          <w:szCs w:val="22"/>
        </w:rPr>
      </w:pPr>
    </w:p>
    <w:p w14:paraId="01D01A70" w14:textId="77777777" w:rsidR="00D70FC7" w:rsidRPr="00880FB6" w:rsidRDefault="00D70FC7" w:rsidP="00D70FC7">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2792F97B" w14:textId="77777777" w:rsidR="00D70FC7" w:rsidRPr="007D7C1A" w:rsidRDefault="00D70FC7" w:rsidP="00E7368C">
      <w:pPr>
        <w:pStyle w:val="ListParagraph"/>
        <w:numPr>
          <w:ilvl w:val="0"/>
          <w:numId w:val="78"/>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4C799F67" w14:textId="77777777" w:rsidR="00D70FC7" w:rsidRPr="00880FB6" w:rsidRDefault="00D70FC7" w:rsidP="00E7368C">
      <w:pPr>
        <w:pStyle w:val="ListParagraph"/>
        <w:numPr>
          <w:ilvl w:val="0"/>
          <w:numId w:val="78"/>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70E51A57" w14:textId="77777777" w:rsidR="00D70FC7" w:rsidRPr="00880FB6" w:rsidRDefault="00D70FC7" w:rsidP="00D70FC7">
      <w:pPr>
        <w:jc w:val="both"/>
        <w:rPr>
          <w:rFonts w:ascii="Arial" w:hAnsi="Arial" w:cs="Arial"/>
          <w:sz w:val="22"/>
          <w:szCs w:val="22"/>
        </w:rPr>
      </w:pPr>
    </w:p>
    <w:p w14:paraId="20307956"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7EABAA49" w14:textId="77777777" w:rsidR="00D70FC7" w:rsidRPr="00880FB6" w:rsidRDefault="00D70FC7" w:rsidP="00D70FC7">
      <w:pPr>
        <w:jc w:val="both"/>
        <w:rPr>
          <w:rFonts w:ascii="Arial" w:hAnsi="Arial" w:cs="Arial"/>
          <w:sz w:val="22"/>
          <w:szCs w:val="22"/>
        </w:rPr>
      </w:pPr>
    </w:p>
    <w:p w14:paraId="1AB0AEC1"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имајући у виду </w:t>
      </w:r>
    </w:p>
    <w:p w14:paraId="072CDBE3" w14:textId="4456D08E" w:rsidR="00D70FC7" w:rsidRPr="00880FB6" w:rsidRDefault="00D70FC7" w:rsidP="00D70FC7">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6071F4">
        <w:rPr>
          <w:rFonts w:ascii="Arial" w:hAnsi="Arial" w:cs="Arial"/>
          <w:sz w:val="22"/>
          <w:szCs w:val="22"/>
          <w:lang w:val="sr-Cyrl-RS"/>
        </w:rPr>
        <w:t>Наручилац</w:t>
      </w:r>
      <w:r w:rsidRPr="00880FB6">
        <w:rPr>
          <w:rFonts w:ascii="Arial" w:hAnsi="Arial" w:cs="Arial"/>
          <w:sz w:val="22"/>
          <w:szCs w:val="22"/>
        </w:rPr>
        <w:t xml:space="preserve"> спровео </w:t>
      </w:r>
      <w:r w:rsidR="00CB765A">
        <w:rPr>
          <w:rFonts w:ascii="Arial" w:hAnsi="Arial" w:cs="Arial"/>
          <w:sz w:val="22"/>
          <w:szCs w:val="22"/>
        </w:rPr>
        <w:t>преговарачки поступак без објављивања позива за подношење понуда</w:t>
      </w:r>
      <w:r w:rsidRPr="00880FB6">
        <w:rPr>
          <w:rFonts w:ascii="Arial" w:hAnsi="Arial" w:cs="Arial"/>
          <w:sz w:val="22"/>
          <w:szCs w:val="22"/>
        </w:rPr>
        <w:t xml:space="preserve"> јавне набавке број </w:t>
      </w:r>
      <w:r w:rsidR="008B3CA0">
        <w:rPr>
          <w:rFonts w:ascii="Arial" w:hAnsi="Arial" w:cs="Arial"/>
          <w:bCs/>
          <w:sz w:val="22"/>
          <w:szCs w:val="22"/>
        </w:rPr>
        <w:t>1000/0063-1/2015</w:t>
      </w:r>
    </w:p>
    <w:p w14:paraId="5EFC48AA" w14:textId="720CDFE8" w:rsidR="00D70FC7" w:rsidRPr="00880FB6" w:rsidRDefault="00D70FC7" w:rsidP="00D70FC7">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6071F4">
        <w:rPr>
          <w:rFonts w:ascii="Arial" w:hAnsi="Arial" w:cs="Arial"/>
          <w:sz w:val="22"/>
          <w:szCs w:val="22"/>
          <w:lang w:val="sr-Cyrl-RS"/>
        </w:rPr>
        <w:t>Извршиоца</w:t>
      </w:r>
      <w:r w:rsidRPr="00880FB6">
        <w:rPr>
          <w:rFonts w:ascii="Arial" w:hAnsi="Arial" w:cs="Arial"/>
          <w:sz w:val="22"/>
          <w:szCs w:val="22"/>
        </w:rPr>
        <w:t xml:space="preserve"> поднета </w:t>
      </w:r>
      <w:r w:rsidR="006071F4">
        <w:rPr>
          <w:rFonts w:ascii="Arial" w:hAnsi="Arial" w:cs="Arial"/>
          <w:sz w:val="22"/>
          <w:szCs w:val="22"/>
          <w:lang w:val="sr-Cyrl-RS"/>
        </w:rPr>
        <w:t>Наручиоца</w:t>
      </w:r>
      <w:r w:rsidRPr="00880FB6">
        <w:rPr>
          <w:rFonts w:ascii="Arial" w:hAnsi="Arial" w:cs="Arial"/>
          <w:sz w:val="22"/>
          <w:szCs w:val="22"/>
        </w:rPr>
        <w:t xml:space="preserve"> дана ___________ и заведена код </w:t>
      </w:r>
      <w:r w:rsidR="006071F4">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0F7C7A40" w14:textId="196B1B74" w:rsidR="00D70FC7" w:rsidRPr="00880FB6" w:rsidRDefault="00D70FC7" w:rsidP="00D70FC7">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6071F4">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6071F4">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6071F4">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6071F4">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590DD6">
        <w:rPr>
          <w:rFonts w:ascii="Arial" w:hAnsi="Arial" w:cs="Arial"/>
          <w:sz w:val="22"/>
          <w:szCs w:val="22"/>
          <w:lang w:val="sr-Cyrl-RS"/>
        </w:rPr>
        <w:t>8</w:t>
      </w:r>
      <w:r>
        <w:rPr>
          <w:rFonts w:ascii="Arial" w:hAnsi="Arial" w:cs="Arial"/>
          <w:sz w:val="22"/>
          <w:szCs w:val="22"/>
          <w:lang w:val="sr-Cyrl-RS"/>
        </w:rPr>
        <w:t xml:space="preserve"> Сервис </w:t>
      </w:r>
      <w:r w:rsidR="00590DD6">
        <w:rPr>
          <w:rFonts w:ascii="Arial" w:hAnsi="Arial" w:cs="Arial"/>
          <w:sz w:val="22"/>
          <w:szCs w:val="22"/>
          <w:lang w:val="sr-Cyrl-RS"/>
        </w:rPr>
        <w:t>франкир машине</w:t>
      </w:r>
      <w:r w:rsidRPr="00880FB6">
        <w:rPr>
          <w:rFonts w:ascii="Arial" w:hAnsi="Arial" w:cs="Arial"/>
          <w:sz w:val="22"/>
          <w:szCs w:val="22"/>
        </w:rPr>
        <w:t>”</w:t>
      </w:r>
    </w:p>
    <w:p w14:paraId="356AB095" w14:textId="77777777" w:rsidR="00D70FC7" w:rsidRPr="00880FB6" w:rsidRDefault="00D70FC7" w:rsidP="00D70FC7">
      <w:pPr>
        <w:pStyle w:val="BodyText"/>
        <w:suppressAutoHyphens w:val="0"/>
        <w:ind w:left="720"/>
        <w:rPr>
          <w:rFonts w:ascii="Arial" w:hAnsi="Arial" w:cs="Arial"/>
          <w:sz w:val="22"/>
          <w:szCs w:val="22"/>
        </w:rPr>
      </w:pPr>
    </w:p>
    <w:p w14:paraId="59051AF8" w14:textId="77777777" w:rsidR="00D70FC7" w:rsidRPr="00880FB6" w:rsidRDefault="00D70FC7" w:rsidP="00D70FC7">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33E889F1" w14:textId="77777777" w:rsidR="00D70FC7" w:rsidRPr="00880FB6" w:rsidRDefault="00D70FC7" w:rsidP="00D70FC7">
      <w:pPr>
        <w:rPr>
          <w:rFonts w:ascii="Arial" w:hAnsi="Arial" w:cs="Arial"/>
          <w:sz w:val="22"/>
          <w:szCs w:val="22"/>
        </w:rPr>
      </w:pPr>
    </w:p>
    <w:p w14:paraId="7B00A0F6" w14:textId="1D170675" w:rsidR="00D70FC7" w:rsidRPr="005D4E44" w:rsidRDefault="00D70FC7" w:rsidP="00D70FC7">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6071F4">
        <w:rPr>
          <w:rFonts w:ascii="Arial" w:hAnsi="Arial" w:cs="Arial"/>
          <w:b/>
          <w:caps/>
          <w:sz w:val="22"/>
          <w:szCs w:val="22"/>
          <w:lang w:val="sr-Cyrl-RS"/>
        </w:rPr>
        <w:t>Е</w:t>
      </w:r>
      <w:r>
        <w:rPr>
          <w:rFonts w:ascii="Arial" w:hAnsi="Arial" w:cs="Arial"/>
          <w:b/>
          <w:caps/>
          <w:sz w:val="22"/>
          <w:szCs w:val="22"/>
          <w:lang w:val="sr-Cyrl-RS"/>
        </w:rPr>
        <w:t xml:space="preserve"> СЕРВИСА </w:t>
      </w:r>
      <w:r w:rsidR="00590DD6">
        <w:rPr>
          <w:rFonts w:ascii="Arial" w:hAnsi="Arial" w:cs="Arial"/>
          <w:b/>
          <w:caps/>
          <w:sz w:val="22"/>
          <w:szCs w:val="22"/>
          <w:lang w:val="sr-Cyrl-RS"/>
        </w:rPr>
        <w:t>ФРАНКИР МАШИНЕ</w:t>
      </w:r>
    </w:p>
    <w:p w14:paraId="622C0955" w14:textId="77777777" w:rsidR="00D70FC7" w:rsidRPr="00880FB6" w:rsidRDefault="00D70FC7" w:rsidP="00D70FC7">
      <w:pPr>
        <w:rPr>
          <w:rFonts w:ascii="Arial" w:hAnsi="Arial" w:cs="Arial"/>
          <w:sz w:val="22"/>
          <w:szCs w:val="22"/>
        </w:rPr>
      </w:pPr>
    </w:p>
    <w:p w14:paraId="4E6EE768" w14:textId="7777777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0FB05F58" w14:textId="77777777" w:rsidR="00D70FC7" w:rsidRPr="00880FB6" w:rsidRDefault="00D70FC7" w:rsidP="00D70FC7">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7C466F48" w14:textId="5A4DFCC2" w:rsidR="00D70FC7" w:rsidRDefault="006071F4" w:rsidP="00D70FC7">
      <w:pPr>
        <w:jc w:val="both"/>
        <w:rPr>
          <w:rFonts w:ascii="Arial"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D70FC7" w:rsidRPr="00880FB6">
        <w:rPr>
          <w:rFonts w:ascii="Arial" w:hAnsi="Arial" w:cs="Arial"/>
          <w:sz w:val="22"/>
          <w:szCs w:val="22"/>
        </w:rPr>
        <w:t xml:space="preserve"> изврши </w:t>
      </w:r>
      <w:r w:rsidR="00D70FC7" w:rsidRPr="00880FB6">
        <w:rPr>
          <w:rFonts w:ascii="Arial" w:hAnsi="Arial" w:cs="Arial"/>
          <w:color w:val="000000"/>
          <w:sz w:val="22"/>
          <w:szCs w:val="22"/>
        </w:rPr>
        <w:t xml:space="preserve">услугe </w:t>
      </w:r>
      <w:r w:rsidR="00D70FC7">
        <w:rPr>
          <w:rFonts w:ascii="Arial" w:hAnsi="Arial" w:cs="Arial"/>
          <w:color w:val="000000"/>
          <w:sz w:val="22"/>
          <w:szCs w:val="22"/>
          <w:lang w:val="sr-Cyrl-RS"/>
        </w:rPr>
        <w:t>сервис</w:t>
      </w:r>
      <w:r>
        <w:rPr>
          <w:rFonts w:ascii="Arial" w:hAnsi="Arial" w:cs="Arial"/>
          <w:color w:val="000000"/>
          <w:sz w:val="22"/>
          <w:szCs w:val="22"/>
          <w:lang w:val="sr-Cyrl-RS"/>
        </w:rPr>
        <w:t>а</w:t>
      </w:r>
      <w:r w:rsidR="00D70FC7">
        <w:rPr>
          <w:rFonts w:ascii="Arial" w:hAnsi="Arial" w:cs="Arial"/>
          <w:color w:val="000000"/>
          <w:sz w:val="22"/>
          <w:szCs w:val="22"/>
          <w:lang w:val="sr-Cyrl-RS"/>
        </w:rPr>
        <w:t xml:space="preserve"> </w:t>
      </w:r>
      <w:r w:rsidR="00590DD6">
        <w:rPr>
          <w:rFonts w:ascii="Arial" w:hAnsi="Arial" w:cs="Arial"/>
          <w:color w:val="000000"/>
          <w:sz w:val="22"/>
          <w:szCs w:val="22"/>
          <w:lang w:val="sr-Cyrl-RS"/>
        </w:rPr>
        <w:t>франкир машине</w:t>
      </w:r>
      <w:r w:rsidR="00D70FC7">
        <w:rPr>
          <w:rFonts w:ascii="Arial" w:hAnsi="Arial" w:cs="Arial"/>
          <w:color w:val="000000"/>
          <w:sz w:val="22"/>
          <w:szCs w:val="22"/>
          <w:lang w:val="sr-Cyrl-RS"/>
        </w:rPr>
        <w:t xml:space="preserve"> </w:t>
      </w:r>
      <w:r w:rsidR="00D70FC7" w:rsidRPr="00880FB6">
        <w:rPr>
          <w:rStyle w:val="FontStyle111"/>
          <w:sz w:val="22"/>
          <w:szCs w:val="22"/>
          <w:lang w:eastAsia="sr-Cyrl-CS"/>
        </w:rPr>
        <w:t xml:space="preserve">(у даљем тексту: уговорене услуге) </w:t>
      </w:r>
      <w:r w:rsidR="00D70FC7"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D70FC7" w:rsidRPr="00880FB6">
        <w:rPr>
          <w:rFonts w:ascii="Arial" w:hAnsi="Arial" w:cs="Arial"/>
          <w:sz w:val="22"/>
          <w:szCs w:val="22"/>
        </w:rPr>
        <w:t xml:space="preserve"> датом у </w:t>
      </w:r>
      <w:r w:rsidR="00D70FC7">
        <w:rPr>
          <w:rFonts w:ascii="Arial" w:hAnsi="Arial" w:cs="Arial"/>
          <w:sz w:val="22"/>
          <w:szCs w:val="22"/>
          <w:lang w:val="sr-Cyrl-RS"/>
        </w:rPr>
        <w:t>Обрасцу 2</w:t>
      </w:r>
      <w:r w:rsidR="00D70FC7" w:rsidRPr="00880FB6">
        <w:rPr>
          <w:rFonts w:ascii="Arial" w:hAnsi="Arial" w:cs="Arial"/>
          <w:sz w:val="22"/>
          <w:szCs w:val="22"/>
        </w:rPr>
        <w:t xml:space="preserve"> </w:t>
      </w:r>
      <w:r w:rsidR="00D70FC7">
        <w:rPr>
          <w:rFonts w:ascii="Arial" w:hAnsi="Arial" w:cs="Arial"/>
          <w:sz w:val="22"/>
          <w:szCs w:val="22"/>
        </w:rPr>
        <w:t>кој</w:t>
      </w:r>
      <w:r w:rsidR="00D70FC7">
        <w:rPr>
          <w:rFonts w:ascii="Arial" w:hAnsi="Arial" w:cs="Arial"/>
          <w:sz w:val="22"/>
          <w:szCs w:val="22"/>
          <w:lang w:val="sr-Cyrl-RS"/>
        </w:rPr>
        <w:t>и</w:t>
      </w:r>
      <w:r w:rsidR="00D70FC7">
        <w:rPr>
          <w:rFonts w:ascii="Arial" w:hAnsi="Arial" w:cs="Arial"/>
          <w:sz w:val="22"/>
          <w:szCs w:val="22"/>
        </w:rPr>
        <w:t xml:space="preserve"> чини</w:t>
      </w:r>
      <w:r w:rsidR="00D70FC7"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D70FC7"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D70FC7" w:rsidRPr="00880FB6">
        <w:rPr>
          <w:rFonts w:ascii="Arial" w:hAnsi="Arial" w:cs="Arial"/>
          <w:sz w:val="22"/>
          <w:szCs w:val="22"/>
        </w:rPr>
        <w:t xml:space="preserve">. </w:t>
      </w:r>
    </w:p>
    <w:p w14:paraId="16929936" w14:textId="77777777" w:rsidR="006071F4" w:rsidRPr="00880FB6" w:rsidRDefault="006071F4" w:rsidP="00D70FC7">
      <w:pPr>
        <w:jc w:val="both"/>
        <w:rPr>
          <w:rFonts w:ascii="Arial" w:hAnsi="Arial" w:cs="Arial"/>
          <w:sz w:val="22"/>
          <w:szCs w:val="22"/>
        </w:rPr>
      </w:pPr>
    </w:p>
    <w:p w14:paraId="26D73BF7" w14:textId="77777777" w:rsidR="006071F4" w:rsidRPr="00880FB6" w:rsidRDefault="006071F4" w:rsidP="006071F4">
      <w:pPr>
        <w:jc w:val="both"/>
        <w:rPr>
          <w:rFonts w:ascii="Arial" w:hAnsi="Arial" w:cs="Arial"/>
          <w:sz w:val="22"/>
          <w:szCs w:val="22"/>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352825D4" w14:textId="77777777" w:rsidR="00D70FC7" w:rsidRPr="00880FB6" w:rsidRDefault="00D70FC7" w:rsidP="00D70FC7">
      <w:pPr>
        <w:pStyle w:val="Style16"/>
        <w:widowControl/>
        <w:spacing w:line="240" w:lineRule="auto"/>
        <w:ind w:firstLine="0"/>
        <w:rPr>
          <w:rStyle w:val="FontStyle111"/>
          <w:sz w:val="22"/>
          <w:szCs w:val="22"/>
          <w:lang w:eastAsia="sr-Cyrl-CS"/>
        </w:rPr>
      </w:pPr>
    </w:p>
    <w:p w14:paraId="603FF57A" w14:textId="77777777" w:rsidR="00D70FC7" w:rsidRPr="00880FB6" w:rsidRDefault="00D70FC7" w:rsidP="00D70FC7">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10B943C2" w14:textId="77777777" w:rsidR="00D70FC7" w:rsidRPr="00880FB6" w:rsidRDefault="00D70FC7" w:rsidP="00D70FC7">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2E691550" w14:textId="2245399C" w:rsidR="00D70FC7" w:rsidRPr="00775CC0" w:rsidRDefault="00D70FC7" w:rsidP="00D70FC7">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6071F4">
        <w:rPr>
          <w:rFonts w:ascii="Arial" w:hAnsi="Arial" w:cs="Arial"/>
          <w:sz w:val="22"/>
          <w:szCs w:val="22"/>
          <w:lang w:val="sr-Cyrl-RS"/>
        </w:rPr>
        <w:t>_____________</w:t>
      </w:r>
      <w:r>
        <w:rPr>
          <w:rFonts w:ascii="Arial" w:hAnsi="Arial" w:cs="Arial"/>
          <w:sz w:val="22"/>
          <w:szCs w:val="22"/>
          <w:lang w:val="sr-Cyrl-RS"/>
        </w:rPr>
        <w:t xml:space="preserve"> </w:t>
      </w:r>
      <w:r w:rsidRPr="00880FB6">
        <w:rPr>
          <w:rFonts w:ascii="Arial" w:hAnsi="Arial" w:cs="Arial"/>
          <w:sz w:val="22"/>
          <w:szCs w:val="22"/>
        </w:rPr>
        <w:t>(словима:</w:t>
      </w:r>
      <w:r w:rsidR="006071F4">
        <w:rPr>
          <w:rFonts w:ascii="Arial" w:hAnsi="Arial" w:cs="Arial"/>
          <w:sz w:val="22"/>
          <w:szCs w:val="22"/>
          <w:lang w:val="sr-Cyrl-RS"/>
        </w:rPr>
        <w:t>________________</w:t>
      </w:r>
      <w:r w:rsidRPr="00880FB6">
        <w:rPr>
          <w:rFonts w:ascii="Arial" w:hAnsi="Arial" w:cs="Arial"/>
          <w:sz w:val="22"/>
          <w:szCs w:val="22"/>
        </w:rPr>
        <w:t xml:space="preserve">), без ПДВ-а. </w:t>
      </w:r>
      <w:r w:rsidR="00B164F8">
        <w:rPr>
          <w:rFonts w:ascii="Arial" w:hAnsi="Arial" w:cs="Arial"/>
          <w:sz w:val="22"/>
          <w:szCs w:val="22"/>
          <w:lang w:val="sr-Cyrl-RS"/>
        </w:rPr>
        <w:t>(</w:t>
      </w:r>
      <w:r w:rsidR="00B164F8" w:rsidRPr="00775CC0">
        <w:rPr>
          <w:rFonts w:ascii="Arial" w:hAnsi="Arial" w:cs="Arial"/>
          <w:i/>
          <w:sz w:val="22"/>
          <w:szCs w:val="22"/>
          <w:lang w:val="sr-Cyrl-RS"/>
        </w:rPr>
        <w:t>попуњава Наручилац</w:t>
      </w:r>
      <w:r w:rsidR="00B164F8">
        <w:rPr>
          <w:rFonts w:ascii="Arial" w:hAnsi="Arial" w:cs="Arial"/>
          <w:sz w:val="22"/>
          <w:szCs w:val="22"/>
          <w:lang w:val="sr-Cyrl-RS"/>
        </w:rPr>
        <w:t>)</w:t>
      </w:r>
    </w:p>
    <w:p w14:paraId="10635B82" w14:textId="77777777" w:rsidR="00D70FC7" w:rsidRDefault="00D70FC7" w:rsidP="00D70FC7">
      <w:pPr>
        <w:pStyle w:val="ArrialNarrow"/>
        <w:spacing w:after="0"/>
        <w:rPr>
          <w:rFonts w:ascii="Arial" w:hAnsi="Arial" w:cs="Arial"/>
          <w:sz w:val="22"/>
          <w:szCs w:val="22"/>
          <w:lang w:val="sr-Cyrl-RS"/>
        </w:rPr>
      </w:pPr>
    </w:p>
    <w:p w14:paraId="4EBA3B9B" w14:textId="54BFD3C9" w:rsidR="00D70FC7" w:rsidRDefault="00D70FC7" w:rsidP="00D70FC7">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6071F4">
        <w:rPr>
          <w:rFonts w:ascii="Arial" w:hAnsi="Arial" w:cs="Arial"/>
          <w:sz w:val="22"/>
          <w:szCs w:val="22"/>
          <w:lang w:val="sr-Cyrl-RS"/>
        </w:rPr>
        <w:t>док се не потроше планирана средства за ову партију,</w:t>
      </w:r>
      <w:r w:rsidR="006071F4" w:rsidDel="006071F4">
        <w:rPr>
          <w:rFonts w:ascii="Arial" w:hAnsi="Arial" w:cs="Arial"/>
          <w:sz w:val="22"/>
          <w:szCs w:val="22"/>
          <w:lang w:val="sr-Cyrl-RS"/>
        </w:rPr>
        <w:t xml:space="preserve"> </w:t>
      </w:r>
      <w:r>
        <w:rPr>
          <w:rFonts w:ascii="Arial" w:hAnsi="Arial" w:cs="Arial"/>
          <w:sz w:val="22"/>
          <w:szCs w:val="22"/>
          <w:lang w:val="sr-Cyrl-RS"/>
        </w:rPr>
        <w:t xml:space="preserve">а по јединичној цени норма сата датој у Обрасцу 5 партија </w:t>
      </w:r>
      <w:r w:rsidR="00590DD6">
        <w:rPr>
          <w:rFonts w:ascii="Arial" w:hAnsi="Arial" w:cs="Arial"/>
          <w:sz w:val="22"/>
          <w:szCs w:val="22"/>
          <w:lang w:val="sr-Cyrl-RS"/>
        </w:rPr>
        <w:t>8</w:t>
      </w:r>
      <w:r>
        <w:rPr>
          <w:rFonts w:ascii="Arial" w:hAnsi="Arial" w:cs="Arial"/>
          <w:sz w:val="22"/>
          <w:szCs w:val="22"/>
          <w:lang w:val="sr-Cyrl-RS"/>
        </w:rPr>
        <w:t>.</w:t>
      </w:r>
    </w:p>
    <w:p w14:paraId="598D77AF" w14:textId="77777777" w:rsidR="00D70FC7" w:rsidRDefault="00D70FC7" w:rsidP="00D70FC7">
      <w:pPr>
        <w:pStyle w:val="ArrialNarrow"/>
        <w:spacing w:after="0"/>
        <w:rPr>
          <w:rFonts w:ascii="Arial" w:hAnsi="Arial" w:cs="Arial"/>
          <w:sz w:val="22"/>
          <w:szCs w:val="22"/>
          <w:lang w:val="sr-Cyrl-RS"/>
        </w:rPr>
      </w:pPr>
    </w:p>
    <w:p w14:paraId="32D682F9" w14:textId="77777777" w:rsidR="006071F4" w:rsidRPr="005D4E44" w:rsidRDefault="006071F4" w:rsidP="006071F4">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6A6B547C" w14:textId="77777777" w:rsidR="006071F4" w:rsidRPr="00880FB6" w:rsidRDefault="006071F4" w:rsidP="006071F4">
      <w:pPr>
        <w:pStyle w:val="ArrialNarrow"/>
        <w:spacing w:after="0"/>
        <w:rPr>
          <w:rFonts w:ascii="Arial" w:hAnsi="Arial" w:cs="Arial"/>
          <w:sz w:val="22"/>
          <w:szCs w:val="22"/>
          <w:lang w:val="sr-Cyrl-CS"/>
        </w:rPr>
      </w:pPr>
    </w:p>
    <w:p w14:paraId="32950492" w14:textId="77777777" w:rsidR="006071F4" w:rsidRPr="00880FB6" w:rsidRDefault="006071F4" w:rsidP="006071F4">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9DD219E" w14:textId="77777777" w:rsidR="006071F4" w:rsidRPr="00880FB6" w:rsidRDefault="006071F4" w:rsidP="006071F4">
      <w:pPr>
        <w:jc w:val="both"/>
        <w:rPr>
          <w:rFonts w:ascii="Arial" w:hAnsi="Arial" w:cs="Arial"/>
          <w:sz w:val="22"/>
          <w:szCs w:val="22"/>
        </w:rPr>
      </w:pPr>
    </w:p>
    <w:p w14:paraId="535F764D" w14:textId="77777777" w:rsidR="006071F4" w:rsidRPr="00880FB6" w:rsidRDefault="006071F4" w:rsidP="006071F4">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104A41E4" w14:textId="77777777" w:rsidR="006071F4" w:rsidRPr="00880FB6" w:rsidRDefault="006071F4" w:rsidP="006071F4">
      <w:pPr>
        <w:ind w:firstLine="11"/>
        <w:jc w:val="both"/>
        <w:rPr>
          <w:rFonts w:ascii="Arial" w:hAnsi="Arial" w:cs="Arial"/>
          <w:sz w:val="22"/>
          <w:szCs w:val="22"/>
        </w:rPr>
      </w:pPr>
    </w:p>
    <w:p w14:paraId="0BCE7A1C" w14:textId="77777777" w:rsidR="006071F4" w:rsidRDefault="006071F4" w:rsidP="006071F4">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4962F841" w14:textId="77777777" w:rsidR="00D70FC7" w:rsidRPr="00880FB6" w:rsidRDefault="00D70FC7" w:rsidP="00D70FC7">
      <w:pPr>
        <w:pStyle w:val="Style16"/>
        <w:widowControl/>
        <w:spacing w:line="240" w:lineRule="auto"/>
        <w:ind w:left="360" w:firstLine="0"/>
        <w:rPr>
          <w:rStyle w:val="FontStyle111"/>
          <w:sz w:val="22"/>
          <w:szCs w:val="22"/>
          <w:lang w:eastAsia="sr-Cyrl-CS"/>
        </w:rPr>
      </w:pPr>
    </w:p>
    <w:p w14:paraId="74DAB97D" w14:textId="77777777" w:rsidR="00D70FC7" w:rsidRPr="00880FB6" w:rsidRDefault="00D70FC7" w:rsidP="00D70FC7">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060AF57D" w14:textId="77777777" w:rsidR="00D70FC7" w:rsidRPr="00880FB6" w:rsidRDefault="00D70FC7" w:rsidP="00D70FC7">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6D78604C" w14:textId="2DD31961" w:rsidR="00D70FC7" w:rsidRPr="00880FB6" w:rsidRDefault="00D70FC7" w:rsidP="00D70FC7">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3E134409" w14:textId="77777777" w:rsidR="00D70FC7" w:rsidRPr="00880FB6" w:rsidRDefault="00D70FC7" w:rsidP="00D70FC7">
      <w:pPr>
        <w:pStyle w:val="ArrialNarrow"/>
        <w:spacing w:after="0"/>
        <w:rPr>
          <w:rFonts w:ascii="Arial" w:hAnsi="Arial" w:cs="Arial"/>
          <w:sz w:val="22"/>
          <w:szCs w:val="22"/>
        </w:rPr>
      </w:pPr>
    </w:p>
    <w:p w14:paraId="0425F400" w14:textId="77777777" w:rsidR="00D70FC7" w:rsidRPr="00880FB6" w:rsidRDefault="00D70FC7" w:rsidP="00D70FC7">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3F0E589A" w14:textId="77777777" w:rsidR="00D70FC7" w:rsidRPr="00880FB6" w:rsidRDefault="00D70FC7" w:rsidP="00D70FC7">
      <w:pPr>
        <w:pStyle w:val="ArrialNarrow"/>
        <w:spacing w:after="0"/>
        <w:rPr>
          <w:rFonts w:ascii="Arial" w:hAnsi="Arial" w:cs="Arial"/>
          <w:sz w:val="22"/>
          <w:szCs w:val="22"/>
        </w:rPr>
      </w:pPr>
    </w:p>
    <w:p w14:paraId="2469D30E" w14:textId="7777777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0AD28207"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8D2F406" w14:textId="77777777" w:rsidR="00D70FC7" w:rsidRPr="00880FB6" w:rsidRDefault="00D70FC7" w:rsidP="00D70FC7">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5FE86DD5" w14:textId="77777777" w:rsidR="00D70FC7" w:rsidRPr="00880FB6" w:rsidRDefault="00D70FC7" w:rsidP="00D70FC7">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72CA748B" w14:textId="77777777" w:rsidR="00D70FC7" w:rsidRPr="00880FB6" w:rsidRDefault="00D70FC7" w:rsidP="00D70FC7">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5BE5F57A" w14:textId="77777777" w:rsidR="00D70FC7" w:rsidRPr="00880FB6" w:rsidRDefault="00D70FC7" w:rsidP="00D70FC7">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20072243"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p>
    <w:p w14:paraId="4CBA2F1E" w14:textId="16817514" w:rsidR="00D70FC7" w:rsidRPr="00880FB6" w:rsidRDefault="006071F4" w:rsidP="00D70FC7">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w:t>
      </w:r>
      <w:r w:rsidR="00D70FC7" w:rsidRPr="00880FB6">
        <w:rPr>
          <w:rFonts w:ascii="Arial" w:hAnsi="Arial" w:cs="Arial"/>
          <w:sz w:val="22"/>
          <w:szCs w:val="22"/>
        </w:rPr>
        <w:tab/>
        <w:t>__________________________________________</w:t>
      </w:r>
    </w:p>
    <w:p w14:paraId="1DAE7661"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90030F8"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76369BF"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BDC7B16"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446AC565" w14:textId="77777777" w:rsidR="00D70FC7" w:rsidRPr="00880FB6" w:rsidRDefault="00D70FC7" w:rsidP="00D70FC7">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4F239BB1" w14:textId="77777777" w:rsidR="00D70FC7" w:rsidRPr="00880FB6" w:rsidRDefault="00D70FC7" w:rsidP="00D70FC7">
      <w:pPr>
        <w:rPr>
          <w:rFonts w:ascii="Arial" w:hAnsi="Arial" w:cs="Arial"/>
          <w:i/>
          <w:sz w:val="22"/>
          <w:szCs w:val="22"/>
        </w:rPr>
      </w:pPr>
    </w:p>
    <w:p w14:paraId="2418B3A3"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62B041FD" w14:textId="77777777" w:rsidR="00D70FC7" w:rsidRPr="00880FB6" w:rsidRDefault="00D70FC7" w:rsidP="00D70FC7">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1EE07595" w14:textId="77777777" w:rsidR="00D70FC7" w:rsidRPr="00880FB6" w:rsidRDefault="00D70FC7" w:rsidP="00D70FC7">
      <w:pPr>
        <w:jc w:val="both"/>
        <w:rPr>
          <w:rFonts w:ascii="Arial" w:hAnsi="Arial" w:cs="Arial"/>
          <w:sz w:val="22"/>
          <w:szCs w:val="22"/>
        </w:rPr>
      </w:pPr>
    </w:p>
    <w:p w14:paraId="240B9379"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6B25413A" w14:textId="7F75401A" w:rsidR="00D70FC7" w:rsidRPr="00880FB6" w:rsidRDefault="00D70FC7"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6071F4">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0F4437B9" w14:textId="5431B316" w:rsidR="00D70FC7" w:rsidRPr="00880FB6" w:rsidRDefault="00D70FC7"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6071F4">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471A6C2E" w14:textId="77777777" w:rsidR="00D70FC7" w:rsidRPr="00880FB6" w:rsidRDefault="00D70FC7" w:rsidP="00D70FC7">
      <w:pPr>
        <w:pStyle w:val="Style13"/>
        <w:widowControl/>
        <w:spacing w:line="240" w:lineRule="auto"/>
        <w:jc w:val="left"/>
        <w:rPr>
          <w:rStyle w:val="FontStyle110"/>
          <w:rFonts w:eastAsia="Calibri"/>
          <w:sz w:val="22"/>
          <w:szCs w:val="22"/>
          <w:lang w:val="sr-Cyrl-CS" w:eastAsia="sr-Cyrl-CS"/>
        </w:rPr>
      </w:pPr>
    </w:p>
    <w:p w14:paraId="3A23B0DD" w14:textId="77777777" w:rsidR="003A32D8" w:rsidRDefault="003A32D8" w:rsidP="00D70FC7">
      <w:pPr>
        <w:pStyle w:val="Style13"/>
        <w:widowControl/>
        <w:spacing w:line="240" w:lineRule="auto"/>
        <w:jc w:val="left"/>
        <w:rPr>
          <w:rStyle w:val="FontStyle110"/>
          <w:rFonts w:eastAsia="Calibri"/>
          <w:sz w:val="22"/>
          <w:szCs w:val="22"/>
          <w:lang w:val="sr-Cyrl-RS" w:eastAsia="sr-Cyrl-CS"/>
        </w:rPr>
      </w:pPr>
    </w:p>
    <w:p w14:paraId="0644F371" w14:textId="77777777" w:rsidR="003A32D8" w:rsidRDefault="003A32D8" w:rsidP="00D70FC7">
      <w:pPr>
        <w:pStyle w:val="Style13"/>
        <w:widowControl/>
        <w:spacing w:line="240" w:lineRule="auto"/>
        <w:jc w:val="left"/>
        <w:rPr>
          <w:rStyle w:val="FontStyle110"/>
          <w:rFonts w:eastAsia="Calibri"/>
          <w:sz w:val="22"/>
          <w:szCs w:val="22"/>
          <w:lang w:val="sr-Cyrl-RS" w:eastAsia="sr-Cyrl-CS"/>
        </w:rPr>
      </w:pPr>
    </w:p>
    <w:p w14:paraId="5BB4EE7C" w14:textId="7777777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472DF9B7"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49D1C62F" w14:textId="77777777" w:rsidR="00D70FC7" w:rsidRPr="00880FB6" w:rsidRDefault="00D70FC7" w:rsidP="00D70FC7">
      <w:pPr>
        <w:jc w:val="both"/>
        <w:rPr>
          <w:rFonts w:ascii="Arial" w:eastAsia="Calibri" w:hAnsi="Arial" w:cs="Arial"/>
          <w:sz w:val="22"/>
          <w:szCs w:val="22"/>
        </w:rPr>
      </w:pPr>
      <w:r w:rsidRPr="00880FB6">
        <w:rPr>
          <w:rFonts w:ascii="Arial" w:eastAsia="Arial" w:hAnsi="Arial" w:cs="Arial"/>
          <w:sz w:val="22"/>
          <w:szCs w:val="22"/>
        </w:rPr>
        <w:lastRenderedPageBreak/>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0FACD7B6" w14:textId="7D0626A7" w:rsidR="00D70FC7" w:rsidRPr="00880FB6" w:rsidRDefault="00D70FC7"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6071F4">
        <w:rPr>
          <w:rFonts w:ascii="Arial" w:hAnsi="Arial" w:cs="Arial"/>
          <w:sz w:val="22"/>
          <w:szCs w:val="22"/>
          <w:lang w:val="sr-Cyrl-RS"/>
        </w:rPr>
        <w:t>Наручиоца</w:t>
      </w:r>
      <w:r w:rsidRPr="00880FB6">
        <w:rPr>
          <w:rFonts w:ascii="Arial" w:hAnsi="Arial" w:cs="Arial"/>
          <w:sz w:val="22"/>
          <w:szCs w:val="22"/>
        </w:rPr>
        <w:t xml:space="preserve"> и </w:t>
      </w:r>
      <w:r w:rsidR="006071F4">
        <w:rPr>
          <w:rFonts w:ascii="Arial" w:hAnsi="Arial" w:cs="Arial"/>
          <w:sz w:val="22"/>
          <w:szCs w:val="22"/>
          <w:lang w:val="sr-Cyrl-RS"/>
        </w:rPr>
        <w:t>Извршиоца</w:t>
      </w:r>
      <w:r w:rsidRPr="00880FB6">
        <w:rPr>
          <w:rFonts w:ascii="Arial" w:hAnsi="Arial" w:cs="Arial"/>
          <w:sz w:val="22"/>
          <w:szCs w:val="22"/>
        </w:rPr>
        <w:t>.</w:t>
      </w:r>
    </w:p>
    <w:p w14:paraId="74DC2466" w14:textId="77777777" w:rsidR="00D70FC7" w:rsidRPr="00880FB6" w:rsidRDefault="00D70FC7" w:rsidP="00D70FC7">
      <w:pPr>
        <w:jc w:val="both"/>
        <w:rPr>
          <w:rFonts w:ascii="Arial" w:hAnsi="Arial" w:cs="Arial"/>
          <w:color w:val="000000"/>
          <w:sz w:val="22"/>
          <w:szCs w:val="22"/>
        </w:rPr>
      </w:pPr>
      <w:r w:rsidRPr="00880FB6">
        <w:rPr>
          <w:rFonts w:ascii="Arial" w:hAnsi="Arial" w:cs="Arial"/>
          <w:sz w:val="22"/>
          <w:szCs w:val="22"/>
        </w:rPr>
        <w:t xml:space="preserve"> </w:t>
      </w:r>
    </w:p>
    <w:p w14:paraId="3C6D619A" w14:textId="7005C535" w:rsidR="00D70FC7" w:rsidRPr="00880FB6" w:rsidRDefault="00D70FC7" w:rsidP="00D70FC7">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6071F4">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4B463739" w14:textId="77777777" w:rsidR="00D70FC7" w:rsidRPr="00880FB6" w:rsidRDefault="00D70FC7" w:rsidP="00D70FC7">
      <w:pPr>
        <w:pStyle w:val="Style16"/>
        <w:widowControl/>
        <w:spacing w:line="240" w:lineRule="auto"/>
        <w:ind w:firstLine="0"/>
        <w:jc w:val="left"/>
        <w:rPr>
          <w:rStyle w:val="FontStyle111"/>
          <w:sz w:val="22"/>
          <w:szCs w:val="22"/>
          <w:lang w:val="sr-Cyrl-CS"/>
        </w:rPr>
      </w:pPr>
    </w:p>
    <w:p w14:paraId="5FC15D39" w14:textId="286B7BB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6071F4">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1822338B" w14:textId="77777777" w:rsidR="00D70FC7" w:rsidRPr="00880FB6" w:rsidRDefault="00D70FC7" w:rsidP="00D70FC7">
      <w:pPr>
        <w:jc w:val="center"/>
        <w:rPr>
          <w:rFonts w:ascii="Arial" w:hAnsi="Arial" w:cs="Arial"/>
          <w:b/>
          <w:sz w:val="22"/>
          <w:szCs w:val="22"/>
        </w:rPr>
      </w:pPr>
      <w:r w:rsidRPr="00880FB6">
        <w:rPr>
          <w:rFonts w:ascii="Arial" w:hAnsi="Arial" w:cs="Arial"/>
          <w:b/>
          <w:sz w:val="22"/>
          <w:szCs w:val="22"/>
        </w:rPr>
        <w:t>Члан 6.</w:t>
      </w:r>
    </w:p>
    <w:p w14:paraId="73201B2F" w14:textId="3E75DFE4" w:rsidR="00D70FC7" w:rsidRPr="00880FB6" w:rsidRDefault="006071F4" w:rsidP="00D70FC7">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D70FC7" w:rsidRPr="00880FB6">
        <w:rPr>
          <w:rFonts w:ascii="Arial" w:hAnsi="Arial" w:cs="Arial"/>
          <w:sz w:val="22"/>
          <w:szCs w:val="22"/>
          <w:lang w:eastAsia="sr-Latn-CS"/>
        </w:rPr>
        <w:t>ће извршавати уговорене услуге које се односе на:</w:t>
      </w:r>
    </w:p>
    <w:p w14:paraId="31BFC30D" w14:textId="4B1B0173" w:rsidR="00D70FC7" w:rsidRPr="00880FB6" w:rsidRDefault="00D70FC7"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w:t>
      </w:r>
      <w:r w:rsidR="00590DD6">
        <w:rPr>
          <w:rFonts w:ascii="Arial" w:hAnsi="Arial" w:cs="Arial"/>
          <w:sz w:val="22"/>
          <w:szCs w:val="22"/>
          <w:lang w:val="sr-Cyrl-RS"/>
        </w:rPr>
        <w:t>буренце за мастило, сунђер натопљен мастилом, ручка, вратанца за буренце, ваљак</w:t>
      </w:r>
      <w:r>
        <w:rPr>
          <w:rFonts w:ascii="Arial" w:hAnsi="Arial" w:cs="Arial"/>
          <w:sz w:val="22"/>
          <w:szCs w:val="22"/>
          <w:lang w:val="sr-Cyrl-RS"/>
        </w:rPr>
        <w:t xml:space="preserve"> и сл.)</w:t>
      </w:r>
    </w:p>
    <w:p w14:paraId="24AA8FA2" w14:textId="77777777" w:rsidR="00D70FC7" w:rsidRPr="00880FB6" w:rsidRDefault="00D70FC7" w:rsidP="00D70FC7">
      <w:pPr>
        <w:pStyle w:val="Style25"/>
        <w:widowControl/>
        <w:jc w:val="both"/>
        <w:rPr>
          <w:rFonts w:ascii="Arial" w:hAnsi="Arial" w:cs="Arial"/>
          <w:b/>
          <w:sz w:val="22"/>
          <w:szCs w:val="22"/>
          <w:lang w:val="sr-Cyrl-CS"/>
        </w:rPr>
      </w:pPr>
    </w:p>
    <w:p w14:paraId="3E54FF63" w14:textId="77777777" w:rsidR="00D70FC7" w:rsidRPr="00880FB6" w:rsidRDefault="00D70FC7" w:rsidP="00D70FC7">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5DD64205" w14:textId="11777C37" w:rsidR="00D70FC7" w:rsidRPr="00880FB6" w:rsidRDefault="00D70FC7" w:rsidP="00D70FC7">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6071F4">
        <w:rPr>
          <w:rFonts w:ascii="Arial" w:hAnsi="Arial" w:cs="Arial"/>
          <w:sz w:val="22"/>
          <w:szCs w:val="22"/>
          <w:lang w:val="sr-Cyrl-RS"/>
        </w:rPr>
        <w:t>Извршилац</w:t>
      </w:r>
      <w:r w:rsidRPr="00880FB6">
        <w:rPr>
          <w:rFonts w:ascii="Arial" w:hAnsi="Arial" w:cs="Arial"/>
          <w:sz w:val="22"/>
          <w:szCs w:val="22"/>
        </w:rPr>
        <w:t xml:space="preserve"> треба да:</w:t>
      </w:r>
    </w:p>
    <w:p w14:paraId="7FAF9779" w14:textId="77777777" w:rsidR="00D70FC7" w:rsidRPr="00880FB6" w:rsidRDefault="00D70FC7"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0E52FF1C" w14:textId="77777777" w:rsidR="00D70FC7" w:rsidRDefault="00D70FC7"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21119C48" w14:textId="77777777" w:rsidR="00D70FC7" w:rsidRPr="00880FB6" w:rsidRDefault="00D70FC7"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3BA53818" w14:textId="77777777" w:rsidR="00D70FC7" w:rsidRPr="00880FB6" w:rsidRDefault="00D70FC7"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4C65C490" w14:textId="6715F114" w:rsidR="00D70FC7" w:rsidRPr="00880FB6" w:rsidRDefault="00D70FC7"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6071F4">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6071F4">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6071F4">
        <w:rPr>
          <w:rFonts w:ascii="Arial" w:hAnsi="Arial" w:cs="Arial"/>
          <w:sz w:val="22"/>
          <w:szCs w:val="22"/>
          <w:lang w:val="sr-Cyrl-RS"/>
        </w:rPr>
        <w:t>Наручиоца</w:t>
      </w:r>
      <w:r w:rsidRPr="00880FB6">
        <w:rPr>
          <w:rFonts w:ascii="Arial" w:hAnsi="Arial" w:cs="Arial"/>
          <w:sz w:val="22"/>
          <w:szCs w:val="22"/>
          <w:lang w:val="sr-Cyrl-CS"/>
        </w:rPr>
        <w:t>;</w:t>
      </w:r>
    </w:p>
    <w:p w14:paraId="7732ABF7" w14:textId="77777777" w:rsidR="00D70FC7" w:rsidRPr="00880FB6" w:rsidRDefault="00D70FC7"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6DFC12E5" w14:textId="77777777" w:rsidR="00D70FC7" w:rsidRPr="00880FB6" w:rsidRDefault="00D70FC7" w:rsidP="00D70FC7">
      <w:pPr>
        <w:pStyle w:val="Style25"/>
        <w:widowControl/>
        <w:jc w:val="both"/>
        <w:rPr>
          <w:rFonts w:ascii="Arial" w:hAnsi="Arial" w:cs="Arial"/>
          <w:sz w:val="22"/>
          <w:szCs w:val="22"/>
        </w:rPr>
      </w:pPr>
    </w:p>
    <w:p w14:paraId="7A6DD83E"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630DC8DE" w14:textId="4FCE6B33" w:rsidR="00D70FC7" w:rsidRPr="00880FB6" w:rsidRDefault="00D70FC7" w:rsidP="00D70FC7">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6071F4">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22DFE0B7" w14:textId="3CF362B0" w:rsidR="00D70FC7" w:rsidRPr="00880FB6" w:rsidRDefault="006071F4" w:rsidP="00D70FC7">
      <w:pPr>
        <w:jc w:val="both"/>
        <w:rPr>
          <w:rFonts w:ascii="Arial"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01BC8DD2" w14:textId="77777777" w:rsidR="00D70FC7" w:rsidRPr="00880FB6" w:rsidRDefault="00D70FC7" w:rsidP="00D70FC7">
      <w:pPr>
        <w:pStyle w:val="Style13"/>
        <w:widowControl/>
        <w:spacing w:line="240" w:lineRule="auto"/>
        <w:jc w:val="both"/>
        <w:rPr>
          <w:rStyle w:val="FontStyle110"/>
          <w:rFonts w:eastAsia="Calibri"/>
          <w:sz w:val="22"/>
          <w:szCs w:val="22"/>
        </w:rPr>
      </w:pPr>
    </w:p>
    <w:p w14:paraId="399973C0"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4EFA6B03" w14:textId="601DC7A3" w:rsidR="00D70FC7" w:rsidRPr="00880FB6" w:rsidRDefault="006071F4" w:rsidP="00D70FC7">
      <w:pPr>
        <w:jc w:val="both"/>
        <w:rPr>
          <w:rFonts w:ascii="Arial" w:eastAsia="Calibri"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 xml:space="preserve"> је дужан да одреди извршиоце које ће пружати уговорене услуге. </w:t>
      </w:r>
    </w:p>
    <w:p w14:paraId="21827448" w14:textId="77777777" w:rsidR="00D70FC7" w:rsidRPr="003A32D8" w:rsidRDefault="00D70FC7" w:rsidP="00D70FC7">
      <w:pPr>
        <w:pStyle w:val="Style13"/>
        <w:widowControl/>
        <w:spacing w:line="240" w:lineRule="auto"/>
        <w:rPr>
          <w:rStyle w:val="FontStyle110"/>
          <w:rFonts w:eastAsia="Calibri"/>
          <w:sz w:val="22"/>
          <w:szCs w:val="22"/>
          <w:lang w:val="sr-Cyrl-RS" w:eastAsia="sr-Cyrl-CS"/>
        </w:rPr>
      </w:pPr>
    </w:p>
    <w:p w14:paraId="1C0181DE" w14:textId="71809FEA" w:rsidR="00D70FC7" w:rsidRPr="00880FB6" w:rsidRDefault="00D70FC7"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00DFEE74" w14:textId="4EF015B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Ако </w:t>
      </w:r>
      <w:r w:rsidR="006071F4">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6071F4">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29CB9296" w14:textId="77777777" w:rsidR="00D70FC7" w:rsidRPr="00880FB6" w:rsidRDefault="00D70FC7" w:rsidP="00D70FC7">
      <w:pPr>
        <w:jc w:val="both"/>
        <w:rPr>
          <w:rFonts w:ascii="Arial" w:hAnsi="Arial" w:cs="Arial"/>
          <w:sz w:val="22"/>
          <w:szCs w:val="22"/>
        </w:rPr>
      </w:pPr>
    </w:p>
    <w:p w14:paraId="01C3520C" w14:textId="56541B27" w:rsidR="00D70FC7" w:rsidRDefault="00D70FC7" w:rsidP="00D70FC7">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6071F4">
        <w:rPr>
          <w:rFonts w:ascii="Arial" w:hAnsi="Arial" w:cs="Arial"/>
          <w:sz w:val="22"/>
          <w:szCs w:val="22"/>
          <w:lang w:val="sr-Cyrl-RS"/>
        </w:rPr>
        <w:t>Наручиоца</w:t>
      </w:r>
      <w:r w:rsidRPr="00880FB6">
        <w:rPr>
          <w:rFonts w:ascii="Arial" w:hAnsi="Arial" w:cs="Arial"/>
          <w:sz w:val="22"/>
          <w:szCs w:val="22"/>
        </w:rPr>
        <w:t xml:space="preserve"> и </w:t>
      </w:r>
      <w:r w:rsidR="006071F4">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3D2F5543" w14:textId="77777777" w:rsidR="00D70FC7" w:rsidRPr="003A32D8" w:rsidRDefault="00D70FC7" w:rsidP="00D70FC7">
      <w:pPr>
        <w:jc w:val="both"/>
        <w:rPr>
          <w:rFonts w:ascii="Arial" w:hAnsi="Arial" w:cs="Arial"/>
          <w:sz w:val="22"/>
          <w:szCs w:val="22"/>
          <w:lang w:val="sr-Cyrl-RS"/>
        </w:rPr>
      </w:pPr>
    </w:p>
    <w:p w14:paraId="63DEDDAF" w14:textId="77777777" w:rsidR="00B164F8" w:rsidRPr="008F0BB3" w:rsidRDefault="00B164F8" w:rsidP="00B164F8">
      <w:pPr>
        <w:jc w:val="both"/>
        <w:rPr>
          <w:rFonts w:ascii="Arial" w:hAnsi="Arial" w:cs="Arial"/>
          <w:b/>
          <w:sz w:val="22"/>
          <w:szCs w:val="22"/>
        </w:rPr>
      </w:pPr>
      <w:r w:rsidRPr="008F0BB3">
        <w:rPr>
          <w:rFonts w:ascii="Arial" w:hAnsi="Arial" w:cs="Arial"/>
          <w:b/>
          <w:sz w:val="22"/>
          <w:szCs w:val="22"/>
        </w:rPr>
        <w:t>Гарантни период</w:t>
      </w:r>
    </w:p>
    <w:p w14:paraId="77EB6806" w14:textId="77777777" w:rsidR="00B164F8" w:rsidRPr="008F0BB3" w:rsidRDefault="00B164F8" w:rsidP="00B164F8">
      <w:pPr>
        <w:jc w:val="center"/>
        <w:rPr>
          <w:rFonts w:ascii="Arial" w:hAnsi="Arial" w:cs="Arial"/>
          <w:b/>
          <w:sz w:val="22"/>
          <w:szCs w:val="22"/>
        </w:rPr>
      </w:pPr>
      <w:r w:rsidRPr="008F0BB3">
        <w:rPr>
          <w:rFonts w:ascii="Arial" w:hAnsi="Arial" w:cs="Arial"/>
          <w:b/>
          <w:sz w:val="22"/>
          <w:szCs w:val="22"/>
        </w:rPr>
        <w:t>Члан 11.</w:t>
      </w:r>
    </w:p>
    <w:p w14:paraId="1D02AC23" w14:textId="77777777" w:rsidR="00B164F8" w:rsidRPr="00880FB6" w:rsidRDefault="00B164F8" w:rsidP="00B164F8">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308E48F9" w14:textId="77777777" w:rsidR="00B164F8" w:rsidRPr="003A32D8" w:rsidRDefault="00B164F8" w:rsidP="00B164F8">
      <w:pPr>
        <w:jc w:val="both"/>
        <w:rPr>
          <w:rFonts w:ascii="Arial" w:hAnsi="Arial" w:cs="Arial"/>
          <w:sz w:val="22"/>
          <w:szCs w:val="22"/>
          <w:lang w:val="sr-Cyrl-RS"/>
        </w:rPr>
      </w:pPr>
    </w:p>
    <w:p w14:paraId="5D923752"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4D612DD7" w14:textId="77777777" w:rsidR="00B164F8" w:rsidRDefault="00B164F8" w:rsidP="00B164F8">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24285DE9" w14:textId="77777777" w:rsidR="00B164F8" w:rsidRDefault="00B164F8" w:rsidP="00B164F8">
      <w:pPr>
        <w:jc w:val="center"/>
        <w:rPr>
          <w:rFonts w:ascii="Arial" w:hAnsi="Arial" w:cs="Arial"/>
          <w:b/>
          <w:sz w:val="22"/>
          <w:szCs w:val="22"/>
        </w:rPr>
      </w:pPr>
    </w:p>
    <w:p w14:paraId="3BA76E17" w14:textId="77777777" w:rsidR="00B164F8" w:rsidRDefault="00B164F8" w:rsidP="00B164F8">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213735E9"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5E1BDF0B"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6E489A0F"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724B3552"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A497F01"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009A18B7"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32B2E5AB"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1421AC03"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AD0BABA"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64986CA3"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468CA393"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1C6C09A2" w14:textId="77777777" w:rsidR="00B164F8" w:rsidRPr="00BE370A"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77BA4D69" w14:textId="77777777" w:rsidR="00B164F8"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4138B2E0"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37330D6C"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3C96BE1A"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7E07CB6D" w14:textId="77777777" w:rsidR="00B164F8" w:rsidRPr="00880FB6" w:rsidRDefault="00B164F8" w:rsidP="00B164F8">
      <w:pPr>
        <w:jc w:val="both"/>
        <w:rPr>
          <w:rFonts w:ascii="Arial" w:hAnsi="Arial" w:cs="Arial"/>
          <w:bCs/>
          <w:sz w:val="22"/>
          <w:szCs w:val="22"/>
        </w:rPr>
      </w:pPr>
      <w:r w:rsidRPr="00002921">
        <w:rPr>
          <w:rFonts w:ascii="Arial" w:hAnsi="Arial" w:cs="Arial"/>
          <w:sz w:val="22"/>
          <w:szCs w:val="22"/>
          <w:lang w:val="sr-Cyrl-RS"/>
        </w:rPr>
        <w:lastRenderedPageBreak/>
        <w:t xml:space="preserve">Ако се за време трајања Уговора промене рокови за извршење уговорне обавезе, важност  менице мора се продужити. </w:t>
      </w:r>
    </w:p>
    <w:p w14:paraId="0C140897" w14:textId="77777777" w:rsidR="00B164F8" w:rsidRPr="00880FB6" w:rsidRDefault="00B164F8" w:rsidP="00B164F8">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779A4339"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7411CEA6" w14:textId="77777777" w:rsidR="00B164F8" w:rsidRPr="00880FB6" w:rsidRDefault="00B164F8" w:rsidP="00B164F8">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6A31BAB3" w14:textId="77777777" w:rsidR="00B164F8" w:rsidRPr="00880FB6" w:rsidRDefault="00B164F8" w:rsidP="00B164F8">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10D463BC" w14:textId="77777777" w:rsidR="00B164F8" w:rsidRPr="00880FB6" w:rsidRDefault="00B164F8" w:rsidP="00B164F8">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3F02DCB1" w14:textId="77777777" w:rsidR="00B164F8" w:rsidRPr="00880FB6" w:rsidRDefault="00B164F8" w:rsidP="00B164F8">
      <w:pPr>
        <w:pStyle w:val="Style16"/>
        <w:widowControl/>
        <w:spacing w:line="240" w:lineRule="auto"/>
        <w:ind w:firstLine="0"/>
        <w:rPr>
          <w:rStyle w:val="FontStyle111"/>
          <w:sz w:val="22"/>
          <w:szCs w:val="22"/>
          <w:lang w:eastAsia="sr-Cyrl-CS"/>
        </w:rPr>
      </w:pPr>
    </w:p>
    <w:p w14:paraId="6BD95162" w14:textId="77777777" w:rsidR="00B164F8" w:rsidRPr="00880FB6" w:rsidRDefault="00B164F8" w:rsidP="00B164F8">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0B1409B3" w14:textId="77777777" w:rsidR="00B164F8" w:rsidRPr="00880FB6" w:rsidRDefault="00B164F8" w:rsidP="00B164F8">
      <w:pPr>
        <w:pStyle w:val="Style16"/>
        <w:widowControl/>
        <w:spacing w:line="240" w:lineRule="auto"/>
        <w:ind w:firstLine="0"/>
        <w:rPr>
          <w:rStyle w:val="FontStyle111"/>
          <w:sz w:val="22"/>
          <w:szCs w:val="22"/>
          <w:lang w:eastAsia="sr-Cyrl-CS"/>
        </w:rPr>
      </w:pPr>
    </w:p>
    <w:p w14:paraId="1AC4DD7D" w14:textId="77777777" w:rsidR="00B164F8" w:rsidRPr="00880FB6" w:rsidRDefault="00B164F8" w:rsidP="00B164F8">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0D71C680" w14:textId="77777777" w:rsidR="00B164F8" w:rsidRPr="00880FB6" w:rsidRDefault="00B164F8" w:rsidP="00B164F8">
      <w:pPr>
        <w:pStyle w:val="Style16"/>
        <w:widowControl/>
        <w:spacing w:line="240" w:lineRule="auto"/>
        <w:ind w:firstLine="0"/>
        <w:rPr>
          <w:rStyle w:val="FontStyle111"/>
          <w:sz w:val="22"/>
          <w:szCs w:val="22"/>
          <w:lang w:eastAsia="sr-Cyrl-CS"/>
        </w:rPr>
      </w:pPr>
    </w:p>
    <w:p w14:paraId="60D8D7EB" w14:textId="77777777" w:rsidR="00B164F8" w:rsidRPr="00880FB6" w:rsidRDefault="00B164F8" w:rsidP="00B164F8">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79E02DC8" w14:textId="77777777" w:rsidR="00B164F8" w:rsidRPr="00880FB6" w:rsidRDefault="00B164F8" w:rsidP="00B164F8">
      <w:pPr>
        <w:pStyle w:val="Style16"/>
        <w:widowControl/>
        <w:spacing w:line="240" w:lineRule="auto"/>
        <w:ind w:firstLine="0"/>
        <w:rPr>
          <w:rStyle w:val="FontStyle111"/>
          <w:sz w:val="22"/>
          <w:szCs w:val="22"/>
          <w:lang w:eastAsia="sr-Cyrl-CS"/>
        </w:rPr>
      </w:pPr>
    </w:p>
    <w:p w14:paraId="28494293" w14:textId="77777777" w:rsidR="00B164F8" w:rsidRPr="00880FB6" w:rsidRDefault="00B164F8" w:rsidP="00B164F8">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1D8BD10E" w14:textId="77777777" w:rsidR="00B164F8" w:rsidRPr="00880FB6" w:rsidRDefault="00B164F8" w:rsidP="00B164F8">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17DFBCC9" w14:textId="77777777" w:rsidR="00B164F8" w:rsidRPr="00880FB6" w:rsidRDefault="00B164F8" w:rsidP="00B164F8">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7D5A356B" w14:textId="77777777" w:rsidR="00B164F8" w:rsidRPr="00880FB6" w:rsidRDefault="00B164F8" w:rsidP="00B164F8">
      <w:pPr>
        <w:tabs>
          <w:tab w:val="left" w:pos="680"/>
        </w:tabs>
        <w:suppressAutoHyphens w:val="0"/>
        <w:jc w:val="both"/>
        <w:rPr>
          <w:rFonts w:ascii="Arial" w:eastAsia="TimesNewRomanPS-BoldMT" w:hAnsi="Arial" w:cs="Arial"/>
          <w:bCs/>
          <w:sz w:val="22"/>
          <w:szCs w:val="22"/>
        </w:rPr>
      </w:pPr>
    </w:p>
    <w:p w14:paraId="08C0583D" w14:textId="77777777" w:rsidR="00B164F8" w:rsidRPr="00880FB6" w:rsidRDefault="00B164F8" w:rsidP="00B164F8">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605D421" w14:textId="77777777" w:rsidR="00B164F8" w:rsidRPr="00880FB6" w:rsidRDefault="00B164F8" w:rsidP="00B164F8">
      <w:pPr>
        <w:pStyle w:val="ArrialNarrow"/>
        <w:spacing w:after="0"/>
        <w:rPr>
          <w:rFonts w:ascii="Arial" w:hAnsi="Arial" w:cs="Arial"/>
          <w:sz w:val="22"/>
          <w:szCs w:val="22"/>
        </w:rPr>
      </w:pPr>
    </w:p>
    <w:p w14:paraId="38A7EA21" w14:textId="77777777" w:rsidR="00B164F8" w:rsidRPr="00880FB6" w:rsidRDefault="00B164F8" w:rsidP="00B164F8">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1CCDBC4C"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1BBD6DF4"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D2FE1E9" w14:textId="77777777" w:rsidR="00B164F8" w:rsidRPr="00880FB6" w:rsidRDefault="00B164F8" w:rsidP="00B164F8">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40FA914B"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67A4C86E" w14:textId="77777777" w:rsidR="00B164F8" w:rsidRPr="00880FB6" w:rsidRDefault="00B164F8" w:rsidP="00B164F8">
      <w:pPr>
        <w:jc w:val="both"/>
        <w:rPr>
          <w:rFonts w:ascii="Arial" w:hAnsi="Arial" w:cs="Arial"/>
          <w:sz w:val="22"/>
          <w:szCs w:val="22"/>
        </w:rPr>
      </w:pPr>
    </w:p>
    <w:p w14:paraId="37AA0A2A"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154BDCF" w14:textId="77777777" w:rsidR="00B164F8" w:rsidRPr="00880FB6" w:rsidRDefault="00B164F8" w:rsidP="00B164F8">
      <w:pPr>
        <w:jc w:val="both"/>
        <w:rPr>
          <w:rFonts w:ascii="Arial" w:hAnsi="Arial" w:cs="Arial"/>
          <w:sz w:val="22"/>
          <w:szCs w:val="22"/>
        </w:rPr>
      </w:pPr>
    </w:p>
    <w:p w14:paraId="7B026BC9"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26EE0A10" w14:textId="77777777" w:rsidR="00B164F8" w:rsidRPr="00880FB6" w:rsidRDefault="00B164F8" w:rsidP="00B164F8">
      <w:pPr>
        <w:jc w:val="both"/>
        <w:rPr>
          <w:rFonts w:ascii="Arial" w:hAnsi="Arial" w:cs="Arial"/>
          <w:sz w:val="22"/>
          <w:szCs w:val="22"/>
        </w:rPr>
      </w:pPr>
    </w:p>
    <w:p w14:paraId="1504CE06"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4607738" w14:textId="77777777" w:rsidR="00B164F8" w:rsidRPr="00880FB6" w:rsidRDefault="00B164F8" w:rsidP="00B164F8">
      <w:pPr>
        <w:jc w:val="both"/>
        <w:rPr>
          <w:rFonts w:ascii="Arial" w:hAnsi="Arial" w:cs="Arial"/>
          <w:sz w:val="22"/>
          <w:szCs w:val="22"/>
        </w:rPr>
      </w:pPr>
    </w:p>
    <w:p w14:paraId="33CAA4A4"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001B06D1" w14:textId="77777777" w:rsidR="00B164F8" w:rsidRPr="00880FB6" w:rsidRDefault="00B164F8" w:rsidP="00B164F8">
      <w:pPr>
        <w:pStyle w:val="Style13"/>
        <w:widowControl/>
        <w:spacing w:line="240" w:lineRule="auto"/>
        <w:rPr>
          <w:rStyle w:val="FontStyle110"/>
          <w:rFonts w:eastAsia="Calibri"/>
          <w:sz w:val="22"/>
          <w:szCs w:val="22"/>
          <w:lang w:eastAsia="sr-Cyrl-CS"/>
        </w:rPr>
      </w:pPr>
    </w:p>
    <w:p w14:paraId="27E12E3C" w14:textId="77777777" w:rsidR="00B164F8" w:rsidRPr="00880FB6" w:rsidRDefault="00B164F8" w:rsidP="00B164F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04B77105" w14:textId="77777777" w:rsidR="00B164F8" w:rsidRPr="00880FB6" w:rsidRDefault="00B164F8" w:rsidP="00B164F8">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C7777AE" w14:textId="77777777" w:rsidR="00B164F8" w:rsidRDefault="00B164F8" w:rsidP="00B164F8">
      <w:pPr>
        <w:rPr>
          <w:rFonts w:ascii="Arial" w:hAnsi="Arial" w:cs="Arial"/>
          <w:b/>
          <w:sz w:val="22"/>
          <w:szCs w:val="22"/>
        </w:rPr>
      </w:pPr>
    </w:p>
    <w:p w14:paraId="5E36FDCA" w14:textId="77777777" w:rsidR="00B164F8" w:rsidRPr="00880FB6" w:rsidRDefault="00B164F8" w:rsidP="00B164F8">
      <w:pPr>
        <w:rPr>
          <w:rStyle w:val="FontStyle111"/>
          <w:b/>
          <w:sz w:val="22"/>
          <w:szCs w:val="22"/>
        </w:rPr>
      </w:pPr>
      <w:r w:rsidRPr="00880FB6">
        <w:rPr>
          <w:rFonts w:ascii="Arial" w:hAnsi="Arial" w:cs="Arial"/>
          <w:b/>
          <w:sz w:val="22"/>
          <w:szCs w:val="22"/>
        </w:rPr>
        <w:t>Раскид Уговора</w:t>
      </w:r>
    </w:p>
    <w:p w14:paraId="7EB31555" w14:textId="77777777" w:rsidR="00B164F8" w:rsidRPr="00880FB6" w:rsidRDefault="00B164F8" w:rsidP="00B164F8">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37464DBF" w14:textId="77777777" w:rsidR="00B164F8" w:rsidRPr="00880FB6" w:rsidRDefault="00B164F8" w:rsidP="00B164F8">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1F217992" w14:textId="77777777" w:rsidR="00B164F8" w:rsidRPr="00880FB6" w:rsidRDefault="00B164F8" w:rsidP="00B164F8">
      <w:pPr>
        <w:jc w:val="both"/>
        <w:rPr>
          <w:rFonts w:ascii="Arial" w:hAnsi="Arial" w:cs="Arial"/>
          <w:b/>
          <w:sz w:val="22"/>
          <w:szCs w:val="22"/>
        </w:rPr>
      </w:pPr>
    </w:p>
    <w:p w14:paraId="6241A011" w14:textId="77777777" w:rsidR="00B164F8" w:rsidRPr="00880FB6" w:rsidRDefault="00B164F8" w:rsidP="00B164F8">
      <w:pPr>
        <w:jc w:val="both"/>
        <w:rPr>
          <w:rFonts w:ascii="Arial" w:hAnsi="Arial" w:cs="Arial"/>
          <w:b/>
          <w:sz w:val="22"/>
          <w:szCs w:val="22"/>
        </w:rPr>
      </w:pPr>
      <w:r w:rsidRPr="00880FB6">
        <w:rPr>
          <w:rFonts w:ascii="Arial" w:hAnsi="Arial" w:cs="Arial"/>
          <w:b/>
          <w:sz w:val="22"/>
          <w:szCs w:val="22"/>
        </w:rPr>
        <w:t>Измене Уговора</w:t>
      </w:r>
    </w:p>
    <w:p w14:paraId="0AA697B4" w14:textId="77777777" w:rsidR="00B164F8" w:rsidRPr="00880FB6" w:rsidRDefault="00B164F8" w:rsidP="00B164F8">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34167A9B" w14:textId="77777777" w:rsidR="00B164F8" w:rsidRPr="00880FB6" w:rsidRDefault="00B164F8" w:rsidP="00B164F8">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5D6A5836" w14:textId="77777777" w:rsidR="00B164F8" w:rsidRPr="00880FB6" w:rsidRDefault="00B164F8" w:rsidP="00B164F8">
      <w:pPr>
        <w:jc w:val="both"/>
        <w:rPr>
          <w:rFonts w:ascii="Arial" w:hAnsi="Arial" w:cs="Arial"/>
          <w:sz w:val="22"/>
          <w:szCs w:val="22"/>
          <w:lang w:eastAsia="sr-Latn-CS"/>
        </w:rPr>
      </w:pPr>
    </w:p>
    <w:p w14:paraId="53C6E988" w14:textId="77777777" w:rsidR="00B164F8" w:rsidRPr="00880FB6" w:rsidRDefault="00B164F8" w:rsidP="00B164F8">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0F9DF0D"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5CEEA4A0"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4A2E8316" w14:textId="77777777" w:rsidR="00B164F8" w:rsidRPr="00880FB6" w:rsidRDefault="00B164F8" w:rsidP="00B164F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7567D195"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AE0453B" w14:textId="77777777" w:rsidR="00B164F8" w:rsidRPr="00880FB6" w:rsidRDefault="00B164F8" w:rsidP="00B164F8">
      <w:pPr>
        <w:jc w:val="both"/>
        <w:rPr>
          <w:rFonts w:ascii="Arial" w:eastAsia="Calibri" w:hAnsi="Arial" w:cs="Arial"/>
          <w:sz w:val="22"/>
          <w:szCs w:val="22"/>
        </w:rPr>
      </w:pPr>
    </w:p>
    <w:p w14:paraId="78CCA4E6" w14:textId="77777777" w:rsidR="00B164F8" w:rsidRPr="00880FB6" w:rsidRDefault="00B164F8" w:rsidP="00B164F8">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5DDEFBCC"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4E6E9ED8" w14:textId="77777777" w:rsidR="00B164F8" w:rsidRPr="00880FB6" w:rsidRDefault="00B164F8" w:rsidP="00B164F8">
      <w:pPr>
        <w:jc w:val="both"/>
        <w:rPr>
          <w:rFonts w:ascii="Arial" w:hAnsi="Arial" w:cs="Arial"/>
          <w:sz w:val="22"/>
          <w:szCs w:val="22"/>
        </w:rPr>
      </w:pPr>
    </w:p>
    <w:p w14:paraId="04D0A73A"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53AC1EFB" w14:textId="77777777" w:rsidR="00B164F8" w:rsidRPr="00880FB6" w:rsidRDefault="00B164F8" w:rsidP="00B164F8">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0D2D64E5" w14:textId="77777777" w:rsidR="00B164F8" w:rsidRPr="00880FB6" w:rsidRDefault="00B164F8" w:rsidP="00B164F8">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21845346" w14:textId="77777777" w:rsidR="00B164F8" w:rsidRPr="00880FB6" w:rsidRDefault="00B164F8" w:rsidP="00B164F8">
      <w:pPr>
        <w:pStyle w:val="ArrialNarrow"/>
        <w:spacing w:after="0"/>
        <w:jc w:val="left"/>
        <w:rPr>
          <w:rStyle w:val="FontStyle110"/>
          <w:sz w:val="22"/>
          <w:szCs w:val="22"/>
          <w:lang w:eastAsia="sr-Latn-CS"/>
        </w:rPr>
      </w:pPr>
    </w:p>
    <w:p w14:paraId="6C7B731A" w14:textId="77777777" w:rsidR="00B164F8" w:rsidRPr="00880FB6" w:rsidRDefault="00B164F8" w:rsidP="00B164F8">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56FBA202" w14:textId="77777777" w:rsidR="00B164F8" w:rsidRPr="00880FB6" w:rsidRDefault="00B164F8" w:rsidP="00B164F8">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0E83006B" w14:textId="77777777" w:rsidR="00B164F8" w:rsidRPr="00880FB6" w:rsidRDefault="00B164F8" w:rsidP="00B164F8">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lastRenderedPageBreak/>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52B3CC9B" w14:textId="77777777" w:rsidR="00B164F8" w:rsidRPr="00880FB6" w:rsidRDefault="00B164F8" w:rsidP="00B164F8">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56BD37F0" w14:textId="77777777" w:rsidR="00B164F8" w:rsidRDefault="00B164F8" w:rsidP="00B164F8">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3417E607" w14:textId="77777777" w:rsidR="00B164F8" w:rsidRDefault="00B164F8" w:rsidP="00B164F8">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13E06D57" w14:textId="77777777" w:rsidR="00B164F8" w:rsidRPr="008F0BB3" w:rsidRDefault="00B164F8" w:rsidP="00B164F8">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23CF716F" w14:textId="77777777" w:rsidR="00B164F8" w:rsidRPr="00880FB6" w:rsidRDefault="00B164F8" w:rsidP="00B164F8">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683F6618"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633C9E74"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797AC06" w14:textId="77777777" w:rsidR="00B164F8" w:rsidRPr="00880FB6" w:rsidRDefault="00B164F8" w:rsidP="00B164F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00AF1A88" w14:textId="77777777" w:rsidR="00B164F8" w:rsidRPr="00880FB6" w:rsidRDefault="00B164F8" w:rsidP="00B164F8">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5899774C" w14:textId="77777777" w:rsidR="00B164F8" w:rsidRPr="00880FB6" w:rsidRDefault="00B164F8" w:rsidP="00B164F8">
      <w:pPr>
        <w:jc w:val="both"/>
        <w:rPr>
          <w:rFonts w:ascii="Arial" w:hAnsi="Arial" w:cs="Arial"/>
          <w:sz w:val="22"/>
          <w:szCs w:val="22"/>
        </w:rPr>
      </w:pPr>
    </w:p>
    <w:p w14:paraId="128278AD" w14:textId="77777777" w:rsidR="00B164F8" w:rsidRPr="00880FB6" w:rsidRDefault="00B164F8" w:rsidP="00B164F8">
      <w:pPr>
        <w:jc w:val="both"/>
        <w:rPr>
          <w:rFonts w:ascii="Arial" w:hAnsi="Arial" w:cs="Arial"/>
          <w:sz w:val="22"/>
          <w:szCs w:val="22"/>
        </w:rPr>
      </w:pPr>
    </w:p>
    <w:p w14:paraId="325C5087" w14:textId="77777777" w:rsidR="00B164F8" w:rsidRDefault="00B164F8" w:rsidP="00B164F8">
      <w:pPr>
        <w:jc w:val="both"/>
        <w:rPr>
          <w:rFonts w:ascii="Arial" w:hAnsi="Arial" w:cs="Arial"/>
          <w:sz w:val="22"/>
          <w:szCs w:val="22"/>
        </w:rPr>
      </w:pPr>
    </w:p>
    <w:p w14:paraId="1A8A100E" w14:textId="77777777" w:rsidR="00B164F8" w:rsidRPr="008F0BB3" w:rsidRDefault="00B164F8" w:rsidP="00B164F8">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3D96A7BA" w14:textId="77777777" w:rsidR="00B164F8" w:rsidRPr="006C2AB3" w:rsidRDefault="00B164F8" w:rsidP="00B164F8">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7AD5EB7" w14:textId="77777777" w:rsidR="00B164F8" w:rsidRPr="00880FB6" w:rsidRDefault="00B164F8" w:rsidP="00B164F8">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31176BA5" w14:textId="77777777" w:rsidR="00B164F8" w:rsidRPr="00880FB6" w:rsidRDefault="00B164F8" w:rsidP="00B164F8">
      <w:pPr>
        <w:jc w:val="both"/>
        <w:rPr>
          <w:rFonts w:ascii="Arial" w:hAnsi="Arial" w:cs="Arial"/>
          <w:b/>
          <w:sz w:val="22"/>
          <w:szCs w:val="22"/>
        </w:rPr>
      </w:pPr>
    </w:p>
    <w:p w14:paraId="6A89789F" w14:textId="77777777" w:rsidR="00B164F8" w:rsidRPr="00880FB6" w:rsidRDefault="00B164F8" w:rsidP="00B164F8">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36E56A3E"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09679758" w14:textId="520EDE9C" w:rsidR="00D70FC7" w:rsidRPr="00880FB6" w:rsidRDefault="00B164F8" w:rsidP="00D70FC7">
      <w:pPr>
        <w:suppressAutoHyphens w:val="0"/>
        <w:rPr>
          <w:rFonts w:ascii="Arial" w:hAnsi="Arial" w:cs="Arial"/>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r w:rsidR="00D70FC7" w:rsidRPr="00880FB6">
        <w:rPr>
          <w:rFonts w:ascii="Arial" w:hAnsi="Arial" w:cs="Arial"/>
          <w:b/>
          <w:i/>
          <w:sz w:val="22"/>
          <w:szCs w:val="22"/>
        </w:rPr>
        <w:br w:type="page"/>
      </w:r>
    </w:p>
    <w:p w14:paraId="6625C5A3" w14:textId="77777777" w:rsidR="00D70FC7" w:rsidRPr="00A35D98" w:rsidRDefault="00D70FC7" w:rsidP="00D70FC7">
      <w:pPr>
        <w:pStyle w:val="Heading2"/>
        <w:jc w:val="right"/>
        <w:rPr>
          <w:lang w:val="sr-Cyrl-RS"/>
        </w:rPr>
      </w:pPr>
      <w:bookmarkStart w:id="300" w:name="_Toc438647650"/>
      <w:r w:rsidRPr="00880FB6">
        <w:lastRenderedPageBreak/>
        <w:t xml:space="preserve">ОБРАЗАЦ </w:t>
      </w:r>
      <w:r w:rsidR="00013902">
        <w:rPr>
          <w:lang w:val="sr-Cyrl-RS"/>
        </w:rPr>
        <w:t>7</w:t>
      </w:r>
      <w:r w:rsidRPr="00880FB6">
        <w:t>.</w:t>
      </w:r>
      <w:r w:rsidR="00013902">
        <w:rPr>
          <w:lang w:val="sr-Cyrl-RS"/>
        </w:rPr>
        <w:t xml:space="preserve"> </w:t>
      </w:r>
      <w:r>
        <w:rPr>
          <w:lang w:val="sr-Cyrl-RS"/>
        </w:rPr>
        <w:t xml:space="preserve">партија </w:t>
      </w:r>
      <w:r w:rsidR="00590DD6">
        <w:rPr>
          <w:lang w:val="sr-Cyrl-RS"/>
        </w:rPr>
        <w:t>8</w:t>
      </w:r>
      <w:bookmarkEnd w:id="300"/>
    </w:p>
    <w:p w14:paraId="521BE0AB" w14:textId="77777777" w:rsidR="00D70FC7" w:rsidRPr="00880FB6" w:rsidRDefault="00D70FC7" w:rsidP="00D70FC7">
      <w:pPr>
        <w:pStyle w:val="BodyText"/>
        <w:rPr>
          <w:rFonts w:ascii="Arial" w:hAnsi="Arial" w:cs="Arial"/>
          <w:b/>
          <w:bCs/>
          <w:sz w:val="22"/>
          <w:szCs w:val="22"/>
        </w:rPr>
      </w:pPr>
      <w:r w:rsidRPr="00880FB6">
        <w:rPr>
          <w:rFonts w:ascii="Arial" w:hAnsi="Arial" w:cs="Arial"/>
          <w:b/>
          <w:bCs/>
          <w:sz w:val="22"/>
          <w:szCs w:val="22"/>
        </w:rPr>
        <w:t xml:space="preserve"> </w:t>
      </w:r>
    </w:p>
    <w:p w14:paraId="1286F3E3" w14:textId="77777777" w:rsidR="00D70FC7" w:rsidRPr="00880FB6" w:rsidRDefault="00D70FC7" w:rsidP="00D70FC7">
      <w:pPr>
        <w:pStyle w:val="BodyText"/>
        <w:jc w:val="center"/>
        <w:rPr>
          <w:rFonts w:ascii="Arial" w:hAnsi="Arial" w:cs="Arial"/>
          <w:b/>
          <w:bCs/>
          <w:sz w:val="22"/>
          <w:szCs w:val="22"/>
        </w:rPr>
      </w:pPr>
    </w:p>
    <w:p w14:paraId="5E47174A" w14:textId="77777777" w:rsidR="00D70FC7" w:rsidRPr="00880FB6" w:rsidRDefault="00D70FC7" w:rsidP="00D70FC7">
      <w:pPr>
        <w:jc w:val="both"/>
        <w:rPr>
          <w:rFonts w:ascii="Arial" w:hAnsi="Arial" w:cs="Arial"/>
          <w:sz w:val="22"/>
          <w:szCs w:val="22"/>
        </w:rPr>
      </w:pPr>
    </w:p>
    <w:p w14:paraId="68556B31" w14:textId="77777777" w:rsidR="00D70FC7" w:rsidRPr="00880FB6" w:rsidRDefault="00D70FC7" w:rsidP="00D70FC7">
      <w:pPr>
        <w:jc w:val="both"/>
        <w:rPr>
          <w:rFonts w:ascii="Arial" w:hAnsi="Arial" w:cs="Arial"/>
          <w:sz w:val="22"/>
          <w:szCs w:val="22"/>
        </w:rPr>
      </w:pPr>
    </w:p>
    <w:p w14:paraId="2FFE1390"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41415035" w14:textId="77777777" w:rsidR="00D70FC7" w:rsidRPr="00880FB6" w:rsidRDefault="00D70FC7" w:rsidP="00D70FC7">
      <w:pPr>
        <w:jc w:val="both"/>
        <w:rPr>
          <w:rFonts w:ascii="Arial" w:hAnsi="Arial" w:cs="Arial"/>
          <w:sz w:val="22"/>
          <w:szCs w:val="22"/>
        </w:rPr>
      </w:pPr>
    </w:p>
    <w:p w14:paraId="01AED361" w14:textId="77777777" w:rsidR="00D70FC7" w:rsidRPr="00880FB6" w:rsidRDefault="00D70FC7" w:rsidP="00D70FC7">
      <w:pPr>
        <w:jc w:val="both"/>
        <w:rPr>
          <w:rFonts w:ascii="Arial" w:hAnsi="Arial" w:cs="Arial"/>
          <w:sz w:val="22"/>
          <w:szCs w:val="22"/>
        </w:rPr>
      </w:pPr>
    </w:p>
    <w:p w14:paraId="2AEFE6B6" w14:textId="77777777" w:rsidR="00D70FC7" w:rsidRPr="00880FB6" w:rsidRDefault="00D70FC7" w:rsidP="00D70FC7">
      <w:pPr>
        <w:jc w:val="both"/>
        <w:rPr>
          <w:rFonts w:ascii="Arial" w:hAnsi="Arial" w:cs="Arial"/>
          <w:sz w:val="22"/>
          <w:szCs w:val="22"/>
        </w:rPr>
      </w:pPr>
    </w:p>
    <w:p w14:paraId="5072AFFB" w14:textId="77777777" w:rsidR="00D70FC7" w:rsidRPr="00880FB6" w:rsidRDefault="00D70FC7" w:rsidP="00D70FC7">
      <w:pPr>
        <w:jc w:val="both"/>
        <w:rPr>
          <w:rFonts w:ascii="Arial" w:hAnsi="Arial" w:cs="Arial"/>
          <w:sz w:val="22"/>
          <w:szCs w:val="22"/>
        </w:rPr>
      </w:pPr>
    </w:p>
    <w:p w14:paraId="5AD61530" w14:textId="77777777" w:rsidR="00D70FC7" w:rsidRPr="00880FB6" w:rsidRDefault="00D70FC7" w:rsidP="00D70FC7">
      <w:pPr>
        <w:jc w:val="both"/>
        <w:rPr>
          <w:rFonts w:ascii="Arial" w:hAnsi="Arial" w:cs="Arial"/>
          <w:sz w:val="22"/>
          <w:szCs w:val="22"/>
        </w:rPr>
      </w:pPr>
    </w:p>
    <w:p w14:paraId="61F7A695" w14:textId="77777777" w:rsidR="00D70FC7" w:rsidRPr="00880FB6" w:rsidRDefault="00D70FC7" w:rsidP="00D70FC7">
      <w:pPr>
        <w:rPr>
          <w:rFonts w:ascii="Arial" w:hAnsi="Arial" w:cs="Arial"/>
          <w:sz w:val="22"/>
          <w:szCs w:val="22"/>
        </w:rPr>
      </w:pPr>
      <w:r w:rsidRPr="00880FB6">
        <w:rPr>
          <w:rFonts w:ascii="Arial" w:hAnsi="Arial" w:cs="Arial"/>
          <w:sz w:val="22"/>
          <w:szCs w:val="22"/>
        </w:rPr>
        <w:t>ОБРАЗАЦ ТРОШКОВА ПРИПРЕМЕ ПОНУДЕ</w:t>
      </w:r>
    </w:p>
    <w:p w14:paraId="74BE7B4A" w14:textId="77777777" w:rsidR="00D70FC7" w:rsidRPr="00880FB6" w:rsidRDefault="00D70FC7" w:rsidP="00D70FC7">
      <w:pPr>
        <w:pStyle w:val="BodyText"/>
        <w:rPr>
          <w:rFonts w:ascii="Arial" w:hAnsi="Arial" w:cs="Arial"/>
          <w:sz w:val="22"/>
          <w:szCs w:val="22"/>
        </w:rPr>
      </w:pPr>
    </w:p>
    <w:p w14:paraId="4A8CCBEE" w14:textId="77777777" w:rsidR="00D70FC7" w:rsidRPr="00880FB6" w:rsidRDefault="00D70FC7" w:rsidP="00D70FC7">
      <w:pPr>
        <w:pStyle w:val="BodyText"/>
        <w:rPr>
          <w:rFonts w:ascii="Arial" w:hAnsi="Arial" w:cs="Arial"/>
          <w:sz w:val="22"/>
          <w:szCs w:val="22"/>
        </w:rPr>
      </w:pPr>
    </w:p>
    <w:p w14:paraId="167841A8" w14:textId="77777777" w:rsidR="00D70FC7" w:rsidRPr="00880FB6" w:rsidRDefault="00D70FC7" w:rsidP="00D70FC7">
      <w:pPr>
        <w:pStyle w:val="BodyText"/>
        <w:rPr>
          <w:rFonts w:ascii="Arial" w:hAnsi="Arial" w:cs="Arial"/>
          <w:sz w:val="22"/>
          <w:szCs w:val="22"/>
        </w:rPr>
      </w:pPr>
    </w:p>
    <w:p w14:paraId="1E7B757E" w14:textId="77777777" w:rsidR="00D70FC7" w:rsidRPr="00880FB6" w:rsidRDefault="00D70FC7" w:rsidP="00D70FC7">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D70FC7" w:rsidRPr="00880FB6" w14:paraId="11E4B973" w14:textId="77777777" w:rsidTr="00D70FC7">
        <w:trPr>
          <w:jc w:val="center"/>
        </w:trPr>
        <w:tc>
          <w:tcPr>
            <w:tcW w:w="4612" w:type="dxa"/>
          </w:tcPr>
          <w:p w14:paraId="015723BE" w14:textId="77777777" w:rsidR="00D70FC7" w:rsidRPr="00880FB6" w:rsidRDefault="00D70FC7"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0702CFA6" w14:textId="77777777" w:rsidR="00D70FC7" w:rsidRPr="00880FB6" w:rsidRDefault="00D70FC7"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D70FC7" w:rsidRPr="00880FB6" w14:paraId="75F217A1" w14:textId="77777777" w:rsidTr="00D70FC7">
        <w:trPr>
          <w:jc w:val="center"/>
        </w:trPr>
        <w:tc>
          <w:tcPr>
            <w:tcW w:w="4612" w:type="dxa"/>
          </w:tcPr>
          <w:p w14:paraId="0EAB1ADA" w14:textId="77777777" w:rsidR="00D70FC7" w:rsidRPr="00880FB6" w:rsidRDefault="00D70FC7" w:rsidP="00D70FC7">
            <w:pPr>
              <w:pStyle w:val="BodyText"/>
              <w:jc w:val="center"/>
              <w:rPr>
                <w:rFonts w:ascii="Arial" w:hAnsi="Arial" w:cs="Arial"/>
                <w:sz w:val="22"/>
                <w:szCs w:val="22"/>
              </w:rPr>
            </w:pPr>
          </w:p>
        </w:tc>
        <w:tc>
          <w:tcPr>
            <w:tcW w:w="4612" w:type="dxa"/>
          </w:tcPr>
          <w:p w14:paraId="5531E384" w14:textId="77777777" w:rsidR="00D70FC7" w:rsidRPr="00880FB6" w:rsidRDefault="00D70FC7" w:rsidP="00D70FC7">
            <w:pPr>
              <w:pStyle w:val="BodyText"/>
              <w:jc w:val="center"/>
              <w:rPr>
                <w:rFonts w:ascii="Arial" w:hAnsi="Arial" w:cs="Arial"/>
                <w:sz w:val="22"/>
                <w:szCs w:val="22"/>
              </w:rPr>
            </w:pPr>
          </w:p>
        </w:tc>
      </w:tr>
      <w:tr w:rsidR="00D70FC7" w:rsidRPr="00880FB6" w14:paraId="10553F7B" w14:textId="77777777" w:rsidTr="00D70FC7">
        <w:trPr>
          <w:jc w:val="center"/>
        </w:trPr>
        <w:tc>
          <w:tcPr>
            <w:tcW w:w="4612" w:type="dxa"/>
          </w:tcPr>
          <w:p w14:paraId="63816762" w14:textId="77777777" w:rsidR="00D70FC7" w:rsidRPr="00880FB6" w:rsidRDefault="00D70FC7" w:rsidP="00D70FC7">
            <w:pPr>
              <w:pStyle w:val="BodyText"/>
              <w:jc w:val="center"/>
              <w:rPr>
                <w:rFonts w:ascii="Arial" w:hAnsi="Arial" w:cs="Arial"/>
                <w:sz w:val="22"/>
                <w:szCs w:val="22"/>
              </w:rPr>
            </w:pPr>
          </w:p>
        </w:tc>
        <w:tc>
          <w:tcPr>
            <w:tcW w:w="4612" w:type="dxa"/>
          </w:tcPr>
          <w:p w14:paraId="76680A04" w14:textId="77777777" w:rsidR="00D70FC7" w:rsidRPr="00880FB6" w:rsidRDefault="00D70FC7" w:rsidP="00D70FC7">
            <w:pPr>
              <w:pStyle w:val="BodyText"/>
              <w:jc w:val="center"/>
              <w:rPr>
                <w:rFonts w:ascii="Arial" w:hAnsi="Arial" w:cs="Arial"/>
                <w:sz w:val="22"/>
                <w:szCs w:val="22"/>
              </w:rPr>
            </w:pPr>
          </w:p>
        </w:tc>
      </w:tr>
      <w:tr w:rsidR="00D70FC7" w:rsidRPr="00880FB6" w14:paraId="4EAB7401" w14:textId="77777777" w:rsidTr="00D70FC7">
        <w:trPr>
          <w:jc w:val="center"/>
        </w:trPr>
        <w:tc>
          <w:tcPr>
            <w:tcW w:w="4612" w:type="dxa"/>
          </w:tcPr>
          <w:p w14:paraId="31710742" w14:textId="77777777" w:rsidR="00D70FC7" w:rsidRPr="00880FB6" w:rsidRDefault="00D70FC7" w:rsidP="00D70FC7">
            <w:pPr>
              <w:pStyle w:val="BodyText"/>
              <w:jc w:val="center"/>
              <w:rPr>
                <w:rFonts w:ascii="Arial" w:hAnsi="Arial" w:cs="Arial"/>
                <w:sz w:val="22"/>
                <w:szCs w:val="22"/>
              </w:rPr>
            </w:pPr>
          </w:p>
        </w:tc>
        <w:tc>
          <w:tcPr>
            <w:tcW w:w="4612" w:type="dxa"/>
          </w:tcPr>
          <w:p w14:paraId="583043F2" w14:textId="77777777" w:rsidR="00D70FC7" w:rsidRPr="00880FB6" w:rsidRDefault="00D70FC7" w:rsidP="00D70FC7">
            <w:pPr>
              <w:pStyle w:val="BodyText"/>
              <w:jc w:val="center"/>
              <w:rPr>
                <w:rFonts w:ascii="Arial" w:hAnsi="Arial" w:cs="Arial"/>
                <w:sz w:val="22"/>
                <w:szCs w:val="22"/>
              </w:rPr>
            </w:pPr>
          </w:p>
        </w:tc>
      </w:tr>
      <w:tr w:rsidR="00D70FC7" w:rsidRPr="00880FB6" w14:paraId="78D52957" w14:textId="77777777" w:rsidTr="00D70FC7">
        <w:trPr>
          <w:jc w:val="center"/>
        </w:trPr>
        <w:tc>
          <w:tcPr>
            <w:tcW w:w="4612" w:type="dxa"/>
          </w:tcPr>
          <w:p w14:paraId="228E2315" w14:textId="77777777" w:rsidR="00D70FC7" w:rsidRPr="00880FB6" w:rsidRDefault="00D70FC7" w:rsidP="00D70FC7">
            <w:pPr>
              <w:pStyle w:val="BodyText"/>
              <w:jc w:val="center"/>
              <w:rPr>
                <w:rFonts w:ascii="Arial" w:hAnsi="Arial" w:cs="Arial"/>
                <w:sz w:val="22"/>
                <w:szCs w:val="22"/>
              </w:rPr>
            </w:pPr>
          </w:p>
        </w:tc>
        <w:tc>
          <w:tcPr>
            <w:tcW w:w="4612" w:type="dxa"/>
          </w:tcPr>
          <w:p w14:paraId="41E49281" w14:textId="77777777" w:rsidR="00D70FC7" w:rsidRPr="00880FB6" w:rsidRDefault="00D70FC7" w:rsidP="00D70FC7">
            <w:pPr>
              <w:pStyle w:val="BodyText"/>
              <w:jc w:val="center"/>
              <w:rPr>
                <w:rFonts w:ascii="Arial" w:hAnsi="Arial" w:cs="Arial"/>
                <w:sz w:val="22"/>
                <w:szCs w:val="22"/>
              </w:rPr>
            </w:pPr>
          </w:p>
        </w:tc>
      </w:tr>
      <w:tr w:rsidR="00D70FC7" w:rsidRPr="00880FB6" w14:paraId="4EE69D6B" w14:textId="77777777" w:rsidTr="00D70FC7">
        <w:trPr>
          <w:jc w:val="center"/>
        </w:trPr>
        <w:tc>
          <w:tcPr>
            <w:tcW w:w="4612" w:type="dxa"/>
          </w:tcPr>
          <w:p w14:paraId="249FDD94" w14:textId="77777777" w:rsidR="00D70FC7" w:rsidRPr="00880FB6" w:rsidRDefault="00D70FC7" w:rsidP="00D70FC7">
            <w:pPr>
              <w:pStyle w:val="BodyText"/>
              <w:jc w:val="center"/>
              <w:rPr>
                <w:rFonts w:ascii="Arial" w:hAnsi="Arial" w:cs="Arial"/>
                <w:sz w:val="22"/>
                <w:szCs w:val="22"/>
              </w:rPr>
            </w:pPr>
          </w:p>
        </w:tc>
        <w:tc>
          <w:tcPr>
            <w:tcW w:w="4612" w:type="dxa"/>
          </w:tcPr>
          <w:p w14:paraId="24042AB1" w14:textId="77777777" w:rsidR="00D70FC7" w:rsidRPr="00880FB6" w:rsidRDefault="00D70FC7" w:rsidP="00D70FC7">
            <w:pPr>
              <w:pStyle w:val="BodyText"/>
              <w:jc w:val="center"/>
              <w:rPr>
                <w:rFonts w:ascii="Arial" w:hAnsi="Arial" w:cs="Arial"/>
                <w:sz w:val="22"/>
                <w:szCs w:val="22"/>
              </w:rPr>
            </w:pPr>
          </w:p>
        </w:tc>
      </w:tr>
      <w:tr w:rsidR="00D70FC7" w:rsidRPr="00880FB6" w14:paraId="133EC989" w14:textId="77777777" w:rsidTr="00D70FC7">
        <w:trPr>
          <w:jc w:val="center"/>
        </w:trPr>
        <w:tc>
          <w:tcPr>
            <w:tcW w:w="4612" w:type="dxa"/>
          </w:tcPr>
          <w:p w14:paraId="0031F8E7" w14:textId="77777777" w:rsidR="00D70FC7" w:rsidRPr="00880FB6" w:rsidRDefault="00D70FC7"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18266008" w14:textId="77777777" w:rsidR="00D70FC7" w:rsidRPr="00880FB6" w:rsidRDefault="00D70FC7" w:rsidP="00D70FC7">
            <w:pPr>
              <w:pStyle w:val="BodyText"/>
              <w:rPr>
                <w:rFonts w:ascii="Arial" w:hAnsi="Arial" w:cs="Arial"/>
                <w:sz w:val="22"/>
                <w:szCs w:val="22"/>
              </w:rPr>
            </w:pPr>
          </w:p>
        </w:tc>
      </w:tr>
    </w:tbl>
    <w:p w14:paraId="6AC63835" w14:textId="77777777" w:rsidR="00D70FC7" w:rsidRPr="00880FB6" w:rsidRDefault="00D70FC7" w:rsidP="00D70FC7">
      <w:pPr>
        <w:pStyle w:val="BodyText"/>
        <w:rPr>
          <w:rFonts w:ascii="Arial" w:hAnsi="Arial" w:cs="Arial"/>
          <w:sz w:val="22"/>
          <w:szCs w:val="22"/>
        </w:rPr>
      </w:pPr>
    </w:p>
    <w:p w14:paraId="5167386E" w14:textId="77777777" w:rsidR="00D70FC7" w:rsidRPr="00880FB6" w:rsidRDefault="00D70FC7" w:rsidP="00D70FC7">
      <w:pPr>
        <w:pStyle w:val="BodyText"/>
        <w:rPr>
          <w:rFonts w:ascii="Arial" w:hAnsi="Arial" w:cs="Arial"/>
          <w:sz w:val="22"/>
          <w:szCs w:val="22"/>
        </w:rPr>
      </w:pPr>
    </w:p>
    <w:p w14:paraId="7FECA4A8" w14:textId="77777777" w:rsidR="00D70FC7" w:rsidRPr="00880FB6" w:rsidRDefault="00D70FC7" w:rsidP="00D70FC7">
      <w:pPr>
        <w:pStyle w:val="BodyText"/>
        <w:rPr>
          <w:rFonts w:ascii="Arial" w:hAnsi="Arial" w:cs="Arial"/>
          <w:sz w:val="22"/>
          <w:szCs w:val="22"/>
        </w:rPr>
      </w:pPr>
    </w:p>
    <w:p w14:paraId="3475B2EC" w14:textId="77777777" w:rsidR="00D70FC7" w:rsidRPr="00880FB6" w:rsidRDefault="00D70FC7" w:rsidP="00D70FC7">
      <w:pPr>
        <w:pStyle w:val="BodyText"/>
        <w:rPr>
          <w:rFonts w:ascii="Arial" w:hAnsi="Arial" w:cs="Arial"/>
          <w:sz w:val="22"/>
          <w:szCs w:val="22"/>
        </w:rPr>
      </w:pPr>
    </w:p>
    <w:p w14:paraId="225DE52C" w14:textId="77777777" w:rsidR="00D70FC7" w:rsidRPr="00880FB6" w:rsidRDefault="00D70FC7" w:rsidP="00D70FC7">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D70FC7" w:rsidRPr="00880FB6" w14:paraId="76C3FE6B" w14:textId="77777777" w:rsidTr="00D70FC7">
        <w:trPr>
          <w:jc w:val="center"/>
        </w:trPr>
        <w:tc>
          <w:tcPr>
            <w:tcW w:w="3652" w:type="dxa"/>
          </w:tcPr>
          <w:p w14:paraId="072D8FDF"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79F50B0A"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8B58534"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p>
        </w:tc>
      </w:tr>
      <w:tr w:rsidR="00D70FC7" w:rsidRPr="00880FB6" w14:paraId="687C93F3" w14:textId="77777777" w:rsidTr="00D70FC7">
        <w:trPr>
          <w:jc w:val="center"/>
        </w:trPr>
        <w:tc>
          <w:tcPr>
            <w:tcW w:w="3652" w:type="dxa"/>
            <w:vAlign w:val="center"/>
          </w:tcPr>
          <w:p w14:paraId="5804499A" w14:textId="77777777" w:rsidR="00D70FC7" w:rsidRPr="00880FB6" w:rsidRDefault="00D70FC7" w:rsidP="00D70FC7">
            <w:pPr>
              <w:jc w:val="both"/>
              <w:rPr>
                <w:rFonts w:ascii="Arial" w:hAnsi="Arial" w:cs="Arial"/>
                <w:sz w:val="22"/>
                <w:szCs w:val="22"/>
              </w:rPr>
            </w:pPr>
          </w:p>
        </w:tc>
        <w:tc>
          <w:tcPr>
            <w:tcW w:w="1985" w:type="dxa"/>
            <w:vAlign w:val="center"/>
          </w:tcPr>
          <w:p w14:paraId="3788872A" w14:textId="77777777" w:rsidR="00D70FC7" w:rsidRPr="00880FB6" w:rsidRDefault="00D70FC7" w:rsidP="00D70FC7">
            <w:pPr>
              <w:jc w:val="both"/>
              <w:rPr>
                <w:rFonts w:ascii="Arial" w:hAnsi="Arial" w:cs="Arial"/>
                <w:sz w:val="22"/>
                <w:szCs w:val="22"/>
              </w:rPr>
            </w:pPr>
          </w:p>
        </w:tc>
        <w:tc>
          <w:tcPr>
            <w:tcW w:w="3782" w:type="dxa"/>
            <w:vAlign w:val="center"/>
          </w:tcPr>
          <w:p w14:paraId="0BB63785" w14:textId="77777777" w:rsidR="00D70FC7" w:rsidRPr="00880FB6" w:rsidRDefault="00D70FC7" w:rsidP="00D70FC7">
            <w:pPr>
              <w:jc w:val="both"/>
              <w:rPr>
                <w:rFonts w:ascii="Arial" w:hAnsi="Arial" w:cs="Arial"/>
                <w:sz w:val="22"/>
                <w:szCs w:val="22"/>
              </w:rPr>
            </w:pPr>
          </w:p>
        </w:tc>
      </w:tr>
      <w:tr w:rsidR="00D70FC7" w:rsidRPr="00880FB6" w14:paraId="09E2B80A" w14:textId="77777777" w:rsidTr="00D70FC7">
        <w:trPr>
          <w:jc w:val="center"/>
        </w:trPr>
        <w:tc>
          <w:tcPr>
            <w:tcW w:w="3652" w:type="dxa"/>
            <w:tcBorders>
              <w:bottom w:val="single" w:sz="4" w:space="0" w:color="auto"/>
            </w:tcBorders>
            <w:vAlign w:val="center"/>
          </w:tcPr>
          <w:p w14:paraId="0E44B8AF" w14:textId="77777777" w:rsidR="00D70FC7" w:rsidRPr="00880FB6" w:rsidRDefault="00D70FC7" w:rsidP="00D70FC7">
            <w:pPr>
              <w:jc w:val="both"/>
              <w:rPr>
                <w:rFonts w:ascii="Arial" w:hAnsi="Arial" w:cs="Arial"/>
                <w:sz w:val="22"/>
                <w:szCs w:val="22"/>
              </w:rPr>
            </w:pPr>
          </w:p>
        </w:tc>
        <w:tc>
          <w:tcPr>
            <w:tcW w:w="1985" w:type="dxa"/>
            <w:vAlign w:val="center"/>
          </w:tcPr>
          <w:p w14:paraId="7D6DB829"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753EEBA3" w14:textId="77777777" w:rsidR="00D70FC7" w:rsidRPr="00880FB6" w:rsidRDefault="00D70FC7" w:rsidP="00D70FC7">
            <w:pPr>
              <w:jc w:val="both"/>
              <w:rPr>
                <w:rFonts w:ascii="Arial" w:hAnsi="Arial" w:cs="Arial"/>
                <w:sz w:val="22"/>
                <w:szCs w:val="22"/>
              </w:rPr>
            </w:pPr>
          </w:p>
        </w:tc>
      </w:tr>
    </w:tbl>
    <w:p w14:paraId="59BB19CB" w14:textId="77777777" w:rsidR="00D70FC7" w:rsidRPr="00880FB6" w:rsidRDefault="00D70FC7" w:rsidP="00D70FC7">
      <w:pPr>
        <w:rPr>
          <w:rFonts w:ascii="Arial" w:hAnsi="Arial" w:cs="Arial"/>
          <w:sz w:val="22"/>
          <w:szCs w:val="22"/>
        </w:rPr>
      </w:pPr>
    </w:p>
    <w:p w14:paraId="79D9697E" w14:textId="77777777" w:rsidR="00D70FC7" w:rsidRPr="00880FB6" w:rsidRDefault="00D70FC7" w:rsidP="00D70FC7">
      <w:pPr>
        <w:rPr>
          <w:rFonts w:ascii="Arial" w:hAnsi="Arial" w:cs="Arial"/>
          <w:sz w:val="22"/>
          <w:szCs w:val="22"/>
        </w:rPr>
      </w:pPr>
    </w:p>
    <w:p w14:paraId="24B1046E" w14:textId="77777777" w:rsidR="00D70FC7" w:rsidRPr="00880FB6" w:rsidRDefault="00D70FC7" w:rsidP="00D70FC7">
      <w:pPr>
        <w:pStyle w:val="Standard"/>
        <w:jc w:val="both"/>
        <w:rPr>
          <w:rFonts w:ascii="Arial" w:hAnsi="Arial" w:cs="Arial"/>
          <w:sz w:val="22"/>
          <w:szCs w:val="22"/>
          <w:lang w:val="sr-Cyrl-CS"/>
        </w:rPr>
      </w:pPr>
    </w:p>
    <w:p w14:paraId="3603BAF7" w14:textId="77777777" w:rsidR="00D70FC7" w:rsidRPr="00880FB6" w:rsidRDefault="00D70FC7" w:rsidP="00D70FC7">
      <w:pPr>
        <w:pStyle w:val="Standard"/>
        <w:jc w:val="both"/>
        <w:rPr>
          <w:rFonts w:ascii="Arial" w:hAnsi="Arial" w:cs="Arial"/>
          <w:sz w:val="22"/>
          <w:szCs w:val="22"/>
          <w:lang w:val="sr-Cyrl-CS"/>
        </w:rPr>
      </w:pPr>
    </w:p>
    <w:p w14:paraId="482868C0" w14:textId="77777777" w:rsidR="00D70FC7" w:rsidRPr="00880FB6" w:rsidRDefault="00D70FC7" w:rsidP="00D70FC7">
      <w:pPr>
        <w:pStyle w:val="Standard"/>
        <w:jc w:val="both"/>
        <w:rPr>
          <w:rFonts w:ascii="Arial" w:hAnsi="Arial" w:cs="Arial"/>
          <w:sz w:val="22"/>
          <w:szCs w:val="22"/>
          <w:lang w:val="sr-Cyrl-CS"/>
        </w:rPr>
      </w:pPr>
    </w:p>
    <w:p w14:paraId="5147717B" w14:textId="77777777" w:rsidR="00D70FC7" w:rsidRPr="00880FB6" w:rsidRDefault="00D70FC7" w:rsidP="00D70FC7">
      <w:pPr>
        <w:pStyle w:val="Standard"/>
        <w:jc w:val="both"/>
        <w:rPr>
          <w:rFonts w:ascii="Arial" w:hAnsi="Arial" w:cs="Arial"/>
          <w:sz w:val="22"/>
          <w:szCs w:val="22"/>
          <w:lang w:val="sr-Cyrl-CS"/>
        </w:rPr>
      </w:pPr>
    </w:p>
    <w:p w14:paraId="3CD94C75" w14:textId="77777777" w:rsidR="00D70FC7" w:rsidRPr="00880FB6" w:rsidRDefault="00D70FC7" w:rsidP="00D70FC7">
      <w:pPr>
        <w:pStyle w:val="Standard"/>
        <w:jc w:val="both"/>
        <w:rPr>
          <w:rFonts w:ascii="Arial" w:hAnsi="Arial" w:cs="Arial"/>
          <w:sz w:val="22"/>
          <w:szCs w:val="22"/>
          <w:lang w:val="sr-Cyrl-CS"/>
        </w:rPr>
      </w:pPr>
    </w:p>
    <w:p w14:paraId="7756F6FF" w14:textId="77777777" w:rsidR="00D70FC7" w:rsidRPr="00880FB6" w:rsidRDefault="00D70FC7" w:rsidP="00D70FC7">
      <w:pPr>
        <w:pStyle w:val="Standard"/>
        <w:jc w:val="both"/>
        <w:rPr>
          <w:rFonts w:ascii="Arial" w:hAnsi="Arial" w:cs="Arial"/>
          <w:sz w:val="22"/>
          <w:szCs w:val="22"/>
          <w:lang w:val="sr-Cyrl-CS"/>
        </w:rPr>
      </w:pPr>
    </w:p>
    <w:p w14:paraId="5E4E9450" w14:textId="77777777" w:rsidR="00D70FC7" w:rsidRPr="00880FB6" w:rsidRDefault="00D70FC7" w:rsidP="00D70FC7">
      <w:pPr>
        <w:pStyle w:val="Standard"/>
        <w:jc w:val="both"/>
        <w:rPr>
          <w:rFonts w:ascii="Arial" w:hAnsi="Arial" w:cs="Arial"/>
          <w:sz w:val="22"/>
          <w:szCs w:val="22"/>
          <w:lang w:val="sr-Cyrl-CS"/>
        </w:rPr>
      </w:pPr>
    </w:p>
    <w:p w14:paraId="079CAEB0" w14:textId="77777777" w:rsidR="00D70FC7" w:rsidRPr="00880FB6" w:rsidRDefault="00D70FC7" w:rsidP="00D70FC7">
      <w:pPr>
        <w:pStyle w:val="Standard"/>
        <w:jc w:val="both"/>
        <w:rPr>
          <w:rFonts w:ascii="Arial" w:hAnsi="Arial" w:cs="Arial"/>
          <w:sz w:val="22"/>
          <w:szCs w:val="22"/>
          <w:lang w:val="sr-Cyrl-CS"/>
        </w:rPr>
      </w:pPr>
    </w:p>
    <w:p w14:paraId="20E63F73" w14:textId="77777777" w:rsidR="00D70FC7" w:rsidRPr="00880FB6" w:rsidRDefault="00D70FC7" w:rsidP="00D70FC7">
      <w:pPr>
        <w:pStyle w:val="Standard"/>
        <w:jc w:val="both"/>
        <w:rPr>
          <w:rFonts w:ascii="Arial" w:hAnsi="Arial" w:cs="Arial"/>
          <w:sz w:val="22"/>
          <w:szCs w:val="22"/>
          <w:lang w:val="sr-Cyrl-CS"/>
        </w:rPr>
      </w:pPr>
    </w:p>
    <w:p w14:paraId="3C1CEA61" w14:textId="77777777" w:rsidR="00D70FC7" w:rsidRPr="00880FB6" w:rsidRDefault="00D70FC7" w:rsidP="00D70FC7">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C586FA5" w14:textId="77777777" w:rsidR="00D70FC7" w:rsidRPr="00880FB6" w:rsidRDefault="00D70FC7" w:rsidP="00D70FC7">
      <w:pPr>
        <w:pStyle w:val="Heading2"/>
        <w:jc w:val="right"/>
      </w:pPr>
      <w:r w:rsidRPr="00880FB6">
        <w:br w:type="page"/>
      </w:r>
    </w:p>
    <w:p w14:paraId="27BFCFB4" w14:textId="77777777" w:rsidR="00D70FC7" w:rsidRPr="00880FB6" w:rsidRDefault="00D70FC7" w:rsidP="00D70FC7">
      <w:pPr>
        <w:pStyle w:val="BodyText"/>
        <w:jc w:val="center"/>
        <w:rPr>
          <w:rFonts w:ascii="Arial" w:hAnsi="Arial" w:cs="Arial"/>
          <w:sz w:val="22"/>
          <w:szCs w:val="22"/>
        </w:rPr>
      </w:pPr>
    </w:p>
    <w:p w14:paraId="0490002A" w14:textId="77777777" w:rsidR="00D70FC7" w:rsidRPr="00880FB6" w:rsidRDefault="00D70FC7" w:rsidP="00D70FC7">
      <w:pPr>
        <w:rPr>
          <w:rFonts w:ascii="Arial" w:hAnsi="Arial" w:cs="Arial"/>
          <w:sz w:val="22"/>
          <w:szCs w:val="22"/>
        </w:rPr>
      </w:pPr>
    </w:p>
    <w:p w14:paraId="23630195" w14:textId="77777777" w:rsidR="00D70FC7" w:rsidRPr="00880FB6" w:rsidRDefault="00D70FC7" w:rsidP="00D70FC7">
      <w:pPr>
        <w:tabs>
          <w:tab w:val="left" w:pos="3315"/>
        </w:tabs>
        <w:rPr>
          <w:rFonts w:ascii="Arial" w:hAnsi="Arial" w:cs="Arial"/>
          <w:sz w:val="22"/>
          <w:szCs w:val="22"/>
        </w:rPr>
      </w:pPr>
    </w:p>
    <w:p w14:paraId="28407F0E" w14:textId="77777777" w:rsidR="00D70FC7" w:rsidRPr="00A35D98" w:rsidRDefault="00D70FC7" w:rsidP="00D70FC7">
      <w:pPr>
        <w:pStyle w:val="Heading2"/>
        <w:jc w:val="right"/>
        <w:rPr>
          <w:lang w:val="sr-Cyrl-RS"/>
        </w:rPr>
      </w:pPr>
      <w:bookmarkStart w:id="301" w:name="_Toc438647651"/>
      <w:r w:rsidRPr="00880FB6">
        <w:t xml:space="preserve">ОБРАЗАЦ </w:t>
      </w:r>
      <w:r w:rsidR="00013902">
        <w:rPr>
          <w:lang w:val="sr-Cyrl-RS"/>
        </w:rPr>
        <w:t>8</w:t>
      </w:r>
      <w:r w:rsidRPr="00880FB6">
        <w:t>.</w:t>
      </w:r>
      <w:r w:rsidR="00013902">
        <w:rPr>
          <w:lang w:val="sr-Cyrl-RS"/>
        </w:rPr>
        <w:t xml:space="preserve"> </w:t>
      </w:r>
      <w:r>
        <w:rPr>
          <w:lang w:val="sr-Cyrl-RS"/>
        </w:rPr>
        <w:t xml:space="preserve">партија </w:t>
      </w:r>
      <w:r w:rsidR="00590DD6">
        <w:rPr>
          <w:lang w:val="sr-Cyrl-RS"/>
        </w:rPr>
        <w:t>8</w:t>
      </w:r>
      <w:bookmarkEnd w:id="301"/>
    </w:p>
    <w:p w14:paraId="4D571254" w14:textId="77777777" w:rsidR="00D70FC7" w:rsidRPr="00880FB6" w:rsidRDefault="00D70FC7" w:rsidP="00D70FC7">
      <w:pPr>
        <w:rPr>
          <w:rFonts w:ascii="Arial" w:hAnsi="Arial" w:cs="Arial"/>
          <w:sz w:val="22"/>
          <w:szCs w:val="22"/>
        </w:rPr>
      </w:pPr>
    </w:p>
    <w:p w14:paraId="2066FCFB"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2A03E235" w14:textId="77777777" w:rsidR="00D70FC7" w:rsidRPr="00880FB6" w:rsidRDefault="00D70FC7" w:rsidP="00D70FC7">
      <w:pPr>
        <w:jc w:val="right"/>
        <w:rPr>
          <w:rFonts w:ascii="Arial" w:hAnsi="Arial" w:cs="Arial"/>
          <w:b/>
          <w:bCs/>
          <w:sz w:val="22"/>
          <w:szCs w:val="22"/>
          <w:lang w:eastAsia="en-US"/>
        </w:rPr>
      </w:pPr>
    </w:p>
    <w:p w14:paraId="7209C77E" w14:textId="77777777" w:rsidR="00D70FC7" w:rsidRPr="00880FB6" w:rsidRDefault="00D70FC7" w:rsidP="00D70FC7">
      <w:pPr>
        <w:jc w:val="right"/>
        <w:rPr>
          <w:rFonts w:ascii="Arial" w:hAnsi="Arial" w:cs="Arial"/>
          <w:b/>
          <w:bCs/>
          <w:sz w:val="22"/>
          <w:szCs w:val="22"/>
          <w:lang w:eastAsia="en-US"/>
        </w:rPr>
      </w:pPr>
    </w:p>
    <w:p w14:paraId="7C372E79" w14:textId="77777777" w:rsidR="00D70FC7" w:rsidRPr="00880FB6" w:rsidRDefault="00D70FC7" w:rsidP="00D70FC7">
      <w:pPr>
        <w:jc w:val="right"/>
        <w:rPr>
          <w:rFonts w:ascii="Arial" w:hAnsi="Arial" w:cs="Arial"/>
          <w:b/>
          <w:bCs/>
          <w:sz w:val="22"/>
          <w:szCs w:val="22"/>
          <w:lang w:eastAsia="en-US"/>
        </w:rPr>
      </w:pPr>
    </w:p>
    <w:p w14:paraId="6BFEC1FA" w14:textId="77777777" w:rsidR="00D70FC7" w:rsidRPr="00880FB6" w:rsidRDefault="00D70FC7" w:rsidP="00D70FC7">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276494EC" w14:textId="77777777" w:rsidR="00D70FC7" w:rsidRPr="00880FB6" w:rsidRDefault="00D70FC7" w:rsidP="00D70FC7">
      <w:pPr>
        <w:jc w:val="center"/>
        <w:rPr>
          <w:rFonts w:ascii="Arial" w:hAnsi="Arial" w:cs="Arial"/>
          <w:sz w:val="22"/>
          <w:szCs w:val="22"/>
        </w:rPr>
      </w:pPr>
    </w:p>
    <w:p w14:paraId="58B1FA60" w14:textId="77777777" w:rsidR="00D70FC7" w:rsidRPr="00880FB6" w:rsidRDefault="00D70FC7" w:rsidP="00D70FC7">
      <w:pPr>
        <w:jc w:val="center"/>
        <w:rPr>
          <w:rFonts w:ascii="Arial" w:hAnsi="Arial" w:cs="Arial"/>
          <w:sz w:val="22"/>
          <w:szCs w:val="22"/>
        </w:rPr>
      </w:pPr>
    </w:p>
    <w:p w14:paraId="3EDF0A25"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 xml:space="preserve">У својству ____________________ </w:t>
      </w:r>
    </w:p>
    <w:p w14:paraId="0D94FC0B"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2795FA3B" w14:textId="77777777" w:rsidR="00D70FC7" w:rsidRPr="00880FB6" w:rsidRDefault="00D70FC7" w:rsidP="00D70FC7">
      <w:pPr>
        <w:jc w:val="center"/>
        <w:rPr>
          <w:rFonts w:ascii="Arial" w:hAnsi="Arial" w:cs="Arial"/>
          <w:sz w:val="22"/>
          <w:szCs w:val="22"/>
        </w:rPr>
      </w:pPr>
    </w:p>
    <w:p w14:paraId="3FAD60CE" w14:textId="77777777" w:rsidR="00D70FC7" w:rsidRPr="00880FB6" w:rsidRDefault="00D70FC7" w:rsidP="00D70FC7">
      <w:pPr>
        <w:jc w:val="center"/>
        <w:rPr>
          <w:rFonts w:ascii="Arial" w:hAnsi="Arial" w:cs="Arial"/>
          <w:sz w:val="22"/>
          <w:szCs w:val="22"/>
        </w:rPr>
      </w:pPr>
    </w:p>
    <w:p w14:paraId="7967A197"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И З Ј А В Љ У Ј Е М О</w:t>
      </w:r>
    </w:p>
    <w:p w14:paraId="17AF0722" w14:textId="77777777" w:rsidR="00D70FC7" w:rsidRPr="00880FB6" w:rsidRDefault="00D70FC7" w:rsidP="00D70FC7">
      <w:pPr>
        <w:jc w:val="center"/>
        <w:rPr>
          <w:rFonts w:ascii="Arial" w:hAnsi="Arial" w:cs="Arial"/>
          <w:sz w:val="22"/>
          <w:szCs w:val="22"/>
        </w:rPr>
      </w:pPr>
    </w:p>
    <w:p w14:paraId="30B15EC5"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F8D86FB" w14:textId="77777777" w:rsidR="00D70FC7" w:rsidRPr="00880FB6" w:rsidRDefault="00D70FC7" w:rsidP="00D70FC7">
      <w:pPr>
        <w:jc w:val="center"/>
        <w:rPr>
          <w:rFonts w:ascii="Arial" w:hAnsi="Arial" w:cs="Arial"/>
          <w:sz w:val="22"/>
          <w:szCs w:val="22"/>
        </w:rPr>
      </w:pPr>
    </w:p>
    <w:p w14:paraId="138015BE"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_____________________________________________________</w:t>
      </w:r>
    </w:p>
    <w:p w14:paraId="33CEC33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E24AAE4" w14:textId="77777777" w:rsidR="00D70FC7" w:rsidRPr="00880FB6" w:rsidRDefault="00D70FC7" w:rsidP="00D70FC7">
      <w:pPr>
        <w:rPr>
          <w:rFonts w:ascii="Arial" w:hAnsi="Arial" w:cs="Arial"/>
          <w:sz w:val="22"/>
          <w:szCs w:val="22"/>
        </w:rPr>
      </w:pPr>
    </w:p>
    <w:p w14:paraId="7FBCBB59" w14:textId="77777777" w:rsidR="00D70FC7" w:rsidRPr="00880FB6" w:rsidRDefault="00D70FC7" w:rsidP="00D70FC7">
      <w:pPr>
        <w:rPr>
          <w:rFonts w:ascii="Arial" w:hAnsi="Arial" w:cs="Arial"/>
          <w:sz w:val="22"/>
          <w:szCs w:val="22"/>
        </w:rPr>
      </w:pPr>
    </w:p>
    <w:p w14:paraId="066C5353" w14:textId="758EC560" w:rsidR="00D70FC7" w:rsidRPr="00A35D98" w:rsidRDefault="00D70FC7" w:rsidP="00D70FC7">
      <w:pPr>
        <w:jc w:val="both"/>
        <w:rPr>
          <w:rFonts w:ascii="Arial" w:hAnsi="Arial" w:cs="Arial"/>
          <w:lang w:val="sr-Cyrl-RS"/>
        </w:rPr>
      </w:pPr>
      <w:r w:rsidRPr="00880FB6">
        <w:rPr>
          <w:rFonts w:ascii="Arial" w:hAnsi="Arial" w:cs="Arial"/>
          <w:sz w:val="22"/>
          <w:szCs w:val="22"/>
        </w:rPr>
        <w:t xml:space="preserve">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w:t>
      </w:r>
      <w:r w:rsidR="00590DD6">
        <w:rPr>
          <w:rFonts w:ascii="Arial" w:hAnsi="Arial" w:cs="Arial"/>
          <w:sz w:val="22"/>
          <w:szCs w:val="22"/>
          <w:lang w:val="sr-Cyrl-RS"/>
        </w:rPr>
        <w:t>8</w:t>
      </w:r>
      <w:r>
        <w:rPr>
          <w:rFonts w:ascii="Arial" w:hAnsi="Arial" w:cs="Arial"/>
          <w:sz w:val="22"/>
          <w:szCs w:val="22"/>
          <w:lang w:val="sr-Cyrl-RS"/>
        </w:rPr>
        <w:t xml:space="preserve"> Сервис </w:t>
      </w:r>
      <w:r w:rsidR="00590DD6">
        <w:rPr>
          <w:rFonts w:ascii="Arial" w:hAnsi="Arial" w:cs="Arial"/>
          <w:sz w:val="22"/>
          <w:szCs w:val="22"/>
          <w:lang w:val="sr-Cyrl-RS"/>
        </w:rPr>
        <w:t>франкир машине</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04C552B9" w14:textId="77777777" w:rsidR="00D70FC7" w:rsidRPr="00880FB6" w:rsidRDefault="00D70FC7" w:rsidP="00D70FC7">
      <w:pPr>
        <w:jc w:val="both"/>
        <w:rPr>
          <w:rFonts w:ascii="Arial" w:hAnsi="Arial" w:cs="Arial"/>
          <w:sz w:val="22"/>
          <w:szCs w:val="22"/>
        </w:rPr>
      </w:pPr>
    </w:p>
    <w:p w14:paraId="21034632" w14:textId="77777777" w:rsidR="00D70FC7" w:rsidRPr="00880FB6" w:rsidRDefault="00D70FC7" w:rsidP="00D70FC7">
      <w:pPr>
        <w:pStyle w:val="BodyText"/>
        <w:ind w:left="-540" w:right="-16"/>
        <w:rPr>
          <w:rFonts w:ascii="Arial" w:hAnsi="Arial" w:cs="Arial"/>
          <w:sz w:val="22"/>
          <w:szCs w:val="22"/>
        </w:rPr>
      </w:pPr>
    </w:p>
    <w:p w14:paraId="15A8AE7A" w14:textId="77777777" w:rsidR="00D70FC7" w:rsidRPr="00880FB6" w:rsidRDefault="00D70FC7" w:rsidP="00D70FC7">
      <w:pPr>
        <w:pStyle w:val="BodyText"/>
        <w:ind w:left="-540" w:right="-16"/>
        <w:rPr>
          <w:rFonts w:ascii="Arial" w:hAnsi="Arial" w:cs="Arial"/>
          <w:sz w:val="22"/>
          <w:szCs w:val="22"/>
        </w:rPr>
      </w:pPr>
    </w:p>
    <w:p w14:paraId="033A4EA6" w14:textId="77777777" w:rsidR="00D70FC7" w:rsidRPr="00880FB6" w:rsidRDefault="00D70FC7" w:rsidP="00D70FC7">
      <w:pPr>
        <w:pStyle w:val="BodyText"/>
        <w:ind w:left="-540" w:right="-16"/>
        <w:rPr>
          <w:rFonts w:ascii="Arial" w:hAnsi="Arial" w:cs="Arial"/>
          <w:sz w:val="22"/>
          <w:szCs w:val="22"/>
        </w:rPr>
      </w:pPr>
    </w:p>
    <w:p w14:paraId="6EE7DEFD" w14:textId="77777777" w:rsidR="00D70FC7" w:rsidRPr="00880FB6" w:rsidRDefault="00D70FC7" w:rsidP="00D70FC7">
      <w:pPr>
        <w:pStyle w:val="BodyText"/>
        <w:ind w:left="-540" w:right="-16"/>
        <w:rPr>
          <w:rFonts w:ascii="Arial" w:hAnsi="Arial" w:cs="Arial"/>
          <w:sz w:val="22"/>
          <w:szCs w:val="22"/>
        </w:rPr>
      </w:pPr>
    </w:p>
    <w:p w14:paraId="506281F4" w14:textId="77777777" w:rsidR="00D70FC7" w:rsidRPr="00880FB6" w:rsidRDefault="00D70FC7" w:rsidP="00D70FC7">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D70FC7" w:rsidRPr="00880FB6" w14:paraId="45F91F16" w14:textId="77777777" w:rsidTr="00D70FC7">
        <w:trPr>
          <w:jc w:val="center"/>
        </w:trPr>
        <w:tc>
          <w:tcPr>
            <w:tcW w:w="3652" w:type="dxa"/>
          </w:tcPr>
          <w:p w14:paraId="6E2049BA"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7B94779"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9F7E42B"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Понуђач/члан групе:</w:t>
            </w:r>
          </w:p>
        </w:tc>
      </w:tr>
      <w:tr w:rsidR="00D70FC7" w:rsidRPr="00880FB6" w14:paraId="14FB4EA8" w14:textId="77777777" w:rsidTr="00D70FC7">
        <w:trPr>
          <w:jc w:val="center"/>
        </w:trPr>
        <w:tc>
          <w:tcPr>
            <w:tcW w:w="3652" w:type="dxa"/>
            <w:vAlign w:val="center"/>
          </w:tcPr>
          <w:p w14:paraId="012A6431" w14:textId="77777777" w:rsidR="00D70FC7" w:rsidRPr="00880FB6" w:rsidRDefault="00D70FC7" w:rsidP="00D70FC7">
            <w:pPr>
              <w:jc w:val="both"/>
              <w:rPr>
                <w:rFonts w:ascii="Arial" w:hAnsi="Arial" w:cs="Arial"/>
                <w:sz w:val="22"/>
                <w:szCs w:val="22"/>
              </w:rPr>
            </w:pPr>
          </w:p>
        </w:tc>
        <w:tc>
          <w:tcPr>
            <w:tcW w:w="1985" w:type="dxa"/>
            <w:vAlign w:val="center"/>
          </w:tcPr>
          <w:p w14:paraId="52524D11" w14:textId="77777777" w:rsidR="00D70FC7" w:rsidRPr="00880FB6" w:rsidRDefault="00D70FC7" w:rsidP="00D70FC7">
            <w:pPr>
              <w:jc w:val="both"/>
              <w:rPr>
                <w:rFonts w:ascii="Arial" w:hAnsi="Arial" w:cs="Arial"/>
                <w:sz w:val="22"/>
                <w:szCs w:val="22"/>
              </w:rPr>
            </w:pPr>
          </w:p>
        </w:tc>
        <w:tc>
          <w:tcPr>
            <w:tcW w:w="3782" w:type="dxa"/>
            <w:vAlign w:val="center"/>
          </w:tcPr>
          <w:p w14:paraId="3A6377E5" w14:textId="77777777" w:rsidR="00D70FC7" w:rsidRPr="00880FB6" w:rsidRDefault="00D70FC7" w:rsidP="00D70FC7">
            <w:pPr>
              <w:jc w:val="both"/>
              <w:rPr>
                <w:rFonts w:ascii="Arial" w:hAnsi="Arial" w:cs="Arial"/>
                <w:sz w:val="22"/>
                <w:szCs w:val="22"/>
              </w:rPr>
            </w:pPr>
          </w:p>
        </w:tc>
      </w:tr>
      <w:tr w:rsidR="00D70FC7" w:rsidRPr="00880FB6" w14:paraId="5899581A" w14:textId="77777777" w:rsidTr="00D70FC7">
        <w:trPr>
          <w:jc w:val="center"/>
        </w:trPr>
        <w:tc>
          <w:tcPr>
            <w:tcW w:w="3652" w:type="dxa"/>
            <w:tcBorders>
              <w:bottom w:val="single" w:sz="4" w:space="0" w:color="auto"/>
            </w:tcBorders>
            <w:vAlign w:val="center"/>
          </w:tcPr>
          <w:p w14:paraId="08053AEE" w14:textId="77777777" w:rsidR="00D70FC7" w:rsidRPr="00880FB6" w:rsidRDefault="00D70FC7" w:rsidP="00D70FC7">
            <w:pPr>
              <w:jc w:val="both"/>
              <w:rPr>
                <w:rFonts w:ascii="Arial" w:hAnsi="Arial" w:cs="Arial"/>
                <w:sz w:val="22"/>
                <w:szCs w:val="22"/>
              </w:rPr>
            </w:pPr>
          </w:p>
        </w:tc>
        <w:tc>
          <w:tcPr>
            <w:tcW w:w="1985" w:type="dxa"/>
            <w:vAlign w:val="center"/>
          </w:tcPr>
          <w:p w14:paraId="4BB28345"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1A62BA7F" w14:textId="77777777" w:rsidR="00D70FC7" w:rsidRPr="00880FB6" w:rsidRDefault="00D70FC7" w:rsidP="00D70FC7">
            <w:pPr>
              <w:jc w:val="both"/>
              <w:rPr>
                <w:rFonts w:ascii="Arial" w:hAnsi="Arial" w:cs="Arial"/>
                <w:sz w:val="22"/>
                <w:szCs w:val="22"/>
              </w:rPr>
            </w:pPr>
          </w:p>
        </w:tc>
      </w:tr>
    </w:tbl>
    <w:p w14:paraId="0DD5BF9B" w14:textId="77777777" w:rsidR="00D70FC7" w:rsidRPr="00880FB6" w:rsidRDefault="00D70FC7" w:rsidP="00D70FC7">
      <w:pPr>
        <w:tabs>
          <w:tab w:val="left" w:pos="3315"/>
        </w:tabs>
        <w:jc w:val="right"/>
        <w:rPr>
          <w:rFonts w:ascii="Arial" w:hAnsi="Arial" w:cs="Arial"/>
          <w:b/>
          <w:sz w:val="22"/>
          <w:szCs w:val="22"/>
        </w:rPr>
      </w:pPr>
    </w:p>
    <w:p w14:paraId="5C244ED6" w14:textId="77777777" w:rsidR="00D70FC7" w:rsidRPr="00880FB6" w:rsidRDefault="00D70FC7" w:rsidP="00D70FC7">
      <w:pPr>
        <w:tabs>
          <w:tab w:val="left" w:pos="3315"/>
        </w:tabs>
        <w:jc w:val="right"/>
        <w:rPr>
          <w:rFonts w:ascii="Arial" w:hAnsi="Arial" w:cs="Arial"/>
          <w:b/>
          <w:sz w:val="22"/>
          <w:szCs w:val="22"/>
        </w:rPr>
      </w:pPr>
    </w:p>
    <w:p w14:paraId="77F1440D" w14:textId="77777777" w:rsidR="00D70FC7" w:rsidRDefault="00D70FC7" w:rsidP="00D70FC7">
      <w:pPr>
        <w:pStyle w:val="Heading2"/>
        <w:jc w:val="right"/>
        <w:rPr>
          <w:lang w:eastAsia="en-US"/>
        </w:rPr>
      </w:pPr>
    </w:p>
    <w:p w14:paraId="7DCC9E88" w14:textId="77777777" w:rsidR="00D70FC7" w:rsidRDefault="00D70FC7" w:rsidP="00D70FC7">
      <w:pPr>
        <w:pStyle w:val="Heading2"/>
        <w:jc w:val="right"/>
        <w:rPr>
          <w:lang w:eastAsia="en-US"/>
        </w:rPr>
      </w:pPr>
    </w:p>
    <w:p w14:paraId="2DEAB255" w14:textId="77777777" w:rsidR="00D70FC7" w:rsidRDefault="00D70FC7" w:rsidP="00D70FC7">
      <w:pPr>
        <w:pStyle w:val="Heading2"/>
        <w:jc w:val="right"/>
        <w:rPr>
          <w:lang w:eastAsia="en-US"/>
        </w:rPr>
      </w:pPr>
    </w:p>
    <w:p w14:paraId="1FC82226" w14:textId="77777777" w:rsidR="00D70FC7" w:rsidRDefault="00D70FC7" w:rsidP="00D70FC7">
      <w:pPr>
        <w:pStyle w:val="Heading2"/>
        <w:jc w:val="right"/>
        <w:rPr>
          <w:lang w:eastAsia="en-US"/>
        </w:rPr>
      </w:pPr>
    </w:p>
    <w:p w14:paraId="5BD2D947" w14:textId="77777777" w:rsidR="00D70FC7" w:rsidRDefault="00D70FC7" w:rsidP="00D70FC7">
      <w:pPr>
        <w:pStyle w:val="Heading2"/>
        <w:jc w:val="right"/>
        <w:rPr>
          <w:lang w:eastAsia="en-US"/>
        </w:rPr>
      </w:pPr>
    </w:p>
    <w:p w14:paraId="42E671F4" w14:textId="77777777" w:rsidR="00D70FC7" w:rsidRDefault="00D70FC7" w:rsidP="00D70FC7">
      <w:pPr>
        <w:pStyle w:val="Heading2"/>
        <w:jc w:val="right"/>
        <w:rPr>
          <w:lang w:eastAsia="en-US"/>
        </w:rPr>
      </w:pPr>
    </w:p>
    <w:p w14:paraId="1DAE6C78" w14:textId="77777777" w:rsidR="00D70FC7" w:rsidRDefault="00D70FC7" w:rsidP="00D70FC7">
      <w:pPr>
        <w:pStyle w:val="Heading2"/>
        <w:jc w:val="right"/>
        <w:rPr>
          <w:lang w:eastAsia="en-US"/>
        </w:rPr>
      </w:pPr>
    </w:p>
    <w:p w14:paraId="4783EE5E" w14:textId="77777777" w:rsidR="00590DD6" w:rsidRDefault="00590DD6" w:rsidP="00590DD6">
      <w:pPr>
        <w:pStyle w:val="Heading2"/>
        <w:jc w:val="right"/>
        <w:rPr>
          <w:lang w:eastAsia="en-US"/>
        </w:rPr>
      </w:pPr>
    </w:p>
    <w:p w14:paraId="2B5C5D86" w14:textId="77777777" w:rsidR="00590DD6" w:rsidRDefault="00590DD6" w:rsidP="00590DD6">
      <w:pPr>
        <w:pStyle w:val="Heading2"/>
        <w:jc w:val="right"/>
        <w:rPr>
          <w:lang w:eastAsia="en-US"/>
        </w:rPr>
      </w:pPr>
    </w:p>
    <w:p w14:paraId="117C9B33" w14:textId="77777777" w:rsidR="00590DD6" w:rsidRDefault="00590DD6" w:rsidP="00590DD6">
      <w:pPr>
        <w:pStyle w:val="Heading2"/>
        <w:jc w:val="right"/>
        <w:rPr>
          <w:lang w:eastAsia="en-US"/>
        </w:rPr>
      </w:pPr>
    </w:p>
    <w:p w14:paraId="745AABDF" w14:textId="77777777" w:rsidR="00590DD6" w:rsidRDefault="00590DD6" w:rsidP="00590DD6">
      <w:pPr>
        <w:pStyle w:val="Heading2"/>
        <w:jc w:val="right"/>
        <w:rPr>
          <w:lang w:eastAsia="en-US"/>
        </w:rPr>
      </w:pPr>
    </w:p>
    <w:p w14:paraId="55807AA1" w14:textId="77777777" w:rsidR="00590DD6" w:rsidRDefault="00590DD6" w:rsidP="00590DD6">
      <w:pPr>
        <w:pStyle w:val="Heading2"/>
        <w:jc w:val="right"/>
        <w:rPr>
          <w:lang w:eastAsia="en-US"/>
        </w:rPr>
      </w:pPr>
    </w:p>
    <w:p w14:paraId="3CED4CA1" w14:textId="77777777" w:rsidR="00590DD6" w:rsidRDefault="00590DD6" w:rsidP="00590DD6">
      <w:pPr>
        <w:pStyle w:val="Heading2"/>
        <w:jc w:val="right"/>
        <w:rPr>
          <w:lang w:eastAsia="en-US"/>
        </w:rPr>
      </w:pPr>
    </w:p>
    <w:p w14:paraId="76A183AB" w14:textId="77777777" w:rsidR="00590DD6" w:rsidRDefault="00590DD6" w:rsidP="00590DD6">
      <w:pPr>
        <w:pStyle w:val="Heading2"/>
        <w:jc w:val="right"/>
        <w:rPr>
          <w:lang w:eastAsia="en-US"/>
        </w:rPr>
      </w:pPr>
    </w:p>
    <w:p w14:paraId="2D452664" w14:textId="77777777" w:rsidR="00590DD6" w:rsidRDefault="00590DD6" w:rsidP="00590DD6">
      <w:pPr>
        <w:pStyle w:val="Heading2"/>
        <w:jc w:val="right"/>
        <w:rPr>
          <w:lang w:eastAsia="en-US"/>
        </w:rPr>
      </w:pPr>
    </w:p>
    <w:p w14:paraId="50DE9A20" w14:textId="77777777" w:rsidR="00590DD6" w:rsidRDefault="00590DD6" w:rsidP="00590DD6">
      <w:pPr>
        <w:pStyle w:val="Heading2"/>
        <w:jc w:val="right"/>
        <w:rPr>
          <w:lang w:eastAsia="en-US"/>
        </w:rPr>
      </w:pPr>
    </w:p>
    <w:p w14:paraId="2D0D3331" w14:textId="77777777" w:rsidR="009F6178" w:rsidRDefault="009F6178" w:rsidP="009F6178">
      <w:pPr>
        <w:pStyle w:val="Heading2"/>
        <w:jc w:val="right"/>
        <w:rPr>
          <w:lang w:eastAsia="en-US"/>
        </w:rPr>
      </w:pPr>
    </w:p>
    <w:p w14:paraId="6E71B291" w14:textId="77777777" w:rsidR="009F6178" w:rsidRPr="006F27D9" w:rsidRDefault="009F6178" w:rsidP="009F6178">
      <w:pPr>
        <w:pStyle w:val="Heading2"/>
        <w:jc w:val="right"/>
        <w:rPr>
          <w:lang w:val="sr-Cyrl-RS" w:eastAsia="en-US"/>
        </w:rPr>
      </w:pPr>
      <w:bookmarkStart w:id="302" w:name="_Toc438647652"/>
      <w:r w:rsidRPr="00880FB6">
        <w:rPr>
          <w:lang w:eastAsia="en-US"/>
        </w:rPr>
        <w:t>ОБРАЗАЦ  1.1</w:t>
      </w:r>
      <w:r>
        <w:rPr>
          <w:lang w:val="sr-Cyrl-RS" w:eastAsia="en-US"/>
        </w:rPr>
        <w:t xml:space="preserve"> партија </w:t>
      </w:r>
      <w:r w:rsidR="0052215A">
        <w:rPr>
          <w:lang w:val="sr-Cyrl-RS" w:eastAsia="en-US"/>
        </w:rPr>
        <w:t>11</w:t>
      </w:r>
      <w:bookmarkEnd w:id="302"/>
    </w:p>
    <w:p w14:paraId="1ADC67BA" w14:textId="77777777" w:rsidR="009F6178" w:rsidRPr="00880FB6" w:rsidRDefault="009F6178" w:rsidP="009F6178">
      <w:pPr>
        <w:tabs>
          <w:tab w:val="left" w:pos="0"/>
        </w:tabs>
        <w:jc w:val="both"/>
        <w:rPr>
          <w:rFonts w:ascii="Arial" w:hAnsi="Arial" w:cs="Arial"/>
          <w:b/>
          <w:bCs/>
          <w:sz w:val="22"/>
          <w:szCs w:val="22"/>
          <w:lang w:eastAsia="en-US"/>
        </w:rPr>
      </w:pPr>
    </w:p>
    <w:p w14:paraId="14841893" w14:textId="77777777" w:rsidR="009F6178" w:rsidRPr="00880FB6" w:rsidRDefault="009F6178" w:rsidP="009F6178">
      <w:pPr>
        <w:tabs>
          <w:tab w:val="left" w:pos="0"/>
        </w:tabs>
        <w:jc w:val="both"/>
        <w:rPr>
          <w:rFonts w:ascii="Arial" w:hAnsi="Arial" w:cs="Arial"/>
          <w:b/>
          <w:bCs/>
          <w:sz w:val="22"/>
          <w:szCs w:val="22"/>
          <w:lang w:eastAsia="en-US"/>
        </w:rPr>
      </w:pPr>
    </w:p>
    <w:p w14:paraId="2AAF7640" w14:textId="77777777" w:rsidR="009F6178" w:rsidRPr="00880FB6" w:rsidRDefault="009F6178" w:rsidP="009F6178">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28584D98" w14:textId="77777777" w:rsidR="009F6178" w:rsidRPr="00880FB6" w:rsidRDefault="009F6178" w:rsidP="009F6178">
      <w:pPr>
        <w:rPr>
          <w:rFonts w:ascii="Arial" w:hAnsi="Arial" w:cs="Arial"/>
          <w:sz w:val="22"/>
          <w:szCs w:val="22"/>
        </w:rPr>
      </w:pPr>
    </w:p>
    <w:p w14:paraId="5EA5799D" w14:textId="77777777" w:rsidR="009F6178" w:rsidRPr="00880FB6" w:rsidRDefault="009F6178" w:rsidP="009F6178">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9F6178" w:rsidRPr="00880FB6" w14:paraId="01D6D72C" w14:textId="77777777" w:rsidTr="004A4F39">
        <w:trPr>
          <w:trHeight w:val="492"/>
        </w:trPr>
        <w:tc>
          <w:tcPr>
            <w:tcW w:w="3129" w:type="dxa"/>
            <w:vAlign w:val="center"/>
          </w:tcPr>
          <w:p w14:paraId="0D375B1F" w14:textId="77777777" w:rsidR="009F6178" w:rsidRPr="00880FB6" w:rsidRDefault="009F6178" w:rsidP="004A4F3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FAF7AFF" w14:textId="77777777" w:rsidR="009F6178" w:rsidRPr="00880FB6" w:rsidRDefault="009F6178" w:rsidP="004A4F39">
            <w:pPr>
              <w:rPr>
                <w:rFonts w:ascii="Arial" w:hAnsi="Arial" w:cs="Arial"/>
                <w:sz w:val="22"/>
                <w:szCs w:val="22"/>
              </w:rPr>
            </w:pPr>
          </w:p>
        </w:tc>
        <w:tc>
          <w:tcPr>
            <w:tcW w:w="5563" w:type="dxa"/>
            <w:tcBorders>
              <w:bottom w:val="single" w:sz="4" w:space="0" w:color="auto"/>
            </w:tcBorders>
            <w:vAlign w:val="center"/>
          </w:tcPr>
          <w:p w14:paraId="2A0E4E19" w14:textId="77777777" w:rsidR="009F6178" w:rsidRPr="00880FB6" w:rsidRDefault="009F6178" w:rsidP="004A4F39">
            <w:pPr>
              <w:rPr>
                <w:rFonts w:ascii="Arial" w:hAnsi="Arial" w:cs="Arial"/>
                <w:sz w:val="22"/>
                <w:szCs w:val="22"/>
              </w:rPr>
            </w:pPr>
          </w:p>
        </w:tc>
      </w:tr>
      <w:tr w:rsidR="009F6178" w:rsidRPr="00880FB6" w14:paraId="5CB619B2" w14:textId="77777777" w:rsidTr="004A4F39">
        <w:trPr>
          <w:trHeight w:val="492"/>
        </w:trPr>
        <w:tc>
          <w:tcPr>
            <w:tcW w:w="3129" w:type="dxa"/>
            <w:vAlign w:val="center"/>
          </w:tcPr>
          <w:p w14:paraId="2A096E67" w14:textId="77777777" w:rsidR="009F6178" w:rsidRPr="00880FB6" w:rsidRDefault="009F6178" w:rsidP="004A4F3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46DD40D5"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10D0CF0" w14:textId="77777777" w:rsidR="009F6178" w:rsidRPr="00880FB6" w:rsidRDefault="009F6178" w:rsidP="004A4F39">
            <w:pPr>
              <w:rPr>
                <w:rFonts w:ascii="Arial" w:hAnsi="Arial" w:cs="Arial"/>
                <w:sz w:val="22"/>
                <w:szCs w:val="22"/>
              </w:rPr>
            </w:pPr>
          </w:p>
        </w:tc>
      </w:tr>
      <w:tr w:rsidR="009F6178" w:rsidRPr="00880FB6" w14:paraId="3B73D536" w14:textId="77777777" w:rsidTr="004A4F39">
        <w:trPr>
          <w:trHeight w:val="492"/>
        </w:trPr>
        <w:tc>
          <w:tcPr>
            <w:tcW w:w="3129" w:type="dxa"/>
            <w:vAlign w:val="center"/>
          </w:tcPr>
          <w:p w14:paraId="51049895" w14:textId="77777777" w:rsidR="009F6178" w:rsidRPr="00880FB6" w:rsidRDefault="009F6178"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385E5A94"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6C5C06D" w14:textId="77777777" w:rsidR="009F6178" w:rsidRPr="00880FB6" w:rsidRDefault="009F6178" w:rsidP="004A4F39">
            <w:pPr>
              <w:rPr>
                <w:rFonts w:ascii="Arial" w:hAnsi="Arial" w:cs="Arial"/>
                <w:sz w:val="22"/>
                <w:szCs w:val="22"/>
              </w:rPr>
            </w:pPr>
          </w:p>
        </w:tc>
      </w:tr>
      <w:tr w:rsidR="009F6178" w:rsidRPr="00880FB6" w14:paraId="656A65FC" w14:textId="77777777" w:rsidTr="004A4F39">
        <w:trPr>
          <w:trHeight w:val="492"/>
        </w:trPr>
        <w:tc>
          <w:tcPr>
            <w:tcW w:w="3129" w:type="dxa"/>
            <w:vAlign w:val="center"/>
          </w:tcPr>
          <w:p w14:paraId="65C75A9F" w14:textId="77777777" w:rsidR="009F6178" w:rsidRPr="00880FB6" w:rsidRDefault="009F6178"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2BEC7615"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97AC1D2" w14:textId="77777777" w:rsidR="009F6178" w:rsidRPr="00880FB6" w:rsidRDefault="009F6178" w:rsidP="004A4F39">
            <w:pPr>
              <w:rPr>
                <w:rFonts w:ascii="Arial" w:hAnsi="Arial" w:cs="Arial"/>
                <w:sz w:val="22"/>
                <w:szCs w:val="22"/>
              </w:rPr>
            </w:pPr>
          </w:p>
        </w:tc>
      </w:tr>
      <w:tr w:rsidR="009F6178" w:rsidRPr="00880FB6" w14:paraId="22E8ACA0" w14:textId="77777777" w:rsidTr="004A4F39">
        <w:trPr>
          <w:trHeight w:val="492"/>
        </w:trPr>
        <w:tc>
          <w:tcPr>
            <w:tcW w:w="3129" w:type="dxa"/>
            <w:vAlign w:val="center"/>
          </w:tcPr>
          <w:p w14:paraId="3DD76670"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0B81B420"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9E7F683" w14:textId="77777777" w:rsidR="009F6178" w:rsidRPr="00880FB6" w:rsidRDefault="009F6178" w:rsidP="004A4F39">
            <w:pPr>
              <w:rPr>
                <w:rFonts w:ascii="Arial" w:hAnsi="Arial" w:cs="Arial"/>
                <w:sz w:val="22"/>
                <w:szCs w:val="22"/>
              </w:rPr>
            </w:pPr>
          </w:p>
        </w:tc>
      </w:tr>
      <w:tr w:rsidR="009F6178" w:rsidRPr="00880FB6" w14:paraId="08F1FCFF" w14:textId="77777777" w:rsidTr="004A4F39">
        <w:trPr>
          <w:trHeight w:val="492"/>
        </w:trPr>
        <w:tc>
          <w:tcPr>
            <w:tcW w:w="3129" w:type="dxa"/>
            <w:vAlign w:val="center"/>
          </w:tcPr>
          <w:p w14:paraId="53332FF8"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DC41F9F"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7FE117F" w14:textId="77777777" w:rsidR="009F6178" w:rsidRPr="00880FB6" w:rsidRDefault="009F6178" w:rsidP="004A4F39">
            <w:pPr>
              <w:rPr>
                <w:rFonts w:ascii="Arial" w:hAnsi="Arial" w:cs="Arial"/>
                <w:sz w:val="22"/>
                <w:szCs w:val="22"/>
              </w:rPr>
            </w:pPr>
          </w:p>
        </w:tc>
      </w:tr>
      <w:tr w:rsidR="009F6178" w:rsidRPr="00880FB6" w14:paraId="676F363D" w14:textId="77777777" w:rsidTr="004A4F39">
        <w:trPr>
          <w:trHeight w:val="492"/>
        </w:trPr>
        <w:tc>
          <w:tcPr>
            <w:tcW w:w="3129" w:type="dxa"/>
            <w:vAlign w:val="center"/>
          </w:tcPr>
          <w:p w14:paraId="46837D88" w14:textId="77777777" w:rsidR="009F6178" w:rsidRPr="00880FB6" w:rsidRDefault="009F6178" w:rsidP="004A4F3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3D739B67"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71DA5D2" w14:textId="77777777" w:rsidR="009F6178" w:rsidRPr="00880FB6" w:rsidRDefault="009F6178" w:rsidP="004A4F39">
            <w:pPr>
              <w:rPr>
                <w:rFonts w:ascii="Arial" w:hAnsi="Arial" w:cs="Arial"/>
                <w:sz w:val="22"/>
                <w:szCs w:val="22"/>
              </w:rPr>
            </w:pPr>
          </w:p>
        </w:tc>
      </w:tr>
      <w:tr w:rsidR="009F6178" w:rsidRPr="00880FB6" w14:paraId="6EBBB02B" w14:textId="77777777" w:rsidTr="004A4F39">
        <w:trPr>
          <w:trHeight w:val="492"/>
        </w:trPr>
        <w:tc>
          <w:tcPr>
            <w:tcW w:w="3129" w:type="dxa"/>
            <w:vAlign w:val="center"/>
          </w:tcPr>
          <w:p w14:paraId="3080B0E8" w14:textId="77777777" w:rsidR="009F6178" w:rsidRPr="00880FB6" w:rsidRDefault="009F6178" w:rsidP="004A4F3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40F7997"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0B8705E" w14:textId="77777777" w:rsidR="009F6178" w:rsidRPr="00880FB6" w:rsidRDefault="009F6178" w:rsidP="004A4F39">
            <w:pPr>
              <w:rPr>
                <w:rFonts w:ascii="Arial" w:hAnsi="Arial" w:cs="Arial"/>
                <w:sz w:val="22"/>
                <w:szCs w:val="22"/>
              </w:rPr>
            </w:pPr>
          </w:p>
        </w:tc>
      </w:tr>
      <w:tr w:rsidR="009F6178" w:rsidRPr="00880FB6" w14:paraId="4449290C" w14:textId="77777777" w:rsidTr="004A4F39">
        <w:trPr>
          <w:trHeight w:val="492"/>
        </w:trPr>
        <w:tc>
          <w:tcPr>
            <w:tcW w:w="3129" w:type="dxa"/>
            <w:vAlign w:val="center"/>
          </w:tcPr>
          <w:p w14:paraId="316262B9" w14:textId="77777777" w:rsidR="009F6178" w:rsidRPr="00880FB6" w:rsidRDefault="009F6178"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6722BD9"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508F91B" w14:textId="77777777" w:rsidR="009F6178" w:rsidRPr="00880FB6" w:rsidRDefault="009F6178" w:rsidP="004A4F39">
            <w:pPr>
              <w:rPr>
                <w:rFonts w:ascii="Arial" w:hAnsi="Arial" w:cs="Arial"/>
                <w:sz w:val="22"/>
                <w:szCs w:val="22"/>
              </w:rPr>
            </w:pPr>
          </w:p>
        </w:tc>
      </w:tr>
      <w:tr w:rsidR="009F6178" w:rsidRPr="00880FB6" w14:paraId="77832BF1" w14:textId="77777777" w:rsidTr="004A4F39">
        <w:trPr>
          <w:trHeight w:val="492"/>
        </w:trPr>
        <w:tc>
          <w:tcPr>
            <w:tcW w:w="3129" w:type="dxa"/>
            <w:vAlign w:val="center"/>
          </w:tcPr>
          <w:p w14:paraId="45B87997" w14:textId="77777777" w:rsidR="009F6178" w:rsidRPr="00880FB6" w:rsidRDefault="009F6178"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511D7397"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1E84A9C" w14:textId="77777777" w:rsidR="009F6178" w:rsidRPr="00880FB6" w:rsidRDefault="009F6178" w:rsidP="004A4F39">
            <w:pPr>
              <w:rPr>
                <w:rFonts w:ascii="Arial" w:hAnsi="Arial" w:cs="Arial"/>
                <w:sz w:val="22"/>
                <w:szCs w:val="22"/>
              </w:rPr>
            </w:pPr>
          </w:p>
        </w:tc>
      </w:tr>
      <w:tr w:rsidR="009F6178" w:rsidRPr="00880FB6" w14:paraId="53BA32A0" w14:textId="77777777" w:rsidTr="004A4F39">
        <w:trPr>
          <w:trHeight w:val="492"/>
        </w:trPr>
        <w:tc>
          <w:tcPr>
            <w:tcW w:w="3129" w:type="dxa"/>
            <w:vAlign w:val="center"/>
          </w:tcPr>
          <w:p w14:paraId="7E39C4B1" w14:textId="77777777" w:rsidR="009F6178" w:rsidRPr="00880FB6" w:rsidRDefault="009F6178"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093BBC28"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3ADF5C4" w14:textId="77777777" w:rsidR="009F6178" w:rsidRPr="00880FB6" w:rsidRDefault="009F6178" w:rsidP="004A4F39">
            <w:pPr>
              <w:rPr>
                <w:rFonts w:ascii="Arial" w:hAnsi="Arial" w:cs="Arial"/>
                <w:sz w:val="22"/>
                <w:szCs w:val="22"/>
              </w:rPr>
            </w:pPr>
          </w:p>
        </w:tc>
      </w:tr>
    </w:tbl>
    <w:p w14:paraId="2934F679" w14:textId="77777777" w:rsidR="009F6178" w:rsidRPr="00880FB6" w:rsidRDefault="009F6178" w:rsidP="009F6178">
      <w:pPr>
        <w:rPr>
          <w:rFonts w:ascii="Arial" w:hAnsi="Arial" w:cs="Arial"/>
          <w:sz w:val="22"/>
          <w:szCs w:val="22"/>
        </w:rPr>
      </w:pPr>
    </w:p>
    <w:p w14:paraId="6FE04B55" w14:textId="77777777" w:rsidR="009F6178" w:rsidRPr="00880FB6" w:rsidRDefault="009F6178" w:rsidP="009F6178">
      <w:pPr>
        <w:rPr>
          <w:rFonts w:ascii="Arial" w:hAnsi="Arial" w:cs="Arial"/>
          <w:sz w:val="22"/>
          <w:szCs w:val="22"/>
        </w:rPr>
      </w:pPr>
    </w:p>
    <w:p w14:paraId="0AB6F1BF" w14:textId="77777777" w:rsidR="009F6178" w:rsidRPr="00880FB6" w:rsidRDefault="009F6178" w:rsidP="009F6178">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9F6178" w:rsidRPr="00880FB6" w14:paraId="74DCC61F" w14:textId="77777777" w:rsidTr="004A4F39">
        <w:trPr>
          <w:jc w:val="center"/>
        </w:trPr>
        <w:tc>
          <w:tcPr>
            <w:tcW w:w="3652" w:type="dxa"/>
          </w:tcPr>
          <w:p w14:paraId="2764D539"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6254C552"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922BDEB" w14:textId="77777777" w:rsidR="009F6178" w:rsidRPr="00A35D98" w:rsidRDefault="009F6178" w:rsidP="004A4F39">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9F6178" w:rsidRPr="00880FB6" w14:paraId="55603C58" w14:textId="77777777" w:rsidTr="004A4F39">
        <w:trPr>
          <w:jc w:val="center"/>
        </w:trPr>
        <w:tc>
          <w:tcPr>
            <w:tcW w:w="3652" w:type="dxa"/>
            <w:vAlign w:val="center"/>
          </w:tcPr>
          <w:p w14:paraId="54A986BA" w14:textId="77777777" w:rsidR="009F6178" w:rsidRPr="00880FB6" w:rsidRDefault="009F6178" w:rsidP="004A4F39">
            <w:pPr>
              <w:jc w:val="both"/>
              <w:rPr>
                <w:rFonts w:ascii="Arial" w:hAnsi="Arial" w:cs="Arial"/>
                <w:sz w:val="22"/>
                <w:szCs w:val="22"/>
              </w:rPr>
            </w:pPr>
          </w:p>
        </w:tc>
        <w:tc>
          <w:tcPr>
            <w:tcW w:w="1985" w:type="dxa"/>
            <w:vAlign w:val="center"/>
          </w:tcPr>
          <w:p w14:paraId="06A263F7" w14:textId="77777777" w:rsidR="009F6178" w:rsidRPr="00880FB6" w:rsidRDefault="009F6178" w:rsidP="004A4F39">
            <w:pPr>
              <w:jc w:val="both"/>
              <w:rPr>
                <w:rFonts w:ascii="Arial" w:hAnsi="Arial" w:cs="Arial"/>
                <w:sz w:val="22"/>
                <w:szCs w:val="22"/>
              </w:rPr>
            </w:pPr>
          </w:p>
        </w:tc>
        <w:tc>
          <w:tcPr>
            <w:tcW w:w="3782" w:type="dxa"/>
            <w:vAlign w:val="center"/>
          </w:tcPr>
          <w:p w14:paraId="1EE1BEC5" w14:textId="77777777" w:rsidR="009F6178" w:rsidRPr="00880FB6" w:rsidRDefault="009F6178" w:rsidP="004A4F39">
            <w:pPr>
              <w:jc w:val="both"/>
              <w:rPr>
                <w:rFonts w:ascii="Arial" w:hAnsi="Arial" w:cs="Arial"/>
                <w:sz w:val="22"/>
                <w:szCs w:val="22"/>
              </w:rPr>
            </w:pPr>
          </w:p>
        </w:tc>
      </w:tr>
      <w:tr w:rsidR="009F6178" w:rsidRPr="00880FB6" w14:paraId="0D86EA66" w14:textId="77777777" w:rsidTr="004A4F39">
        <w:trPr>
          <w:jc w:val="center"/>
        </w:trPr>
        <w:tc>
          <w:tcPr>
            <w:tcW w:w="3652" w:type="dxa"/>
            <w:tcBorders>
              <w:bottom w:val="single" w:sz="4" w:space="0" w:color="auto"/>
            </w:tcBorders>
            <w:vAlign w:val="center"/>
          </w:tcPr>
          <w:p w14:paraId="67F7DF52" w14:textId="77777777" w:rsidR="009F6178" w:rsidRPr="00880FB6" w:rsidRDefault="009F6178" w:rsidP="004A4F39">
            <w:pPr>
              <w:jc w:val="both"/>
              <w:rPr>
                <w:rFonts w:ascii="Arial" w:hAnsi="Arial" w:cs="Arial"/>
                <w:sz w:val="22"/>
                <w:szCs w:val="22"/>
              </w:rPr>
            </w:pPr>
          </w:p>
        </w:tc>
        <w:tc>
          <w:tcPr>
            <w:tcW w:w="1985" w:type="dxa"/>
            <w:vAlign w:val="center"/>
          </w:tcPr>
          <w:p w14:paraId="2B3F4773"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35A4C784" w14:textId="77777777" w:rsidR="009F6178" w:rsidRPr="00880FB6" w:rsidRDefault="009F6178" w:rsidP="004A4F39">
            <w:pPr>
              <w:jc w:val="both"/>
              <w:rPr>
                <w:rFonts w:ascii="Arial" w:hAnsi="Arial" w:cs="Arial"/>
                <w:sz w:val="22"/>
                <w:szCs w:val="22"/>
              </w:rPr>
            </w:pPr>
          </w:p>
        </w:tc>
      </w:tr>
    </w:tbl>
    <w:p w14:paraId="0BDAFD8F" w14:textId="77777777" w:rsidR="009F6178" w:rsidRPr="00880FB6" w:rsidRDefault="009F6178" w:rsidP="009F6178">
      <w:pPr>
        <w:rPr>
          <w:rFonts w:ascii="Arial" w:hAnsi="Arial" w:cs="Arial"/>
          <w:i/>
          <w:iCs/>
          <w:sz w:val="22"/>
          <w:szCs w:val="22"/>
        </w:rPr>
      </w:pPr>
    </w:p>
    <w:p w14:paraId="6B3E1AC2" w14:textId="77777777" w:rsidR="009F6178" w:rsidRPr="00880FB6" w:rsidRDefault="009F6178" w:rsidP="009F6178">
      <w:pPr>
        <w:rPr>
          <w:rFonts w:ascii="Arial" w:hAnsi="Arial" w:cs="Arial"/>
          <w:i/>
          <w:iCs/>
          <w:sz w:val="22"/>
          <w:szCs w:val="22"/>
        </w:rPr>
      </w:pPr>
    </w:p>
    <w:p w14:paraId="48956D14" w14:textId="77777777" w:rsidR="009F6178" w:rsidRPr="00880FB6" w:rsidRDefault="009F6178" w:rsidP="009F6178">
      <w:pPr>
        <w:rPr>
          <w:rFonts w:ascii="Arial" w:hAnsi="Arial" w:cs="Arial"/>
          <w:i/>
          <w:iCs/>
          <w:sz w:val="22"/>
          <w:szCs w:val="22"/>
        </w:rPr>
      </w:pPr>
    </w:p>
    <w:p w14:paraId="2786619F" w14:textId="77777777" w:rsidR="009F6178" w:rsidRPr="00880FB6" w:rsidRDefault="009F6178" w:rsidP="009F6178">
      <w:pPr>
        <w:rPr>
          <w:rFonts w:ascii="Arial" w:hAnsi="Arial" w:cs="Arial"/>
          <w:i/>
          <w:iCs/>
          <w:sz w:val="22"/>
          <w:szCs w:val="22"/>
        </w:rPr>
      </w:pPr>
    </w:p>
    <w:p w14:paraId="695BE3EE" w14:textId="77777777" w:rsidR="009F6178" w:rsidRPr="00880FB6" w:rsidRDefault="009F6178" w:rsidP="009F6178">
      <w:pPr>
        <w:jc w:val="both"/>
        <w:rPr>
          <w:rFonts w:ascii="Arial" w:hAnsi="Arial" w:cs="Arial"/>
          <w:b/>
          <w:bCs/>
          <w:i/>
          <w:iCs/>
          <w:sz w:val="22"/>
          <w:szCs w:val="22"/>
        </w:rPr>
      </w:pPr>
    </w:p>
    <w:p w14:paraId="05441322" w14:textId="77777777" w:rsidR="009F6178" w:rsidRPr="00880FB6" w:rsidRDefault="009F6178" w:rsidP="009F6178">
      <w:pPr>
        <w:jc w:val="both"/>
        <w:rPr>
          <w:rFonts w:ascii="Arial" w:hAnsi="Arial" w:cs="Arial"/>
          <w:b/>
          <w:bCs/>
          <w:i/>
          <w:iCs/>
          <w:sz w:val="22"/>
          <w:szCs w:val="22"/>
        </w:rPr>
      </w:pPr>
    </w:p>
    <w:p w14:paraId="1F9EA185" w14:textId="77777777" w:rsidR="009F6178" w:rsidRPr="00880FB6" w:rsidRDefault="009F6178" w:rsidP="009F6178">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23A73E90" w14:textId="77777777" w:rsidR="009F6178" w:rsidRPr="00880FB6" w:rsidRDefault="009F6178" w:rsidP="009F6178">
      <w:pPr>
        <w:jc w:val="both"/>
        <w:rPr>
          <w:rFonts w:ascii="Arial" w:hAnsi="Arial" w:cs="Arial"/>
          <w:b/>
          <w:bCs/>
          <w:sz w:val="22"/>
          <w:szCs w:val="22"/>
          <w:lang w:eastAsia="en-US"/>
        </w:rPr>
      </w:pPr>
    </w:p>
    <w:p w14:paraId="6217EC95" w14:textId="77777777" w:rsidR="009F6178" w:rsidRPr="00880FB6" w:rsidRDefault="009F6178" w:rsidP="009F6178">
      <w:pPr>
        <w:jc w:val="both"/>
        <w:rPr>
          <w:rFonts w:ascii="Arial" w:hAnsi="Arial" w:cs="Arial"/>
          <w:b/>
          <w:bCs/>
          <w:sz w:val="22"/>
          <w:szCs w:val="22"/>
          <w:lang w:eastAsia="en-US"/>
        </w:rPr>
      </w:pPr>
    </w:p>
    <w:p w14:paraId="4ADBFAE7" w14:textId="77777777" w:rsidR="009F6178" w:rsidRPr="00880FB6" w:rsidRDefault="009F6178" w:rsidP="009F6178">
      <w:pPr>
        <w:jc w:val="both"/>
        <w:rPr>
          <w:rFonts w:ascii="Arial" w:hAnsi="Arial" w:cs="Arial"/>
          <w:b/>
          <w:bCs/>
          <w:sz w:val="22"/>
          <w:szCs w:val="22"/>
          <w:lang w:eastAsia="en-US"/>
        </w:rPr>
      </w:pPr>
    </w:p>
    <w:p w14:paraId="74354389" w14:textId="77777777" w:rsidR="009F6178" w:rsidRPr="00880FB6" w:rsidRDefault="009F6178" w:rsidP="009F6178">
      <w:pPr>
        <w:jc w:val="both"/>
        <w:rPr>
          <w:rFonts w:ascii="Arial" w:hAnsi="Arial" w:cs="Arial"/>
          <w:b/>
          <w:bCs/>
          <w:sz w:val="22"/>
          <w:szCs w:val="22"/>
          <w:lang w:eastAsia="en-US"/>
        </w:rPr>
      </w:pPr>
    </w:p>
    <w:p w14:paraId="3A6CD3E2" w14:textId="77777777" w:rsidR="009F6178" w:rsidRPr="00880FB6" w:rsidRDefault="009F6178" w:rsidP="009F6178">
      <w:pPr>
        <w:jc w:val="both"/>
        <w:rPr>
          <w:rFonts w:ascii="Arial" w:hAnsi="Arial" w:cs="Arial"/>
          <w:b/>
          <w:bCs/>
          <w:sz w:val="22"/>
          <w:szCs w:val="22"/>
          <w:lang w:eastAsia="en-US"/>
        </w:rPr>
      </w:pPr>
    </w:p>
    <w:p w14:paraId="7C095B57" w14:textId="77777777" w:rsidR="009F6178" w:rsidRPr="00880FB6" w:rsidRDefault="009F6178" w:rsidP="009F6178">
      <w:pPr>
        <w:jc w:val="both"/>
        <w:rPr>
          <w:rFonts w:ascii="Arial" w:hAnsi="Arial" w:cs="Arial"/>
          <w:b/>
          <w:bCs/>
          <w:sz w:val="22"/>
          <w:szCs w:val="22"/>
          <w:lang w:eastAsia="en-US"/>
        </w:rPr>
      </w:pPr>
    </w:p>
    <w:p w14:paraId="0E021B6F" w14:textId="77777777" w:rsidR="009F6178" w:rsidRDefault="009F6178" w:rsidP="009F6178">
      <w:pPr>
        <w:jc w:val="both"/>
        <w:rPr>
          <w:rFonts w:ascii="Arial" w:hAnsi="Arial" w:cs="Arial"/>
          <w:b/>
          <w:bCs/>
          <w:sz w:val="22"/>
          <w:szCs w:val="22"/>
          <w:lang w:eastAsia="en-US"/>
        </w:rPr>
      </w:pPr>
    </w:p>
    <w:p w14:paraId="01E32A80" w14:textId="77777777" w:rsidR="009F6178" w:rsidRDefault="009F6178" w:rsidP="009F6178">
      <w:pPr>
        <w:jc w:val="both"/>
        <w:rPr>
          <w:rFonts w:ascii="Arial" w:hAnsi="Arial" w:cs="Arial"/>
          <w:b/>
          <w:bCs/>
          <w:sz w:val="22"/>
          <w:szCs w:val="22"/>
          <w:lang w:eastAsia="en-US"/>
        </w:rPr>
      </w:pPr>
    </w:p>
    <w:p w14:paraId="02E21452" w14:textId="77777777" w:rsidR="009F6178" w:rsidRDefault="009F6178" w:rsidP="009F6178">
      <w:pPr>
        <w:jc w:val="both"/>
        <w:rPr>
          <w:rFonts w:ascii="Arial" w:hAnsi="Arial" w:cs="Arial"/>
          <w:b/>
          <w:bCs/>
          <w:sz w:val="22"/>
          <w:szCs w:val="22"/>
          <w:lang w:eastAsia="en-US"/>
        </w:rPr>
      </w:pPr>
    </w:p>
    <w:p w14:paraId="36323A86" w14:textId="77777777" w:rsidR="009F6178" w:rsidRPr="00880FB6" w:rsidRDefault="009F6178" w:rsidP="009F6178">
      <w:pPr>
        <w:jc w:val="both"/>
        <w:rPr>
          <w:rFonts w:ascii="Arial" w:hAnsi="Arial" w:cs="Arial"/>
          <w:b/>
          <w:bCs/>
          <w:sz w:val="22"/>
          <w:szCs w:val="22"/>
          <w:lang w:eastAsia="en-US"/>
        </w:rPr>
      </w:pPr>
    </w:p>
    <w:p w14:paraId="3FFC0203" w14:textId="77777777" w:rsidR="009F6178" w:rsidRPr="00880FB6" w:rsidRDefault="009F6178" w:rsidP="009F6178">
      <w:pPr>
        <w:jc w:val="both"/>
        <w:rPr>
          <w:rFonts w:ascii="Arial" w:hAnsi="Arial" w:cs="Arial"/>
          <w:b/>
          <w:bCs/>
          <w:sz w:val="22"/>
          <w:szCs w:val="22"/>
          <w:lang w:eastAsia="en-US"/>
        </w:rPr>
      </w:pPr>
    </w:p>
    <w:p w14:paraId="41E60F65" w14:textId="77777777" w:rsidR="009F6178" w:rsidRPr="00880FB6" w:rsidRDefault="009F6178" w:rsidP="009F6178">
      <w:pPr>
        <w:jc w:val="both"/>
        <w:rPr>
          <w:rFonts w:ascii="Arial" w:hAnsi="Arial" w:cs="Arial"/>
          <w:b/>
          <w:bCs/>
          <w:sz w:val="22"/>
          <w:szCs w:val="22"/>
        </w:rPr>
      </w:pPr>
    </w:p>
    <w:p w14:paraId="31E97B85" w14:textId="77777777" w:rsidR="009F6178" w:rsidRPr="006F27D9" w:rsidRDefault="009F6178" w:rsidP="009F6178">
      <w:pPr>
        <w:pStyle w:val="Heading2"/>
        <w:jc w:val="right"/>
        <w:rPr>
          <w:lang w:val="sr-Cyrl-RS" w:eastAsia="en-US"/>
        </w:rPr>
      </w:pPr>
      <w:bookmarkStart w:id="303" w:name="_Toc438647653"/>
      <w:r w:rsidRPr="00880FB6">
        <w:rPr>
          <w:lang w:eastAsia="en-US"/>
        </w:rPr>
        <w:t>ОБРАЗАЦ  1.2</w:t>
      </w:r>
      <w:r>
        <w:rPr>
          <w:lang w:val="sr-Cyrl-RS" w:eastAsia="en-US"/>
        </w:rPr>
        <w:t xml:space="preserve"> партија </w:t>
      </w:r>
      <w:r w:rsidR="0052215A">
        <w:rPr>
          <w:lang w:val="sr-Cyrl-RS" w:eastAsia="en-US"/>
        </w:rPr>
        <w:t>11</w:t>
      </w:r>
      <w:bookmarkEnd w:id="303"/>
    </w:p>
    <w:p w14:paraId="65347162" w14:textId="77777777" w:rsidR="009F6178" w:rsidRPr="00880FB6" w:rsidRDefault="009F6178" w:rsidP="009F6178">
      <w:pPr>
        <w:tabs>
          <w:tab w:val="left" w:pos="0"/>
        </w:tabs>
        <w:jc w:val="both"/>
        <w:rPr>
          <w:rFonts w:ascii="Arial" w:hAnsi="Arial" w:cs="Arial"/>
          <w:b/>
          <w:bCs/>
          <w:sz w:val="22"/>
          <w:szCs w:val="22"/>
          <w:lang w:eastAsia="en-US"/>
        </w:rPr>
      </w:pPr>
    </w:p>
    <w:p w14:paraId="27EEB52A" w14:textId="77777777" w:rsidR="009F6178" w:rsidRPr="00880FB6" w:rsidRDefault="009F6178" w:rsidP="009F6178">
      <w:pPr>
        <w:tabs>
          <w:tab w:val="left" w:pos="0"/>
        </w:tabs>
        <w:jc w:val="both"/>
        <w:rPr>
          <w:rFonts w:ascii="Arial" w:hAnsi="Arial" w:cs="Arial"/>
          <w:b/>
          <w:bCs/>
          <w:sz w:val="22"/>
          <w:szCs w:val="22"/>
          <w:lang w:eastAsia="en-US"/>
        </w:rPr>
      </w:pPr>
    </w:p>
    <w:p w14:paraId="0BA8C9B4" w14:textId="77777777" w:rsidR="009F6178" w:rsidRPr="00880FB6" w:rsidRDefault="009F6178" w:rsidP="009F6178">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654EAFC4" w14:textId="77777777" w:rsidR="009F6178" w:rsidRPr="00880FB6" w:rsidRDefault="009F6178" w:rsidP="009F6178">
      <w:pPr>
        <w:jc w:val="center"/>
        <w:rPr>
          <w:rFonts w:ascii="Arial" w:hAnsi="Arial" w:cs="Arial"/>
          <w:b/>
          <w:bCs/>
          <w:sz w:val="22"/>
          <w:szCs w:val="22"/>
          <w:lang w:val="ru-RU"/>
        </w:rPr>
      </w:pPr>
    </w:p>
    <w:p w14:paraId="16B9E6F2" w14:textId="77777777" w:rsidR="009F6178" w:rsidRPr="00880FB6" w:rsidRDefault="009F6178" w:rsidP="009F6178">
      <w:pPr>
        <w:rPr>
          <w:rFonts w:ascii="Arial" w:hAnsi="Arial" w:cs="Arial"/>
          <w:sz w:val="22"/>
          <w:szCs w:val="22"/>
        </w:rPr>
      </w:pPr>
    </w:p>
    <w:p w14:paraId="74DD853D" w14:textId="77777777" w:rsidR="009F6178" w:rsidRPr="00880FB6" w:rsidRDefault="009F6178" w:rsidP="009F6178">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9F6178" w:rsidRPr="00880FB6" w14:paraId="5B1AA278" w14:textId="77777777" w:rsidTr="004A4F39">
        <w:trPr>
          <w:trHeight w:val="492"/>
        </w:trPr>
        <w:tc>
          <w:tcPr>
            <w:tcW w:w="3129" w:type="dxa"/>
            <w:vAlign w:val="center"/>
          </w:tcPr>
          <w:p w14:paraId="714D5F42" w14:textId="77777777" w:rsidR="009F6178" w:rsidRPr="00880FB6" w:rsidRDefault="009F6178" w:rsidP="004A4F39">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404C489C" w14:textId="77777777" w:rsidR="009F6178" w:rsidRPr="00880FB6" w:rsidRDefault="009F6178" w:rsidP="004A4F39">
            <w:pPr>
              <w:rPr>
                <w:rFonts w:ascii="Arial" w:hAnsi="Arial" w:cs="Arial"/>
                <w:sz w:val="22"/>
                <w:szCs w:val="22"/>
              </w:rPr>
            </w:pPr>
          </w:p>
        </w:tc>
        <w:tc>
          <w:tcPr>
            <w:tcW w:w="5563" w:type="dxa"/>
            <w:tcBorders>
              <w:bottom w:val="single" w:sz="4" w:space="0" w:color="auto"/>
            </w:tcBorders>
            <w:vAlign w:val="center"/>
          </w:tcPr>
          <w:p w14:paraId="498A5639" w14:textId="77777777" w:rsidR="009F6178" w:rsidRPr="00880FB6" w:rsidRDefault="009F6178" w:rsidP="004A4F39">
            <w:pPr>
              <w:rPr>
                <w:rFonts w:ascii="Arial" w:hAnsi="Arial" w:cs="Arial"/>
                <w:sz w:val="22"/>
                <w:szCs w:val="22"/>
              </w:rPr>
            </w:pPr>
          </w:p>
        </w:tc>
      </w:tr>
      <w:tr w:rsidR="009F6178" w:rsidRPr="00880FB6" w14:paraId="69587FA0" w14:textId="77777777" w:rsidTr="004A4F39">
        <w:trPr>
          <w:trHeight w:val="492"/>
        </w:trPr>
        <w:tc>
          <w:tcPr>
            <w:tcW w:w="3129" w:type="dxa"/>
            <w:vAlign w:val="center"/>
          </w:tcPr>
          <w:p w14:paraId="27D7C6AA" w14:textId="77777777" w:rsidR="009F6178" w:rsidRPr="00880FB6" w:rsidRDefault="009F6178" w:rsidP="004A4F39">
            <w:pPr>
              <w:rPr>
                <w:rFonts w:ascii="Arial" w:hAnsi="Arial" w:cs="Arial"/>
                <w:sz w:val="22"/>
                <w:szCs w:val="22"/>
              </w:rPr>
            </w:pPr>
            <w:r w:rsidRPr="00880FB6">
              <w:rPr>
                <w:rFonts w:ascii="Arial" w:hAnsi="Arial" w:cs="Arial"/>
                <w:sz w:val="22"/>
                <w:szCs w:val="22"/>
              </w:rPr>
              <w:t>Адреса:</w:t>
            </w:r>
          </w:p>
        </w:tc>
        <w:tc>
          <w:tcPr>
            <w:tcW w:w="595" w:type="dxa"/>
            <w:vAlign w:val="center"/>
          </w:tcPr>
          <w:p w14:paraId="1BED1EE8"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2C77821" w14:textId="77777777" w:rsidR="009F6178" w:rsidRPr="00880FB6" w:rsidRDefault="009F6178" w:rsidP="004A4F39">
            <w:pPr>
              <w:rPr>
                <w:rFonts w:ascii="Arial" w:hAnsi="Arial" w:cs="Arial"/>
                <w:sz w:val="22"/>
                <w:szCs w:val="22"/>
              </w:rPr>
            </w:pPr>
          </w:p>
        </w:tc>
      </w:tr>
      <w:tr w:rsidR="009F6178" w:rsidRPr="00880FB6" w14:paraId="17D8F016" w14:textId="77777777" w:rsidTr="004A4F39">
        <w:trPr>
          <w:trHeight w:val="492"/>
        </w:trPr>
        <w:tc>
          <w:tcPr>
            <w:tcW w:w="3129" w:type="dxa"/>
            <w:vAlign w:val="center"/>
          </w:tcPr>
          <w:p w14:paraId="0324FDDD" w14:textId="77777777" w:rsidR="009F6178" w:rsidRPr="00880FB6" w:rsidRDefault="009F6178"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3D2BA781"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EC5DDC0" w14:textId="77777777" w:rsidR="009F6178" w:rsidRPr="00880FB6" w:rsidRDefault="009F6178" w:rsidP="004A4F39">
            <w:pPr>
              <w:rPr>
                <w:rFonts w:ascii="Arial" w:hAnsi="Arial" w:cs="Arial"/>
                <w:sz w:val="22"/>
                <w:szCs w:val="22"/>
              </w:rPr>
            </w:pPr>
          </w:p>
        </w:tc>
      </w:tr>
      <w:tr w:rsidR="009F6178" w:rsidRPr="00880FB6" w14:paraId="7B35F3BE" w14:textId="77777777" w:rsidTr="004A4F39">
        <w:trPr>
          <w:trHeight w:val="492"/>
        </w:trPr>
        <w:tc>
          <w:tcPr>
            <w:tcW w:w="3129" w:type="dxa"/>
            <w:vAlign w:val="center"/>
          </w:tcPr>
          <w:p w14:paraId="787F2D97" w14:textId="77777777" w:rsidR="009F6178" w:rsidRPr="00880FB6" w:rsidRDefault="009F6178"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42050380"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56412E6" w14:textId="77777777" w:rsidR="009F6178" w:rsidRPr="00880FB6" w:rsidRDefault="009F6178" w:rsidP="004A4F39">
            <w:pPr>
              <w:rPr>
                <w:rFonts w:ascii="Arial" w:hAnsi="Arial" w:cs="Arial"/>
                <w:sz w:val="22"/>
                <w:szCs w:val="22"/>
              </w:rPr>
            </w:pPr>
          </w:p>
        </w:tc>
      </w:tr>
      <w:tr w:rsidR="009F6178" w:rsidRPr="00880FB6" w14:paraId="5229E41E" w14:textId="77777777" w:rsidTr="004A4F39">
        <w:trPr>
          <w:trHeight w:val="492"/>
        </w:trPr>
        <w:tc>
          <w:tcPr>
            <w:tcW w:w="3129" w:type="dxa"/>
            <w:vAlign w:val="center"/>
          </w:tcPr>
          <w:p w14:paraId="5FD4B955"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7ED6CEB6"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1C51E59" w14:textId="77777777" w:rsidR="009F6178" w:rsidRPr="00880FB6" w:rsidRDefault="009F6178" w:rsidP="004A4F39">
            <w:pPr>
              <w:rPr>
                <w:rFonts w:ascii="Arial" w:hAnsi="Arial" w:cs="Arial"/>
                <w:sz w:val="22"/>
                <w:szCs w:val="22"/>
              </w:rPr>
            </w:pPr>
          </w:p>
        </w:tc>
      </w:tr>
      <w:tr w:rsidR="009F6178" w:rsidRPr="00880FB6" w14:paraId="536A2221" w14:textId="77777777" w:rsidTr="004A4F39">
        <w:trPr>
          <w:trHeight w:val="492"/>
        </w:trPr>
        <w:tc>
          <w:tcPr>
            <w:tcW w:w="3129" w:type="dxa"/>
            <w:vAlign w:val="center"/>
          </w:tcPr>
          <w:p w14:paraId="2C213E0C"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2562276"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D74C304" w14:textId="77777777" w:rsidR="009F6178" w:rsidRPr="00880FB6" w:rsidRDefault="009F6178" w:rsidP="004A4F39">
            <w:pPr>
              <w:rPr>
                <w:rFonts w:ascii="Arial" w:hAnsi="Arial" w:cs="Arial"/>
                <w:sz w:val="22"/>
                <w:szCs w:val="22"/>
              </w:rPr>
            </w:pPr>
          </w:p>
        </w:tc>
      </w:tr>
      <w:tr w:rsidR="009F6178" w:rsidRPr="00880FB6" w14:paraId="141C3526" w14:textId="77777777" w:rsidTr="004A4F39">
        <w:trPr>
          <w:trHeight w:val="492"/>
        </w:trPr>
        <w:tc>
          <w:tcPr>
            <w:tcW w:w="3129" w:type="dxa"/>
            <w:vAlign w:val="center"/>
          </w:tcPr>
          <w:p w14:paraId="29AC363D" w14:textId="77777777" w:rsidR="009F6178" w:rsidRPr="00880FB6" w:rsidRDefault="009F6178" w:rsidP="004A4F39">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4EA98B5D"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9545A62" w14:textId="77777777" w:rsidR="009F6178" w:rsidRPr="00880FB6" w:rsidRDefault="009F6178" w:rsidP="004A4F39">
            <w:pPr>
              <w:rPr>
                <w:rFonts w:ascii="Arial" w:hAnsi="Arial" w:cs="Arial"/>
                <w:sz w:val="22"/>
                <w:szCs w:val="22"/>
              </w:rPr>
            </w:pPr>
          </w:p>
        </w:tc>
      </w:tr>
      <w:tr w:rsidR="009F6178" w:rsidRPr="00880FB6" w14:paraId="7924A1F4" w14:textId="77777777" w:rsidTr="004A4F39">
        <w:trPr>
          <w:trHeight w:val="492"/>
        </w:trPr>
        <w:tc>
          <w:tcPr>
            <w:tcW w:w="3129" w:type="dxa"/>
            <w:vAlign w:val="center"/>
          </w:tcPr>
          <w:p w14:paraId="192FBA97" w14:textId="77777777" w:rsidR="009F6178" w:rsidRPr="00880FB6" w:rsidRDefault="009F6178" w:rsidP="004A4F39">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715E6C8"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E435BC5" w14:textId="77777777" w:rsidR="009F6178" w:rsidRPr="00880FB6" w:rsidRDefault="009F6178" w:rsidP="004A4F39">
            <w:pPr>
              <w:rPr>
                <w:rFonts w:ascii="Arial" w:hAnsi="Arial" w:cs="Arial"/>
                <w:sz w:val="22"/>
                <w:szCs w:val="22"/>
              </w:rPr>
            </w:pPr>
          </w:p>
        </w:tc>
      </w:tr>
      <w:tr w:rsidR="009F6178" w:rsidRPr="00880FB6" w14:paraId="3253D191" w14:textId="77777777" w:rsidTr="004A4F39">
        <w:trPr>
          <w:trHeight w:val="492"/>
        </w:trPr>
        <w:tc>
          <w:tcPr>
            <w:tcW w:w="3129" w:type="dxa"/>
            <w:vAlign w:val="center"/>
          </w:tcPr>
          <w:p w14:paraId="0D66048E" w14:textId="77777777" w:rsidR="009F6178" w:rsidRPr="00880FB6" w:rsidRDefault="009F6178"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DC97941"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53D78E5" w14:textId="77777777" w:rsidR="009F6178" w:rsidRPr="00880FB6" w:rsidRDefault="009F6178" w:rsidP="004A4F39">
            <w:pPr>
              <w:rPr>
                <w:rFonts w:ascii="Arial" w:hAnsi="Arial" w:cs="Arial"/>
                <w:sz w:val="22"/>
                <w:szCs w:val="22"/>
              </w:rPr>
            </w:pPr>
          </w:p>
        </w:tc>
      </w:tr>
      <w:tr w:rsidR="009F6178" w:rsidRPr="00880FB6" w14:paraId="1511F5F8" w14:textId="77777777" w:rsidTr="004A4F39">
        <w:trPr>
          <w:trHeight w:val="492"/>
        </w:trPr>
        <w:tc>
          <w:tcPr>
            <w:tcW w:w="3129" w:type="dxa"/>
            <w:vAlign w:val="center"/>
          </w:tcPr>
          <w:p w14:paraId="549B827D" w14:textId="77777777" w:rsidR="009F6178" w:rsidRPr="00880FB6" w:rsidRDefault="009F6178"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CE9D4F1"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19B1217" w14:textId="77777777" w:rsidR="009F6178" w:rsidRPr="00880FB6" w:rsidRDefault="009F6178" w:rsidP="004A4F39">
            <w:pPr>
              <w:rPr>
                <w:rFonts w:ascii="Arial" w:hAnsi="Arial" w:cs="Arial"/>
                <w:sz w:val="22"/>
                <w:szCs w:val="22"/>
              </w:rPr>
            </w:pPr>
          </w:p>
        </w:tc>
      </w:tr>
      <w:tr w:rsidR="009F6178" w:rsidRPr="00880FB6" w14:paraId="0AB9DFEC" w14:textId="77777777" w:rsidTr="004A4F39">
        <w:trPr>
          <w:trHeight w:val="492"/>
        </w:trPr>
        <w:tc>
          <w:tcPr>
            <w:tcW w:w="3129" w:type="dxa"/>
            <w:vAlign w:val="center"/>
          </w:tcPr>
          <w:p w14:paraId="6D15D700" w14:textId="77777777" w:rsidR="009F6178" w:rsidRPr="00880FB6" w:rsidRDefault="009F6178"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79E605C5"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87850A1" w14:textId="77777777" w:rsidR="009F6178" w:rsidRPr="00880FB6" w:rsidRDefault="009F6178" w:rsidP="004A4F39">
            <w:pPr>
              <w:rPr>
                <w:rFonts w:ascii="Arial" w:hAnsi="Arial" w:cs="Arial"/>
                <w:sz w:val="22"/>
                <w:szCs w:val="22"/>
              </w:rPr>
            </w:pPr>
          </w:p>
        </w:tc>
      </w:tr>
    </w:tbl>
    <w:p w14:paraId="17D01364" w14:textId="77777777" w:rsidR="009F6178" w:rsidRPr="00880FB6" w:rsidRDefault="009F6178" w:rsidP="009F6178">
      <w:pPr>
        <w:rPr>
          <w:rFonts w:ascii="Arial" w:hAnsi="Arial" w:cs="Arial"/>
          <w:sz w:val="22"/>
          <w:szCs w:val="22"/>
        </w:rPr>
      </w:pPr>
    </w:p>
    <w:p w14:paraId="24848EB7" w14:textId="77777777" w:rsidR="009F6178" w:rsidRPr="00880FB6" w:rsidRDefault="009F6178" w:rsidP="009F6178">
      <w:pPr>
        <w:rPr>
          <w:rFonts w:ascii="Arial" w:hAnsi="Arial" w:cs="Arial"/>
          <w:sz w:val="22"/>
          <w:szCs w:val="22"/>
        </w:rPr>
      </w:pPr>
    </w:p>
    <w:p w14:paraId="0C63BC7A" w14:textId="77777777" w:rsidR="009F6178" w:rsidRPr="00880FB6" w:rsidRDefault="009F6178" w:rsidP="009F6178">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9F6178" w:rsidRPr="00880FB6" w14:paraId="4DBA9FD2" w14:textId="77777777" w:rsidTr="004A4F39">
        <w:trPr>
          <w:jc w:val="center"/>
        </w:trPr>
        <w:tc>
          <w:tcPr>
            <w:tcW w:w="3652" w:type="dxa"/>
          </w:tcPr>
          <w:p w14:paraId="69425E6C"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22D47BA"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0E257308"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9F6178" w:rsidRPr="00880FB6" w14:paraId="0F0603FF" w14:textId="77777777" w:rsidTr="004A4F39">
        <w:trPr>
          <w:jc w:val="center"/>
        </w:trPr>
        <w:tc>
          <w:tcPr>
            <w:tcW w:w="3652" w:type="dxa"/>
            <w:vAlign w:val="center"/>
          </w:tcPr>
          <w:p w14:paraId="0B9211AF" w14:textId="77777777" w:rsidR="009F6178" w:rsidRPr="00880FB6" w:rsidRDefault="009F6178" w:rsidP="004A4F39">
            <w:pPr>
              <w:jc w:val="both"/>
              <w:rPr>
                <w:rFonts w:ascii="Arial" w:hAnsi="Arial" w:cs="Arial"/>
                <w:sz w:val="22"/>
                <w:szCs w:val="22"/>
              </w:rPr>
            </w:pPr>
          </w:p>
        </w:tc>
        <w:tc>
          <w:tcPr>
            <w:tcW w:w="1985" w:type="dxa"/>
            <w:vAlign w:val="center"/>
          </w:tcPr>
          <w:p w14:paraId="7DBD2A9B" w14:textId="77777777" w:rsidR="009F6178" w:rsidRPr="00880FB6" w:rsidRDefault="009F6178" w:rsidP="004A4F39">
            <w:pPr>
              <w:jc w:val="both"/>
              <w:rPr>
                <w:rFonts w:ascii="Arial" w:hAnsi="Arial" w:cs="Arial"/>
                <w:sz w:val="22"/>
                <w:szCs w:val="22"/>
              </w:rPr>
            </w:pPr>
          </w:p>
        </w:tc>
        <w:tc>
          <w:tcPr>
            <w:tcW w:w="3782" w:type="dxa"/>
            <w:vAlign w:val="center"/>
          </w:tcPr>
          <w:p w14:paraId="5D1879D0" w14:textId="77777777" w:rsidR="009F6178" w:rsidRPr="00880FB6" w:rsidRDefault="009F6178" w:rsidP="004A4F39">
            <w:pPr>
              <w:jc w:val="both"/>
              <w:rPr>
                <w:rFonts w:ascii="Arial" w:hAnsi="Arial" w:cs="Arial"/>
                <w:sz w:val="22"/>
                <w:szCs w:val="22"/>
              </w:rPr>
            </w:pPr>
          </w:p>
        </w:tc>
      </w:tr>
      <w:tr w:rsidR="009F6178" w:rsidRPr="00880FB6" w14:paraId="44C3BCE4" w14:textId="77777777" w:rsidTr="004A4F39">
        <w:trPr>
          <w:jc w:val="center"/>
        </w:trPr>
        <w:tc>
          <w:tcPr>
            <w:tcW w:w="3652" w:type="dxa"/>
            <w:tcBorders>
              <w:bottom w:val="single" w:sz="4" w:space="0" w:color="auto"/>
            </w:tcBorders>
            <w:vAlign w:val="center"/>
          </w:tcPr>
          <w:p w14:paraId="74D40288" w14:textId="77777777" w:rsidR="009F6178" w:rsidRPr="00880FB6" w:rsidRDefault="009F6178" w:rsidP="004A4F39">
            <w:pPr>
              <w:jc w:val="both"/>
              <w:rPr>
                <w:rFonts w:ascii="Arial" w:hAnsi="Arial" w:cs="Arial"/>
                <w:sz w:val="22"/>
                <w:szCs w:val="22"/>
              </w:rPr>
            </w:pPr>
          </w:p>
        </w:tc>
        <w:tc>
          <w:tcPr>
            <w:tcW w:w="1985" w:type="dxa"/>
            <w:vAlign w:val="center"/>
          </w:tcPr>
          <w:p w14:paraId="047224C1"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29F8B1A4" w14:textId="77777777" w:rsidR="009F6178" w:rsidRPr="00880FB6" w:rsidRDefault="009F6178" w:rsidP="004A4F39">
            <w:pPr>
              <w:jc w:val="both"/>
              <w:rPr>
                <w:rFonts w:ascii="Arial" w:hAnsi="Arial" w:cs="Arial"/>
                <w:sz w:val="22"/>
                <w:szCs w:val="22"/>
              </w:rPr>
            </w:pPr>
          </w:p>
        </w:tc>
      </w:tr>
    </w:tbl>
    <w:p w14:paraId="24324847" w14:textId="77777777" w:rsidR="009F6178" w:rsidRPr="00880FB6" w:rsidRDefault="009F6178" w:rsidP="009F6178">
      <w:pPr>
        <w:rPr>
          <w:rFonts w:ascii="Arial" w:hAnsi="Arial" w:cs="Arial"/>
          <w:i/>
          <w:iCs/>
          <w:sz w:val="22"/>
          <w:szCs w:val="22"/>
        </w:rPr>
      </w:pPr>
    </w:p>
    <w:p w14:paraId="380B9047" w14:textId="77777777" w:rsidR="009F6178" w:rsidRPr="00880FB6" w:rsidRDefault="009F6178" w:rsidP="009F6178">
      <w:pPr>
        <w:rPr>
          <w:rFonts w:ascii="Arial" w:hAnsi="Arial" w:cs="Arial"/>
          <w:i/>
          <w:iCs/>
          <w:sz w:val="22"/>
          <w:szCs w:val="22"/>
        </w:rPr>
      </w:pPr>
    </w:p>
    <w:p w14:paraId="2EAACE62" w14:textId="77777777" w:rsidR="009F6178" w:rsidRPr="00880FB6" w:rsidRDefault="009F6178" w:rsidP="009F6178">
      <w:pPr>
        <w:rPr>
          <w:rFonts w:ascii="Arial" w:hAnsi="Arial" w:cs="Arial"/>
          <w:i/>
          <w:iCs/>
          <w:sz w:val="22"/>
          <w:szCs w:val="22"/>
        </w:rPr>
      </w:pPr>
    </w:p>
    <w:p w14:paraId="69BC503A" w14:textId="77777777" w:rsidR="009F6178" w:rsidRPr="00880FB6" w:rsidRDefault="009F6178" w:rsidP="009F6178">
      <w:pPr>
        <w:rPr>
          <w:rFonts w:ascii="Arial" w:hAnsi="Arial" w:cs="Arial"/>
          <w:i/>
          <w:iCs/>
          <w:sz w:val="22"/>
          <w:szCs w:val="22"/>
        </w:rPr>
      </w:pPr>
    </w:p>
    <w:p w14:paraId="785EBDF9" w14:textId="77777777" w:rsidR="009F6178" w:rsidRPr="00880FB6" w:rsidRDefault="009F6178" w:rsidP="009F6178">
      <w:pPr>
        <w:jc w:val="both"/>
        <w:rPr>
          <w:rFonts w:ascii="Arial" w:hAnsi="Arial" w:cs="Arial"/>
          <w:sz w:val="22"/>
          <w:szCs w:val="22"/>
          <w:lang w:eastAsia="en-US"/>
        </w:rPr>
      </w:pPr>
    </w:p>
    <w:p w14:paraId="65AAF1CA" w14:textId="77777777" w:rsidR="009F6178" w:rsidRPr="00880FB6" w:rsidRDefault="009F6178" w:rsidP="009F6178">
      <w:pPr>
        <w:jc w:val="both"/>
        <w:rPr>
          <w:rFonts w:ascii="Arial" w:hAnsi="Arial" w:cs="Arial"/>
          <w:sz w:val="22"/>
          <w:szCs w:val="22"/>
          <w:lang w:eastAsia="en-US"/>
        </w:rPr>
      </w:pPr>
    </w:p>
    <w:p w14:paraId="6A0AC7CB" w14:textId="77777777" w:rsidR="009F6178" w:rsidRPr="00880FB6" w:rsidRDefault="009F6178" w:rsidP="009F6178">
      <w:pPr>
        <w:jc w:val="both"/>
        <w:rPr>
          <w:rFonts w:ascii="Arial" w:hAnsi="Arial" w:cs="Arial"/>
          <w:sz w:val="22"/>
          <w:szCs w:val="22"/>
          <w:lang w:eastAsia="en-US"/>
        </w:rPr>
      </w:pPr>
    </w:p>
    <w:p w14:paraId="3A9FA8CA" w14:textId="77777777" w:rsidR="009F6178" w:rsidRPr="00880FB6" w:rsidRDefault="009F6178" w:rsidP="009F6178">
      <w:pPr>
        <w:jc w:val="both"/>
        <w:rPr>
          <w:rFonts w:ascii="Arial" w:hAnsi="Arial" w:cs="Arial"/>
          <w:sz w:val="22"/>
          <w:szCs w:val="22"/>
          <w:lang w:eastAsia="en-US"/>
        </w:rPr>
      </w:pPr>
    </w:p>
    <w:p w14:paraId="1A1B1265" w14:textId="77777777" w:rsidR="009F6178" w:rsidRPr="00880FB6" w:rsidRDefault="009F6178" w:rsidP="009F6178">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1B9D6B56" w14:textId="77777777" w:rsidR="009F6178" w:rsidRPr="00880FB6" w:rsidRDefault="009F6178" w:rsidP="009F6178">
      <w:pPr>
        <w:jc w:val="both"/>
        <w:rPr>
          <w:rFonts w:ascii="Arial" w:hAnsi="Arial" w:cs="Arial"/>
          <w:i/>
          <w:iCs/>
          <w:sz w:val="22"/>
          <w:szCs w:val="22"/>
          <w:lang w:val="ru-RU"/>
        </w:rPr>
      </w:pPr>
    </w:p>
    <w:p w14:paraId="012B7007" w14:textId="77777777" w:rsidR="009F6178" w:rsidRPr="00880FB6" w:rsidRDefault="009F6178" w:rsidP="009F6178">
      <w:pPr>
        <w:jc w:val="both"/>
        <w:rPr>
          <w:rFonts w:ascii="Arial" w:hAnsi="Arial" w:cs="Arial"/>
          <w:sz w:val="22"/>
          <w:szCs w:val="22"/>
          <w:lang w:val="ru-RU"/>
        </w:rPr>
      </w:pPr>
    </w:p>
    <w:p w14:paraId="7A756F57" w14:textId="77777777" w:rsidR="009F6178" w:rsidRPr="00880FB6" w:rsidRDefault="009F6178" w:rsidP="009F6178">
      <w:pPr>
        <w:jc w:val="both"/>
        <w:rPr>
          <w:rFonts w:ascii="Arial" w:hAnsi="Arial" w:cs="Arial"/>
          <w:sz w:val="22"/>
          <w:szCs w:val="22"/>
          <w:lang w:val="ru-RU"/>
        </w:rPr>
      </w:pPr>
    </w:p>
    <w:p w14:paraId="063D62A8" w14:textId="77777777" w:rsidR="009F6178" w:rsidRPr="00880FB6" w:rsidRDefault="009F6178" w:rsidP="009F6178">
      <w:pPr>
        <w:jc w:val="both"/>
        <w:rPr>
          <w:rFonts w:ascii="Arial" w:hAnsi="Arial" w:cs="Arial"/>
          <w:sz w:val="22"/>
          <w:szCs w:val="22"/>
          <w:lang w:eastAsia="en-US"/>
        </w:rPr>
      </w:pPr>
    </w:p>
    <w:p w14:paraId="7BFE8465" w14:textId="77777777" w:rsidR="009F6178" w:rsidRPr="00880FB6" w:rsidRDefault="009F6178" w:rsidP="009F6178">
      <w:pPr>
        <w:jc w:val="both"/>
        <w:rPr>
          <w:rFonts w:ascii="Arial" w:hAnsi="Arial" w:cs="Arial"/>
          <w:sz w:val="22"/>
          <w:szCs w:val="22"/>
          <w:lang w:eastAsia="en-US"/>
        </w:rPr>
      </w:pPr>
    </w:p>
    <w:p w14:paraId="6E2A0DD3" w14:textId="77777777" w:rsidR="009F6178" w:rsidRPr="00880FB6" w:rsidRDefault="009F6178" w:rsidP="009F6178">
      <w:pPr>
        <w:jc w:val="both"/>
        <w:rPr>
          <w:rFonts w:ascii="Arial" w:hAnsi="Arial" w:cs="Arial"/>
          <w:sz w:val="22"/>
          <w:szCs w:val="22"/>
          <w:lang w:eastAsia="en-US"/>
        </w:rPr>
      </w:pPr>
    </w:p>
    <w:p w14:paraId="5E6150A9" w14:textId="77777777" w:rsidR="009F6178" w:rsidRDefault="009F6178" w:rsidP="009F6178">
      <w:pPr>
        <w:jc w:val="both"/>
        <w:rPr>
          <w:rFonts w:ascii="Arial" w:hAnsi="Arial" w:cs="Arial"/>
          <w:sz w:val="22"/>
          <w:szCs w:val="22"/>
          <w:lang w:eastAsia="en-US"/>
        </w:rPr>
      </w:pPr>
    </w:p>
    <w:p w14:paraId="56604AB8" w14:textId="77777777" w:rsidR="009F6178" w:rsidRDefault="009F6178" w:rsidP="009F6178">
      <w:pPr>
        <w:jc w:val="both"/>
        <w:rPr>
          <w:rFonts w:ascii="Arial" w:hAnsi="Arial" w:cs="Arial"/>
          <w:sz w:val="22"/>
          <w:szCs w:val="22"/>
          <w:lang w:eastAsia="en-US"/>
        </w:rPr>
      </w:pPr>
    </w:p>
    <w:p w14:paraId="471F6131" w14:textId="77777777" w:rsidR="009F6178" w:rsidRPr="00880FB6" w:rsidRDefault="009F6178" w:rsidP="009F6178">
      <w:pPr>
        <w:jc w:val="both"/>
        <w:rPr>
          <w:rFonts w:ascii="Arial" w:hAnsi="Arial" w:cs="Arial"/>
          <w:sz w:val="22"/>
          <w:szCs w:val="22"/>
          <w:lang w:eastAsia="en-US"/>
        </w:rPr>
      </w:pPr>
    </w:p>
    <w:p w14:paraId="19E0614E" w14:textId="77777777" w:rsidR="009F6178" w:rsidRPr="00880FB6" w:rsidRDefault="009F6178" w:rsidP="009F6178">
      <w:pPr>
        <w:jc w:val="both"/>
        <w:rPr>
          <w:rFonts w:ascii="Arial" w:hAnsi="Arial" w:cs="Arial"/>
          <w:sz w:val="22"/>
          <w:szCs w:val="22"/>
          <w:lang w:eastAsia="en-US"/>
        </w:rPr>
      </w:pPr>
    </w:p>
    <w:p w14:paraId="5001B245" w14:textId="77777777" w:rsidR="009F6178" w:rsidRPr="006F27D9" w:rsidRDefault="009F6178" w:rsidP="009F6178">
      <w:pPr>
        <w:pStyle w:val="Heading2"/>
        <w:jc w:val="right"/>
        <w:rPr>
          <w:lang w:val="sr-Cyrl-RS"/>
        </w:rPr>
      </w:pPr>
      <w:bookmarkStart w:id="304" w:name="_Toc438647654"/>
      <w:r w:rsidRPr="00880FB6">
        <w:t>ОБРАЗАЦ 2.</w:t>
      </w:r>
      <w:r>
        <w:rPr>
          <w:lang w:val="sr-Cyrl-RS"/>
        </w:rPr>
        <w:t xml:space="preserve">партија </w:t>
      </w:r>
      <w:r w:rsidR="0052215A">
        <w:rPr>
          <w:lang w:val="sr-Cyrl-RS"/>
        </w:rPr>
        <w:t>11</w:t>
      </w:r>
      <w:bookmarkEnd w:id="304"/>
    </w:p>
    <w:p w14:paraId="6C20DF19" w14:textId="77777777" w:rsidR="009F6178" w:rsidRPr="00880FB6" w:rsidRDefault="009F6178" w:rsidP="009F6178">
      <w:pPr>
        <w:rPr>
          <w:rFonts w:ascii="Arial" w:hAnsi="Arial" w:cs="Arial"/>
          <w:sz w:val="22"/>
          <w:szCs w:val="22"/>
        </w:rPr>
      </w:pPr>
    </w:p>
    <w:p w14:paraId="441BC0B6" w14:textId="77777777" w:rsidR="009F6178" w:rsidRPr="00880FB6" w:rsidRDefault="009F6178" w:rsidP="009F6178">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77BCDF0E" w14:textId="77777777" w:rsidR="009F6178" w:rsidRPr="00880FB6" w:rsidRDefault="009F6178" w:rsidP="009F6178">
      <w:pPr>
        <w:jc w:val="both"/>
        <w:rPr>
          <w:rFonts w:ascii="Arial" w:hAnsi="Arial" w:cs="Arial"/>
          <w:sz w:val="22"/>
          <w:szCs w:val="22"/>
        </w:rPr>
      </w:pPr>
    </w:p>
    <w:p w14:paraId="23C60D3B"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Назив понуђача ___________________________</w:t>
      </w:r>
    </w:p>
    <w:p w14:paraId="7FF64EB2"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Адреса понуђача __________________________</w:t>
      </w:r>
    </w:p>
    <w:p w14:paraId="273600B2"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5DC57438"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Датум: __________  године</w:t>
      </w:r>
    </w:p>
    <w:p w14:paraId="7B087416"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Место: _________________</w:t>
      </w:r>
    </w:p>
    <w:p w14:paraId="0E5A77D7"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FB432B8" w14:textId="77777777" w:rsidR="009F6178" w:rsidRPr="00880FB6" w:rsidRDefault="009F6178" w:rsidP="009F6178">
      <w:pPr>
        <w:jc w:val="both"/>
        <w:rPr>
          <w:rFonts w:ascii="Arial" w:hAnsi="Arial" w:cs="Arial"/>
          <w:sz w:val="22"/>
          <w:szCs w:val="22"/>
        </w:rPr>
      </w:pPr>
    </w:p>
    <w:p w14:paraId="7F0A9ED9" w14:textId="77777777" w:rsidR="009F6178" w:rsidRPr="00880FB6" w:rsidRDefault="009F6178" w:rsidP="009F6178">
      <w:pPr>
        <w:jc w:val="both"/>
        <w:rPr>
          <w:rFonts w:ascii="Arial" w:hAnsi="Arial" w:cs="Arial"/>
          <w:sz w:val="22"/>
          <w:szCs w:val="22"/>
        </w:rPr>
      </w:pPr>
    </w:p>
    <w:p w14:paraId="557CDB26" w14:textId="24617E9F" w:rsidR="009F6178" w:rsidRPr="00880FB6" w:rsidRDefault="009F6178" w:rsidP="009F6178">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w:t>
      </w:r>
      <w:r w:rsidR="0052215A">
        <w:rPr>
          <w:rFonts w:ascii="Arial" w:hAnsi="Arial" w:cs="Arial"/>
          <w:sz w:val="22"/>
          <w:szCs w:val="22"/>
          <w:lang w:val="sr-Cyrl-RS"/>
        </w:rPr>
        <w:t>11</w:t>
      </w:r>
      <w:r>
        <w:rPr>
          <w:rFonts w:ascii="Arial" w:hAnsi="Arial" w:cs="Arial"/>
          <w:sz w:val="22"/>
          <w:szCs w:val="22"/>
          <w:lang w:val="sr-Cyrl-RS"/>
        </w:rPr>
        <w:t xml:space="preserve">- </w:t>
      </w:r>
      <w:r w:rsidRPr="00B77573">
        <w:rPr>
          <w:rFonts w:ascii="Arial" w:hAnsi="Arial" w:cs="Arial"/>
          <w:b/>
          <w:sz w:val="22"/>
          <w:szCs w:val="22"/>
          <w:lang w:val="sr-Cyrl-RS"/>
        </w:rPr>
        <w:t xml:space="preserve">Сервис </w:t>
      </w:r>
      <w:r w:rsidR="0052215A" w:rsidRPr="00B77573">
        <w:rPr>
          <w:rFonts w:ascii="Arial" w:hAnsi="Arial" w:cs="Arial"/>
          <w:b/>
          <w:sz w:val="22"/>
          <w:szCs w:val="22"/>
          <w:lang w:val="sr-Cyrl-RS"/>
        </w:rPr>
        <w:t>намештаја</w:t>
      </w:r>
      <w:r w:rsidRPr="00880FB6">
        <w:rPr>
          <w:rFonts w:ascii="Arial" w:hAnsi="Arial" w:cs="Arial"/>
          <w:sz w:val="22"/>
          <w:szCs w:val="22"/>
        </w:rPr>
        <w:t xml:space="preserve"> објављеног дана </w:t>
      </w:r>
      <w:r w:rsidR="00393297">
        <w:rPr>
          <w:rFonts w:ascii="Arial" w:hAnsi="Arial" w:cs="Arial"/>
          <w:sz w:val="22"/>
          <w:szCs w:val="22"/>
          <w:lang w:val="sr-Cyrl-RS"/>
        </w:rPr>
        <w:t>18</w:t>
      </w:r>
      <w:r w:rsidR="00D34282" w:rsidRPr="00AC7D7D">
        <w:rPr>
          <w:rFonts w:ascii="Arial" w:hAnsi="Arial" w:cs="Arial"/>
          <w:sz w:val="22"/>
          <w:szCs w:val="22"/>
        </w:rPr>
        <w:t>.</w:t>
      </w:r>
      <w:r w:rsidR="00393297">
        <w:rPr>
          <w:rFonts w:ascii="Arial" w:hAnsi="Arial" w:cs="Arial"/>
          <w:sz w:val="22"/>
          <w:szCs w:val="22"/>
          <w:lang w:val="sr-Cyrl-RS"/>
        </w:rPr>
        <w:t>01</w:t>
      </w:r>
      <w:r w:rsidR="00D34282" w:rsidRPr="00AC7D7D">
        <w:rPr>
          <w:rFonts w:ascii="Arial" w:hAnsi="Arial" w:cs="Arial"/>
          <w:sz w:val="22"/>
          <w:szCs w:val="22"/>
        </w:rPr>
        <w:t>.</w:t>
      </w:r>
      <w:r w:rsidR="00393297">
        <w:rPr>
          <w:rFonts w:ascii="Arial" w:hAnsi="Arial" w:cs="Arial"/>
          <w:sz w:val="22"/>
          <w:szCs w:val="22"/>
        </w:rPr>
        <w:t>201</w:t>
      </w:r>
      <w:r w:rsidR="00393297">
        <w:rPr>
          <w:rFonts w:ascii="Arial" w:hAnsi="Arial" w:cs="Arial"/>
          <w:sz w:val="22"/>
          <w:szCs w:val="22"/>
          <w:lang w:val="sr-Cyrl-RS"/>
        </w:rPr>
        <w:t>6</w:t>
      </w:r>
      <w:r w:rsidRPr="00D34282">
        <w:rPr>
          <w:rFonts w:ascii="Arial" w:hAnsi="Arial" w:cs="Arial"/>
          <w:sz w:val="22"/>
          <w:szCs w:val="22"/>
        </w:rPr>
        <w:t>.</w:t>
      </w:r>
      <w:r w:rsidRPr="00880FB6">
        <w:rPr>
          <w:rFonts w:ascii="Arial" w:hAnsi="Arial" w:cs="Arial"/>
          <w:sz w:val="22"/>
          <w:szCs w:val="22"/>
        </w:rPr>
        <w:t xml:space="preserve"> године на Порталу јавних набавки, и интернет страници Наручиоца, подносимо </w:t>
      </w:r>
    </w:p>
    <w:p w14:paraId="31F0256F" w14:textId="77777777" w:rsidR="009F6178" w:rsidRPr="00880FB6" w:rsidRDefault="009F6178" w:rsidP="009F6178">
      <w:pPr>
        <w:jc w:val="both"/>
        <w:rPr>
          <w:rFonts w:ascii="Arial" w:hAnsi="Arial" w:cs="Arial"/>
          <w:sz w:val="22"/>
          <w:szCs w:val="22"/>
        </w:rPr>
      </w:pPr>
    </w:p>
    <w:p w14:paraId="64D8EAFD"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П О Н У Д У</w:t>
      </w:r>
    </w:p>
    <w:p w14:paraId="70BBD9AD" w14:textId="77777777" w:rsidR="009F6178" w:rsidRPr="00880FB6" w:rsidRDefault="009F6178" w:rsidP="009F6178">
      <w:pPr>
        <w:jc w:val="both"/>
        <w:rPr>
          <w:rFonts w:ascii="Arial" w:hAnsi="Arial" w:cs="Arial"/>
          <w:sz w:val="22"/>
          <w:szCs w:val="22"/>
        </w:rPr>
      </w:pPr>
    </w:p>
    <w:p w14:paraId="719AC605"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9AB978A" w14:textId="77777777" w:rsidR="009F6178" w:rsidRPr="00880FB6" w:rsidRDefault="009F6178" w:rsidP="009F6178">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9F6178" w:rsidRPr="00880FB6" w14:paraId="7172F6C1" w14:textId="77777777" w:rsidTr="004A4F3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E16E5D"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53A879" w14:textId="4D5BB872" w:rsidR="009F6178" w:rsidRPr="00880FB6" w:rsidRDefault="008B3CA0" w:rsidP="004A4F39">
            <w:pPr>
              <w:jc w:val="center"/>
              <w:rPr>
                <w:rFonts w:ascii="Arial" w:hAnsi="Arial" w:cs="Arial"/>
                <w:sz w:val="22"/>
                <w:szCs w:val="22"/>
              </w:rPr>
            </w:pPr>
            <w:r>
              <w:rPr>
                <w:rFonts w:ascii="Arial" w:hAnsi="Arial" w:cs="Arial"/>
                <w:b/>
                <w:bCs/>
                <w:sz w:val="22"/>
                <w:szCs w:val="22"/>
              </w:rPr>
              <w:t>1000/0063-1/2015</w:t>
            </w:r>
          </w:p>
        </w:tc>
      </w:tr>
    </w:tbl>
    <w:p w14:paraId="62715148" w14:textId="77777777" w:rsidR="009F6178" w:rsidRPr="00880FB6" w:rsidRDefault="009F6178" w:rsidP="009F6178">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9F6178" w:rsidRPr="00880FB6" w14:paraId="14058C4B"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82B12"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5BA92B4D" w14:textId="77777777" w:rsidR="009F6178" w:rsidRPr="00880FB6" w:rsidRDefault="009F6178" w:rsidP="004A4F39">
            <w:pPr>
              <w:jc w:val="center"/>
              <w:rPr>
                <w:rFonts w:ascii="Arial" w:hAnsi="Arial" w:cs="Arial"/>
                <w:b/>
                <w:bCs/>
                <w:sz w:val="22"/>
                <w:szCs w:val="22"/>
              </w:rPr>
            </w:pPr>
          </w:p>
          <w:p w14:paraId="03EF1A0B"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CF26" w14:textId="77777777" w:rsidR="009F6178" w:rsidRPr="00880FB6" w:rsidRDefault="009F6178" w:rsidP="004A4F39">
            <w:pPr>
              <w:jc w:val="center"/>
              <w:rPr>
                <w:rFonts w:ascii="Arial" w:hAnsi="Arial" w:cs="Arial"/>
                <w:sz w:val="22"/>
                <w:szCs w:val="22"/>
              </w:rPr>
            </w:pPr>
          </w:p>
        </w:tc>
      </w:tr>
      <w:tr w:rsidR="009F6178" w:rsidRPr="00880FB6" w14:paraId="6CE75490"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E3E885"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C16E6" w14:textId="77777777" w:rsidR="009F6178" w:rsidRPr="00880FB6" w:rsidRDefault="009F6178" w:rsidP="004A4F39">
            <w:pPr>
              <w:jc w:val="center"/>
              <w:rPr>
                <w:rFonts w:ascii="Arial" w:hAnsi="Arial" w:cs="Arial"/>
                <w:sz w:val="22"/>
                <w:szCs w:val="22"/>
              </w:rPr>
            </w:pPr>
          </w:p>
        </w:tc>
      </w:tr>
    </w:tbl>
    <w:p w14:paraId="01A3FE72" w14:textId="77777777" w:rsidR="009F6178" w:rsidRPr="00880FB6" w:rsidRDefault="009F6178" w:rsidP="009F6178">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9F6178" w:rsidRPr="00880FB6" w14:paraId="68DE4501"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64FEB5"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2E70" w14:textId="77777777" w:rsidR="009F6178" w:rsidRPr="00880FB6" w:rsidRDefault="009F6178" w:rsidP="004A4F39">
            <w:pPr>
              <w:jc w:val="center"/>
              <w:rPr>
                <w:rFonts w:ascii="Arial" w:hAnsi="Arial" w:cs="Arial"/>
                <w:sz w:val="22"/>
                <w:szCs w:val="22"/>
              </w:rPr>
            </w:pPr>
          </w:p>
        </w:tc>
      </w:tr>
    </w:tbl>
    <w:p w14:paraId="320A3671" w14:textId="77777777" w:rsidR="009F6178" w:rsidRPr="00880FB6" w:rsidRDefault="009F6178" w:rsidP="009F6178">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9F6178" w:rsidRPr="00880FB6" w14:paraId="7E5C6CFA" w14:textId="77777777" w:rsidTr="004A4F3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D76949"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НАЧИН ПОДНОШЕЊА ПОНУДЕ</w:t>
            </w:r>
          </w:p>
          <w:p w14:paraId="7EEF065C"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D3E664" w14:textId="77777777" w:rsidR="009F6178" w:rsidRPr="00880FB6" w:rsidRDefault="009F6178" w:rsidP="004A4F39">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063A649F" w14:textId="77777777" w:rsidR="009F6178" w:rsidRPr="00880FB6" w:rsidRDefault="009F6178" w:rsidP="004A4F39">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0932D685" w14:textId="77777777" w:rsidR="009F6178" w:rsidRPr="00880FB6" w:rsidRDefault="009F6178" w:rsidP="004A4F39">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9F6178" w:rsidRPr="00880FB6" w14:paraId="359F95FF" w14:textId="77777777" w:rsidTr="004A4F3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CDA9A8"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F26F2A" w14:textId="77777777" w:rsidR="009F6178" w:rsidRPr="00880FB6" w:rsidRDefault="009F6178" w:rsidP="004A4F39">
            <w:pPr>
              <w:suppressAutoHyphens w:val="0"/>
              <w:rPr>
                <w:rFonts w:ascii="Arial" w:hAnsi="Arial" w:cs="Arial"/>
                <w:sz w:val="22"/>
                <w:szCs w:val="22"/>
              </w:rPr>
            </w:pPr>
          </w:p>
        </w:tc>
      </w:tr>
      <w:tr w:rsidR="009F6178" w:rsidRPr="00880FB6" w14:paraId="772CC33B" w14:textId="77777777" w:rsidTr="004A4F3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4A154D" w14:textId="77777777" w:rsidR="009F6178" w:rsidRPr="00880FB6" w:rsidRDefault="009F6178" w:rsidP="004A4F39">
            <w:pPr>
              <w:jc w:val="center"/>
              <w:rPr>
                <w:rFonts w:ascii="Arial" w:hAnsi="Arial" w:cs="Arial"/>
                <w:b/>
                <w:bCs/>
                <w:sz w:val="22"/>
                <w:szCs w:val="22"/>
              </w:rPr>
            </w:pPr>
          </w:p>
          <w:p w14:paraId="2320179F" w14:textId="77777777" w:rsidR="009F6178" w:rsidRPr="00880FB6" w:rsidRDefault="009F6178" w:rsidP="004A4F39">
            <w:pPr>
              <w:jc w:val="center"/>
              <w:rPr>
                <w:rFonts w:ascii="Arial" w:hAnsi="Arial" w:cs="Arial"/>
                <w:b/>
                <w:bCs/>
                <w:sz w:val="22"/>
                <w:szCs w:val="22"/>
              </w:rPr>
            </w:pPr>
          </w:p>
          <w:p w14:paraId="2136F0C7"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3BFB6BE" w14:textId="77777777" w:rsidR="009F6178" w:rsidRPr="00880FB6" w:rsidRDefault="009F6178" w:rsidP="004A4F39">
            <w:pPr>
              <w:jc w:val="center"/>
              <w:rPr>
                <w:rFonts w:ascii="Arial" w:hAnsi="Arial" w:cs="Arial"/>
                <w:b/>
                <w:bCs/>
                <w:sz w:val="22"/>
                <w:szCs w:val="22"/>
              </w:rPr>
            </w:pPr>
          </w:p>
          <w:p w14:paraId="7CD2768E" w14:textId="77777777" w:rsidR="009F6178" w:rsidRPr="00880FB6" w:rsidRDefault="009F6178" w:rsidP="004A4F39">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1B1621" w14:textId="77777777" w:rsidR="009F6178" w:rsidRPr="00880FB6" w:rsidRDefault="009F6178" w:rsidP="004A4F39">
            <w:pPr>
              <w:ind w:left="1260"/>
              <w:rPr>
                <w:rFonts w:ascii="Arial" w:hAnsi="Arial" w:cs="Arial"/>
                <w:sz w:val="22"/>
                <w:szCs w:val="22"/>
              </w:rPr>
            </w:pPr>
          </w:p>
        </w:tc>
      </w:tr>
    </w:tbl>
    <w:p w14:paraId="0B4AA712" w14:textId="77777777" w:rsidR="009F6178" w:rsidRPr="00880FB6" w:rsidRDefault="009F6178" w:rsidP="009F6178">
      <w:pPr>
        <w:rPr>
          <w:rFonts w:ascii="Arial" w:hAnsi="Arial" w:cs="Arial"/>
          <w:sz w:val="22"/>
          <w:szCs w:val="22"/>
        </w:rPr>
      </w:pPr>
    </w:p>
    <w:p w14:paraId="49F82219" w14:textId="77777777" w:rsidR="009F6178" w:rsidRPr="00880FB6" w:rsidRDefault="009F6178" w:rsidP="009F6178">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9F6178" w:rsidRPr="00880FB6" w14:paraId="3B941EE9" w14:textId="77777777" w:rsidTr="004A4F3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40FAA3"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DC2C17" w14:textId="77777777" w:rsidR="009F6178" w:rsidRPr="00880FB6" w:rsidRDefault="009F6178" w:rsidP="004A4F39">
            <w:pPr>
              <w:jc w:val="center"/>
              <w:rPr>
                <w:rFonts w:ascii="Arial" w:hAnsi="Arial" w:cs="Arial"/>
                <w:b/>
                <w:bCs/>
                <w:sz w:val="22"/>
                <w:szCs w:val="22"/>
              </w:rPr>
            </w:pPr>
          </w:p>
        </w:tc>
      </w:tr>
    </w:tbl>
    <w:p w14:paraId="3C729F18" w14:textId="77777777" w:rsidR="009F6178" w:rsidRPr="00880FB6" w:rsidRDefault="009F6178" w:rsidP="009F6178">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9F6178" w:rsidRPr="00880FB6" w14:paraId="787FD133"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4E3C61"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6F14DB" w14:textId="77777777" w:rsidR="009F6178" w:rsidRPr="00880FB6" w:rsidRDefault="009F6178" w:rsidP="004A4F39">
            <w:pPr>
              <w:jc w:val="center"/>
              <w:rPr>
                <w:rFonts w:ascii="Arial" w:hAnsi="Arial" w:cs="Arial"/>
                <w:b/>
                <w:bCs/>
                <w:sz w:val="22"/>
                <w:szCs w:val="22"/>
              </w:rPr>
            </w:pPr>
          </w:p>
        </w:tc>
      </w:tr>
    </w:tbl>
    <w:p w14:paraId="5A8981D8" w14:textId="77777777" w:rsidR="009F6178" w:rsidRPr="00880FB6" w:rsidRDefault="009F6178" w:rsidP="009F6178">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9F6178" w:rsidRPr="00880FB6" w14:paraId="28EC2B29"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472018"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736C0" w14:textId="77777777" w:rsidR="009F6178" w:rsidRPr="00880FB6" w:rsidRDefault="009F6178" w:rsidP="004A4F39">
            <w:pPr>
              <w:jc w:val="center"/>
              <w:rPr>
                <w:rFonts w:ascii="Arial" w:hAnsi="Arial" w:cs="Arial"/>
                <w:b/>
                <w:bCs/>
                <w:sz w:val="22"/>
                <w:szCs w:val="22"/>
              </w:rPr>
            </w:pPr>
          </w:p>
        </w:tc>
      </w:tr>
      <w:tr w:rsidR="009F6178" w:rsidRPr="00880FB6" w14:paraId="5F0855AB" w14:textId="77777777" w:rsidTr="004A4F3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407B58"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4FC8A254" w14:textId="77777777" w:rsidR="009F6178" w:rsidRPr="00880FB6" w:rsidRDefault="009F6178" w:rsidP="004A4F39">
            <w:pPr>
              <w:jc w:val="center"/>
              <w:rPr>
                <w:rFonts w:ascii="Arial" w:hAnsi="Arial" w:cs="Arial"/>
                <w:b/>
                <w:bCs/>
                <w:sz w:val="22"/>
                <w:szCs w:val="22"/>
              </w:rPr>
            </w:pPr>
          </w:p>
        </w:tc>
      </w:tr>
      <w:tr w:rsidR="009F6178" w:rsidRPr="00880FB6" w14:paraId="2A7215FF" w14:textId="77777777" w:rsidTr="004A4F3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CB6333"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A992D0" w14:textId="77777777" w:rsidR="009F6178" w:rsidRPr="00880FB6" w:rsidRDefault="009F6178" w:rsidP="004A4F39">
            <w:pPr>
              <w:jc w:val="center"/>
              <w:rPr>
                <w:rFonts w:ascii="Arial" w:hAnsi="Arial" w:cs="Arial"/>
                <w:b/>
                <w:bCs/>
                <w:sz w:val="22"/>
                <w:szCs w:val="22"/>
              </w:rPr>
            </w:pPr>
          </w:p>
        </w:tc>
      </w:tr>
      <w:tr w:rsidR="009F6178" w:rsidRPr="00880FB6" w14:paraId="3B523B21" w14:textId="77777777" w:rsidTr="004A4F3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C2A8B5"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ТЕКУЋИ РАЧУН ПОНУЂАЧА</w:t>
            </w:r>
          </w:p>
          <w:p w14:paraId="47CF1620"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909287" w14:textId="77777777" w:rsidR="009F6178" w:rsidRPr="00880FB6" w:rsidRDefault="009F6178" w:rsidP="004A4F39">
            <w:pPr>
              <w:jc w:val="center"/>
              <w:rPr>
                <w:rFonts w:ascii="Arial" w:hAnsi="Arial" w:cs="Arial"/>
                <w:b/>
                <w:bCs/>
                <w:sz w:val="22"/>
                <w:szCs w:val="22"/>
              </w:rPr>
            </w:pPr>
          </w:p>
        </w:tc>
      </w:tr>
    </w:tbl>
    <w:p w14:paraId="5CB34504" w14:textId="77777777" w:rsidR="009F6178" w:rsidRPr="00880FB6" w:rsidRDefault="009F6178" w:rsidP="009F6178">
      <w:pPr>
        <w:jc w:val="both"/>
        <w:rPr>
          <w:rFonts w:ascii="Arial" w:hAnsi="Arial" w:cs="Arial"/>
          <w:b/>
          <w:bCs/>
          <w:sz w:val="22"/>
          <w:szCs w:val="22"/>
        </w:rPr>
      </w:pPr>
    </w:p>
    <w:p w14:paraId="646B9719" w14:textId="4F213D03" w:rsidR="000B4778" w:rsidRDefault="009F6178" w:rsidP="00775CC0">
      <w:pPr>
        <w:jc w:val="both"/>
        <w:rPr>
          <w:rFonts w:ascii="Arial" w:hAnsi="Arial" w:cs="Arial"/>
          <w:b/>
          <w:sz w:val="22"/>
          <w:szCs w:val="22"/>
        </w:rPr>
      </w:pPr>
      <w:r w:rsidRPr="00880FB6">
        <w:rPr>
          <w:rFonts w:ascii="Arial" w:hAnsi="Arial" w:cs="Arial"/>
          <w:b/>
          <w:bCs/>
          <w:sz w:val="22"/>
          <w:szCs w:val="22"/>
        </w:rPr>
        <w:t xml:space="preserve">1. </w:t>
      </w:r>
      <w:r w:rsidRPr="00880FB6">
        <w:rPr>
          <w:rFonts w:ascii="Arial" w:hAnsi="Arial" w:cs="Arial"/>
          <w:b/>
          <w:sz w:val="22"/>
          <w:szCs w:val="22"/>
        </w:rPr>
        <w:t>ЦЕНА</w:t>
      </w:r>
      <w:r>
        <w:rPr>
          <w:rFonts w:ascii="Arial" w:hAnsi="Arial" w:cs="Arial"/>
          <w:b/>
          <w:sz w:val="22"/>
          <w:szCs w:val="22"/>
          <w:lang w:val="sr-Cyrl-RS"/>
        </w:rPr>
        <w:t xml:space="preserve"> НОРМА САТА</w:t>
      </w:r>
      <w:r w:rsidRPr="00880FB6">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0B4778" w:rsidRPr="00E85B27">
        <w:rPr>
          <w:rFonts w:ascii="Arial" w:hAnsi="Arial" w:cs="Arial"/>
          <w:lang w:val="sr-Cyrl-RS"/>
        </w:rPr>
        <w:t xml:space="preserve"> </w:t>
      </w:r>
      <w:r w:rsidR="000B4778" w:rsidRPr="00775CC0">
        <w:rPr>
          <w:rFonts w:ascii="Arial" w:hAnsi="Arial" w:cs="Arial"/>
          <w:sz w:val="22"/>
          <w:szCs w:val="22"/>
          <w:lang w:val="sr-Cyrl-RS"/>
        </w:rPr>
        <w:t>са</w:t>
      </w:r>
      <w:r w:rsidR="000B4778" w:rsidRPr="00E85B27">
        <w:rPr>
          <w:lang w:val="sr-Cyrl-RS"/>
        </w:rPr>
        <w:t xml:space="preserve"> </w:t>
      </w:r>
      <w:r w:rsidR="000B4778" w:rsidRPr="00775CC0">
        <w:rPr>
          <w:rFonts w:ascii="Arial" w:hAnsi="Arial" w:cs="Arial"/>
          <w:sz w:val="22"/>
          <w:szCs w:val="22"/>
        </w:rPr>
        <w:t>укљученим трошковима доласка на објекат, боравка на објекту и потрошним материјалом</w:t>
      </w:r>
    </w:p>
    <w:p w14:paraId="4AB9A5FA" w14:textId="77777777" w:rsidR="00E85B27" w:rsidRPr="00F35483" w:rsidRDefault="00E85B27" w:rsidP="00775CC0">
      <w:pPr>
        <w:jc w:val="both"/>
        <w:rPr>
          <w:rFonts w:ascii="Arial" w:hAnsi="Arial" w:cs="Arial"/>
          <w:b/>
          <w:sz w:val="22"/>
          <w:szCs w:val="22"/>
        </w:rPr>
      </w:pPr>
    </w:p>
    <w:p w14:paraId="0E908276" w14:textId="77777777" w:rsidR="000B4778" w:rsidRPr="00880FB6" w:rsidRDefault="000B4778" w:rsidP="00775CC0">
      <w:pPr>
        <w:jc w:val="both"/>
        <w:rPr>
          <w:rFonts w:ascii="Arial" w:hAnsi="Arial" w:cs="Arial"/>
          <w:b/>
          <w:bCs/>
          <w:sz w:val="22"/>
          <w:szCs w:val="22"/>
        </w:rPr>
      </w:pPr>
      <w:r w:rsidRPr="00B77573">
        <w:rPr>
          <w:rFonts w:ascii="Arial" w:hAnsi="Arial" w:cs="Arial"/>
          <w:b/>
          <w:sz w:val="22"/>
          <w:szCs w:val="22"/>
        </w:rPr>
        <w:t>2. ЦЕНА</w:t>
      </w:r>
      <w:r w:rsidRPr="00B77573">
        <w:rPr>
          <w:rFonts w:ascii="Arial" w:hAnsi="Arial" w:cs="Arial"/>
          <w:b/>
          <w:sz w:val="22"/>
          <w:szCs w:val="22"/>
          <w:lang w:val="sr-Cyrl-RS"/>
        </w:rPr>
        <w:t xml:space="preserve"> НОРМА САТА</w:t>
      </w:r>
      <w:r w:rsidRPr="00B77573">
        <w:rPr>
          <w:rFonts w:ascii="Arial" w:hAnsi="Arial" w:cs="Arial"/>
          <w:b/>
          <w:sz w:val="22"/>
          <w:szCs w:val="22"/>
        </w:rPr>
        <w:t xml:space="preserve"> </w:t>
      </w:r>
      <w:r w:rsidRPr="00B77573">
        <w:rPr>
          <w:rFonts w:ascii="Arial" w:hAnsi="Arial" w:cs="Arial"/>
          <w:b/>
          <w:sz w:val="22"/>
          <w:szCs w:val="22"/>
          <w:lang w:val="sr-Cyrl-RS"/>
        </w:rPr>
        <w:t xml:space="preserve">ЗА ПОПРАВКЕ У РАДИОНИЦИ ПОНУЂАЧА </w:t>
      </w:r>
      <w:r w:rsidRPr="00B77573">
        <w:rPr>
          <w:rFonts w:ascii="Arial" w:hAnsi="Arial" w:cs="Arial"/>
          <w:b/>
          <w:sz w:val="22"/>
          <w:szCs w:val="22"/>
        </w:rPr>
        <w:t>износи __________________(словима: ___________) динара исказана без ПДВ</w:t>
      </w:r>
    </w:p>
    <w:p w14:paraId="58E99D51" w14:textId="77777777" w:rsidR="000B4778" w:rsidRPr="00880FB6" w:rsidRDefault="000B4778" w:rsidP="000B4778">
      <w:pPr>
        <w:jc w:val="both"/>
        <w:rPr>
          <w:rFonts w:ascii="Arial" w:hAnsi="Arial" w:cs="Arial"/>
          <w:bCs/>
          <w:sz w:val="22"/>
          <w:szCs w:val="22"/>
        </w:rPr>
      </w:pPr>
    </w:p>
    <w:p w14:paraId="14E8A68D" w14:textId="77777777" w:rsidR="009F6178" w:rsidRPr="00880FB6" w:rsidRDefault="009F6178" w:rsidP="009F6178">
      <w:pPr>
        <w:jc w:val="both"/>
        <w:rPr>
          <w:rFonts w:ascii="Arial" w:hAnsi="Arial" w:cs="Arial"/>
          <w:bCs/>
          <w:sz w:val="22"/>
          <w:szCs w:val="22"/>
        </w:rPr>
      </w:pPr>
    </w:p>
    <w:p w14:paraId="3C4A1BF5" w14:textId="22960B2C" w:rsidR="009F6178" w:rsidRPr="00775CC0" w:rsidRDefault="000B4778" w:rsidP="009F6178">
      <w:pPr>
        <w:rPr>
          <w:rFonts w:ascii="Arial" w:hAnsi="Arial" w:cs="Arial"/>
          <w:sz w:val="22"/>
          <w:szCs w:val="22"/>
          <w:lang w:val="sr-Cyrl-RS"/>
        </w:rPr>
      </w:pPr>
      <w:r>
        <w:rPr>
          <w:rFonts w:ascii="Arial" w:hAnsi="Arial" w:cs="Arial"/>
          <w:b/>
          <w:bCs/>
          <w:sz w:val="22"/>
          <w:szCs w:val="22"/>
          <w:lang w:val="en-US"/>
        </w:rPr>
        <w:t>3</w:t>
      </w:r>
      <w:r w:rsidR="009F6178" w:rsidRPr="00880FB6">
        <w:rPr>
          <w:rFonts w:ascii="Arial" w:hAnsi="Arial" w:cs="Arial"/>
          <w:b/>
          <w:bCs/>
          <w:sz w:val="22"/>
          <w:szCs w:val="22"/>
        </w:rPr>
        <w:t xml:space="preserve">. УСЛОВИ И НАЧИН ПЛАЋАЊА: </w:t>
      </w:r>
      <w:r w:rsidR="009F6178" w:rsidRPr="00880FB6">
        <w:rPr>
          <w:rFonts w:ascii="Arial" w:hAnsi="Arial" w:cs="Arial"/>
          <w:sz w:val="22"/>
          <w:szCs w:val="22"/>
        </w:rPr>
        <w:t>_____________________________________</w:t>
      </w:r>
      <w:r w:rsidR="00E85B27">
        <w:rPr>
          <w:rFonts w:ascii="Arial" w:hAnsi="Arial" w:cs="Arial"/>
          <w:sz w:val="22"/>
          <w:szCs w:val="22"/>
          <w:lang w:val="sr-Cyrl-RS"/>
        </w:rPr>
        <w:t>______</w:t>
      </w:r>
    </w:p>
    <w:p w14:paraId="0573B843" w14:textId="23DD98E4" w:rsidR="005C3330" w:rsidRPr="00880FB6" w:rsidRDefault="00E85B27" w:rsidP="00775CC0">
      <w:pPr>
        <w:jc w:val="both"/>
        <w:rPr>
          <w:rFonts w:ascii="Arial" w:hAnsi="Arial" w:cs="Arial"/>
          <w:i/>
          <w:iCs/>
          <w:sz w:val="22"/>
          <w:szCs w:val="22"/>
        </w:rPr>
      </w:pPr>
      <w:r w:rsidRPr="00880FB6" w:rsidDel="00E85B27">
        <w:rPr>
          <w:rFonts w:ascii="Arial" w:hAnsi="Arial" w:cs="Arial"/>
          <w:sz w:val="22"/>
          <w:szCs w:val="22"/>
        </w:rPr>
        <w:t xml:space="preserve"> </w:t>
      </w:r>
      <w:r w:rsidR="005C3330" w:rsidRPr="00880FB6">
        <w:rPr>
          <w:rFonts w:ascii="Arial" w:hAnsi="Arial" w:cs="Arial"/>
          <w:i/>
          <w:iCs/>
          <w:sz w:val="22"/>
          <w:szCs w:val="22"/>
        </w:rPr>
        <w:t>(</w:t>
      </w:r>
      <w:r w:rsidR="005C3330" w:rsidRPr="00775CC0">
        <w:rPr>
          <w:rFonts w:ascii="Arial" w:hAnsi="Arial" w:cs="Arial"/>
          <w:i/>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p>
    <w:p w14:paraId="43708EDA" w14:textId="77777777" w:rsidR="009F6178" w:rsidRPr="00880FB6" w:rsidRDefault="009F6178" w:rsidP="009F6178">
      <w:pPr>
        <w:pStyle w:val="StyleLeft0cmHanging063cm"/>
        <w:ind w:left="0" w:firstLine="0"/>
        <w:jc w:val="left"/>
        <w:rPr>
          <w:rFonts w:cs="Arial"/>
          <w:sz w:val="22"/>
          <w:szCs w:val="22"/>
          <w:lang w:val="sr-Cyrl-CS"/>
        </w:rPr>
      </w:pPr>
    </w:p>
    <w:p w14:paraId="619C6912" w14:textId="06E1FFEF" w:rsidR="009F6178" w:rsidRPr="00880FB6" w:rsidRDefault="00C50625" w:rsidP="009F6178">
      <w:pPr>
        <w:rPr>
          <w:rFonts w:ascii="Arial" w:hAnsi="Arial" w:cs="Arial"/>
          <w:i/>
          <w:iCs/>
          <w:sz w:val="22"/>
          <w:szCs w:val="22"/>
        </w:rPr>
      </w:pPr>
      <w:r>
        <w:rPr>
          <w:rFonts w:ascii="Arial" w:hAnsi="Arial" w:cs="Arial"/>
          <w:b/>
          <w:bCs/>
          <w:sz w:val="22"/>
          <w:szCs w:val="22"/>
          <w:lang w:val="en-US"/>
        </w:rPr>
        <w:t>4</w:t>
      </w:r>
      <w:r w:rsidR="009F6178" w:rsidRPr="00880FB6">
        <w:rPr>
          <w:rFonts w:ascii="Arial" w:hAnsi="Arial" w:cs="Arial"/>
          <w:b/>
          <w:bCs/>
          <w:sz w:val="22"/>
          <w:szCs w:val="22"/>
        </w:rPr>
        <w:t xml:space="preserve">. </w:t>
      </w:r>
      <w:r w:rsidR="009F6178">
        <w:rPr>
          <w:rFonts w:ascii="Arial" w:hAnsi="Arial" w:cs="Arial"/>
          <w:b/>
          <w:bCs/>
          <w:sz w:val="22"/>
          <w:szCs w:val="22"/>
          <w:lang w:val="sr-Cyrl-RS"/>
        </w:rPr>
        <w:t>ГАРАНТНИ РОК НА ЗАМЕЊЕНЕ ДЕЛОВЕ</w:t>
      </w:r>
      <w:r w:rsidR="009F6178" w:rsidRPr="00880FB6">
        <w:rPr>
          <w:rFonts w:ascii="Arial" w:hAnsi="Arial" w:cs="Arial"/>
          <w:b/>
          <w:bCs/>
          <w:sz w:val="22"/>
          <w:szCs w:val="22"/>
        </w:rPr>
        <w:t>:</w:t>
      </w:r>
      <w:r w:rsidR="00E85B27">
        <w:rPr>
          <w:rFonts w:ascii="Arial" w:hAnsi="Arial" w:cs="Arial"/>
          <w:bCs/>
          <w:sz w:val="22"/>
          <w:szCs w:val="22"/>
          <w:lang w:val="sr-Cyrl-RS"/>
        </w:rPr>
        <w:t>__________________________________</w:t>
      </w:r>
      <w:r w:rsidR="009F6178" w:rsidRPr="00880FB6">
        <w:rPr>
          <w:rFonts w:ascii="Arial" w:hAnsi="Arial" w:cs="Arial"/>
          <w:b/>
          <w:bCs/>
          <w:sz w:val="22"/>
          <w:szCs w:val="22"/>
        </w:rPr>
        <w:t xml:space="preserve"> </w:t>
      </w:r>
      <w:r w:rsidR="00E85B27" w:rsidRPr="00880FB6" w:rsidDel="00E85B27">
        <w:rPr>
          <w:rFonts w:ascii="Arial" w:hAnsi="Arial" w:cs="Arial"/>
          <w:sz w:val="22"/>
          <w:szCs w:val="22"/>
        </w:rPr>
        <w:t xml:space="preserve"> </w:t>
      </w:r>
      <w:r w:rsidR="009F6178" w:rsidRPr="00880FB6">
        <w:rPr>
          <w:rFonts w:ascii="Arial" w:hAnsi="Arial" w:cs="Arial"/>
          <w:i/>
          <w:iCs/>
          <w:sz w:val="22"/>
          <w:szCs w:val="22"/>
        </w:rPr>
        <w:t>(</w:t>
      </w:r>
      <w:r w:rsidR="009F6178">
        <w:rPr>
          <w:rFonts w:ascii="Arial" w:hAnsi="Arial" w:cs="Arial"/>
          <w:i/>
          <w:iCs/>
          <w:sz w:val="22"/>
          <w:szCs w:val="22"/>
          <w:lang w:val="sr-Cyrl-RS"/>
        </w:rPr>
        <w:t>минимум 12 месеци</w:t>
      </w:r>
      <w:r w:rsidR="009F6178" w:rsidRPr="00880FB6">
        <w:rPr>
          <w:rFonts w:ascii="Arial" w:hAnsi="Arial" w:cs="Arial"/>
          <w:i/>
          <w:iCs/>
          <w:sz w:val="22"/>
          <w:szCs w:val="22"/>
        </w:rPr>
        <w:t>)</w:t>
      </w:r>
    </w:p>
    <w:p w14:paraId="4877B486" w14:textId="77777777" w:rsidR="009F6178" w:rsidRPr="00880FB6" w:rsidRDefault="009F6178" w:rsidP="009F6178">
      <w:pPr>
        <w:rPr>
          <w:rFonts w:ascii="Arial" w:hAnsi="Arial" w:cs="Arial"/>
          <w:i/>
          <w:iCs/>
          <w:sz w:val="22"/>
          <w:szCs w:val="22"/>
        </w:rPr>
      </w:pPr>
    </w:p>
    <w:p w14:paraId="3355627B" w14:textId="77777777" w:rsidR="009F6178" w:rsidRPr="00880FB6" w:rsidRDefault="00C50625" w:rsidP="009F6178">
      <w:pPr>
        <w:rPr>
          <w:rFonts w:ascii="Arial" w:hAnsi="Arial" w:cs="Arial"/>
          <w:sz w:val="22"/>
          <w:szCs w:val="22"/>
        </w:rPr>
      </w:pPr>
      <w:r>
        <w:rPr>
          <w:rFonts w:ascii="Arial" w:hAnsi="Arial" w:cs="Arial"/>
          <w:b/>
          <w:bCs/>
          <w:sz w:val="22"/>
          <w:szCs w:val="22"/>
          <w:lang w:val="en-US"/>
        </w:rPr>
        <w:t>5</w:t>
      </w:r>
      <w:r w:rsidR="009F6178" w:rsidRPr="00880FB6">
        <w:rPr>
          <w:rFonts w:ascii="Arial" w:hAnsi="Arial" w:cs="Arial"/>
          <w:b/>
          <w:bCs/>
          <w:sz w:val="22"/>
          <w:szCs w:val="22"/>
        </w:rPr>
        <w:t xml:space="preserve">. РОК ВАЖЕЊА ПОНУДЕ: </w:t>
      </w:r>
      <w:r w:rsidR="009F6178" w:rsidRPr="00880FB6">
        <w:rPr>
          <w:rFonts w:ascii="Arial" w:hAnsi="Arial" w:cs="Arial"/>
          <w:sz w:val="22"/>
          <w:szCs w:val="22"/>
        </w:rPr>
        <w:t>_________________________________________________</w:t>
      </w:r>
    </w:p>
    <w:p w14:paraId="6DAFCE70" w14:textId="77777777" w:rsidR="009F6178" w:rsidRDefault="009F6178" w:rsidP="009F6178">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6F0EE69C" w14:textId="77777777" w:rsidR="00E85B27" w:rsidRDefault="00E85B27" w:rsidP="009F6178">
      <w:pPr>
        <w:jc w:val="both"/>
        <w:rPr>
          <w:rFonts w:ascii="Arial" w:hAnsi="Arial" w:cs="Arial"/>
          <w:i/>
          <w:iCs/>
          <w:sz w:val="22"/>
          <w:szCs w:val="22"/>
        </w:rPr>
      </w:pPr>
    </w:p>
    <w:p w14:paraId="29B1E2BD" w14:textId="3349311E" w:rsidR="00E85B27" w:rsidRDefault="00E85B27" w:rsidP="009F6178">
      <w:pPr>
        <w:jc w:val="both"/>
        <w:rPr>
          <w:rFonts w:ascii="Arial" w:hAnsi="Arial" w:cs="Arial"/>
          <w:iCs/>
          <w:sz w:val="22"/>
          <w:szCs w:val="22"/>
          <w:lang w:val="sr-Cyrl-RS"/>
        </w:rPr>
      </w:pPr>
      <w:r w:rsidRPr="00775CC0">
        <w:rPr>
          <w:rFonts w:ascii="Arial" w:hAnsi="Arial" w:cs="Arial"/>
          <w:b/>
          <w:iCs/>
          <w:sz w:val="22"/>
          <w:szCs w:val="22"/>
          <w:lang w:val="sr-Cyrl-RS"/>
        </w:rPr>
        <w:t>6. РОК ИЗВРШЕЊА</w:t>
      </w:r>
      <w:r>
        <w:rPr>
          <w:rFonts w:ascii="Arial" w:hAnsi="Arial" w:cs="Arial"/>
          <w:iCs/>
          <w:sz w:val="22"/>
          <w:szCs w:val="22"/>
          <w:lang w:val="sr-Cyrl-RS"/>
        </w:rPr>
        <w:t>:_______________________________________________________</w:t>
      </w:r>
    </w:p>
    <w:p w14:paraId="26C01DEF" w14:textId="19EE16D4" w:rsidR="00E85B27" w:rsidRPr="00775CC0" w:rsidRDefault="00E85B27" w:rsidP="009F6178">
      <w:pPr>
        <w:jc w:val="both"/>
        <w:rPr>
          <w:rFonts w:ascii="Arial" w:hAnsi="Arial" w:cs="Arial"/>
          <w:bCs/>
          <w:i/>
          <w:iCs/>
          <w:sz w:val="22"/>
          <w:szCs w:val="22"/>
          <w:lang w:val="sr-Cyrl-RS"/>
        </w:rPr>
      </w:pPr>
      <w:r w:rsidRPr="00775CC0">
        <w:rPr>
          <w:rFonts w:ascii="Arial" w:hAnsi="Arial" w:cs="Arial"/>
          <w:bCs/>
          <w:i/>
          <w:iCs/>
          <w:sz w:val="22"/>
          <w:szCs w:val="22"/>
          <w:lang w:val="sr-Cyrl-RS"/>
        </w:rPr>
        <w:t>(по позиву Наручиоца, истог дана)</w:t>
      </w:r>
    </w:p>
    <w:p w14:paraId="0C8FA304" w14:textId="77777777" w:rsidR="009F6178" w:rsidRPr="00880FB6" w:rsidRDefault="009F6178" w:rsidP="009F6178">
      <w:pPr>
        <w:jc w:val="both"/>
        <w:rPr>
          <w:rFonts w:ascii="Arial" w:hAnsi="Arial" w:cs="Arial"/>
          <w:sz w:val="22"/>
          <w:szCs w:val="22"/>
        </w:rPr>
      </w:pPr>
    </w:p>
    <w:p w14:paraId="7D6D7B89" w14:textId="77777777" w:rsidR="009F6178" w:rsidRPr="00880FB6" w:rsidRDefault="009F6178" w:rsidP="009F6178">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C29219D" w14:textId="77777777" w:rsidR="009F6178" w:rsidRPr="00880FB6" w:rsidRDefault="009F6178" w:rsidP="009F6178">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00FB8524" w14:textId="77777777" w:rsidR="009F6178" w:rsidRPr="00880FB6" w:rsidRDefault="009F6178" w:rsidP="009F6178">
      <w:pPr>
        <w:jc w:val="both"/>
        <w:rPr>
          <w:rFonts w:ascii="Arial" w:hAnsi="Arial" w:cs="Arial"/>
          <w:b/>
          <w:bCs/>
          <w:sz w:val="22"/>
          <w:szCs w:val="22"/>
        </w:rPr>
      </w:pPr>
    </w:p>
    <w:p w14:paraId="4C2F685B" w14:textId="77777777" w:rsidR="009F6178" w:rsidRPr="00880FB6" w:rsidRDefault="009F6178" w:rsidP="009F6178">
      <w:pPr>
        <w:rPr>
          <w:rFonts w:ascii="Arial" w:hAnsi="Arial" w:cs="Arial"/>
          <w:b/>
          <w:bCs/>
          <w:i/>
          <w:iCs/>
          <w:sz w:val="22"/>
          <w:szCs w:val="22"/>
        </w:rPr>
      </w:pPr>
    </w:p>
    <w:p w14:paraId="51C34054" w14:textId="77777777" w:rsidR="009F6178" w:rsidRPr="00880FB6" w:rsidRDefault="009F6178" w:rsidP="009F6178">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9F6178" w:rsidRPr="00880FB6" w14:paraId="7580B5FC" w14:textId="77777777" w:rsidTr="004A4F39">
        <w:trPr>
          <w:jc w:val="center"/>
        </w:trPr>
        <w:tc>
          <w:tcPr>
            <w:tcW w:w="3652" w:type="dxa"/>
          </w:tcPr>
          <w:p w14:paraId="4A87B094"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528E0457"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D4970FF"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p>
        </w:tc>
      </w:tr>
      <w:tr w:rsidR="009F6178" w:rsidRPr="00880FB6" w14:paraId="54B9946C" w14:textId="77777777" w:rsidTr="004A4F39">
        <w:trPr>
          <w:jc w:val="center"/>
        </w:trPr>
        <w:tc>
          <w:tcPr>
            <w:tcW w:w="3652" w:type="dxa"/>
            <w:vAlign w:val="center"/>
          </w:tcPr>
          <w:p w14:paraId="65D26C19" w14:textId="77777777" w:rsidR="009F6178" w:rsidRPr="00880FB6" w:rsidRDefault="009F6178" w:rsidP="004A4F39">
            <w:pPr>
              <w:jc w:val="both"/>
              <w:rPr>
                <w:rFonts w:ascii="Arial" w:hAnsi="Arial" w:cs="Arial"/>
                <w:sz w:val="22"/>
                <w:szCs w:val="22"/>
              </w:rPr>
            </w:pPr>
          </w:p>
        </w:tc>
        <w:tc>
          <w:tcPr>
            <w:tcW w:w="1985" w:type="dxa"/>
            <w:vAlign w:val="center"/>
          </w:tcPr>
          <w:p w14:paraId="5489D61E" w14:textId="77777777" w:rsidR="009F6178" w:rsidRPr="00880FB6" w:rsidRDefault="009F6178" w:rsidP="004A4F39">
            <w:pPr>
              <w:jc w:val="both"/>
              <w:rPr>
                <w:rFonts w:ascii="Arial" w:hAnsi="Arial" w:cs="Arial"/>
                <w:sz w:val="22"/>
                <w:szCs w:val="22"/>
              </w:rPr>
            </w:pPr>
          </w:p>
        </w:tc>
        <w:tc>
          <w:tcPr>
            <w:tcW w:w="3782" w:type="dxa"/>
            <w:vAlign w:val="center"/>
          </w:tcPr>
          <w:p w14:paraId="46E83156" w14:textId="77777777" w:rsidR="009F6178" w:rsidRPr="00880FB6" w:rsidRDefault="009F6178" w:rsidP="004A4F39">
            <w:pPr>
              <w:jc w:val="both"/>
              <w:rPr>
                <w:rFonts w:ascii="Arial" w:hAnsi="Arial" w:cs="Arial"/>
                <w:sz w:val="22"/>
                <w:szCs w:val="22"/>
              </w:rPr>
            </w:pPr>
          </w:p>
        </w:tc>
      </w:tr>
      <w:tr w:rsidR="009F6178" w:rsidRPr="00880FB6" w14:paraId="4A3375A2" w14:textId="77777777" w:rsidTr="004A4F39">
        <w:trPr>
          <w:jc w:val="center"/>
        </w:trPr>
        <w:tc>
          <w:tcPr>
            <w:tcW w:w="3652" w:type="dxa"/>
            <w:tcBorders>
              <w:bottom w:val="single" w:sz="4" w:space="0" w:color="auto"/>
            </w:tcBorders>
            <w:vAlign w:val="center"/>
          </w:tcPr>
          <w:p w14:paraId="6E7FC774" w14:textId="77777777" w:rsidR="009F6178" w:rsidRPr="00880FB6" w:rsidRDefault="009F6178" w:rsidP="004A4F39">
            <w:pPr>
              <w:jc w:val="both"/>
              <w:rPr>
                <w:rFonts w:ascii="Arial" w:hAnsi="Arial" w:cs="Arial"/>
                <w:sz w:val="22"/>
                <w:szCs w:val="22"/>
              </w:rPr>
            </w:pPr>
          </w:p>
        </w:tc>
        <w:tc>
          <w:tcPr>
            <w:tcW w:w="1985" w:type="dxa"/>
            <w:vAlign w:val="center"/>
          </w:tcPr>
          <w:p w14:paraId="37138D46"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041F9212" w14:textId="77777777" w:rsidR="009F6178" w:rsidRPr="00880FB6" w:rsidRDefault="009F6178" w:rsidP="004A4F39">
            <w:pPr>
              <w:jc w:val="both"/>
              <w:rPr>
                <w:rFonts w:ascii="Arial" w:hAnsi="Arial" w:cs="Arial"/>
                <w:sz w:val="22"/>
                <w:szCs w:val="22"/>
              </w:rPr>
            </w:pPr>
          </w:p>
        </w:tc>
      </w:tr>
    </w:tbl>
    <w:p w14:paraId="3334B16D" w14:textId="77777777" w:rsidR="00472219" w:rsidRDefault="009F6178" w:rsidP="009F6178">
      <w:pPr>
        <w:pStyle w:val="Heading2"/>
        <w:jc w:val="right"/>
      </w:pPr>
      <w:r w:rsidRPr="00880FB6">
        <w:br w:type="page"/>
      </w:r>
    </w:p>
    <w:p w14:paraId="078779D1" w14:textId="77777777" w:rsidR="00472219" w:rsidRDefault="00472219" w:rsidP="009F6178">
      <w:pPr>
        <w:pStyle w:val="Heading2"/>
        <w:jc w:val="right"/>
      </w:pPr>
    </w:p>
    <w:p w14:paraId="73590AE2" w14:textId="77777777" w:rsidR="009F6178" w:rsidRPr="00111FFD" w:rsidRDefault="009F6178" w:rsidP="009F6178">
      <w:pPr>
        <w:pStyle w:val="Heading2"/>
        <w:jc w:val="right"/>
        <w:rPr>
          <w:lang w:val="sr-Cyrl-RS"/>
        </w:rPr>
      </w:pPr>
      <w:bookmarkStart w:id="305" w:name="_Toc438647655"/>
      <w:r w:rsidRPr="00880FB6">
        <w:t>ОБРАЗАЦ 3.</w:t>
      </w:r>
      <w:r w:rsidR="00F35483">
        <w:rPr>
          <w:lang w:val="sr-Cyrl-RS"/>
        </w:rPr>
        <w:t xml:space="preserve"> </w:t>
      </w:r>
      <w:r>
        <w:rPr>
          <w:lang w:val="sr-Cyrl-RS"/>
        </w:rPr>
        <w:t xml:space="preserve">партија </w:t>
      </w:r>
      <w:r w:rsidR="0052215A">
        <w:rPr>
          <w:lang w:val="sr-Cyrl-RS"/>
        </w:rPr>
        <w:t>11</w:t>
      </w:r>
      <w:bookmarkEnd w:id="305"/>
    </w:p>
    <w:p w14:paraId="3A0376A4" w14:textId="77777777" w:rsidR="009F6178" w:rsidRPr="00880FB6" w:rsidRDefault="009F6178" w:rsidP="009F6178">
      <w:pPr>
        <w:tabs>
          <w:tab w:val="right" w:pos="9072"/>
        </w:tabs>
        <w:ind w:left="142"/>
        <w:jc w:val="right"/>
        <w:rPr>
          <w:rFonts w:ascii="Arial" w:hAnsi="Arial" w:cs="Arial"/>
          <w:sz w:val="22"/>
          <w:szCs w:val="22"/>
        </w:rPr>
      </w:pPr>
    </w:p>
    <w:p w14:paraId="31EB32D8" w14:textId="77777777" w:rsidR="009F6178" w:rsidRPr="00880FB6" w:rsidRDefault="009F6178" w:rsidP="009F6178">
      <w:pPr>
        <w:pStyle w:val="BodyText"/>
        <w:ind w:left="-540" w:right="-16"/>
        <w:rPr>
          <w:rFonts w:ascii="Arial" w:hAnsi="Arial" w:cs="Arial"/>
          <w:sz w:val="22"/>
          <w:szCs w:val="22"/>
        </w:rPr>
      </w:pPr>
    </w:p>
    <w:p w14:paraId="270A43F7"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4FDE16BF" w14:textId="77777777" w:rsidR="009F6178" w:rsidRPr="00880FB6" w:rsidRDefault="009F6178" w:rsidP="009F6178">
      <w:pPr>
        <w:jc w:val="right"/>
        <w:rPr>
          <w:rFonts w:ascii="Arial" w:hAnsi="Arial" w:cs="Arial"/>
          <w:b/>
          <w:bCs/>
          <w:sz w:val="22"/>
          <w:szCs w:val="22"/>
          <w:lang w:eastAsia="en-US"/>
        </w:rPr>
      </w:pPr>
    </w:p>
    <w:p w14:paraId="161B8A2F" w14:textId="77777777" w:rsidR="009F6178" w:rsidRPr="00880FB6" w:rsidRDefault="009F6178" w:rsidP="009F6178">
      <w:pPr>
        <w:jc w:val="right"/>
        <w:rPr>
          <w:rFonts w:ascii="Arial" w:hAnsi="Arial" w:cs="Arial"/>
          <w:b/>
          <w:bCs/>
          <w:sz w:val="22"/>
          <w:szCs w:val="22"/>
          <w:lang w:eastAsia="en-US"/>
        </w:rPr>
      </w:pPr>
    </w:p>
    <w:p w14:paraId="3990FD06" w14:textId="77777777" w:rsidR="009F6178" w:rsidRPr="00880FB6" w:rsidRDefault="009F6178" w:rsidP="009F6178">
      <w:pPr>
        <w:jc w:val="right"/>
        <w:rPr>
          <w:rFonts w:ascii="Arial" w:hAnsi="Arial" w:cs="Arial"/>
          <w:b/>
          <w:bCs/>
          <w:sz w:val="22"/>
          <w:szCs w:val="22"/>
          <w:lang w:eastAsia="en-US"/>
        </w:rPr>
      </w:pPr>
    </w:p>
    <w:p w14:paraId="0A47A1C1"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 xml:space="preserve">И З Ј А В У </w:t>
      </w:r>
    </w:p>
    <w:p w14:paraId="79152308" w14:textId="77777777" w:rsidR="009F6178" w:rsidRPr="00880FB6" w:rsidRDefault="009F6178" w:rsidP="009F6178">
      <w:pPr>
        <w:jc w:val="center"/>
        <w:rPr>
          <w:rFonts w:ascii="Arial" w:hAnsi="Arial" w:cs="Arial"/>
          <w:sz w:val="22"/>
          <w:szCs w:val="22"/>
        </w:rPr>
      </w:pPr>
    </w:p>
    <w:p w14:paraId="3AEDD368"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 xml:space="preserve">У својству ____________________ </w:t>
      </w:r>
    </w:p>
    <w:p w14:paraId="50D40D07"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7204B3FC" w14:textId="77777777" w:rsidR="009F6178" w:rsidRPr="00880FB6" w:rsidRDefault="009F6178" w:rsidP="009F6178">
      <w:pPr>
        <w:jc w:val="center"/>
        <w:rPr>
          <w:rFonts w:ascii="Arial" w:hAnsi="Arial" w:cs="Arial"/>
          <w:sz w:val="22"/>
          <w:szCs w:val="22"/>
        </w:rPr>
      </w:pPr>
    </w:p>
    <w:p w14:paraId="3979C0B6" w14:textId="77777777" w:rsidR="009F6178" w:rsidRPr="00880FB6" w:rsidRDefault="009F6178" w:rsidP="009F6178">
      <w:pPr>
        <w:jc w:val="center"/>
        <w:rPr>
          <w:rFonts w:ascii="Arial" w:hAnsi="Arial" w:cs="Arial"/>
          <w:sz w:val="22"/>
          <w:szCs w:val="22"/>
        </w:rPr>
      </w:pPr>
    </w:p>
    <w:p w14:paraId="0EE2CAD4"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И З Ј А В Љ У Ј Е М О</w:t>
      </w:r>
    </w:p>
    <w:p w14:paraId="2D8BF026" w14:textId="77777777" w:rsidR="009F6178" w:rsidRPr="00880FB6" w:rsidRDefault="009F6178" w:rsidP="009F6178">
      <w:pPr>
        <w:jc w:val="center"/>
        <w:rPr>
          <w:rFonts w:ascii="Arial" w:hAnsi="Arial" w:cs="Arial"/>
          <w:sz w:val="22"/>
          <w:szCs w:val="22"/>
        </w:rPr>
      </w:pPr>
    </w:p>
    <w:p w14:paraId="6C88A011"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71AA34" w14:textId="77777777" w:rsidR="009F6178" w:rsidRPr="00880FB6" w:rsidRDefault="009F6178" w:rsidP="009F6178">
      <w:pPr>
        <w:jc w:val="center"/>
        <w:rPr>
          <w:rFonts w:ascii="Arial" w:hAnsi="Arial" w:cs="Arial"/>
          <w:sz w:val="22"/>
          <w:szCs w:val="22"/>
        </w:rPr>
      </w:pPr>
    </w:p>
    <w:p w14:paraId="339B7AD0"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_____________________________________________________</w:t>
      </w:r>
    </w:p>
    <w:p w14:paraId="6EC342F2"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3EC1F65" w14:textId="77777777" w:rsidR="009F6178" w:rsidRPr="00880FB6" w:rsidRDefault="009F6178" w:rsidP="009F6178">
      <w:pPr>
        <w:rPr>
          <w:rFonts w:ascii="Arial" w:hAnsi="Arial" w:cs="Arial"/>
          <w:sz w:val="22"/>
          <w:szCs w:val="22"/>
        </w:rPr>
      </w:pPr>
    </w:p>
    <w:p w14:paraId="247D4BAC" w14:textId="77777777" w:rsidR="009F6178" w:rsidRPr="00880FB6" w:rsidRDefault="009F6178" w:rsidP="009F6178">
      <w:pPr>
        <w:rPr>
          <w:rFonts w:ascii="Arial" w:hAnsi="Arial" w:cs="Arial"/>
          <w:sz w:val="22"/>
          <w:szCs w:val="22"/>
        </w:rPr>
      </w:pPr>
    </w:p>
    <w:p w14:paraId="75CCC120" w14:textId="22D5D414" w:rsidR="009F6178" w:rsidRPr="00880FB6" w:rsidRDefault="009F6178" w:rsidP="009F6178">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w:t>
      </w:r>
      <w:r w:rsidR="0052215A">
        <w:rPr>
          <w:rFonts w:ascii="Arial" w:hAnsi="Arial" w:cs="Arial"/>
          <w:sz w:val="22"/>
          <w:szCs w:val="22"/>
          <w:lang w:val="sr-Cyrl-RS"/>
        </w:rPr>
        <w:t>11</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4B19D8F1" w14:textId="77777777" w:rsidR="009F6178" w:rsidRPr="00880FB6" w:rsidRDefault="009F6178" w:rsidP="009F6178">
      <w:pPr>
        <w:jc w:val="both"/>
        <w:rPr>
          <w:rFonts w:ascii="Arial" w:hAnsi="Arial" w:cs="Arial"/>
          <w:sz w:val="22"/>
          <w:szCs w:val="22"/>
        </w:rPr>
      </w:pPr>
    </w:p>
    <w:p w14:paraId="39A47A2E" w14:textId="77777777" w:rsidR="009F6178" w:rsidRPr="00880FB6" w:rsidRDefault="009F6178" w:rsidP="009F6178">
      <w:pPr>
        <w:pStyle w:val="BodyText"/>
        <w:ind w:left="-540" w:right="-16"/>
        <w:rPr>
          <w:rFonts w:ascii="Arial" w:hAnsi="Arial" w:cs="Arial"/>
          <w:sz w:val="22"/>
          <w:szCs w:val="22"/>
        </w:rPr>
      </w:pPr>
    </w:p>
    <w:p w14:paraId="75F00E60" w14:textId="77777777" w:rsidR="009F6178" w:rsidRPr="00880FB6" w:rsidRDefault="009F6178" w:rsidP="009F6178">
      <w:pPr>
        <w:pStyle w:val="BodyText"/>
        <w:ind w:left="-540" w:right="-16"/>
        <w:rPr>
          <w:rFonts w:ascii="Arial" w:hAnsi="Arial" w:cs="Arial"/>
          <w:sz w:val="22"/>
          <w:szCs w:val="22"/>
        </w:rPr>
      </w:pPr>
    </w:p>
    <w:p w14:paraId="156466A6" w14:textId="77777777" w:rsidR="009F6178" w:rsidRPr="00880FB6" w:rsidRDefault="009F6178" w:rsidP="009F6178">
      <w:pPr>
        <w:pStyle w:val="BodyText"/>
        <w:ind w:left="-540" w:right="-16"/>
        <w:rPr>
          <w:rFonts w:ascii="Arial" w:hAnsi="Arial" w:cs="Arial"/>
          <w:sz w:val="22"/>
          <w:szCs w:val="22"/>
        </w:rPr>
      </w:pPr>
    </w:p>
    <w:p w14:paraId="47C2A5D4" w14:textId="77777777" w:rsidR="009F6178" w:rsidRPr="00880FB6" w:rsidRDefault="009F6178" w:rsidP="009F6178">
      <w:pPr>
        <w:pStyle w:val="BodyText"/>
        <w:ind w:left="-540" w:right="-16"/>
        <w:rPr>
          <w:rFonts w:ascii="Arial" w:hAnsi="Arial" w:cs="Arial"/>
          <w:sz w:val="22"/>
          <w:szCs w:val="22"/>
        </w:rPr>
      </w:pPr>
    </w:p>
    <w:p w14:paraId="11608059" w14:textId="77777777" w:rsidR="009F6178" w:rsidRPr="00880FB6" w:rsidRDefault="009F6178" w:rsidP="009F6178">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9F6178" w:rsidRPr="00880FB6" w14:paraId="3EDCB81C" w14:textId="77777777" w:rsidTr="004A4F39">
        <w:trPr>
          <w:jc w:val="center"/>
        </w:trPr>
        <w:tc>
          <w:tcPr>
            <w:tcW w:w="3652" w:type="dxa"/>
          </w:tcPr>
          <w:p w14:paraId="3E289100"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54F8F75"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483F48E8"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9F6178" w:rsidRPr="00880FB6" w14:paraId="2A2B3502" w14:textId="77777777" w:rsidTr="004A4F39">
        <w:trPr>
          <w:jc w:val="center"/>
        </w:trPr>
        <w:tc>
          <w:tcPr>
            <w:tcW w:w="3652" w:type="dxa"/>
            <w:vAlign w:val="center"/>
          </w:tcPr>
          <w:p w14:paraId="348FDD1E" w14:textId="77777777" w:rsidR="009F6178" w:rsidRPr="00880FB6" w:rsidRDefault="009F6178" w:rsidP="004A4F39">
            <w:pPr>
              <w:jc w:val="both"/>
              <w:rPr>
                <w:rFonts w:ascii="Arial" w:hAnsi="Arial" w:cs="Arial"/>
                <w:sz w:val="22"/>
                <w:szCs w:val="22"/>
              </w:rPr>
            </w:pPr>
          </w:p>
        </w:tc>
        <w:tc>
          <w:tcPr>
            <w:tcW w:w="1985" w:type="dxa"/>
            <w:vAlign w:val="center"/>
          </w:tcPr>
          <w:p w14:paraId="0E22A4AA" w14:textId="77777777" w:rsidR="009F6178" w:rsidRPr="00880FB6" w:rsidRDefault="009F6178" w:rsidP="004A4F39">
            <w:pPr>
              <w:jc w:val="both"/>
              <w:rPr>
                <w:rFonts w:ascii="Arial" w:hAnsi="Arial" w:cs="Arial"/>
                <w:sz w:val="22"/>
                <w:szCs w:val="22"/>
              </w:rPr>
            </w:pPr>
          </w:p>
        </w:tc>
        <w:tc>
          <w:tcPr>
            <w:tcW w:w="3782" w:type="dxa"/>
            <w:vAlign w:val="center"/>
          </w:tcPr>
          <w:p w14:paraId="6213BC49" w14:textId="77777777" w:rsidR="009F6178" w:rsidRPr="00880FB6" w:rsidRDefault="009F6178" w:rsidP="004A4F39">
            <w:pPr>
              <w:jc w:val="both"/>
              <w:rPr>
                <w:rFonts w:ascii="Arial" w:hAnsi="Arial" w:cs="Arial"/>
                <w:sz w:val="22"/>
                <w:szCs w:val="22"/>
              </w:rPr>
            </w:pPr>
          </w:p>
        </w:tc>
      </w:tr>
      <w:tr w:rsidR="009F6178" w:rsidRPr="00880FB6" w14:paraId="13F8A9BB" w14:textId="77777777" w:rsidTr="004A4F39">
        <w:trPr>
          <w:jc w:val="center"/>
        </w:trPr>
        <w:tc>
          <w:tcPr>
            <w:tcW w:w="3652" w:type="dxa"/>
            <w:tcBorders>
              <w:bottom w:val="single" w:sz="4" w:space="0" w:color="auto"/>
            </w:tcBorders>
            <w:vAlign w:val="center"/>
          </w:tcPr>
          <w:p w14:paraId="569D4433" w14:textId="77777777" w:rsidR="009F6178" w:rsidRPr="00880FB6" w:rsidRDefault="009F6178" w:rsidP="004A4F39">
            <w:pPr>
              <w:jc w:val="both"/>
              <w:rPr>
                <w:rFonts w:ascii="Arial" w:hAnsi="Arial" w:cs="Arial"/>
                <w:sz w:val="22"/>
                <w:szCs w:val="22"/>
              </w:rPr>
            </w:pPr>
          </w:p>
        </w:tc>
        <w:tc>
          <w:tcPr>
            <w:tcW w:w="1985" w:type="dxa"/>
            <w:vAlign w:val="center"/>
          </w:tcPr>
          <w:p w14:paraId="6A4E3463"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553CAE54" w14:textId="77777777" w:rsidR="009F6178" w:rsidRPr="00880FB6" w:rsidRDefault="009F6178" w:rsidP="004A4F39">
            <w:pPr>
              <w:jc w:val="both"/>
              <w:rPr>
                <w:rFonts w:ascii="Arial" w:hAnsi="Arial" w:cs="Arial"/>
                <w:sz w:val="22"/>
                <w:szCs w:val="22"/>
              </w:rPr>
            </w:pPr>
          </w:p>
        </w:tc>
      </w:tr>
    </w:tbl>
    <w:p w14:paraId="45941CE9" w14:textId="77777777" w:rsidR="009F6178" w:rsidRPr="00880FB6" w:rsidRDefault="009F6178" w:rsidP="009F6178">
      <w:pPr>
        <w:ind w:left="142" w:right="-1096"/>
        <w:jc w:val="right"/>
        <w:rPr>
          <w:rFonts w:ascii="Arial" w:hAnsi="Arial" w:cs="Arial"/>
          <w:i/>
          <w:iCs/>
          <w:sz w:val="22"/>
          <w:szCs w:val="22"/>
        </w:rPr>
      </w:pPr>
    </w:p>
    <w:p w14:paraId="5E25F667" w14:textId="77777777" w:rsidR="009F6178" w:rsidRPr="00880FB6" w:rsidRDefault="009F6178" w:rsidP="009F6178">
      <w:pPr>
        <w:ind w:left="5954" w:right="-1096"/>
        <w:jc w:val="center"/>
        <w:rPr>
          <w:rFonts w:ascii="Arial" w:hAnsi="Arial" w:cs="Arial"/>
          <w:sz w:val="22"/>
          <w:szCs w:val="22"/>
        </w:rPr>
        <w:sectPr w:rsidR="009F6178" w:rsidRPr="00880FB6" w:rsidSect="00AF4184">
          <w:headerReference w:type="default" r:id="rId33"/>
          <w:footerReference w:type="default" r:id="rId34"/>
          <w:pgSz w:w="11907" w:h="16840" w:code="9"/>
          <w:pgMar w:top="1418" w:right="1418" w:bottom="1418" w:left="1418" w:header="720" w:footer="246" w:gutter="0"/>
          <w:cols w:space="720"/>
          <w:docGrid w:linePitch="360"/>
        </w:sectPr>
      </w:pPr>
    </w:p>
    <w:p w14:paraId="716AAC80" w14:textId="77777777" w:rsidR="00472219" w:rsidRDefault="00472219" w:rsidP="009F6178">
      <w:pPr>
        <w:pStyle w:val="Heading2"/>
        <w:jc w:val="right"/>
      </w:pPr>
    </w:p>
    <w:p w14:paraId="24689799" w14:textId="77777777" w:rsidR="00472219" w:rsidRDefault="00472219" w:rsidP="009F6178">
      <w:pPr>
        <w:pStyle w:val="Heading2"/>
        <w:jc w:val="right"/>
      </w:pPr>
    </w:p>
    <w:p w14:paraId="5B8C8E0A" w14:textId="77777777" w:rsidR="009F6178" w:rsidRDefault="009F6178" w:rsidP="009F6178">
      <w:pPr>
        <w:pStyle w:val="Heading2"/>
        <w:jc w:val="right"/>
        <w:rPr>
          <w:lang w:val="sr-Cyrl-RS"/>
        </w:rPr>
      </w:pPr>
      <w:bookmarkStart w:id="306" w:name="_Toc438647656"/>
      <w:r w:rsidRPr="00880FB6">
        <w:t>ОБРАЗАЦ 4.</w:t>
      </w:r>
      <w:r>
        <w:rPr>
          <w:lang w:val="sr-Cyrl-RS"/>
        </w:rPr>
        <w:t xml:space="preserve">партија </w:t>
      </w:r>
      <w:r w:rsidR="0052215A">
        <w:rPr>
          <w:lang w:val="sr-Cyrl-RS"/>
        </w:rPr>
        <w:t>11</w:t>
      </w:r>
      <w:bookmarkEnd w:id="306"/>
    </w:p>
    <w:p w14:paraId="3A31FE15" w14:textId="77777777" w:rsidR="00472219" w:rsidRPr="00472219" w:rsidRDefault="00472219" w:rsidP="00472219">
      <w:pPr>
        <w:rPr>
          <w:lang w:val="sr-Cyrl-RS"/>
        </w:rPr>
      </w:pPr>
    </w:p>
    <w:p w14:paraId="2AED4D69" w14:textId="77777777" w:rsidR="009F6178" w:rsidRPr="00880FB6" w:rsidRDefault="009F6178" w:rsidP="009F6178">
      <w:pPr>
        <w:rPr>
          <w:rFonts w:ascii="Arial" w:hAnsi="Arial" w:cs="Arial"/>
          <w:sz w:val="22"/>
          <w:szCs w:val="22"/>
        </w:rPr>
      </w:pPr>
    </w:p>
    <w:p w14:paraId="6CBF908E"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0C198882" w14:textId="77777777" w:rsidR="009F6178" w:rsidRPr="00880FB6" w:rsidRDefault="009F6178" w:rsidP="009F6178">
      <w:pPr>
        <w:jc w:val="right"/>
        <w:rPr>
          <w:rFonts w:ascii="Arial" w:hAnsi="Arial" w:cs="Arial"/>
          <w:b/>
          <w:bCs/>
          <w:sz w:val="22"/>
          <w:szCs w:val="22"/>
          <w:lang w:eastAsia="en-US"/>
        </w:rPr>
      </w:pPr>
    </w:p>
    <w:p w14:paraId="4A968C83" w14:textId="77777777" w:rsidR="009F6178" w:rsidRPr="00880FB6" w:rsidRDefault="009F6178" w:rsidP="009F6178">
      <w:pPr>
        <w:jc w:val="right"/>
        <w:rPr>
          <w:rFonts w:ascii="Arial" w:hAnsi="Arial" w:cs="Arial"/>
          <w:b/>
          <w:bCs/>
          <w:sz w:val="22"/>
          <w:szCs w:val="22"/>
          <w:lang w:eastAsia="en-US"/>
        </w:rPr>
      </w:pPr>
    </w:p>
    <w:p w14:paraId="0C995AA7" w14:textId="77777777" w:rsidR="009F6178" w:rsidRPr="00880FB6" w:rsidRDefault="009F6178" w:rsidP="009F6178">
      <w:pPr>
        <w:jc w:val="right"/>
        <w:rPr>
          <w:rFonts w:ascii="Arial" w:hAnsi="Arial" w:cs="Arial"/>
          <w:b/>
          <w:bCs/>
          <w:sz w:val="22"/>
          <w:szCs w:val="22"/>
          <w:lang w:eastAsia="en-US"/>
        </w:rPr>
      </w:pPr>
    </w:p>
    <w:p w14:paraId="72378312" w14:textId="77777777" w:rsidR="009F6178" w:rsidRPr="00880FB6" w:rsidRDefault="009F6178" w:rsidP="009F6178">
      <w:pPr>
        <w:jc w:val="right"/>
        <w:rPr>
          <w:rFonts w:ascii="Arial" w:hAnsi="Arial" w:cs="Arial"/>
          <w:b/>
          <w:bCs/>
          <w:sz w:val="22"/>
          <w:szCs w:val="22"/>
          <w:lang w:eastAsia="en-US"/>
        </w:rPr>
      </w:pPr>
    </w:p>
    <w:p w14:paraId="56AC318A" w14:textId="77777777" w:rsidR="009F6178" w:rsidRPr="00880FB6" w:rsidRDefault="009F6178" w:rsidP="009F6178">
      <w:pPr>
        <w:jc w:val="right"/>
        <w:rPr>
          <w:rFonts w:ascii="Arial" w:hAnsi="Arial" w:cs="Arial"/>
          <w:b/>
          <w:bCs/>
          <w:sz w:val="22"/>
          <w:szCs w:val="22"/>
          <w:lang w:eastAsia="en-US"/>
        </w:rPr>
      </w:pPr>
    </w:p>
    <w:p w14:paraId="26F55978"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 xml:space="preserve">И З Ј А В У </w:t>
      </w:r>
    </w:p>
    <w:p w14:paraId="2D761E5F"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О НЕЗАВИСНОЈ ПОНУДИ</w:t>
      </w:r>
    </w:p>
    <w:p w14:paraId="2777EAD2" w14:textId="77777777" w:rsidR="009F6178" w:rsidRPr="00880FB6" w:rsidRDefault="009F6178" w:rsidP="009F6178">
      <w:pPr>
        <w:jc w:val="center"/>
        <w:rPr>
          <w:rFonts w:ascii="Arial" w:hAnsi="Arial" w:cs="Arial"/>
          <w:sz w:val="22"/>
          <w:szCs w:val="22"/>
        </w:rPr>
      </w:pPr>
    </w:p>
    <w:p w14:paraId="3E7838A1" w14:textId="77777777" w:rsidR="009F6178" w:rsidRPr="00880FB6" w:rsidRDefault="009F6178" w:rsidP="009F6178">
      <w:pPr>
        <w:jc w:val="center"/>
        <w:rPr>
          <w:rFonts w:ascii="Arial" w:hAnsi="Arial" w:cs="Arial"/>
          <w:sz w:val="22"/>
          <w:szCs w:val="22"/>
        </w:rPr>
      </w:pPr>
    </w:p>
    <w:p w14:paraId="25215720"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у својству ________________</w:t>
      </w:r>
    </w:p>
    <w:p w14:paraId="0B1829EA"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390CADD5" w14:textId="77777777" w:rsidR="009F6178" w:rsidRPr="00880FB6" w:rsidRDefault="009F6178" w:rsidP="009F6178">
      <w:pPr>
        <w:jc w:val="center"/>
        <w:rPr>
          <w:rFonts w:ascii="Arial" w:hAnsi="Arial" w:cs="Arial"/>
          <w:sz w:val="22"/>
          <w:szCs w:val="22"/>
        </w:rPr>
      </w:pPr>
    </w:p>
    <w:p w14:paraId="36758438"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И З Ј А В Љ У Ј Е М О</w:t>
      </w:r>
    </w:p>
    <w:p w14:paraId="555E28E4" w14:textId="77777777" w:rsidR="009F6178" w:rsidRPr="00880FB6" w:rsidRDefault="009F6178" w:rsidP="009F6178">
      <w:pPr>
        <w:jc w:val="center"/>
        <w:rPr>
          <w:rFonts w:ascii="Arial" w:hAnsi="Arial" w:cs="Arial"/>
          <w:sz w:val="22"/>
          <w:szCs w:val="22"/>
        </w:rPr>
      </w:pPr>
    </w:p>
    <w:p w14:paraId="185396C9"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9CC5C55" w14:textId="77777777" w:rsidR="009F6178" w:rsidRPr="00880FB6" w:rsidRDefault="009F6178" w:rsidP="009F6178">
      <w:pPr>
        <w:jc w:val="center"/>
        <w:rPr>
          <w:rFonts w:ascii="Arial" w:hAnsi="Arial" w:cs="Arial"/>
          <w:sz w:val="22"/>
          <w:szCs w:val="22"/>
        </w:rPr>
      </w:pPr>
    </w:p>
    <w:p w14:paraId="0FFF1561"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_____________________________________________________</w:t>
      </w:r>
    </w:p>
    <w:p w14:paraId="47E3DE50"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BD4861F" w14:textId="77777777" w:rsidR="009F6178" w:rsidRPr="00880FB6" w:rsidRDefault="009F6178" w:rsidP="009F6178">
      <w:pPr>
        <w:jc w:val="center"/>
        <w:rPr>
          <w:rFonts w:ascii="Arial" w:hAnsi="Arial" w:cs="Arial"/>
          <w:b/>
          <w:bCs/>
          <w:sz w:val="22"/>
          <w:szCs w:val="22"/>
        </w:rPr>
      </w:pPr>
    </w:p>
    <w:p w14:paraId="732A0BAE" w14:textId="77777777" w:rsidR="009F6178" w:rsidRPr="00880FB6" w:rsidRDefault="009F6178" w:rsidP="009F6178">
      <w:pPr>
        <w:jc w:val="center"/>
        <w:rPr>
          <w:rFonts w:ascii="Arial" w:hAnsi="Arial" w:cs="Arial"/>
          <w:sz w:val="22"/>
          <w:szCs w:val="22"/>
        </w:rPr>
      </w:pPr>
    </w:p>
    <w:p w14:paraId="2F0F09CC" w14:textId="2C78F19B"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8B3CA0">
        <w:rPr>
          <w:rFonts w:ascii="Arial" w:hAnsi="Arial" w:cs="Arial"/>
          <w:bCs/>
          <w:sz w:val="22"/>
          <w:szCs w:val="22"/>
        </w:rPr>
        <w:t>1000/0063-1/2015</w:t>
      </w:r>
      <w:r>
        <w:rPr>
          <w:rFonts w:ascii="Arial" w:hAnsi="Arial" w:cs="Arial"/>
          <w:bCs/>
          <w:color w:val="000000"/>
          <w:sz w:val="22"/>
          <w:szCs w:val="22"/>
          <w:lang w:val="sr-Cyrl-RS"/>
        </w:rPr>
        <w:t xml:space="preserve"> Партија </w:t>
      </w:r>
      <w:r w:rsidR="0052215A">
        <w:rPr>
          <w:rFonts w:ascii="Arial" w:hAnsi="Arial" w:cs="Arial"/>
          <w:bCs/>
          <w:color w:val="000000"/>
          <w:sz w:val="22"/>
          <w:szCs w:val="22"/>
          <w:lang w:val="sr-Cyrl-RS"/>
        </w:rPr>
        <w:t>11</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6EF7AD0D" w14:textId="77777777" w:rsidR="009F6178" w:rsidRPr="00880FB6" w:rsidRDefault="009F6178" w:rsidP="009F6178">
      <w:pPr>
        <w:pStyle w:val="BodyText"/>
        <w:rPr>
          <w:rFonts w:ascii="Arial" w:hAnsi="Arial" w:cs="Arial"/>
          <w:sz w:val="22"/>
          <w:szCs w:val="22"/>
        </w:rPr>
      </w:pPr>
    </w:p>
    <w:p w14:paraId="2EB6B2AD" w14:textId="77777777" w:rsidR="009F6178" w:rsidRPr="00880FB6" w:rsidRDefault="009F6178" w:rsidP="009F6178">
      <w:pPr>
        <w:pStyle w:val="BodyText"/>
        <w:rPr>
          <w:rFonts w:ascii="Arial" w:hAnsi="Arial" w:cs="Arial"/>
          <w:sz w:val="22"/>
          <w:szCs w:val="22"/>
        </w:rPr>
      </w:pPr>
    </w:p>
    <w:p w14:paraId="31F16081" w14:textId="77777777" w:rsidR="009F6178" w:rsidRPr="00880FB6" w:rsidRDefault="009F6178" w:rsidP="009F6178">
      <w:pPr>
        <w:jc w:val="both"/>
        <w:rPr>
          <w:rFonts w:ascii="Arial" w:hAnsi="Arial" w:cs="Arial"/>
          <w:b/>
          <w:bCs/>
          <w:sz w:val="22"/>
          <w:szCs w:val="22"/>
          <w:lang w:eastAsia="en-US"/>
        </w:rPr>
      </w:pPr>
    </w:p>
    <w:p w14:paraId="140FFD8C" w14:textId="77777777" w:rsidR="009F6178" w:rsidRPr="00880FB6" w:rsidRDefault="009F6178" w:rsidP="009F6178">
      <w:pPr>
        <w:ind w:left="2880" w:firstLine="720"/>
        <w:rPr>
          <w:rFonts w:ascii="Arial" w:hAnsi="Arial" w:cs="Arial"/>
          <w:sz w:val="22"/>
          <w:szCs w:val="22"/>
        </w:rPr>
      </w:pPr>
    </w:p>
    <w:p w14:paraId="447E9EAE" w14:textId="77777777" w:rsidR="009F6178" w:rsidRPr="00880FB6" w:rsidRDefault="009F6178" w:rsidP="009F6178">
      <w:pPr>
        <w:ind w:left="2880" w:firstLine="720"/>
        <w:rPr>
          <w:rFonts w:ascii="Arial" w:hAnsi="Arial" w:cs="Arial"/>
          <w:sz w:val="22"/>
          <w:szCs w:val="22"/>
        </w:rPr>
      </w:pPr>
    </w:p>
    <w:p w14:paraId="489A433D" w14:textId="77777777" w:rsidR="009F6178" w:rsidRPr="00880FB6" w:rsidRDefault="009F6178" w:rsidP="009F6178">
      <w:pPr>
        <w:jc w:val="both"/>
        <w:rPr>
          <w:rFonts w:ascii="Arial" w:hAnsi="Arial" w:cs="Arial"/>
          <w:b/>
          <w:bCs/>
          <w:sz w:val="22"/>
          <w:szCs w:val="22"/>
        </w:rPr>
      </w:pPr>
    </w:p>
    <w:p w14:paraId="611266AE" w14:textId="77777777" w:rsidR="009F6178" w:rsidRPr="00880FB6" w:rsidRDefault="009F6178" w:rsidP="009F6178">
      <w:pPr>
        <w:tabs>
          <w:tab w:val="right" w:pos="9072"/>
        </w:tabs>
        <w:ind w:left="142"/>
        <w:jc w:val="right"/>
        <w:rPr>
          <w:rFonts w:ascii="Arial" w:hAnsi="Arial" w:cs="Arial"/>
          <w:sz w:val="22"/>
          <w:szCs w:val="22"/>
        </w:rPr>
      </w:pPr>
    </w:p>
    <w:p w14:paraId="19FA1427" w14:textId="77777777" w:rsidR="009F6178" w:rsidRPr="00880FB6" w:rsidRDefault="009F6178" w:rsidP="009F6178">
      <w:pPr>
        <w:pStyle w:val="BodyText"/>
        <w:ind w:left="-540" w:right="-16"/>
        <w:rPr>
          <w:rFonts w:ascii="Arial" w:hAnsi="Arial" w:cs="Arial"/>
          <w:sz w:val="22"/>
          <w:szCs w:val="22"/>
        </w:rPr>
      </w:pPr>
    </w:p>
    <w:p w14:paraId="29E3E812" w14:textId="77777777" w:rsidR="009F6178" w:rsidRPr="00880FB6" w:rsidRDefault="009F6178" w:rsidP="009F6178">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9F6178" w:rsidRPr="00880FB6" w14:paraId="2BCE79D9" w14:textId="77777777" w:rsidTr="004A4F39">
        <w:trPr>
          <w:jc w:val="center"/>
        </w:trPr>
        <w:tc>
          <w:tcPr>
            <w:tcW w:w="3652" w:type="dxa"/>
          </w:tcPr>
          <w:p w14:paraId="274AD474"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CC53EC7"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360653ED"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9F6178" w:rsidRPr="00880FB6" w14:paraId="3C6EE406" w14:textId="77777777" w:rsidTr="004A4F39">
        <w:trPr>
          <w:jc w:val="center"/>
        </w:trPr>
        <w:tc>
          <w:tcPr>
            <w:tcW w:w="3652" w:type="dxa"/>
            <w:vAlign w:val="center"/>
          </w:tcPr>
          <w:p w14:paraId="2B255000" w14:textId="77777777" w:rsidR="009F6178" w:rsidRPr="00880FB6" w:rsidRDefault="009F6178" w:rsidP="004A4F39">
            <w:pPr>
              <w:rPr>
                <w:rFonts w:ascii="Arial" w:hAnsi="Arial" w:cs="Arial"/>
                <w:sz w:val="22"/>
                <w:szCs w:val="22"/>
              </w:rPr>
            </w:pPr>
          </w:p>
        </w:tc>
        <w:tc>
          <w:tcPr>
            <w:tcW w:w="1985" w:type="dxa"/>
            <w:vAlign w:val="center"/>
          </w:tcPr>
          <w:p w14:paraId="517AE57E" w14:textId="77777777" w:rsidR="009F6178" w:rsidRPr="00880FB6" w:rsidRDefault="009F6178" w:rsidP="004A4F39">
            <w:pPr>
              <w:jc w:val="both"/>
              <w:rPr>
                <w:rFonts w:ascii="Arial" w:hAnsi="Arial" w:cs="Arial"/>
                <w:sz w:val="22"/>
                <w:szCs w:val="22"/>
              </w:rPr>
            </w:pPr>
          </w:p>
        </w:tc>
        <w:tc>
          <w:tcPr>
            <w:tcW w:w="3782" w:type="dxa"/>
            <w:vAlign w:val="center"/>
          </w:tcPr>
          <w:p w14:paraId="72C2F647" w14:textId="77777777" w:rsidR="009F6178" w:rsidRPr="00880FB6" w:rsidRDefault="009F6178" w:rsidP="004A4F39">
            <w:pPr>
              <w:jc w:val="both"/>
              <w:rPr>
                <w:rFonts w:ascii="Arial" w:hAnsi="Arial" w:cs="Arial"/>
                <w:sz w:val="22"/>
                <w:szCs w:val="22"/>
              </w:rPr>
            </w:pPr>
          </w:p>
        </w:tc>
      </w:tr>
      <w:tr w:rsidR="009F6178" w:rsidRPr="00880FB6" w14:paraId="701E557C" w14:textId="77777777" w:rsidTr="004A4F39">
        <w:trPr>
          <w:jc w:val="center"/>
        </w:trPr>
        <w:tc>
          <w:tcPr>
            <w:tcW w:w="3652" w:type="dxa"/>
            <w:tcBorders>
              <w:bottom w:val="single" w:sz="4" w:space="0" w:color="auto"/>
            </w:tcBorders>
            <w:vAlign w:val="center"/>
          </w:tcPr>
          <w:p w14:paraId="052E991E" w14:textId="77777777" w:rsidR="009F6178" w:rsidRPr="00880FB6" w:rsidRDefault="009F6178" w:rsidP="004A4F39">
            <w:pPr>
              <w:jc w:val="both"/>
              <w:rPr>
                <w:rFonts w:ascii="Arial" w:hAnsi="Arial" w:cs="Arial"/>
                <w:sz w:val="22"/>
                <w:szCs w:val="22"/>
              </w:rPr>
            </w:pPr>
          </w:p>
        </w:tc>
        <w:tc>
          <w:tcPr>
            <w:tcW w:w="1985" w:type="dxa"/>
            <w:vAlign w:val="center"/>
          </w:tcPr>
          <w:p w14:paraId="67B4CCB1"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1E1D965E" w14:textId="77777777" w:rsidR="009F6178" w:rsidRPr="00880FB6" w:rsidRDefault="009F6178" w:rsidP="004A4F39">
            <w:pPr>
              <w:jc w:val="both"/>
              <w:rPr>
                <w:rFonts w:ascii="Arial" w:hAnsi="Arial" w:cs="Arial"/>
                <w:sz w:val="22"/>
                <w:szCs w:val="22"/>
              </w:rPr>
            </w:pPr>
          </w:p>
        </w:tc>
      </w:tr>
    </w:tbl>
    <w:p w14:paraId="56C25EDF" w14:textId="77777777" w:rsidR="009F6178" w:rsidRPr="00880FB6" w:rsidRDefault="009F6178" w:rsidP="009F6178">
      <w:pPr>
        <w:suppressAutoHyphens w:val="0"/>
        <w:rPr>
          <w:rFonts w:ascii="Arial" w:hAnsi="Arial" w:cs="Arial"/>
          <w:b/>
          <w:bCs/>
          <w:i/>
          <w:iCs/>
          <w:sz w:val="22"/>
          <w:szCs w:val="22"/>
        </w:rPr>
      </w:pPr>
    </w:p>
    <w:p w14:paraId="79BE6F58" w14:textId="77777777" w:rsidR="009F6178" w:rsidRPr="00880FB6" w:rsidRDefault="009F6178" w:rsidP="009F6178">
      <w:pPr>
        <w:suppressAutoHyphens w:val="0"/>
        <w:rPr>
          <w:rFonts w:ascii="Arial" w:hAnsi="Arial" w:cs="Arial"/>
          <w:b/>
          <w:bCs/>
          <w:i/>
          <w:iCs/>
          <w:sz w:val="22"/>
          <w:szCs w:val="22"/>
        </w:rPr>
      </w:pPr>
    </w:p>
    <w:p w14:paraId="19C2771C" w14:textId="77777777" w:rsidR="009F6178" w:rsidRPr="00880FB6" w:rsidRDefault="009F6178" w:rsidP="009F6178">
      <w:pPr>
        <w:suppressAutoHyphens w:val="0"/>
        <w:rPr>
          <w:rFonts w:ascii="Arial" w:hAnsi="Arial" w:cs="Arial"/>
          <w:b/>
          <w:bCs/>
          <w:i/>
          <w:iCs/>
          <w:sz w:val="22"/>
          <w:szCs w:val="22"/>
        </w:rPr>
      </w:pPr>
    </w:p>
    <w:p w14:paraId="546035A0" w14:textId="77777777" w:rsidR="009F6178" w:rsidRPr="00880FB6" w:rsidRDefault="009F6178" w:rsidP="009F6178">
      <w:pPr>
        <w:suppressAutoHyphens w:val="0"/>
        <w:rPr>
          <w:rFonts w:ascii="Arial" w:hAnsi="Arial" w:cs="Arial"/>
          <w:b/>
          <w:bCs/>
          <w:i/>
          <w:iCs/>
          <w:sz w:val="22"/>
          <w:szCs w:val="22"/>
        </w:rPr>
      </w:pPr>
    </w:p>
    <w:p w14:paraId="09F62DC5" w14:textId="77777777" w:rsidR="009F6178" w:rsidRDefault="009F6178" w:rsidP="009F6178">
      <w:pPr>
        <w:suppressAutoHyphens w:val="0"/>
        <w:rPr>
          <w:rFonts w:ascii="Arial" w:hAnsi="Arial" w:cs="Arial"/>
          <w:b/>
          <w:bCs/>
          <w:i/>
          <w:iCs/>
          <w:sz w:val="22"/>
          <w:szCs w:val="22"/>
        </w:rPr>
      </w:pPr>
    </w:p>
    <w:p w14:paraId="44468E98" w14:textId="77777777" w:rsidR="009F6178" w:rsidRDefault="009F6178" w:rsidP="009F6178">
      <w:pPr>
        <w:suppressAutoHyphens w:val="0"/>
        <w:rPr>
          <w:rFonts w:ascii="Arial" w:hAnsi="Arial" w:cs="Arial"/>
          <w:b/>
          <w:bCs/>
          <w:i/>
          <w:iCs/>
          <w:sz w:val="22"/>
          <w:szCs w:val="22"/>
        </w:rPr>
      </w:pPr>
    </w:p>
    <w:p w14:paraId="61D9479D" w14:textId="77777777" w:rsidR="009F6178" w:rsidRDefault="009F6178" w:rsidP="009F6178">
      <w:pPr>
        <w:suppressAutoHyphens w:val="0"/>
        <w:rPr>
          <w:rFonts w:ascii="Arial" w:hAnsi="Arial" w:cs="Arial"/>
          <w:b/>
          <w:bCs/>
          <w:i/>
          <w:iCs/>
          <w:sz w:val="22"/>
          <w:szCs w:val="22"/>
        </w:rPr>
      </w:pPr>
    </w:p>
    <w:p w14:paraId="679D4F8A" w14:textId="77777777" w:rsidR="009F6178" w:rsidRDefault="009F6178" w:rsidP="009F6178">
      <w:pPr>
        <w:suppressAutoHyphens w:val="0"/>
        <w:rPr>
          <w:rFonts w:ascii="Arial" w:hAnsi="Arial" w:cs="Arial"/>
          <w:b/>
          <w:bCs/>
          <w:i/>
          <w:iCs/>
          <w:sz w:val="22"/>
          <w:szCs w:val="22"/>
        </w:rPr>
      </w:pPr>
    </w:p>
    <w:p w14:paraId="1901447E" w14:textId="77777777" w:rsidR="009F6178" w:rsidRPr="00880FB6" w:rsidRDefault="009F6178" w:rsidP="009F6178">
      <w:pPr>
        <w:suppressAutoHyphens w:val="0"/>
        <w:rPr>
          <w:rFonts w:ascii="Arial" w:hAnsi="Arial" w:cs="Arial"/>
          <w:b/>
          <w:bCs/>
          <w:i/>
          <w:iCs/>
          <w:sz w:val="22"/>
          <w:szCs w:val="22"/>
        </w:rPr>
      </w:pPr>
    </w:p>
    <w:p w14:paraId="60AD43B4" w14:textId="77777777" w:rsidR="009F6178" w:rsidRPr="00880FB6" w:rsidRDefault="009F6178" w:rsidP="009F6178">
      <w:pPr>
        <w:suppressAutoHyphens w:val="0"/>
        <w:rPr>
          <w:rFonts w:ascii="Arial" w:hAnsi="Arial" w:cs="Arial"/>
          <w:b/>
          <w:bCs/>
          <w:i/>
          <w:iCs/>
          <w:sz w:val="22"/>
          <w:szCs w:val="22"/>
        </w:rPr>
      </w:pPr>
    </w:p>
    <w:p w14:paraId="720B377D" w14:textId="77777777" w:rsidR="00472219" w:rsidRDefault="00472219" w:rsidP="009F6178">
      <w:pPr>
        <w:pStyle w:val="Heading2"/>
        <w:jc w:val="right"/>
      </w:pPr>
    </w:p>
    <w:p w14:paraId="335CB437" w14:textId="77777777" w:rsidR="00472219" w:rsidRDefault="00472219" w:rsidP="009F6178">
      <w:pPr>
        <w:pStyle w:val="Heading2"/>
        <w:jc w:val="right"/>
      </w:pPr>
    </w:p>
    <w:p w14:paraId="067A7AED" w14:textId="77777777" w:rsidR="00472219" w:rsidRDefault="00472219" w:rsidP="009F6178">
      <w:pPr>
        <w:pStyle w:val="Heading2"/>
        <w:jc w:val="right"/>
      </w:pPr>
    </w:p>
    <w:p w14:paraId="23CA7A84" w14:textId="77777777" w:rsidR="00472219" w:rsidRDefault="00472219" w:rsidP="009F6178">
      <w:pPr>
        <w:pStyle w:val="Heading2"/>
        <w:jc w:val="right"/>
      </w:pPr>
    </w:p>
    <w:p w14:paraId="29CAD812" w14:textId="77777777" w:rsidR="009F6178" w:rsidRPr="00880FB6" w:rsidRDefault="009F6178" w:rsidP="009F6178">
      <w:pPr>
        <w:pStyle w:val="Heading2"/>
        <w:jc w:val="right"/>
      </w:pPr>
      <w:bookmarkStart w:id="307" w:name="_Toc438647657"/>
      <w:r w:rsidRPr="00880FB6">
        <w:t>ОБРАЗАЦ 5</w:t>
      </w:r>
      <w:r>
        <w:rPr>
          <w:lang w:val="sr-Cyrl-RS"/>
        </w:rPr>
        <w:t xml:space="preserve"> партија </w:t>
      </w:r>
      <w:r w:rsidR="0052215A">
        <w:rPr>
          <w:lang w:val="sr-Cyrl-RS"/>
        </w:rPr>
        <w:t>11</w:t>
      </w:r>
      <w:r w:rsidRPr="00880FB6">
        <w:t>.</w:t>
      </w:r>
      <w:bookmarkEnd w:id="307"/>
    </w:p>
    <w:p w14:paraId="65CFF444" w14:textId="77777777" w:rsidR="009F6178" w:rsidRPr="00880FB6" w:rsidRDefault="009F6178" w:rsidP="009F6178">
      <w:pPr>
        <w:jc w:val="right"/>
        <w:rPr>
          <w:rFonts w:ascii="Arial" w:hAnsi="Arial" w:cs="Arial"/>
          <w:b/>
          <w:bCs/>
          <w:i/>
          <w:iCs/>
          <w:sz w:val="22"/>
          <w:szCs w:val="22"/>
        </w:rPr>
      </w:pPr>
    </w:p>
    <w:p w14:paraId="75DACAB6" w14:textId="77777777" w:rsidR="009F6178" w:rsidRPr="00880FB6" w:rsidRDefault="009F6178" w:rsidP="009F6178">
      <w:pPr>
        <w:jc w:val="right"/>
        <w:rPr>
          <w:rFonts w:ascii="Arial" w:hAnsi="Arial" w:cs="Arial"/>
          <w:b/>
          <w:bCs/>
          <w:i/>
          <w:iCs/>
          <w:sz w:val="22"/>
          <w:szCs w:val="22"/>
        </w:rPr>
      </w:pPr>
    </w:p>
    <w:p w14:paraId="659FAB8A" w14:textId="77777777" w:rsidR="00BB5E1A" w:rsidRPr="00880FB6" w:rsidRDefault="00BB5E1A" w:rsidP="00BB5E1A">
      <w:pPr>
        <w:rPr>
          <w:rFonts w:ascii="Arial" w:hAnsi="Arial" w:cs="Arial"/>
          <w:sz w:val="22"/>
          <w:szCs w:val="22"/>
        </w:rPr>
      </w:pPr>
      <w:r w:rsidRPr="00880FB6">
        <w:rPr>
          <w:rStyle w:val="BookTitle"/>
          <w:rFonts w:ascii="Arial" w:hAnsi="Arial" w:cs="Arial"/>
          <w:sz w:val="22"/>
          <w:szCs w:val="22"/>
        </w:rPr>
        <w:t>СТРУКТУРА ЦЕНЕ</w:t>
      </w:r>
    </w:p>
    <w:p w14:paraId="3984BE0D" w14:textId="77777777" w:rsidR="00BB5E1A" w:rsidRPr="00880FB6" w:rsidRDefault="00BB5E1A" w:rsidP="00BB5E1A">
      <w:pPr>
        <w:pStyle w:val="BodyText"/>
        <w:rPr>
          <w:rFonts w:ascii="Arial" w:hAnsi="Arial" w:cs="Arial"/>
          <w:b/>
          <w:bCs/>
          <w:sz w:val="22"/>
          <w:szCs w:val="22"/>
        </w:rPr>
      </w:pPr>
    </w:p>
    <w:tbl>
      <w:tblPr>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BB5E1A" w:rsidRPr="00587E2B" w14:paraId="51C5D622" w14:textId="77777777" w:rsidTr="00D34282">
        <w:trPr>
          <w:trHeight w:val="372"/>
        </w:trPr>
        <w:tc>
          <w:tcPr>
            <w:tcW w:w="2880" w:type="dxa"/>
            <w:vAlign w:val="center"/>
          </w:tcPr>
          <w:p w14:paraId="347BC84C" w14:textId="77777777" w:rsidR="00BB5E1A" w:rsidRPr="00587E2B" w:rsidRDefault="00BB5E1A"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0BBFE1B5" w14:textId="77777777" w:rsidR="00BB5E1A" w:rsidRPr="00587E2B" w:rsidRDefault="00BB5E1A"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5B4284EA" w14:textId="77777777" w:rsidR="00BB5E1A" w:rsidRPr="00587E2B" w:rsidDel="001D4067" w:rsidRDefault="00BB5E1A"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1F1ECA3" w14:textId="77777777" w:rsidR="00BB5E1A" w:rsidRPr="00587E2B" w:rsidRDefault="00BB5E1A"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590FE4B5" w14:textId="77777777" w:rsidR="00BB5E1A" w:rsidRPr="00587E2B" w:rsidRDefault="00BB5E1A"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BB5E1A" w:rsidRPr="00587E2B" w14:paraId="1E652DB3" w14:textId="77777777" w:rsidTr="00D34282">
        <w:trPr>
          <w:trHeight w:val="372"/>
        </w:trPr>
        <w:tc>
          <w:tcPr>
            <w:tcW w:w="2880" w:type="dxa"/>
            <w:vAlign w:val="center"/>
          </w:tcPr>
          <w:p w14:paraId="2DB4C326" w14:textId="77777777" w:rsidR="00BB5E1A" w:rsidRPr="00587E2B" w:rsidRDefault="00BB5E1A"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0AAF58C2"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03ECB6B0"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2B2937DC"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6750B60E"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BB5E1A" w:rsidRPr="00587E2B" w14:paraId="07B37AB5" w14:textId="77777777" w:rsidTr="00D34282">
        <w:trPr>
          <w:trHeight w:val="372"/>
        </w:trPr>
        <w:tc>
          <w:tcPr>
            <w:tcW w:w="2880" w:type="dxa"/>
            <w:vAlign w:val="center"/>
          </w:tcPr>
          <w:p w14:paraId="2A96F41C" w14:textId="77777777" w:rsidR="00BB5E1A" w:rsidRPr="00587E2B" w:rsidRDefault="00BB5E1A">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објекту наручиоца</w:t>
            </w:r>
            <w:r w:rsidRPr="00587E2B">
              <w:rPr>
                <w:rFonts w:ascii="Arial" w:hAnsi="Arial" w:cs="Arial"/>
                <w:sz w:val="20"/>
                <w:szCs w:val="20"/>
                <w:lang w:val="sr-Cyrl-RS"/>
              </w:rPr>
              <w:t xml:space="preserve"> </w:t>
            </w:r>
          </w:p>
        </w:tc>
        <w:tc>
          <w:tcPr>
            <w:tcW w:w="1350" w:type="dxa"/>
            <w:vAlign w:val="center"/>
          </w:tcPr>
          <w:p w14:paraId="7C1FA5F8" w14:textId="77777777" w:rsidR="00BB5E1A" w:rsidRPr="00587E2B" w:rsidDel="00BE370A" w:rsidRDefault="00BB5E1A"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652F0617" w14:textId="77777777" w:rsidR="00BB5E1A" w:rsidRPr="00587E2B" w:rsidDel="00BE370A" w:rsidRDefault="00BB5E1A"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580988E1" w14:textId="77777777" w:rsidR="00BB5E1A" w:rsidRPr="009E3117" w:rsidDel="00BE370A" w:rsidRDefault="00BB5E1A" w:rsidP="00FF21A7">
            <w:pPr>
              <w:tabs>
                <w:tab w:val="left" w:pos="360"/>
              </w:tabs>
              <w:spacing w:after="60"/>
              <w:rPr>
                <w:rFonts w:ascii="Arial" w:hAnsi="Arial" w:cs="Arial"/>
                <w:sz w:val="20"/>
                <w:szCs w:val="20"/>
              </w:rPr>
            </w:pPr>
          </w:p>
        </w:tc>
        <w:tc>
          <w:tcPr>
            <w:tcW w:w="1440" w:type="dxa"/>
          </w:tcPr>
          <w:p w14:paraId="00D5087E" w14:textId="77777777" w:rsidR="00BB5E1A" w:rsidRPr="00587E2B" w:rsidDel="00BE370A" w:rsidRDefault="00BB5E1A" w:rsidP="00FF21A7">
            <w:pPr>
              <w:tabs>
                <w:tab w:val="left" w:pos="360"/>
              </w:tabs>
              <w:spacing w:after="60"/>
              <w:rPr>
                <w:rFonts w:ascii="Arial" w:hAnsi="Arial" w:cs="Arial"/>
                <w:sz w:val="20"/>
                <w:szCs w:val="20"/>
              </w:rPr>
            </w:pPr>
          </w:p>
        </w:tc>
      </w:tr>
      <w:tr w:rsidR="00BB5E1A" w:rsidRPr="00587E2B" w14:paraId="2C311655" w14:textId="77777777" w:rsidTr="00D34282">
        <w:trPr>
          <w:trHeight w:val="372"/>
        </w:trPr>
        <w:tc>
          <w:tcPr>
            <w:tcW w:w="2880" w:type="dxa"/>
            <w:vAlign w:val="center"/>
          </w:tcPr>
          <w:p w14:paraId="0B771653" w14:textId="77777777" w:rsidR="00BB5E1A" w:rsidRDefault="00BB5E1A">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радионици понуђача</w:t>
            </w:r>
          </w:p>
        </w:tc>
        <w:tc>
          <w:tcPr>
            <w:tcW w:w="1350" w:type="dxa"/>
            <w:vAlign w:val="center"/>
          </w:tcPr>
          <w:p w14:paraId="72A01F57" w14:textId="77777777" w:rsidR="00BB5E1A" w:rsidRDefault="00BB5E1A"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03DF431C" w14:textId="77777777" w:rsidR="00BB5E1A" w:rsidRDefault="00BB5E1A"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271E33A8" w14:textId="77777777" w:rsidR="00BB5E1A" w:rsidRPr="009E3117" w:rsidDel="00BE370A" w:rsidRDefault="00BB5E1A" w:rsidP="00FF21A7">
            <w:pPr>
              <w:tabs>
                <w:tab w:val="left" w:pos="360"/>
              </w:tabs>
              <w:spacing w:after="60"/>
              <w:rPr>
                <w:rFonts w:ascii="Arial" w:hAnsi="Arial" w:cs="Arial"/>
                <w:sz w:val="20"/>
                <w:szCs w:val="20"/>
              </w:rPr>
            </w:pPr>
          </w:p>
        </w:tc>
        <w:tc>
          <w:tcPr>
            <w:tcW w:w="1440" w:type="dxa"/>
          </w:tcPr>
          <w:p w14:paraId="4CB08D7F" w14:textId="77777777" w:rsidR="00BB5E1A" w:rsidRPr="00587E2B" w:rsidDel="00BE370A" w:rsidRDefault="00BB5E1A" w:rsidP="00FF21A7">
            <w:pPr>
              <w:tabs>
                <w:tab w:val="left" w:pos="360"/>
              </w:tabs>
              <w:spacing w:after="60"/>
              <w:rPr>
                <w:rFonts w:ascii="Arial" w:hAnsi="Arial" w:cs="Arial"/>
                <w:sz w:val="20"/>
                <w:szCs w:val="20"/>
              </w:rPr>
            </w:pPr>
          </w:p>
        </w:tc>
      </w:tr>
    </w:tbl>
    <w:p w14:paraId="72328282" w14:textId="77777777" w:rsidR="00BB5E1A" w:rsidRPr="00880FB6" w:rsidRDefault="00BB5E1A" w:rsidP="00BB5E1A">
      <w:pPr>
        <w:pStyle w:val="BodyText"/>
        <w:rPr>
          <w:rFonts w:ascii="Arial" w:hAnsi="Arial" w:cs="Arial"/>
          <w:b/>
          <w:bCs/>
          <w:sz w:val="22"/>
          <w:szCs w:val="22"/>
        </w:rPr>
      </w:pPr>
    </w:p>
    <w:p w14:paraId="16C5A7F2" w14:textId="77777777" w:rsidR="00BB5E1A" w:rsidRPr="002D7BBC" w:rsidRDefault="00BB5E1A" w:rsidP="00BB5E1A">
      <w:pPr>
        <w:pStyle w:val="BodyText"/>
        <w:rPr>
          <w:rFonts w:ascii="Arial" w:hAnsi="Arial" w:cs="Arial"/>
          <w:b/>
          <w:bCs/>
          <w:sz w:val="22"/>
          <w:szCs w:val="22"/>
        </w:rPr>
      </w:pPr>
      <w:r w:rsidRPr="002D7BBC">
        <w:rPr>
          <w:rFonts w:ascii="Arial" w:hAnsi="Arial" w:cs="Arial"/>
          <w:b/>
          <w:bCs/>
          <w:sz w:val="22"/>
          <w:szCs w:val="22"/>
        </w:rPr>
        <w:t xml:space="preserve">Напомена: </w:t>
      </w:r>
    </w:p>
    <w:p w14:paraId="37C8A5FD" w14:textId="77777777" w:rsidR="00BB5E1A" w:rsidRDefault="00BB5E1A" w:rsidP="00BB5E1A">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услуге у радионици понуђача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2794A1CB" w14:textId="77777777" w:rsidR="001355B5" w:rsidRDefault="001355B5" w:rsidP="00B77573">
      <w:pPr>
        <w:pStyle w:val="BodyText"/>
        <w:ind w:firstLine="720"/>
        <w:rPr>
          <w:rFonts w:ascii="Arial" w:hAnsi="Arial" w:cs="Arial"/>
          <w:b/>
          <w:bCs/>
          <w:sz w:val="22"/>
          <w:szCs w:val="22"/>
        </w:rPr>
      </w:pPr>
      <w:r>
        <w:rPr>
          <w:rFonts w:ascii="Arial" w:hAnsi="Arial" w:cs="Arial"/>
          <w:b/>
          <w:bCs/>
          <w:sz w:val="22"/>
          <w:szCs w:val="22"/>
          <w:lang w:val="sr-Cyrl-RS"/>
        </w:rPr>
        <w:t>Цене за услуге у објекту наручиоца и радионици понуђача дају се по норма часу,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w:t>
      </w:r>
      <w:r>
        <w:rPr>
          <w:rFonts w:ascii="Arial" w:hAnsi="Arial" w:cs="Arial"/>
          <w:b/>
          <w:bCs/>
          <w:sz w:val="22"/>
          <w:szCs w:val="22"/>
          <w:lang w:val="sr-Cyrl-RS"/>
        </w:rPr>
        <w:t>ју</w:t>
      </w:r>
      <w:r w:rsidRPr="002D7BBC">
        <w:rPr>
          <w:rFonts w:ascii="Arial" w:hAnsi="Arial" w:cs="Arial"/>
          <w:b/>
          <w:bCs/>
          <w:sz w:val="22"/>
          <w:szCs w:val="22"/>
        </w:rPr>
        <w:t xml:space="preserve"> укупну вредност уговора.</w:t>
      </w:r>
    </w:p>
    <w:p w14:paraId="0C0FBC25" w14:textId="77777777" w:rsidR="00BB5E1A" w:rsidRPr="00587E2B" w:rsidRDefault="00BB5E1A" w:rsidP="00BB5E1A">
      <w:pPr>
        <w:pStyle w:val="BodyText"/>
        <w:rPr>
          <w:rFonts w:ascii="Arial" w:hAnsi="Arial" w:cs="Arial"/>
          <w:b/>
          <w:bCs/>
          <w:sz w:val="22"/>
          <w:szCs w:val="22"/>
          <w:lang w:val="sr-Cyrl-RS"/>
        </w:rPr>
      </w:pPr>
    </w:p>
    <w:p w14:paraId="52B19149" w14:textId="77777777" w:rsidR="00BB5E1A" w:rsidRDefault="00BB5E1A" w:rsidP="00BB5E1A">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11F800E" w14:textId="77777777" w:rsidR="00BB5E1A" w:rsidRPr="00486266" w:rsidRDefault="00BB5E1A" w:rsidP="00BB5E1A">
      <w:pPr>
        <w:ind w:left="360"/>
        <w:jc w:val="both"/>
        <w:rPr>
          <w:rFonts w:ascii="Arial" w:hAnsi="Arial" w:cs="Arial"/>
          <w:bCs/>
          <w:iCs/>
          <w:color w:val="002060"/>
          <w:lang w:val="sr-Cyrl-RS"/>
        </w:rPr>
      </w:pPr>
    </w:p>
    <w:p w14:paraId="30804718" w14:textId="77777777" w:rsidR="00BB5E1A" w:rsidRDefault="00BB5E1A" w:rsidP="00BB5E1A">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44342B6D" w14:textId="77777777" w:rsidR="00BB5E1A" w:rsidRPr="00587E2B" w:rsidRDefault="00BB5E1A" w:rsidP="00BB5E1A">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2072D36C" w14:textId="77777777" w:rsidR="00BB5E1A" w:rsidRDefault="00BB5E1A" w:rsidP="00BB5E1A">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702597B8" w14:textId="77777777" w:rsidR="00BB5E1A" w:rsidRPr="00880FB6" w:rsidRDefault="00BB5E1A" w:rsidP="00BB5E1A">
      <w:pPr>
        <w:pStyle w:val="BodyText"/>
        <w:rPr>
          <w:rFonts w:ascii="Arial" w:hAnsi="Arial" w:cs="Arial"/>
          <w:b/>
          <w:bCs/>
          <w:sz w:val="22"/>
          <w:szCs w:val="22"/>
        </w:rPr>
      </w:pPr>
      <w:r w:rsidRPr="002D7BBC">
        <w:rPr>
          <w:rFonts w:ascii="Arial" w:hAnsi="Arial" w:cs="Arial"/>
          <w:b/>
          <w:bCs/>
          <w:sz w:val="22"/>
          <w:szCs w:val="22"/>
        </w:rPr>
        <w:tab/>
      </w:r>
    </w:p>
    <w:p w14:paraId="6D3A649A" w14:textId="77777777" w:rsidR="00BB5E1A" w:rsidRPr="00880FB6" w:rsidRDefault="00BB5E1A" w:rsidP="00BB5E1A">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BB5E1A" w:rsidRPr="00880FB6" w14:paraId="653A93F7" w14:textId="77777777" w:rsidTr="00FF21A7">
        <w:trPr>
          <w:jc w:val="center"/>
        </w:trPr>
        <w:tc>
          <w:tcPr>
            <w:tcW w:w="3598" w:type="dxa"/>
          </w:tcPr>
          <w:p w14:paraId="74326466" w14:textId="77777777" w:rsidR="00BB5E1A" w:rsidRPr="00880FB6" w:rsidRDefault="00BB5E1A"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4C429204" w14:textId="77777777" w:rsidR="00BB5E1A" w:rsidRPr="00880FB6" w:rsidRDefault="00BB5E1A" w:rsidP="00FF21A7">
            <w:pPr>
              <w:jc w:val="center"/>
              <w:rPr>
                <w:rFonts w:ascii="Arial" w:hAnsi="Arial" w:cs="Arial"/>
                <w:sz w:val="22"/>
                <w:szCs w:val="22"/>
              </w:rPr>
            </w:pPr>
            <w:r w:rsidRPr="00880FB6">
              <w:rPr>
                <w:rFonts w:ascii="Arial" w:hAnsi="Arial" w:cs="Arial"/>
                <w:sz w:val="22"/>
                <w:szCs w:val="22"/>
              </w:rPr>
              <w:t>М.П.</w:t>
            </w:r>
          </w:p>
        </w:tc>
        <w:tc>
          <w:tcPr>
            <w:tcW w:w="3730" w:type="dxa"/>
          </w:tcPr>
          <w:p w14:paraId="30E89220" w14:textId="77777777" w:rsidR="00BB5E1A" w:rsidRPr="00880FB6" w:rsidRDefault="00BB5E1A" w:rsidP="00FF21A7">
            <w:pPr>
              <w:jc w:val="center"/>
              <w:rPr>
                <w:rFonts w:ascii="Arial" w:hAnsi="Arial" w:cs="Arial"/>
                <w:sz w:val="22"/>
                <w:szCs w:val="22"/>
              </w:rPr>
            </w:pPr>
            <w:r w:rsidRPr="00880FB6">
              <w:rPr>
                <w:rFonts w:ascii="Arial" w:hAnsi="Arial" w:cs="Arial"/>
                <w:sz w:val="22"/>
                <w:szCs w:val="22"/>
              </w:rPr>
              <w:t>Понуђач:</w:t>
            </w:r>
          </w:p>
        </w:tc>
      </w:tr>
      <w:tr w:rsidR="00BB5E1A" w:rsidRPr="00880FB6" w14:paraId="33A1AF6E" w14:textId="77777777" w:rsidTr="00FF21A7">
        <w:trPr>
          <w:jc w:val="center"/>
        </w:trPr>
        <w:tc>
          <w:tcPr>
            <w:tcW w:w="3598" w:type="dxa"/>
            <w:tcBorders>
              <w:bottom w:val="single" w:sz="4" w:space="0" w:color="auto"/>
            </w:tcBorders>
            <w:vAlign w:val="center"/>
          </w:tcPr>
          <w:p w14:paraId="134B495E" w14:textId="77777777" w:rsidR="00BB5E1A" w:rsidRPr="00880FB6" w:rsidRDefault="00BB5E1A" w:rsidP="00FF21A7">
            <w:pPr>
              <w:jc w:val="both"/>
              <w:rPr>
                <w:rFonts w:ascii="Arial" w:hAnsi="Arial" w:cs="Arial"/>
                <w:sz w:val="22"/>
                <w:szCs w:val="22"/>
              </w:rPr>
            </w:pPr>
          </w:p>
        </w:tc>
        <w:tc>
          <w:tcPr>
            <w:tcW w:w="1959" w:type="dxa"/>
            <w:vAlign w:val="center"/>
          </w:tcPr>
          <w:p w14:paraId="4A4A5E6F" w14:textId="77777777" w:rsidR="00BB5E1A" w:rsidRPr="00880FB6" w:rsidRDefault="00BB5E1A" w:rsidP="00FF21A7">
            <w:pPr>
              <w:jc w:val="both"/>
              <w:rPr>
                <w:rFonts w:ascii="Arial" w:hAnsi="Arial" w:cs="Arial"/>
                <w:sz w:val="22"/>
                <w:szCs w:val="22"/>
              </w:rPr>
            </w:pPr>
          </w:p>
        </w:tc>
        <w:tc>
          <w:tcPr>
            <w:tcW w:w="3730" w:type="dxa"/>
            <w:tcBorders>
              <w:bottom w:val="single" w:sz="4" w:space="0" w:color="auto"/>
            </w:tcBorders>
            <w:vAlign w:val="center"/>
          </w:tcPr>
          <w:p w14:paraId="2215A683" w14:textId="77777777" w:rsidR="00BB5E1A" w:rsidRPr="00880FB6" w:rsidRDefault="00BB5E1A" w:rsidP="00FF21A7">
            <w:pPr>
              <w:jc w:val="both"/>
              <w:rPr>
                <w:rFonts w:ascii="Arial" w:hAnsi="Arial" w:cs="Arial"/>
                <w:sz w:val="22"/>
                <w:szCs w:val="22"/>
              </w:rPr>
            </w:pPr>
          </w:p>
        </w:tc>
      </w:tr>
    </w:tbl>
    <w:p w14:paraId="5CD3DF82" w14:textId="77777777" w:rsidR="00BB5E1A" w:rsidRPr="00880FB6" w:rsidRDefault="00BB5E1A" w:rsidP="00BB5E1A">
      <w:pPr>
        <w:tabs>
          <w:tab w:val="left" w:pos="1695"/>
        </w:tabs>
        <w:rPr>
          <w:rFonts w:ascii="Arial" w:hAnsi="Arial" w:cs="Arial"/>
          <w:b/>
          <w:bCs/>
          <w:i/>
          <w:iCs/>
          <w:sz w:val="22"/>
          <w:szCs w:val="22"/>
        </w:rPr>
      </w:pPr>
    </w:p>
    <w:p w14:paraId="4732622E" w14:textId="77777777" w:rsidR="00BB5E1A" w:rsidRPr="00880FB6" w:rsidRDefault="00BB5E1A" w:rsidP="00BB5E1A">
      <w:pPr>
        <w:suppressAutoHyphens w:val="0"/>
        <w:rPr>
          <w:rFonts w:ascii="Arial" w:hAnsi="Arial" w:cs="Arial"/>
          <w:sz w:val="22"/>
          <w:szCs w:val="22"/>
        </w:rPr>
      </w:pPr>
      <w:r w:rsidRPr="00880FB6">
        <w:rPr>
          <w:rFonts w:ascii="Arial" w:hAnsi="Arial" w:cs="Arial"/>
          <w:sz w:val="22"/>
          <w:szCs w:val="22"/>
        </w:rPr>
        <w:br w:type="page"/>
      </w:r>
    </w:p>
    <w:p w14:paraId="72ED6463" w14:textId="77777777" w:rsidR="009F6178" w:rsidRPr="00880FB6" w:rsidRDefault="009F6178" w:rsidP="009F6178">
      <w:pPr>
        <w:pStyle w:val="BodyText"/>
        <w:rPr>
          <w:rFonts w:ascii="Arial" w:hAnsi="Arial" w:cs="Arial"/>
          <w:b/>
          <w:bCs/>
          <w:sz w:val="22"/>
          <w:szCs w:val="22"/>
        </w:rPr>
      </w:pPr>
    </w:p>
    <w:p w14:paraId="18311677" w14:textId="77777777" w:rsidR="009F6178" w:rsidRPr="00880FB6" w:rsidRDefault="009F6178" w:rsidP="009F6178">
      <w:pPr>
        <w:suppressAutoHyphens w:val="0"/>
        <w:rPr>
          <w:rFonts w:ascii="Arial" w:hAnsi="Arial" w:cs="Arial"/>
          <w:sz w:val="22"/>
          <w:szCs w:val="22"/>
        </w:rPr>
      </w:pPr>
    </w:p>
    <w:p w14:paraId="2E37874F" w14:textId="77777777" w:rsidR="009F6178" w:rsidRDefault="009F6178" w:rsidP="009F6178">
      <w:pPr>
        <w:pStyle w:val="Heading2"/>
        <w:jc w:val="right"/>
        <w:rPr>
          <w:lang w:val="sr-Cyrl-RS"/>
        </w:rPr>
      </w:pPr>
      <w:bookmarkStart w:id="308" w:name="_Toc438647658"/>
      <w:r w:rsidRPr="00880FB6">
        <w:t xml:space="preserve">ОБРАЗАЦ 6. </w:t>
      </w:r>
      <w:r>
        <w:rPr>
          <w:lang w:val="sr-Cyrl-RS"/>
        </w:rPr>
        <w:t xml:space="preserve">партија </w:t>
      </w:r>
      <w:r w:rsidR="0052215A">
        <w:rPr>
          <w:lang w:val="sr-Cyrl-RS"/>
        </w:rPr>
        <w:t>11</w:t>
      </w:r>
      <w:bookmarkEnd w:id="308"/>
    </w:p>
    <w:p w14:paraId="234E9E65" w14:textId="77777777" w:rsidR="00472219" w:rsidRPr="00472219" w:rsidRDefault="00472219" w:rsidP="00472219">
      <w:pPr>
        <w:rPr>
          <w:lang w:val="sr-Cyrl-RS"/>
        </w:rPr>
      </w:pPr>
    </w:p>
    <w:p w14:paraId="1A1F411D" w14:textId="77777777" w:rsidR="009F6178" w:rsidRPr="00FD2630" w:rsidRDefault="009F6178" w:rsidP="009F6178">
      <w:pPr>
        <w:pStyle w:val="BodyText"/>
        <w:tabs>
          <w:tab w:val="left" w:pos="6870"/>
        </w:tabs>
        <w:rPr>
          <w:rFonts w:ascii="Arial" w:hAnsi="Arial" w:cs="Arial"/>
          <w:sz w:val="22"/>
          <w:szCs w:val="22"/>
          <w:lang w:val="sr-Cyrl-RS"/>
        </w:rPr>
      </w:pPr>
    </w:p>
    <w:p w14:paraId="3C11C6C2" w14:textId="77777777" w:rsidR="009F6178" w:rsidRDefault="009F6178" w:rsidP="009F6178">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1102D66C" w14:textId="77777777" w:rsidR="00472219" w:rsidRPr="006C2AB3" w:rsidRDefault="00472219" w:rsidP="009F6178">
      <w:pPr>
        <w:jc w:val="center"/>
        <w:rPr>
          <w:rStyle w:val="BookTitle"/>
          <w:rFonts w:ascii="Arial" w:hAnsi="Arial" w:cs="Arial"/>
          <w:sz w:val="22"/>
          <w:szCs w:val="22"/>
        </w:rPr>
      </w:pPr>
    </w:p>
    <w:p w14:paraId="34E8ADD3" w14:textId="77777777" w:rsidR="009F6178" w:rsidRPr="00880FB6" w:rsidRDefault="009F6178" w:rsidP="009F6178">
      <w:pPr>
        <w:tabs>
          <w:tab w:val="left" w:pos="709"/>
          <w:tab w:val="center" w:pos="7938"/>
        </w:tabs>
        <w:jc w:val="both"/>
        <w:rPr>
          <w:rFonts w:ascii="Arial" w:hAnsi="Arial" w:cs="Arial"/>
          <w:sz w:val="22"/>
          <w:szCs w:val="22"/>
        </w:rPr>
      </w:pPr>
    </w:p>
    <w:p w14:paraId="5D614128" w14:textId="77777777" w:rsidR="009F6178" w:rsidRPr="00880FB6" w:rsidRDefault="009F6178" w:rsidP="009F6178">
      <w:pPr>
        <w:rPr>
          <w:rFonts w:ascii="Arial" w:hAnsi="Arial" w:cs="Arial"/>
          <w:sz w:val="22"/>
          <w:szCs w:val="22"/>
        </w:rPr>
      </w:pPr>
      <w:r w:rsidRPr="00880FB6">
        <w:rPr>
          <w:rFonts w:ascii="Arial" w:hAnsi="Arial" w:cs="Arial"/>
          <w:sz w:val="22"/>
          <w:szCs w:val="22"/>
        </w:rPr>
        <w:t>УГОВОРНЕ СТРАНЕ:</w:t>
      </w:r>
    </w:p>
    <w:p w14:paraId="770D7CA3" w14:textId="77777777" w:rsidR="009F6178" w:rsidRPr="00880FB6" w:rsidRDefault="009F6178" w:rsidP="009F6178">
      <w:pPr>
        <w:rPr>
          <w:rFonts w:ascii="Arial" w:hAnsi="Arial" w:cs="Arial"/>
          <w:sz w:val="22"/>
          <w:szCs w:val="22"/>
        </w:rPr>
      </w:pPr>
    </w:p>
    <w:p w14:paraId="5B7362A3" w14:textId="27242BCC" w:rsidR="009F6178" w:rsidRPr="0052215A" w:rsidRDefault="009F6178" w:rsidP="00E7368C">
      <w:pPr>
        <w:pStyle w:val="ListParagraph"/>
        <w:numPr>
          <w:ilvl w:val="0"/>
          <w:numId w:val="81"/>
        </w:numPr>
        <w:contextualSpacing/>
        <w:jc w:val="both"/>
        <w:rPr>
          <w:rFonts w:ascii="Arial" w:hAnsi="Arial" w:cs="Arial"/>
        </w:rPr>
      </w:pPr>
      <w:r w:rsidRPr="0052215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E85B27">
        <w:rPr>
          <w:rFonts w:ascii="Arial" w:hAnsi="Arial" w:cs="Arial"/>
          <w:b/>
          <w:lang w:val="sr-Cyrl-RS"/>
        </w:rPr>
        <w:t>Наручилац</w:t>
      </w:r>
      <w:r w:rsidRPr="0052215A">
        <w:rPr>
          <w:rFonts w:ascii="Arial" w:hAnsi="Arial" w:cs="Arial"/>
        </w:rPr>
        <w:t>) које заступа законски заступник Александар Обрадовић, директор</w:t>
      </w:r>
    </w:p>
    <w:p w14:paraId="749BF6EE" w14:textId="77777777" w:rsidR="009F6178" w:rsidRPr="00880FB6" w:rsidRDefault="009F6178" w:rsidP="009F6178">
      <w:pPr>
        <w:ind w:firstLine="360"/>
        <w:jc w:val="both"/>
        <w:rPr>
          <w:rFonts w:ascii="Arial" w:hAnsi="Arial" w:cs="Arial"/>
          <w:sz w:val="22"/>
          <w:szCs w:val="22"/>
        </w:rPr>
      </w:pPr>
      <w:r w:rsidRPr="00880FB6">
        <w:rPr>
          <w:rFonts w:ascii="Arial" w:hAnsi="Arial" w:cs="Arial"/>
          <w:sz w:val="22"/>
          <w:szCs w:val="22"/>
        </w:rPr>
        <w:t>и</w:t>
      </w:r>
    </w:p>
    <w:p w14:paraId="1E5D01FF" w14:textId="77777777" w:rsidR="009F6178" w:rsidRPr="00880FB6" w:rsidRDefault="009F6178" w:rsidP="009F6178">
      <w:pPr>
        <w:ind w:firstLine="360"/>
        <w:jc w:val="both"/>
        <w:rPr>
          <w:rFonts w:ascii="Arial" w:hAnsi="Arial" w:cs="Arial"/>
          <w:sz w:val="22"/>
          <w:szCs w:val="22"/>
        </w:rPr>
      </w:pPr>
    </w:p>
    <w:p w14:paraId="71225F16" w14:textId="31B0FEE3" w:rsidR="009F6178" w:rsidRPr="0052215A" w:rsidRDefault="009F6178" w:rsidP="00E7368C">
      <w:pPr>
        <w:pStyle w:val="ListParagraph"/>
        <w:numPr>
          <w:ilvl w:val="0"/>
          <w:numId w:val="81"/>
        </w:numPr>
        <w:contextualSpacing/>
        <w:jc w:val="both"/>
        <w:rPr>
          <w:rFonts w:ascii="Arial" w:hAnsi="Arial" w:cs="Arial"/>
        </w:rPr>
      </w:pPr>
      <w:r w:rsidRPr="0052215A">
        <w:rPr>
          <w:rFonts w:ascii="Arial" w:hAnsi="Arial" w:cs="Arial"/>
        </w:rPr>
        <w:t>_________________ из _________, Ул. _______ бр.__ Матични број _________, ПИБ _______, Текући рачун _____ Банка________, (у даљем тексту</w:t>
      </w:r>
      <w:r w:rsidRPr="0052215A">
        <w:rPr>
          <w:rFonts w:ascii="Arial" w:hAnsi="Arial" w:cs="Arial"/>
          <w:b/>
        </w:rPr>
        <w:t xml:space="preserve">: </w:t>
      </w:r>
      <w:r w:rsidR="00E85B27">
        <w:rPr>
          <w:rFonts w:ascii="Arial" w:hAnsi="Arial" w:cs="Arial"/>
          <w:b/>
          <w:lang w:val="sr-Cyrl-RS"/>
        </w:rPr>
        <w:t>Извршилац</w:t>
      </w:r>
      <w:r w:rsidRPr="0052215A">
        <w:rPr>
          <w:rFonts w:ascii="Arial" w:hAnsi="Arial" w:cs="Arial"/>
        </w:rPr>
        <w:t>) кога заступа ___________________, ______________</w:t>
      </w:r>
    </w:p>
    <w:p w14:paraId="4EA6CBD2" w14:textId="77777777" w:rsidR="009F6178" w:rsidRPr="00880FB6" w:rsidRDefault="009F6178" w:rsidP="009F6178">
      <w:pPr>
        <w:jc w:val="both"/>
        <w:rPr>
          <w:rFonts w:ascii="Arial" w:hAnsi="Arial" w:cs="Arial"/>
          <w:sz w:val="22"/>
          <w:szCs w:val="22"/>
        </w:rPr>
      </w:pPr>
    </w:p>
    <w:p w14:paraId="6FE628CE" w14:textId="77777777" w:rsidR="009F6178" w:rsidRPr="00880FB6" w:rsidRDefault="009F6178" w:rsidP="009F6178">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6BB847CA" w14:textId="77777777" w:rsidR="009F6178" w:rsidRPr="007D7C1A" w:rsidRDefault="009F6178" w:rsidP="00E7368C">
      <w:pPr>
        <w:pStyle w:val="ListParagraph"/>
        <w:numPr>
          <w:ilvl w:val="0"/>
          <w:numId w:val="81"/>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17A71263" w14:textId="77777777" w:rsidR="009F6178" w:rsidRPr="00880FB6" w:rsidRDefault="009F6178" w:rsidP="00E7368C">
      <w:pPr>
        <w:pStyle w:val="ListParagraph"/>
        <w:numPr>
          <w:ilvl w:val="0"/>
          <w:numId w:val="81"/>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7F791922" w14:textId="77777777" w:rsidR="009F6178" w:rsidRPr="00880FB6" w:rsidRDefault="009F6178" w:rsidP="009F6178">
      <w:pPr>
        <w:jc w:val="both"/>
        <w:rPr>
          <w:rFonts w:ascii="Arial" w:hAnsi="Arial" w:cs="Arial"/>
          <w:sz w:val="22"/>
          <w:szCs w:val="22"/>
        </w:rPr>
      </w:pPr>
    </w:p>
    <w:p w14:paraId="63C61DE4"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4275AD70" w14:textId="77777777" w:rsidR="009F6178" w:rsidRPr="00880FB6" w:rsidRDefault="009F6178" w:rsidP="009F6178">
      <w:pPr>
        <w:jc w:val="both"/>
        <w:rPr>
          <w:rFonts w:ascii="Arial" w:hAnsi="Arial" w:cs="Arial"/>
          <w:sz w:val="22"/>
          <w:szCs w:val="22"/>
        </w:rPr>
      </w:pPr>
    </w:p>
    <w:p w14:paraId="378B73F6"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имајући у виду </w:t>
      </w:r>
    </w:p>
    <w:p w14:paraId="7BEC68C6" w14:textId="4B43667D" w:rsidR="009F6178" w:rsidRPr="00880FB6" w:rsidRDefault="009F6178" w:rsidP="009F6178">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E85B27">
        <w:rPr>
          <w:rFonts w:ascii="Arial" w:hAnsi="Arial" w:cs="Arial"/>
          <w:sz w:val="22"/>
          <w:szCs w:val="22"/>
          <w:lang w:val="sr-Cyrl-RS"/>
        </w:rPr>
        <w:t>Наручилац</w:t>
      </w:r>
      <w:r w:rsidRPr="00880FB6">
        <w:rPr>
          <w:rFonts w:ascii="Arial" w:hAnsi="Arial" w:cs="Arial"/>
          <w:sz w:val="22"/>
          <w:szCs w:val="22"/>
        </w:rPr>
        <w:t xml:space="preserve"> спровео </w:t>
      </w:r>
      <w:r w:rsidR="00CB765A">
        <w:rPr>
          <w:rFonts w:ascii="Arial" w:hAnsi="Arial" w:cs="Arial"/>
          <w:sz w:val="22"/>
          <w:szCs w:val="22"/>
        </w:rPr>
        <w:t>преговарачки поступак без објављивања позива за подношење понуда</w:t>
      </w:r>
      <w:r w:rsidRPr="00880FB6">
        <w:rPr>
          <w:rFonts w:ascii="Arial" w:hAnsi="Arial" w:cs="Arial"/>
          <w:sz w:val="22"/>
          <w:szCs w:val="22"/>
        </w:rPr>
        <w:t xml:space="preserve"> јавне набавке број </w:t>
      </w:r>
      <w:r w:rsidR="008B3CA0">
        <w:rPr>
          <w:rFonts w:ascii="Arial" w:hAnsi="Arial" w:cs="Arial"/>
          <w:bCs/>
          <w:sz w:val="22"/>
          <w:szCs w:val="22"/>
        </w:rPr>
        <w:t>1000/0063-1/2015</w:t>
      </w:r>
    </w:p>
    <w:p w14:paraId="377C6DEA" w14:textId="7E277807" w:rsidR="009F6178" w:rsidRPr="00880FB6" w:rsidRDefault="009F6178" w:rsidP="009F6178">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E85B27">
        <w:rPr>
          <w:rFonts w:ascii="Arial" w:hAnsi="Arial" w:cs="Arial"/>
          <w:sz w:val="22"/>
          <w:szCs w:val="22"/>
          <w:lang w:val="sr-Cyrl-RS"/>
        </w:rPr>
        <w:t>Извршиоца</w:t>
      </w:r>
      <w:r w:rsidRPr="00880FB6">
        <w:rPr>
          <w:rFonts w:ascii="Arial" w:hAnsi="Arial" w:cs="Arial"/>
          <w:sz w:val="22"/>
          <w:szCs w:val="22"/>
        </w:rPr>
        <w:t xml:space="preserve"> поднета </w:t>
      </w:r>
      <w:r w:rsidR="00E85B27">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E85B27">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3B9178C2" w14:textId="59A27797" w:rsidR="009F6178" w:rsidRPr="00880FB6" w:rsidRDefault="009F6178" w:rsidP="009F6178">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E85B27">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E85B27">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E85B27">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E85B27">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52215A">
        <w:rPr>
          <w:rFonts w:ascii="Arial" w:hAnsi="Arial" w:cs="Arial"/>
          <w:sz w:val="22"/>
          <w:szCs w:val="22"/>
          <w:lang w:val="sr-Cyrl-RS"/>
        </w:rPr>
        <w:t>11</w:t>
      </w:r>
      <w:r>
        <w:rPr>
          <w:rFonts w:ascii="Arial" w:hAnsi="Arial" w:cs="Arial"/>
          <w:sz w:val="22"/>
          <w:szCs w:val="22"/>
          <w:lang w:val="sr-Cyrl-RS"/>
        </w:rPr>
        <w:t xml:space="preserve"> Сервис </w:t>
      </w:r>
      <w:r w:rsidR="0052215A">
        <w:rPr>
          <w:rFonts w:ascii="Arial" w:hAnsi="Arial" w:cs="Arial"/>
          <w:sz w:val="22"/>
          <w:szCs w:val="22"/>
          <w:lang w:val="sr-Cyrl-RS"/>
        </w:rPr>
        <w:t>намештаја</w:t>
      </w:r>
      <w:r w:rsidRPr="00880FB6">
        <w:rPr>
          <w:rFonts w:ascii="Arial" w:hAnsi="Arial" w:cs="Arial"/>
          <w:sz w:val="22"/>
          <w:szCs w:val="22"/>
        </w:rPr>
        <w:t>”</w:t>
      </w:r>
    </w:p>
    <w:p w14:paraId="56D280A5" w14:textId="77777777" w:rsidR="009F6178" w:rsidRPr="00880FB6" w:rsidRDefault="009F6178" w:rsidP="009F6178">
      <w:pPr>
        <w:pStyle w:val="BodyText"/>
        <w:suppressAutoHyphens w:val="0"/>
        <w:ind w:left="720"/>
        <w:rPr>
          <w:rFonts w:ascii="Arial" w:hAnsi="Arial" w:cs="Arial"/>
          <w:sz w:val="22"/>
          <w:szCs w:val="22"/>
        </w:rPr>
      </w:pPr>
    </w:p>
    <w:p w14:paraId="649E0F6F" w14:textId="77777777" w:rsidR="009F6178" w:rsidRPr="00880FB6" w:rsidRDefault="009F6178" w:rsidP="009F6178">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1EC2F8D5" w14:textId="77777777" w:rsidR="009F6178" w:rsidRPr="00880FB6" w:rsidRDefault="009F6178" w:rsidP="009F6178">
      <w:pPr>
        <w:rPr>
          <w:rFonts w:ascii="Arial" w:hAnsi="Arial" w:cs="Arial"/>
          <w:sz w:val="22"/>
          <w:szCs w:val="22"/>
        </w:rPr>
      </w:pPr>
    </w:p>
    <w:p w14:paraId="38D0BF3F" w14:textId="57B39246" w:rsidR="009F6178" w:rsidRPr="005D4E44" w:rsidRDefault="009F6178" w:rsidP="009F6178">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E85B27">
        <w:rPr>
          <w:rFonts w:ascii="Arial" w:hAnsi="Arial" w:cs="Arial"/>
          <w:b/>
          <w:caps/>
          <w:sz w:val="22"/>
          <w:szCs w:val="22"/>
          <w:lang w:val="sr-Cyrl-RS"/>
        </w:rPr>
        <w:t>Е</w:t>
      </w:r>
      <w:r>
        <w:rPr>
          <w:rFonts w:ascii="Arial" w:hAnsi="Arial" w:cs="Arial"/>
          <w:b/>
          <w:caps/>
          <w:sz w:val="22"/>
          <w:szCs w:val="22"/>
          <w:lang w:val="sr-Cyrl-RS"/>
        </w:rPr>
        <w:t xml:space="preserve"> СЕРВИСА </w:t>
      </w:r>
      <w:r w:rsidR="0052215A">
        <w:rPr>
          <w:rFonts w:ascii="Arial" w:hAnsi="Arial" w:cs="Arial"/>
          <w:b/>
          <w:caps/>
          <w:sz w:val="22"/>
          <w:szCs w:val="22"/>
          <w:lang w:val="sr-Cyrl-RS"/>
        </w:rPr>
        <w:t>НАМЕШТАЈА</w:t>
      </w:r>
    </w:p>
    <w:p w14:paraId="3B45B2BF" w14:textId="77777777" w:rsidR="009F6178" w:rsidRPr="00880FB6" w:rsidRDefault="009F6178" w:rsidP="009F6178">
      <w:pPr>
        <w:rPr>
          <w:rFonts w:ascii="Arial" w:hAnsi="Arial" w:cs="Arial"/>
          <w:sz w:val="22"/>
          <w:szCs w:val="22"/>
        </w:rPr>
      </w:pPr>
    </w:p>
    <w:p w14:paraId="7BE72193" w14:textId="77777777"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6CFFFC96" w14:textId="77777777" w:rsidR="009F6178" w:rsidRPr="00880FB6" w:rsidRDefault="009F6178" w:rsidP="009F6178">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3389EDD2" w14:textId="34C0689B" w:rsidR="009F6178" w:rsidRDefault="00E85B27" w:rsidP="009F6178">
      <w:pPr>
        <w:jc w:val="both"/>
        <w:rPr>
          <w:rFonts w:ascii="Arial"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9F6178" w:rsidRPr="00880FB6">
        <w:rPr>
          <w:rFonts w:ascii="Arial" w:hAnsi="Arial" w:cs="Arial"/>
          <w:sz w:val="22"/>
          <w:szCs w:val="22"/>
        </w:rPr>
        <w:t xml:space="preserve"> изврши </w:t>
      </w:r>
      <w:r w:rsidR="009F6178" w:rsidRPr="00880FB6">
        <w:rPr>
          <w:rFonts w:ascii="Arial" w:hAnsi="Arial" w:cs="Arial"/>
          <w:color w:val="000000"/>
          <w:sz w:val="22"/>
          <w:szCs w:val="22"/>
        </w:rPr>
        <w:t xml:space="preserve">услугe </w:t>
      </w:r>
      <w:r w:rsidR="009F6178">
        <w:rPr>
          <w:rFonts w:ascii="Arial" w:hAnsi="Arial" w:cs="Arial"/>
          <w:color w:val="000000"/>
          <w:sz w:val="22"/>
          <w:szCs w:val="22"/>
          <w:lang w:val="sr-Cyrl-RS"/>
        </w:rPr>
        <w:t>сервис</w:t>
      </w:r>
      <w:r>
        <w:rPr>
          <w:rFonts w:ascii="Arial" w:hAnsi="Arial" w:cs="Arial"/>
          <w:color w:val="000000"/>
          <w:sz w:val="22"/>
          <w:szCs w:val="22"/>
          <w:lang w:val="sr-Cyrl-RS"/>
        </w:rPr>
        <w:t>а</w:t>
      </w:r>
      <w:r w:rsidR="009F6178">
        <w:rPr>
          <w:rFonts w:ascii="Arial" w:hAnsi="Arial" w:cs="Arial"/>
          <w:color w:val="000000"/>
          <w:sz w:val="22"/>
          <w:szCs w:val="22"/>
          <w:lang w:val="sr-Cyrl-RS"/>
        </w:rPr>
        <w:t xml:space="preserve"> </w:t>
      </w:r>
      <w:r w:rsidR="0052215A">
        <w:rPr>
          <w:rFonts w:ascii="Arial" w:hAnsi="Arial" w:cs="Arial"/>
          <w:color w:val="000000"/>
          <w:sz w:val="22"/>
          <w:szCs w:val="22"/>
          <w:lang w:val="sr-Cyrl-RS"/>
        </w:rPr>
        <w:t>намештаја</w:t>
      </w:r>
      <w:r w:rsidR="009F6178">
        <w:rPr>
          <w:rFonts w:ascii="Arial" w:hAnsi="Arial" w:cs="Arial"/>
          <w:color w:val="000000"/>
          <w:sz w:val="22"/>
          <w:szCs w:val="22"/>
          <w:lang w:val="sr-Cyrl-RS"/>
        </w:rPr>
        <w:t xml:space="preserve"> </w:t>
      </w:r>
      <w:r w:rsidR="009F6178" w:rsidRPr="00880FB6">
        <w:rPr>
          <w:rStyle w:val="FontStyle111"/>
          <w:sz w:val="22"/>
          <w:szCs w:val="22"/>
          <w:lang w:eastAsia="sr-Cyrl-CS"/>
        </w:rPr>
        <w:t xml:space="preserve">(у даљем тексту: уговорене услуге) </w:t>
      </w:r>
      <w:r w:rsidR="009F6178"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9F6178" w:rsidRPr="00880FB6">
        <w:rPr>
          <w:rFonts w:ascii="Arial" w:hAnsi="Arial" w:cs="Arial"/>
          <w:sz w:val="22"/>
          <w:szCs w:val="22"/>
        </w:rPr>
        <w:t xml:space="preserve"> датом у </w:t>
      </w:r>
      <w:r w:rsidR="009F6178">
        <w:rPr>
          <w:rFonts w:ascii="Arial" w:hAnsi="Arial" w:cs="Arial"/>
          <w:sz w:val="22"/>
          <w:szCs w:val="22"/>
          <w:lang w:val="sr-Cyrl-RS"/>
        </w:rPr>
        <w:t>Обрасцу 2</w:t>
      </w:r>
      <w:r w:rsidR="009F6178" w:rsidRPr="00880FB6">
        <w:rPr>
          <w:rFonts w:ascii="Arial" w:hAnsi="Arial" w:cs="Arial"/>
          <w:sz w:val="22"/>
          <w:szCs w:val="22"/>
        </w:rPr>
        <w:t xml:space="preserve"> </w:t>
      </w:r>
      <w:r w:rsidR="009F6178">
        <w:rPr>
          <w:rFonts w:ascii="Arial" w:hAnsi="Arial" w:cs="Arial"/>
          <w:sz w:val="22"/>
          <w:szCs w:val="22"/>
        </w:rPr>
        <w:t>кој</w:t>
      </w:r>
      <w:r w:rsidR="009F6178">
        <w:rPr>
          <w:rFonts w:ascii="Arial" w:hAnsi="Arial" w:cs="Arial"/>
          <w:sz w:val="22"/>
          <w:szCs w:val="22"/>
          <w:lang w:val="sr-Cyrl-RS"/>
        </w:rPr>
        <w:t>и</w:t>
      </w:r>
      <w:r w:rsidR="009F6178">
        <w:rPr>
          <w:rFonts w:ascii="Arial" w:hAnsi="Arial" w:cs="Arial"/>
          <w:sz w:val="22"/>
          <w:szCs w:val="22"/>
        </w:rPr>
        <w:t xml:space="preserve"> чини</w:t>
      </w:r>
      <w:r w:rsidR="009F6178"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9F6178"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9F6178" w:rsidRPr="00880FB6">
        <w:rPr>
          <w:rFonts w:ascii="Arial" w:hAnsi="Arial" w:cs="Arial"/>
          <w:sz w:val="22"/>
          <w:szCs w:val="22"/>
        </w:rPr>
        <w:t xml:space="preserve">. </w:t>
      </w:r>
    </w:p>
    <w:p w14:paraId="56B447BF" w14:textId="77777777" w:rsidR="00E85B27" w:rsidRPr="00880FB6" w:rsidRDefault="00E85B27" w:rsidP="009F6178">
      <w:pPr>
        <w:jc w:val="both"/>
        <w:rPr>
          <w:rFonts w:ascii="Arial" w:hAnsi="Arial" w:cs="Arial"/>
          <w:sz w:val="22"/>
          <w:szCs w:val="22"/>
        </w:rPr>
      </w:pPr>
    </w:p>
    <w:p w14:paraId="4D755759" w14:textId="77777777" w:rsidR="009F6178" w:rsidRPr="00880FB6" w:rsidRDefault="009F6178" w:rsidP="009F6178">
      <w:pPr>
        <w:pStyle w:val="Style16"/>
        <w:widowControl/>
        <w:spacing w:line="240" w:lineRule="auto"/>
        <w:ind w:firstLine="0"/>
        <w:rPr>
          <w:rStyle w:val="FontStyle111"/>
          <w:sz w:val="22"/>
          <w:szCs w:val="22"/>
          <w:lang w:eastAsia="sr-Cyrl-CS"/>
        </w:rPr>
      </w:pPr>
    </w:p>
    <w:p w14:paraId="3DBE02C4" w14:textId="77777777" w:rsidR="00E85B27" w:rsidRDefault="00E85B27" w:rsidP="00E85B27">
      <w:pPr>
        <w:pStyle w:val="Style16"/>
        <w:widowControl/>
        <w:spacing w:line="240" w:lineRule="auto"/>
        <w:ind w:firstLine="0"/>
        <w:rPr>
          <w:rFonts w:ascii="Arial" w:hAnsi="Arial" w:cs="Arial"/>
          <w:sz w:val="22"/>
          <w:szCs w:val="22"/>
          <w:lang w:eastAsia="en-US"/>
        </w:rPr>
      </w:pPr>
      <w:r w:rsidRPr="008F0BB3">
        <w:rPr>
          <w:rFonts w:ascii="Arial" w:hAnsi="Arial" w:cs="Arial"/>
          <w:sz w:val="22"/>
          <w:szCs w:val="22"/>
          <w:lang w:val="sr-Cyrl-RS" w:eastAsia="en-US"/>
        </w:rPr>
        <w:lastRenderedPageBreak/>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3D7CDCDD" w14:textId="77777777" w:rsidR="00E85B27" w:rsidRPr="00880FB6" w:rsidRDefault="00E85B27" w:rsidP="00E85B27">
      <w:pPr>
        <w:pStyle w:val="Style16"/>
        <w:widowControl/>
        <w:spacing w:line="240" w:lineRule="auto"/>
        <w:ind w:firstLine="0"/>
        <w:rPr>
          <w:rStyle w:val="FontStyle111"/>
          <w:sz w:val="22"/>
          <w:szCs w:val="22"/>
          <w:lang w:eastAsia="sr-Cyrl-CS"/>
        </w:rPr>
      </w:pPr>
    </w:p>
    <w:p w14:paraId="7A31E4F2" w14:textId="77777777" w:rsidR="00E85B27" w:rsidRPr="00880FB6" w:rsidRDefault="00E85B27" w:rsidP="00E85B27">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7290FDF" w14:textId="77777777" w:rsidR="00E85B27" w:rsidRPr="00880FB6" w:rsidRDefault="00E85B27" w:rsidP="00E85B27">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2D52D6DF" w14:textId="77777777" w:rsidR="00E85B27" w:rsidRPr="008F0BB3" w:rsidRDefault="00E85B27" w:rsidP="00E85B27">
      <w:pPr>
        <w:pStyle w:val="ArrialNarrow"/>
        <w:spacing w:after="0"/>
        <w:rPr>
          <w:rFonts w:ascii="Arial" w:hAnsi="Arial" w:cs="Arial"/>
          <w:i/>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Pr>
          <w:rFonts w:ascii="Arial" w:hAnsi="Arial" w:cs="Arial"/>
          <w:sz w:val="22"/>
          <w:szCs w:val="22"/>
          <w:lang w:val="sr-Cyrl-RS"/>
        </w:rPr>
        <w:t xml:space="preserve">__________ </w:t>
      </w:r>
      <w:r w:rsidRPr="00880FB6">
        <w:rPr>
          <w:rFonts w:ascii="Arial" w:hAnsi="Arial" w:cs="Arial"/>
          <w:sz w:val="22"/>
          <w:szCs w:val="22"/>
        </w:rPr>
        <w:t>(словима:</w:t>
      </w:r>
      <w:r>
        <w:rPr>
          <w:rFonts w:ascii="Arial" w:hAnsi="Arial" w:cs="Arial"/>
          <w:sz w:val="22"/>
          <w:szCs w:val="22"/>
          <w:lang w:val="sr-Cyrl-RS"/>
        </w:rPr>
        <w:t>__________________</w:t>
      </w:r>
      <w:r w:rsidRPr="00880FB6">
        <w:rPr>
          <w:rFonts w:ascii="Arial" w:hAnsi="Arial" w:cs="Arial"/>
          <w:sz w:val="22"/>
          <w:szCs w:val="22"/>
        </w:rPr>
        <w:t xml:space="preserve">), без ПДВ-а. </w:t>
      </w:r>
      <w:r>
        <w:rPr>
          <w:rFonts w:ascii="Arial" w:hAnsi="Arial" w:cs="Arial"/>
          <w:sz w:val="22"/>
          <w:szCs w:val="22"/>
          <w:lang w:val="sr-Cyrl-RS"/>
        </w:rPr>
        <w:t>(</w:t>
      </w:r>
      <w:r>
        <w:rPr>
          <w:rFonts w:ascii="Arial" w:hAnsi="Arial" w:cs="Arial"/>
          <w:i/>
          <w:sz w:val="22"/>
          <w:szCs w:val="22"/>
          <w:lang w:val="sr-Cyrl-RS"/>
        </w:rPr>
        <w:t>попуњава Наручилац)</w:t>
      </w:r>
    </w:p>
    <w:p w14:paraId="5E0A0253" w14:textId="77777777" w:rsidR="00E85B27" w:rsidRDefault="00E85B27" w:rsidP="00E85B27">
      <w:pPr>
        <w:pStyle w:val="ArrialNarrow"/>
        <w:spacing w:after="0"/>
        <w:rPr>
          <w:rFonts w:ascii="Arial" w:hAnsi="Arial" w:cs="Arial"/>
          <w:sz w:val="22"/>
          <w:szCs w:val="22"/>
          <w:lang w:val="sr-Cyrl-RS"/>
        </w:rPr>
      </w:pPr>
    </w:p>
    <w:p w14:paraId="55B55F41" w14:textId="7437F90D" w:rsidR="009F6178" w:rsidRDefault="00E85B27" w:rsidP="009F6178">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док се не потроше планирана средства за ову партију, </w:t>
      </w:r>
      <w:r w:rsidR="009F6178">
        <w:rPr>
          <w:rFonts w:ascii="Arial" w:hAnsi="Arial" w:cs="Arial"/>
          <w:sz w:val="22"/>
          <w:szCs w:val="22"/>
          <w:lang w:val="sr-Cyrl-RS"/>
        </w:rPr>
        <w:t xml:space="preserve">а </w:t>
      </w:r>
      <w:r w:rsidR="009F6178" w:rsidRPr="007D1810">
        <w:rPr>
          <w:rFonts w:ascii="Arial" w:hAnsi="Arial" w:cs="Arial"/>
          <w:sz w:val="22"/>
          <w:szCs w:val="22"/>
          <w:lang w:val="sr-Cyrl-RS"/>
        </w:rPr>
        <w:t>по јединичн</w:t>
      </w:r>
      <w:r w:rsidR="004005BC" w:rsidRPr="007D1810">
        <w:rPr>
          <w:rFonts w:ascii="Arial" w:hAnsi="Arial" w:cs="Arial"/>
          <w:sz w:val="22"/>
          <w:szCs w:val="22"/>
          <w:lang w:val="sr-Cyrl-RS"/>
        </w:rPr>
        <w:t>им</w:t>
      </w:r>
      <w:r w:rsidR="009F6178" w:rsidRPr="007D1810">
        <w:rPr>
          <w:rFonts w:ascii="Arial" w:hAnsi="Arial" w:cs="Arial"/>
          <w:sz w:val="22"/>
          <w:szCs w:val="22"/>
          <w:lang w:val="sr-Cyrl-RS"/>
        </w:rPr>
        <w:t xml:space="preserve"> цен</w:t>
      </w:r>
      <w:r w:rsidR="004005BC" w:rsidRPr="007D1810">
        <w:rPr>
          <w:rFonts w:ascii="Arial" w:hAnsi="Arial" w:cs="Arial"/>
          <w:sz w:val="22"/>
          <w:szCs w:val="22"/>
          <w:lang w:val="sr-Cyrl-RS"/>
        </w:rPr>
        <w:t>ама</w:t>
      </w:r>
      <w:r w:rsidR="009F6178">
        <w:rPr>
          <w:rFonts w:ascii="Arial" w:hAnsi="Arial" w:cs="Arial"/>
          <w:sz w:val="22"/>
          <w:szCs w:val="22"/>
          <w:lang w:val="sr-Cyrl-RS"/>
        </w:rPr>
        <w:t xml:space="preserve"> норма сата дат</w:t>
      </w:r>
      <w:r w:rsidR="007D1810">
        <w:rPr>
          <w:rFonts w:ascii="Arial" w:hAnsi="Arial" w:cs="Arial"/>
          <w:sz w:val="22"/>
          <w:szCs w:val="22"/>
          <w:lang w:val="sr-Cyrl-RS"/>
        </w:rPr>
        <w:t>им</w:t>
      </w:r>
      <w:r w:rsidR="009F6178">
        <w:rPr>
          <w:rFonts w:ascii="Arial" w:hAnsi="Arial" w:cs="Arial"/>
          <w:sz w:val="22"/>
          <w:szCs w:val="22"/>
          <w:lang w:val="sr-Cyrl-RS"/>
        </w:rPr>
        <w:t xml:space="preserve"> у Обрасцу 5 партија </w:t>
      </w:r>
      <w:r w:rsidR="0052215A">
        <w:rPr>
          <w:rFonts w:ascii="Arial" w:hAnsi="Arial" w:cs="Arial"/>
          <w:sz w:val="22"/>
          <w:szCs w:val="22"/>
          <w:lang w:val="sr-Cyrl-RS"/>
        </w:rPr>
        <w:t>11</w:t>
      </w:r>
      <w:r w:rsidR="009F6178">
        <w:rPr>
          <w:rFonts w:ascii="Arial" w:hAnsi="Arial" w:cs="Arial"/>
          <w:sz w:val="22"/>
          <w:szCs w:val="22"/>
          <w:lang w:val="sr-Cyrl-RS"/>
        </w:rPr>
        <w:t>.</w:t>
      </w:r>
    </w:p>
    <w:p w14:paraId="2A1425B1" w14:textId="77777777" w:rsidR="009F6178" w:rsidRDefault="009F6178" w:rsidP="009F6178">
      <w:pPr>
        <w:pStyle w:val="ArrialNarrow"/>
        <w:spacing w:after="0"/>
        <w:rPr>
          <w:rFonts w:ascii="Arial" w:hAnsi="Arial" w:cs="Arial"/>
          <w:sz w:val="22"/>
          <w:szCs w:val="22"/>
          <w:lang w:val="sr-Cyrl-RS"/>
        </w:rPr>
      </w:pPr>
    </w:p>
    <w:p w14:paraId="2E7462B3" w14:textId="77777777" w:rsidR="00E85B27" w:rsidRPr="005D4E44" w:rsidRDefault="00E85B27" w:rsidP="00E85B27">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41FB3D6D" w14:textId="77777777" w:rsidR="00E85B27" w:rsidRPr="00880FB6" w:rsidRDefault="00E85B27" w:rsidP="00E85B27">
      <w:pPr>
        <w:pStyle w:val="ArrialNarrow"/>
        <w:spacing w:after="0"/>
        <w:rPr>
          <w:rFonts w:ascii="Arial" w:hAnsi="Arial" w:cs="Arial"/>
          <w:sz w:val="22"/>
          <w:szCs w:val="22"/>
          <w:lang w:val="sr-Cyrl-CS"/>
        </w:rPr>
      </w:pPr>
    </w:p>
    <w:p w14:paraId="5E70549D" w14:textId="77777777" w:rsidR="00E85B27" w:rsidRPr="00880FB6" w:rsidRDefault="00E85B27" w:rsidP="00E85B27">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66AF8F5" w14:textId="77777777" w:rsidR="00E85B27" w:rsidRPr="00880FB6" w:rsidRDefault="00E85B27" w:rsidP="00E85B27">
      <w:pPr>
        <w:jc w:val="both"/>
        <w:rPr>
          <w:rFonts w:ascii="Arial" w:hAnsi="Arial" w:cs="Arial"/>
          <w:sz w:val="22"/>
          <w:szCs w:val="22"/>
        </w:rPr>
      </w:pPr>
    </w:p>
    <w:p w14:paraId="20DD9464"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6F927B72" w14:textId="77777777" w:rsidR="00E85B27" w:rsidRPr="00880FB6" w:rsidRDefault="00E85B27" w:rsidP="00E85B27">
      <w:pPr>
        <w:ind w:firstLine="11"/>
        <w:jc w:val="both"/>
        <w:rPr>
          <w:rFonts w:ascii="Arial" w:hAnsi="Arial" w:cs="Arial"/>
          <w:sz w:val="22"/>
          <w:szCs w:val="22"/>
        </w:rPr>
      </w:pPr>
    </w:p>
    <w:p w14:paraId="6196AA51" w14:textId="77777777" w:rsidR="00E85B27" w:rsidRDefault="00E85B27" w:rsidP="00E85B27">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5FC6CCEC" w14:textId="77777777" w:rsidR="009F6178" w:rsidRPr="00880FB6" w:rsidRDefault="009F6178" w:rsidP="009F6178">
      <w:pPr>
        <w:pStyle w:val="Style16"/>
        <w:widowControl/>
        <w:spacing w:line="240" w:lineRule="auto"/>
        <w:ind w:left="360" w:firstLine="0"/>
        <w:rPr>
          <w:rStyle w:val="FontStyle111"/>
          <w:sz w:val="22"/>
          <w:szCs w:val="22"/>
          <w:lang w:eastAsia="sr-Cyrl-CS"/>
        </w:rPr>
      </w:pPr>
    </w:p>
    <w:p w14:paraId="68B05884" w14:textId="77777777" w:rsidR="009F6178" w:rsidRPr="00880FB6" w:rsidRDefault="009F6178" w:rsidP="009F6178">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5040B78A" w14:textId="77777777" w:rsidR="009F6178" w:rsidRPr="00880FB6" w:rsidRDefault="009F6178" w:rsidP="009F6178">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5DCDFF13" w14:textId="1F76081C" w:rsidR="009F6178" w:rsidRPr="00880FB6" w:rsidRDefault="009F6178" w:rsidP="009F6178">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42BF62DB" w14:textId="77777777" w:rsidR="009F6178" w:rsidRPr="00880FB6" w:rsidRDefault="009F6178" w:rsidP="009F6178">
      <w:pPr>
        <w:pStyle w:val="ArrialNarrow"/>
        <w:spacing w:after="0"/>
        <w:rPr>
          <w:rFonts w:ascii="Arial" w:hAnsi="Arial" w:cs="Arial"/>
          <w:sz w:val="22"/>
          <w:szCs w:val="22"/>
        </w:rPr>
      </w:pPr>
    </w:p>
    <w:p w14:paraId="43403510" w14:textId="77777777" w:rsidR="009F6178" w:rsidRPr="00880FB6" w:rsidRDefault="009F6178" w:rsidP="009F6178">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114087EC" w14:textId="77777777" w:rsidR="009F6178" w:rsidRPr="00880FB6" w:rsidRDefault="009F6178" w:rsidP="009F6178">
      <w:pPr>
        <w:pStyle w:val="ArrialNarrow"/>
        <w:spacing w:after="0"/>
        <w:rPr>
          <w:rFonts w:ascii="Arial" w:hAnsi="Arial" w:cs="Arial"/>
          <w:sz w:val="22"/>
          <w:szCs w:val="22"/>
        </w:rPr>
      </w:pPr>
    </w:p>
    <w:p w14:paraId="73AB2BCB" w14:textId="77777777"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08BBFA65"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2E819AAE" w14:textId="77777777" w:rsidR="009F6178" w:rsidRPr="00880FB6" w:rsidRDefault="009F6178" w:rsidP="009F6178">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3D17E292" w14:textId="77777777" w:rsidR="009F6178" w:rsidRPr="00880FB6" w:rsidRDefault="009F6178" w:rsidP="009F6178">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585BE151" w14:textId="77777777" w:rsidR="009F6178" w:rsidRPr="00880FB6" w:rsidRDefault="009F6178" w:rsidP="009F6178">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57DFB7F1" w14:textId="77777777" w:rsidR="009F6178" w:rsidRPr="00880FB6" w:rsidRDefault="009F6178" w:rsidP="009F6178">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3CA07862"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p>
    <w:p w14:paraId="73372DA7" w14:textId="0E21DA3D" w:rsidR="009F6178" w:rsidRPr="00880FB6" w:rsidRDefault="00E85B27" w:rsidP="009F6178">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w:t>
      </w:r>
      <w:r w:rsidR="009F6178" w:rsidRPr="00880FB6">
        <w:rPr>
          <w:rFonts w:ascii="Arial" w:hAnsi="Arial" w:cs="Arial"/>
          <w:sz w:val="22"/>
          <w:szCs w:val="22"/>
        </w:rPr>
        <w:tab/>
        <w:t>__________________________________________</w:t>
      </w:r>
    </w:p>
    <w:p w14:paraId="26DF48A5"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EF2A7D9"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1E1E1BBB"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41A9DFE"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0C2BD093" w14:textId="77777777" w:rsidR="009F6178" w:rsidRPr="00880FB6" w:rsidRDefault="009F6178" w:rsidP="009F6178">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07ED4CD4" w14:textId="77777777" w:rsidR="009F6178" w:rsidRPr="00880FB6" w:rsidRDefault="009F6178" w:rsidP="009F6178">
      <w:pPr>
        <w:rPr>
          <w:rFonts w:ascii="Arial" w:hAnsi="Arial" w:cs="Arial"/>
          <w:i/>
          <w:sz w:val="22"/>
          <w:szCs w:val="22"/>
        </w:rPr>
      </w:pPr>
    </w:p>
    <w:p w14:paraId="35A9280C"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57235B1" w14:textId="77777777" w:rsidR="009F6178" w:rsidRPr="00880FB6" w:rsidRDefault="009F6178" w:rsidP="009F6178">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79829F43" w14:textId="77777777" w:rsidR="009F6178" w:rsidRPr="00880FB6" w:rsidRDefault="009F6178" w:rsidP="009F6178">
      <w:pPr>
        <w:jc w:val="both"/>
        <w:rPr>
          <w:rFonts w:ascii="Arial" w:hAnsi="Arial" w:cs="Arial"/>
          <w:sz w:val="22"/>
          <w:szCs w:val="22"/>
        </w:rPr>
      </w:pPr>
    </w:p>
    <w:p w14:paraId="2324D6FC"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57584EF2" w14:textId="43BE1540" w:rsidR="009F6178" w:rsidRPr="00880FB6" w:rsidRDefault="009F6178"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E85B27">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71D98C1A" w14:textId="6E420FD7" w:rsidR="009F6178" w:rsidRPr="00880FB6" w:rsidRDefault="009F6178"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E85B27">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41E0BAC1" w14:textId="77777777" w:rsidR="009F6178" w:rsidRPr="00880FB6" w:rsidRDefault="009F6178" w:rsidP="009F6178">
      <w:pPr>
        <w:pStyle w:val="Style13"/>
        <w:widowControl/>
        <w:spacing w:line="240" w:lineRule="auto"/>
        <w:jc w:val="left"/>
        <w:rPr>
          <w:rStyle w:val="FontStyle110"/>
          <w:rFonts w:eastAsia="Calibri"/>
          <w:sz w:val="22"/>
          <w:szCs w:val="22"/>
          <w:lang w:val="sr-Cyrl-CS" w:eastAsia="sr-Cyrl-CS"/>
        </w:rPr>
      </w:pPr>
    </w:p>
    <w:p w14:paraId="65695AF3" w14:textId="77777777"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5D2F824"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59864B14" w14:textId="77777777" w:rsidR="009F6178" w:rsidRPr="00880FB6" w:rsidRDefault="009F6178" w:rsidP="009F6178">
      <w:pPr>
        <w:jc w:val="both"/>
        <w:rPr>
          <w:rFonts w:ascii="Arial" w:eastAsia="Calibri" w:hAnsi="Arial" w:cs="Arial"/>
          <w:sz w:val="22"/>
          <w:szCs w:val="22"/>
        </w:rPr>
      </w:pPr>
      <w:r w:rsidRPr="00880FB6">
        <w:rPr>
          <w:rFonts w:ascii="Arial" w:eastAsia="Arial" w:hAnsi="Arial" w:cs="Arial"/>
          <w:sz w:val="22"/>
          <w:szCs w:val="22"/>
        </w:rPr>
        <w:lastRenderedPageBreak/>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0FFB1B7B" w14:textId="359D280B" w:rsidR="009F6178" w:rsidRPr="00880FB6" w:rsidRDefault="009F6178"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4B02C4">
        <w:rPr>
          <w:rFonts w:ascii="Arial" w:hAnsi="Arial" w:cs="Arial"/>
          <w:sz w:val="22"/>
          <w:szCs w:val="22"/>
          <w:lang w:val="sr-Cyrl-RS"/>
        </w:rPr>
        <w:t>Наручиоца</w:t>
      </w:r>
      <w:r w:rsidRPr="00880FB6">
        <w:rPr>
          <w:rFonts w:ascii="Arial" w:hAnsi="Arial" w:cs="Arial"/>
          <w:sz w:val="22"/>
          <w:szCs w:val="22"/>
        </w:rPr>
        <w:t xml:space="preserve"> и </w:t>
      </w:r>
      <w:r w:rsidR="004B02C4">
        <w:rPr>
          <w:rFonts w:ascii="Arial" w:hAnsi="Arial" w:cs="Arial"/>
          <w:sz w:val="22"/>
          <w:szCs w:val="22"/>
          <w:lang w:val="sr-Cyrl-RS"/>
        </w:rPr>
        <w:t>Извршиоца</w:t>
      </w:r>
      <w:r w:rsidRPr="00880FB6">
        <w:rPr>
          <w:rFonts w:ascii="Arial" w:hAnsi="Arial" w:cs="Arial"/>
          <w:sz w:val="22"/>
          <w:szCs w:val="22"/>
        </w:rPr>
        <w:t>.</w:t>
      </w:r>
    </w:p>
    <w:p w14:paraId="2F59EFAA" w14:textId="77777777" w:rsidR="009F6178" w:rsidRPr="00880FB6" w:rsidRDefault="009F6178" w:rsidP="009F6178">
      <w:pPr>
        <w:jc w:val="both"/>
        <w:rPr>
          <w:rFonts w:ascii="Arial" w:hAnsi="Arial" w:cs="Arial"/>
          <w:color w:val="000000"/>
          <w:sz w:val="22"/>
          <w:szCs w:val="22"/>
        </w:rPr>
      </w:pPr>
      <w:r w:rsidRPr="00880FB6">
        <w:rPr>
          <w:rFonts w:ascii="Arial" w:hAnsi="Arial" w:cs="Arial"/>
          <w:sz w:val="22"/>
          <w:szCs w:val="22"/>
        </w:rPr>
        <w:t xml:space="preserve"> </w:t>
      </w:r>
    </w:p>
    <w:p w14:paraId="284C0628" w14:textId="6915F746" w:rsidR="009F6178" w:rsidRPr="00880FB6" w:rsidRDefault="009F6178" w:rsidP="009F6178">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4B02C4">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0794E541" w14:textId="77777777" w:rsidR="009F6178" w:rsidRPr="00880FB6" w:rsidRDefault="009F6178" w:rsidP="009F6178">
      <w:pPr>
        <w:pStyle w:val="Style16"/>
        <w:widowControl/>
        <w:spacing w:line="240" w:lineRule="auto"/>
        <w:ind w:firstLine="0"/>
        <w:jc w:val="left"/>
        <w:rPr>
          <w:rStyle w:val="FontStyle111"/>
          <w:sz w:val="22"/>
          <w:szCs w:val="22"/>
          <w:lang w:val="sr-Cyrl-CS"/>
        </w:rPr>
      </w:pPr>
    </w:p>
    <w:p w14:paraId="762BB558" w14:textId="0ABC2B00"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4B02C4">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05D8DCCB" w14:textId="77777777" w:rsidR="009F6178" w:rsidRPr="00880FB6" w:rsidRDefault="009F6178" w:rsidP="009F6178">
      <w:pPr>
        <w:jc w:val="center"/>
        <w:rPr>
          <w:rFonts w:ascii="Arial" w:hAnsi="Arial" w:cs="Arial"/>
          <w:b/>
          <w:sz w:val="22"/>
          <w:szCs w:val="22"/>
        </w:rPr>
      </w:pPr>
      <w:r w:rsidRPr="00880FB6">
        <w:rPr>
          <w:rFonts w:ascii="Arial" w:hAnsi="Arial" w:cs="Arial"/>
          <w:b/>
          <w:sz w:val="22"/>
          <w:szCs w:val="22"/>
        </w:rPr>
        <w:t>Члан 6.</w:t>
      </w:r>
    </w:p>
    <w:p w14:paraId="6B9B19E8" w14:textId="6FCA480F" w:rsidR="009F6178" w:rsidRPr="00880FB6" w:rsidRDefault="004B02C4" w:rsidP="009F6178">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9F6178" w:rsidRPr="00880FB6">
        <w:rPr>
          <w:rFonts w:ascii="Arial" w:hAnsi="Arial" w:cs="Arial"/>
          <w:sz w:val="22"/>
          <w:szCs w:val="22"/>
          <w:lang w:eastAsia="sr-Latn-CS"/>
        </w:rPr>
        <w:t>ће извршавати уговорене услуге које се односе на:</w:t>
      </w:r>
    </w:p>
    <w:p w14:paraId="383DC208" w14:textId="3D5997EE" w:rsidR="009F6178" w:rsidRPr="00880FB6" w:rsidRDefault="009F6178"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w:t>
      </w:r>
      <w:r w:rsidR="0052215A">
        <w:rPr>
          <w:rFonts w:ascii="Arial" w:hAnsi="Arial" w:cs="Arial"/>
          <w:sz w:val="22"/>
          <w:szCs w:val="22"/>
          <w:lang w:val="sr-Cyrl-RS"/>
        </w:rPr>
        <w:t>уградње, поправке и сервиси</w:t>
      </w:r>
      <w:r w:rsidR="0052215A" w:rsidRPr="00775CC0">
        <w:rPr>
          <w:rFonts w:ascii="Arial" w:hAnsi="Arial" w:cs="Arial"/>
          <w:strike/>
          <w:sz w:val="22"/>
          <w:szCs w:val="22"/>
          <w:lang w:val="sr-Cyrl-RS"/>
        </w:rPr>
        <w:t>с</w:t>
      </w:r>
      <w:r w:rsidR="0052215A">
        <w:rPr>
          <w:rFonts w:ascii="Arial" w:hAnsi="Arial" w:cs="Arial"/>
          <w:sz w:val="22"/>
          <w:szCs w:val="22"/>
          <w:lang w:val="sr-Cyrl-RS"/>
        </w:rPr>
        <w:t xml:space="preserve">рања алуминијумске и дрвене столарије, плакара, клизних врата и </w:t>
      </w:r>
      <w:r w:rsidR="004B02C4">
        <w:rPr>
          <w:rFonts w:ascii="Arial" w:hAnsi="Arial" w:cs="Arial"/>
          <w:sz w:val="22"/>
          <w:szCs w:val="22"/>
          <w:lang w:val="sr-Cyrl-RS"/>
        </w:rPr>
        <w:t>друге услуге</w:t>
      </w:r>
      <w:r w:rsidR="0052215A">
        <w:rPr>
          <w:rFonts w:ascii="Arial" w:hAnsi="Arial" w:cs="Arial"/>
          <w:sz w:val="22"/>
          <w:szCs w:val="22"/>
          <w:lang w:val="sr-Cyrl-RS"/>
        </w:rPr>
        <w:t xml:space="preserve"> </w:t>
      </w:r>
      <w:r w:rsidR="007D1810">
        <w:rPr>
          <w:rFonts w:ascii="Arial" w:hAnsi="Arial" w:cs="Arial"/>
          <w:sz w:val="22"/>
          <w:szCs w:val="22"/>
          <w:lang w:val="sr-Cyrl-RS"/>
        </w:rPr>
        <w:t>у</w:t>
      </w:r>
      <w:r w:rsidR="0052215A">
        <w:rPr>
          <w:rFonts w:ascii="Arial" w:hAnsi="Arial" w:cs="Arial"/>
          <w:sz w:val="22"/>
          <w:szCs w:val="22"/>
          <w:lang w:val="sr-Cyrl-RS"/>
        </w:rPr>
        <w:t xml:space="preserve"> објектима </w:t>
      </w:r>
      <w:r w:rsidR="004B02C4">
        <w:rPr>
          <w:rFonts w:ascii="Arial" w:hAnsi="Arial" w:cs="Arial"/>
          <w:sz w:val="22"/>
          <w:szCs w:val="22"/>
          <w:lang w:val="sr-Cyrl-RS"/>
        </w:rPr>
        <w:t>Наручиоца.</w:t>
      </w:r>
    </w:p>
    <w:p w14:paraId="34498459" w14:textId="77777777" w:rsidR="009F6178" w:rsidRPr="00880FB6" w:rsidRDefault="009F6178" w:rsidP="009F6178">
      <w:pPr>
        <w:pStyle w:val="Style25"/>
        <w:widowControl/>
        <w:jc w:val="both"/>
        <w:rPr>
          <w:rFonts w:ascii="Arial" w:hAnsi="Arial" w:cs="Arial"/>
          <w:b/>
          <w:sz w:val="22"/>
          <w:szCs w:val="22"/>
          <w:lang w:val="sr-Cyrl-CS"/>
        </w:rPr>
      </w:pPr>
    </w:p>
    <w:p w14:paraId="03672333" w14:textId="77777777" w:rsidR="009F6178" w:rsidRPr="00880FB6" w:rsidRDefault="009F6178" w:rsidP="009F6178">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26BE1F57" w14:textId="2839DD9D" w:rsidR="009F6178" w:rsidRPr="00880FB6" w:rsidRDefault="009F6178" w:rsidP="009F6178">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4B02C4">
        <w:rPr>
          <w:rFonts w:ascii="Arial" w:hAnsi="Arial" w:cs="Arial"/>
          <w:sz w:val="22"/>
          <w:szCs w:val="22"/>
          <w:lang w:val="sr-Cyrl-RS"/>
        </w:rPr>
        <w:t>Извршилац</w:t>
      </w:r>
      <w:r w:rsidRPr="00880FB6">
        <w:rPr>
          <w:rFonts w:ascii="Arial" w:hAnsi="Arial" w:cs="Arial"/>
          <w:sz w:val="22"/>
          <w:szCs w:val="22"/>
        </w:rPr>
        <w:t xml:space="preserve"> треба да:</w:t>
      </w:r>
    </w:p>
    <w:p w14:paraId="66C50ED7" w14:textId="77777777" w:rsidR="009F6178" w:rsidRPr="00880FB6" w:rsidRDefault="009F6178"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30D73DD3" w14:textId="77777777" w:rsidR="009F6178" w:rsidRDefault="009F6178"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4C6B9AD3" w14:textId="77777777" w:rsidR="009F6178" w:rsidRPr="00880FB6" w:rsidRDefault="009F6178"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571F5BF4" w14:textId="77777777" w:rsidR="009F6178" w:rsidRPr="00880FB6" w:rsidRDefault="009F6178"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69178E88" w14:textId="2E26D284" w:rsidR="009F6178" w:rsidRPr="00880FB6" w:rsidRDefault="009F6178"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4B02C4">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4B02C4">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4B02C4">
        <w:rPr>
          <w:rFonts w:ascii="Arial" w:hAnsi="Arial" w:cs="Arial"/>
          <w:sz w:val="22"/>
          <w:szCs w:val="22"/>
          <w:lang w:val="sr-Cyrl-RS"/>
        </w:rPr>
        <w:t>Наручиоца</w:t>
      </w:r>
      <w:r w:rsidRPr="00880FB6">
        <w:rPr>
          <w:rFonts w:ascii="Arial" w:hAnsi="Arial" w:cs="Arial"/>
          <w:sz w:val="22"/>
          <w:szCs w:val="22"/>
          <w:lang w:val="sr-Cyrl-CS"/>
        </w:rPr>
        <w:t>;</w:t>
      </w:r>
    </w:p>
    <w:p w14:paraId="47C3F104" w14:textId="77777777" w:rsidR="009F6178" w:rsidRPr="00880FB6" w:rsidRDefault="009F6178"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4301F8B9" w14:textId="77777777" w:rsidR="009F6178" w:rsidRPr="00880FB6" w:rsidRDefault="009F6178" w:rsidP="009F6178">
      <w:pPr>
        <w:pStyle w:val="Style25"/>
        <w:widowControl/>
        <w:jc w:val="both"/>
        <w:rPr>
          <w:rFonts w:ascii="Arial" w:hAnsi="Arial" w:cs="Arial"/>
          <w:sz w:val="22"/>
          <w:szCs w:val="22"/>
        </w:rPr>
      </w:pPr>
    </w:p>
    <w:p w14:paraId="3DAFBBFB"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9CB5FCE" w14:textId="2266D28B" w:rsidR="009F6178" w:rsidRPr="00880FB6" w:rsidRDefault="009F6178" w:rsidP="009F6178">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4B02C4">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2A273096" w14:textId="5DA7E800" w:rsidR="009F6178" w:rsidRPr="00880FB6" w:rsidRDefault="004B02C4" w:rsidP="009F6178">
      <w:pPr>
        <w:jc w:val="both"/>
        <w:rPr>
          <w:rFonts w:ascii="Arial"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3C7FC0A9" w14:textId="77777777" w:rsidR="009F6178" w:rsidRPr="00880FB6" w:rsidRDefault="009F6178" w:rsidP="009F6178">
      <w:pPr>
        <w:pStyle w:val="Style13"/>
        <w:widowControl/>
        <w:spacing w:line="240" w:lineRule="auto"/>
        <w:jc w:val="both"/>
        <w:rPr>
          <w:rStyle w:val="FontStyle110"/>
          <w:rFonts w:eastAsia="Calibri"/>
          <w:sz w:val="22"/>
          <w:szCs w:val="22"/>
        </w:rPr>
      </w:pPr>
    </w:p>
    <w:p w14:paraId="0C0EE8E4"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33092FF9" w14:textId="0D7C291C" w:rsidR="009F6178" w:rsidRPr="00880FB6" w:rsidRDefault="004B02C4" w:rsidP="009F6178">
      <w:pPr>
        <w:jc w:val="both"/>
        <w:rPr>
          <w:rFonts w:ascii="Arial" w:eastAsia="Calibri"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 xml:space="preserve"> је дужан да одреди извршиоце које ће пружати уговорене услуге. </w:t>
      </w:r>
    </w:p>
    <w:p w14:paraId="02821F54" w14:textId="77777777" w:rsidR="009F6178" w:rsidRPr="00880FB6" w:rsidRDefault="009F6178" w:rsidP="009F6178">
      <w:pPr>
        <w:jc w:val="both"/>
        <w:rPr>
          <w:rFonts w:ascii="Arial" w:hAnsi="Arial" w:cs="Arial"/>
          <w:sz w:val="22"/>
          <w:szCs w:val="22"/>
        </w:rPr>
      </w:pPr>
    </w:p>
    <w:p w14:paraId="54F89203" w14:textId="77777777" w:rsidR="009F6178" w:rsidRPr="00880FB6" w:rsidRDefault="009F6178" w:rsidP="009F6178">
      <w:pPr>
        <w:pStyle w:val="Style13"/>
        <w:widowControl/>
        <w:spacing w:line="240" w:lineRule="auto"/>
        <w:rPr>
          <w:rStyle w:val="FontStyle110"/>
          <w:rFonts w:eastAsia="Calibri"/>
          <w:sz w:val="22"/>
          <w:szCs w:val="22"/>
          <w:lang w:eastAsia="sr-Cyrl-CS"/>
        </w:rPr>
      </w:pPr>
    </w:p>
    <w:p w14:paraId="110293FC" w14:textId="6F41DA3B" w:rsidR="009F6178" w:rsidRPr="00880FB6" w:rsidRDefault="009F6178"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2AF3E272" w14:textId="4C294078"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Ако </w:t>
      </w:r>
      <w:r w:rsidR="004B02C4">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4B02C4">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6942F638" w14:textId="77777777" w:rsidR="009F6178" w:rsidRPr="00880FB6" w:rsidRDefault="009F6178" w:rsidP="009F6178">
      <w:pPr>
        <w:jc w:val="both"/>
        <w:rPr>
          <w:rFonts w:ascii="Arial" w:hAnsi="Arial" w:cs="Arial"/>
          <w:sz w:val="22"/>
          <w:szCs w:val="22"/>
        </w:rPr>
      </w:pPr>
    </w:p>
    <w:p w14:paraId="48ECB522" w14:textId="080286FA" w:rsidR="009F6178" w:rsidRDefault="009F6178" w:rsidP="009F6178">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4B02C4">
        <w:rPr>
          <w:rFonts w:ascii="Arial" w:hAnsi="Arial" w:cs="Arial"/>
          <w:sz w:val="22"/>
          <w:szCs w:val="22"/>
          <w:lang w:val="sr-Cyrl-RS"/>
        </w:rPr>
        <w:t>Наручиоца</w:t>
      </w:r>
      <w:r w:rsidRPr="00880FB6">
        <w:rPr>
          <w:rFonts w:ascii="Arial" w:hAnsi="Arial" w:cs="Arial"/>
          <w:sz w:val="22"/>
          <w:szCs w:val="22"/>
        </w:rPr>
        <w:t xml:space="preserve"> и </w:t>
      </w:r>
      <w:r w:rsidR="004B02C4">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3BEDBDAE" w14:textId="77777777" w:rsidR="009F6178" w:rsidRPr="00393297" w:rsidRDefault="009F6178" w:rsidP="009F6178">
      <w:pPr>
        <w:jc w:val="both"/>
        <w:rPr>
          <w:rFonts w:ascii="Arial" w:hAnsi="Arial" w:cs="Arial"/>
          <w:sz w:val="22"/>
          <w:szCs w:val="22"/>
          <w:lang w:val="sr-Cyrl-RS"/>
        </w:rPr>
      </w:pPr>
    </w:p>
    <w:p w14:paraId="2927B15D" w14:textId="77777777" w:rsidR="004B02C4" w:rsidRPr="008F0BB3" w:rsidRDefault="004B02C4" w:rsidP="004B02C4">
      <w:pPr>
        <w:jc w:val="both"/>
        <w:rPr>
          <w:rFonts w:ascii="Arial" w:hAnsi="Arial" w:cs="Arial"/>
          <w:b/>
          <w:sz w:val="22"/>
          <w:szCs w:val="22"/>
        </w:rPr>
      </w:pPr>
      <w:r w:rsidRPr="008F0BB3">
        <w:rPr>
          <w:rFonts w:ascii="Arial" w:hAnsi="Arial" w:cs="Arial"/>
          <w:b/>
          <w:sz w:val="22"/>
          <w:szCs w:val="22"/>
        </w:rPr>
        <w:t>Гарантни период</w:t>
      </w:r>
    </w:p>
    <w:p w14:paraId="72CBFEA5" w14:textId="77777777" w:rsidR="004B02C4" w:rsidRPr="008F0BB3" w:rsidRDefault="004B02C4" w:rsidP="004B02C4">
      <w:pPr>
        <w:jc w:val="center"/>
        <w:rPr>
          <w:rFonts w:ascii="Arial" w:hAnsi="Arial" w:cs="Arial"/>
          <w:b/>
          <w:sz w:val="22"/>
          <w:szCs w:val="22"/>
        </w:rPr>
      </w:pPr>
      <w:r w:rsidRPr="008F0BB3">
        <w:rPr>
          <w:rFonts w:ascii="Arial" w:hAnsi="Arial" w:cs="Arial"/>
          <w:b/>
          <w:sz w:val="22"/>
          <w:szCs w:val="22"/>
        </w:rPr>
        <w:t>Члан 11.</w:t>
      </w:r>
    </w:p>
    <w:p w14:paraId="16F4F32F" w14:textId="77777777" w:rsidR="004B02C4" w:rsidRPr="00880FB6" w:rsidRDefault="004B02C4" w:rsidP="004B02C4">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4E2213A3" w14:textId="77777777" w:rsidR="004B02C4" w:rsidRPr="00880FB6" w:rsidRDefault="004B02C4" w:rsidP="004B02C4">
      <w:pPr>
        <w:jc w:val="both"/>
        <w:rPr>
          <w:rFonts w:ascii="Arial" w:hAnsi="Arial" w:cs="Arial"/>
          <w:sz w:val="22"/>
          <w:szCs w:val="22"/>
        </w:rPr>
      </w:pPr>
    </w:p>
    <w:p w14:paraId="0C582B96" w14:textId="77777777" w:rsidR="004B02C4" w:rsidRPr="00880FB6" w:rsidRDefault="004B02C4" w:rsidP="004B02C4">
      <w:pPr>
        <w:jc w:val="both"/>
        <w:rPr>
          <w:rFonts w:ascii="Arial" w:hAnsi="Arial" w:cs="Arial"/>
          <w:sz w:val="22"/>
          <w:szCs w:val="22"/>
        </w:rPr>
      </w:pPr>
    </w:p>
    <w:p w14:paraId="2D8CC507"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0C6F657A" w14:textId="77777777" w:rsidR="004B02C4" w:rsidRDefault="004B02C4" w:rsidP="004B02C4">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2894BB2F" w14:textId="77777777" w:rsidR="004B02C4" w:rsidRDefault="004B02C4" w:rsidP="004B02C4">
      <w:pPr>
        <w:jc w:val="center"/>
        <w:rPr>
          <w:rFonts w:ascii="Arial" w:hAnsi="Arial" w:cs="Arial"/>
          <w:b/>
          <w:sz w:val="22"/>
          <w:szCs w:val="22"/>
        </w:rPr>
      </w:pPr>
    </w:p>
    <w:p w14:paraId="6CDDC6F3" w14:textId="77777777" w:rsidR="004B02C4" w:rsidRDefault="004B02C4" w:rsidP="004B02C4">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1326400E"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3D742297"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2B5FDBF7"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178655CB"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7961607"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73D7D6BE"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3A562CD0"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1701EFB9"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0563C9C"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4760138C"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4BDACAC2"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23A159B5" w14:textId="77777777" w:rsidR="004B02C4" w:rsidRPr="00BE370A"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7FFB3770" w14:textId="77777777" w:rsidR="004B02C4"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638AB6DA"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5B95AA14"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17AA95CA"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lastRenderedPageBreak/>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064115AB" w14:textId="77777777" w:rsidR="004B02C4" w:rsidRPr="00880FB6" w:rsidRDefault="004B02C4" w:rsidP="004B02C4">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9E8E5D7" w14:textId="77777777" w:rsidR="004B02C4" w:rsidRPr="00880FB6" w:rsidRDefault="004B02C4" w:rsidP="004B02C4">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46C61CBB"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3949118B" w14:textId="77777777" w:rsidR="004B02C4" w:rsidRPr="00880FB6" w:rsidRDefault="004B02C4" w:rsidP="004B02C4">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4332D2A5" w14:textId="77777777" w:rsidR="004B02C4" w:rsidRPr="00880FB6" w:rsidRDefault="004B02C4" w:rsidP="004B02C4">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0FC7D2EB" w14:textId="77777777" w:rsidR="004B02C4" w:rsidRPr="00880FB6" w:rsidRDefault="004B02C4" w:rsidP="004B02C4">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7FF34614" w14:textId="77777777" w:rsidR="004B02C4" w:rsidRPr="00880FB6" w:rsidRDefault="004B02C4" w:rsidP="004B02C4">
      <w:pPr>
        <w:pStyle w:val="Style16"/>
        <w:widowControl/>
        <w:spacing w:line="240" w:lineRule="auto"/>
        <w:ind w:firstLine="0"/>
        <w:rPr>
          <w:rStyle w:val="FontStyle111"/>
          <w:sz w:val="22"/>
          <w:szCs w:val="22"/>
          <w:lang w:eastAsia="sr-Cyrl-CS"/>
        </w:rPr>
      </w:pPr>
    </w:p>
    <w:p w14:paraId="32D45CC3" w14:textId="77777777" w:rsidR="004B02C4" w:rsidRPr="00880FB6" w:rsidRDefault="004B02C4" w:rsidP="004B02C4">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17F7631C" w14:textId="77777777" w:rsidR="004B02C4" w:rsidRPr="00880FB6" w:rsidRDefault="004B02C4" w:rsidP="004B02C4">
      <w:pPr>
        <w:pStyle w:val="Style16"/>
        <w:widowControl/>
        <w:spacing w:line="240" w:lineRule="auto"/>
        <w:ind w:firstLine="0"/>
        <w:rPr>
          <w:rStyle w:val="FontStyle111"/>
          <w:sz w:val="22"/>
          <w:szCs w:val="22"/>
          <w:lang w:eastAsia="sr-Cyrl-CS"/>
        </w:rPr>
      </w:pPr>
    </w:p>
    <w:p w14:paraId="08A1DA7A" w14:textId="77777777" w:rsidR="004B02C4" w:rsidRPr="00880FB6" w:rsidRDefault="004B02C4" w:rsidP="004B02C4">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444741BA" w14:textId="77777777" w:rsidR="004B02C4" w:rsidRPr="00880FB6" w:rsidRDefault="004B02C4" w:rsidP="004B02C4">
      <w:pPr>
        <w:pStyle w:val="Style16"/>
        <w:widowControl/>
        <w:spacing w:line="240" w:lineRule="auto"/>
        <w:ind w:firstLine="0"/>
        <w:rPr>
          <w:rStyle w:val="FontStyle111"/>
          <w:sz w:val="22"/>
          <w:szCs w:val="22"/>
          <w:lang w:eastAsia="sr-Cyrl-CS"/>
        </w:rPr>
      </w:pPr>
    </w:p>
    <w:p w14:paraId="7CB15A61" w14:textId="77777777" w:rsidR="004B02C4" w:rsidRPr="00880FB6" w:rsidRDefault="004B02C4" w:rsidP="004B02C4">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3AE524F6" w14:textId="77777777" w:rsidR="004B02C4" w:rsidRPr="00880FB6" w:rsidRDefault="004B02C4" w:rsidP="004B02C4">
      <w:pPr>
        <w:pStyle w:val="Style16"/>
        <w:widowControl/>
        <w:spacing w:line="240" w:lineRule="auto"/>
        <w:ind w:firstLine="0"/>
        <w:rPr>
          <w:rStyle w:val="FontStyle111"/>
          <w:sz w:val="22"/>
          <w:szCs w:val="22"/>
          <w:lang w:eastAsia="sr-Cyrl-CS"/>
        </w:rPr>
      </w:pPr>
    </w:p>
    <w:p w14:paraId="03C7D699" w14:textId="77777777" w:rsidR="004B02C4" w:rsidRPr="00880FB6" w:rsidRDefault="004B02C4" w:rsidP="004B02C4">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24806E45" w14:textId="77777777" w:rsidR="004B02C4" w:rsidRPr="00880FB6" w:rsidRDefault="004B02C4" w:rsidP="004B02C4">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6E1319DE" w14:textId="77777777" w:rsidR="004B02C4" w:rsidRPr="00880FB6" w:rsidRDefault="004B02C4" w:rsidP="004B02C4">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6DD43A74" w14:textId="77777777" w:rsidR="004B02C4" w:rsidRPr="00880FB6" w:rsidRDefault="004B02C4" w:rsidP="004B02C4">
      <w:pPr>
        <w:tabs>
          <w:tab w:val="left" w:pos="680"/>
        </w:tabs>
        <w:suppressAutoHyphens w:val="0"/>
        <w:jc w:val="both"/>
        <w:rPr>
          <w:rFonts w:ascii="Arial" w:eastAsia="TimesNewRomanPS-BoldMT" w:hAnsi="Arial" w:cs="Arial"/>
          <w:bCs/>
          <w:sz w:val="22"/>
          <w:szCs w:val="22"/>
        </w:rPr>
      </w:pPr>
    </w:p>
    <w:p w14:paraId="01D3680F" w14:textId="77777777" w:rsidR="004B02C4" w:rsidRPr="00880FB6" w:rsidRDefault="004B02C4" w:rsidP="004B02C4">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264BBAED" w14:textId="77777777" w:rsidR="004B02C4" w:rsidRPr="00880FB6" w:rsidRDefault="004B02C4" w:rsidP="004B02C4">
      <w:pPr>
        <w:pStyle w:val="ArrialNarrow"/>
        <w:spacing w:after="0"/>
        <w:rPr>
          <w:rFonts w:ascii="Arial" w:hAnsi="Arial" w:cs="Arial"/>
          <w:sz w:val="22"/>
          <w:szCs w:val="22"/>
        </w:rPr>
      </w:pPr>
    </w:p>
    <w:p w14:paraId="424EE7C6" w14:textId="77777777" w:rsidR="004B02C4" w:rsidRPr="00880FB6" w:rsidRDefault="004B02C4" w:rsidP="004B02C4">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681E60F5"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707A8286"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26EE419F" w14:textId="77777777" w:rsidR="004B02C4" w:rsidRPr="00880FB6" w:rsidRDefault="004B02C4" w:rsidP="004B02C4">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1D583CD1"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5D21DF69" w14:textId="77777777" w:rsidR="004B02C4" w:rsidRPr="00880FB6" w:rsidRDefault="004B02C4" w:rsidP="004B02C4">
      <w:pPr>
        <w:jc w:val="both"/>
        <w:rPr>
          <w:rFonts w:ascii="Arial" w:hAnsi="Arial" w:cs="Arial"/>
          <w:sz w:val="22"/>
          <w:szCs w:val="22"/>
        </w:rPr>
      </w:pPr>
    </w:p>
    <w:p w14:paraId="7784B5E7"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lastRenderedPageBreak/>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39435B4D" w14:textId="77777777" w:rsidR="004B02C4" w:rsidRPr="00880FB6" w:rsidRDefault="004B02C4" w:rsidP="004B02C4">
      <w:pPr>
        <w:jc w:val="both"/>
        <w:rPr>
          <w:rFonts w:ascii="Arial" w:hAnsi="Arial" w:cs="Arial"/>
          <w:sz w:val="22"/>
          <w:szCs w:val="22"/>
        </w:rPr>
      </w:pPr>
    </w:p>
    <w:p w14:paraId="68126087"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240E06CB" w14:textId="77777777" w:rsidR="004B02C4" w:rsidRPr="00880FB6" w:rsidRDefault="004B02C4" w:rsidP="004B02C4">
      <w:pPr>
        <w:jc w:val="both"/>
        <w:rPr>
          <w:rFonts w:ascii="Arial" w:hAnsi="Arial" w:cs="Arial"/>
          <w:sz w:val="22"/>
          <w:szCs w:val="22"/>
        </w:rPr>
      </w:pPr>
    </w:p>
    <w:p w14:paraId="492754DD"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4EF8831" w14:textId="77777777" w:rsidR="004B02C4" w:rsidRPr="00880FB6" w:rsidRDefault="004B02C4" w:rsidP="004B02C4">
      <w:pPr>
        <w:jc w:val="both"/>
        <w:rPr>
          <w:rFonts w:ascii="Arial" w:hAnsi="Arial" w:cs="Arial"/>
          <w:sz w:val="22"/>
          <w:szCs w:val="22"/>
        </w:rPr>
      </w:pPr>
    </w:p>
    <w:p w14:paraId="74487479"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1AA93A66" w14:textId="77777777" w:rsidR="004B02C4" w:rsidRPr="00880FB6" w:rsidRDefault="004B02C4" w:rsidP="004B02C4">
      <w:pPr>
        <w:pStyle w:val="Style13"/>
        <w:widowControl/>
        <w:spacing w:line="240" w:lineRule="auto"/>
        <w:rPr>
          <w:rStyle w:val="FontStyle110"/>
          <w:rFonts w:eastAsia="Calibri"/>
          <w:sz w:val="22"/>
          <w:szCs w:val="22"/>
          <w:lang w:eastAsia="sr-Cyrl-CS"/>
        </w:rPr>
      </w:pPr>
    </w:p>
    <w:p w14:paraId="69321905" w14:textId="77777777" w:rsidR="004B02C4" w:rsidRPr="00880FB6" w:rsidRDefault="004B02C4" w:rsidP="004B02C4">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41F6B6F9" w14:textId="77777777" w:rsidR="004B02C4" w:rsidRPr="00880FB6" w:rsidRDefault="004B02C4" w:rsidP="004B02C4">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0D64659" w14:textId="77777777" w:rsidR="004B02C4" w:rsidRDefault="004B02C4" w:rsidP="004B02C4">
      <w:pPr>
        <w:rPr>
          <w:rFonts w:ascii="Arial" w:hAnsi="Arial" w:cs="Arial"/>
          <w:b/>
          <w:sz w:val="22"/>
          <w:szCs w:val="22"/>
        </w:rPr>
      </w:pPr>
    </w:p>
    <w:p w14:paraId="2755A0A5" w14:textId="77777777" w:rsidR="004B02C4" w:rsidRPr="00880FB6" w:rsidRDefault="004B02C4" w:rsidP="004B02C4">
      <w:pPr>
        <w:rPr>
          <w:rStyle w:val="FontStyle111"/>
          <w:b/>
          <w:sz w:val="22"/>
          <w:szCs w:val="22"/>
        </w:rPr>
      </w:pPr>
      <w:r w:rsidRPr="00880FB6">
        <w:rPr>
          <w:rFonts w:ascii="Arial" w:hAnsi="Arial" w:cs="Arial"/>
          <w:b/>
          <w:sz w:val="22"/>
          <w:szCs w:val="22"/>
        </w:rPr>
        <w:t>Раскид Уговора</w:t>
      </w:r>
    </w:p>
    <w:p w14:paraId="1B00AB64" w14:textId="77777777" w:rsidR="004B02C4" w:rsidRPr="00880FB6" w:rsidRDefault="004B02C4" w:rsidP="004B02C4">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03BBDFD1" w14:textId="77777777" w:rsidR="004B02C4" w:rsidRPr="00880FB6" w:rsidRDefault="004B02C4" w:rsidP="004B02C4">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59860926" w14:textId="77777777" w:rsidR="004B02C4" w:rsidRPr="00880FB6" w:rsidRDefault="004B02C4" w:rsidP="004B02C4">
      <w:pPr>
        <w:jc w:val="both"/>
        <w:rPr>
          <w:rFonts w:ascii="Arial" w:hAnsi="Arial" w:cs="Arial"/>
          <w:b/>
          <w:sz w:val="22"/>
          <w:szCs w:val="22"/>
        </w:rPr>
      </w:pPr>
    </w:p>
    <w:p w14:paraId="0619E7CD" w14:textId="77777777" w:rsidR="004B02C4" w:rsidRPr="00880FB6" w:rsidRDefault="004B02C4" w:rsidP="004B02C4">
      <w:pPr>
        <w:jc w:val="both"/>
        <w:rPr>
          <w:rFonts w:ascii="Arial" w:hAnsi="Arial" w:cs="Arial"/>
          <w:b/>
          <w:sz w:val="22"/>
          <w:szCs w:val="22"/>
        </w:rPr>
      </w:pPr>
      <w:r w:rsidRPr="00880FB6">
        <w:rPr>
          <w:rFonts w:ascii="Arial" w:hAnsi="Arial" w:cs="Arial"/>
          <w:b/>
          <w:sz w:val="22"/>
          <w:szCs w:val="22"/>
        </w:rPr>
        <w:t>Измене Уговора</w:t>
      </w:r>
    </w:p>
    <w:p w14:paraId="2ADE53A7" w14:textId="77777777" w:rsidR="004B02C4" w:rsidRPr="00880FB6" w:rsidRDefault="004B02C4" w:rsidP="004B02C4">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2E3BFFA4" w14:textId="77777777" w:rsidR="004B02C4" w:rsidRPr="00880FB6" w:rsidRDefault="004B02C4" w:rsidP="004B02C4">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ECB057A" w14:textId="77777777" w:rsidR="004B02C4" w:rsidRPr="00880FB6" w:rsidRDefault="004B02C4" w:rsidP="004B02C4">
      <w:pPr>
        <w:jc w:val="both"/>
        <w:rPr>
          <w:rFonts w:ascii="Arial" w:hAnsi="Arial" w:cs="Arial"/>
          <w:sz w:val="22"/>
          <w:szCs w:val="22"/>
          <w:lang w:eastAsia="sr-Latn-CS"/>
        </w:rPr>
      </w:pPr>
    </w:p>
    <w:p w14:paraId="5D9DFD6C" w14:textId="77777777" w:rsidR="004B02C4" w:rsidRPr="00880FB6" w:rsidRDefault="004B02C4" w:rsidP="004B02C4">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1100BDA"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2FA36816"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2ADCEF2E" w14:textId="77777777" w:rsidR="004B02C4" w:rsidRPr="00880FB6" w:rsidRDefault="004B02C4" w:rsidP="004B02C4">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78D093B8"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74BFFC24" w14:textId="77777777" w:rsidR="004B02C4" w:rsidRPr="00880FB6" w:rsidRDefault="004B02C4" w:rsidP="004B02C4">
      <w:pPr>
        <w:jc w:val="both"/>
        <w:rPr>
          <w:rFonts w:ascii="Arial" w:eastAsia="Calibri" w:hAnsi="Arial" w:cs="Arial"/>
          <w:sz w:val="22"/>
          <w:szCs w:val="22"/>
        </w:rPr>
      </w:pPr>
    </w:p>
    <w:p w14:paraId="0438EC7D" w14:textId="77777777" w:rsidR="004B02C4" w:rsidRPr="00880FB6" w:rsidRDefault="004B02C4" w:rsidP="004B02C4">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16D5312F"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0BCC8D47" w14:textId="77777777" w:rsidR="004B02C4" w:rsidRPr="00880FB6" w:rsidRDefault="004B02C4" w:rsidP="004B02C4">
      <w:pPr>
        <w:jc w:val="both"/>
        <w:rPr>
          <w:rFonts w:ascii="Arial" w:hAnsi="Arial" w:cs="Arial"/>
          <w:sz w:val="22"/>
          <w:szCs w:val="22"/>
        </w:rPr>
      </w:pPr>
    </w:p>
    <w:p w14:paraId="41548EEC"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63FBBB10" w14:textId="77777777" w:rsidR="004B02C4" w:rsidRPr="00880FB6" w:rsidRDefault="004B02C4" w:rsidP="004B02C4">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4B445204" w14:textId="77777777" w:rsidR="004B02C4" w:rsidRPr="00880FB6" w:rsidRDefault="004B02C4" w:rsidP="004B02C4">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170B514D" w14:textId="77777777" w:rsidR="004B02C4" w:rsidRPr="00880FB6" w:rsidRDefault="004B02C4" w:rsidP="004B02C4">
      <w:pPr>
        <w:pStyle w:val="ArrialNarrow"/>
        <w:spacing w:after="0"/>
        <w:jc w:val="left"/>
        <w:rPr>
          <w:rStyle w:val="FontStyle110"/>
          <w:sz w:val="22"/>
          <w:szCs w:val="22"/>
          <w:lang w:eastAsia="sr-Latn-CS"/>
        </w:rPr>
      </w:pPr>
    </w:p>
    <w:p w14:paraId="283AB564" w14:textId="77777777" w:rsidR="004B02C4" w:rsidRPr="00880FB6" w:rsidRDefault="004B02C4" w:rsidP="004B02C4">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6F4D7C91" w14:textId="77777777" w:rsidR="004B02C4" w:rsidRPr="00880FB6" w:rsidRDefault="004B02C4" w:rsidP="004B02C4">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0AB0AC35" w14:textId="77777777" w:rsidR="004B02C4" w:rsidRDefault="004B02C4" w:rsidP="004B02C4">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53829491" w14:textId="538A4E2D" w:rsidR="004B02C4" w:rsidRPr="00775CC0" w:rsidRDefault="004B02C4" w:rsidP="004B02C4">
      <w:pPr>
        <w:pStyle w:val="Style18"/>
        <w:widowControl/>
        <w:spacing w:line="240" w:lineRule="auto"/>
        <w:ind w:left="1440" w:hanging="1440"/>
        <w:rPr>
          <w:rStyle w:val="FontStyle111"/>
          <w:sz w:val="22"/>
          <w:szCs w:val="22"/>
          <w:lang w:val="sr-Cyrl-RS" w:eastAsia="sr-Cyrl-CS"/>
        </w:rPr>
      </w:pPr>
      <w:r>
        <w:rPr>
          <w:rStyle w:val="FontStyle111"/>
          <w:sz w:val="22"/>
          <w:szCs w:val="22"/>
          <w:lang w:val="sr-Cyrl-RS" w:eastAsia="sr-Cyrl-CS"/>
        </w:rPr>
        <w:t>Прилог 2:</w:t>
      </w:r>
      <w:r>
        <w:rPr>
          <w:rStyle w:val="FontStyle111"/>
          <w:sz w:val="22"/>
          <w:szCs w:val="22"/>
          <w:lang w:val="sr-Cyrl-RS" w:eastAsia="sr-Cyrl-CS"/>
        </w:rPr>
        <w:tab/>
        <w:t>Ценовник резервних делова</w:t>
      </w:r>
    </w:p>
    <w:p w14:paraId="36CB2587" w14:textId="3D546B9A" w:rsidR="004B02C4" w:rsidRDefault="004B02C4" w:rsidP="004B02C4">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2A6B6F55" w14:textId="1DB2756A" w:rsidR="004B02C4" w:rsidRDefault="004B02C4" w:rsidP="004B02C4">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769AC7B3" w14:textId="12F1A807" w:rsidR="004B02C4" w:rsidRPr="008F0BB3" w:rsidRDefault="004B02C4" w:rsidP="004B02C4">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2AEC043B" w14:textId="1AF23240" w:rsidR="004B02C4" w:rsidRPr="00880FB6" w:rsidRDefault="004B02C4" w:rsidP="004B02C4">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3B6B1BFB"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171D5024"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5A983464" w14:textId="77777777" w:rsidR="004B02C4" w:rsidRPr="00880FB6" w:rsidRDefault="004B02C4" w:rsidP="004B02C4">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1C1ECCD4" w14:textId="77777777" w:rsidR="004B02C4" w:rsidRPr="00880FB6" w:rsidRDefault="004B02C4" w:rsidP="004B02C4">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64A49517" w14:textId="77777777" w:rsidR="004B02C4" w:rsidRPr="00880FB6" w:rsidRDefault="004B02C4" w:rsidP="004B02C4">
      <w:pPr>
        <w:jc w:val="both"/>
        <w:rPr>
          <w:rFonts w:ascii="Arial" w:hAnsi="Arial" w:cs="Arial"/>
          <w:sz w:val="22"/>
          <w:szCs w:val="22"/>
        </w:rPr>
      </w:pPr>
    </w:p>
    <w:p w14:paraId="18F8766A" w14:textId="77777777" w:rsidR="004B02C4" w:rsidRPr="00880FB6" w:rsidRDefault="004B02C4" w:rsidP="004B02C4">
      <w:pPr>
        <w:jc w:val="both"/>
        <w:rPr>
          <w:rFonts w:ascii="Arial" w:hAnsi="Arial" w:cs="Arial"/>
          <w:sz w:val="22"/>
          <w:szCs w:val="22"/>
        </w:rPr>
      </w:pPr>
    </w:p>
    <w:p w14:paraId="0EE378EF" w14:textId="77777777" w:rsidR="004B02C4" w:rsidRDefault="004B02C4" w:rsidP="004B02C4">
      <w:pPr>
        <w:jc w:val="both"/>
        <w:rPr>
          <w:rFonts w:ascii="Arial" w:hAnsi="Arial" w:cs="Arial"/>
          <w:sz w:val="22"/>
          <w:szCs w:val="22"/>
        </w:rPr>
      </w:pPr>
    </w:p>
    <w:p w14:paraId="47A313AF" w14:textId="77777777" w:rsidR="004B02C4" w:rsidRPr="008F0BB3" w:rsidRDefault="004B02C4" w:rsidP="004B02C4">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5636F684" w14:textId="77777777" w:rsidR="004B02C4" w:rsidRPr="006C2AB3" w:rsidRDefault="004B02C4" w:rsidP="004B02C4">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59C0CE8" w14:textId="77777777" w:rsidR="004B02C4" w:rsidRPr="00880FB6" w:rsidRDefault="004B02C4" w:rsidP="004B02C4">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1EA7E9CA" w14:textId="77777777" w:rsidR="004B02C4" w:rsidRPr="00880FB6" w:rsidRDefault="004B02C4" w:rsidP="004B02C4">
      <w:pPr>
        <w:jc w:val="both"/>
        <w:rPr>
          <w:rFonts w:ascii="Arial" w:hAnsi="Arial" w:cs="Arial"/>
          <w:b/>
          <w:sz w:val="22"/>
          <w:szCs w:val="22"/>
        </w:rPr>
      </w:pPr>
    </w:p>
    <w:p w14:paraId="2AC0A521" w14:textId="77777777" w:rsidR="004B02C4" w:rsidRPr="00880FB6" w:rsidRDefault="004B02C4" w:rsidP="004B02C4">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3B8BA60D"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4296400A" w14:textId="1297ABB9" w:rsidR="009F6178" w:rsidRPr="00880FB6" w:rsidRDefault="004B02C4" w:rsidP="009F6178">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009F6178" w:rsidRPr="00880FB6">
        <w:rPr>
          <w:rFonts w:ascii="Arial" w:hAnsi="Arial" w:cs="Arial"/>
          <w:bCs/>
          <w:noProof/>
          <w:sz w:val="22"/>
          <w:szCs w:val="22"/>
        </w:rPr>
        <w:t xml:space="preserve">     </w:t>
      </w:r>
      <w:r w:rsidR="009F6178" w:rsidRPr="00880FB6">
        <w:rPr>
          <w:rFonts w:ascii="Arial" w:hAnsi="Arial" w:cs="Arial"/>
          <w:bCs/>
          <w:noProof/>
          <w:sz w:val="22"/>
          <w:szCs w:val="22"/>
        </w:rPr>
        <w:tab/>
      </w:r>
    </w:p>
    <w:p w14:paraId="1923902F" w14:textId="77777777" w:rsidR="009F6178" w:rsidRPr="00880FB6" w:rsidRDefault="009F6178" w:rsidP="009F6178">
      <w:pPr>
        <w:jc w:val="both"/>
        <w:rPr>
          <w:rFonts w:ascii="Arial" w:hAnsi="Arial" w:cs="Arial"/>
          <w:bCs/>
          <w:noProof/>
          <w:sz w:val="22"/>
          <w:szCs w:val="22"/>
        </w:rPr>
      </w:pPr>
    </w:p>
    <w:p w14:paraId="045F18AB" w14:textId="77777777" w:rsidR="009F6178" w:rsidRPr="00880FB6" w:rsidRDefault="009F6178" w:rsidP="009F6178">
      <w:pPr>
        <w:suppressAutoHyphens w:val="0"/>
        <w:rPr>
          <w:rFonts w:ascii="Arial" w:hAnsi="Arial" w:cs="Arial"/>
          <w:sz w:val="22"/>
          <w:szCs w:val="22"/>
        </w:rPr>
      </w:pPr>
      <w:r w:rsidRPr="00880FB6">
        <w:rPr>
          <w:rFonts w:ascii="Arial" w:hAnsi="Arial" w:cs="Arial"/>
          <w:b/>
          <w:i/>
          <w:sz w:val="22"/>
          <w:szCs w:val="22"/>
        </w:rPr>
        <w:br w:type="page"/>
      </w:r>
    </w:p>
    <w:p w14:paraId="4F42176F" w14:textId="77777777" w:rsidR="00472219" w:rsidRDefault="00472219" w:rsidP="009F6178">
      <w:pPr>
        <w:pStyle w:val="Heading2"/>
        <w:jc w:val="right"/>
      </w:pPr>
    </w:p>
    <w:p w14:paraId="3589E9D2" w14:textId="77777777" w:rsidR="009F6178" w:rsidRPr="00A35D98" w:rsidRDefault="009F6178" w:rsidP="009F6178">
      <w:pPr>
        <w:pStyle w:val="Heading2"/>
        <w:jc w:val="right"/>
        <w:rPr>
          <w:lang w:val="sr-Cyrl-RS"/>
        </w:rPr>
      </w:pPr>
      <w:bookmarkStart w:id="309" w:name="_Toc438647659"/>
      <w:r w:rsidRPr="00880FB6">
        <w:t xml:space="preserve">ОБРАЗАЦ </w:t>
      </w:r>
      <w:r w:rsidR="007D1810">
        <w:rPr>
          <w:lang w:val="sr-Cyrl-RS"/>
        </w:rPr>
        <w:t>7</w:t>
      </w:r>
      <w:r w:rsidRPr="00880FB6">
        <w:t>.</w:t>
      </w:r>
      <w:r w:rsidR="007D1810">
        <w:rPr>
          <w:lang w:val="sr-Cyrl-RS"/>
        </w:rPr>
        <w:t xml:space="preserve"> </w:t>
      </w:r>
      <w:r>
        <w:rPr>
          <w:lang w:val="sr-Cyrl-RS"/>
        </w:rPr>
        <w:t xml:space="preserve">партија </w:t>
      </w:r>
      <w:r w:rsidR="004A4F39">
        <w:rPr>
          <w:lang w:val="sr-Cyrl-RS"/>
        </w:rPr>
        <w:t>11</w:t>
      </w:r>
      <w:bookmarkEnd w:id="309"/>
    </w:p>
    <w:p w14:paraId="06DBF7BB" w14:textId="77777777" w:rsidR="009F6178" w:rsidRPr="00880FB6" w:rsidRDefault="009F6178" w:rsidP="009F6178">
      <w:pPr>
        <w:pStyle w:val="BodyText"/>
        <w:rPr>
          <w:rFonts w:ascii="Arial" w:hAnsi="Arial" w:cs="Arial"/>
          <w:b/>
          <w:bCs/>
          <w:sz w:val="22"/>
          <w:szCs w:val="22"/>
        </w:rPr>
      </w:pPr>
      <w:r w:rsidRPr="00880FB6">
        <w:rPr>
          <w:rFonts w:ascii="Arial" w:hAnsi="Arial" w:cs="Arial"/>
          <w:b/>
          <w:bCs/>
          <w:sz w:val="22"/>
          <w:szCs w:val="22"/>
        </w:rPr>
        <w:t xml:space="preserve"> </w:t>
      </w:r>
    </w:p>
    <w:p w14:paraId="3FBB7DA0" w14:textId="77777777" w:rsidR="009F6178" w:rsidRPr="00880FB6" w:rsidRDefault="009F6178" w:rsidP="009F6178">
      <w:pPr>
        <w:pStyle w:val="BodyText"/>
        <w:jc w:val="center"/>
        <w:rPr>
          <w:rFonts w:ascii="Arial" w:hAnsi="Arial" w:cs="Arial"/>
          <w:b/>
          <w:bCs/>
          <w:sz w:val="22"/>
          <w:szCs w:val="22"/>
        </w:rPr>
      </w:pPr>
    </w:p>
    <w:p w14:paraId="16CF41EA" w14:textId="77777777" w:rsidR="009F6178" w:rsidRPr="00880FB6" w:rsidRDefault="009F6178" w:rsidP="009F6178">
      <w:pPr>
        <w:jc w:val="both"/>
        <w:rPr>
          <w:rFonts w:ascii="Arial" w:hAnsi="Arial" w:cs="Arial"/>
          <w:sz w:val="22"/>
          <w:szCs w:val="22"/>
        </w:rPr>
      </w:pPr>
    </w:p>
    <w:p w14:paraId="282058DE" w14:textId="77777777" w:rsidR="009F6178" w:rsidRPr="00880FB6" w:rsidRDefault="009F6178" w:rsidP="009F6178">
      <w:pPr>
        <w:jc w:val="both"/>
        <w:rPr>
          <w:rFonts w:ascii="Arial" w:hAnsi="Arial" w:cs="Arial"/>
          <w:sz w:val="22"/>
          <w:szCs w:val="22"/>
        </w:rPr>
      </w:pPr>
    </w:p>
    <w:p w14:paraId="7BFE1296"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5D1C11CE" w14:textId="77777777" w:rsidR="009F6178" w:rsidRPr="00880FB6" w:rsidRDefault="009F6178" w:rsidP="009F6178">
      <w:pPr>
        <w:jc w:val="both"/>
        <w:rPr>
          <w:rFonts w:ascii="Arial" w:hAnsi="Arial" w:cs="Arial"/>
          <w:sz w:val="22"/>
          <w:szCs w:val="22"/>
        </w:rPr>
      </w:pPr>
    </w:p>
    <w:p w14:paraId="18E3FBDB" w14:textId="77777777" w:rsidR="009F6178" w:rsidRPr="00880FB6" w:rsidRDefault="009F6178" w:rsidP="009F6178">
      <w:pPr>
        <w:jc w:val="both"/>
        <w:rPr>
          <w:rFonts w:ascii="Arial" w:hAnsi="Arial" w:cs="Arial"/>
          <w:sz w:val="22"/>
          <w:szCs w:val="22"/>
        </w:rPr>
      </w:pPr>
    </w:p>
    <w:p w14:paraId="7D41C93C" w14:textId="77777777" w:rsidR="009F6178" w:rsidRPr="00880FB6" w:rsidRDefault="009F6178" w:rsidP="009F6178">
      <w:pPr>
        <w:jc w:val="both"/>
        <w:rPr>
          <w:rFonts w:ascii="Arial" w:hAnsi="Arial" w:cs="Arial"/>
          <w:sz w:val="22"/>
          <w:szCs w:val="22"/>
        </w:rPr>
      </w:pPr>
    </w:p>
    <w:p w14:paraId="5FD20A57" w14:textId="77777777" w:rsidR="009F6178" w:rsidRPr="00880FB6" w:rsidRDefault="009F6178" w:rsidP="009F6178">
      <w:pPr>
        <w:jc w:val="both"/>
        <w:rPr>
          <w:rFonts w:ascii="Arial" w:hAnsi="Arial" w:cs="Arial"/>
          <w:sz w:val="22"/>
          <w:szCs w:val="22"/>
        </w:rPr>
      </w:pPr>
    </w:p>
    <w:p w14:paraId="17E39C13" w14:textId="77777777" w:rsidR="009F6178" w:rsidRPr="00880FB6" w:rsidRDefault="009F6178" w:rsidP="009F6178">
      <w:pPr>
        <w:jc w:val="both"/>
        <w:rPr>
          <w:rFonts w:ascii="Arial" w:hAnsi="Arial" w:cs="Arial"/>
          <w:sz w:val="22"/>
          <w:szCs w:val="22"/>
        </w:rPr>
      </w:pPr>
    </w:p>
    <w:p w14:paraId="11E75108" w14:textId="77777777" w:rsidR="009F6178" w:rsidRPr="00880FB6" w:rsidRDefault="009F6178" w:rsidP="009F6178">
      <w:pPr>
        <w:rPr>
          <w:rFonts w:ascii="Arial" w:hAnsi="Arial" w:cs="Arial"/>
          <w:sz w:val="22"/>
          <w:szCs w:val="22"/>
        </w:rPr>
      </w:pPr>
      <w:r w:rsidRPr="00880FB6">
        <w:rPr>
          <w:rFonts w:ascii="Arial" w:hAnsi="Arial" w:cs="Arial"/>
          <w:sz w:val="22"/>
          <w:szCs w:val="22"/>
        </w:rPr>
        <w:t>ОБРАЗАЦ ТРОШКОВА ПРИПРЕМЕ ПОНУДЕ</w:t>
      </w:r>
    </w:p>
    <w:p w14:paraId="721C685C" w14:textId="77777777" w:rsidR="009F6178" w:rsidRPr="00880FB6" w:rsidRDefault="009F6178" w:rsidP="009F6178">
      <w:pPr>
        <w:pStyle w:val="BodyText"/>
        <w:rPr>
          <w:rFonts w:ascii="Arial" w:hAnsi="Arial" w:cs="Arial"/>
          <w:sz w:val="22"/>
          <w:szCs w:val="22"/>
        </w:rPr>
      </w:pPr>
    </w:p>
    <w:p w14:paraId="46DC8410" w14:textId="77777777" w:rsidR="009F6178" w:rsidRPr="00880FB6" w:rsidRDefault="009F6178" w:rsidP="009F6178">
      <w:pPr>
        <w:pStyle w:val="BodyText"/>
        <w:rPr>
          <w:rFonts w:ascii="Arial" w:hAnsi="Arial" w:cs="Arial"/>
          <w:sz w:val="22"/>
          <w:szCs w:val="22"/>
        </w:rPr>
      </w:pPr>
    </w:p>
    <w:p w14:paraId="14C3305C" w14:textId="77777777" w:rsidR="009F6178" w:rsidRPr="00880FB6" w:rsidRDefault="009F6178" w:rsidP="009F6178">
      <w:pPr>
        <w:pStyle w:val="BodyText"/>
        <w:rPr>
          <w:rFonts w:ascii="Arial" w:hAnsi="Arial" w:cs="Arial"/>
          <w:sz w:val="22"/>
          <w:szCs w:val="22"/>
        </w:rPr>
      </w:pPr>
    </w:p>
    <w:p w14:paraId="1F22E508" w14:textId="77777777" w:rsidR="009F6178" w:rsidRPr="00880FB6" w:rsidRDefault="009F6178" w:rsidP="009F6178">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9F6178" w:rsidRPr="00880FB6" w14:paraId="6A34A6CD" w14:textId="77777777" w:rsidTr="004A4F39">
        <w:trPr>
          <w:jc w:val="center"/>
        </w:trPr>
        <w:tc>
          <w:tcPr>
            <w:tcW w:w="4612" w:type="dxa"/>
          </w:tcPr>
          <w:p w14:paraId="18B932CF" w14:textId="77777777" w:rsidR="009F6178" w:rsidRPr="00880FB6" w:rsidRDefault="009F6178" w:rsidP="004A4F39">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13DEECF1" w14:textId="77777777" w:rsidR="009F6178" w:rsidRPr="00880FB6" w:rsidRDefault="009F6178" w:rsidP="004A4F39">
            <w:pPr>
              <w:pStyle w:val="BodyText"/>
              <w:jc w:val="center"/>
              <w:rPr>
                <w:rFonts w:ascii="Arial" w:hAnsi="Arial" w:cs="Arial"/>
                <w:b/>
                <w:bCs/>
                <w:sz w:val="22"/>
                <w:szCs w:val="22"/>
              </w:rPr>
            </w:pPr>
            <w:r w:rsidRPr="00880FB6">
              <w:rPr>
                <w:rFonts w:ascii="Arial" w:hAnsi="Arial" w:cs="Arial"/>
                <w:b/>
                <w:bCs/>
                <w:sz w:val="22"/>
                <w:szCs w:val="22"/>
              </w:rPr>
              <w:t>Износ</w:t>
            </w:r>
          </w:p>
        </w:tc>
      </w:tr>
      <w:tr w:rsidR="009F6178" w:rsidRPr="00880FB6" w14:paraId="76B23A7D" w14:textId="77777777" w:rsidTr="004A4F39">
        <w:trPr>
          <w:jc w:val="center"/>
        </w:trPr>
        <w:tc>
          <w:tcPr>
            <w:tcW w:w="4612" w:type="dxa"/>
          </w:tcPr>
          <w:p w14:paraId="00EFEABB" w14:textId="77777777" w:rsidR="009F6178" w:rsidRPr="00880FB6" w:rsidRDefault="009F6178" w:rsidP="004A4F39">
            <w:pPr>
              <w:pStyle w:val="BodyText"/>
              <w:jc w:val="center"/>
              <w:rPr>
                <w:rFonts w:ascii="Arial" w:hAnsi="Arial" w:cs="Arial"/>
                <w:sz w:val="22"/>
                <w:szCs w:val="22"/>
              </w:rPr>
            </w:pPr>
          </w:p>
        </w:tc>
        <w:tc>
          <w:tcPr>
            <w:tcW w:w="4612" w:type="dxa"/>
          </w:tcPr>
          <w:p w14:paraId="0F0CBCC3" w14:textId="77777777" w:rsidR="009F6178" w:rsidRPr="00880FB6" w:rsidRDefault="009F6178" w:rsidP="004A4F39">
            <w:pPr>
              <w:pStyle w:val="BodyText"/>
              <w:jc w:val="center"/>
              <w:rPr>
                <w:rFonts w:ascii="Arial" w:hAnsi="Arial" w:cs="Arial"/>
                <w:sz w:val="22"/>
                <w:szCs w:val="22"/>
              </w:rPr>
            </w:pPr>
          </w:p>
        </w:tc>
      </w:tr>
      <w:tr w:rsidR="009F6178" w:rsidRPr="00880FB6" w14:paraId="194C8116" w14:textId="77777777" w:rsidTr="004A4F39">
        <w:trPr>
          <w:jc w:val="center"/>
        </w:trPr>
        <w:tc>
          <w:tcPr>
            <w:tcW w:w="4612" w:type="dxa"/>
          </w:tcPr>
          <w:p w14:paraId="2E7AB4DA" w14:textId="77777777" w:rsidR="009F6178" w:rsidRPr="00880FB6" w:rsidRDefault="009F6178" w:rsidP="004A4F39">
            <w:pPr>
              <w:pStyle w:val="BodyText"/>
              <w:jc w:val="center"/>
              <w:rPr>
                <w:rFonts w:ascii="Arial" w:hAnsi="Arial" w:cs="Arial"/>
                <w:sz w:val="22"/>
                <w:szCs w:val="22"/>
              </w:rPr>
            </w:pPr>
          </w:p>
        </w:tc>
        <w:tc>
          <w:tcPr>
            <w:tcW w:w="4612" w:type="dxa"/>
          </w:tcPr>
          <w:p w14:paraId="3478CC90" w14:textId="77777777" w:rsidR="009F6178" w:rsidRPr="00880FB6" w:rsidRDefault="009F6178" w:rsidP="004A4F39">
            <w:pPr>
              <w:pStyle w:val="BodyText"/>
              <w:jc w:val="center"/>
              <w:rPr>
                <w:rFonts w:ascii="Arial" w:hAnsi="Arial" w:cs="Arial"/>
                <w:sz w:val="22"/>
                <w:szCs w:val="22"/>
              </w:rPr>
            </w:pPr>
          </w:p>
        </w:tc>
      </w:tr>
      <w:tr w:rsidR="009F6178" w:rsidRPr="00880FB6" w14:paraId="43AD7DD4" w14:textId="77777777" w:rsidTr="004A4F39">
        <w:trPr>
          <w:jc w:val="center"/>
        </w:trPr>
        <w:tc>
          <w:tcPr>
            <w:tcW w:w="4612" w:type="dxa"/>
          </w:tcPr>
          <w:p w14:paraId="2700FB7D" w14:textId="77777777" w:rsidR="009F6178" w:rsidRPr="00880FB6" w:rsidRDefault="009F6178" w:rsidP="004A4F39">
            <w:pPr>
              <w:pStyle w:val="BodyText"/>
              <w:jc w:val="center"/>
              <w:rPr>
                <w:rFonts w:ascii="Arial" w:hAnsi="Arial" w:cs="Arial"/>
                <w:sz w:val="22"/>
                <w:szCs w:val="22"/>
              </w:rPr>
            </w:pPr>
          </w:p>
        </w:tc>
        <w:tc>
          <w:tcPr>
            <w:tcW w:w="4612" w:type="dxa"/>
          </w:tcPr>
          <w:p w14:paraId="6BBCC3B9" w14:textId="77777777" w:rsidR="009F6178" w:rsidRPr="00880FB6" w:rsidRDefault="009F6178" w:rsidP="004A4F39">
            <w:pPr>
              <w:pStyle w:val="BodyText"/>
              <w:jc w:val="center"/>
              <w:rPr>
                <w:rFonts w:ascii="Arial" w:hAnsi="Arial" w:cs="Arial"/>
                <w:sz w:val="22"/>
                <w:szCs w:val="22"/>
              </w:rPr>
            </w:pPr>
          </w:p>
        </w:tc>
      </w:tr>
      <w:tr w:rsidR="009F6178" w:rsidRPr="00880FB6" w14:paraId="7046CD67" w14:textId="77777777" w:rsidTr="004A4F39">
        <w:trPr>
          <w:jc w:val="center"/>
        </w:trPr>
        <w:tc>
          <w:tcPr>
            <w:tcW w:w="4612" w:type="dxa"/>
          </w:tcPr>
          <w:p w14:paraId="71C0FDF6" w14:textId="77777777" w:rsidR="009F6178" w:rsidRPr="00880FB6" w:rsidRDefault="009F6178" w:rsidP="004A4F39">
            <w:pPr>
              <w:pStyle w:val="BodyText"/>
              <w:jc w:val="center"/>
              <w:rPr>
                <w:rFonts w:ascii="Arial" w:hAnsi="Arial" w:cs="Arial"/>
                <w:sz w:val="22"/>
                <w:szCs w:val="22"/>
              </w:rPr>
            </w:pPr>
          </w:p>
        </w:tc>
        <w:tc>
          <w:tcPr>
            <w:tcW w:w="4612" w:type="dxa"/>
          </w:tcPr>
          <w:p w14:paraId="13DBBF4E" w14:textId="77777777" w:rsidR="009F6178" w:rsidRPr="00880FB6" w:rsidRDefault="009F6178" w:rsidP="004A4F39">
            <w:pPr>
              <w:pStyle w:val="BodyText"/>
              <w:jc w:val="center"/>
              <w:rPr>
                <w:rFonts w:ascii="Arial" w:hAnsi="Arial" w:cs="Arial"/>
                <w:sz w:val="22"/>
                <w:szCs w:val="22"/>
              </w:rPr>
            </w:pPr>
          </w:p>
        </w:tc>
      </w:tr>
      <w:tr w:rsidR="009F6178" w:rsidRPr="00880FB6" w14:paraId="1292EF40" w14:textId="77777777" w:rsidTr="004A4F39">
        <w:trPr>
          <w:jc w:val="center"/>
        </w:trPr>
        <w:tc>
          <w:tcPr>
            <w:tcW w:w="4612" w:type="dxa"/>
          </w:tcPr>
          <w:p w14:paraId="6742DFDA" w14:textId="77777777" w:rsidR="009F6178" w:rsidRPr="00880FB6" w:rsidRDefault="009F6178" w:rsidP="004A4F39">
            <w:pPr>
              <w:pStyle w:val="BodyText"/>
              <w:jc w:val="center"/>
              <w:rPr>
                <w:rFonts w:ascii="Arial" w:hAnsi="Arial" w:cs="Arial"/>
                <w:sz w:val="22"/>
                <w:szCs w:val="22"/>
              </w:rPr>
            </w:pPr>
          </w:p>
        </w:tc>
        <w:tc>
          <w:tcPr>
            <w:tcW w:w="4612" w:type="dxa"/>
          </w:tcPr>
          <w:p w14:paraId="0B929CB8" w14:textId="77777777" w:rsidR="009F6178" w:rsidRPr="00880FB6" w:rsidRDefault="009F6178" w:rsidP="004A4F39">
            <w:pPr>
              <w:pStyle w:val="BodyText"/>
              <w:jc w:val="center"/>
              <w:rPr>
                <w:rFonts w:ascii="Arial" w:hAnsi="Arial" w:cs="Arial"/>
                <w:sz w:val="22"/>
                <w:szCs w:val="22"/>
              </w:rPr>
            </w:pPr>
          </w:p>
        </w:tc>
      </w:tr>
      <w:tr w:rsidR="009F6178" w:rsidRPr="00880FB6" w14:paraId="0AB92EE4" w14:textId="77777777" w:rsidTr="004A4F39">
        <w:trPr>
          <w:jc w:val="center"/>
        </w:trPr>
        <w:tc>
          <w:tcPr>
            <w:tcW w:w="4612" w:type="dxa"/>
          </w:tcPr>
          <w:p w14:paraId="29F12AC4" w14:textId="77777777" w:rsidR="009F6178" w:rsidRPr="00880FB6" w:rsidRDefault="009F6178" w:rsidP="004A4F39">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240263BE" w14:textId="77777777" w:rsidR="009F6178" w:rsidRPr="00880FB6" w:rsidRDefault="009F6178" w:rsidP="004A4F39">
            <w:pPr>
              <w:pStyle w:val="BodyText"/>
              <w:rPr>
                <w:rFonts w:ascii="Arial" w:hAnsi="Arial" w:cs="Arial"/>
                <w:sz w:val="22"/>
                <w:szCs w:val="22"/>
              </w:rPr>
            </w:pPr>
          </w:p>
        </w:tc>
      </w:tr>
    </w:tbl>
    <w:p w14:paraId="7D48A383" w14:textId="77777777" w:rsidR="009F6178" w:rsidRPr="00880FB6" w:rsidRDefault="009F6178" w:rsidP="009F6178">
      <w:pPr>
        <w:pStyle w:val="BodyText"/>
        <w:rPr>
          <w:rFonts w:ascii="Arial" w:hAnsi="Arial" w:cs="Arial"/>
          <w:sz w:val="22"/>
          <w:szCs w:val="22"/>
        </w:rPr>
      </w:pPr>
    </w:p>
    <w:p w14:paraId="66B5CBC1" w14:textId="77777777" w:rsidR="009F6178" w:rsidRPr="00880FB6" w:rsidRDefault="009F6178" w:rsidP="009F6178">
      <w:pPr>
        <w:pStyle w:val="BodyText"/>
        <w:rPr>
          <w:rFonts w:ascii="Arial" w:hAnsi="Arial" w:cs="Arial"/>
          <w:sz w:val="22"/>
          <w:szCs w:val="22"/>
        </w:rPr>
      </w:pPr>
    </w:p>
    <w:p w14:paraId="67568BFE" w14:textId="77777777" w:rsidR="009F6178" w:rsidRPr="00880FB6" w:rsidRDefault="009F6178" w:rsidP="009F6178">
      <w:pPr>
        <w:pStyle w:val="BodyText"/>
        <w:rPr>
          <w:rFonts w:ascii="Arial" w:hAnsi="Arial" w:cs="Arial"/>
          <w:sz w:val="22"/>
          <w:szCs w:val="22"/>
        </w:rPr>
      </w:pPr>
    </w:p>
    <w:p w14:paraId="7E458A27" w14:textId="77777777" w:rsidR="009F6178" w:rsidRPr="00880FB6" w:rsidRDefault="009F6178" w:rsidP="009F6178">
      <w:pPr>
        <w:pStyle w:val="BodyText"/>
        <w:rPr>
          <w:rFonts w:ascii="Arial" w:hAnsi="Arial" w:cs="Arial"/>
          <w:sz w:val="22"/>
          <w:szCs w:val="22"/>
        </w:rPr>
      </w:pPr>
    </w:p>
    <w:p w14:paraId="4CD1F62D" w14:textId="77777777" w:rsidR="009F6178" w:rsidRPr="00880FB6" w:rsidRDefault="009F6178" w:rsidP="009F6178">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9F6178" w:rsidRPr="00880FB6" w14:paraId="46FB22CC" w14:textId="77777777" w:rsidTr="004A4F39">
        <w:trPr>
          <w:jc w:val="center"/>
        </w:trPr>
        <w:tc>
          <w:tcPr>
            <w:tcW w:w="3652" w:type="dxa"/>
          </w:tcPr>
          <w:p w14:paraId="2DDDE781"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506FA75"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7C335FD"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p>
        </w:tc>
      </w:tr>
      <w:tr w:rsidR="009F6178" w:rsidRPr="00880FB6" w14:paraId="6C1DCA7D" w14:textId="77777777" w:rsidTr="004A4F39">
        <w:trPr>
          <w:jc w:val="center"/>
        </w:trPr>
        <w:tc>
          <w:tcPr>
            <w:tcW w:w="3652" w:type="dxa"/>
            <w:vAlign w:val="center"/>
          </w:tcPr>
          <w:p w14:paraId="2B72B790" w14:textId="77777777" w:rsidR="009F6178" w:rsidRPr="00880FB6" w:rsidRDefault="009F6178" w:rsidP="004A4F39">
            <w:pPr>
              <w:jc w:val="both"/>
              <w:rPr>
                <w:rFonts w:ascii="Arial" w:hAnsi="Arial" w:cs="Arial"/>
                <w:sz w:val="22"/>
                <w:szCs w:val="22"/>
              </w:rPr>
            </w:pPr>
          </w:p>
        </w:tc>
        <w:tc>
          <w:tcPr>
            <w:tcW w:w="1985" w:type="dxa"/>
            <w:vAlign w:val="center"/>
          </w:tcPr>
          <w:p w14:paraId="6AF8E5C7" w14:textId="77777777" w:rsidR="009F6178" w:rsidRPr="00880FB6" w:rsidRDefault="009F6178" w:rsidP="004A4F39">
            <w:pPr>
              <w:jc w:val="both"/>
              <w:rPr>
                <w:rFonts w:ascii="Arial" w:hAnsi="Arial" w:cs="Arial"/>
                <w:sz w:val="22"/>
                <w:szCs w:val="22"/>
              </w:rPr>
            </w:pPr>
          </w:p>
        </w:tc>
        <w:tc>
          <w:tcPr>
            <w:tcW w:w="3782" w:type="dxa"/>
            <w:vAlign w:val="center"/>
          </w:tcPr>
          <w:p w14:paraId="6993F4A8" w14:textId="77777777" w:rsidR="009F6178" w:rsidRPr="00880FB6" w:rsidRDefault="009F6178" w:rsidP="004A4F39">
            <w:pPr>
              <w:jc w:val="both"/>
              <w:rPr>
                <w:rFonts w:ascii="Arial" w:hAnsi="Arial" w:cs="Arial"/>
                <w:sz w:val="22"/>
                <w:szCs w:val="22"/>
              </w:rPr>
            </w:pPr>
          </w:p>
        </w:tc>
      </w:tr>
      <w:tr w:rsidR="009F6178" w:rsidRPr="00880FB6" w14:paraId="74CF8D78" w14:textId="77777777" w:rsidTr="004A4F39">
        <w:trPr>
          <w:jc w:val="center"/>
        </w:trPr>
        <w:tc>
          <w:tcPr>
            <w:tcW w:w="3652" w:type="dxa"/>
            <w:tcBorders>
              <w:bottom w:val="single" w:sz="4" w:space="0" w:color="auto"/>
            </w:tcBorders>
            <w:vAlign w:val="center"/>
          </w:tcPr>
          <w:p w14:paraId="4DEE081C" w14:textId="77777777" w:rsidR="009F6178" w:rsidRPr="00880FB6" w:rsidRDefault="009F6178" w:rsidP="004A4F39">
            <w:pPr>
              <w:jc w:val="both"/>
              <w:rPr>
                <w:rFonts w:ascii="Arial" w:hAnsi="Arial" w:cs="Arial"/>
                <w:sz w:val="22"/>
                <w:szCs w:val="22"/>
              </w:rPr>
            </w:pPr>
          </w:p>
        </w:tc>
        <w:tc>
          <w:tcPr>
            <w:tcW w:w="1985" w:type="dxa"/>
            <w:vAlign w:val="center"/>
          </w:tcPr>
          <w:p w14:paraId="3FB9E6D3"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59D8FF86" w14:textId="77777777" w:rsidR="009F6178" w:rsidRPr="00880FB6" w:rsidRDefault="009F6178" w:rsidP="004A4F39">
            <w:pPr>
              <w:jc w:val="both"/>
              <w:rPr>
                <w:rFonts w:ascii="Arial" w:hAnsi="Arial" w:cs="Arial"/>
                <w:sz w:val="22"/>
                <w:szCs w:val="22"/>
              </w:rPr>
            </w:pPr>
          </w:p>
        </w:tc>
      </w:tr>
    </w:tbl>
    <w:p w14:paraId="597333F8" w14:textId="77777777" w:rsidR="009F6178" w:rsidRPr="00880FB6" w:rsidRDefault="009F6178" w:rsidP="009F6178">
      <w:pPr>
        <w:rPr>
          <w:rFonts w:ascii="Arial" w:hAnsi="Arial" w:cs="Arial"/>
          <w:sz w:val="22"/>
          <w:szCs w:val="22"/>
        </w:rPr>
      </w:pPr>
    </w:p>
    <w:p w14:paraId="339DA934" w14:textId="77777777" w:rsidR="009F6178" w:rsidRPr="00880FB6" w:rsidRDefault="009F6178" w:rsidP="009F6178">
      <w:pPr>
        <w:rPr>
          <w:rFonts w:ascii="Arial" w:hAnsi="Arial" w:cs="Arial"/>
          <w:sz w:val="22"/>
          <w:szCs w:val="22"/>
        </w:rPr>
      </w:pPr>
    </w:p>
    <w:p w14:paraId="42711040" w14:textId="77777777" w:rsidR="009F6178" w:rsidRPr="00880FB6" w:rsidRDefault="009F6178" w:rsidP="009F6178">
      <w:pPr>
        <w:pStyle w:val="Standard"/>
        <w:jc w:val="both"/>
        <w:rPr>
          <w:rFonts w:ascii="Arial" w:hAnsi="Arial" w:cs="Arial"/>
          <w:sz w:val="22"/>
          <w:szCs w:val="22"/>
          <w:lang w:val="sr-Cyrl-CS"/>
        </w:rPr>
      </w:pPr>
    </w:p>
    <w:p w14:paraId="0689315C" w14:textId="77777777" w:rsidR="009F6178" w:rsidRPr="00880FB6" w:rsidRDefault="009F6178" w:rsidP="009F6178">
      <w:pPr>
        <w:pStyle w:val="Standard"/>
        <w:jc w:val="both"/>
        <w:rPr>
          <w:rFonts w:ascii="Arial" w:hAnsi="Arial" w:cs="Arial"/>
          <w:sz w:val="22"/>
          <w:szCs w:val="22"/>
          <w:lang w:val="sr-Cyrl-CS"/>
        </w:rPr>
      </w:pPr>
    </w:p>
    <w:p w14:paraId="58373C2F" w14:textId="77777777" w:rsidR="009F6178" w:rsidRPr="00880FB6" w:rsidRDefault="009F6178" w:rsidP="009F6178">
      <w:pPr>
        <w:pStyle w:val="Standard"/>
        <w:jc w:val="both"/>
        <w:rPr>
          <w:rFonts w:ascii="Arial" w:hAnsi="Arial" w:cs="Arial"/>
          <w:sz w:val="22"/>
          <w:szCs w:val="22"/>
          <w:lang w:val="sr-Cyrl-CS"/>
        </w:rPr>
      </w:pPr>
    </w:p>
    <w:p w14:paraId="5A0CC5E4" w14:textId="77777777" w:rsidR="009F6178" w:rsidRPr="00880FB6" w:rsidRDefault="009F6178" w:rsidP="009F6178">
      <w:pPr>
        <w:pStyle w:val="Standard"/>
        <w:jc w:val="both"/>
        <w:rPr>
          <w:rFonts w:ascii="Arial" w:hAnsi="Arial" w:cs="Arial"/>
          <w:sz w:val="22"/>
          <w:szCs w:val="22"/>
          <w:lang w:val="sr-Cyrl-CS"/>
        </w:rPr>
      </w:pPr>
    </w:p>
    <w:p w14:paraId="3710AE78" w14:textId="77777777" w:rsidR="009F6178" w:rsidRPr="00880FB6" w:rsidRDefault="009F6178" w:rsidP="009F6178">
      <w:pPr>
        <w:pStyle w:val="Standard"/>
        <w:jc w:val="both"/>
        <w:rPr>
          <w:rFonts w:ascii="Arial" w:hAnsi="Arial" w:cs="Arial"/>
          <w:sz w:val="22"/>
          <w:szCs w:val="22"/>
          <w:lang w:val="sr-Cyrl-CS"/>
        </w:rPr>
      </w:pPr>
    </w:p>
    <w:p w14:paraId="160207FD" w14:textId="77777777" w:rsidR="009F6178" w:rsidRPr="00880FB6" w:rsidRDefault="009F6178" w:rsidP="009F6178">
      <w:pPr>
        <w:pStyle w:val="Standard"/>
        <w:jc w:val="both"/>
        <w:rPr>
          <w:rFonts w:ascii="Arial" w:hAnsi="Arial" w:cs="Arial"/>
          <w:sz w:val="22"/>
          <w:szCs w:val="22"/>
          <w:lang w:val="sr-Cyrl-CS"/>
        </w:rPr>
      </w:pPr>
    </w:p>
    <w:p w14:paraId="66F938F1" w14:textId="77777777" w:rsidR="009F6178" w:rsidRPr="00880FB6" w:rsidRDefault="009F6178" w:rsidP="009F6178">
      <w:pPr>
        <w:pStyle w:val="Standard"/>
        <w:jc w:val="both"/>
        <w:rPr>
          <w:rFonts w:ascii="Arial" w:hAnsi="Arial" w:cs="Arial"/>
          <w:sz w:val="22"/>
          <w:szCs w:val="22"/>
          <w:lang w:val="sr-Cyrl-CS"/>
        </w:rPr>
      </w:pPr>
    </w:p>
    <w:p w14:paraId="020A730F" w14:textId="77777777" w:rsidR="009F6178" w:rsidRPr="00880FB6" w:rsidRDefault="009F6178" w:rsidP="009F6178">
      <w:pPr>
        <w:pStyle w:val="Standard"/>
        <w:jc w:val="both"/>
        <w:rPr>
          <w:rFonts w:ascii="Arial" w:hAnsi="Arial" w:cs="Arial"/>
          <w:sz w:val="22"/>
          <w:szCs w:val="22"/>
          <w:lang w:val="sr-Cyrl-CS"/>
        </w:rPr>
      </w:pPr>
    </w:p>
    <w:p w14:paraId="65ECC370" w14:textId="77777777" w:rsidR="009F6178" w:rsidRPr="00880FB6" w:rsidRDefault="009F6178" w:rsidP="009F6178">
      <w:pPr>
        <w:pStyle w:val="Standard"/>
        <w:jc w:val="both"/>
        <w:rPr>
          <w:rFonts w:ascii="Arial" w:hAnsi="Arial" w:cs="Arial"/>
          <w:sz w:val="22"/>
          <w:szCs w:val="22"/>
          <w:lang w:val="sr-Cyrl-CS"/>
        </w:rPr>
      </w:pPr>
    </w:p>
    <w:p w14:paraId="47129A59" w14:textId="77777777" w:rsidR="009F6178" w:rsidRPr="00880FB6" w:rsidRDefault="009F6178" w:rsidP="009F6178">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2FB82013" w14:textId="77777777" w:rsidR="009F6178" w:rsidRPr="00880FB6" w:rsidRDefault="009F6178" w:rsidP="009F6178">
      <w:pPr>
        <w:pStyle w:val="Heading2"/>
        <w:jc w:val="right"/>
      </w:pPr>
      <w:r w:rsidRPr="00880FB6">
        <w:br w:type="page"/>
      </w:r>
    </w:p>
    <w:p w14:paraId="7D6380C7" w14:textId="77777777" w:rsidR="009F6178" w:rsidRPr="00D34282" w:rsidRDefault="009F6178" w:rsidP="009F6178">
      <w:pPr>
        <w:tabs>
          <w:tab w:val="left" w:pos="3315"/>
        </w:tabs>
        <w:rPr>
          <w:rFonts w:ascii="Arial" w:hAnsi="Arial" w:cs="Arial"/>
          <w:sz w:val="22"/>
          <w:szCs w:val="22"/>
          <w:lang w:val="sr-Cyrl-RS"/>
        </w:rPr>
      </w:pPr>
    </w:p>
    <w:p w14:paraId="6D505A49" w14:textId="77777777" w:rsidR="00472219" w:rsidRDefault="00472219" w:rsidP="009F6178">
      <w:pPr>
        <w:pStyle w:val="Heading2"/>
        <w:jc w:val="right"/>
      </w:pPr>
    </w:p>
    <w:p w14:paraId="3EA4966F" w14:textId="77777777" w:rsidR="009F6178" w:rsidRDefault="009F6178" w:rsidP="009F6178">
      <w:pPr>
        <w:pStyle w:val="Heading2"/>
        <w:jc w:val="right"/>
        <w:rPr>
          <w:lang w:val="sr-Cyrl-RS"/>
        </w:rPr>
      </w:pPr>
      <w:bookmarkStart w:id="310" w:name="_Toc438647660"/>
      <w:r w:rsidRPr="00880FB6">
        <w:t xml:space="preserve">ОБРАЗАЦ </w:t>
      </w:r>
      <w:r w:rsidR="007D1810">
        <w:rPr>
          <w:lang w:val="sr-Cyrl-RS"/>
        </w:rPr>
        <w:t>8</w:t>
      </w:r>
      <w:r w:rsidRPr="00880FB6">
        <w:t>.</w:t>
      </w:r>
      <w:r w:rsidR="007D1810">
        <w:rPr>
          <w:lang w:val="sr-Cyrl-RS"/>
        </w:rPr>
        <w:t xml:space="preserve"> </w:t>
      </w:r>
      <w:r>
        <w:rPr>
          <w:lang w:val="sr-Cyrl-RS"/>
        </w:rPr>
        <w:t xml:space="preserve">партија </w:t>
      </w:r>
      <w:r w:rsidR="004A4F39">
        <w:rPr>
          <w:lang w:val="sr-Cyrl-RS"/>
        </w:rPr>
        <w:t>11</w:t>
      </w:r>
      <w:bookmarkEnd w:id="310"/>
    </w:p>
    <w:p w14:paraId="4B2BFA2A" w14:textId="77777777" w:rsidR="00472219" w:rsidRPr="00472219" w:rsidRDefault="00472219" w:rsidP="00472219">
      <w:pPr>
        <w:rPr>
          <w:lang w:val="sr-Cyrl-RS"/>
        </w:rPr>
      </w:pPr>
    </w:p>
    <w:p w14:paraId="7128EEED" w14:textId="77777777" w:rsidR="009F6178" w:rsidRPr="00880FB6" w:rsidRDefault="009F6178" w:rsidP="009F6178">
      <w:pPr>
        <w:rPr>
          <w:rFonts w:ascii="Arial" w:hAnsi="Arial" w:cs="Arial"/>
          <w:sz w:val="22"/>
          <w:szCs w:val="22"/>
        </w:rPr>
      </w:pPr>
    </w:p>
    <w:p w14:paraId="4A62F9DA"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5217EE7F" w14:textId="77777777" w:rsidR="009F6178" w:rsidRPr="00880FB6" w:rsidRDefault="009F6178" w:rsidP="009F6178">
      <w:pPr>
        <w:jc w:val="right"/>
        <w:rPr>
          <w:rFonts w:ascii="Arial" w:hAnsi="Arial" w:cs="Arial"/>
          <w:b/>
          <w:bCs/>
          <w:sz w:val="22"/>
          <w:szCs w:val="22"/>
          <w:lang w:eastAsia="en-US"/>
        </w:rPr>
      </w:pPr>
    </w:p>
    <w:p w14:paraId="7B2550DB" w14:textId="77777777" w:rsidR="009F6178" w:rsidRPr="00880FB6" w:rsidRDefault="009F6178" w:rsidP="009F6178">
      <w:pPr>
        <w:jc w:val="right"/>
        <w:rPr>
          <w:rFonts w:ascii="Arial" w:hAnsi="Arial" w:cs="Arial"/>
          <w:b/>
          <w:bCs/>
          <w:sz w:val="22"/>
          <w:szCs w:val="22"/>
          <w:lang w:eastAsia="en-US"/>
        </w:rPr>
      </w:pPr>
    </w:p>
    <w:p w14:paraId="619BCFC7" w14:textId="77777777" w:rsidR="009F6178" w:rsidRPr="00880FB6" w:rsidRDefault="009F6178" w:rsidP="009F6178">
      <w:pPr>
        <w:jc w:val="right"/>
        <w:rPr>
          <w:rFonts w:ascii="Arial" w:hAnsi="Arial" w:cs="Arial"/>
          <w:b/>
          <w:bCs/>
          <w:sz w:val="22"/>
          <w:szCs w:val="22"/>
          <w:lang w:eastAsia="en-US"/>
        </w:rPr>
      </w:pPr>
    </w:p>
    <w:p w14:paraId="317EE6A0" w14:textId="77777777" w:rsidR="009F6178" w:rsidRPr="00880FB6" w:rsidRDefault="009F6178" w:rsidP="009F6178">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6C626017" w14:textId="77777777" w:rsidR="009F6178" w:rsidRPr="00880FB6" w:rsidRDefault="009F6178" w:rsidP="009F6178">
      <w:pPr>
        <w:jc w:val="center"/>
        <w:rPr>
          <w:rFonts w:ascii="Arial" w:hAnsi="Arial" w:cs="Arial"/>
          <w:sz w:val="22"/>
          <w:szCs w:val="22"/>
        </w:rPr>
      </w:pPr>
    </w:p>
    <w:p w14:paraId="150D35A3" w14:textId="77777777" w:rsidR="009F6178" w:rsidRPr="00880FB6" w:rsidRDefault="009F6178" w:rsidP="009F6178">
      <w:pPr>
        <w:jc w:val="center"/>
        <w:rPr>
          <w:rFonts w:ascii="Arial" w:hAnsi="Arial" w:cs="Arial"/>
          <w:sz w:val="22"/>
          <w:szCs w:val="22"/>
        </w:rPr>
      </w:pPr>
    </w:p>
    <w:p w14:paraId="36CF7B9E"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 xml:space="preserve">У својству ____________________ </w:t>
      </w:r>
    </w:p>
    <w:p w14:paraId="50C6283A"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5D020C04" w14:textId="77777777" w:rsidR="009F6178" w:rsidRPr="00880FB6" w:rsidRDefault="009F6178" w:rsidP="009F6178">
      <w:pPr>
        <w:jc w:val="center"/>
        <w:rPr>
          <w:rFonts w:ascii="Arial" w:hAnsi="Arial" w:cs="Arial"/>
          <w:sz w:val="22"/>
          <w:szCs w:val="22"/>
        </w:rPr>
      </w:pPr>
    </w:p>
    <w:p w14:paraId="3293D237" w14:textId="77777777" w:rsidR="009F6178" w:rsidRPr="00880FB6" w:rsidRDefault="009F6178" w:rsidP="009F6178">
      <w:pPr>
        <w:jc w:val="center"/>
        <w:rPr>
          <w:rFonts w:ascii="Arial" w:hAnsi="Arial" w:cs="Arial"/>
          <w:sz w:val="22"/>
          <w:szCs w:val="22"/>
        </w:rPr>
      </w:pPr>
    </w:p>
    <w:p w14:paraId="6BF45CDF"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И З Ј А В Љ У Ј Е М О</w:t>
      </w:r>
    </w:p>
    <w:p w14:paraId="189BCF80" w14:textId="77777777" w:rsidR="009F6178" w:rsidRPr="00880FB6" w:rsidRDefault="009F6178" w:rsidP="009F6178">
      <w:pPr>
        <w:jc w:val="center"/>
        <w:rPr>
          <w:rFonts w:ascii="Arial" w:hAnsi="Arial" w:cs="Arial"/>
          <w:sz w:val="22"/>
          <w:szCs w:val="22"/>
        </w:rPr>
      </w:pPr>
    </w:p>
    <w:p w14:paraId="2C7417F9"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CC88751" w14:textId="77777777" w:rsidR="009F6178" w:rsidRPr="00880FB6" w:rsidRDefault="009F6178" w:rsidP="009F6178">
      <w:pPr>
        <w:jc w:val="center"/>
        <w:rPr>
          <w:rFonts w:ascii="Arial" w:hAnsi="Arial" w:cs="Arial"/>
          <w:sz w:val="22"/>
          <w:szCs w:val="22"/>
        </w:rPr>
      </w:pPr>
    </w:p>
    <w:p w14:paraId="33FC22CA"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_____________________________________________________</w:t>
      </w:r>
    </w:p>
    <w:p w14:paraId="6ACF7CAB"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34EE8B6E" w14:textId="77777777" w:rsidR="009F6178" w:rsidRPr="00880FB6" w:rsidRDefault="009F6178" w:rsidP="009F6178">
      <w:pPr>
        <w:rPr>
          <w:rFonts w:ascii="Arial" w:hAnsi="Arial" w:cs="Arial"/>
          <w:sz w:val="22"/>
          <w:szCs w:val="22"/>
        </w:rPr>
      </w:pPr>
    </w:p>
    <w:p w14:paraId="3E67D699" w14:textId="77777777" w:rsidR="009F6178" w:rsidRPr="00880FB6" w:rsidRDefault="009F6178" w:rsidP="009F6178">
      <w:pPr>
        <w:rPr>
          <w:rFonts w:ascii="Arial" w:hAnsi="Arial" w:cs="Arial"/>
          <w:sz w:val="22"/>
          <w:szCs w:val="22"/>
        </w:rPr>
      </w:pPr>
    </w:p>
    <w:p w14:paraId="30A08B0B" w14:textId="23686C0E" w:rsidR="009F6178" w:rsidRPr="00A35D98" w:rsidRDefault="009F6178" w:rsidP="009F6178">
      <w:pPr>
        <w:jc w:val="both"/>
        <w:rPr>
          <w:rFonts w:ascii="Arial" w:hAnsi="Arial" w:cs="Arial"/>
          <w:lang w:val="sr-Cyrl-RS"/>
        </w:rPr>
      </w:pPr>
      <w:r w:rsidRPr="00880FB6">
        <w:rPr>
          <w:rFonts w:ascii="Arial" w:hAnsi="Arial" w:cs="Arial"/>
          <w:sz w:val="22"/>
          <w:szCs w:val="22"/>
        </w:rPr>
        <w:t xml:space="preserve">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w:t>
      </w:r>
      <w:r w:rsidR="004A4F39">
        <w:rPr>
          <w:rFonts w:ascii="Arial" w:hAnsi="Arial" w:cs="Arial"/>
          <w:sz w:val="22"/>
          <w:szCs w:val="22"/>
          <w:lang w:val="sr-Cyrl-RS"/>
        </w:rPr>
        <w:t>11</w:t>
      </w:r>
      <w:r>
        <w:rPr>
          <w:rFonts w:ascii="Arial" w:hAnsi="Arial" w:cs="Arial"/>
          <w:sz w:val="22"/>
          <w:szCs w:val="22"/>
          <w:lang w:val="sr-Cyrl-RS"/>
        </w:rPr>
        <w:t xml:space="preserve"> Сервис </w:t>
      </w:r>
      <w:r w:rsidR="004A4F39">
        <w:rPr>
          <w:rFonts w:ascii="Arial" w:hAnsi="Arial" w:cs="Arial"/>
          <w:sz w:val="22"/>
          <w:szCs w:val="22"/>
          <w:lang w:val="sr-Cyrl-RS"/>
        </w:rPr>
        <w:t>намештаја</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1A02E836" w14:textId="77777777" w:rsidR="009F6178" w:rsidRPr="00880FB6" w:rsidRDefault="009F6178" w:rsidP="009F6178">
      <w:pPr>
        <w:jc w:val="both"/>
        <w:rPr>
          <w:rFonts w:ascii="Arial" w:hAnsi="Arial" w:cs="Arial"/>
          <w:sz w:val="22"/>
          <w:szCs w:val="22"/>
        </w:rPr>
      </w:pPr>
    </w:p>
    <w:p w14:paraId="7C931078" w14:textId="77777777" w:rsidR="009F6178" w:rsidRPr="00880FB6" w:rsidRDefault="009F6178" w:rsidP="009F6178">
      <w:pPr>
        <w:pStyle w:val="BodyText"/>
        <w:ind w:left="-540" w:right="-16"/>
        <w:rPr>
          <w:rFonts w:ascii="Arial" w:hAnsi="Arial" w:cs="Arial"/>
          <w:sz w:val="22"/>
          <w:szCs w:val="22"/>
        </w:rPr>
      </w:pPr>
    </w:p>
    <w:p w14:paraId="30EBB5EB" w14:textId="77777777" w:rsidR="009F6178" w:rsidRPr="00880FB6" w:rsidRDefault="009F6178" w:rsidP="009F6178">
      <w:pPr>
        <w:pStyle w:val="BodyText"/>
        <w:ind w:left="-540" w:right="-16"/>
        <w:rPr>
          <w:rFonts w:ascii="Arial" w:hAnsi="Arial" w:cs="Arial"/>
          <w:sz w:val="22"/>
          <w:szCs w:val="22"/>
        </w:rPr>
      </w:pPr>
    </w:p>
    <w:p w14:paraId="5DAEC89E" w14:textId="77777777" w:rsidR="009F6178" w:rsidRPr="00880FB6" w:rsidRDefault="009F6178" w:rsidP="009F6178">
      <w:pPr>
        <w:pStyle w:val="BodyText"/>
        <w:ind w:left="-540" w:right="-16"/>
        <w:rPr>
          <w:rFonts w:ascii="Arial" w:hAnsi="Arial" w:cs="Arial"/>
          <w:sz w:val="22"/>
          <w:szCs w:val="22"/>
        </w:rPr>
      </w:pPr>
    </w:p>
    <w:p w14:paraId="155343D8" w14:textId="77777777" w:rsidR="009F6178" w:rsidRPr="00880FB6" w:rsidRDefault="009F6178" w:rsidP="009F6178">
      <w:pPr>
        <w:pStyle w:val="BodyText"/>
        <w:ind w:left="-540" w:right="-16"/>
        <w:rPr>
          <w:rFonts w:ascii="Arial" w:hAnsi="Arial" w:cs="Arial"/>
          <w:sz w:val="22"/>
          <w:szCs w:val="22"/>
        </w:rPr>
      </w:pPr>
    </w:p>
    <w:p w14:paraId="365E8545" w14:textId="77777777" w:rsidR="009F6178" w:rsidRPr="00880FB6" w:rsidRDefault="009F6178" w:rsidP="009F6178">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9F6178" w:rsidRPr="00880FB6" w14:paraId="105F5BC0" w14:textId="77777777" w:rsidTr="004A4F39">
        <w:trPr>
          <w:jc w:val="center"/>
        </w:trPr>
        <w:tc>
          <w:tcPr>
            <w:tcW w:w="3652" w:type="dxa"/>
          </w:tcPr>
          <w:p w14:paraId="632B6CB3"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13F5F78E"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5E26C4F9"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Понуђач/члан групе:</w:t>
            </w:r>
          </w:p>
        </w:tc>
      </w:tr>
      <w:tr w:rsidR="009F6178" w:rsidRPr="00880FB6" w14:paraId="0B444434" w14:textId="77777777" w:rsidTr="004A4F39">
        <w:trPr>
          <w:jc w:val="center"/>
        </w:trPr>
        <w:tc>
          <w:tcPr>
            <w:tcW w:w="3652" w:type="dxa"/>
            <w:vAlign w:val="center"/>
          </w:tcPr>
          <w:p w14:paraId="354F9FAE" w14:textId="77777777" w:rsidR="009F6178" w:rsidRPr="00880FB6" w:rsidRDefault="009F6178" w:rsidP="004A4F39">
            <w:pPr>
              <w:jc w:val="both"/>
              <w:rPr>
                <w:rFonts w:ascii="Arial" w:hAnsi="Arial" w:cs="Arial"/>
                <w:sz w:val="22"/>
                <w:szCs w:val="22"/>
              </w:rPr>
            </w:pPr>
          </w:p>
        </w:tc>
        <w:tc>
          <w:tcPr>
            <w:tcW w:w="1985" w:type="dxa"/>
            <w:vAlign w:val="center"/>
          </w:tcPr>
          <w:p w14:paraId="4AADA243" w14:textId="77777777" w:rsidR="009F6178" w:rsidRPr="00880FB6" w:rsidRDefault="009F6178" w:rsidP="004A4F39">
            <w:pPr>
              <w:jc w:val="both"/>
              <w:rPr>
                <w:rFonts w:ascii="Arial" w:hAnsi="Arial" w:cs="Arial"/>
                <w:sz w:val="22"/>
                <w:szCs w:val="22"/>
              </w:rPr>
            </w:pPr>
          </w:p>
        </w:tc>
        <w:tc>
          <w:tcPr>
            <w:tcW w:w="3782" w:type="dxa"/>
            <w:vAlign w:val="center"/>
          </w:tcPr>
          <w:p w14:paraId="0236CC32" w14:textId="77777777" w:rsidR="009F6178" w:rsidRPr="00880FB6" w:rsidRDefault="009F6178" w:rsidP="004A4F39">
            <w:pPr>
              <w:jc w:val="both"/>
              <w:rPr>
                <w:rFonts w:ascii="Arial" w:hAnsi="Arial" w:cs="Arial"/>
                <w:sz w:val="22"/>
                <w:szCs w:val="22"/>
              </w:rPr>
            </w:pPr>
          </w:p>
        </w:tc>
      </w:tr>
      <w:tr w:rsidR="009F6178" w:rsidRPr="00880FB6" w14:paraId="2251C86B" w14:textId="77777777" w:rsidTr="004A4F39">
        <w:trPr>
          <w:jc w:val="center"/>
        </w:trPr>
        <w:tc>
          <w:tcPr>
            <w:tcW w:w="3652" w:type="dxa"/>
            <w:tcBorders>
              <w:bottom w:val="single" w:sz="4" w:space="0" w:color="auto"/>
            </w:tcBorders>
            <w:vAlign w:val="center"/>
          </w:tcPr>
          <w:p w14:paraId="54F92E8C" w14:textId="77777777" w:rsidR="009F6178" w:rsidRPr="00880FB6" w:rsidRDefault="009F6178" w:rsidP="004A4F39">
            <w:pPr>
              <w:jc w:val="both"/>
              <w:rPr>
                <w:rFonts w:ascii="Arial" w:hAnsi="Arial" w:cs="Arial"/>
                <w:sz w:val="22"/>
                <w:szCs w:val="22"/>
              </w:rPr>
            </w:pPr>
          </w:p>
        </w:tc>
        <w:tc>
          <w:tcPr>
            <w:tcW w:w="1985" w:type="dxa"/>
            <w:vAlign w:val="center"/>
          </w:tcPr>
          <w:p w14:paraId="767B8F68"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7D398289" w14:textId="77777777" w:rsidR="009F6178" w:rsidRPr="00880FB6" w:rsidRDefault="009F6178" w:rsidP="004A4F39">
            <w:pPr>
              <w:jc w:val="both"/>
              <w:rPr>
                <w:rFonts w:ascii="Arial" w:hAnsi="Arial" w:cs="Arial"/>
                <w:sz w:val="22"/>
                <w:szCs w:val="22"/>
              </w:rPr>
            </w:pPr>
          </w:p>
        </w:tc>
      </w:tr>
    </w:tbl>
    <w:p w14:paraId="36827415" w14:textId="77777777" w:rsidR="009F6178" w:rsidRPr="00880FB6" w:rsidRDefault="009F6178" w:rsidP="009F6178">
      <w:pPr>
        <w:tabs>
          <w:tab w:val="left" w:pos="3315"/>
        </w:tabs>
        <w:jc w:val="right"/>
        <w:rPr>
          <w:rFonts w:ascii="Arial" w:hAnsi="Arial" w:cs="Arial"/>
          <w:b/>
          <w:sz w:val="22"/>
          <w:szCs w:val="22"/>
        </w:rPr>
      </w:pPr>
    </w:p>
    <w:p w14:paraId="45AC20D8" w14:textId="77777777" w:rsidR="009F6178" w:rsidRPr="00880FB6" w:rsidRDefault="009F6178" w:rsidP="009F6178">
      <w:pPr>
        <w:tabs>
          <w:tab w:val="left" w:pos="3315"/>
        </w:tabs>
        <w:jc w:val="right"/>
        <w:rPr>
          <w:rFonts w:ascii="Arial" w:hAnsi="Arial" w:cs="Arial"/>
          <w:b/>
          <w:sz w:val="22"/>
          <w:szCs w:val="22"/>
        </w:rPr>
      </w:pPr>
    </w:p>
    <w:p w14:paraId="7774E8CA" w14:textId="77777777" w:rsidR="009F6178" w:rsidRDefault="009F6178" w:rsidP="009F6178">
      <w:pPr>
        <w:pStyle w:val="Heading2"/>
        <w:jc w:val="right"/>
        <w:rPr>
          <w:lang w:eastAsia="en-US"/>
        </w:rPr>
      </w:pPr>
    </w:p>
    <w:p w14:paraId="5B1383EB" w14:textId="77777777" w:rsidR="009F6178" w:rsidRDefault="009F6178" w:rsidP="009F6178">
      <w:pPr>
        <w:pStyle w:val="Heading2"/>
        <w:jc w:val="right"/>
        <w:rPr>
          <w:lang w:eastAsia="en-US"/>
        </w:rPr>
      </w:pPr>
    </w:p>
    <w:p w14:paraId="16B8B600" w14:textId="77777777" w:rsidR="009F6178" w:rsidRDefault="009F6178" w:rsidP="009F6178">
      <w:pPr>
        <w:pStyle w:val="Heading2"/>
        <w:jc w:val="right"/>
        <w:rPr>
          <w:lang w:eastAsia="en-US"/>
        </w:rPr>
      </w:pPr>
    </w:p>
    <w:p w14:paraId="472AD97E" w14:textId="77777777" w:rsidR="00590DD6" w:rsidRDefault="00590DD6" w:rsidP="00590DD6">
      <w:pPr>
        <w:pStyle w:val="Heading2"/>
        <w:jc w:val="right"/>
        <w:rPr>
          <w:lang w:eastAsia="en-US"/>
        </w:rPr>
      </w:pPr>
    </w:p>
    <w:p w14:paraId="51E69927" w14:textId="77777777" w:rsidR="004A4F39" w:rsidRDefault="004A4F39" w:rsidP="004A4F39">
      <w:pPr>
        <w:pStyle w:val="Heading2"/>
        <w:jc w:val="right"/>
        <w:rPr>
          <w:lang w:eastAsia="en-US"/>
        </w:rPr>
      </w:pPr>
    </w:p>
    <w:p w14:paraId="168E59F7" w14:textId="77777777" w:rsidR="004A4F39" w:rsidRDefault="004A4F39" w:rsidP="004A4F39">
      <w:pPr>
        <w:pStyle w:val="Heading2"/>
        <w:jc w:val="right"/>
        <w:rPr>
          <w:lang w:eastAsia="en-US"/>
        </w:rPr>
      </w:pPr>
    </w:p>
    <w:p w14:paraId="6E1E28AD" w14:textId="77777777" w:rsidR="004A4F39" w:rsidRDefault="004A4F39" w:rsidP="004A4F39">
      <w:pPr>
        <w:pStyle w:val="Heading2"/>
        <w:jc w:val="right"/>
        <w:rPr>
          <w:lang w:eastAsia="en-US"/>
        </w:rPr>
      </w:pPr>
    </w:p>
    <w:p w14:paraId="160B6DC9" w14:textId="77777777" w:rsidR="004A4F39" w:rsidRDefault="004A4F39" w:rsidP="004A4F39">
      <w:pPr>
        <w:pStyle w:val="Heading2"/>
        <w:jc w:val="right"/>
        <w:rPr>
          <w:lang w:eastAsia="en-US"/>
        </w:rPr>
      </w:pPr>
    </w:p>
    <w:p w14:paraId="4F7F7217" w14:textId="77777777" w:rsidR="004A4F39" w:rsidRDefault="004A4F39" w:rsidP="004A4F39">
      <w:pPr>
        <w:pStyle w:val="Heading2"/>
        <w:jc w:val="right"/>
        <w:rPr>
          <w:lang w:eastAsia="en-US"/>
        </w:rPr>
      </w:pPr>
    </w:p>
    <w:p w14:paraId="6748AD6D" w14:textId="77777777" w:rsidR="004A4F39" w:rsidRDefault="004A4F39" w:rsidP="004A4F39">
      <w:pPr>
        <w:pStyle w:val="Heading2"/>
        <w:jc w:val="right"/>
        <w:rPr>
          <w:lang w:eastAsia="en-US"/>
        </w:rPr>
      </w:pPr>
    </w:p>
    <w:p w14:paraId="6A321CF7" w14:textId="77777777" w:rsidR="004A4F39" w:rsidRDefault="004A4F39" w:rsidP="004A4F39">
      <w:pPr>
        <w:pStyle w:val="Heading2"/>
        <w:jc w:val="right"/>
        <w:rPr>
          <w:lang w:eastAsia="en-US"/>
        </w:rPr>
      </w:pPr>
    </w:p>
    <w:p w14:paraId="1F8E1EED" w14:textId="77777777" w:rsidR="004A4F39" w:rsidRDefault="004A4F39" w:rsidP="004A4F39">
      <w:pPr>
        <w:pStyle w:val="Heading2"/>
        <w:jc w:val="right"/>
        <w:rPr>
          <w:lang w:eastAsia="en-US"/>
        </w:rPr>
      </w:pPr>
    </w:p>
    <w:p w14:paraId="2A4532DB" w14:textId="77777777" w:rsidR="004A4F39" w:rsidRDefault="004A4F39" w:rsidP="004A4F39">
      <w:pPr>
        <w:pStyle w:val="Heading2"/>
        <w:jc w:val="right"/>
        <w:rPr>
          <w:lang w:eastAsia="en-US"/>
        </w:rPr>
      </w:pPr>
    </w:p>
    <w:p w14:paraId="3BBCBD59" w14:textId="77777777" w:rsidR="004A4F39" w:rsidRPr="001731C4" w:rsidRDefault="004A4F39" w:rsidP="001731C4"/>
    <w:p w14:paraId="52B8C53D" w14:textId="77777777" w:rsidR="004A4F39" w:rsidRPr="001731C4" w:rsidRDefault="004A4F39" w:rsidP="001731C4"/>
    <w:p w14:paraId="1573A10F" w14:textId="77777777" w:rsidR="004A4F39" w:rsidRPr="006F27D9" w:rsidRDefault="004A4F39" w:rsidP="004A4F39">
      <w:pPr>
        <w:pStyle w:val="Heading2"/>
        <w:jc w:val="right"/>
        <w:rPr>
          <w:lang w:val="sr-Cyrl-RS" w:eastAsia="en-US"/>
        </w:rPr>
      </w:pPr>
      <w:bookmarkStart w:id="311" w:name="_Toc438647661"/>
      <w:r w:rsidRPr="00880FB6">
        <w:rPr>
          <w:lang w:eastAsia="en-US"/>
        </w:rPr>
        <w:lastRenderedPageBreak/>
        <w:t>ОБРАЗАЦ  1.1</w:t>
      </w:r>
      <w:r>
        <w:rPr>
          <w:lang w:val="sr-Cyrl-RS" w:eastAsia="en-US"/>
        </w:rPr>
        <w:t xml:space="preserve"> партија 12</w:t>
      </w:r>
      <w:bookmarkEnd w:id="311"/>
    </w:p>
    <w:p w14:paraId="0FF68582" w14:textId="77777777" w:rsidR="004A4F39" w:rsidRPr="00880FB6" w:rsidRDefault="004A4F39" w:rsidP="004A4F39">
      <w:pPr>
        <w:tabs>
          <w:tab w:val="left" w:pos="0"/>
        </w:tabs>
        <w:jc w:val="both"/>
        <w:rPr>
          <w:rFonts w:ascii="Arial" w:hAnsi="Arial" w:cs="Arial"/>
          <w:b/>
          <w:bCs/>
          <w:sz w:val="22"/>
          <w:szCs w:val="22"/>
          <w:lang w:eastAsia="en-US"/>
        </w:rPr>
      </w:pPr>
    </w:p>
    <w:p w14:paraId="7F6C8385" w14:textId="77777777" w:rsidR="004A4F39" w:rsidRPr="00880FB6" w:rsidRDefault="004A4F39" w:rsidP="004A4F39">
      <w:pPr>
        <w:tabs>
          <w:tab w:val="left" w:pos="0"/>
        </w:tabs>
        <w:jc w:val="both"/>
        <w:rPr>
          <w:rFonts w:ascii="Arial" w:hAnsi="Arial" w:cs="Arial"/>
          <w:b/>
          <w:bCs/>
          <w:sz w:val="22"/>
          <w:szCs w:val="22"/>
          <w:lang w:eastAsia="en-US"/>
        </w:rPr>
      </w:pPr>
    </w:p>
    <w:p w14:paraId="00FE8779" w14:textId="77777777" w:rsidR="004A4F39" w:rsidRPr="00880FB6" w:rsidRDefault="004A4F39" w:rsidP="004A4F39">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3F9FCDB3" w14:textId="77777777" w:rsidR="004A4F39" w:rsidRPr="00880FB6" w:rsidRDefault="004A4F39" w:rsidP="004A4F39">
      <w:pPr>
        <w:rPr>
          <w:rFonts w:ascii="Arial" w:hAnsi="Arial" w:cs="Arial"/>
          <w:sz w:val="22"/>
          <w:szCs w:val="22"/>
        </w:rPr>
      </w:pPr>
    </w:p>
    <w:p w14:paraId="70A33453" w14:textId="77777777" w:rsidR="004A4F39" w:rsidRPr="00880FB6" w:rsidRDefault="004A4F39" w:rsidP="004A4F3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4A4F39" w:rsidRPr="00880FB6" w14:paraId="2C60D855" w14:textId="77777777" w:rsidTr="004A4F39">
        <w:trPr>
          <w:trHeight w:val="492"/>
        </w:trPr>
        <w:tc>
          <w:tcPr>
            <w:tcW w:w="3129" w:type="dxa"/>
            <w:vAlign w:val="center"/>
          </w:tcPr>
          <w:p w14:paraId="401B59D3" w14:textId="77777777" w:rsidR="004A4F39" w:rsidRPr="00880FB6" w:rsidRDefault="004A4F39" w:rsidP="004A4F3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7451CF49" w14:textId="77777777" w:rsidR="004A4F39" w:rsidRPr="00880FB6" w:rsidRDefault="004A4F39" w:rsidP="004A4F39">
            <w:pPr>
              <w:rPr>
                <w:rFonts w:ascii="Arial" w:hAnsi="Arial" w:cs="Arial"/>
                <w:sz w:val="22"/>
                <w:szCs w:val="22"/>
              </w:rPr>
            </w:pPr>
          </w:p>
        </w:tc>
        <w:tc>
          <w:tcPr>
            <w:tcW w:w="5563" w:type="dxa"/>
            <w:tcBorders>
              <w:bottom w:val="single" w:sz="4" w:space="0" w:color="auto"/>
            </w:tcBorders>
            <w:vAlign w:val="center"/>
          </w:tcPr>
          <w:p w14:paraId="018A2958" w14:textId="77777777" w:rsidR="004A4F39" w:rsidRPr="00880FB6" w:rsidRDefault="004A4F39" w:rsidP="004A4F39">
            <w:pPr>
              <w:rPr>
                <w:rFonts w:ascii="Arial" w:hAnsi="Arial" w:cs="Arial"/>
                <w:sz w:val="22"/>
                <w:szCs w:val="22"/>
              </w:rPr>
            </w:pPr>
          </w:p>
        </w:tc>
      </w:tr>
      <w:tr w:rsidR="004A4F39" w:rsidRPr="00880FB6" w14:paraId="5FA8AA2C" w14:textId="77777777" w:rsidTr="004A4F39">
        <w:trPr>
          <w:trHeight w:val="492"/>
        </w:trPr>
        <w:tc>
          <w:tcPr>
            <w:tcW w:w="3129" w:type="dxa"/>
            <w:vAlign w:val="center"/>
          </w:tcPr>
          <w:p w14:paraId="1A57F3AC" w14:textId="77777777" w:rsidR="004A4F39" w:rsidRPr="00880FB6" w:rsidRDefault="004A4F39" w:rsidP="004A4F3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3B2BD4B4"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B8BDCF7" w14:textId="77777777" w:rsidR="004A4F39" w:rsidRPr="00880FB6" w:rsidRDefault="004A4F39" w:rsidP="004A4F39">
            <w:pPr>
              <w:rPr>
                <w:rFonts w:ascii="Arial" w:hAnsi="Arial" w:cs="Arial"/>
                <w:sz w:val="22"/>
                <w:szCs w:val="22"/>
              </w:rPr>
            </w:pPr>
          </w:p>
        </w:tc>
      </w:tr>
      <w:tr w:rsidR="004A4F39" w:rsidRPr="00880FB6" w14:paraId="743A1D48" w14:textId="77777777" w:rsidTr="004A4F39">
        <w:trPr>
          <w:trHeight w:val="492"/>
        </w:trPr>
        <w:tc>
          <w:tcPr>
            <w:tcW w:w="3129" w:type="dxa"/>
            <w:vAlign w:val="center"/>
          </w:tcPr>
          <w:p w14:paraId="64954DE6" w14:textId="77777777" w:rsidR="004A4F39" w:rsidRPr="00880FB6" w:rsidRDefault="004A4F39"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4EDA4A51"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761F67F" w14:textId="77777777" w:rsidR="004A4F39" w:rsidRPr="00880FB6" w:rsidRDefault="004A4F39" w:rsidP="004A4F39">
            <w:pPr>
              <w:rPr>
                <w:rFonts w:ascii="Arial" w:hAnsi="Arial" w:cs="Arial"/>
                <w:sz w:val="22"/>
                <w:szCs w:val="22"/>
              </w:rPr>
            </w:pPr>
          </w:p>
        </w:tc>
      </w:tr>
      <w:tr w:rsidR="004A4F39" w:rsidRPr="00880FB6" w14:paraId="5143E5B7" w14:textId="77777777" w:rsidTr="004A4F39">
        <w:trPr>
          <w:trHeight w:val="492"/>
        </w:trPr>
        <w:tc>
          <w:tcPr>
            <w:tcW w:w="3129" w:type="dxa"/>
            <w:vAlign w:val="center"/>
          </w:tcPr>
          <w:p w14:paraId="7482475E" w14:textId="77777777" w:rsidR="004A4F39" w:rsidRPr="00880FB6" w:rsidRDefault="004A4F39"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44F8D6D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9579D8D" w14:textId="77777777" w:rsidR="004A4F39" w:rsidRPr="00880FB6" w:rsidRDefault="004A4F39" w:rsidP="004A4F39">
            <w:pPr>
              <w:rPr>
                <w:rFonts w:ascii="Arial" w:hAnsi="Arial" w:cs="Arial"/>
                <w:sz w:val="22"/>
                <w:szCs w:val="22"/>
              </w:rPr>
            </w:pPr>
          </w:p>
        </w:tc>
      </w:tr>
      <w:tr w:rsidR="004A4F39" w:rsidRPr="00880FB6" w14:paraId="64095751" w14:textId="77777777" w:rsidTr="004A4F39">
        <w:trPr>
          <w:trHeight w:val="492"/>
        </w:trPr>
        <w:tc>
          <w:tcPr>
            <w:tcW w:w="3129" w:type="dxa"/>
            <w:vAlign w:val="center"/>
          </w:tcPr>
          <w:p w14:paraId="34D07FDD"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3DC607B8"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122EDCA" w14:textId="77777777" w:rsidR="004A4F39" w:rsidRPr="00880FB6" w:rsidRDefault="004A4F39" w:rsidP="004A4F39">
            <w:pPr>
              <w:rPr>
                <w:rFonts w:ascii="Arial" w:hAnsi="Arial" w:cs="Arial"/>
                <w:sz w:val="22"/>
                <w:szCs w:val="22"/>
              </w:rPr>
            </w:pPr>
          </w:p>
        </w:tc>
      </w:tr>
      <w:tr w:rsidR="004A4F39" w:rsidRPr="00880FB6" w14:paraId="426FE6C6" w14:textId="77777777" w:rsidTr="004A4F39">
        <w:trPr>
          <w:trHeight w:val="492"/>
        </w:trPr>
        <w:tc>
          <w:tcPr>
            <w:tcW w:w="3129" w:type="dxa"/>
            <w:vAlign w:val="center"/>
          </w:tcPr>
          <w:p w14:paraId="55679EDC"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3462F00"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685B4A5" w14:textId="77777777" w:rsidR="004A4F39" w:rsidRPr="00880FB6" w:rsidRDefault="004A4F39" w:rsidP="004A4F39">
            <w:pPr>
              <w:rPr>
                <w:rFonts w:ascii="Arial" w:hAnsi="Arial" w:cs="Arial"/>
                <w:sz w:val="22"/>
                <w:szCs w:val="22"/>
              </w:rPr>
            </w:pPr>
          </w:p>
        </w:tc>
      </w:tr>
      <w:tr w:rsidR="004A4F39" w:rsidRPr="00880FB6" w14:paraId="1B544678" w14:textId="77777777" w:rsidTr="004A4F39">
        <w:trPr>
          <w:trHeight w:val="492"/>
        </w:trPr>
        <w:tc>
          <w:tcPr>
            <w:tcW w:w="3129" w:type="dxa"/>
            <w:vAlign w:val="center"/>
          </w:tcPr>
          <w:p w14:paraId="59F519B0" w14:textId="77777777" w:rsidR="004A4F39" w:rsidRPr="00880FB6" w:rsidRDefault="004A4F39" w:rsidP="004A4F3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2AE75406"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78F30EA" w14:textId="77777777" w:rsidR="004A4F39" w:rsidRPr="00880FB6" w:rsidRDefault="004A4F39" w:rsidP="004A4F39">
            <w:pPr>
              <w:rPr>
                <w:rFonts w:ascii="Arial" w:hAnsi="Arial" w:cs="Arial"/>
                <w:sz w:val="22"/>
                <w:szCs w:val="22"/>
              </w:rPr>
            </w:pPr>
          </w:p>
        </w:tc>
      </w:tr>
      <w:tr w:rsidR="004A4F39" w:rsidRPr="00880FB6" w14:paraId="757AF47D" w14:textId="77777777" w:rsidTr="004A4F39">
        <w:trPr>
          <w:trHeight w:val="492"/>
        </w:trPr>
        <w:tc>
          <w:tcPr>
            <w:tcW w:w="3129" w:type="dxa"/>
            <w:vAlign w:val="center"/>
          </w:tcPr>
          <w:p w14:paraId="0B202BAF" w14:textId="77777777" w:rsidR="004A4F39" w:rsidRPr="00880FB6" w:rsidRDefault="004A4F39" w:rsidP="004A4F3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6C3893FD"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19252AF" w14:textId="77777777" w:rsidR="004A4F39" w:rsidRPr="00880FB6" w:rsidRDefault="004A4F39" w:rsidP="004A4F39">
            <w:pPr>
              <w:rPr>
                <w:rFonts w:ascii="Arial" w:hAnsi="Arial" w:cs="Arial"/>
                <w:sz w:val="22"/>
                <w:szCs w:val="22"/>
              </w:rPr>
            </w:pPr>
          </w:p>
        </w:tc>
      </w:tr>
      <w:tr w:rsidR="004A4F39" w:rsidRPr="00880FB6" w14:paraId="2108A9AC" w14:textId="77777777" w:rsidTr="004A4F39">
        <w:trPr>
          <w:trHeight w:val="492"/>
        </w:trPr>
        <w:tc>
          <w:tcPr>
            <w:tcW w:w="3129" w:type="dxa"/>
            <w:vAlign w:val="center"/>
          </w:tcPr>
          <w:p w14:paraId="0902555A" w14:textId="77777777" w:rsidR="004A4F39" w:rsidRPr="00880FB6" w:rsidRDefault="004A4F39"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9910D93"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CC29CDE" w14:textId="77777777" w:rsidR="004A4F39" w:rsidRPr="00880FB6" w:rsidRDefault="004A4F39" w:rsidP="004A4F39">
            <w:pPr>
              <w:rPr>
                <w:rFonts w:ascii="Arial" w:hAnsi="Arial" w:cs="Arial"/>
                <w:sz w:val="22"/>
                <w:szCs w:val="22"/>
              </w:rPr>
            </w:pPr>
          </w:p>
        </w:tc>
      </w:tr>
      <w:tr w:rsidR="004A4F39" w:rsidRPr="00880FB6" w14:paraId="10E96E22" w14:textId="77777777" w:rsidTr="004A4F39">
        <w:trPr>
          <w:trHeight w:val="492"/>
        </w:trPr>
        <w:tc>
          <w:tcPr>
            <w:tcW w:w="3129" w:type="dxa"/>
            <w:vAlign w:val="center"/>
          </w:tcPr>
          <w:p w14:paraId="6461E7BA" w14:textId="77777777" w:rsidR="004A4F39" w:rsidRPr="00880FB6" w:rsidRDefault="004A4F39"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B03A5E9"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6009F3A" w14:textId="77777777" w:rsidR="004A4F39" w:rsidRPr="00880FB6" w:rsidRDefault="004A4F39" w:rsidP="004A4F39">
            <w:pPr>
              <w:rPr>
                <w:rFonts w:ascii="Arial" w:hAnsi="Arial" w:cs="Arial"/>
                <w:sz w:val="22"/>
                <w:szCs w:val="22"/>
              </w:rPr>
            </w:pPr>
          </w:p>
        </w:tc>
      </w:tr>
      <w:tr w:rsidR="004A4F39" w:rsidRPr="00880FB6" w14:paraId="7C3BB9CA" w14:textId="77777777" w:rsidTr="004A4F39">
        <w:trPr>
          <w:trHeight w:val="492"/>
        </w:trPr>
        <w:tc>
          <w:tcPr>
            <w:tcW w:w="3129" w:type="dxa"/>
            <w:vAlign w:val="center"/>
          </w:tcPr>
          <w:p w14:paraId="6632BDC7" w14:textId="77777777" w:rsidR="004A4F39" w:rsidRPr="00880FB6" w:rsidRDefault="004A4F39"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43A77AA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B19EA3C" w14:textId="77777777" w:rsidR="004A4F39" w:rsidRPr="00880FB6" w:rsidRDefault="004A4F39" w:rsidP="004A4F39">
            <w:pPr>
              <w:rPr>
                <w:rFonts w:ascii="Arial" w:hAnsi="Arial" w:cs="Arial"/>
                <w:sz w:val="22"/>
                <w:szCs w:val="22"/>
              </w:rPr>
            </w:pPr>
          </w:p>
        </w:tc>
      </w:tr>
    </w:tbl>
    <w:p w14:paraId="1A536ADA" w14:textId="77777777" w:rsidR="004A4F39" w:rsidRPr="00880FB6" w:rsidRDefault="004A4F39" w:rsidP="004A4F39">
      <w:pPr>
        <w:rPr>
          <w:rFonts w:ascii="Arial" w:hAnsi="Arial" w:cs="Arial"/>
          <w:sz w:val="22"/>
          <w:szCs w:val="22"/>
        </w:rPr>
      </w:pPr>
    </w:p>
    <w:p w14:paraId="0D36F967" w14:textId="77777777" w:rsidR="004A4F39" w:rsidRPr="00880FB6" w:rsidRDefault="004A4F39" w:rsidP="004A4F39">
      <w:pPr>
        <w:rPr>
          <w:rFonts w:ascii="Arial" w:hAnsi="Arial" w:cs="Arial"/>
          <w:sz w:val="22"/>
          <w:szCs w:val="22"/>
        </w:rPr>
      </w:pPr>
    </w:p>
    <w:p w14:paraId="110A8D7B" w14:textId="77777777" w:rsidR="004A4F39" w:rsidRPr="00880FB6" w:rsidRDefault="004A4F39" w:rsidP="004A4F39">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4A4F39" w:rsidRPr="00880FB6" w14:paraId="1AE28371" w14:textId="77777777" w:rsidTr="004A4F39">
        <w:trPr>
          <w:jc w:val="center"/>
        </w:trPr>
        <w:tc>
          <w:tcPr>
            <w:tcW w:w="3652" w:type="dxa"/>
          </w:tcPr>
          <w:p w14:paraId="5CE26FD7"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5E961D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155C8EE4" w14:textId="77777777" w:rsidR="004A4F39" w:rsidRPr="00A35D98" w:rsidRDefault="004A4F39" w:rsidP="004A4F39">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4A4F39" w:rsidRPr="00880FB6" w14:paraId="6BAD74DC" w14:textId="77777777" w:rsidTr="004A4F39">
        <w:trPr>
          <w:jc w:val="center"/>
        </w:trPr>
        <w:tc>
          <w:tcPr>
            <w:tcW w:w="3652" w:type="dxa"/>
            <w:vAlign w:val="center"/>
          </w:tcPr>
          <w:p w14:paraId="7ED94BE1" w14:textId="77777777" w:rsidR="004A4F39" w:rsidRPr="00880FB6" w:rsidRDefault="004A4F39" w:rsidP="004A4F39">
            <w:pPr>
              <w:jc w:val="both"/>
              <w:rPr>
                <w:rFonts w:ascii="Arial" w:hAnsi="Arial" w:cs="Arial"/>
                <w:sz w:val="22"/>
                <w:szCs w:val="22"/>
              </w:rPr>
            </w:pPr>
          </w:p>
        </w:tc>
        <w:tc>
          <w:tcPr>
            <w:tcW w:w="1985" w:type="dxa"/>
            <w:vAlign w:val="center"/>
          </w:tcPr>
          <w:p w14:paraId="71410207" w14:textId="77777777" w:rsidR="004A4F39" w:rsidRPr="00880FB6" w:rsidRDefault="004A4F39" w:rsidP="004A4F39">
            <w:pPr>
              <w:jc w:val="both"/>
              <w:rPr>
                <w:rFonts w:ascii="Arial" w:hAnsi="Arial" w:cs="Arial"/>
                <w:sz w:val="22"/>
                <w:szCs w:val="22"/>
              </w:rPr>
            </w:pPr>
          </w:p>
        </w:tc>
        <w:tc>
          <w:tcPr>
            <w:tcW w:w="3782" w:type="dxa"/>
            <w:vAlign w:val="center"/>
          </w:tcPr>
          <w:p w14:paraId="65F7BA28" w14:textId="77777777" w:rsidR="004A4F39" w:rsidRPr="00880FB6" w:rsidRDefault="004A4F39" w:rsidP="004A4F39">
            <w:pPr>
              <w:jc w:val="both"/>
              <w:rPr>
                <w:rFonts w:ascii="Arial" w:hAnsi="Arial" w:cs="Arial"/>
                <w:sz w:val="22"/>
                <w:szCs w:val="22"/>
              </w:rPr>
            </w:pPr>
          </w:p>
        </w:tc>
      </w:tr>
      <w:tr w:rsidR="004A4F39" w:rsidRPr="00880FB6" w14:paraId="2E99DAA5" w14:textId="77777777" w:rsidTr="004A4F39">
        <w:trPr>
          <w:jc w:val="center"/>
        </w:trPr>
        <w:tc>
          <w:tcPr>
            <w:tcW w:w="3652" w:type="dxa"/>
            <w:tcBorders>
              <w:bottom w:val="single" w:sz="4" w:space="0" w:color="auto"/>
            </w:tcBorders>
            <w:vAlign w:val="center"/>
          </w:tcPr>
          <w:p w14:paraId="7868FE13" w14:textId="77777777" w:rsidR="004A4F39" w:rsidRPr="00880FB6" w:rsidRDefault="004A4F39" w:rsidP="004A4F39">
            <w:pPr>
              <w:jc w:val="both"/>
              <w:rPr>
                <w:rFonts w:ascii="Arial" w:hAnsi="Arial" w:cs="Arial"/>
                <w:sz w:val="22"/>
                <w:szCs w:val="22"/>
              </w:rPr>
            </w:pPr>
          </w:p>
        </w:tc>
        <w:tc>
          <w:tcPr>
            <w:tcW w:w="1985" w:type="dxa"/>
            <w:vAlign w:val="center"/>
          </w:tcPr>
          <w:p w14:paraId="6EE81D4E"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59B923A8" w14:textId="77777777" w:rsidR="004A4F39" w:rsidRPr="00880FB6" w:rsidRDefault="004A4F39" w:rsidP="004A4F39">
            <w:pPr>
              <w:jc w:val="both"/>
              <w:rPr>
                <w:rFonts w:ascii="Arial" w:hAnsi="Arial" w:cs="Arial"/>
                <w:sz w:val="22"/>
                <w:szCs w:val="22"/>
              </w:rPr>
            </w:pPr>
          </w:p>
        </w:tc>
      </w:tr>
    </w:tbl>
    <w:p w14:paraId="5F65B405" w14:textId="77777777" w:rsidR="004A4F39" w:rsidRPr="00880FB6" w:rsidRDefault="004A4F39" w:rsidP="004A4F39">
      <w:pPr>
        <w:rPr>
          <w:rFonts w:ascii="Arial" w:hAnsi="Arial" w:cs="Arial"/>
          <w:i/>
          <w:iCs/>
          <w:sz w:val="22"/>
          <w:szCs w:val="22"/>
        </w:rPr>
      </w:pPr>
    </w:p>
    <w:p w14:paraId="5BB819FA" w14:textId="77777777" w:rsidR="004A4F39" w:rsidRPr="00880FB6" w:rsidRDefault="004A4F39" w:rsidP="004A4F39">
      <w:pPr>
        <w:rPr>
          <w:rFonts w:ascii="Arial" w:hAnsi="Arial" w:cs="Arial"/>
          <w:i/>
          <w:iCs/>
          <w:sz w:val="22"/>
          <w:szCs w:val="22"/>
        </w:rPr>
      </w:pPr>
    </w:p>
    <w:p w14:paraId="40C976D1" w14:textId="77777777" w:rsidR="004A4F39" w:rsidRPr="00880FB6" w:rsidRDefault="004A4F39" w:rsidP="004A4F39">
      <w:pPr>
        <w:rPr>
          <w:rFonts w:ascii="Arial" w:hAnsi="Arial" w:cs="Arial"/>
          <w:i/>
          <w:iCs/>
          <w:sz w:val="22"/>
          <w:szCs w:val="22"/>
        </w:rPr>
      </w:pPr>
    </w:p>
    <w:p w14:paraId="0BE01874" w14:textId="77777777" w:rsidR="004A4F39" w:rsidRPr="00880FB6" w:rsidRDefault="004A4F39" w:rsidP="004A4F39">
      <w:pPr>
        <w:rPr>
          <w:rFonts w:ascii="Arial" w:hAnsi="Arial" w:cs="Arial"/>
          <w:i/>
          <w:iCs/>
          <w:sz w:val="22"/>
          <w:szCs w:val="22"/>
        </w:rPr>
      </w:pPr>
    </w:p>
    <w:p w14:paraId="2F16DC87" w14:textId="77777777" w:rsidR="004A4F39" w:rsidRPr="00880FB6" w:rsidRDefault="004A4F39" w:rsidP="004A4F39">
      <w:pPr>
        <w:jc w:val="both"/>
        <w:rPr>
          <w:rFonts w:ascii="Arial" w:hAnsi="Arial" w:cs="Arial"/>
          <w:b/>
          <w:bCs/>
          <w:i/>
          <w:iCs/>
          <w:sz w:val="22"/>
          <w:szCs w:val="22"/>
        </w:rPr>
      </w:pPr>
    </w:p>
    <w:p w14:paraId="1B16FE56" w14:textId="77777777" w:rsidR="004A4F39" w:rsidRPr="00880FB6" w:rsidRDefault="004A4F39" w:rsidP="004A4F39">
      <w:pPr>
        <w:jc w:val="both"/>
        <w:rPr>
          <w:rFonts w:ascii="Arial" w:hAnsi="Arial" w:cs="Arial"/>
          <w:b/>
          <w:bCs/>
          <w:i/>
          <w:iCs/>
          <w:sz w:val="22"/>
          <w:szCs w:val="22"/>
        </w:rPr>
      </w:pPr>
    </w:p>
    <w:p w14:paraId="5C27F42B" w14:textId="77777777" w:rsidR="004A4F39" w:rsidRPr="00880FB6" w:rsidRDefault="004A4F39" w:rsidP="004A4F39">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03CF080A" w14:textId="77777777" w:rsidR="004A4F39" w:rsidRPr="00880FB6" w:rsidRDefault="004A4F39" w:rsidP="004A4F39">
      <w:pPr>
        <w:jc w:val="both"/>
        <w:rPr>
          <w:rFonts w:ascii="Arial" w:hAnsi="Arial" w:cs="Arial"/>
          <w:b/>
          <w:bCs/>
          <w:sz w:val="22"/>
          <w:szCs w:val="22"/>
          <w:lang w:eastAsia="en-US"/>
        </w:rPr>
      </w:pPr>
    </w:p>
    <w:p w14:paraId="3874291F" w14:textId="77777777" w:rsidR="004A4F39" w:rsidRPr="00880FB6" w:rsidRDefault="004A4F39" w:rsidP="004A4F39">
      <w:pPr>
        <w:jc w:val="both"/>
        <w:rPr>
          <w:rFonts w:ascii="Arial" w:hAnsi="Arial" w:cs="Arial"/>
          <w:b/>
          <w:bCs/>
          <w:sz w:val="22"/>
          <w:szCs w:val="22"/>
          <w:lang w:eastAsia="en-US"/>
        </w:rPr>
      </w:pPr>
    </w:p>
    <w:p w14:paraId="5B5A5AA9" w14:textId="77777777" w:rsidR="004A4F39" w:rsidRPr="00880FB6" w:rsidRDefault="004A4F39" w:rsidP="004A4F39">
      <w:pPr>
        <w:jc w:val="both"/>
        <w:rPr>
          <w:rFonts w:ascii="Arial" w:hAnsi="Arial" w:cs="Arial"/>
          <w:b/>
          <w:bCs/>
          <w:sz w:val="22"/>
          <w:szCs w:val="22"/>
          <w:lang w:eastAsia="en-US"/>
        </w:rPr>
      </w:pPr>
    </w:p>
    <w:p w14:paraId="3454DB6A" w14:textId="77777777" w:rsidR="004A4F39" w:rsidRPr="00880FB6" w:rsidRDefault="004A4F39" w:rsidP="004A4F39">
      <w:pPr>
        <w:jc w:val="both"/>
        <w:rPr>
          <w:rFonts w:ascii="Arial" w:hAnsi="Arial" w:cs="Arial"/>
          <w:b/>
          <w:bCs/>
          <w:sz w:val="22"/>
          <w:szCs w:val="22"/>
          <w:lang w:eastAsia="en-US"/>
        </w:rPr>
      </w:pPr>
    </w:p>
    <w:p w14:paraId="36723911" w14:textId="77777777" w:rsidR="004A4F39" w:rsidRPr="00880FB6" w:rsidRDefault="004A4F39" w:rsidP="004A4F39">
      <w:pPr>
        <w:jc w:val="both"/>
        <w:rPr>
          <w:rFonts w:ascii="Arial" w:hAnsi="Arial" w:cs="Arial"/>
          <w:b/>
          <w:bCs/>
          <w:sz w:val="22"/>
          <w:szCs w:val="22"/>
          <w:lang w:eastAsia="en-US"/>
        </w:rPr>
      </w:pPr>
    </w:p>
    <w:p w14:paraId="5704068F" w14:textId="77777777" w:rsidR="004A4F39" w:rsidRPr="00880FB6" w:rsidRDefault="004A4F39" w:rsidP="004A4F39">
      <w:pPr>
        <w:jc w:val="both"/>
        <w:rPr>
          <w:rFonts w:ascii="Arial" w:hAnsi="Arial" w:cs="Arial"/>
          <w:b/>
          <w:bCs/>
          <w:sz w:val="22"/>
          <w:szCs w:val="22"/>
          <w:lang w:eastAsia="en-US"/>
        </w:rPr>
      </w:pPr>
    </w:p>
    <w:p w14:paraId="507C7D6E" w14:textId="77777777" w:rsidR="004A4F39" w:rsidRDefault="004A4F39" w:rsidP="004A4F39">
      <w:pPr>
        <w:jc w:val="both"/>
        <w:rPr>
          <w:rFonts w:ascii="Arial" w:hAnsi="Arial" w:cs="Arial"/>
          <w:b/>
          <w:bCs/>
          <w:sz w:val="22"/>
          <w:szCs w:val="22"/>
          <w:lang w:eastAsia="en-US"/>
        </w:rPr>
      </w:pPr>
    </w:p>
    <w:p w14:paraId="52E4CADD" w14:textId="77777777" w:rsidR="004A4F39" w:rsidRDefault="004A4F39" w:rsidP="004A4F39">
      <w:pPr>
        <w:jc w:val="both"/>
        <w:rPr>
          <w:rFonts w:ascii="Arial" w:hAnsi="Arial" w:cs="Arial"/>
          <w:b/>
          <w:bCs/>
          <w:sz w:val="22"/>
          <w:szCs w:val="22"/>
          <w:lang w:eastAsia="en-US"/>
        </w:rPr>
      </w:pPr>
    </w:p>
    <w:p w14:paraId="2E475B53" w14:textId="77777777" w:rsidR="004A4F39" w:rsidRDefault="004A4F39" w:rsidP="004A4F39">
      <w:pPr>
        <w:jc w:val="both"/>
        <w:rPr>
          <w:rFonts w:ascii="Arial" w:hAnsi="Arial" w:cs="Arial"/>
          <w:b/>
          <w:bCs/>
          <w:sz w:val="22"/>
          <w:szCs w:val="22"/>
          <w:lang w:eastAsia="en-US"/>
        </w:rPr>
      </w:pPr>
    </w:p>
    <w:p w14:paraId="02874D3B" w14:textId="77777777" w:rsidR="004A4F39" w:rsidRPr="00880FB6" w:rsidRDefault="004A4F39" w:rsidP="004A4F39">
      <w:pPr>
        <w:jc w:val="both"/>
        <w:rPr>
          <w:rFonts w:ascii="Arial" w:hAnsi="Arial" w:cs="Arial"/>
          <w:b/>
          <w:bCs/>
          <w:sz w:val="22"/>
          <w:szCs w:val="22"/>
          <w:lang w:eastAsia="en-US"/>
        </w:rPr>
      </w:pPr>
    </w:p>
    <w:p w14:paraId="1BAA8E41" w14:textId="77777777" w:rsidR="004A4F39" w:rsidRPr="00880FB6" w:rsidRDefault="004A4F39" w:rsidP="004A4F39">
      <w:pPr>
        <w:jc w:val="both"/>
        <w:rPr>
          <w:rFonts w:ascii="Arial" w:hAnsi="Arial" w:cs="Arial"/>
          <w:b/>
          <w:bCs/>
          <w:sz w:val="22"/>
          <w:szCs w:val="22"/>
          <w:lang w:eastAsia="en-US"/>
        </w:rPr>
      </w:pPr>
    </w:p>
    <w:p w14:paraId="79200178" w14:textId="77777777" w:rsidR="004A4F39" w:rsidRPr="00880FB6" w:rsidRDefault="004A4F39" w:rsidP="004A4F39">
      <w:pPr>
        <w:jc w:val="both"/>
        <w:rPr>
          <w:rFonts w:ascii="Arial" w:hAnsi="Arial" w:cs="Arial"/>
          <w:b/>
          <w:bCs/>
          <w:sz w:val="22"/>
          <w:szCs w:val="22"/>
        </w:rPr>
      </w:pPr>
    </w:p>
    <w:p w14:paraId="5BE54FBA" w14:textId="77777777" w:rsidR="004A4F39" w:rsidRPr="006F27D9" w:rsidRDefault="004A4F39" w:rsidP="004A4F39">
      <w:pPr>
        <w:pStyle w:val="Heading2"/>
        <w:jc w:val="right"/>
        <w:rPr>
          <w:lang w:val="sr-Cyrl-RS" w:eastAsia="en-US"/>
        </w:rPr>
      </w:pPr>
      <w:bookmarkStart w:id="312" w:name="_Toc438647662"/>
      <w:r w:rsidRPr="00880FB6">
        <w:rPr>
          <w:lang w:eastAsia="en-US"/>
        </w:rPr>
        <w:lastRenderedPageBreak/>
        <w:t>ОБРАЗАЦ  1.2</w:t>
      </w:r>
      <w:r>
        <w:rPr>
          <w:lang w:val="sr-Cyrl-RS" w:eastAsia="en-US"/>
        </w:rPr>
        <w:t xml:space="preserve"> партија 12</w:t>
      </w:r>
      <w:bookmarkEnd w:id="312"/>
    </w:p>
    <w:p w14:paraId="07308B95" w14:textId="77777777" w:rsidR="004A4F39" w:rsidRPr="00880FB6" w:rsidRDefault="004A4F39" w:rsidP="004A4F39">
      <w:pPr>
        <w:tabs>
          <w:tab w:val="left" w:pos="0"/>
        </w:tabs>
        <w:jc w:val="both"/>
        <w:rPr>
          <w:rFonts w:ascii="Arial" w:hAnsi="Arial" w:cs="Arial"/>
          <w:b/>
          <w:bCs/>
          <w:sz w:val="22"/>
          <w:szCs w:val="22"/>
          <w:lang w:eastAsia="en-US"/>
        </w:rPr>
      </w:pPr>
    </w:p>
    <w:p w14:paraId="6C679404" w14:textId="77777777" w:rsidR="004A4F39" w:rsidRPr="00880FB6" w:rsidRDefault="004A4F39" w:rsidP="004A4F39">
      <w:pPr>
        <w:tabs>
          <w:tab w:val="left" w:pos="0"/>
        </w:tabs>
        <w:jc w:val="both"/>
        <w:rPr>
          <w:rFonts w:ascii="Arial" w:hAnsi="Arial" w:cs="Arial"/>
          <w:b/>
          <w:bCs/>
          <w:sz w:val="22"/>
          <w:szCs w:val="22"/>
          <w:lang w:eastAsia="en-US"/>
        </w:rPr>
      </w:pPr>
    </w:p>
    <w:p w14:paraId="5CA642D4" w14:textId="77777777" w:rsidR="004A4F39" w:rsidRPr="00880FB6" w:rsidRDefault="004A4F39" w:rsidP="004A4F39">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715EB613" w14:textId="77777777" w:rsidR="004A4F39" w:rsidRPr="00880FB6" w:rsidRDefault="004A4F39" w:rsidP="004A4F39">
      <w:pPr>
        <w:jc w:val="center"/>
        <w:rPr>
          <w:rFonts w:ascii="Arial" w:hAnsi="Arial" w:cs="Arial"/>
          <w:b/>
          <w:bCs/>
          <w:sz w:val="22"/>
          <w:szCs w:val="22"/>
          <w:lang w:val="ru-RU"/>
        </w:rPr>
      </w:pPr>
    </w:p>
    <w:p w14:paraId="597BE8CB" w14:textId="77777777" w:rsidR="004A4F39" w:rsidRPr="00880FB6" w:rsidRDefault="004A4F39" w:rsidP="004A4F39">
      <w:pPr>
        <w:rPr>
          <w:rFonts w:ascii="Arial" w:hAnsi="Arial" w:cs="Arial"/>
          <w:sz w:val="22"/>
          <w:szCs w:val="22"/>
        </w:rPr>
      </w:pPr>
    </w:p>
    <w:p w14:paraId="019E9130" w14:textId="77777777" w:rsidR="004A4F39" w:rsidRPr="00880FB6" w:rsidRDefault="004A4F39" w:rsidP="004A4F3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4A4F39" w:rsidRPr="00880FB6" w14:paraId="0B5D6E16" w14:textId="77777777" w:rsidTr="004A4F39">
        <w:trPr>
          <w:trHeight w:val="492"/>
        </w:trPr>
        <w:tc>
          <w:tcPr>
            <w:tcW w:w="3129" w:type="dxa"/>
            <w:vAlign w:val="center"/>
          </w:tcPr>
          <w:p w14:paraId="3B347EF5" w14:textId="77777777" w:rsidR="004A4F39" w:rsidRPr="00880FB6" w:rsidRDefault="004A4F39" w:rsidP="004A4F39">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7F75066" w14:textId="77777777" w:rsidR="004A4F39" w:rsidRPr="00880FB6" w:rsidRDefault="004A4F39" w:rsidP="004A4F39">
            <w:pPr>
              <w:rPr>
                <w:rFonts w:ascii="Arial" w:hAnsi="Arial" w:cs="Arial"/>
                <w:sz w:val="22"/>
                <w:szCs w:val="22"/>
              </w:rPr>
            </w:pPr>
          </w:p>
        </w:tc>
        <w:tc>
          <w:tcPr>
            <w:tcW w:w="5563" w:type="dxa"/>
            <w:tcBorders>
              <w:bottom w:val="single" w:sz="4" w:space="0" w:color="auto"/>
            </w:tcBorders>
            <w:vAlign w:val="center"/>
          </w:tcPr>
          <w:p w14:paraId="15D444BB" w14:textId="77777777" w:rsidR="004A4F39" w:rsidRPr="00880FB6" w:rsidRDefault="004A4F39" w:rsidP="004A4F39">
            <w:pPr>
              <w:rPr>
                <w:rFonts w:ascii="Arial" w:hAnsi="Arial" w:cs="Arial"/>
                <w:sz w:val="22"/>
                <w:szCs w:val="22"/>
              </w:rPr>
            </w:pPr>
          </w:p>
        </w:tc>
      </w:tr>
      <w:tr w:rsidR="004A4F39" w:rsidRPr="00880FB6" w14:paraId="73E772BD" w14:textId="77777777" w:rsidTr="004A4F39">
        <w:trPr>
          <w:trHeight w:val="492"/>
        </w:trPr>
        <w:tc>
          <w:tcPr>
            <w:tcW w:w="3129" w:type="dxa"/>
            <w:vAlign w:val="center"/>
          </w:tcPr>
          <w:p w14:paraId="1A5505A8" w14:textId="77777777" w:rsidR="004A4F39" w:rsidRPr="00880FB6" w:rsidRDefault="004A4F39" w:rsidP="004A4F39">
            <w:pPr>
              <w:rPr>
                <w:rFonts w:ascii="Arial" w:hAnsi="Arial" w:cs="Arial"/>
                <w:sz w:val="22"/>
                <w:szCs w:val="22"/>
              </w:rPr>
            </w:pPr>
            <w:r w:rsidRPr="00880FB6">
              <w:rPr>
                <w:rFonts w:ascii="Arial" w:hAnsi="Arial" w:cs="Arial"/>
                <w:sz w:val="22"/>
                <w:szCs w:val="22"/>
              </w:rPr>
              <w:t>Адреса:</w:t>
            </w:r>
          </w:p>
        </w:tc>
        <w:tc>
          <w:tcPr>
            <w:tcW w:w="595" w:type="dxa"/>
            <w:vAlign w:val="center"/>
          </w:tcPr>
          <w:p w14:paraId="4AC6B255"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3B4387A" w14:textId="77777777" w:rsidR="004A4F39" w:rsidRPr="00880FB6" w:rsidRDefault="004A4F39" w:rsidP="004A4F39">
            <w:pPr>
              <w:rPr>
                <w:rFonts w:ascii="Arial" w:hAnsi="Arial" w:cs="Arial"/>
                <w:sz w:val="22"/>
                <w:szCs w:val="22"/>
              </w:rPr>
            </w:pPr>
          </w:p>
        </w:tc>
      </w:tr>
      <w:tr w:rsidR="004A4F39" w:rsidRPr="00880FB6" w14:paraId="7228A987" w14:textId="77777777" w:rsidTr="004A4F39">
        <w:trPr>
          <w:trHeight w:val="492"/>
        </w:trPr>
        <w:tc>
          <w:tcPr>
            <w:tcW w:w="3129" w:type="dxa"/>
            <w:vAlign w:val="center"/>
          </w:tcPr>
          <w:p w14:paraId="1129B55F" w14:textId="77777777" w:rsidR="004A4F39" w:rsidRPr="00880FB6" w:rsidRDefault="004A4F39"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81FC8F8"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66D8233" w14:textId="77777777" w:rsidR="004A4F39" w:rsidRPr="00880FB6" w:rsidRDefault="004A4F39" w:rsidP="004A4F39">
            <w:pPr>
              <w:rPr>
                <w:rFonts w:ascii="Arial" w:hAnsi="Arial" w:cs="Arial"/>
                <w:sz w:val="22"/>
                <w:szCs w:val="22"/>
              </w:rPr>
            </w:pPr>
          </w:p>
        </w:tc>
      </w:tr>
      <w:tr w:rsidR="004A4F39" w:rsidRPr="00880FB6" w14:paraId="201A1262" w14:textId="77777777" w:rsidTr="004A4F39">
        <w:trPr>
          <w:trHeight w:val="492"/>
        </w:trPr>
        <w:tc>
          <w:tcPr>
            <w:tcW w:w="3129" w:type="dxa"/>
            <w:vAlign w:val="center"/>
          </w:tcPr>
          <w:p w14:paraId="1CFC996E" w14:textId="77777777" w:rsidR="004A4F39" w:rsidRPr="00880FB6" w:rsidRDefault="004A4F39"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2196CE54"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1763D4A" w14:textId="77777777" w:rsidR="004A4F39" w:rsidRPr="00880FB6" w:rsidRDefault="004A4F39" w:rsidP="004A4F39">
            <w:pPr>
              <w:rPr>
                <w:rFonts w:ascii="Arial" w:hAnsi="Arial" w:cs="Arial"/>
                <w:sz w:val="22"/>
                <w:szCs w:val="22"/>
              </w:rPr>
            </w:pPr>
          </w:p>
        </w:tc>
      </w:tr>
      <w:tr w:rsidR="004A4F39" w:rsidRPr="00880FB6" w14:paraId="380A4B92" w14:textId="77777777" w:rsidTr="004A4F39">
        <w:trPr>
          <w:trHeight w:val="492"/>
        </w:trPr>
        <w:tc>
          <w:tcPr>
            <w:tcW w:w="3129" w:type="dxa"/>
            <w:vAlign w:val="center"/>
          </w:tcPr>
          <w:p w14:paraId="233FEC8E"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6662CAD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70C9057" w14:textId="77777777" w:rsidR="004A4F39" w:rsidRPr="00880FB6" w:rsidRDefault="004A4F39" w:rsidP="004A4F39">
            <w:pPr>
              <w:rPr>
                <w:rFonts w:ascii="Arial" w:hAnsi="Arial" w:cs="Arial"/>
                <w:sz w:val="22"/>
                <w:szCs w:val="22"/>
              </w:rPr>
            </w:pPr>
          </w:p>
        </w:tc>
      </w:tr>
      <w:tr w:rsidR="004A4F39" w:rsidRPr="00880FB6" w14:paraId="2C3661CA" w14:textId="77777777" w:rsidTr="004A4F39">
        <w:trPr>
          <w:trHeight w:val="492"/>
        </w:trPr>
        <w:tc>
          <w:tcPr>
            <w:tcW w:w="3129" w:type="dxa"/>
            <w:vAlign w:val="center"/>
          </w:tcPr>
          <w:p w14:paraId="7E020484"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2E742C0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9CA9802" w14:textId="77777777" w:rsidR="004A4F39" w:rsidRPr="00880FB6" w:rsidRDefault="004A4F39" w:rsidP="004A4F39">
            <w:pPr>
              <w:rPr>
                <w:rFonts w:ascii="Arial" w:hAnsi="Arial" w:cs="Arial"/>
                <w:sz w:val="22"/>
                <w:szCs w:val="22"/>
              </w:rPr>
            </w:pPr>
          </w:p>
        </w:tc>
      </w:tr>
      <w:tr w:rsidR="004A4F39" w:rsidRPr="00880FB6" w14:paraId="686806F1" w14:textId="77777777" w:rsidTr="004A4F39">
        <w:trPr>
          <w:trHeight w:val="492"/>
        </w:trPr>
        <w:tc>
          <w:tcPr>
            <w:tcW w:w="3129" w:type="dxa"/>
            <w:vAlign w:val="center"/>
          </w:tcPr>
          <w:p w14:paraId="3D524CC9" w14:textId="77777777" w:rsidR="004A4F39" w:rsidRPr="00880FB6" w:rsidRDefault="004A4F39" w:rsidP="004A4F39">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1958A306"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872D526" w14:textId="77777777" w:rsidR="004A4F39" w:rsidRPr="00880FB6" w:rsidRDefault="004A4F39" w:rsidP="004A4F39">
            <w:pPr>
              <w:rPr>
                <w:rFonts w:ascii="Arial" w:hAnsi="Arial" w:cs="Arial"/>
                <w:sz w:val="22"/>
                <w:szCs w:val="22"/>
              </w:rPr>
            </w:pPr>
          </w:p>
        </w:tc>
      </w:tr>
      <w:tr w:rsidR="004A4F39" w:rsidRPr="00880FB6" w14:paraId="29A88F12" w14:textId="77777777" w:rsidTr="004A4F39">
        <w:trPr>
          <w:trHeight w:val="492"/>
        </w:trPr>
        <w:tc>
          <w:tcPr>
            <w:tcW w:w="3129" w:type="dxa"/>
            <w:vAlign w:val="center"/>
          </w:tcPr>
          <w:p w14:paraId="79DF3A5E" w14:textId="77777777" w:rsidR="004A4F39" w:rsidRPr="00880FB6" w:rsidRDefault="004A4F39" w:rsidP="004A4F39">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03CF1ACB"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B438DED" w14:textId="77777777" w:rsidR="004A4F39" w:rsidRPr="00880FB6" w:rsidRDefault="004A4F39" w:rsidP="004A4F39">
            <w:pPr>
              <w:rPr>
                <w:rFonts w:ascii="Arial" w:hAnsi="Arial" w:cs="Arial"/>
                <w:sz w:val="22"/>
                <w:szCs w:val="22"/>
              </w:rPr>
            </w:pPr>
          </w:p>
        </w:tc>
      </w:tr>
      <w:tr w:rsidR="004A4F39" w:rsidRPr="00880FB6" w14:paraId="15B9C2E5" w14:textId="77777777" w:rsidTr="004A4F39">
        <w:trPr>
          <w:trHeight w:val="492"/>
        </w:trPr>
        <w:tc>
          <w:tcPr>
            <w:tcW w:w="3129" w:type="dxa"/>
            <w:vAlign w:val="center"/>
          </w:tcPr>
          <w:p w14:paraId="42857470" w14:textId="77777777" w:rsidR="004A4F39" w:rsidRPr="00880FB6" w:rsidRDefault="004A4F39"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4D0D0CB"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9E6C900" w14:textId="77777777" w:rsidR="004A4F39" w:rsidRPr="00880FB6" w:rsidRDefault="004A4F39" w:rsidP="004A4F39">
            <w:pPr>
              <w:rPr>
                <w:rFonts w:ascii="Arial" w:hAnsi="Arial" w:cs="Arial"/>
                <w:sz w:val="22"/>
                <w:szCs w:val="22"/>
              </w:rPr>
            </w:pPr>
          </w:p>
        </w:tc>
      </w:tr>
      <w:tr w:rsidR="004A4F39" w:rsidRPr="00880FB6" w14:paraId="6BC1F096" w14:textId="77777777" w:rsidTr="004A4F39">
        <w:trPr>
          <w:trHeight w:val="492"/>
        </w:trPr>
        <w:tc>
          <w:tcPr>
            <w:tcW w:w="3129" w:type="dxa"/>
            <w:vAlign w:val="center"/>
          </w:tcPr>
          <w:p w14:paraId="12768005" w14:textId="77777777" w:rsidR="004A4F39" w:rsidRPr="00880FB6" w:rsidRDefault="004A4F39"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719F57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9EAB22A" w14:textId="77777777" w:rsidR="004A4F39" w:rsidRPr="00880FB6" w:rsidRDefault="004A4F39" w:rsidP="004A4F39">
            <w:pPr>
              <w:rPr>
                <w:rFonts w:ascii="Arial" w:hAnsi="Arial" w:cs="Arial"/>
                <w:sz w:val="22"/>
                <w:szCs w:val="22"/>
              </w:rPr>
            </w:pPr>
          </w:p>
        </w:tc>
      </w:tr>
      <w:tr w:rsidR="004A4F39" w:rsidRPr="00880FB6" w14:paraId="5C9FE8F0" w14:textId="77777777" w:rsidTr="004A4F39">
        <w:trPr>
          <w:trHeight w:val="492"/>
        </w:trPr>
        <w:tc>
          <w:tcPr>
            <w:tcW w:w="3129" w:type="dxa"/>
            <w:vAlign w:val="center"/>
          </w:tcPr>
          <w:p w14:paraId="0A37A9F3" w14:textId="77777777" w:rsidR="004A4F39" w:rsidRPr="00880FB6" w:rsidRDefault="004A4F39"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47F81B5"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A9FB998" w14:textId="77777777" w:rsidR="004A4F39" w:rsidRPr="00880FB6" w:rsidRDefault="004A4F39" w:rsidP="004A4F39">
            <w:pPr>
              <w:rPr>
                <w:rFonts w:ascii="Arial" w:hAnsi="Arial" w:cs="Arial"/>
                <w:sz w:val="22"/>
                <w:szCs w:val="22"/>
              </w:rPr>
            </w:pPr>
          </w:p>
        </w:tc>
      </w:tr>
    </w:tbl>
    <w:p w14:paraId="7DB82E9A" w14:textId="77777777" w:rsidR="004A4F39" w:rsidRPr="00880FB6" w:rsidRDefault="004A4F39" w:rsidP="004A4F39">
      <w:pPr>
        <w:rPr>
          <w:rFonts w:ascii="Arial" w:hAnsi="Arial" w:cs="Arial"/>
          <w:sz w:val="22"/>
          <w:szCs w:val="22"/>
        </w:rPr>
      </w:pPr>
    </w:p>
    <w:p w14:paraId="1DE0CDF9" w14:textId="77777777" w:rsidR="004A4F39" w:rsidRPr="00880FB6" w:rsidRDefault="004A4F39" w:rsidP="004A4F39">
      <w:pPr>
        <w:rPr>
          <w:rFonts w:ascii="Arial" w:hAnsi="Arial" w:cs="Arial"/>
          <w:sz w:val="22"/>
          <w:szCs w:val="22"/>
        </w:rPr>
      </w:pPr>
    </w:p>
    <w:p w14:paraId="544A7F08" w14:textId="77777777" w:rsidR="004A4F39" w:rsidRPr="00880FB6" w:rsidRDefault="004A4F39" w:rsidP="004A4F39">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4A4F39" w:rsidRPr="00880FB6" w14:paraId="20600527" w14:textId="77777777" w:rsidTr="004A4F39">
        <w:trPr>
          <w:jc w:val="center"/>
        </w:trPr>
        <w:tc>
          <w:tcPr>
            <w:tcW w:w="3652" w:type="dxa"/>
          </w:tcPr>
          <w:p w14:paraId="48F82AE0"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391AC76"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369229F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4A4F39" w:rsidRPr="00880FB6" w14:paraId="548D2112" w14:textId="77777777" w:rsidTr="004A4F39">
        <w:trPr>
          <w:jc w:val="center"/>
        </w:trPr>
        <w:tc>
          <w:tcPr>
            <w:tcW w:w="3652" w:type="dxa"/>
            <w:vAlign w:val="center"/>
          </w:tcPr>
          <w:p w14:paraId="1EB273A6" w14:textId="77777777" w:rsidR="004A4F39" w:rsidRPr="00880FB6" w:rsidRDefault="004A4F39" w:rsidP="004A4F39">
            <w:pPr>
              <w:jc w:val="both"/>
              <w:rPr>
                <w:rFonts w:ascii="Arial" w:hAnsi="Arial" w:cs="Arial"/>
                <w:sz w:val="22"/>
                <w:szCs w:val="22"/>
              </w:rPr>
            </w:pPr>
          </w:p>
        </w:tc>
        <w:tc>
          <w:tcPr>
            <w:tcW w:w="1985" w:type="dxa"/>
            <w:vAlign w:val="center"/>
          </w:tcPr>
          <w:p w14:paraId="3F0B6FE9" w14:textId="77777777" w:rsidR="004A4F39" w:rsidRPr="00880FB6" w:rsidRDefault="004A4F39" w:rsidP="004A4F39">
            <w:pPr>
              <w:jc w:val="both"/>
              <w:rPr>
                <w:rFonts w:ascii="Arial" w:hAnsi="Arial" w:cs="Arial"/>
                <w:sz w:val="22"/>
                <w:szCs w:val="22"/>
              </w:rPr>
            </w:pPr>
          </w:p>
        </w:tc>
        <w:tc>
          <w:tcPr>
            <w:tcW w:w="3782" w:type="dxa"/>
            <w:vAlign w:val="center"/>
          </w:tcPr>
          <w:p w14:paraId="34D117DC" w14:textId="77777777" w:rsidR="004A4F39" w:rsidRPr="00880FB6" w:rsidRDefault="004A4F39" w:rsidP="004A4F39">
            <w:pPr>
              <w:jc w:val="both"/>
              <w:rPr>
                <w:rFonts w:ascii="Arial" w:hAnsi="Arial" w:cs="Arial"/>
                <w:sz w:val="22"/>
                <w:szCs w:val="22"/>
              </w:rPr>
            </w:pPr>
          </w:p>
        </w:tc>
      </w:tr>
      <w:tr w:rsidR="004A4F39" w:rsidRPr="00880FB6" w14:paraId="2C751156" w14:textId="77777777" w:rsidTr="004A4F39">
        <w:trPr>
          <w:jc w:val="center"/>
        </w:trPr>
        <w:tc>
          <w:tcPr>
            <w:tcW w:w="3652" w:type="dxa"/>
            <w:tcBorders>
              <w:bottom w:val="single" w:sz="4" w:space="0" w:color="auto"/>
            </w:tcBorders>
            <w:vAlign w:val="center"/>
          </w:tcPr>
          <w:p w14:paraId="453A9AB0" w14:textId="77777777" w:rsidR="004A4F39" w:rsidRPr="00880FB6" w:rsidRDefault="004A4F39" w:rsidP="004A4F39">
            <w:pPr>
              <w:jc w:val="both"/>
              <w:rPr>
                <w:rFonts w:ascii="Arial" w:hAnsi="Arial" w:cs="Arial"/>
                <w:sz w:val="22"/>
                <w:szCs w:val="22"/>
              </w:rPr>
            </w:pPr>
          </w:p>
        </w:tc>
        <w:tc>
          <w:tcPr>
            <w:tcW w:w="1985" w:type="dxa"/>
            <w:vAlign w:val="center"/>
          </w:tcPr>
          <w:p w14:paraId="744D2208"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4E1F93C7" w14:textId="77777777" w:rsidR="004A4F39" w:rsidRPr="00880FB6" w:rsidRDefault="004A4F39" w:rsidP="004A4F39">
            <w:pPr>
              <w:jc w:val="both"/>
              <w:rPr>
                <w:rFonts w:ascii="Arial" w:hAnsi="Arial" w:cs="Arial"/>
                <w:sz w:val="22"/>
                <w:szCs w:val="22"/>
              </w:rPr>
            </w:pPr>
          </w:p>
        </w:tc>
      </w:tr>
    </w:tbl>
    <w:p w14:paraId="2226D421" w14:textId="77777777" w:rsidR="004A4F39" w:rsidRPr="00880FB6" w:rsidRDefault="004A4F39" w:rsidP="004A4F39">
      <w:pPr>
        <w:rPr>
          <w:rFonts w:ascii="Arial" w:hAnsi="Arial" w:cs="Arial"/>
          <w:i/>
          <w:iCs/>
          <w:sz w:val="22"/>
          <w:szCs w:val="22"/>
        </w:rPr>
      </w:pPr>
    </w:p>
    <w:p w14:paraId="46A4BF31" w14:textId="77777777" w:rsidR="004A4F39" w:rsidRPr="00880FB6" w:rsidRDefault="004A4F39" w:rsidP="004A4F39">
      <w:pPr>
        <w:rPr>
          <w:rFonts w:ascii="Arial" w:hAnsi="Arial" w:cs="Arial"/>
          <w:i/>
          <w:iCs/>
          <w:sz w:val="22"/>
          <w:szCs w:val="22"/>
        </w:rPr>
      </w:pPr>
    </w:p>
    <w:p w14:paraId="3947A666" w14:textId="77777777" w:rsidR="004A4F39" w:rsidRPr="00880FB6" w:rsidRDefault="004A4F39" w:rsidP="004A4F39">
      <w:pPr>
        <w:rPr>
          <w:rFonts w:ascii="Arial" w:hAnsi="Arial" w:cs="Arial"/>
          <w:i/>
          <w:iCs/>
          <w:sz w:val="22"/>
          <w:szCs w:val="22"/>
        </w:rPr>
      </w:pPr>
    </w:p>
    <w:p w14:paraId="0CC76A9A" w14:textId="77777777" w:rsidR="004A4F39" w:rsidRPr="00880FB6" w:rsidRDefault="004A4F39" w:rsidP="004A4F39">
      <w:pPr>
        <w:rPr>
          <w:rFonts w:ascii="Arial" w:hAnsi="Arial" w:cs="Arial"/>
          <w:i/>
          <w:iCs/>
          <w:sz w:val="22"/>
          <w:szCs w:val="22"/>
        </w:rPr>
      </w:pPr>
    </w:p>
    <w:p w14:paraId="59515DBA" w14:textId="77777777" w:rsidR="004A4F39" w:rsidRPr="00880FB6" w:rsidRDefault="004A4F39" w:rsidP="004A4F39">
      <w:pPr>
        <w:jc w:val="both"/>
        <w:rPr>
          <w:rFonts w:ascii="Arial" w:hAnsi="Arial" w:cs="Arial"/>
          <w:sz w:val="22"/>
          <w:szCs w:val="22"/>
          <w:lang w:eastAsia="en-US"/>
        </w:rPr>
      </w:pPr>
    </w:p>
    <w:p w14:paraId="218582DC" w14:textId="77777777" w:rsidR="004A4F39" w:rsidRPr="00880FB6" w:rsidRDefault="004A4F39" w:rsidP="004A4F39">
      <w:pPr>
        <w:jc w:val="both"/>
        <w:rPr>
          <w:rFonts w:ascii="Arial" w:hAnsi="Arial" w:cs="Arial"/>
          <w:sz w:val="22"/>
          <w:szCs w:val="22"/>
          <w:lang w:eastAsia="en-US"/>
        </w:rPr>
      </w:pPr>
    </w:p>
    <w:p w14:paraId="19FA070B" w14:textId="77777777" w:rsidR="004A4F39" w:rsidRPr="00880FB6" w:rsidRDefault="004A4F39" w:rsidP="004A4F39">
      <w:pPr>
        <w:jc w:val="both"/>
        <w:rPr>
          <w:rFonts w:ascii="Arial" w:hAnsi="Arial" w:cs="Arial"/>
          <w:sz w:val="22"/>
          <w:szCs w:val="22"/>
          <w:lang w:eastAsia="en-US"/>
        </w:rPr>
      </w:pPr>
    </w:p>
    <w:p w14:paraId="27ECF1A9" w14:textId="77777777" w:rsidR="004A4F39" w:rsidRPr="00880FB6" w:rsidRDefault="004A4F39" w:rsidP="004A4F39">
      <w:pPr>
        <w:jc w:val="both"/>
        <w:rPr>
          <w:rFonts w:ascii="Arial" w:hAnsi="Arial" w:cs="Arial"/>
          <w:sz w:val="22"/>
          <w:szCs w:val="22"/>
          <w:lang w:eastAsia="en-US"/>
        </w:rPr>
      </w:pPr>
    </w:p>
    <w:p w14:paraId="47FFB0DE" w14:textId="77777777" w:rsidR="004A4F39" w:rsidRPr="00880FB6" w:rsidRDefault="004A4F39" w:rsidP="004A4F39">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373111A3" w14:textId="77777777" w:rsidR="004A4F39" w:rsidRPr="00880FB6" w:rsidRDefault="004A4F39" w:rsidP="004A4F39">
      <w:pPr>
        <w:jc w:val="both"/>
        <w:rPr>
          <w:rFonts w:ascii="Arial" w:hAnsi="Arial" w:cs="Arial"/>
          <w:i/>
          <w:iCs/>
          <w:sz w:val="22"/>
          <w:szCs w:val="22"/>
          <w:lang w:val="ru-RU"/>
        </w:rPr>
      </w:pPr>
    </w:p>
    <w:p w14:paraId="707E5DA6" w14:textId="77777777" w:rsidR="004A4F39" w:rsidRPr="00880FB6" w:rsidRDefault="004A4F39" w:rsidP="004A4F39">
      <w:pPr>
        <w:jc w:val="both"/>
        <w:rPr>
          <w:rFonts w:ascii="Arial" w:hAnsi="Arial" w:cs="Arial"/>
          <w:sz w:val="22"/>
          <w:szCs w:val="22"/>
          <w:lang w:val="ru-RU"/>
        </w:rPr>
      </w:pPr>
    </w:p>
    <w:p w14:paraId="3ADB956D" w14:textId="77777777" w:rsidR="004A4F39" w:rsidRPr="00880FB6" w:rsidRDefault="004A4F39" w:rsidP="004A4F39">
      <w:pPr>
        <w:jc w:val="both"/>
        <w:rPr>
          <w:rFonts w:ascii="Arial" w:hAnsi="Arial" w:cs="Arial"/>
          <w:sz w:val="22"/>
          <w:szCs w:val="22"/>
          <w:lang w:val="ru-RU"/>
        </w:rPr>
      </w:pPr>
    </w:p>
    <w:p w14:paraId="150054A3" w14:textId="77777777" w:rsidR="004A4F39" w:rsidRPr="00880FB6" w:rsidRDefault="004A4F39" w:rsidP="004A4F39">
      <w:pPr>
        <w:jc w:val="both"/>
        <w:rPr>
          <w:rFonts w:ascii="Arial" w:hAnsi="Arial" w:cs="Arial"/>
          <w:sz w:val="22"/>
          <w:szCs w:val="22"/>
          <w:lang w:eastAsia="en-US"/>
        </w:rPr>
      </w:pPr>
    </w:p>
    <w:p w14:paraId="48BBA31E" w14:textId="77777777" w:rsidR="004A4F39" w:rsidRPr="00880FB6" w:rsidRDefault="004A4F39" w:rsidP="004A4F39">
      <w:pPr>
        <w:jc w:val="both"/>
        <w:rPr>
          <w:rFonts w:ascii="Arial" w:hAnsi="Arial" w:cs="Arial"/>
          <w:sz w:val="22"/>
          <w:szCs w:val="22"/>
          <w:lang w:eastAsia="en-US"/>
        </w:rPr>
      </w:pPr>
    </w:p>
    <w:p w14:paraId="616D8EB0" w14:textId="77777777" w:rsidR="004A4F39" w:rsidRPr="00880FB6" w:rsidRDefault="004A4F39" w:rsidP="004A4F39">
      <w:pPr>
        <w:jc w:val="both"/>
        <w:rPr>
          <w:rFonts w:ascii="Arial" w:hAnsi="Arial" w:cs="Arial"/>
          <w:sz w:val="22"/>
          <w:szCs w:val="22"/>
          <w:lang w:eastAsia="en-US"/>
        </w:rPr>
      </w:pPr>
    </w:p>
    <w:p w14:paraId="4307D925" w14:textId="77777777" w:rsidR="004A4F39" w:rsidRDefault="004A4F39" w:rsidP="004A4F39">
      <w:pPr>
        <w:jc w:val="both"/>
        <w:rPr>
          <w:rFonts w:ascii="Arial" w:hAnsi="Arial" w:cs="Arial"/>
          <w:sz w:val="22"/>
          <w:szCs w:val="22"/>
          <w:lang w:eastAsia="en-US"/>
        </w:rPr>
      </w:pPr>
    </w:p>
    <w:p w14:paraId="1F2226CD" w14:textId="77777777" w:rsidR="004A4F39" w:rsidRDefault="004A4F39" w:rsidP="004A4F39">
      <w:pPr>
        <w:jc w:val="both"/>
        <w:rPr>
          <w:rFonts w:ascii="Arial" w:hAnsi="Arial" w:cs="Arial"/>
          <w:sz w:val="22"/>
          <w:szCs w:val="22"/>
          <w:lang w:eastAsia="en-US"/>
        </w:rPr>
      </w:pPr>
    </w:p>
    <w:p w14:paraId="7C374F73" w14:textId="77777777" w:rsidR="004A4F39" w:rsidRPr="00880FB6" w:rsidRDefault="004A4F39" w:rsidP="004A4F39">
      <w:pPr>
        <w:jc w:val="both"/>
        <w:rPr>
          <w:rFonts w:ascii="Arial" w:hAnsi="Arial" w:cs="Arial"/>
          <w:sz w:val="22"/>
          <w:szCs w:val="22"/>
          <w:lang w:eastAsia="en-US"/>
        </w:rPr>
      </w:pPr>
    </w:p>
    <w:p w14:paraId="70EFEBD4" w14:textId="77777777" w:rsidR="004A4F39" w:rsidRPr="00880FB6" w:rsidRDefault="004A4F39" w:rsidP="004A4F39">
      <w:pPr>
        <w:jc w:val="both"/>
        <w:rPr>
          <w:rFonts w:ascii="Arial" w:hAnsi="Arial" w:cs="Arial"/>
          <w:sz w:val="22"/>
          <w:szCs w:val="22"/>
          <w:lang w:eastAsia="en-US"/>
        </w:rPr>
      </w:pPr>
    </w:p>
    <w:p w14:paraId="3F372A5D" w14:textId="77777777" w:rsidR="004A4F39" w:rsidRPr="006F27D9" w:rsidRDefault="004A4F39" w:rsidP="004A4F39">
      <w:pPr>
        <w:pStyle w:val="Heading2"/>
        <w:jc w:val="right"/>
        <w:rPr>
          <w:lang w:val="sr-Cyrl-RS"/>
        </w:rPr>
      </w:pPr>
      <w:bookmarkStart w:id="313" w:name="_Toc438647663"/>
      <w:r w:rsidRPr="00880FB6">
        <w:lastRenderedPageBreak/>
        <w:t>ОБРАЗАЦ 2.</w:t>
      </w:r>
      <w:r>
        <w:rPr>
          <w:lang w:val="sr-Cyrl-RS"/>
        </w:rPr>
        <w:t>партија 12</w:t>
      </w:r>
      <w:bookmarkEnd w:id="313"/>
    </w:p>
    <w:p w14:paraId="4260FF7C" w14:textId="77777777" w:rsidR="004A4F39" w:rsidRPr="00880FB6" w:rsidRDefault="004A4F39" w:rsidP="004A4F39">
      <w:pPr>
        <w:rPr>
          <w:rFonts w:ascii="Arial" w:hAnsi="Arial" w:cs="Arial"/>
          <w:sz w:val="22"/>
          <w:szCs w:val="22"/>
        </w:rPr>
      </w:pPr>
    </w:p>
    <w:p w14:paraId="1E361FC0" w14:textId="77777777" w:rsidR="004A4F39" w:rsidRPr="00880FB6" w:rsidRDefault="004A4F39" w:rsidP="004A4F39">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1D6CCB37" w14:textId="77777777" w:rsidR="004A4F39" w:rsidRPr="00880FB6" w:rsidRDefault="004A4F39" w:rsidP="004A4F39">
      <w:pPr>
        <w:jc w:val="both"/>
        <w:rPr>
          <w:rFonts w:ascii="Arial" w:hAnsi="Arial" w:cs="Arial"/>
          <w:sz w:val="22"/>
          <w:szCs w:val="22"/>
        </w:rPr>
      </w:pPr>
    </w:p>
    <w:p w14:paraId="71BCB4E0"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Назив понуђача ___________________________</w:t>
      </w:r>
    </w:p>
    <w:p w14:paraId="6F73E28B"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Адреса понуђача __________________________</w:t>
      </w:r>
    </w:p>
    <w:p w14:paraId="4BC6E15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27C071C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Датум: __________  године</w:t>
      </w:r>
    </w:p>
    <w:p w14:paraId="1CDA5DC0"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Место: _________________</w:t>
      </w:r>
    </w:p>
    <w:p w14:paraId="004B62E6"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671DC45B" w14:textId="77777777" w:rsidR="004A4F39" w:rsidRPr="00880FB6" w:rsidRDefault="004A4F39" w:rsidP="004A4F39">
      <w:pPr>
        <w:jc w:val="both"/>
        <w:rPr>
          <w:rFonts w:ascii="Arial" w:hAnsi="Arial" w:cs="Arial"/>
          <w:sz w:val="22"/>
          <w:szCs w:val="22"/>
        </w:rPr>
      </w:pPr>
    </w:p>
    <w:p w14:paraId="7C02B6BD" w14:textId="77777777" w:rsidR="004A4F39" w:rsidRPr="00880FB6" w:rsidRDefault="004A4F39" w:rsidP="004A4F39">
      <w:pPr>
        <w:jc w:val="both"/>
        <w:rPr>
          <w:rFonts w:ascii="Arial" w:hAnsi="Arial" w:cs="Arial"/>
          <w:sz w:val="22"/>
          <w:szCs w:val="22"/>
        </w:rPr>
      </w:pPr>
    </w:p>
    <w:p w14:paraId="0F297D87" w14:textId="0584532D" w:rsidR="004A4F39" w:rsidRPr="00880FB6" w:rsidRDefault="004A4F39" w:rsidP="004A4F39">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12- </w:t>
      </w:r>
      <w:r w:rsidRPr="00B77573">
        <w:rPr>
          <w:rFonts w:ascii="Arial" w:hAnsi="Arial" w:cs="Arial"/>
          <w:b/>
          <w:sz w:val="22"/>
          <w:szCs w:val="22"/>
          <w:lang w:val="sr-Cyrl-RS"/>
        </w:rPr>
        <w:t>Сервис машине за нарезивање кључева</w:t>
      </w:r>
      <w:r w:rsidRPr="00880FB6">
        <w:rPr>
          <w:rFonts w:ascii="Arial" w:hAnsi="Arial" w:cs="Arial"/>
          <w:sz w:val="22"/>
          <w:szCs w:val="22"/>
        </w:rPr>
        <w:t xml:space="preserve"> објављеног дана </w:t>
      </w:r>
      <w:r w:rsidR="00393297">
        <w:rPr>
          <w:rFonts w:ascii="Arial" w:hAnsi="Arial" w:cs="Arial"/>
          <w:sz w:val="22"/>
          <w:szCs w:val="22"/>
          <w:lang w:val="sr-Cyrl-RS"/>
        </w:rPr>
        <w:t>18</w:t>
      </w:r>
      <w:r w:rsidR="00D34282" w:rsidRPr="00AC7D7D">
        <w:rPr>
          <w:rFonts w:ascii="Arial" w:hAnsi="Arial" w:cs="Arial"/>
          <w:sz w:val="22"/>
          <w:szCs w:val="22"/>
        </w:rPr>
        <w:t>.</w:t>
      </w:r>
      <w:r w:rsidR="00393297">
        <w:rPr>
          <w:rFonts w:ascii="Arial" w:hAnsi="Arial" w:cs="Arial"/>
          <w:sz w:val="22"/>
          <w:szCs w:val="22"/>
          <w:lang w:val="sr-Cyrl-RS"/>
        </w:rPr>
        <w:t>01</w:t>
      </w:r>
      <w:r w:rsidR="00D34282" w:rsidRPr="00D34282">
        <w:rPr>
          <w:rFonts w:ascii="Arial" w:hAnsi="Arial" w:cs="Arial"/>
          <w:sz w:val="22"/>
          <w:szCs w:val="22"/>
        </w:rPr>
        <w:t>.</w:t>
      </w:r>
      <w:r w:rsidR="00393297">
        <w:rPr>
          <w:rFonts w:ascii="Arial" w:hAnsi="Arial" w:cs="Arial"/>
          <w:sz w:val="22"/>
          <w:szCs w:val="22"/>
        </w:rPr>
        <w:t>201</w:t>
      </w:r>
      <w:r w:rsidR="00393297">
        <w:rPr>
          <w:rFonts w:ascii="Arial" w:hAnsi="Arial" w:cs="Arial"/>
          <w:sz w:val="22"/>
          <w:szCs w:val="22"/>
          <w:lang w:val="sr-Cyrl-RS"/>
        </w:rPr>
        <w:t>6</w:t>
      </w:r>
      <w:r w:rsidR="00393297">
        <w:rPr>
          <w:rFonts w:ascii="Arial" w:hAnsi="Arial" w:cs="Arial"/>
          <w:sz w:val="22"/>
          <w:szCs w:val="22"/>
        </w:rPr>
        <w:t>.</w:t>
      </w:r>
      <w:r w:rsidRPr="00D34282">
        <w:rPr>
          <w:rFonts w:ascii="Arial" w:hAnsi="Arial" w:cs="Arial"/>
          <w:sz w:val="22"/>
          <w:szCs w:val="22"/>
        </w:rPr>
        <w:t>године</w:t>
      </w:r>
      <w:r w:rsidRPr="00880FB6">
        <w:rPr>
          <w:rFonts w:ascii="Arial" w:hAnsi="Arial" w:cs="Arial"/>
          <w:sz w:val="22"/>
          <w:szCs w:val="22"/>
        </w:rPr>
        <w:t xml:space="preserve"> на Порталу јавних набавки, и интернет страници Наручиоца, подносимо </w:t>
      </w:r>
    </w:p>
    <w:p w14:paraId="45C16A1A" w14:textId="77777777" w:rsidR="004A4F39" w:rsidRPr="00880FB6" w:rsidRDefault="004A4F39" w:rsidP="004A4F39">
      <w:pPr>
        <w:jc w:val="both"/>
        <w:rPr>
          <w:rFonts w:ascii="Arial" w:hAnsi="Arial" w:cs="Arial"/>
          <w:sz w:val="22"/>
          <w:szCs w:val="22"/>
        </w:rPr>
      </w:pPr>
    </w:p>
    <w:p w14:paraId="28103AEB"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П О Н У Д У</w:t>
      </w:r>
    </w:p>
    <w:p w14:paraId="11B10A30" w14:textId="77777777" w:rsidR="004A4F39" w:rsidRPr="00880FB6" w:rsidRDefault="004A4F39" w:rsidP="004A4F39">
      <w:pPr>
        <w:jc w:val="both"/>
        <w:rPr>
          <w:rFonts w:ascii="Arial" w:hAnsi="Arial" w:cs="Arial"/>
          <w:sz w:val="22"/>
          <w:szCs w:val="22"/>
        </w:rPr>
      </w:pPr>
    </w:p>
    <w:p w14:paraId="4FE08B7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7453E8CA" w14:textId="77777777" w:rsidR="004A4F39" w:rsidRPr="00880FB6" w:rsidRDefault="004A4F39" w:rsidP="004A4F39">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4A4F39" w:rsidRPr="00880FB6" w14:paraId="0383AAFE" w14:textId="77777777" w:rsidTr="004A4F3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677EE"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3CAB0" w14:textId="1F741515" w:rsidR="004A4F39" w:rsidRPr="00880FB6" w:rsidRDefault="008B3CA0" w:rsidP="004A4F39">
            <w:pPr>
              <w:jc w:val="center"/>
              <w:rPr>
                <w:rFonts w:ascii="Arial" w:hAnsi="Arial" w:cs="Arial"/>
                <w:sz w:val="22"/>
                <w:szCs w:val="22"/>
              </w:rPr>
            </w:pPr>
            <w:r>
              <w:rPr>
                <w:rFonts w:ascii="Arial" w:hAnsi="Arial" w:cs="Arial"/>
                <w:b/>
                <w:bCs/>
                <w:sz w:val="22"/>
                <w:szCs w:val="22"/>
              </w:rPr>
              <w:t>1000/0063-1/2015</w:t>
            </w:r>
          </w:p>
        </w:tc>
      </w:tr>
    </w:tbl>
    <w:p w14:paraId="6D4378B6" w14:textId="77777777" w:rsidR="004A4F39" w:rsidRPr="00880FB6" w:rsidRDefault="004A4F39" w:rsidP="004A4F3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0E164E0A"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ABEED"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FFB57A7" w14:textId="77777777" w:rsidR="004A4F39" w:rsidRPr="00880FB6" w:rsidRDefault="004A4F39" w:rsidP="004A4F39">
            <w:pPr>
              <w:jc w:val="center"/>
              <w:rPr>
                <w:rFonts w:ascii="Arial" w:hAnsi="Arial" w:cs="Arial"/>
                <w:b/>
                <w:bCs/>
                <w:sz w:val="22"/>
                <w:szCs w:val="22"/>
              </w:rPr>
            </w:pPr>
          </w:p>
          <w:p w14:paraId="385E5512"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25E3F" w14:textId="77777777" w:rsidR="004A4F39" w:rsidRPr="00880FB6" w:rsidRDefault="004A4F39" w:rsidP="004A4F39">
            <w:pPr>
              <w:jc w:val="center"/>
              <w:rPr>
                <w:rFonts w:ascii="Arial" w:hAnsi="Arial" w:cs="Arial"/>
                <w:sz w:val="22"/>
                <w:szCs w:val="22"/>
              </w:rPr>
            </w:pPr>
          </w:p>
        </w:tc>
      </w:tr>
      <w:tr w:rsidR="004A4F39" w:rsidRPr="00880FB6" w14:paraId="4EF7B15A"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BC7D2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18DD89" w14:textId="77777777" w:rsidR="004A4F39" w:rsidRPr="00880FB6" w:rsidRDefault="004A4F39" w:rsidP="004A4F39">
            <w:pPr>
              <w:jc w:val="center"/>
              <w:rPr>
                <w:rFonts w:ascii="Arial" w:hAnsi="Arial" w:cs="Arial"/>
                <w:sz w:val="22"/>
                <w:szCs w:val="22"/>
              </w:rPr>
            </w:pPr>
          </w:p>
        </w:tc>
      </w:tr>
    </w:tbl>
    <w:p w14:paraId="0F5BA8B5" w14:textId="77777777" w:rsidR="004A4F39" w:rsidRPr="00880FB6" w:rsidRDefault="004A4F39" w:rsidP="004A4F3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54371344"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63E784"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B5A2E5" w14:textId="77777777" w:rsidR="004A4F39" w:rsidRPr="00880FB6" w:rsidRDefault="004A4F39" w:rsidP="004A4F39">
            <w:pPr>
              <w:jc w:val="center"/>
              <w:rPr>
                <w:rFonts w:ascii="Arial" w:hAnsi="Arial" w:cs="Arial"/>
                <w:sz w:val="22"/>
                <w:szCs w:val="22"/>
              </w:rPr>
            </w:pPr>
          </w:p>
        </w:tc>
      </w:tr>
    </w:tbl>
    <w:p w14:paraId="5FEAFD14" w14:textId="77777777" w:rsidR="004A4F39" w:rsidRPr="00880FB6" w:rsidRDefault="004A4F39" w:rsidP="004A4F39">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39B8269B" w14:textId="77777777" w:rsidTr="004A4F3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FBDF4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НАЧИН ПОДНОШЕЊА ПОНУДЕ</w:t>
            </w:r>
          </w:p>
          <w:p w14:paraId="5DB0852C"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F1CA8A"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1F3FD00"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383DE648"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4A4F39" w:rsidRPr="00880FB6" w14:paraId="11B2CEC3" w14:textId="77777777" w:rsidTr="004A4F3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DE8F7"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CF31B5" w14:textId="77777777" w:rsidR="004A4F39" w:rsidRPr="00880FB6" w:rsidRDefault="004A4F39" w:rsidP="004A4F39">
            <w:pPr>
              <w:suppressAutoHyphens w:val="0"/>
              <w:rPr>
                <w:rFonts w:ascii="Arial" w:hAnsi="Arial" w:cs="Arial"/>
                <w:sz w:val="22"/>
                <w:szCs w:val="22"/>
              </w:rPr>
            </w:pPr>
          </w:p>
        </w:tc>
      </w:tr>
      <w:tr w:rsidR="004A4F39" w:rsidRPr="00880FB6" w14:paraId="129000A5" w14:textId="77777777" w:rsidTr="004A4F3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B2D8CC" w14:textId="77777777" w:rsidR="004A4F39" w:rsidRPr="00880FB6" w:rsidRDefault="004A4F39" w:rsidP="004A4F39">
            <w:pPr>
              <w:jc w:val="center"/>
              <w:rPr>
                <w:rFonts w:ascii="Arial" w:hAnsi="Arial" w:cs="Arial"/>
                <w:b/>
                <w:bCs/>
                <w:sz w:val="22"/>
                <w:szCs w:val="22"/>
              </w:rPr>
            </w:pPr>
          </w:p>
          <w:p w14:paraId="4F33C84D" w14:textId="77777777" w:rsidR="004A4F39" w:rsidRPr="00880FB6" w:rsidRDefault="004A4F39" w:rsidP="004A4F39">
            <w:pPr>
              <w:jc w:val="center"/>
              <w:rPr>
                <w:rFonts w:ascii="Arial" w:hAnsi="Arial" w:cs="Arial"/>
                <w:b/>
                <w:bCs/>
                <w:sz w:val="22"/>
                <w:szCs w:val="22"/>
              </w:rPr>
            </w:pPr>
          </w:p>
          <w:p w14:paraId="109802AC"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32AB4C03" w14:textId="77777777" w:rsidR="004A4F39" w:rsidRPr="00880FB6" w:rsidRDefault="004A4F39" w:rsidP="004A4F39">
            <w:pPr>
              <w:jc w:val="center"/>
              <w:rPr>
                <w:rFonts w:ascii="Arial" w:hAnsi="Arial" w:cs="Arial"/>
                <w:b/>
                <w:bCs/>
                <w:sz w:val="22"/>
                <w:szCs w:val="22"/>
              </w:rPr>
            </w:pPr>
          </w:p>
          <w:p w14:paraId="708FEC86" w14:textId="77777777" w:rsidR="004A4F39" w:rsidRPr="00880FB6" w:rsidRDefault="004A4F39" w:rsidP="004A4F39">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71BDEC" w14:textId="77777777" w:rsidR="004A4F39" w:rsidRPr="00880FB6" w:rsidRDefault="004A4F39" w:rsidP="004A4F39">
            <w:pPr>
              <w:ind w:left="1260"/>
              <w:rPr>
                <w:rFonts w:ascii="Arial" w:hAnsi="Arial" w:cs="Arial"/>
                <w:sz w:val="22"/>
                <w:szCs w:val="22"/>
              </w:rPr>
            </w:pPr>
          </w:p>
        </w:tc>
      </w:tr>
    </w:tbl>
    <w:p w14:paraId="397581B9" w14:textId="77777777" w:rsidR="004A4F39" w:rsidRPr="00880FB6" w:rsidRDefault="004A4F39" w:rsidP="004A4F39">
      <w:pPr>
        <w:rPr>
          <w:rFonts w:ascii="Arial" w:hAnsi="Arial" w:cs="Arial"/>
          <w:sz w:val="22"/>
          <w:szCs w:val="22"/>
        </w:rPr>
      </w:pPr>
    </w:p>
    <w:p w14:paraId="6BFE707E" w14:textId="77777777" w:rsidR="004A4F39" w:rsidRPr="00880FB6" w:rsidRDefault="004A4F39" w:rsidP="004A4F39">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4A4F39" w:rsidRPr="00880FB6" w14:paraId="375CAD0D" w14:textId="77777777" w:rsidTr="004A4F3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2E8D42"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EDDDA3" w14:textId="77777777" w:rsidR="004A4F39" w:rsidRPr="00880FB6" w:rsidRDefault="004A4F39" w:rsidP="004A4F39">
            <w:pPr>
              <w:jc w:val="center"/>
              <w:rPr>
                <w:rFonts w:ascii="Arial" w:hAnsi="Arial" w:cs="Arial"/>
                <w:b/>
                <w:bCs/>
                <w:sz w:val="22"/>
                <w:szCs w:val="22"/>
              </w:rPr>
            </w:pPr>
          </w:p>
        </w:tc>
      </w:tr>
    </w:tbl>
    <w:p w14:paraId="7967A8B5" w14:textId="77777777" w:rsidR="004A4F39" w:rsidRPr="00880FB6" w:rsidRDefault="004A4F39" w:rsidP="004A4F39">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4A4F39" w:rsidRPr="00880FB6" w14:paraId="6EC11FED"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C0118E"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6E3A59" w14:textId="77777777" w:rsidR="004A4F39" w:rsidRPr="00880FB6" w:rsidRDefault="004A4F39" w:rsidP="004A4F39">
            <w:pPr>
              <w:jc w:val="center"/>
              <w:rPr>
                <w:rFonts w:ascii="Arial" w:hAnsi="Arial" w:cs="Arial"/>
                <w:b/>
                <w:bCs/>
                <w:sz w:val="22"/>
                <w:szCs w:val="22"/>
              </w:rPr>
            </w:pPr>
          </w:p>
        </w:tc>
      </w:tr>
    </w:tbl>
    <w:p w14:paraId="01F2BEC3" w14:textId="77777777" w:rsidR="004A4F39" w:rsidRPr="00880FB6" w:rsidRDefault="004A4F39" w:rsidP="004A4F39">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4A4F39" w:rsidRPr="00880FB6" w14:paraId="626111E1"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CF576"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B199AB" w14:textId="77777777" w:rsidR="004A4F39" w:rsidRPr="00880FB6" w:rsidRDefault="004A4F39" w:rsidP="004A4F39">
            <w:pPr>
              <w:jc w:val="center"/>
              <w:rPr>
                <w:rFonts w:ascii="Arial" w:hAnsi="Arial" w:cs="Arial"/>
                <w:b/>
                <w:bCs/>
                <w:sz w:val="22"/>
                <w:szCs w:val="22"/>
              </w:rPr>
            </w:pPr>
          </w:p>
        </w:tc>
      </w:tr>
      <w:tr w:rsidR="004A4F39" w:rsidRPr="00880FB6" w14:paraId="7324EE4F" w14:textId="77777777" w:rsidTr="004A4F3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0F7DFFF"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0590BC3" w14:textId="77777777" w:rsidR="004A4F39" w:rsidRPr="00880FB6" w:rsidRDefault="004A4F39" w:rsidP="004A4F39">
            <w:pPr>
              <w:jc w:val="center"/>
              <w:rPr>
                <w:rFonts w:ascii="Arial" w:hAnsi="Arial" w:cs="Arial"/>
                <w:b/>
                <w:bCs/>
                <w:sz w:val="22"/>
                <w:szCs w:val="22"/>
              </w:rPr>
            </w:pPr>
          </w:p>
        </w:tc>
      </w:tr>
      <w:tr w:rsidR="004A4F39" w:rsidRPr="00880FB6" w14:paraId="33948B8A" w14:textId="77777777" w:rsidTr="004A4F3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D74EEC"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FBB67C" w14:textId="77777777" w:rsidR="004A4F39" w:rsidRPr="00880FB6" w:rsidRDefault="004A4F39" w:rsidP="004A4F39">
            <w:pPr>
              <w:jc w:val="center"/>
              <w:rPr>
                <w:rFonts w:ascii="Arial" w:hAnsi="Arial" w:cs="Arial"/>
                <w:b/>
                <w:bCs/>
                <w:sz w:val="22"/>
                <w:szCs w:val="22"/>
              </w:rPr>
            </w:pPr>
          </w:p>
        </w:tc>
      </w:tr>
      <w:tr w:rsidR="004A4F39" w:rsidRPr="00880FB6" w14:paraId="5FDB8461" w14:textId="77777777" w:rsidTr="004A4F3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B9F476"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ТЕКУЋИ РАЧУН ПОНУЂАЧА</w:t>
            </w:r>
          </w:p>
          <w:p w14:paraId="4CE45012"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E0B062" w14:textId="77777777" w:rsidR="004A4F39" w:rsidRPr="00880FB6" w:rsidRDefault="004A4F39" w:rsidP="004A4F39">
            <w:pPr>
              <w:jc w:val="center"/>
              <w:rPr>
                <w:rFonts w:ascii="Arial" w:hAnsi="Arial" w:cs="Arial"/>
                <w:b/>
                <w:bCs/>
                <w:sz w:val="22"/>
                <w:szCs w:val="22"/>
              </w:rPr>
            </w:pPr>
          </w:p>
        </w:tc>
      </w:tr>
    </w:tbl>
    <w:p w14:paraId="037262EC" w14:textId="77777777" w:rsidR="004A4F39" w:rsidRPr="00880FB6" w:rsidRDefault="004A4F39" w:rsidP="004A4F39">
      <w:pPr>
        <w:jc w:val="both"/>
        <w:rPr>
          <w:rFonts w:ascii="Arial" w:hAnsi="Arial" w:cs="Arial"/>
          <w:b/>
          <w:bCs/>
          <w:sz w:val="22"/>
          <w:szCs w:val="22"/>
        </w:rPr>
      </w:pPr>
    </w:p>
    <w:p w14:paraId="56499781" w14:textId="77777777" w:rsidR="00F84690" w:rsidRPr="004B02C4" w:rsidRDefault="004A4F39" w:rsidP="00775CC0">
      <w:pPr>
        <w:jc w:val="both"/>
        <w:rPr>
          <w:rFonts w:ascii="Arial" w:hAnsi="Arial" w:cs="Arial"/>
          <w:b/>
          <w:bCs/>
          <w:sz w:val="22"/>
          <w:szCs w:val="22"/>
          <w:lang w:val="sr-Cyrl-RS"/>
        </w:rPr>
      </w:pPr>
      <w:r w:rsidRPr="004B02C4">
        <w:rPr>
          <w:rFonts w:ascii="Arial" w:hAnsi="Arial" w:cs="Arial"/>
          <w:b/>
          <w:bCs/>
          <w:sz w:val="22"/>
          <w:szCs w:val="22"/>
        </w:rPr>
        <w:t xml:space="preserve">1. </w:t>
      </w:r>
      <w:r w:rsidRPr="004B02C4">
        <w:rPr>
          <w:rFonts w:ascii="Arial" w:hAnsi="Arial" w:cs="Arial"/>
          <w:b/>
          <w:sz w:val="22"/>
          <w:szCs w:val="22"/>
        </w:rPr>
        <w:t>ЦЕНА</w:t>
      </w:r>
      <w:r w:rsidRPr="004B02C4">
        <w:rPr>
          <w:rFonts w:ascii="Arial" w:hAnsi="Arial" w:cs="Arial"/>
          <w:b/>
          <w:sz w:val="22"/>
          <w:szCs w:val="22"/>
          <w:lang w:val="sr-Cyrl-RS"/>
        </w:rPr>
        <w:t xml:space="preserve"> НОРМА САТА</w:t>
      </w:r>
      <w:r w:rsidRPr="004B02C4">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F84690" w:rsidRPr="00775CC0">
        <w:rPr>
          <w:rFonts w:ascii="Arial" w:hAnsi="Arial" w:cs="Arial"/>
          <w:sz w:val="22"/>
          <w:szCs w:val="22"/>
          <w:lang w:val="sr-Cyrl-RS"/>
        </w:rPr>
        <w:t xml:space="preserve"> </w:t>
      </w:r>
      <w:r w:rsidR="00591BE7" w:rsidRPr="00775CC0">
        <w:rPr>
          <w:rFonts w:ascii="Arial" w:hAnsi="Arial" w:cs="Arial"/>
          <w:sz w:val="22"/>
          <w:szCs w:val="22"/>
          <w:lang w:val="sr-Cyrl-RS"/>
        </w:rPr>
        <w:t xml:space="preserve">са </w:t>
      </w:r>
      <w:r w:rsidR="00F84690" w:rsidRPr="00775CC0">
        <w:rPr>
          <w:rFonts w:ascii="Arial" w:hAnsi="Arial" w:cs="Arial"/>
          <w:sz w:val="22"/>
          <w:szCs w:val="22"/>
        </w:rPr>
        <w:t>укљученим трошковима доласка на објекат, боравка на објекту и потрошним материјалом</w:t>
      </w:r>
      <w:r w:rsidR="00F84690" w:rsidRPr="00775CC0">
        <w:rPr>
          <w:rFonts w:ascii="Arial" w:hAnsi="Arial" w:cs="Arial"/>
          <w:sz w:val="22"/>
          <w:szCs w:val="22"/>
          <w:lang w:val="sr-Cyrl-RS"/>
        </w:rPr>
        <w:t xml:space="preserve"> (збирна цена за услугу поправке и сервисирања у објекту наручиоца и у радионици понуђача)</w:t>
      </w:r>
    </w:p>
    <w:p w14:paraId="60460A4D" w14:textId="77777777" w:rsidR="004A4F39" w:rsidRPr="004B02C4" w:rsidRDefault="004A4F39" w:rsidP="004A4F39">
      <w:pPr>
        <w:jc w:val="both"/>
        <w:rPr>
          <w:rFonts w:ascii="Arial" w:hAnsi="Arial" w:cs="Arial"/>
          <w:bCs/>
          <w:sz w:val="22"/>
          <w:szCs w:val="22"/>
        </w:rPr>
      </w:pPr>
    </w:p>
    <w:p w14:paraId="7A060F06" w14:textId="7CA494D6" w:rsidR="004A4F39" w:rsidRPr="00775CC0" w:rsidRDefault="004A4F39" w:rsidP="00775CC0">
      <w:pPr>
        <w:jc w:val="both"/>
        <w:rPr>
          <w:rFonts w:ascii="Arial" w:hAnsi="Arial" w:cs="Arial"/>
          <w:sz w:val="22"/>
          <w:szCs w:val="22"/>
          <w:lang w:val="sr-Cyrl-RS"/>
        </w:rPr>
      </w:pPr>
      <w:r w:rsidRPr="004B02C4">
        <w:rPr>
          <w:rFonts w:ascii="Arial" w:hAnsi="Arial" w:cs="Arial"/>
          <w:b/>
          <w:bCs/>
          <w:sz w:val="22"/>
          <w:szCs w:val="22"/>
        </w:rPr>
        <w:t xml:space="preserve">2. УСЛОВИ И НАЧИН ПЛАЋАЊА: </w:t>
      </w:r>
      <w:r w:rsidRPr="004B02C4">
        <w:rPr>
          <w:rFonts w:ascii="Arial" w:hAnsi="Arial" w:cs="Arial"/>
          <w:sz w:val="22"/>
          <w:szCs w:val="22"/>
        </w:rPr>
        <w:t>_____________________________________</w:t>
      </w:r>
      <w:r w:rsidR="004B02C4">
        <w:rPr>
          <w:rFonts w:ascii="Arial" w:hAnsi="Arial" w:cs="Arial"/>
          <w:sz w:val="22"/>
          <w:szCs w:val="22"/>
          <w:lang w:val="sr-Cyrl-RS"/>
        </w:rPr>
        <w:t>______</w:t>
      </w:r>
    </w:p>
    <w:p w14:paraId="78DE8DCF" w14:textId="5DA20137" w:rsidR="005C3330" w:rsidRPr="004B02C4" w:rsidRDefault="004B02C4" w:rsidP="00775CC0">
      <w:pPr>
        <w:jc w:val="both"/>
        <w:rPr>
          <w:rFonts w:ascii="Arial" w:hAnsi="Arial" w:cs="Arial"/>
          <w:i/>
          <w:iCs/>
          <w:sz w:val="22"/>
          <w:szCs w:val="22"/>
        </w:rPr>
      </w:pPr>
      <w:r w:rsidRPr="004B02C4" w:rsidDel="004B02C4">
        <w:rPr>
          <w:rFonts w:ascii="Arial" w:hAnsi="Arial" w:cs="Arial"/>
          <w:sz w:val="22"/>
          <w:szCs w:val="22"/>
        </w:rPr>
        <w:t xml:space="preserve"> </w:t>
      </w:r>
      <w:r w:rsidR="005C3330" w:rsidRPr="004B02C4">
        <w:rPr>
          <w:rFonts w:ascii="Arial" w:hAnsi="Arial" w:cs="Arial"/>
          <w:i/>
          <w:iCs/>
          <w:sz w:val="22"/>
          <w:szCs w:val="22"/>
        </w:rPr>
        <w:t>(</w:t>
      </w:r>
      <w:r w:rsidR="005C3330"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005C3330" w:rsidRPr="00775CC0">
        <w:rPr>
          <w:rFonts w:ascii="Arial" w:hAnsi="Arial" w:cs="Arial"/>
          <w:sz w:val="22"/>
          <w:szCs w:val="22"/>
          <w:lang w:val="sr-Cyrl-RS"/>
        </w:rPr>
        <w:t>)</w:t>
      </w:r>
    </w:p>
    <w:p w14:paraId="0CF3417A" w14:textId="77777777" w:rsidR="004A4F39" w:rsidRPr="004B02C4" w:rsidRDefault="004A4F39" w:rsidP="004A4F39">
      <w:pPr>
        <w:pStyle w:val="StyleLeft0cmHanging063cm"/>
        <w:ind w:left="0" w:firstLine="0"/>
        <w:jc w:val="left"/>
        <w:rPr>
          <w:rFonts w:cs="Arial"/>
          <w:sz w:val="22"/>
          <w:szCs w:val="22"/>
          <w:lang w:val="sr-Cyrl-CS"/>
        </w:rPr>
      </w:pPr>
    </w:p>
    <w:p w14:paraId="51028C43" w14:textId="6079E0A9" w:rsidR="004A4F39" w:rsidRPr="004B02C4" w:rsidRDefault="004A4F39">
      <w:pPr>
        <w:rPr>
          <w:rFonts w:ascii="Arial" w:hAnsi="Arial" w:cs="Arial"/>
          <w:sz w:val="22"/>
          <w:szCs w:val="22"/>
        </w:rPr>
      </w:pPr>
      <w:r w:rsidRPr="004B02C4">
        <w:rPr>
          <w:rFonts w:ascii="Arial" w:hAnsi="Arial" w:cs="Arial"/>
          <w:b/>
          <w:bCs/>
          <w:sz w:val="22"/>
          <w:szCs w:val="22"/>
        </w:rPr>
        <w:t xml:space="preserve">3. </w:t>
      </w:r>
      <w:r w:rsidRPr="004B02C4">
        <w:rPr>
          <w:rFonts w:ascii="Arial" w:hAnsi="Arial" w:cs="Arial"/>
          <w:b/>
          <w:bCs/>
          <w:sz w:val="22"/>
          <w:szCs w:val="22"/>
          <w:lang w:val="sr-Cyrl-RS"/>
        </w:rPr>
        <w:t>ГАРАНТНИ РОК НА ЗАМЕЊЕНЕ ДЕЛОВЕ</w:t>
      </w:r>
      <w:r w:rsidRPr="004B02C4">
        <w:rPr>
          <w:rFonts w:ascii="Arial" w:hAnsi="Arial" w:cs="Arial"/>
          <w:b/>
          <w:bCs/>
          <w:sz w:val="22"/>
          <w:szCs w:val="22"/>
        </w:rPr>
        <w:t xml:space="preserve">: </w:t>
      </w:r>
      <w:r w:rsidR="004B02C4">
        <w:rPr>
          <w:rFonts w:ascii="Arial" w:hAnsi="Arial" w:cs="Arial"/>
          <w:sz w:val="22"/>
          <w:szCs w:val="22"/>
          <w:lang w:val="sr-Cyrl-RS"/>
        </w:rPr>
        <w:t>__________________________________</w:t>
      </w:r>
    </w:p>
    <w:p w14:paraId="69CBC413" w14:textId="77777777" w:rsidR="004A4F39" w:rsidRPr="004B02C4" w:rsidRDefault="004A4F39" w:rsidP="004A4F39">
      <w:pPr>
        <w:rPr>
          <w:rFonts w:ascii="Arial" w:hAnsi="Arial" w:cs="Arial"/>
          <w:i/>
          <w:iCs/>
          <w:sz w:val="22"/>
          <w:szCs w:val="22"/>
        </w:rPr>
      </w:pPr>
      <w:r w:rsidRPr="004B02C4">
        <w:rPr>
          <w:rFonts w:ascii="Arial" w:hAnsi="Arial" w:cs="Arial"/>
          <w:i/>
          <w:iCs/>
          <w:sz w:val="22"/>
          <w:szCs w:val="22"/>
        </w:rPr>
        <w:t>(</w:t>
      </w:r>
      <w:r w:rsidRPr="004B02C4">
        <w:rPr>
          <w:rFonts w:ascii="Arial" w:hAnsi="Arial" w:cs="Arial"/>
          <w:i/>
          <w:iCs/>
          <w:sz w:val="22"/>
          <w:szCs w:val="22"/>
          <w:lang w:val="sr-Cyrl-RS"/>
        </w:rPr>
        <w:t>минимум 12 месеци</w:t>
      </w:r>
      <w:r w:rsidRPr="004B02C4">
        <w:rPr>
          <w:rFonts w:ascii="Arial" w:hAnsi="Arial" w:cs="Arial"/>
          <w:i/>
          <w:iCs/>
          <w:sz w:val="22"/>
          <w:szCs w:val="22"/>
        </w:rPr>
        <w:t>)</w:t>
      </w:r>
    </w:p>
    <w:p w14:paraId="492DEFA8" w14:textId="77777777" w:rsidR="004A4F39" w:rsidRPr="004B02C4" w:rsidRDefault="004A4F39" w:rsidP="004A4F39">
      <w:pPr>
        <w:rPr>
          <w:rFonts w:ascii="Arial" w:hAnsi="Arial" w:cs="Arial"/>
          <w:i/>
          <w:iCs/>
          <w:sz w:val="22"/>
          <w:szCs w:val="22"/>
        </w:rPr>
      </w:pPr>
    </w:p>
    <w:p w14:paraId="024FE94F" w14:textId="77777777" w:rsidR="004A4F39" w:rsidRPr="004B02C4" w:rsidRDefault="004A4F39" w:rsidP="004A4F39">
      <w:pPr>
        <w:rPr>
          <w:rFonts w:ascii="Arial" w:hAnsi="Arial" w:cs="Arial"/>
          <w:sz w:val="22"/>
          <w:szCs w:val="22"/>
        </w:rPr>
      </w:pPr>
      <w:r w:rsidRPr="004B02C4">
        <w:rPr>
          <w:rFonts w:ascii="Arial" w:hAnsi="Arial" w:cs="Arial"/>
          <w:b/>
          <w:bCs/>
          <w:sz w:val="22"/>
          <w:szCs w:val="22"/>
        </w:rPr>
        <w:t xml:space="preserve">4. РОК ВАЖЕЊА ПОНУДЕ: </w:t>
      </w:r>
      <w:r w:rsidRPr="004B02C4">
        <w:rPr>
          <w:rFonts w:ascii="Arial" w:hAnsi="Arial" w:cs="Arial"/>
          <w:sz w:val="22"/>
          <w:szCs w:val="22"/>
        </w:rPr>
        <w:t>_________________________________________________</w:t>
      </w:r>
    </w:p>
    <w:p w14:paraId="4EB6370B" w14:textId="77777777" w:rsidR="004A4F39" w:rsidRDefault="004A4F39" w:rsidP="004A4F39">
      <w:pPr>
        <w:jc w:val="both"/>
        <w:rPr>
          <w:rFonts w:ascii="Arial" w:hAnsi="Arial" w:cs="Arial"/>
          <w:i/>
          <w:iCs/>
          <w:sz w:val="22"/>
          <w:szCs w:val="22"/>
        </w:rPr>
      </w:pPr>
      <w:r w:rsidRPr="004B02C4">
        <w:rPr>
          <w:rFonts w:ascii="Arial" w:hAnsi="Arial" w:cs="Arial"/>
          <w:i/>
          <w:iCs/>
          <w:sz w:val="22"/>
          <w:szCs w:val="22"/>
        </w:rPr>
        <w:t>(понуда мора да важи најмање 60 дана од дана отварања понуда)</w:t>
      </w:r>
    </w:p>
    <w:p w14:paraId="7EFE3127" w14:textId="77777777" w:rsidR="004B02C4" w:rsidRDefault="004B02C4" w:rsidP="004A4F39">
      <w:pPr>
        <w:jc w:val="both"/>
        <w:rPr>
          <w:rFonts w:ascii="Arial" w:hAnsi="Arial" w:cs="Arial"/>
          <w:i/>
          <w:iCs/>
          <w:sz w:val="22"/>
          <w:szCs w:val="22"/>
        </w:rPr>
      </w:pPr>
    </w:p>
    <w:p w14:paraId="78B09C4D" w14:textId="54D2EFF1" w:rsidR="004B02C4" w:rsidRDefault="004B02C4" w:rsidP="004A4F39">
      <w:pPr>
        <w:jc w:val="both"/>
        <w:rPr>
          <w:rFonts w:ascii="Arial" w:hAnsi="Arial" w:cs="Arial"/>
          <w:iCs/>
          <w:sz w:val="22"/>
          <w:szCs w:val="22"/>
          <w:lang w:val="sr-Cyrl-RS"/>
        </w:rPr>
      </w:pPr>
      <w:r w:rsidRPr="00775CC0">
        <w:rPr>
          <w:rFonts w:ascii="Arial" w:hAnsi="Arial" w:cs="Arial"/>
          <w:b/>
          <w:iCs/>
          <w:sz w:val="22"/>
          <w:szCs w:val="22"/>
          <w:lang w:val="sr-Cyrl-RS"/>
        </w:rPr>
        <w:t>5</w:t>
      </w:r>
      <w:r>
        <w:rPr>
          <w:rFonts w:ascii="Arial" w:hAnsi="Arial" w:cs="Arial"/>
          <w:iCs/>
          <w:sz w:val="22"/>
          <w:szCs w:val="22"/>
          <w:lang w:val="sr-Cyrl-RS"/>
        </w:rPr>
        <w:t xml:space="preserve">. </w:t>
      </w:r>
      <w:r w:rsidRPr="00775CC0">
        <w:rPr>
          <w:rFonts w:ascii="Arial" w:hAnsi="Arial" w:cs="Arial"/>
          <w:b/>
          <w:iCs/>
          <w:sz w:val="22"/>
          <w:szCs w:val="22"/>
          <w:lang w:val="sr-Cyrl-RS"/>
        </w:rPr>
        <w:t>РОК ИЗВРШЕЊА</w:t>
      </w:r>
      <w:r>
        <w:rPr>
          <w:rFonts w:ascii="Arial" w:hAnsi="Arial" w:cs="Arial"/>
          <w:iCs/>
          <w:sz w:val="22"/>
          <w:szCs w:val="22"/>
          <w:lang w:val="sr-Cyrl-RS"/>
        </w:rPr>
        <w:t>:________________________________________________________</w:t>
      </w:r>
    </w:p>
    <w:p w14:paraId="7C4A98C0" w14:textId="3B4BC37F" w:rsidR="004B02C4" w:rsidRPr="00775CC0" w:rsidRDefault="004B02C4" w:rsidP="004A4F39">
      <w:pPr>
        <w:jc w:val="both"/>
        <w:rPr>
          <w:rFonts w:ascii="Arial" w:hAnsi="Arial" w:cs="Arial"/>
          <w:b/>
          <w:bCs/>
          <w:i/>
          <w:iCs/>
          <w:sz w:val="22"/>
          <w:szCs w:val="22"/>
          <w:lang w:val="sr-Cyrl-RS"/>
        </w:rPr>
      </w:pPr>
      <w:r w:rsidRPr="00775CC0">
        <w:rPr>
          <w:rFonts w:ascii="Arial" w:hAnsi="Arial" w:cs="Arial"/>
          <w:i/>
          <w:iCs/>
          <w:sz w:val="22"/>
          <w:szCs w:val="22"/>
          <w:lang w:val="sr-Cyrl-RS"/>
        </w:rPr>
        <w:t>(по позиву Наручиоца, до 48 сати)</w:t>
      </w:r>
    </w:p>
    <w:p w14:paraId="3F6A7571" w14:textId="77777777" w:rsidR="004A4F39" w:rsidRPr="00775CC0" w:rsidRDefault="004A4F39" w:rsidP="004A4F39">
      <w:pPr>
        <w:jc w:val="both"/>
        <w:rPr>
          <w:rFonts w:ascii="Arial" w:hAnsi="Arial" w:cs="Arial"/>
          <w:i/>
          <w:sz w:val="22"/>
          <w:szCs w:val="22"/>
        </w:rPr>
      </w:pPr>
    </w:p>
    <w:p w14:paraId="722855BA" w14:textId="77777777" w:rsidR="004A4F39" w:rsidRPr="00880FB6" w:rsidRDefault="004A4F39" w:rsidP="004A4F39">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106DAD12" w14:textId="77777777" w:rsidR="004A4F39" w:rsidRPr="00880FB6" w:rsidRDefault="004A4F39" w:rsidP="004A4F39">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5A953F9D" w14:textId="77777777" w:rsidR="004A4F39" w:rsidRPr="00880FB6" w:rsidRDefault="004A4F39" w:rsidP="004A4F39">
      <w:pPr>
        <w:jc w:val="both"/>
        <w:rPr>
          <w:rFonts w:ascii="Arial" w:hAnsi="Arial" w:cs="Arial"/>
          <w:b/>
          <w:bCs/>
          <w:sz w:val="22"/>
          <w:szCs w:val="22"/>
        </w:rPr>
      </w:pPr>
    </w:p>
    <w:p w14:paraId="2AB64D18" w14:textId="77777777" w:rsidR="004A4F39" w:rsidRPr="00880FB6" w:rsidRDefault="004A4F39" w:rsidP="004A4F39">
      <w:pPr>
        <w:rPr>
          <w:rFonts w:ascii="Arial" w:hAnsi="Arial" w:cs="Arial"/>
          <w:b/>
          <w:bCs/>
          <w:i/>
          <w:iCs/>
          <w:sz w:val="22"/>
          <w:szCs w:val="22"/>
        </w:rPr>
      </w:pPr>
    </w:p>
    <w:p w14:paraId="2EB84A24" w14:textId="77777777" w:rsidR="004A4F39" w:rsidRPr="00880FB6" w:rsidRDefault="004A4F39" w:rsidP="004A4F39">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4A4F39" w:rsidRPr="00880FB6" w14:paraId="0D5650BF" w14:textId="77777777" w:rsidTr="004A4F39">
        <w:trPr>
          <w:jc w:val="center"/>
        </w:trPr>
        <w:tc>
          <w:tcPr>
            <w:tcW w:w="3652" w:type="dxa"/>
          </w:tcPr>
          <w:p w14:paraId="6F01184C"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180E17E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FB8530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7DA49AE9" w14:textId="77777777" w:rsidTr="004A4F39">
        <w:trPr>
          <w:jc w:val="center"/>
        </w:trPr>
        <w:tc>
          <w:tcPr>
            <w:tcW w:w="3652" w:type="dxa"/>
            <w:vAlign w:val="center"/>
          </w:tcPr>
          <w:p w14:paraId="43646629" w14:textId="77777777" w:rsidR="004A4F39" w:rsidRPr="00880FB6" w:rsidRDefault="004A4F39" w:rsidP="004A4F39">
            <w:pPr>
              <w:jc w:val="both"/>
              <w:rPr>
                <w:rFonts w:ascii="Arial" w:hAnsi="Arial" w:cs="Arial"/>
                <w:sz w:val="22"/>
                <w:szCs w:val="22"/>
              </w:rPr>
            </w:pPr>
          </w:p>
        </w:tc>
        <w:tc>
          <w:tcPr>
            <w:tcW w:w="1985" w:type="dxa"/>
            <w:vAlign w:val="center"/>
          </w:tcPr>
          <w:p w14:paraId="7DB00443" w14:textId="77777777" w:rsidR="004A4F39" w:rsidRPr="00880FB6" w:rsidRDefault="004A4F39" w:rsidP="004A4F39">
            <w:pPr>
              <w:jc w:val="both"/>
              <w:rPr>
                <w:rFonts w:ascii="Arial" w:hAnsi="Arial" w:cs="Arial"/>
                <w:sz w:val="22"/>
                <w:szCs w:val="22"/>
              </w:rPr>
            </w:pPr>
          </w:p>
        </w:tc>
        <w:tc>
          <w:tcPr>
            <w:tcW w:w="3782" w:type="dxa"/>
            <w:vAlign w:val="center"/>
          </w:tcPr>
          <w:p w14:paraId="64A08895" w14:textId="77777777" w:rsidR="004A4F39" w:rsidRPr="00880FB6" w:rsidRDefault="004A4F39" w:rsidP="004A4F39">
            <w:pPr>
              <w:jc w:val="both"/>
              <w:rPr>
                <w:rFonts w:ascii="Arial" w:hAnsi="Arial" w:cs="Arial"/>
                <w:sz w:val="22"/>
                <w:szCs w:val="22"/>
              </w:rPr>
            </w:pPr>
          </w:p>
        </w:tc>
      </w:tr>
      <w:tr w:rsidR="004A4F39" w:rsidRPr="00880FB6" w14:paraId="1C810C86" w14:textId="77777777" w:rsidTr="004A4F39">
        <w:trPr>
          <w:jc w:val="center"/>
        </w:trPr>
        <w:tc>
          <w:tcPr>
            <w:tcW w:w="3652" w:type="dxa"/>
            <w:tcBorders>
              <w:bottom w:val="single" w:sz="4" w:space="0" w:color="auto"/>
            </w:tcBorders>
            <w:vAlign w:val="center"/>
          </w:tcPr>
          <w:p w14:paraId="2ED7D43B" w14:textId="77777777" w:rsidR="004A4F39" w:rsidRPr="00880FB6" w:rsidRDefault="004A4F39" w:rsidP="004A4F39">
            <w:pPr>
              <w:jc w:val="both"/>
              <w:rPr>
                <w:rFonts w:ascii="Arial" w:hAnsi="Arial" w:cs="Arial"/>
                <w:sz w:val="22"/>
                <w:szCs w:val="22"/>
              </w:rPr>
            </w:pPr>
          </w:p>
        </w:tc>
        <w:tc>
          <w:tcPr>
            <w:tcW w:w="1985" w:type="dxa"/>
            <w:vAlign w:val="center"/>
          </w:tcPr>
          <w:p w14:paraId="28F5B161"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74A296D3" w14:textId="77777777" w:rsidR="004A4F39" w:rsidRPr="00880FB6" w:rsidRDefault="004A4F39" w:rsidP="004A4F39">
            <w:pPr>
              <w:jc w:val="both"/>
              <w:rPr>
                <w:rFonts w:ascii="Arial" w:hAnsi="Arial" w:cs="Arial"/>
                <w:sz w:val="22"/>
                <w:szCs w:val="22"/>
              </w:rPr>
            </w:pPr>
          </w:p>
        </w:tc>
      </w:tr>
    </w:tbl>
    <w:p w14:paraId="1DCA2B80" w14:textId="77777777" w:rsidR="00472219" w:rsidRDefault="004A4F39" w:rsidP="004A4F39">
      <w:pPr>
        <w:pStyle w:val="Heading2"/>
        <w:jc w:val="right"/>
      </w:pPr>
      <w:r w:rsidRPr="00880FB6">
        <w:br w:type="page"/>
      </w:r>
    </w:p>
    <w:p w14:paraId="6FF39787" w14:textId="77777777" w:rsidR="00472219" w:rsidRDefault="00472219" w:rsidP="004A4F39">
      <w:pPr>
        <w:pStyle w:val="Heading2"/>
        <w:jc w:val="right"/>
      </w:pPr>
    </w:p>
    <w:p w14:paraId="6F090190" w14:textId="77777777" w:rsidR="00472219" w:rsidRDefault="00472219" w:rsidP="004A4F39">
      <w:pPr>
        <w:pStyle w:val="Heading2"/>
        <w:jc w:val="right"/>
      </w:pPr>
    </w:p>
    <w:p w14:paraId="478DE454" w14:textId="77777777" w:rsidR="00472219" w:rsidRDefault="00472219" w:rsidP="004A4F39">
      <w:pPr>
        <w:pStyle w:val="Heading2"/>
        <w:jc w:val="right"/>
      </w:pPr>
    </w:p>
    <w:p w14:paraId="297D3D77" w14:textId="77777777" w:rsidR="004A4F39" w:rsidRPr="00111FFD" w:rsidRDefault="004A4F39" w:rsidP="004A4F39">
      <w:pPr>
        <w:pStyle w:val="Heading2"/>
        <w:jc w:val="right"/>
        <w:rPr>
          <w:lang w:val="sr-Cyrl-RS"/>
        </w:rPr>
      </w:pPr>
      <w:bookmarkStart w:id="314" w:name="_Toc438647664"/>
      <w:r w:rsidRPr="00880FB6">
        <w:t>ОБРАЗАЦ 3.</w:t>
      </w:r>
      <w:r>
        <w:rPr>
          <w:lang w:val="sr-Cyrl-RS"/>
        </w:rPr>
        <w:t>партија 12</w:t>
      </w:r>
      <w:bookmarkEnd w:id="314"/>
    </w:p>
    <w:p w14:paraId="44ABB4A1" w14:textId="77777777" w:rsidR="004A4F39" w:rsidRPr="00880FB6" w:rsidRDefault="004A4F39" w:rsidP="004A4F39">
      <w:pPr>
        <w:tabs>
          <w:tab w:val="right" w:pos="9072"/>
        </w:tabs>
        <w:ind w:left="142"/>
        <w:jc w:val="right"/>
        <w:rPr>
          <w:rFonts w:ascii="Arial" w:hAnsi="Arial" w:cs="Arial"/>
          <w:sz w:val="22"/>
          <w:szCs w:val="22"/>
        </w:rPr>
      </w:pPr>
    </w:p>
    <w:p w14:paraId="0A3D5963" w14:textId="77777777" w:rsidR="004A4F39" w:rsidRPr="00880FB6" w:rsidRDefault="004A4F39" w:rsidP="004A4F39">
      <w:pPr>
        <w:pStyle w:val="BodyText"/>
        <w:ind w:left="-540" w:right="-16"/>
        <w:rPr>
          <w:rFonts w:ascii="Arial" w:hAnsi="Arial" w:cs="Arial"/>
          <w:sz w:val="22"/>
          <w:szCs w:val="22"/>
        </w:rPr>
      </w:pPr>
    </w:p>
    <w:p w14:paraId="6E9AD6B8"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452C540B" w14:textId="77777777" w:rsidR="004A4F39" w:rsidRPr="00880FB6" w:rsidRDefault="004A4F39" w:rsidP="004A4F39">
      <w:pPr>
        <w:jc w:val="right"/>
        <w:rPr>
          <w:rFonts w:ascii="Arial" w:hAnsi="Arial" w:cs="Arial"/>
          <w:b/>
          <w:bCs/>
          <w:sz w:val="22"/>
          <w:szCs w:val="22"/>
          <w:lang w:eastAsia="en-US"/>
        </w:rPr>
      </w:pPr>
    </w:p>
    <w:p w14:paraId="50A105EF" w14:textId="77777777" w:rsidR="004A4F39" w:rsidRPr="00880FB6" w:rsidRDefault="004A4F39" w:rsidP="004A4F39">
      <w:pPr>
        <w:jc w:val="right"/>
        <w:rPr>
          <w:rFonts w:ascii="Arial" w:hAnsi="Arial" w:cs="Arial"/>
          <w:b/>
          <w:bCs/>
          <w:sz w:val="22"/>
          <w:szCs w:val="22"/>
          <w:lang w:eastAsia="en-US"/>
        </w:rPr>
      </w:pPr>
    </w:p>
    <w:p w14:paraId="4C6D76CB" w14:textId="77777777" w:rsidR="004A4F39" w:rsidRPr="00880FB6" w:rsidRDefault="004A4F39" w:rsidP="004A4F39">
      <w:pPr>
        <w:jc w:val="right"/>
        <w:rPr>
          <w:rFonts w:ascii="Arial" w:hAnsi="Arial" w:cs="Arial"/>
          <w:b/>
          <w:bCs/>
          <w:sz w:val="22"/>
          <w:szCs w:val="22"/>
          <w:lang w:eastAsia="en-US"/>
        </w:rPr>
      </w:pPr>
    </w:p>
    <w:p w14:paraId="1E7322D7"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И З Ј А В У </w:t>
      </w:r>
    </w:p>
    <w:p w14:paraId="420C4475" w14:textId="77777777" w:rsidR="004A4F39" w:rsidRPr="00880FB6" w:rsidRDefault="004A4F39" w:rsidP="004A4F39">
      <w:pPr>
        <w:jc w:val="center"/>
        <w:rPr>
          <w:rFonts w:ascii="Arial" w:hAnsi="Arial" w:cs="Arial"/>
          <w:sz w:val="22"/>
          <w:szCs w:val="22"/>
        </w:rPr>
      </w:pPr>
    </w:p>
    <w:p w14:paraId="6BAB18BD"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 xml:space="preserve">У својству ____________________ </w:t>
      </w:r>
    </w:p>
    <w:p w14:paraId="1DE0FB8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5B1D4C9E" w14:textId="77777777" w:rsidR="004A4F39" w:rsidRPr="00880FB6" w:rsidRDefault="004A4F39" w:rsidP="004A4F39">
      <w:pPr>
        <w:jc w:val="center"/>
        <w:rPr>
          <w:rFonts w:ascii="Arial" w:hAnsi="Arial" w:cs="Arial"/>
          <w:sz w:val="22"/>
          <w:szCs w:val="22"/>
        </w:rPr>
      </w:pPr>
    </w:p>
    <w:p w14:paraId="0E11318D" w14:textId="77777777" w:rsidR="004A4F39" w:rsidRPr="00880FB6" w:rsidRDefault="004A4F39" w:rsidP="004A4F39">
      <w:pPr>
        <w:jc w:val="center"/>
        <w:rPr>
          <w:rFonts w:ascii="Arial" w:hAnsi="Arial" w:cs="Arial"/>
          <w:sz w:val="22"/>
          <w:szCs w:val="22"/>
        </w:rPr>
      </w:pPr>
    </w:p>
    <w:p w14:paraId="44A6B42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4A5941E2" w14:textId="77777777" w:rsidR="004A4F39" w:rsidRPr="00880FB6" w:rsidRDefault="004A4F39" w:rsidP="004A4F39">
      <w:pPr>
        <w:jc w:val="center"/>
        <w:rPr>
          <w:rFonts w:ascii="Arial" w:hAnsi="Arial" w:cs="Arial"/>
          <w:sz w:val="22"/>
          <w:szCs w:val="22"/>
        </w:rPr>
      </w:pPr>
    </w:p>
    <w:p w14:paraId="5D416A8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1A04DFA" w14:textId="77777777" w:rsidR="004A4F39" w:rsidRPr="00880FB6" w:rsidRDefault="004A4F39" w:rsidP="004A4F39">
      <w:pPr>
        <w:jc w:val="center"/>
        <w:rPr>
          <w:rFonts w:ascii="Arial" w:hAnsi="Arial" w:cs="Arial"/>
          <w:sz w:val="22"/>
          <w:szCs w:val="22"/>
        </w:rPr>
      </w:pPr>
    </w:p>
    <w:p w14:paraId="6DDC4B9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374D66B4"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F69E8B9" w14:textId="77777777" w:rsidR="004A4F39" w:rsidRPr="00880FB6" w:rsidRDefault="004A4F39" w:rsidP="004A4F39">
      <w:pPr>
        <w:rPr>
          <w:rFonts w:ascii="Arial" w:hAnsi="Arial" w:cs="Arial"/>
          <w:sz w:val="22"/>
          <w:szCs w:val="22"/>
        </w:rPr>
      </w:pPr>
    </w:p>
    <w:p w14:paraId="0D11D92D" w14:textId="77777777" w:rsidR="004A4F39" w:rsidRPr="00880FB6" w:rsidRDefault="004A4F39" w:rsidP="004A4F39">
      <w:pPr>
        <w:rPr>
          <w:rFonts w:ascii="Arial" w:hAnsi="Arial" w:cs="Arial"/>
          <w:sz w:val="22"/>
          <w:szCs w:val="22"/>
        </w:rPr>
      </w:pPr>
    </w:p>
    <w:p w14:paraId="00C55045" w14:textId="5EDB7F5F" w:rsidR="004A4F39" w:rsidRPr="00880FB6" w:rsidRDefault="004A4F39" w:rsidP="004A4F39">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12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2CA50E08" w14:textId="77777777" w:rsidR="004A4F39" w:rsidRPr="00880FB6" w:rsidRDefault="004A4F39" w:rsidP="004A4F39">
      <w:pPr>
        <w:jc w:val="both"/>
        <w:rPr>
          <w:rFonts w:ascii="Arial" w:hAnsi="Arial" w:cs="Arial"/>
          <w:sz w:val="22"/>
          <w:szCs w:val="22"/>
        </w:rPr>
      </w:pPr>
    </w:p>
    <w:p w14:paraId="53180DC4" w14:textId="77777777" w:rsidR="004A4F39" w:rsidRPr="00880FB6" w:rsidRDefault="004A4F39" w:rsidP="004A4F39">
      <w:pPr>
        <w:pStyle w:val="BodyText"/>
        <w:ind w:left="-540" w:right="-16"/>
        <w:rPr>
          <w:rFonts w:ascii="Arial" w:hAnsi="Arial" w:cs="Arial"/>
          <w:sz w:val="22"/>
          <w:szCs w:val="22"/>
        </w:rPr>
      </w:pPr>
    </w:p>
    <w:p w14:paraId="5CD4FAC5" w14:textId="77777777" w:rsidR="004A4F39" w:rsidRPr="00880FB6" w:rsidRDefault="004A4F39" w:rsidP="004A4F39">
      <w:pPr>
        <w:pStyle w:val="BodyText"/>
        <w:ind w:left="-540" w:right="-16"/>
        <w:rPr>
          <w:rFonts w:ascii="Arial" w:hAnsi="Arial" w:cs="Arial"/>
          <w:sz w:val="22"/>
          <w:szCs w:val="22"/>
        </w:rPr>
      </w:pPr>
    </w:p>
    <w:p w14:paraId="71A54290" w14:textId="77777777" w:rsidR="004A4F39" w:rsidRPr="00880FB6" w:rsidRDefault="004A4F39" w:rsidP="004A4F39">
      <w:pPr>
        <w:pStyle w:val="BodyText"/>
        <w:ind w:left="-540" w:right="-16"/>
        <w:rPr>
          <w:rFonts w:ascii="Arial" w:hAnsi="Arial" w:cs="Arial"/>
          <w:sz w:val="22"/>
          <w:szCs w:val="22"/>
        </w:rPr>
      </w:pPr>
    </w:p>
    <w:p w14:paraId="6BF776D6" w14:textId="77777777" w:rsidR="004A4F39" w:rsidRPr="00880FB6" w:rsidRDefault="004A4F39" w:rsidP="004A4F39">
      <w:pPr>
        <w:pStyle w:val="BodyText"/>
        <w:ind w:left="-540" w:right="-16"/>
        <w:rPr>
          <w:rFonts w:ascii="Arial" w:hAnsi="Arial" w:cs="Arial"/>
          <w:sz w:val="22"/>
          <w:szCs w:val="22"/>
        </w:rPr>
      </w:pPr>
    </w:p>
    <w:p w14:paraId="0F96D892" w14:textId="77777777" w:rsidR="004A4F39" w:rsidRPr="00880FB6" w:rsidRDefault="004A4F39" w:rsidP="004A4F3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4A4F39" w:rsidRPr="00880FB6" w14:paraId="2B9E6659" w14:textId="77777777" w:rsidTr="004A4F39">
        <w:trPr>
          <w:jc w:val="center"/>
        </w:trPr>
        <w:tc>
          <w:tcPr>
            <w:tcW w:w="3652" w:type="dxa"/>
          </w:tcPr>
          <w:p w14:paraId="28FF1103"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5C3C6DDD"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154FA5F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4A4F39" w:rsidRPr="00880FB6" w14:paraId="696B375C" w14:textId="77777777" w:rsidTr="004A4F39">
        <w:trPr>
          <w:jc w:val="center"/>
        </w:trPr>
        <w:tc>
          <w:tcPr>
            <w:tcW w:w="3652" w:type="dxa"/>
            <w:vAlign w:val="center"/>
          </w:tcPr>
          <w:p w14:paraId="76C91C9A" w14:textId="77777777" w:rsidR="004A4F39" w:rsidRPr="00880FB6" w:rsidRDefault="004A4F39" w:rsidP="004A4F39">
            <w:pPr>
              <w:jc w:val="both"/>
              <w:rPr>
                <w:rFonts w:ascii="Arial" w:hAnsi="Arial" w:cs="Arial"/>
                <w:sz w:val="22"/>
                <w:szCs w:val="22"/>
              </w:rPr>
            </w:pPr>
          </w:p>
        </w:tc>
        <w:tc>
          <w:tcPr>
            <w:tcW w:w="1985" w:type="dxa"/>
            <w:vAlign w:val="center"/>
          </w:tcPr>
          <w:p w14:paraId="1C5B2999" w14:textId="77777777" w:rsidR="004A4F39" w:rsidRPr="00880FB6" w:rsidRDefault="004A4F39" w:rsidP="004A4F39">
            <w:pPr>
              <w:jc w:val="both"/>
              <w:rPr>
                <w:rFonts w:ascii="Arial" w:hAnsi="Arial" w:cs="Arial"/>
                <w:sz w:val="22"/>
                <w:szCs w:val="22"/>
              </w:rPr>
            </w:pPr>
          </w:p>
        </w:tc>
        <w:tc>
          <w:tcPr>
            <w:tcW w:w="3782" w:type="dxa"/>
            <w:vAlign w:val="center"/>
          </w:tcPr>
          <w:p w14:paraId="70578A8D" w14:textId="77777777" w:rsidR="004A4F39" w:rsidRPr="00880FB6" w:rsidRDefault="004A4F39" w:rsidP="004A4F39">
            <w:pPr>
              <w:jc w:val="both"/>
              <w:rPr>
                <w:rFonts w:ascii="Arial" w:hAnsi="Arial" w:cs="Arial"/>
                <w:sz w:val="22"/>
                <w:szCs w:val="22"/>
              </w:rPr>
            </w:pPr>
          </w:p>
        </w:tc>
      </w:tr>
      <w:tr w:rsidR="004A4F39" w:rsidRPr="00880FB6" w14:paraId="109863B0" w14:textId="77777777" w:rsidTr="004A4F39">
        <w:trPr>
          <w:jc w:val="center"/>
        </w:trPr>
        <w:tc>
          <w:tcPr>
            <w:tcW w:w="3652" w:type="dxa"/>
            <w:tcBorders>
              <w:bottom w:val="single" w:sz="4" w:space="0" w:color="auto"/>
            </w:tcBorders>
            <w:vAlign w:val="center"/>
          </w:tcPr>
          <w:p w14:paraId="5137B33D" w14:textId="77777777" w:rsidR="004A4F39" w:rsidRPr="00880FB6" w:rsidRDefault="004A4F39" w:rsidP="004A4F39">
            <w:pPr>
              <w:jc w:val="both"/>
              <w:rPr>
                <w:rFonts w:ascii="Arial" w:hAnsi="Arial" w:cs="Arial"/>
                <w:sz w:val="22"/>
                <w:szCs w:val="22"/>
              </w:rPr>
            </w:pPr>
          </w:p>
        </w:tc>
        <w:tc>
          <w:tcPr>
            <w:tcW w:w="1985" w:type="dxa"/>
            <w:vAlign w:val="center"/>
          </w:tcPr>
          <w:p w14:paraId="60E41DCC"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A5817DE" w14:textId="77777777" w:rsidR="004A4F39" w:rsidRPr="00880FB6" w:rsidRDefault="004A4F39" w:rsidP="004A4F39">
            <w:pPr>
              <w:jc w:val="both"/>
              <w:rPr>
                <w:rFonts w:ascii="Arial" w:hAnsi="Arial" w:cs="Arial"/>
                <w:sz w:val="22"/>
                <w:szCs w:val="22"/>
              </w:rPr>
            </w:pPr>
          </w:p>
        </w:tc>
      </w:tr>
    </w:tbl>
    <w:p w14:paraId="413507B7" w14:textId="77777777" w:rsidR="004A4F39" w:rsidRPr="00880FB6" w:rsidRDefault="004A4F39" w:rsidP="004A4F39">
      <w:pPr>
        <w:ind w:left="142" w:right="-1096"/>
        <w:jc w:val="right"/>
        <w:rPr>
          <w:rFonts w:ascii="Arial" w:hAnsi="Arial" w:cs="Arial"/>
          <w:i/>
          <w:iCs/>
          <w:sz w:val="22"/>
          <w:szCs w:val="22"/>
        </w:rPr>
      </w:pPr>
    </w:p>
    <w:p w14:paraId="2A75DAD6" w14:textId="77777777" w:rsidR="004A4F39" w:rsidRPr="00880FB6" w:rsidRDefault="004A4F39" w:rsidP="004A4F39">
      <w:pPr>
        <w:ind w:left="5954" w:right="-1096"/>
        <w:jc w:val="center"/>
        <w:rPr>
          <w:rFonts w:ascii="Arial" w:hAnsi="Arial" w:cs="Arial"/>
          <w:sz w:val="22"/>
          <w:szCs w:val="22"/>
        </w:rPr>
        <w:sectPr w:rsidR="004A4F39" w:rsidRPr="00880FB6" w:rsidSect="00AF4184">
          <w:headerReference w:type="default" r:id="rId35"/>
          <w:footerReference w:type="default" r:id="rId36"/>
          <w:pgSz w:w="11907" w:h="16840" w:code="9"/>
          <w:pgMar w:top="1418" w:right="1418" w:bottom="1418" w:left="1418" w:header="720" w:footer="246" w:gutter="0"/>
          <w:cols w:space="720"/>
          <w:docGrid w:linePitch="360"/>
        </w:sectPr>
      </w:pPr>
    </w:p>
    <w:p w14:paraId="0659180A" w14:textId="77777777" w:rsidR="00472219" w:rsidRDefault="00472219" w:rsidP="004A4F39">
      <w:pPr>
        <w:pStyle w:val="Heading2"/>
        <w:jc w:val="right"/>
      </w:pPr>
    </w:p>
    <w:p w14:paraId="22FBF85F" w14:textId="77777777" w:rsidR="00472219" w:rsidRDefault="00472219" w:rsidP="004A4F39">
      <w:pPr>
        <w:pStyle w:val="Heading2"/>
        <w:jc w:val="right"/>
      </w:pPr>
    </w:p>
    <w:p w14:paraId="37742BF4" w14:textId="77777777" w:rsidR="00472219" w:rsidRDefault="00472219" w:rsidP="004A4F39">
      <w:pPr>
        <w:pStyle w:val="Heading2"/>
        <w:jc w:val="right"/>
      </w:pPr>
    </w:p>
    <w:p w14:paraId="7EC70881" w14:textId="77777777" w:rsidR="004A4F39" w:rsidRDefault="004A4F39" w:rsidP="004A4F39">
      <w:pPr>
        <w:pStyle w:val="Heading2"/>
        <w:jc w:val="right"/>
        <w:rPr>
          <w:lang w:val="sr-Cyrl-RS"/>
        </w:rPr>
      </w:pPr>
      <w:bookmarkStart w:id="315" w:name="_Toc438647665"/>
      <w:r w:rsidRPr="00880FB6">
        <w:t>ОБРАЗАЦ 4.</w:t>
      </w:r>
      <w:r>
        <w:rPr>
          <w:lang w:val="sr-Cyrl-RS"/>
        </w:rPr>
        <w:t>партија 12</w:t>
      </w:r>
      <w:bookmarkEnd w:id="315"/>
    </w:p>
    <w:p w14:paraId="349E270A" w14:textId="77777777" w:rsidR="00472219" w:rsidRDefault="00472219" w:rsidP="00472219">
      <w:pPr>
        <w:rPr>
          <w:lang w:val="sr-Cyrl-RS"/>
        </w:rPr>
      </w:pPr>
    </w:p>
    <w:p w14:paraId="324C6CF2" w14:textId="77777777" w:rsidR="00472219" w:rsidRPr="00472219" w:rsidRDefault="00472219" w:rsidP="00472219">
      <w:pPr>
        <w:rPr>
          <w:lang w:val="sr-Cyrl-RS"/>
        </w:rPr>
      </w:pPr>
    </w:p>
    <w:p w14:paraId="38FC503D" w14:textId="77777777" w:rsidR="004A4F39" w:rsidRPr="00880FB6" w:rsidRDefault="004A4F39" w:rsidP="004A4F39">
      <w:pPr>
        <w:rPr>
          <w:rFonts w:ascii="Arial" w:hAnsi="Arial" w:cs="Arial"/>
          <w:sz w:val="22"/>
          <w:szCs w:val="22"/>
        </w:rPr>
      </w:pPr>
    </w:p>
    <w:p w14:paraId="429F0336"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694AFA4B" w14:textId="77777777" w:rsidR="004A4F39" w:rsidRPr="00880FB6" w:rsidRDefault="004A4F39" w:rsidP="004A4F39">
      <w:pPr>
        <w:jc w:val="right"/>
        <w:rPr>
          <w:rFonts w:ascii="Arial" w:hAnsi="Arial" w:cs="Arial"/>
          <w:b/>
          <w:bCs/>
          <w:sz w:val="22"/>
          <w:szCs w:val="22"/>
          <w:lang w:eastAsia="en-US"/>
        </w:rPr>
      </w:pPr>
    </w:p>
    <w:p w14:paraId="7C70FA9D" w14:textId="77777777" w:rsidR="004A4F39" w:rsidRPr="00880FB6" w:rsidRDefault="004A4F39" w:rsidP="004A4F39">
      <w:pPr>
        <w:jc w:val="right"/>
        <w:rPr>
          <w:rFonts w:ascii="Arial" w:hAnsi="Arial" w:cs="Arial"/>
          <w:b/>
          <w:bCs/>
          <w:sz w:val="22"/>
          <w:szCs w:val="22"/>
          <w:lang w:eastAsia="en-US"/>
        </w:rPr>
      </w:pPr>
    </w:p>
    <w:p w14:paraId="154B6468" w14:textId="77777777" w:rsidR="004A4F39" w:rsidRPr="00880FB6" w:rsidRDefault="004A4F39" w:rsidP="004A4F39">
      <w:pPr>
        <w:jc w:val="right"/>
        <w:rPr>
          <w:rFonts w:ascii="Arial" w:hAnsi="Arial" w:cs="Arial"/>
          <w:b/>
          <w:bCs/>
          <w:sz w:val="22"/>
          <w:szCs w:val="22"/>
          <w:lang w:eastAsia="en-US"/>
        </w:rPr>
      </w:pPr>
    </w:p>
    <w:p w14:paraId="08579791" w14:textId="77777777" w:rsidR="004A4F39" w:rsidRPr="00880FB6" w:rsidRDefault="004A4F39" w:rsidP="004A4F39">
      <w:pPr>
        <w:jc w:val="right"/>
        <w:rPr>
          <w:rFonts w:ascii="Arial" w:hAnsi="Arial" w:cs="Arial"/>
          <w:b/>
          <w:bCs/>
          <w:sz w:val="22"/>
          <w:szCs w:val="22"/>
          <w:lang w:eastAsia="en-US"/>
        </w:rPr>
      </w:pPr>
    </w:p>
    <w:p w14:paraId="235E487B" w14:textId="77777777" w:rsidR="004A4F39" w:rsidRPr="00880FB6" w:rsidRDefault="004A4F39" w:rsidP="004A4F39">
      <w:pPr>
        <w:jc w:val="right"/>
        <w:rPr>
          <w:rFonts w:ascii="Arial" w:hAnsi="Arial" w:cs="Arial"/>
          <w:b/>
          <w:bCs/>
          <w:sz w:val="22"/>
          <w:szCs w:val="22"/>
          <w:lang w:eastAsia="en-US"/>
        </w:rPr>
      </w:pPr>
    </w:p>
    <w:p w14:paraId="730F500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И З Ј А В У </w:t>
      </w:r>
    </w:p>
    <w:p w14:paraId="2D7D0E7B"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О НЕЗАВИСНОЈ ПОНУДИ</w:t>
      </w:r>
    </w:p>
    <w:p w14:paraId="31A14F8A" w14:textId="77777777" w:rsidR="004A4F39" w:rsidRPr="00880FB6" w:rsidRDefault="004A4F39" w:rsidP="004A4F39">
      <w:pPr>
        <w:jc w:val="center"/>
        <w:rPr>
          <w:rFonts w:ascii="Arial" w:hAnsi="Arial" w:cs="Arial"/>
          <w:sz w:val="22"/>
          <w:szCs w:val="22"/>
        </w:rPr>
      </w:pPr>
    </w:p>
    <w:p w14:paraId="14752638" w14:textId="77777777" w:rsidR="004A4F39" w:rsidRPr="00880FB6" w:rsidRDefault="004A4F39" w:rsidP="004A4F39">
      <w:pPr>
        <w:jc w:val="center"/>
        <w:rPr>
          <w:rFonts w:ascii="Arial" w:hAnsi="Arial" w:cs="Arial"/>
          <w:sz w:val="22"/>
          <w:szCs w:val="22"/>
        </w:rPr>
      </w:pPr>
    </w:p>
    <w:p w14:paraId="6D47F7F3"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у својству ________________</w:t>
      </w:r>
    </w:p>
    <w:p w14:paraId="7D001BA9"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0832224D" w14:textId="77777777" w:rsidR="004A4F39" w:rsidRPr="00880FB6" w:rsidRDefault="004A4F39" w:rsidP="004A4F39">
      <w:pPr>
        <w:jc w:val="center"/>
        <w:rPr>
          <w:rFonts w:ascii="Arial" w:hAnsi="Arial" w:cs="Arial"/>
          <w:sz w:val="22"/>
          <w:szCs w:val="22"/>
        </w:rPr>
      </w:pPr>
    </w:p>
    <w:p w14:paraId="065A99D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5CCCE44F" w14:textId="77777777" w:rsidR="004A4F39" w:rsidRPr="00880FB6" w:rsidRDefault="004A4F39" w:rsidP="004A4F39">
      <w:pPr>
        <w:jc w:val="center"/>
        <w:rPr>
          <w:rFonts w:ascii="Arial" w:hAnsi="Arial" w:cs="Arial"/>
          <w:sz w:val="22"/>
          <w:szCs w:val="22"/>
        </w:rPr>
      </w:pPr>
    </w:p>
    <w:p w14:paraId="3B5F99A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D970F55" w14:textId="77777777" w:rsidR="004A4F39" w:rsidRPr="00880FB6" w:rsidRDefault="004A4F39" w:rsidP="004A4F39">
      <w:pPr>
        <w:jc w:val="center"/>
        <w:rPr>
          <w:rFonts w:ascii="Arial" w:hAnsi="Arial" w:cs="Arial"/>
          <w:sz w:val="22"/>
          <w:szCs w:val="22"/>
        </w:rPr>
      </w:pPr>
    </w:p>
    <w:p w14:paraId="0734246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7664FB79"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B10476C" w14:textId="77777777" w:rsidR="004A4F39" w:rsidRPr="00880FB6" w:rsidRDefault="004A4F39" w:rsidP="004A4F39">
      <w:pPr>
        <w:jc w:val="center"/>
        <w:rPr>
          <w:rFonts w:ascii="Arial" w:hAnsi="Arial" w:cs="Arial"/>
          <w:b/>
          <w:bCs/>
          <w:sz w:val="22"/>
          <w:szCs w:val="22"/>
        </w:rPr>
      </w:pPr>
    </w:p>
    <w:p w14:paraId="5A90B474" w14:textId="77777777" w:rsidR="004A4F39" w:rsidRPr="00880FB6" w:rsidRDefault="004A4F39" w:rsidP="004A4F39">
      <w:pPr>
        <w:jc w:val="center"/>
        <w:rPr>
          <w:rFonts w:ascii="Arial" w:hAnsi="Arial" w:cs="Arial"/>
          <w:sz w:val="22"/>
          <w:szCs w:val="22"/>
        </w:rPr>
      </w:pPr>
    </w:p>
    <w:p w14:paraId="7C67A525" w14:textId="4177418F"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8B3CA0">
        <w:rPr>
          <w:rFonts w:ascii="Arial" w:hAnsi="Arial" w:cs="Arial"/>
          <w:bCs/>
          <w:sz w:val="22"/>
          <w:szCs w:val="22"/>
        </w:rPr>
        <w:t>1000/0063-1/2015</w:t>
      </w:r>
      <w:r>
        <w:rPr>
          <w:rFonts w:ascii="Arial" w:hAnsi="Arial" w:cs="Arial"/>
          <w:bCs/>
          <w:color w:val="000000"/>
          <w:sz w:val="22"/>
          <w:szCs w:val="22"/>
          <w:lang w:val="sr-Cyrl-RS"/>
        </w:rPr>
        <w:t xml:space="preserve"> Партија 12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2F3788EF" w14:textId="77777777" w:rsidR="004A4F39" w:rsidRPr="00880FB6" w:rsidRDefault="004A4F39" w:rsidP="004A4F39">
      <w:pPr>
        <w:pStyle w:val="BodyText"/>
        <w:rPr>
          <w:rFonts w:ascii="Arial" w:hAnsi="Arial" w:cs="Arial"/>
          <w:sz w:val="22"/>
          <w:szCs w:val="22"/>
        </w:rPr>
      </w:pPr>
    </w:p>
    <w:p w14:paraId="008D027C" w14:textId="77777777" w:rsidR="004A4F39" w:rsidRPr="00880FB6" w:rsidRDefault="004A4F39" w:rsidP="004A4F39">
      <w:pPr>
        <w:pStyle w:val="BodyText"/>
        <w:rPr>
          <w:rFonts w:ascii="Arial" w:hAnsi="Arial" w:cs="Arial"/>
          <w:sz w:val="22"/>
          <w:szCs w:val="22"/>
        </w:rPr>
      </w:pPr>
    </w:p>
    <w:p w14:paraId="3CA4F15D" w14:textId="77777777" w:rsidR="004A4F39" w:rsidRPr="00880FB6" w:rsidRDefault="004A4F39" w:rsidP="004A4F39">
      <w:pPr>
        <w:jc w:val="both"/>
        <w:rPr>
          <w:rFonts w:ascii="Arial" w:hAnsi="Arial" w:cs="Arial"/>
          <w:b/>
          <w:bCs/>
          <w:sz w:val="22"/>
          <w:szCs w:val="22"/>
          <w:lang w:eastAsia="en-US"/>
        </w:rPr>
      </w:pPr>
    </w:p>
    <w:p w14:paraId="1ECC5DF8" w14:textId="77777777" w:rsidR="004A4F39" w:rsidRPr="00880FB6" w:rsidRDefault="004A4F39" w:rsidP="004A4F39">
      <w:pPr>
        <w:ind w:left="2880" w:firstLine="720"/>
        <w:rPr>
          <w:rFonts w:ascii="Arial" w:hAnsi="Arial" w:cs="Arial"/>
          <w:sz w:val="22"/>
          <w:szCs w:val="22"/>
        </w:rPr>
      </w:pPr>
    </w:p>
    <w:p w14:paraId="213DC897" w14:textId="77777777" w:rsidR="004A4F39" w:rsidRPr="00880FB6" w:rsidRDefault="004A4F39" w:rsidP="004A4F39">
      <w:pPr>
        <w:ind w:left="2880" w:firstLine="720"/>
        <w:rPr>
          <w:rFonts w:ascii="Arial" w:hAnsi="Arial" w:cs="Arial"/>
          <w:sz w:val="22"/>
          <w:szCs w:val="22"/>
        </w:rPr>
      </w:pPr>
    </w:p>
    <w:p w14:paraId="5A4505FF" w14:textId="77777777" w:rsidR="004A4F39" w:rsidRPr="00880FB6" w:rsidRDefault="004A4F39" w:rsidP="004A4F39">
      <w:pPr>
        <w:jc w:val="both"/>
        <w:rPr>
          <w:rFonts w:ascii="Arial" w:hAnsi="Arial" w:cs="Arial"/>
          <w:b/>
          <w:bCs/>
          <w:sz w:val="22"/>
          <w:szCs w:val="22"/>
        </w:rPr>
      </w:pPr>
    </w:p>
    <w:p w14:paraId="2503E9DF" w14:textId="77777777" w:rsidR="004A4F39" w:rsidRPr="00880FB6" w:rsidRDefault="004A4F39" w:rsidP="004A4F39">
      <w:pPr>
        <w:tabs>
          <w:tab w:val="right" w:pos="9072"/>
        </w:tabs>
        <w:ind w:left="142"/>
        <w:jc w:val="right"/>
        <w:rPr>
          <w:rFonts w:ascii="Arial" w:hAnsi="Arial" w:cs="Arial"/>
          <w:sz w:val="22"/>
          <w:szCs w:val="22"/>
        </w:rPr>
      </w:pPr>
    </w:p>
    <w:p w14:paraId="222FC883" w14:textId="77777777" w:rsidR="004A4F39" w:rsidRPr="00880FB6" w:rsidRDefault="004A4F39" w:rsidP="004A4F39">
      <w:pPr>
        <w:pStyle w:val="BodyText"/>
        <w:ind w:left="-540" w:right="-16"/>
        <w:rPr>
          <w:rFonts w:ascii="Arial" w:hAnsi="Arial" w:cs="Arial"/>
          <w:sz w:val="22"/>
          <w:szCs w:val="22"/>
        </w:rPr>
      </w:pPr>
    </w:p>
    <w:p w14:paraId="1E2BFB6B" w14:textId="77777777" w:rsidR="004A4F39" w:rsidRPr="00880FB6" w:rsidRDefault="004A4F39" w:rsidP="004A4F3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A4F39" w:rsidRPr="00880FB6" w14:paraId="25DD3E76" w14:textId="77777777" w:rsidTr="004A4F39">
        <w:trPr>
          <w:jc w:val="center"/>
        </w:trPr>
        <w:tc>
          <w:tcPr>
            <w:tcW w:w="3652" w:type="dxa"/>
          </w:tcPr>
          <w:p w14:paraId="185909B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2AD5B2A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332907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4A4F39" w:rsidRPr="00880FB6" w14:paraId="7728848F" w14:textId="77777777" w:rsidTr="004A4F39">
        <w:trPr>
          <w:jc w:val="center"/>
        </w:trPr>
        <w:tc>
          <w:tcPr>
            <w:tcW w:w="3652" w:type="dxa"/>
            <w:vAlign w:val="center"/>
          </w:tcPr>
          <w:p w14:paraId="33B1F9CD" w14:textId="77777777" w:rsidR="004A4F39" w:rsidRPr="00880FB6" w:rsidRDefault="004A4F39" w:rsidP="004A4F39">
            <w:pPr>
              <w:rPr>
                <w:rFonts w:ascii="Arial" w:hAnsi="Arial" w:cs="Arial"/>
                <w:sz w:val="22"/>
                <w:szCs w:val="22"/>
              </w:rPr>
            </w:pPr>
          </w:p>
        </w:tc>
        <w:tc>
          <w:tcPr>
            <w:tcW w:w="1985" w:type="dxa"/>
            <w:vAlign w:val="center"/>
          </w:tcPr>
          <w:p w14:paraId="4DC90B82" w14:textId="77777777" w:rsidR="004A4F39" w:rsidRPr="00880FB6" w:rsidRDefault="004A4F39" w:rsidP="004A4F39">
            <w:pPr>
              <w:jc w:val="both"/>
              <w:rPr>
                <w:rFonts w:ascii="Arial" w:hAnsi="Arial" w:cs="Arial"/>
                <w:sz w:val="22"/>
                <w:szCs w:val="22"/>
              </w:rPr>
            </w:pPr>
          </w:p>
        </w:tc>
        <w:tc>
          <w:tcPr>
            <w:tcW w:w="3782" w:type="dxa"/>
            <w:vAlign w:val="center"/>
          </w:tcPr>
          <w:p w14:paraId="34CB527E" w14:textId="77777777" w:rsidR="004A4F39" w:rsidRPr="00880FB6" w:rsidRDefault="004A4F39" w:rsidP="004A4F39">
            <w:pPr>
              <w:jc w:val="both"/>
              <w:rPr>
                <w:rFonts w:ascii="Arial" w:hAnsi="Arial" w:cs="Arial"/>
                <w:sz w:val="22"/>
                <w:szCs w:val="22"/>
              </w:rPr>
            </w:pPr>
          </w:p>
        </w:tc>
      </w:tr>
      <w:tr w:rsidR="004A4F39" w:rsidRPr="00880FB6" w14:paraId="137FC7B6" w14:textId="77777777" w:rsidTr="004A4F39">
        <w:trPr>
          <w:jc w:val="center"/>
        </w:trPr>
        <w:tc>
          <w:tcPr>
            <w:tcW w:w="3652" w:type="dxa"/>
            <w:tcBorders>
              <w:bottom w:val="single" w:sz="4" w:space="0" w:color="auto"/>
            </w:tcBorders>
            <w:vAlign w:val="center"/>
          </w:tcPr>
          <w:p w14:paraId="68726B84" w14:textId="77777777" w:rsidR="004A4F39" w:rsidRPr="00880FB6" w:rsidRDefault="004A4F39" w:rsidP="004A4F39">
            <w:pPr>
              <w:jc w:val="both"/>
              <w:rPr>
                <w:rFonts w:ascii="Arial" w:hAnsi="Arial" w:cs="Arial"/>
                <w:sz w:val="22"/>
                <w:szCs w:val="22"/>
              </w:rPr>
            </w:pPr>
          </w:p>
        </w:tc>
        <w:tc>
          <w:tcPr>
            <w:tcW w:w="1985" w:type="dxa"/>
            <w:vAlign w:val="center"/>
          </w:tcPr>
          <w:p w14:paraId="089393AE"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0951CD4" w14:textId="77777777" w:rsidR="004A4F39" w:rsidRPr="00880FB6" w:rsidRDefault="004A4F39" w:rsidP="004A4F39">
            <w:pPr>
              <w:jc w:val="both"/>
              <w:rPr>
                <w:rFonts w:ascii="Arial" w:hAnsi="Arial" w:cs="Arial"/>
                <w:sz w:val="22"/>
                <w:szCs w:val="22"/>
              </w:rPr>
            </w:pPr>
          </w:p>
        </w:tc>
      </w:tr>
    </w:tbl>
    <w:p w14:paraId="281D4AAA" w14:textId="77777777" w:rsidR="004A4F39" w:rsidRPr="00880FB6" w:rsidRDefault="004A4F39" w:rsidP="004A4F39">
      <w:pPr>
        <w:suppressAutoHyphens w:val="0"/>
        <w:rPr>
          <w:rFonts w:ascii="Arial" w:hAnsi="Arial" w:cs="Arial"/>
          <w:b/>
          <w:bCs/>
          <w:i/>
          <w:iCs/>
          <w:sz w:val="22"/>
          <w:szCs w:val="22"/>
        </w:rPr>
      </w:pPr>
    </w:p>
    <w:p w14:paraId="5F0DDAF1" w14:textId="77777777" w:rsidR="00472219" w:rsidRPr="00393297" w:rsidRDefault="00472219" w:rsidP="00393297">
      <w:pPr>
        <w:pStyle w:val="Heading2"/>
        <w:ind w:left="0" w:firstLine="0"/>
        <w:rPr>
          <w:lang w:val="sr-Cyrl-RS"/>
        </w:rPr>
      </w:pPr>
    </w:p>
    <w:p w14:paraId="31953B3A" w14:textId="77777777" w:rsidR="00472219" w:rsidRDefault="00472219" w:rsidP="004A4F39">
      <w:pPr>
        <w:pStyle w:val="Heading2"/>
        <w:jc w:val="right"/>
      </w:pPr>
    </w:p>
    <w:p w14:paraId="450DEB39" w14:textId="77777777" w:rsidR="00472219" w:rsidRDefault="00472219" w:rsidP="004A4F39">
      <w:pPr>
        <w:pStyle w:val="Heading2"/>
        <w:jc w:val="right"/>
      </w:pPr>
    </w:p>
    <w:p w14:paraId="4205CAAA" w14:textId="77777777" w:rsidR="004A4F39" w:rsidRPr="00880FB6" w:rsidRDefault="004A4F39" w:rsidP="004A4F39">
      <w:pPr>
        <w:pStyle w:val="Heading2"/>
        <w:jc w:val="right"/>
      </w:pPr>
      <w:bookmarkStart w:id="316" w:name="_Toc438647666"/>
      <w:r w:rsidRPr="00880FB6">
        <w:t>ОБРАЗАЦ 5</w:t>
      </w:r>
      <w:r>
        <w:rPr>
          <w:lang w:val="sr-Cyrl-RS"/>
        </w:rPr>
        <w:t xml:space="preserve"> партија 12</w:t>
      </w:r>
      <w:r w:rsidRPr="00880FB6">
        <w:t>.</w:t>
      </w:r>
      <w:bookmarkEnd w:id="316"/>
    </w:p>
    <w:p w14:paraId="733CB73E" w14:textId="77777777" w:rsidR="004A4F39" w:rsidRPr="00880FB6" w:rsidRDefault="004A4F39" w:rsidP="004A4F39">
      <w:pPr>
        <w:jc w:val="right"/>
        <w:rPr>
          <w:rFonts w:ascii="Arial" w:hAnsi="Arial" w:cs="Arial"/>
          <w:b/>
          <w:bCs/>
          <w:i/>
          <w:iCs/>
          <w:sz w:val="22"/>
          <w:szCs w:val="22"/>
        </w:rPr>
      </w:pPr>
    </w:p>
    <w:p w14:paraId="7B4EBD68" w14:textId="77777777" w:rsidR="004A4F39" w:rsidRPr="00880FB6" w:rsidRDefault="004A4F39" w:rsidP="004A4F39">
      <w:pPr>
        <w:jc w:val="right"/>
        <w:rPr>
          <w:rFonts w:ascii="Arial" w:hAnsi="Arial" w:cs="Arial"/>
          <w:b/>
          <w:bCs/>
          <w:i/>
          <w:iCs/>
          <w:sz w:val="22"/>
          <w:szCs w:val="22"/>
        </w:rPr>
      </w:pPr>
    </w:p>
    <w:p w14:paraId="16C5309A" w14:textId="77777777" w:rsidR="001355B5" w:rsidRPr="00880FB6" w:rsidRDefault="001355B5" w:rsidP="001355B5">
      <w:pPr>
        <w:rPr>
          <w:rFonts w:ascii="Arial" w:hAnsi="Arial" w:cs="Arial"/>
          <w:sz w:val="22"/>
          <w:szCs w:val="22"/>
        </w:rPr>
      </w:pPr>
      <w:r w:rsidRPr="00880FB6">
        <w:rPr>
          <w:rStyle w:val="BookTitle"/>
          <w:rFonts w:ascii="Arial" w:hAnsi="Arial" w:cs="Arial"/>
          <w:sz w:val="22"/>
          <w:szCs w:val="22"/>
        </w:rPr>
        <w:t>СТРУКТУРА ЦЕНЕ</w:t>
      </w:r>
    </w:p>
    <w:p w14:paraId="25E63420" w14:textId="77777777" w:rsidR="001355B5" w:rsidRPr="00880FB6" w:rsidRDefault="001355B5" w:rsidP="001355B5">
      <w:pPr>
        <w:pStyle w:val="BodyText"/>
        <w:rPr>
          <w:rFonts w:ascii="Arial" w:hAnsi="Arial" w:cs="Arial"/>
          <w:b/>
          <w:bCs/>
          <w:sz w:val="22"/>
          <w:szCs w:val="22"/>
        </w:rPr>
      </w:pPr>
    </w:p>
    <w:tbl>
      <w:tblPr>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1355B5" w:rsidRPr="00587E2B" w14:paraId="1FE12B00" w14:textId="77777777" w:rsidTr="00D34282">
        <w:trPr>
          <w:trHeight w:val="372"/>
        </w:trPr>
        <w:tc>
          <w:tcPr>
            <w:tcW w:w="2880" w:type="dxa"/>
            <w:vAlign w:val="center"/>
          </w:tcPr>
          <w:p w14:paraId="0B6A819A" w14:textId="77777777" w:rsidR="001355B5" w:rsidRPr="00587E2B" w:rsidRDefault="001355B5"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0FFA997C" w14:textId="77777777" w:rsidR="001355B5" w:rsidRPr="00587E2B" w:rsidRDefault="001355B5"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1BDEE7CA" w14:textId="77777777" w:rsidR="001355B5" w:rsidRPr="00587E2B" w:rsidDel="001D4067" w:rsidRDefault="001355B5"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516EFDA2" w14:textId="77777777" w:rsidR="001355B5" w:rsidRPr="00587E2B" w:rsidRDefault="001355B5"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2A05141B" w14:textId="77777777" w:rsidR="001355B5" w:rsidRPr="00587E2B" w:rsidRDefault="001355B5"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1355B5" w:rsidRPr="00587E2B" w14:paraId="4D5A7C3C" w14:textId="77777777" w:rsidTr="00D34282">
        <w:trPr>
          <w:trHeight w:val="372"/>
        </w:trPr>
        <w:tc>
          <w:tcPr>
            <w:tcW w:w="2880" w:type="dxa"/>
            <w:vAlign w:val="center"/>
          </w:tcPr>
          <w:p w14:paraId="1C3B54A7" w14:textId="77777777" w:rsidR="001355B5" w:rsidRPr="00587E2B" w:rsidRDefault="001355B5"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2B2B403E"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354C5F7E"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4DF83DDD"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476A2000"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1355B5" w:rsidRPr="00587E2B" w14:paraId="3FF5830E" w14:textId="77777777" w:rsidTr="00D34282">
        <w:trPr>
          <w:trHeight w:val="372"/>
        </w:trPr>
        <w:tc>
          <w:tcPr>
            <w:tcW w:w="2880" w:type="dxa"/>
            <w:vAlign w:val="center"/>
          </w:tcPr>
          <w:p w14:paraId="235CFAA4" w14:textId="77777777" w:rsidR="001355B5" w:rsidRPr="00587E2B" w:rsidRDefault="001355B5" w:rsidP="00FF21A7">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објекту наручиоца</w:t>
            </w:r>
            <w:r w:rsidRPr="00587E2B">
              <w:rPr>
                <w:rFonts w:ascii="Arial" w:hAnsi="Arial" w:cs="Arial"/>
                <w:sz w:val="20"/>
                <w:szCs w:val="20"/>
                <w:lang w:val="sr-Cyrl-RS"/>
              </w:rPr>
              <w:t xml:space="preserve"> </w:t>
            </w:r>
          </w:p>
        </w:tc>
        <w:tc>
          <w:tcPr>
            <w:tcW w:w="1350" w:type="dxa"/>
            <w:vAlign w:val="center"/>
          </w:tcPr>
          <w:p w14:paraId="41082E2F" w14:textId="77777777" w:rsidR="001355B5" w:rsidRPr="00587E2B" w:rsidDel="00BE370A" w:rsidRDefault="001355B5"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71E09B49" w14:textId="77777777" w:rsidR="001355B5" w:rsidRPr="00587E2B" w:rsidDel="00BE370A" w:rsidRDefault="001355B5"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50B23408" w14:textId="77777777" w:rsidR="001355B5" w:rsidRPr="009E3117" w:rsidDel="00BE370A" w:rsidRDefault="001355B5" w:rsidP="00FF21A7">
            <w:pPr>
              <w:tabs>
                <w:tab w:val="left" w:pos="360"/>
              </w:tabs>
              <w:spacing w:after="60"/>
              <w:rPr>
                <w:rFonts w:ascii="Arial" w:hAnsi="Arial" w:cs="Arial"/>
                <w:sz w:val="20"/>
                <w:szCs w:val="20"/>
              </w:rPr>
            </w:pPr>
          </w:p>
        </w:tc>
        <w:tc>
          <w:tcPr>
            <w:tcW w:w="1440" w:type="dxa"/>
          </w:tcPr>
          <w:p w14:paraId="5F830221" w14:textId="77777777" w:rsidR="001355B5" w:rsidRPr="00587E2B" w:rsidDel="00BE370A" w:rsidRDefault="001355B5" w:rsidP="00FF21A7">
            <w:pPr>
              <w:tabs>
                <w:tab w:val="left" w:pos="360"/>
              </w:tabs>
              <w:spacing w:after="60"/>
              <w:rPr>
                <w:rFonts w:ascii="Arial" w:hAnsi="Arial" w:cs="Arial"/>
                <w:sz w:val="20"/>
                <w:szCs w:val="20"/>
              </w:rPr>
            </w:pPr>
          </w:p>
        </w:tc>
      </w:tr>
      <w:tr w:rsidR="001355B5" w:rsidRPr="00587E2B" w14:paraId="14AD943D" w14:textId="77777777" w:rsidTr="00D34282">
        <w:trPr>
          <w:trHeight w:val="372"/>
        </w:trPr>
        <w:tc>
          <w:tcPr>
            <w:tcW w:w="2880" w:type="dxa"/>
            <w:vAlign w:val="center"/>
          </w:tcPr>
          <w:p w14:paraId="48B18C79" w14:textId="77777777" w:rsidR="001355B5" w:rsidRDefault="001355B5" w:rsidP="00FF21A7">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радионици понуђача</w:t>
            </w:r>
          </w:p>
        </w:tc>
        <w:tc>
          <w:tcPr>
            <w:tcW w:w="1350" w:type="dxa"/>
            <w:vAlign w:val="center"/>
          </w:tcPr>
          <w:p w14:paraId="5E66D65F" w14:textId="77777777" w:rsidR="001355B5" w:rsidRDefault="001355B5"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2A3AE13D" w14:textId="77777777" w:rsidR="001355B5" w:rsidRDefault="001355B5"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2FDFBC20" w14:textId="77777777" w:rsidR="001355B5" w:rsidRPr="009E3117" w:rsidDel="00BE370A" w:rsidRDefault="001355B5" w:rsidP="00FF21A7">
            <w:pPr>
              <w:tabs>
                <w:tab w:val="left" w:pos="360"/>
              </w:tabs>
              <w:spacing w:after="60"/>
              <w:rPr>
                <w:rFonts w:ascii="Arial" w:hAnsi="Arial" w:cs="Arial"/>
                <w:sz w:val="20"/>
                <w:szCs w:val="20"/>
              </w:rPr>
            </w:pPr>
          </w:p>
        </w:tc>
        <w:tc>
          <w:tcPr>
            <w:tcW w:w="1440" w:type="dxa"/>
          </w:tcPr>
          <w:p w14:paraId="3540DEBC" w14:textId="77777777" w:rsidR="001355B5" w:rsidRPr="00587E2B" w:rsidDel="00BE370A" w:rsidRDefault="001355B5" w:rsidP="00FF21A7">
            <w:pPr>
              <w:tabs>
                <w:tab w:val="left" w:pos="360"/>
              </w:tabs>
              <w:spacing w:after="60"/>
              <w:rPr>
                <w:rFonts w:ascii="Arial" w:hAnsi="Arial" w:cs="Arial"/>
                <w:sz w:val="20"/>
                <w:szCs w:val="20"/>
              </w:rPr>
            </w:pPr>
          </w:p>
        </w:tc>
      </w:tr>
      <w:tr w:rsidR="001355B5" w:rsidRPr="00587E2B" w14:paraId="37ED8620" w14:textId="77777777" w:rsidTr="00D34282">
        <w:trPr>
          <w:trHeight w:val="372"/>
        </w:trPr>
        <w:tc>
          <w:tcPr>
            <w:tcW w:w="2880" w:type="dxa"/>
            <w:vAlign w:val="center"/>
          </w:tcPr>
          <w:p w14:paraId="621C95A4" w14:textId="77777777" w:rsidR="001355B5" w:rsidRDefault="001355B5" w:rsidP="00B77573">
            <w:pPr>
              <w:tabs>
                <w:tab w:val="left" w:pos="360"/>
              </w:tabs>
              <w:spacing w:after="60"/>
              <w:jc w:val="right"/>
              <w:rPr>
                <w:rFonts w:ascii="Arial" w:hAnsi="Arial" w:cs="Arial"/>
                <w:b/>
                <w:sz w:val="20"/>
                <w:szCs w:val="20"/>
                <w:lang w:val="sr-Cyrl-RS"/>
              </w:rPr>
            </w:pPr>
            <w:r w:rsidRPr="00587E2B">
              <w:rPr>
                <w:rFonts w:ascii="Arial" w:hAnsi="Arial" w:cs="Arial"/>
                <w:b/>
                <w:sz w:val="20"/>
                <w:szCs w:val="20"/>
              </w:rPr>
              <w:t>УКУПНА ЦЕНА БЕЗ ПДВ</w:t>
            </w:r>
          </w:p>
        </w:tc>
        <w:tc>
          <w:tcPr>
            <w:tcW w:w="2070" w:type="dxa"/>
            <w:gridSpan w:val="3"/>
            <w:vAlign w:val="center"/>
          </w:tcPr>
          <w:p w14:paraId="7DA5983B" w14:textId="77777777" w:rsidR="001355B5" w:rsidRDefault="001355B5" w:rsidP="001355B5">
            <w:pPr>
              <w:tabs>
                <w:tab w:val="left" w:pos="360"/>
              </w:tabs>
              <w:spacing w:after="60"/>
              <w:jc w:val="center"/>
              <w:rPr>
                <w:rFonts w:ascii="Arial" w:hAnsi="Arial" w:cs="Arial"/>
                <w:sz w:val="20"/>
                <w:szCs w:val="20"/>
                <w:lang w:val="sr-Cyrl-RS"/>
              </w:rPr>
            </w:pPr>
          </w:p>
        </w:tc>
        <w:tc>
          <w:tcPr>
            <w:tcW w:w="1530" w:type="dxa"/>
          </w:tcPr>
          <w:p w14:paraId="54CDFF9A" w14:textId="77777777" w:rsidR="001355B5" w:rsidRPr="009E3117" w:rsidDel="00BE370A" w:rsidRDefault="001355B5" w:rsidP="001355B5">
            <w:pPr>
              <w:tabs>
                <w:tab w:val="left" w:pos="360"/>
              </w:tabs>
              <w:spacing w:after="60"/>
              <w:rPr>
                <w:rFonts w:ascii="Arial" w:hAnsi="Arial" w:cs="Arial"/>
                <w:sz w:val="20"/>
                <w:szCs w:val="20"/>
              </w:rPr>
            </w:pPr>
          </w:p>
        </w:tc>
        <w:tc>
          <w:tcPr>
            <w:tcW w:w="1440" w:type="dxa"/>
          </w:tcPr>
          <w:p w14:paraId="7DD38DA2" w14:textId="77777777" w:rsidR="001355B5" w:rsidRPr="00587E2B" w:rsidDel="00BE370A" w:rsidRDefault="001355B5" w:rsidP="001355B5">
            <w:pPr>
              <w:tabs>
                <w:tab w:val="left" w:pos="360"/>
              </w:tabs>
              <w:spacing w:after="60"/>
              <w:rPr>
                <w:rFonts w:ascii="Arial" w:hAnsi="Arial" w:cs="Arial"/>
                <w:sz w:val="20"/>
                <w:szCs w:val="20"/>
              </w:rPr>
            </w:pPr>
          </w:p>
        </w:tc>
      </w:tr>
      <w:tr w:rsidR="001355B5" w:rsidRPr="00587E2B" w14:paraId="0E24F564" w14:textId="77777777" w:rsidTr="00D34282">
        <w:trPr>
          <w:trHeight w:val="372"/>
        </w:trPr>
        <w:tc>
          <w:tcPr>
            <w:tcW w:w="2880" w:type="dxa"/>
            <w:vAlign w:val="center"/>
          </w:tcPr>
          <w:p w14:paraId="2E3F4049" w14:textId="77777777" w:rsidR="001355B5" w:rsidRDefault="001355B5" w:rsidP="00B77573">
            <w:pPr>
              <w:tabs>
                <w:tab w:val="left" w:pos="360"/>
              </w:tabs>
              <w:spacing w:after="60"/>
              <w:jc w:val="right"/>
              <w:rPr>
                <w:rFonts w:ascii="Arial" w:hAnsi="Arial" w:cs="Arial"/>
                <w:b/>
                <w:sz w:val="20"/>
                <w:szCs w:val="20"/>
                <w:lang w:val="sr-Cyrl-RS"/>
              </w:rPr>
            </w:pPr>
            <w:r w:rsidRPr="00587E2B">
              <w:rPr>
                <w:rFonts w:ascii="Arial" w:hAnsi="Arial" w:cs="Arial"/>
                <w:b/>
                <w:sz w:val="20"/>
                <w:szCs w:val="20"/>
              </w:rPr>
              <w:t>УКУПАН ПДВ</w:t>
            </w:r>
          </w:p>
        </w:tc>
        <w:tc>
          <w:tcPr>
            <w:tcW w:w="2070" w:type="dxa"/>
            <w:gridSpan w:val="3"/>
            <w:vAlign w:val="center"/>
          </w:tcPr>
          <w:p w14:paraId="4B91EF02" w14:textId="77777777" w:rsidR="001355B5" w:rsidRDefault="001355B5" w:rsidP="001355B5">
            <w:pPr>
              <w:tabs>
                <w:tab w:val="left" w:pos="360"/>
              </w:tabs>
              <w:spacing w:after="60"/>
              <w:jc w:val="center"/>
              <w:rPr>
                <w:rFonts w:ascii="Arial" w:hAnsi="Arial" w:cs="Arial"/>
                <w:sz w:val="20"/>
                <w:szCs w:val="20"/>
                <w:lang w:val="sr-Cyrl-RS"/>
              </w:rPr>
            </w:pPr>
          </w:p>
        </w:tc>
        <w:tc>
          <w:tcPr>
            <w:tcW w:w="1530" w:type="dxa"/>
          </w:tcPr>
          <w:p w14:paraId="388B0C4C" w14:textId="77777777" w:rsidR="001355B5" w:rsidRPr="009E3117" w:rsidDel="00BE370A" w:rsidRDefault="001355B5" w:rsidP="001355B5">
            <w:pPr>
              <w:tabs>
                <w:tab w:val="left" w:pos="360"/>
              </w:tabs>
              <w:spacing w:after="60"/>
              <w:rPr>
                <w:rFonts w:ascii="Arial" w:hAnsi="Arial" w:cs="Arial"/>
                <w:sz w:val="20"/>
                <w:szCs w:val="20"/>
              </w:rPr>
            </w:pPr>
          </w:p>
        </w:tc>
        <w:tc>
          <w:tcPr>
            <w:tcW w:w="1440" w:type="dxa"/>
          </w:tcPr>
          <w:p w14:paraId="4963A104" w14:textId="77777777" w:rsidR="001355B5" w:rsidRPr="00587E2B" w:rsidDel="00BE370A" w:rsidRDefault="001355B5" w:rsidP="001355B5">
            <w:pPr>
              <w:tabs>
                <w:tab w:val="left" w:pos="360"/>
              </w:tabs>
              <w:spacing w:after="60"/>
              <w:rPr>
                <w:rFonts w:ascii="Arial" w:hAnsi="Arial" w:cs="Arial"/>
                <w:sz w:val="20"/>
                <w:szCs w:val="20"/>
              </w:rPr>
            </w:pPr>
          </w:p>
        </w:tc>
      </w:tr>
      <w:tr w:rsidR="001355B5" w:rsidRPr="00587E2B" w14:paraId="2F294414" w14:textId="77777777" w:rsidTr="00D34282">
        <w:trPr>
          <w:trHeight w:val="372"/>
        </w:trPr>
        <w:tc>
          <w:tcPr>
            <w:tcW w:w="2880" w:type="dxa"/>
            <w:vAlign w:val="center"/>
          </w:tcPr>
          <w:p w14:paraId="3AE6B620" w14:textId="77777777" w:rsidR="001355B5" w:rsidRDefault="001355B5" w:rsidP="00B77573">
            <w:pPr>
              <w:tabs>
                <w:tab w:val="left" w:pos="360"/>
              </w:tabs>
              <w:spacing w:after="60"/>
              <w:jc w:val="right"/>
              <w:rPr>
                <w:rFonts w:ascii="Arial" w:hAnsi="Arial" w:cs="Arial"/>
                <w:b/>
                <w:sz w:val="20"/>
                <w:szCs w:val="20"/>
                <w:lang w:val="sr-Cyrl-RS"/>
              </w:rPr>
            </w:pPr>
            <w:r w:rsidRPr="00587E2B">
              <w:rPr>
                <w:rFonts w:ascii="Arial" w:hAnsi="Arial" w:cs="Arial"/>
                <w:b/>
                <w:sz w:val="20"/>
                <w:szCs w:val="20"/>
              </w:rPr>
              <w:t>УКУПНА ЦЕНА СА ПДВ</w:t>
            </w:r>
          </w:p>
        </w:tc>
        <w:tc>
          <w:tcPr>
            <w:tcW w:w="2070" w:type="dxa"/>
            <w:gridSpan w:val="3"/>
            <w:vAlign w:val="center"/>
          </w:tcPr>
          <w:p w14:paraId="3FE5B753" w14:textId="77777777" w:rsidR="001355B5" w:rsidRDefault="001355B5" w:rsidP="001355B5">
            <w:pPr>
              <w:tabs>
                <w:tab w:val="left" w:pos="360"/>
              </w:tabs>
              <w:spacing w:after="60"/>
              <w:jc w:val="center"/>
              <w:rPr>
                <w:rFonts w:ascii="Arial" w:hAnsi="Arial" w:cs="Arial"/>
                <w:sz w:val="20"/>
                <w:szCs w:val="20"/>
                <w:lang w:val="sr-Cyrl-RS"/>
              </w:rPr>
            </w:pPr>
          </w:p>
        </w:tc>
        <w:tc>
          <w:tcPr>
            <w:tcW w:w="1530" w:type="dxa"/>
          </w:tcPr>
          <w:p w14:paraId="6AB6D2DA" w14:textId="77777777" w:rsidR="001355B5" w:rsidRPr="009E3117" w:rsidDel="00BE370A" w:rsidRDefault="001355B5" w:rsidP="001355B5">
            <w:pPr>
              <w:tabs>
                <w:tab w:val="left" w:pos="360"/>
              </w:tabs>
              <w:spacing w:after="60"/>
              <w:rPr>
                <w:rFonts w:ascii="Arial" w:hAnsi="Arial" w:cs="Arial"/>
                <w:sz w:val="20"/>
                <w:szCs w:val="20"/>
              </w:rPr>
            </w:pPr>
          </w:p>
        </w:tc>
        <w:tc>
          <w:tcPr>
            <w:tcW w:w="1440" w:type="dxa"/>
          </w:tcPr>
          <w:p w14:paraId="02C3DE06" w14:textId="77777777" w:rsidR="001355B5" w:rsidRPr="00587E2B" w:rsidDel="00BE370A" w:rsidRDefault="001355B5" w:rsidP="001355B5">
            <w:pPr>
              <w:tabs>
                <w:tab w:val="left" w:pos="360"/>
              </w:tabs>
              <w:spacing w:after="60"/>
              <w:rPr>
                <w:rFonts w:ascii="Arial" w:hAnsi="Arial" w:cs="Arial"/>
                <w:sz w:val="20"/>
                <w:szCs w:val="20"/>
              </w:rPr>
            </w:pPr>
          </w:p>
        </w:tc>
      </w:tr>
    </w:tbl>
    <w:p w14:paraId="5D257A13" w14:textId="77777777" w:rsidR="001355B5" w:rsidRDefault="001355B5" w:rsidP="001355B5">
      <w:pPr>
        <w:pStyle w:val="BodyText"/>
        <w:rPr>
          <w:rFonts w:ascii="Arial" w:hAnsi="Arial" w:cs="Arial"/>
          <w:b/>
          <w:bCs/>
          <w:sz w:val="22"/>
          <w:szCs w:val="22"/>
          <w:lang w:val="sr-Cyrl-RS"/>
        </w:rPr>
      </w:pPr>
    </w:p>
    <w:p w14:paraId="01C90E56" w14:textId="77777777" w:rsidR="001355B5" w:rsidRDefault="001355B5" w:rsidP="001355B5">
      <w:pPr>
        <w:pStyle w:val="BodyText"/>
        <w:rPr>
          <w:rFonts w:ascii="Arial" w:hAnsi="Arial" w:cs="Arial"/>
          <w:b/>
          <w:bCs/>
          <w:sz w:val="22"/>
          <w:szCs w:val="22"/>
          <w:lang w:val="sr-Cyrl-RS"/>
        </w:rPr>
      </w:pPr>
    </w:p>
    <w:p w14:paraId="1937AE25" w14:textId="77777777" w:rsidR="001355B5" w:rsidRDefault="001355B5" w:rsidP="001355B5">
      <w:pPr>
        <w:pStyle w:val="BodyText"/>
        <w:rPr>
          <w:rFonts w:ascii="Arial" w:hAnsi="Arial" w:cs="Arial"/>
          <w:b/>
          <w:bCs/>
          <w:sz w:val="22"/>
          <w:szCs w:val="22"/>
          <w:lang w:val="sr-Cyrl-RS"/>
        </w:rPr>
      </w:pPr>
      <w:r>
        <w:rPr>
          <w:rFonts w:ascii="Arial" w:hAnsi="Arial" w:cs="Arial"/>
          <w:b/>
          <w:bCs/>
          <w:sz w:val="22"/>
          <w:szCs w:val="22"/>
          <w:lang w:val="sr-Cyrl-RS"/>
        </w:rPr>
        <w:t>Напомена:</w:t>
      </w:r>
    </w:p>
    <w:p w14:paraId="08207E11" w14:textId="77777777" w:rsidR="001355B5" w:rsidRDefault="001355B5" w:rsidP="001355B5">
      <w:pPr>
        <w:pStyle w:val="BodyText"/>
        <w:rPr>
          <w:rFonts w:ascii="Arial" w:hAnsi="Arial" w:cs="Arial"/>
          <w:b/>
          <w:bCs/>
          <w:sz w:val="22"/>
          <w:szCs w:val="22"/>
        </w:rPr>
      </w:pPr>
      <w:r>
        <w:rPr>
          <w:rFonts w:ascii="Arial" w:hAnsi="Arial" w:cs="Arial"/>
          <w:b/>
          <w:bCs/>
          <w:sz w:val="22"/>
          <w:szCs w:val="22"/>
          <w:lang w:val="sr-Cyrl-RS"/>
        </w:rPr>
        <w:t xml:space="preserve">Збирна цена за услуге у објекту наручиоца и радионици понуђача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r>
        <w:rPr>
          <w:rFonts w:ascii="Arial" w:hAnsi="Arial" w:cs="Arial"/>
          <w:b/>
          <w:bCs/>
          <w:sz w:val="22"/>
          <w:szCs w:val="22"/>
          <w:lang w:val="sr-Cyrl-RS"/>
        </w:rPr>
        <w:t>, обрачун по стварно извршеним услугама</w:t>
      </w:r>
      <w:r w:rsidRPr="00B513FA">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6190F444" w14:textId="77777777" w:rsidR="004A4F39" w:rsidRPr="00880FB6" w:rsidRDefault="004A4F39" w:rsidP="004A4F39">
      <w:pPr>
        <w:pStyle w:val="BodyText"/>
        <w:rPr>
          <w:rFonts w:ascii="Arial" w:hAnsi="Arial" w:cs="Arial"/>
          <w:b/>
          <w:bCs/>
          <w:sz w:val="22"/>
          <w:szCs w:val="22"/>
        </w:rPr>
      </w:pPr>
    </w:p>
    <w:p w14:paraId="10F7C759" w14:textId="77777777" w:rsidR="00132921" w:rsidRDefault="00132921" w:rsidP="00132921">
      <w:pPr>
        <w:ind w:left="360"/>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14:paraId="0CA7515D" w14:textId="77777777" w:rsidR="00132921" w:rsidRPr="00486266" w:rsidRDefault="00132921" w:rsidP="00132921">
      <w:pPr>
        <w:ind w:left="360"/>
        <w:jc w:val="both"/>
        <w:rPr>
          <w:rFonts w:ascii="Arial" w:hAnsi="Arial" w:cs="Arial"/>
          <w:bCs/>
          <w:iCs/>
          <w:color w:val="002060"/>
          <w:lang w:val="sr-Cyrl-RS"/>
        </w:rPr>
      </w:pPr>
    </w:p>
    <w:p w14:paraId="09E920D3" w14:textId="77777777" w:rsidR="00132921" w:rsidRDefault="00132921" w:rsidP="00132921">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4F9CEF6E" w14:textId="77777777" w:rsidR="00132921" w:rsidRPr="00587E2B" w:rsidRDefault="00132921" w:rsidP="00132921">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529A3251" w14:textId="77777777" w:rsidR="00132921" w:rsidRDefault="00132921" w:rsidP="00132921">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008921B9" w14:textId="77777777" w:rsidR="004A4F39" w:rsidRPr="00880FB6" w:rsidRDefault="004A4F39" w:rsidP="004A4F39">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4A4F39" w:rsidRPr="00880FB6" w14:paraId="40D4B405" w14:textId="77777777" w:rsidTr="004A4F39">
        <w:trPr>
          <w:jc w:val="center"/>
        </w:trPr>
        <w:tc>
          <w:tcPr>
            <w:tcW w:w="3598" w:type="dxa"/>
          </w:tcPr>
          <w:p w14:paraId="27DF76F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59" w:type="dxa"/>
          </w:tcPr>
          <w:p w14:paraId="42E2F95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30" w:type="dxa"/>
          </w:tcPr>
          <w:p w14:paraId="1884FC6E"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3B381B9B" w14:textId="77777777" w:rsidTr="004A4F39">
        <w:trPr>
          <w:jc w:val="center"/>
        </w:trPr>
        <w:tc>
          <w:tcPr>
            <w:tcW w:w="3598" w:type="dxa"/>
            <w:tcBorders>
              <w:bottom w:val="single" w:sz="4" w:space="0" w:color="auto"/>
            </w:tcBorders>
            <w:vAlign w:val="center"/>
          </w:tcPr>
          <w:p w14:paraId="3B0AF62A" w14:textId="77777777" w:rsidR="004A4F39" w:rsidRPr="00880FB6" w:rsidRDefault="004A4F39" w:rsidP="004A4F39">
            <w:pPr>
              <w:jc w:val="both"/>
              <w:rPr>
                <w:rFonts w:ascii="Arial" w:hAnsi="Arial" w:cs="Arial"/>
                <w:sz w:val="22"/>
                <w:szCs w:val="22"/>
              </w:rPr>
            </w:pPr>
          </w:p>
        </w:tc>
        <w:tc>
          <w:tcPr>
            <w:tcW w:w="1959" w:type="dxa"/>
            <w:vAlign w:val="center"/>
          </w:tcPr>
          <w:p w14:paraId="2E9274A3" w14:textId="77777777" w:rsidR="004A4F39" w:rsidRPr="00880FB6" w:rsidRDefault="004A4F39" w:rsidP="004A4F39">
            <w:pPr>
              <w:jc w:val="both"/>
              <w:rPr>
                <w:rFonts w:ascii="Arial" w:hAnsi="Arial" w:cs="Arial"/>
                <w:sz w:val="22"/>
                <w:szCs w:val="22"/>
              </w:rPr>
            </w:pPr>
          </w:p>
        </w:tc>
        <w:tc>
          <w:tcPr>
            <w:tcW w:w="3730" w:type="dxa"/>
            <w:tcBorders>
              <w:bottom w:val="single" w:sz="4" w:space="0" w:color="auto"/>
            </w:tcBorders>
            <w:vAlign w:val="center"/>
          </w:tcPr>
          <w:p w14:paraId="439160B7" w14:textId="77777777" w:rsidR="004A4F39" w:rsidRPr="00880FB6" w:rsidRDefault="004A4F39" w:rsidP="004A4F39">
            <w:pPr>
              <w:jc w:val="both"/>
              <w:rPr>
                <w:rFonts w:ascii="Arial" w:hAnsi="Arial" w:cs="Arial"/>
                <w:sz w:val="22"/>
                <w:szCs w:val="22"/>
              </w:rPr>
            </w:pPr>
          </w:p>
        </w:tc>
      </w:tr>
    </w:tbl>
    <w:p w14:paraId="35A51B3B" w14:textId="77777777" w:rsidR="004A4F39" w:rsidRPr="00393297" w:rsidRDefault="004A4F39" w:rsidP="004A4F39">
      <w:pPr>
        <w:tabs>
          <w:tab w:val="left" w:pos="1695"/>
        </w:tabs>
        <w:rPr>
          <w:rFonts w:ascii="Arial" w:hAnsi="Arial" w:cs="Arial"/>
          <w:b/>
          <w:bCs/>
          <w:i/>
          <w:iCs/>
          <w:sz w:val="22"/>
          <w:szCs w:val="22"/>
          <w:lang w:val="sr-Cyrl-RS"/>
        </w:rPr>
      </w:pPr>
    </w:p>
    <w:p w14:paraId="1A127051" w14:textId="77777777" w:rsidR="004A4F39" w:rsidRPr="00880FB6" w:rsidRDefault="004A4F39" w:rsidP="004A4F39">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40D6378D" w14:textId="40779E5E" w:rsidR="00472219" w:rsidRPr="00393297" w:rsidRDefault="004A4F39" w:rsidP="00393297">
      <w:pPr>
        <w:suppressAutoHyphens w:val="0"/>
        <w:rPr>
          <w:rFonts w:ascii="Arial" w:hAnsi="Arial" w:cs="Arial"/>
          <w:sz w:val="22"/>
          <w:szCs w:val="22"/>
          <w:lang w:val="sr-Cyrl-RS"/>
        </w:rPr>
      </w:pPr>
      <w:r w:rsidRPr="00880FB6">
        <w:rPr>
          <w:rFonts w:ascii="Arial" w:hAnsi="Arial" w:cs="Arial"/>
          <w:sz w:val="22"/>
          <w:szCs w:val="22"/>
        </w:rPr>
        <w:br w:type="page"/>
      </w:r>
    </w:p>
    <w:p w14:paraId="751DF5C2" w14:textId="77777777" w:rsidR="00472219" w:rsidRDefault="00472219" w:rsidP="004A4F39">
      <w:pPr>
        <w:pStyle w:val="Heading2"/>
        <w:jc w:val="right"/>
      </w:pPr>
    </w:p>
    <w:p w14:paraId="196A1601" w14:textId="77777777" w:rsidR="004A4F39" w:rsidRPr="00FD2630" w:rsidRDefault="004A4F39" w:rsidP="004A4F39">
      <w:pPr>
        <w:pStyle w:val="Heading2"/>
        <w:jc w:val="right"/>
        <w:rPr>
          <w:lang w:val="sr-Cyrl-RS"/>
        </w:rPr>
      </w:pPr>
      <w:bookmarkStart w:id="317" w:name="_Toc438647667"/>
      <w:r w:rsidRPr="00880FB6">
        <w:t xml:space="preserve">ОБРАЗАЦ 6. </w:t>
      </w:r>
      <w:r>
        <w:rPr>
          <w:lang w:val="sr-Cyrl-RS"/>
        </w:rPr>
        <w:t>партија 12</w:t>
      </w:r>
      <w:bookmarkEnd w:id="317"/>
    </w:p>
    <w:p w14:paraId="15DAE807" w14:textId="77777777" w:rsidR="004A4F39" w:rsidRPr="00FD2630" w:rsidRDefault="004A4F39" w:rsidP="004A4F39">
      <w:pPr>
        <w:pStyle w:val="BodyText"/>
        <w:tabs>
          <w:tab w:val="left" w:pos="6870"/>
        </w:tabs>
        <w:rPr>
          <w:rFonts w:ascii="Arial" w:hAnsi="Arial" w:cs="Arial"/>
          <w:sz w:val="22"/>
          <w:szCs w:val="22"/>
          <w:lang w:val="sr-Cyrl-RS"/>
        </w:rPr>
      </w:pPr>
    </w:p>
    <w:p w14:paraId="0A0408D9" w14:textId="77777777" w:rsidR="004A4F39" w:rsidRPr="006C2AB3" w:rsidRDefault="004A4F39" w:rsidP="004A4F39">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57D41811" w14:textId="77777777" w:rsidR="004A4F39" w:rsidRPr="00880FB6" w:rsidRDefault="004A4F39" w:rsidP="004A4F39">
      <w:pPr>
        <w:tabs>
          <w:tab w:val="left" w:pos="709"/>
          <w:tab w:val="center" w:pos="7938"/>
        </w:tabs>
        <w:jc w:val="both"/>
        <w:rPr>
          <w:rFonts w:ascii="Arial" w:hAnsi="Arial" w:cs="Arial"/>
          <w:sz w:val="22"/>
          <w:szCs w:val="22"/>
        </w:rPr>
      </w:pPr>
    </w:p>
    <w:p w14:paraId="7EAC1698" w14:textId="77777777" w:rsidR="004A4F39" w:rsidRPr="00880FB6" w:rsidRDefault="004A4F39" w:rsidP="004A4F39">
      <w:pPr>
        <w:rPr>
          <w:rFonts w:ascii="Arial" w:hAnsi="Arial" w:cs="Arial"/>
          <w:sz w:val="22"/>
          <w:szCs w:val="22"/>
        </w:rPr>
      </w:pPr>
      <w:r w:rsidRPr="00880FB6">
        <w:rPr>
          <w:rFonts w:ascii="Arial" w:hAnsi="Arial" w:cs="Arial"/>
          <w:sz w:val="22"/>
          <w:szCs w:val="22"/>
        </w:rPr>
        <w:t>УГОВОРНЕ СТРАНЕ:</w:t>
      </w:r>
    </w:p>
    <w:p w14:paraId="2AEBBDEE" w14:textId="77777777" w:rsidR="004A4F39" w:rsidRPr="00880FB6" w:rsidRDefault="004A4F39" w:rsidP="004A4F39">
      <w:pPr>
        <w:rPr>
          <w:rFonts w:ascii="Arial" w:hAnsi="Arial" w:cs="Arial"/>
          <w:sz w:val="22"/>
          <w:szCs w:val="22"/>
        </w:rPr>
      </w:pPr>
    </w:p>
    <w:p w14:paraId="30E21EEA" w14:textId="3EAC8D9C" w:rsidR="004A4F39" w:rsidRPr="004A4F39" w:rsidRDefault="004A4F39" w:rsidP="00E7368C">
      <w:pPr>
        <w:pStyle w:val="ListParagraph"/>
        <w:numPr>
          <w:ilvl w:val="0"/>
          <w:numId w:val="82"/>
        </w:numPr>
        <w:contextualSpacing/>
        <w:jc w:val="both"/>
        <w:rPr>
          <w:rFonts w:ascii="Arial" w:hAnsi="Arial" w:cs="Arial"/>
        </w:rPr>
      </w:pPr>
      <w:r w:rsidRPr="004A4F39">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4B02C4">
        <w:rPr>
          <w:rFonts w:ascii="Arial" w:hAnsi="Arial" w:cs="Arial"/>
          <w:b/>
          <w:lang w:val="sr-Cyrl-RS"/>
        </w:rPr>
        <w:t>Наручилац</w:t>
      </w:r>
      <w:r w:rsidRPr="004A4F39">
        <w:rPr>
          <w:rFonts w:ascii="Arial" w:hAnsi="Arial" w:cs="Arial"/>
        </w:rPr>
        <w:t>) које заступа законски заступник Александар Обрадовић, директор</w:t>
      </w:r>
    </w:p>
    <w:p w14:paraId="6DC8CD79" w14:textId="77777777" w:rsidR="004A4F39" w:rsidRPr="00880FB6" w:rsidRDefault="004A4F39" w:rsidP="004A4F39">
      <w:pPr>
        <w:ind w:firstLine="360"/>
        <w:jc w:val="both"/>
        <w:rPr>
          <w:rFonts w:ascii="Arial" w:hAnsi="Arial" w:cs="Arial"/>
          <w:sz w:val="22"/>
          <w:szCs w:val="22"/>
        </w:rPr>
      </w:pPr>
      <w:r w:rsidRPr="00880FB6">
        <w:rPr>
          <w:rFonts w:ascii="Arial" w:hAnsi="Arial" w:cs="Arial"/>
          <w:sz w:val="22"/>
          <w:szCs w:val="22"/>
        </w:rPr>
        <w:t>и</w:t>
      </w:r>
    </w:p>
    <w:p w14:paraId="4B7F8C53" w14:textId="77777777" w:rsidR="004A4F39" w:rsidRPr="00880FB6" w:rsidRDefault="004A4F39" w:rsidP="004A4F39">
      <w:pPr>
        <w:ind w:firstLine="360"/>
        <w:jc w:val="both"/>
        <w:rPr>
          <w:rFonts w:ascii="Arial" w:hAnsi="Arial" w:cs="Arial"/>
          <w:sz w:val="22"/>
          <w:szCs w:val="22"/>
        </w:rPr>
      </w:pPr>
    </w:p>
    <w:p w14:paraId="77371F3F" w14:textId="7CC167D2" w:rsidR="004A4F39" w:rsidRPr="0052215A" w:rsidRDefault="004A4F39" w:rsidP="00E7368C">
      <w:pPr>
        <w:pStyle w:val="ListParagraph"/>
        <w:numPr>
          <w:ilvl w:val="0"/>
          <w:numId w:val="82"/>
        </w:numPr>
        <w:contextualSpacing/>
        <w:jc w:val="both"/>
        <w:rPr>
          <w:rFonts w:ascii="Arial" w:hAnsi="Arial" w:cs="Arial"/>
        </w:rPr>
      </w:pPr>
      <w:r w:rsidRPr="0052215A">
        <w:rPr>
          <w:rFonts w:ascii="Arial" w:hAnsi="Arial" w:cs="Arial"/>
        </w:rPr>
        <w:t>_________________ из _________, Ул. _______ бр.__ Матични број _________, ПИБ _______, Текући рачун _____ Банка________, (у даљем тексту</w:t>
      </w:r>
      <w:r w:rsidRPr="0052215A">
        <w:rPr>
          <w:rFonts w:ascii="Arial" w:hAnsi="Arial" w:cs="Arial"/>
          <w:b/>
        </w:rPr>
        <w:t xml:space="preserve">: </w:t>
      </w:r>
      <w:r w:rsidR="004B02C4">
        <w:rPr>
          <w:rFonts w:ascii="Arial" w:hAnsi="Arial" w:cs="Arial"/>
          <w:b/>
          <w:lang w:val="sr-Cyrl-RS"/>
        </w:rPr>
        <w:t>Извршилац</w:t>
      </w:r>
      <w:r w:rsidRPr="0052215A">
        <w:rPr>
          <w:rFonts w:ascii="Arial" w:hAnsi="Arial" w:cs="Arial"/>
        </w:rPr>
        <w:t>) кога заступа ___________________, ______________</w:t>
      </w:r>
    </w:p>
    <w:p w14:paraId="18B69E96" w14:textId="77777777" w:rsidR="004A4F39" w:rsidRPr="00880FB6" w:rsidRDefault="004A4F39" w:rsidP="004A4F39">
      <w:pPr>
        <w:jc w:val="both"/>
        <w:rPr>
          <w:rFonts w:ascii="Arial" w:hAnsi="Arial" w:cs="Arial"/>
          <w:sz w:val="22"/>
          <w:szCs w:val="22"/>
        </w:rPr>
      </w:pPr>
    </w:p>
    <w:p w14:paraId="30EEAD25" w14:textId="77777777" w:rsidR="004A4F39" w:rsidRPr="00880FB6" w:rsidRDefault="004A4F39" w:rsidP="004A4F39">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4F753750" w14:textId="77777777" w:rsidR="004A4F39" w:rsidRPr="007D7C1A" w:rsidRDefault="004A4F39" w:rsidP="00E7368C">
      <w:pPr>
        <w:pStyle w:val="ListParagraph"/>
        <w:numPr>
          <w:ilvl w:val="0"/>
          <w:numId w:val="82"/>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5ED7CDDB" w14:textId="77777777" w:rsidR="004A4F39" w:rsidRPr="00880FB6" w:rsidRDefault="004A4F39" w:rsidP="00E7368C">
      <w:pPr>
        <w:pStyle w:val="ListParagraph"/>
        <w:numPr>
          <w:ilvl w:val="0"/>
          <w:numId w:val="82"/>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18012393" w14:textId="77777777" w:rsidR="004A4F39" w:rsidRPr="00880FB6" w:rsidRDefault="004A4F39" w:rsidP="004A4F39">
      <w:pPr>
        <w:jc w:val="both"/>
        <w:rPr>
          <w:rFonts w:ascii="Arial" w:hAnsi="Arial" w:cs="Arial"/>
          <w:sz w:val="22"/>
          <w:szCs w:val="22"/>
        </w:rPr>
      </w:pPr>
    </w:p>
    <w:p w14:paraId="7EBE9025"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6FACE229" w14:textId="77777777" w:rsidR="004A4F39" w:rsidRPr="00880FB6" w:rsidRDefault="004A4F39" w:rsidP="004A4F39">
      <w:pPr>
        <w:jc w:val="both"/>
        <w:rPr>
          <w:rFonts w:ascii="Arial" w:hAnsi="Arial" w:cs="Arial"/>
          <w:sz w:val="22"/>
          <w:szCs w:val="22"/>
        </w:rPr>
      </w:pPr>
    </w:p>
    <w:p w14:paraId="566D2F83"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имајући у виду </w:t>
      </w:r>
    </w:p>
    <w:p w14:paraId="35C48EBB" w14:textId="48035EC1" w:rsidR="004A4F39" w:rsidRPr="00880FB6" w:rsidRDefault="004A4F39" w:rsidP="004A4F39">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4B02C4">
        <w:rPr>
          <w:rFonts w:ascii="Arial" w:hAnsi="Arial" w:cs="Arial"/>
          <w:sz w:val="22"/>
          <w:szCs w:val="22"/>
          <w:lang w:val="sr-Cyrl-RS"/>
        </w:rPr>
        <w:t>Наручилац</w:t>
      </w:r>
      <w:r w:rsidRPr="00880FB6">
        <w:rPr>
          <w:rFonts w:ascii="Arial" w:hAnsi="Arial" w:cs="Arial"/>
          <w:sz w:val="22"/>
          <w:szCs w:val="22"/>
        </w:rPr>
        <w:t xml:space="preserve"> спровео </w:t>
      </w:r>
      <w:r w:rsidR="00CB765A">
        <w:rPr>
          <w:rFonts w:ascii="Arial" w:hAnsi="Arial" w:cs="Arial"/>
          <w:sz w:val="22"/>
          <w:szCs w:val="22"/>
        </w:rPr>
        <w:t>преговарачки поступак без објављивања позива за подношење понуда</w:t>
      </w:r>
      <w:r w:rsidRPr="00880FB6">
        <w:rPr>
          <w:rFonts w:ascii="Arial" w:hAnsi="Arial" w:cs="Arial"/>
          <w:sz w:val="22"/>
          <w:szCs w:val="22"/>
        </w:rPr>
        <w:t xml:space="preserve"> јавне набавке број </w:t>
      </w:r>
      <w:r w:rsidR="008B3CA0">
        <w:rPr>
          <w:rFonts w:ascii="Arial" w:hAnsi="Arial" w:cs="Arial"/>
          <w:bCs/>
          <w:sz w:val="22"/>
          <w:szCs w:val="22"/>
        </w:rPr>
        <w:t>1000/0063-1/2015</w:t>
      </w:r>
    </w:p>
    <w:p w14:paraId="50A4631D" w14:textId="3F9A1416" w:rsidR="004A4F39" w:rsidRPr="00880FB6" w:rsidRDefault="004A4F39" w:rsidP="004A4F39">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4B02C4">
        <w:rPr>
          <w:rFonts w:ascii="Arial" w:hAnsi="Arial" w:cs="Arial"/>
          <w:sz w:val="22"/>
          <w:szCs w:val="22"/>
          <w:lang w:val="sr-Cyrl-RS"/>
        </w:rPr>
        <w:t>Извршиоца</w:t>
      </w:r>
      <w:r w:rsidRPr="00880FB6">
        <w:rPr>
          <w:rFonts w:ascii="Arial" w:hAnsi="Arial" w:cs="Arial"/>
          <w:sz w:val="22"/>
          <w:szCs w:val="22"/>
        </w:rPr>
        <w:t xml:space="preserve"> поднета </w:t>
      </w:r>
      <w:r w:rsidR="004B02C4">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4B02C4">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D7B3ECE" w14:textId="4A19E959" w:rsidR="004A4F39" w:rsidRPr="00880FB6" w:rsidRDefault="004A4F39" w:rsidP="004A4F39">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4B02C4">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4B02C4">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4B02C4">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4B02C4">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  партија 12 Сервис машине за нарезивање кључева</w:t>
      </w:r>
      <w:r w:rsidRPr="00880FB6">
        <w:rPr>
          <w:rFonts w:ascii="Arial" w:hAnsi="Arial" w:cs="Arial"/>
          <w:sz w:val="22"/>
          <w:szCs w:val="22"/>
        </w:rPr>
        <w:t>”</w:t>
      </w:r>
    </w:p>
    <w:p w14:paraId="0C253490" w14:textId="77777777" w:rsidR="004A4F39" w:rsidRPr="00880FB6" w:rsidRDefault="004A4F39" w:rsidP="004A4F39">
      <w:pPr>
        <w:pStyle w:val="BodyText"/>
        <w:suppressAutoHyphens w:val="0"/>
        <w:ind w:left="720"/>
        <w:rPr>
          <w:rFonts w:ascii="Arial" w:hAnsi="Arial" w:cs="Arial"/>
          <w:sz w:val="22"/>
          <w:szCs w:val="22"/>
        </w:rPr>
      </w:pPr>
    </w:p>
    <w:p w14:paraId="0A5E35FB" w14:textId="77777777" w:rsidR="004A4F39" w:rsidRPr="00880FB6" w:rsidRDefault="004A4F39" w:rsidP="004A4F39">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5B49A477" w14:textId="77777777" w:rsidR="004A4F39" w:rsidRPr="00880FB6" w:rsidRDefault="004A4F39" w:rsidP="004A4F39">
      <w:pPr>
        <w:rPr>
          <w:rFonts w:ascii="Arial" w:hAnsi="Arial" w:cs="Arial"/>
          <w:sz w:val="22"/>
          <w:szCs w:val="22"/>
        </w:rPr>
      </w:pPr>
    </w:p>
    <w:p w14:paraId="4456ED73" w14:textId="77777777" w:rsidR="00393297" w:rsidRDefault="004A4F39" w:rsidP="004A4F39">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4B02C4">
        <w:rPr>
          <w:rFonts w:ascii="Arial" w:hAnsi="Arial" w:cs="Arial"/>
          <w:b/>
          <w:caps/>
          <w:sz w:val="22"/>
          <w:szCs w:val="22"/>
          <w:lang w:val="sr-Cyrl-RS"/>
        </w:rPr>
        <w:t>Е</w:t>
      </w:r>
      <w:r>
        <w:rPr>
          <w:rFonts w:ascii="Arial" w:hAnsi="Arial" w:cs="Arial"/>
          <w:b/>
          <w:caps/>
          <w:sz w:val="22"/>
          <w:szCs w:val="22"/>
          <w:lang w:val="sr-Cyrl-RS"/>
        </w:rPr>
        <w:t xml:space="preserve"> </w:t>
      </w:r>
    </w:p>
    <w:p w14:paraId="3337519B" w14:textId="55E03EBA" w:rsidR="004A4F39" w:rsidRPr="005D4E44" w:rsidRDefault="004A4F39" w:rsidP="004A4F39">
      <w:pPr>
        <w:jc w:val="center"/>
        <w:rPr>
          <w:rFonts w:ascii="Arial" w:hAnsi="Arial" w:cs="Arial"/>
          <w:b/>
          <w:caps/>
          <w:sz w:val="22"/>
          <w:szCs w:val="22"/>
          <w:lang w:val="sr-Cyrl-RS"/>
        </w:rPr>
      </w:pPr>
      <w:r>
        <w:rPr>
          <w:rFonts w:ascii="Arial" w:hAnsi="Arial" w:cs="Arial"/>
          <w:b/>
          <w:caps/>
          <w:sz w:val="22"/>
          <w:szCs w:val="22"/>
          <w:lang w:val="sr-Cyrl-RS"/>
        </w:rPr>
        <w:t>СЕРВИСА МАШИНЕ ЗА НАРЕЗИВАЊЕ КЉУЧЕВА</w:t>
      </w:r>
    </w:p>
    <w:p w14:paraId="6C42821F" w14:textId="77777777" w:rsidR="004A4F39" w:rsidRPr="00880FB6" w:rsidRDefault="004A4F39" w:rsidP="004A4F39">
      <w:pPr>
        <w:rPr>
          <w:rFonts w:ascii="Arial" w:hAnsi="Arial" w:cs="Arial"/>
          <w:sz w:val="22"/>
          <w:szCs w:val="22"/>
        </w:rPr>
      </w:pPr>
    </w:p>
    <w:p w14:paraId="4E86BECB"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2252625E" w14:textId="77777777" w:rsidR="004A4F39" w:rsidRPr="00880FB6" w:rsidRDefault="004A4F39" w:rsidP="004A4F39">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4D9463D9" w14:textId="0C912E09" w:rsidR="004A4F39" w:rsidRDefault="004B02C4" w:rsidP="004A4F39">
      <w:pPr>
        <w:jc w:val="both"/>
        <w:rPr>
          <w:rFonts w:ascii="Arial" w:hAnsi="Arial" w:cs="Arial"/>
          <w:sz w:val="22"/>
          <w:szCs w:val="22"/>
        </w:rPr>
      </w:pPr>
      <w:r>
        <w:rPr>
          <w:rFonts w:ascii="Arial" w:hAnsi="Arial" w:cs="Arial"/>
          <w:sz w:val="22"/>
          <w:szCs w:val="22"/>
          <w:lang w:val="sr-Cyrl-RS"/>
        </w:rPr>
        <w:lastRenderedPageBreak/>
        <w:t>Извршилац</w:t>
      </w:r>
      <w:r w:rsidR="004A4F39"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4A4F39" w:rsidRPr="00880FB6">
        <w:rPr>
          <w:rFonts w:ascii="Arial" w:hAnsi="Arial" w:cs="Arial"/>
          <w:sz w:val="22"/>
          <w:szCs w:val="22"/>
        </w:rPr>
        <w:t xml:space="preserve"> изврши </w:t>
      </w:r>
      <w:r w:rsidR="004A4F39" w:rsidRPr="00880FB6">
        <w:rPr>
          <w:rFonts w:ascii="Arial" w:hAnsi="Arial" w:cs="Arial"/>
          <w:color w:val="000000"/>
          <w:sz w:val="22"/>
          <w:szCs w:val="22"/>
        </w:rPr>
        <w:t xml:space="preserve">услугe </w:t>
      </w:r>
      <w:r w:rsidR="004A4F39">
        <w:rPr>
          <w:rFonts w:ascii="Arial" w:hAnsi="Arial" w:cs="Arial"/>
          <w:color w:val="000000"/>
          <w:sz w:val="22"/>
          <w:szCs w:val="22"/>
          <w:lang w:val="sr-Cyrl-RS"/>
        </w:rPr>
        <w:t>сервис</w:t>
      </w:r>
      <w:r>
        <w:rPr>
          <w:rFonts w:ascii="Arial" w:hAnsi="Arial" w:cs="Arial"/>
          <w:color w:val="000000"/>
          <w:sz w:val="22"/>
          <w:szCs w:val="22"/>
          <w:lang w:val="sr-Cyrl-RS"/>
        </w:rPr>
        <w:t>а</w:t>
      </w:r>
      <w:r w:rsidR="004A4F39">
        <w:rPr>
          <w:rFonts w:ascii="Arial" w:hAnsi="Arial" w:cs="Arial"/>
          <w:color w:val="000000"/>
          <w:sz w:val="22"/>
          <w:szCs w:val="22"/>
          <w:lang w:val="sr-Cyrl-RS"/>
        </w:rPr>
        <w:t xml:space="preserve"> машине за нарезивање кључева </w:t>
      </w:r>
      <w:r w:rsidR="004A4F39" w:rsidRPr="00880FB6">
        <w:rPr>
          <w:rStyle w:val="FontStyle111"/>
          <w:sz w:val="22"/>
          <w:szCs w:val="22"/>
          <w:lang w:eastAsia="sr-Cyrl-CS"/>
        </w:rPr>
        <w:t xml:space="preserve">(у даљем тексту: уговорене услуге) </w:t>
      </w:r>
      <w:r w:rsidR="004A4F39"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4A4F39" w:rsidRPr="00880FB6">
        <w:rPr>
          <w:rFonts w:ascii="Arial" w:hAnsi="Arial" w:cs="Arial"/>
          <w:sz w:val="22"/>
          <w:szCs w:val="22"/>
        </w:rPr>
        <w:t xml:space="preserve"> датом у </w:t>
      </w:r>
      <w:r w:rsidR="004A4F39">
        <w:rPr>
          <w:rFonts w:ascii="Arial" w:hAnsi="Arial" w:cs="Arial"/>
          <w:sz w:val="22"/>
          <w:szCs w:val="22"/>
          <w:lang w:val="sr-Cyrl-RS"/>
        </w:rPr>
        <w:t>Обрасцу 2</w:t>
      </w:r>
      <w:r w:rsidR="004A4F39" w:rsidRPr="00880FB6">
        <w:rPr>
          <w:rFonts w:ascii="Arial" w:hAnsi="Arial" w:cs="Arial"/>
          <w:sz w:val="22"/>
          <w:szCs w:val="22"/>
        </w:rPr>
        <w:t xml:space="preserve"> </w:t>
      </w:r>
      <w:r w:rsidR="004A4F39">
        <w:rPr>
          <w:rFonts w:ascii="Arial" w:hAnsi="Arial" w:cs="Arial"/>
          <w:sz w:val="22"/>
          <w:szCs w:val="22"/>
        </w:rPr>
        <w:t>кој</w:t>
      </w:r>
      <w:r w:rsidR="004A4F39">
        <w:rPr>
          <w:rFonts w:ascii="Arial" w:hAnsi="Arial" w:cs="Arial"/>
          <w:sz w:val="22"/>
          <w:szCs w:val="22"/>
          <w:lang w:val="sr-Cyrl-RS"/>
        </w:rPr>
        <w:t>и</w:t>
      </w:r>
      <w:r w:rsidR="004A4F39">
        <w:rPr>
          <w:rFonts w:ascii="Arial" w:hAnsi="Arial" w:cs="Arial"/>
          <w:sz w:val="22"/>
          <w:szCs w:val="22"/>
        </w:rPr>
        <w:t xml:space="preserve"> чини</w:t>
      </w:r>
      <w:r w:rsidR="004A4F39"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4A4F39"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4A4F39" w:rsidRPr="00880FB6">
        <w:rPr>
          <w:rFonts w:ascii="Arial" w:hAnsi="Arial" w:cs="Arial"/>
          <w:sz w:val="22"/>
          <w:szCs w:val="22"/>
        </w:rPr>
        <w:t xml:space="preserve">. </w:t>
      </w:r>
    </w:p>
    <w:p w14:paraId="782F785D" w14:textId="77777777" w:rsidR="00797FA0" w:rsidRPr="00880FB6" w:rsidRDefault="00797FA0" w:rsidP="004A4F39">
      <w:pPr>
        <w:jc w:val="both"/>
        <w:rPr>
          <w:rFonts w:ascii="Arial" w:hAnsi="Arial" w:cs="Arial"/>
          <w:sz w:val="22"/>
          <w:szCs w:val="22"/>
        </w:rPr>
      </w:pPr>
    </w:p>
    <w:p w14:paraId="50C76268" w14:textId="77777777" w:rsidR="004A4F39" w:rsidRPr="00880FB6" w:rsidRDefault="004A4F39" w:rsidP="004A4F39">
      <w:pPr>
        <w:pStyle w:val="Style16"/>
        <w:widowControl/>
        <w:spacing w:line="240" w:lineRule="auto"/>
        <w:ind w:firstLine="0"/>
        <w:rPr>
          <w:rStyle w:val="FontStyle111"/>
          <w:sz w:val="22"/>
          <w:szCs w:val="22"/>
          <w:lang w:eastAsia="sr-Cyrl-CS"/>
        </w:rPr>
      </w:pPr>
    </w:p>
    <w:p w14:paraId="05E1DC28" w14:textId="77777777" w:rsidR="00797FA0" w:rsidRDefault="00797FA0" w:rsidP="00797FA0">
      <w:pPr>
        <w:pStyle w:val="Style16"/>
        <w:widowControl/>
        <w:spacing w:line="240" w:lineRule="auto"/>
        <w:ind w:firstLine="0"/>
        <w:rPr>
          <w:rFonts w:ascii="Arial" w:hAnsi="Arial" w:cs="Arial"/>
          <w:sz w:val="22"/>
          <w:szCs w:val="22"/>
          <w:lang w:eastAsia="en-U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44C79850" w14:textId="77777777" w:rsidR="00797FA0" w:rsidRPr="00880FB6" w:rsidRDefault="00797FA0" w:rsidP="00797FA0">
      <w:pPr>
        <w:pStyle w:val="Style16"/>
        <w:widowControl/>
        <w:spacing w:line="240" w:lineRule="auto"/>
        <w:ind w:firstLine="0"/>
        <w:rPr>
          <w:rStyle w:val="FontStyle111"/>
          <w:sz w:val="22"/>
          <w:szCs w:val="22"/>
          <w:lang w:eastAsia="sr-Cyrl-CS"/>
        </w:rPr>
      </w:pPr>
    </w:p>
    <w:p w14:paraId="382B0E3A" w14:textId="77777777" w:rsidR="00797FA0" w:rsidRPr="00880FB6" w:rsidRDefault="00797FA0" w:rsidP="00797FA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6CDA6C0" w14:textId="77777777" w:rsidR="00797FA0" w:rsidRPr="00880FB6" w:rsidRDefault="00797FA0" w:rsidP="00797FA0">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7A83123A" w14:textId="77777777" w:rsidR="00797FA0" w:rsidRPr="008F0BB3" w:rsidRDefault="00797FA0" w:rsidP="00797FA0">
      <w:pPr>
        <w:pStyle w:val="ArrialNarrow"/>
        <w:spacing w:after="0"/>
        <w:rPr>
          <w:rFonts w:ascii="Arial" w:hAnsi="Arial" w:cs="Arial"/>
          <w:i/>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Pr>
          <w:rFonts w:ascii="Arial" w:hAnsi="Arial" w:cs="Arial"/>
          <w:sz w:val="22"/>
          <w:szCs w:val="22"/>
          <w:lang w:val="sr-Cyrl-RS"/>
        </w:rPr>
        <w:t xml:space="preserve">__________ </w:t>
      </w:r>
      <w:r w:rsidRPr="00880FB6">
        <w:rPr>
          <w:rFonts w:ascii="Arial" w:hAnsi="Arial" w:cs="Arial"/>
          <w:sz w:val="22"/>
          <w:szCs w:val="22"/>
        </w:rPr>
        <w:t>(словима:</w:t>
      </w:r>
      <w:r>
        <w:rPr>
          <w:rFonts w:ascii="Arial" w:hAnsi="Arial" w:cs="Arial"/>
          <w:sz w:val="22"/>
          <w:szCs w:val="22"/>
          <w:lang w:val="sr-Cyrl-RS"/>
        </w:rPr>
        <w:t>__________________</w:t>
      </w:r>
      <w:r w:rsidRPr="00880FB6">
        <w:rPr>
          <w:rFonts w:ascii="Arial" w:hAnsi="Arial" w:cs="Arial"/>
          <w:sz w:val="22"/>
          <w:szCs w:val="22"/>
        </w:rPr>
        <w:t xml:space="preserve">), без ПДВ-а. </w:t>
      </w:r>
      <w:r>
        <w:rPr>
          <w:rFonts w:ascii="Arial" w:hAnsi="Arial" w:cs="Arial"/>
          <w:sz w:val="22"/>
          <w:szCs w:val="22"/>
          <w:lang w:val="sr-Cyrl-RS"/>
        </w:rPr>
        <w:t>(</w:t>
      </w:r>
      <w:r>
        <w:rPr>
          <w:rFonts w:ascii="Arial" w:hAnsi="Arial" w:cs="Arial"/>
          <w:i/>
          <w:sz w:val="22"/>
          <w:szCs w:val="22"/>
          <w:lang w:val="sr-Cyrl-RS"/>
        </w:rPr>
        <w:t>попуњава Наручилац)</w:t>
      </w:r>
    </w:p>
    <w:p w14:paraId="58D878FF" w14:textId="77777777" w:rsidR="004A4F39" w:rsidRDefault="004A4F39" w:rsidP="004A4F39">
      <w:pPr>
        <w:pStyle w:val="ArrialNarrow"/>
        <w:spacing w:after="0"/>
        <w:rPr>
          <w:rFonts w:ascii="Arial" w:hAnsi="Arial" w:cs="Arial"/>
          <w:sz w:val="22"/>
          <w:szCs w:val="22"/>
          <w:lang w:val="sr-Cyrl-RS"/>
        </w:rPr>
      </w:pPr>
    </w:p>
    <w:p w14:paraId="03A6C315" w14:textId="13E87B29" w:rsidR="004A4F39" w:rsidRDefault="004A4F39" w:rsidP="004A4F39">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797FA0">
        <w:rPr>
          <w:rFonts w:ascii="Arial" w:hAnsi="Arial" w:cs="Arial"/>
          <w:sz w:val="22"/>
          <w:szCs w:val="22"/>
          <w:lang w:val="sr-Cyrl-RS"/>
        </w:rPr>
        <w:t>док се не потроше планирана средства за ову партију,</w:t>
      </w:r>
      <w:r w:rsidR="00797FA0" w:rsidDel="00797FA0">
        <w:rPr>
          <w:rFonts w:ascii="Arial" w:hAnsi="Arial" w:cs="Arial"/>
          <w:sz w:val="22"/>
          <w:szCs w:val="22"/>
          <w:lang w:val="sr-Cyrl-RS"/>
        </w:rPr>
        <w:t xml:space="preserve"> </w:t>
      </w:r>
      <w:r>
        <w:rPr>
          <w:rFonts w:ascii="Arial" w:hAnsi="Arial" w:cs="Arial"/>
          <w:sz w:val="22"/>
          <w:szCs w:val="22"/>
          <w:lang w:val="sr-Cyrl-RS"/>
        </w:rPr>
        <w:t>а по јединичн</w:t>
      </w:r>
      <w:r w:rsidR="00132921">
        <w:rPr>
          <w:rFonts w:ascii="Arial" w:hAnsi="Arial" w:cs="Arial"/>
          <w:sz w:val="22"/>
          <w:szCs w:val="22"/>
          <w:lang w:val="sr-Cyrl-RS"/>
        </w:rPr>
        <w:t>им</w:t>
      </w:r>
      <w:r>
        <w:rPr>
          <w:rFonts w:ascii="Arial" w:hAnsi="Arial" w:cs="Arial"/>
          <w:sz w:val="22"/>
          <w:szCs w:val="22"/>
          <w:lang w:val="sr-Cyrl-RS"/>
        </w:rPr>
        <w:t xml:space="preserve"> цен</w:t>
      </w:r>
      <w:r w:rsidR="00132921">
        <w:rPr>
          <w:rFonts w:ascii="Arial" w:hAnsi="Arial" w:cs="Arial"/>
          <w:sz w:val="22"/>
          <w:szCs w:val="22"/>
          <w:lang w:val="sr-Cyrl-RS"/>
        </w:rPr>
        <w:t>ама</w:t>
      </w:r>
      <w:r>
        <w:rPr>
          <w:rFonts w:ascii="Arial" w:hAnsi="Arial" w:cs="Arial"/>
          <w:sz w:val="22"/>
          <w:szCs w:val="22"/>
          <w:lang w:val="sr-Cyrl-RS"/>
        </w:rPr>
        <w:t xml:space="preserve"> норма сата да</w:t>
      </w:r>
      <w:r w:rsidR="00132921">
        <w:rPr>
          <w:rFonts w:ascii="Arial" w:hAnsi="Arial" w:cs="Arial"/>
          <w:sz w:val="22"/>
          <w:szCs w:val="22"/>
          <w:lang w:val="sr-Cyrl-RS"/>
        </w:rPr>
        <w:t>тим</w:t>
      </w:r>
      <w:r>
        <w:rPr>
          <w:rFonts w:ascii="Arial" w:hAnsi="Arial" w:cs="Arial"/>
          <w:sz w:val="22"/>
          <w:szCs w:val="22"/>
          <w:lang w:val="sr-Cyrl-RS"/>
        </w:rPr>
        <w:t xml:space="preserve"> у Обрасцу 5 партија 12.</w:t>
      </w:r>
    </w:p>
    <w:p w14:paraId="2F96AB16" w14:textId="77777777" w:rsidR="004A4F39" w:rsidRDefault="004A4F39" w:rsidP="004A4F39">
      <w:pPr>
        <w:pStyle w:val="ArrialNarrow"/>
        <w:spacing w:after="0"/>
        <w:rPr>
          <w:rFonts w:ascii="Arial" w:hAnsi="Arial" w:cs="Arial"/>
          <w:sz w:val="22"/>
          <w:szCs w:val="22"/>
          <w:lang w:val="sr-Cyrl-RS"/>
        </w:rPr>
      </w:pPr>
    </w:p>
    <w:p w14:paraId="0404E59E" w14:textId="77777777" w:rsidR="00797FA0" w:rsidRPr="005D4E44" w:rsidRDefault="00797FA0" w:rsidP="00797FA0">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4AE9A175" w14:textId="77777777" w:rsidR="00797FA0" w:rsidRPr="00880FB6" w:rsidRDefault="00797FA0" w:rsidP="00797FA0">
      <w:pPr>
        <w:pStyle w:val="ArrialNarrow"/>
        <w:spacing w:after="0"/>
        <w:rPr>
          <w:rFonts w:ascii="Arial" w:hAnsi="Arial" w:cs="Arial"/>
          <w:sz w:val="22"/>
          <w:szCs w:val="22"/>
          <w:lang w:val="sr-Cyrl-CS"/>
        </w:rPr>
      </w:pPr>
    </w:p>
    <w:p w14:paraId="7FE3F525" w14:textId="77777777" w:rsidR="00797FA0" w:rsidRPr="00880FB6" w:rsidRDefault="00797FA0" w:rsidP="00797FA0">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67407F01" w14:textId="77777777" w:rsidR="00797FA0" w:rsidRPr="00880FB6" w:rsidRDefault="00797FA0" w:rsidP="00797FA0">
      <w:pPr>
        <w:jc w:val="both"/>
        <w:rPr>
          <w:rFonts w:ascii="Arial" w:hAnsi="Arial" w:cs="Arial"/>
          <w:sz w:val="22"/>
          <w:szCs w:val="22"/>
        </w:rPr>
      </w:pPr>
    </w:p>
    <w:p w14:paraId="30553F3A"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51676332" w14:textId="77777777" w:rsidR="00797FA0" w:rsidRPr="00880FB6" w:rsidRDefault="00797FA0" w:rsidP="00797FA0">
      <w:pPr>
        <w:ind w:firstLine="11"/>
        <w:jc w:val="both"/>
        <w:rPr>
          <w:rFonts w:ascii="Arial" w:hAnsi="Arial" w:cs="Arial"/>
          <w:sz w:val="22"/>
          <w:szCs w:val="22"/>
        </w:rPr>
      </w:pPr>
    </w:p>
    <w:p w14:paraId="065547D0" w14:textId="77777777" w:rsidR="00797FA0" w:rsidRDefault="00797FA0" w:rsidP="00797FA0">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75C6393E" w14:textId="77777777" w:rsidR="004A4F39" w:rsidRPr="00880FB6" w:rsidRDefault="004A4F39" w:rsidP="004A4F39">
      <w:pPr>
        <w:pStyle w:val="Style16"/>
        <w:widowControl/>
        <w:spacing w:line="240" w:lineRule="auto"/>
        <w:ind w:left="360" w:firstLine="0"/>
        <w:rPr>
          <w:rStyle w:val="FontStyle111"/>
          <w:sz w:val="22"/>
          <w:szCs w:val="22"/>
          <w:lang w:eastAsia="sr-Cyrl-CS"/>
        </w:rPr>
      </w:pPr>
    </w:p>
    <w:p w14:paraId="508F03B2" w14:textId="77777777" w:rsidR="004A4F39" w:rsidRPr="00880FB6" w:rsidRDefault="004A4F39" w:rsidP="004A4F39">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198DAD64" w14:textId="77777777" w:rsidR="004A4F39" w:rsidRPr="00880FB6" w:rsidRDefault="004A4F39" w:rsidP="004A4F39">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6B41941E" w14:textId="156CC4CC" w:rsidR="004A4F39" w:rsidRPr="00880FB6" w:rsidRDefault="004A4F39" w:rsidP="004A4F39">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4DDC24FB" w14:textId="77777777" w:rsidR="004A4F39" w:rsidRPr="00880FB6" w:rsidRDefault="004A4F39" w:rsidP="004A4F39">
      <w:pPr>
        <w:pStyle w:val="ArrialNarrow"/>
        <w:spacing w:after="0"/>
        <w:rPr>
          <w:rFonts w:ascii="Arial" w:hAnsi="Arial" w:cs="Arial"/>
          <w:sz w:val="22"/>
          <w:szCs w:val="22"/>
        </w:rPr>
      </w:pPr>
    </w:p>
    <w:p w14:paraId="1183822F" w14:textId="77777777" w:rsidR="004A4F39" w:rsidRPr="00880FB6" w:rsidRDefault="004A4F39" w:rsidP="004A4F39">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7D26061C" w14:textId="77777777" w:rsidR="004A4F39" w:rsidRPr="00880FB6" w:rsidRDefault="004A4F39" w:rsidP="004A4F39">
      <w:pPr>
        <w:pStyle w:val="ArrialNarrow"/>
        <w:spacing w:after="0"/>
        <w:rPr>
          <w:rFonts w:ascii="Arial" w:hAnsi="Arial" w:cs="Arial"/>
          <w:sz w:val="22"/>
          <w:szCs w:val="22"/>
        </w:rPr>
      </w:pPr>
    </w:p>
    <w:p w14:paraId="36C5537D"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4B20AADE"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3F47D2ED" w14:textId="77777777" w:rsidR="004A4F39" w:rsidRPr="00880FB6" w:rsidRDefault="004A4F39" w:rsidP="004A4F39">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4173A47D"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0C7A39D0"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48089157"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0BBC99F7"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p>
    <w:p w14:paraId="5D6B46A9" w14:textId="08C68893" w:rsidR="004A4F39" w:rsidRPr="00880FB6" w:rsidRDefault="00797FA0" w:rsidP="004A4F39">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w:t>
      </w:r>
      <w:r w:rsidR="004A4F39" w:rsidRPr="00880FB6">
        <w:rPr>
          <w:rFonts w:ascii="Arial" w:hAnsi="Arial" w:cs="Arial"/>
          <w:sz w:val="22"/>
          <w:szCs w:val="22"/>
        </w:rPr>
        <w:tab/>
        <w:t>__________________________________________</w:t>
      </w:r>
    </w:p>
    <w:p w14:paraId="7782A87E"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A86E793"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46EF1B4"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3F3B7788"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lastRenderedPageBreak/>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676580E2" w14:textId="77777777" w:rsidR="004A4F39" w:rsidRPr="00880FB6" w:rsidRDefault="004A4F39" w:rsidP="004A4F39">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3C0E4E32" w14:textId="77777777" w:rsidR="004A4F39" w:rsidRPr="00880FB6" w:rsidRDefault="004A4F39" w:rsidP="004A4F39">
      <w:pPr>
        <w:rPr>
          <w:rFonts w:ascii="Arial" w:hAnsi="Arial" w:cs="Arial"/>
          <w:i/>
          <w:sz w:val="22"/>
          <w:szCs w:val="22"/>
        </w:rPr>
      </w:pPr>
    </w:p>
    <w:p w14:paraId="0BDAA3D1"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5DCB3F9F" w14:textId="77777777" w:rsidR="004A4F39" w:rsidRPr="00880FB6" w:rsidRDefault="004A4F39" w:rsidP="004A4F39">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954A787" w14:textId="77777777" w:rsidR="004A4F39" w:rsidRPr="00880FB6" w:rsidRDefault="004A4F39" w:rsidP="004A4F39">
      <w:pPr>
        <w:jc w:val="both"/>
        <w:rPr>
          <w:rFonts w:ascii="Arial" w:hAnsi="Arial" w:cs="Arial"/>
          <w:sz w:val="22"/>
          <w:szCs w:val="22"/>
        </w:rPr>
      </w:pPr>
    </w:p>
    <w:p w14:paraId="1FABCE0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1D0C5A55" w14:textId="4372274D" w:rsidR="004A4F39" w:rsidRPr="00880FB6" w:rsidRDefault="004A4F39"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797FA0">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7DF23CA7" w14:textId="0D5A7BC9" w:rsidR="004A4F39" w:rsidRPr="00880FB6" w:rsidRDefault="004A4F39"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797FA0">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510DC156" w14:textId="77777777" w:rsidR="004A4F39" w:rsidRPr="00880FB6" w:rsidRDefault="004A4F39" w:rsidP="004A4F39">
      <w:pPr>
        <w:pStyle w:val="Style13"/>
        <w:widowControl/>
        <w:spacing w:line="240" w:lineRule="auto"/>
        <w:jc w:val="left"/>
        <w:rPr>
          <w:rStyle w:val="FontStyle110"/>
          <w:rFonts w:eastAsia="Calibri"/>
          <w:sz w:val="22"/>
          <w:szCs w:val="22"/>
          <w:lang w:val="sr-Cyrl-CS" w:eastAsia="sr-Cyrl-CS"/>
        </w:rPr>
      </w:pPr>
    </w:p>
    <w:p w14:paraId="17BEE506"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164D66C"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6482AC66" w14:textId="77777777" w:rsidR="004A4F39" w:rsidRPr="00880FB6" w:rsidRDefault="004A4F39" w:rsidP="004A4F39">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041CA39E" w14:textId="083CF22A" w:rsidR="004A4F39" w:rsidRPr="00880FB6" w:rsidRDefault="004A4F39"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797FA0">
        <w:rPr>
          <w:rFonts w:ascii="Arial" w:hAnsi="Arial" w:cs="Arial"/>
          <w:sz w:val="22"/>
          <w:szCs w:val="22"/>
          <w:lang w:val="sr-Cyrl-RS"/>
        </w:rPr>
        <w:t>Наручиоца и Извршиоца.</w:t>
      </w:r>
    </w:p>
    <w:p w14:paraId="59BDA0B7" w14:textId="77777777" w:rsidR="004A4F39" w:rsidRPr="00880FB6" w:rsidRDefault="004A4F39" w:rsidP="004A4F39">
      <w:pPr>
        <w:jc w:val="both"/>
        <w:rPr>
          <w:rFonts w:ascii="Arial" w:hAnsi="Arial" w:cs="Arial"/>
          <w:color w:val="000000"/>
          <w:sz w:val="22"/>
          <w:szCs w:val="22"/>
        </w:rPr>
      </w:pPr>
      <w:r w:rsidRPr="00880FB6">
        <w:rPr>
          <w:rFonts w:ascii="Arial" w:hAnsi="Arial" w:cs="Arial"/>
          <w:sz w:val="22"/>
          <w:szCs w:val="22"/>
        </w:rPr>
        <w:t xml:space="preserve"> </w:t>
      </w:r>
    </w:p>
    <w:p w14:paraId="5ACB6EC9" w14:textId="2522E6CA" w:rsidR="004A4F39" w:rsidRPr="00880FB6" w:rsidRDefault="004A4F39" w:rsidP="004A4F39">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797FA0">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4965FAD9" w14:textId="77777777" w:rsidR="004A4F39" w:rsidRPr="00880FB6" w:rsidRDefault="004A4F39" w:rsidP="004A4F39">
      <w:pPr>
        <w:pStyle w:val="Style16"/>
        <w:widowControl/>
        <w:spacing w:line="240" w:lineRule="auto"/>
        <w:ind w:firstLine="0"/>
        <w:jc w:val="left"/>
        <w:rPr>
          <w:rStyle w:val="FontStyle111"/>
          <w:sz w:val="22"/>
          <w:szCs w:val="22"/>
          <w:lang w:val="sr-Cyrl-CS"/>
        </w:rPr>
      </w:pPr>
    </w:p>
    <w:p w14:paraId="68552AE6" w14:textId="46FC8955"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797FA0">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265BB21E" w14:textId="77777777" w:rsidR="004A4F39" w:rsidRPr="00880FB6" w:rsidRDefault="004A4F39" w:rsidP="004A4F39">
      <w:pPr>
        <w:jc w:val="center"/>
        <w:rPr>
          <w:rFonts w:ascii="Arial" w:hAnsi="Arial" w:cs="Arial"/>
          <w:b/>
          <w:sz w:val="22"/>
          <w:szCs w:val="22"/>
        </w:rPr>
      </w:pPr>
      <w:r w:rsidRPr="00880FB6">
        <w:rPr>
          <w:rFonts w:ascii="Arial" w:hAnsi="Arial" w:cs="Arial"/>
          <w:b/>
          <w:sz w:val="22"/>
          <w:szCs w:val="22"/>
        </w:rPr>
        <w:t>Члан 6.</w:t>
      </w:r>
    </w:p>
    <w:p w14:paraId="26CCE657" w14:textId="612D5353" w:rsidR="004A4F39" w:rsidRPr="00880FB6" w:rsidRDefault="00797FA0" w:rsidP="004A4F39">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4A4F39" w:rsidRPr="00880FB6">
        <w:rPr>
          <w:rFonts w:ascii="Arial" w:hAnsi="Arial" w:cs="Arial"/>
          <w:sz w:val="22"/>
          <w:szCs w:val="22"/>
          <w:lang w:eastAsia="sr-Latn-CS"/>
        </w:rPr>
        <w:t>ће извршавати уговорене услуге које се односе на:</w:t>
      </w:r>
    </w:p>
    <w:p w14:paraId="1DAD6F59" w14:textId="0607B8E8" w:rsidR="004A4F39" w:rsidRPr="00880FB6" w:rsidRDefault="004A4F39"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поправке и сервисирања</w:t>
      </w:r>
      <w:r w:rsidR="006E6A7E">
        <w:rPr>
          <w:rFonts w:ascii="Arial" w:hAnsi="Arial" w:cs="Arial"/>
          <w:sz w:val="22"/>
          <w:szCs w:val="22"/>
          <w:lang w:val="sr-Cyrl-RS"/>
        </w:rPr>
        <w:t xml:space="preserve"> две</w:t>
      </w:r>
      <w:r>
        <w:rPr>
          <w:rFonts w:ascii="Arial" w:hAnsi="Arial" w:cs="Arial"/>
          <w:sz w:val="22"/>
          <w:szCs w:val="22"/>
          <w:lang w:val="sr-Cyrl-RS"/>
        </w:rPr>
        <w:t xml:space="preserve"> машине за нарезивање кључева тип ФАДИП </w:t>
      </w:r>
      <w:r w:rsidR="006E6A7E">
        <w:rPr>
          <w:rFonts w:ascii="Arial" w:hAnsi="Arial" w:cs="Arial"/>
          <w:sz w:val="22"/>
          <w:szCs w:val="22"/>
          <w:lang w:val="sr-Cyrl-RS"/>
        </w:rPr>
        <w:t xml:space="preserve">Бечеј </w:t>
      </w:r>
      <w:r>
        <w:rPr>
          <w:rFonts w:ascii="Arial" w:hAnsi="Arial" w:cs="Arial"/>
          <w:sz w:val="22"/>
          <w:szCs w:val="22"/>
          <w:lang w:val="sr-Cyrl-RS"/>
        </w:rPr>
        <w:t xml:space="preserve">у објекту </w:t>
      </w:r>
      <w:r w:rsidR="00797FA0">
        <w:rPr>
          <w:rFonts w:ascii="Arial" w:hAnsi="Arial" w:cs="Arial"/>
          <w:sz w:val="22"/>
          <w:szCs w:val="22"/>
          <w:lang w:val="sr-Cyrl-RS"/>
        </w:rPr>
        <w:t>Наручиоца</w:t>
      </w:r>
      <w:r>
        <w:rPr>
          <w:rFonts w:ascii="Arial" w:hAnsi="Arial" w:cs="Arial"/>
          <w:sz w:val="22"/>
          <w:szCs w:val="22"/>
          <w:lang w:val="sr-Cyrl-RS"/>
        </w:rPr>
        <w:t xml:space="preserve"> у </w:t>
      </w:r>
      <w:r w:rsidR="009C0D2A">
        <w:rPr>
          <w:rFonts w:ascii="Arial" w:hAnsi="Arial" w:cs="Arial"/>
          <w:sz w:val="22"/>
          <w:szCs w:val="22"/>
          <w:lang w:val="sr-Cyrl-RS"/>
        </w:rPr>
        <w:t>Улици ц</w:t>
      </w:r>
      <w:r>
        <w:rPr>
          <w:rFonts w:ascii="Arial" w:hAnsi="Arial" w:cs="Arial"/>
          <w:sz w:val="22"/>
          <w:szCs w:val="22"/>
          <w:lang w:val="sr-Cyrl-RS"/>
        </w:rPr>
        <w:t>арице Милице 2, Београд</w:t>
      </w:r>
      <w:r w:rsidR="00797FA0">
        <w:rPr>
          <w:rFonts w:ascii="Arial" w:hAnsi="Arial" w:cs="Arial"/>
          <w:sz w:val="22"/>
          <w:szCs w:val="22"/>
          <w:lang w:val="sr-Cyrl-RS"/>
        </w:rPr>
        <w:t>.</w:t>
      </w:r>
    </w:p>
    <w:p w14:paraId="219577B6" w14:textId="77777777" w:rsidR="004A4F39" w:rsidRPr="00880FB6" w:rsidRDefault="004A4F39" w:rsidP="004A4F39">
      <w:pPr>
        <w:pStyle w:val="Style25"/>
        <w:widowControl/>
        <w:jc w:val="both"/>
        <w:rPr>
          <w:rFonts w:ascii="Arial" w:hAnsi="Arial" w:cs="Arial"/>
          <w:b/>
          <w:sz w:val="22"/>
          <w:szCs w:val="22"/>
          <w:lang w:val="sr-Cyrl-CS"/>
        </w:rPr>
      </w:pPr>
    </w:p>
    <w:p w14:paraId="7E1E3471" w14:textId="77777777" w:rsidR="004A4F39" w:rsidRPr="00880FB6" w:rsidRDefault="004A4F39" w:rsidP="004A4F39">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67CEBD26" w14:textId="3D613E01" w:rsidR="004A4F39" w:rsidRPr="00880FB6" w:rsidRDefault="004A4F39" w:rsidP="004A4F39">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797FA0">
        <w:rPr>
          <w:rFonts w:ascii="Arial" w:hAnsi="Arial" w:cs="Arial"/>
          <w:sz w:val="22"/>
          <w:szCs w:val="22"/>
          <w:lang w:val="sr-Cyrl-RS"/>
        </w:rPr>
        <w:t>Извршилац</w:t>
      </w:r>
      <w:r w:rsidRPr="00880FB6">
        <w:rPr>
          <w:rFonts w:ascii="Arial" w:hAnsi="Arial" w:cs="Arial"/>
          <w:sz w:val="22"/>
          <w:szCs w:val="22"/>
        </w:rPr>
        <w:t xml:space="preserve"> треба да:</w:t>
      </w:r>
    </w:p>
    <w:p w14:paraId="013B3C71" w14:textId="77777777" w:rsidR="004A4F39" w:rsidRPr="00880FB6"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588A622A" w14:textId="77777777" w:rsidR="004A4F39"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4FE4B80E" w14:textId="77777777" w:rsidR="004A4F39" w:rsidRPr="00880FB6" w:rsidRDefault="004A4F39"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1475CB61" w14:textId="77777777" w:rsidR="004A4F39" w:rsidRPr="00880FB6"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0607F6FF" w14:textId="53C34D6A" w:rsidR="004A4F39" w:rsidRPr="00880FB6" w:rsidRDefault="004A4F3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797FA0">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797FA0">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797FA0">
        <w:rPr>
          <w:rFonts w:ascii="Arial" w:hAnsi="Arial" w:cs="Arial"/>
          <w:sz w:val="22"/>
          <w:szCs w:val="22"/>
          <w:lang w:val="sr-Cyrl-RS"/>
        </w:rPr>
        <w:t>Наручиоца</w:t>
      </w:r>
      <w:r w:rsidRPr="00880FB6">
        <w:rPr>
          <w:rFonts w:ascii="Arial" w:hAnsi="Arial" w:cs="Arial"/>
          <w:sz w:val="22"/>
          <w:szCs w:val="22"/>
          <w:lang w:val="sr-Cyrl-CS"/>
        </w:rPr>
        <w:t>;</w:t>
      </w:r>
    </w:p>
    <w:p w14:paraId="7A9B554C" w14:textId="77777777" w:rsidR="004A4F39" w:rsidRPr="00880FB6" w:rsidRDefault="004A4F3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34243B72" w14:textId="77777777" w:rsidR="004A4F39" w:rsidRPr="00880FB6" w:rsidRDefault="004A4F39" w:rsidP="004A4F39">
      <w:pPr>
        <w:pStyle w:val="Style25"/>
        <w:widowControl/>
        <w:jc w:val="both"/>
        <w:rPr>
          <w:rFonts w:ascii="Arial" w:hAnsi="Arial" w:cs="Arial"/>
          <w:sz w:val="22"/>
          <w:szCs w:val="22"/>
        </w:rPr>
      </w:pPr>
    </w:p>
    <w:p w14:paraId="6D09618C"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BF02F99" w14:textId="067DB9C5" w:rsidR="004A4F39" w:rsidRPr="00880FB6" w:rsidRDefault="004A4F39" w:rsidP="004A4F39">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извршења је до 48 сати од позива </w:t>
      </w:r>
      <w:r w:rsidR="00797FA0">
        <w:rPr>
          <w:rFonts w:ascii="Arial" w:hAnsi="Arial" w:cs="Arial"/>
          <w:sz w:val="22"/>
          <w:szCs w:val="22"/>
          <w:lang w:val="sr-Cyrl-RS"/>
        </w:rPr>
        <w:t>Наручиоца</w:t>
      </w:r>
      <w:r>
        <w:rPr>
          <w:rFonts w:ascii="Arial" w:hAnsi="Arial" w:cs="Arial"/>
          <w:sz w:val="22"/>
          <w:szCs w:val="22"/>
          <w:lang w:val="sr-Cyrl-RS"/>
        </w:rPr>
        <w:t>.</w:t>
      </w:r>
    </w:p>
    <w:p w14:paraId="685EBE3F" w14:textId="204C8160" w:rsidR="004A4F39" w:rsidRPr="00880FB6" w:rsidRDefault="00797FA0" w:rsidP="004A4F39">
      <w:pPr>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15B56389" w14:textId="77777777" w:rsidR="004A4F39" w:rsidRPr="00880FB6" w:rsidRDefault="004A4F39" w:rsidP="004A4F39">
      <w:pPr>
        <w:pStyle w:val="Style13"/>
        <w:widowControl/>
        <w:spacing w:line="240" w:lineRule="auto"/>
        <w:jc w:val="both"/>
        <w:rPr>
          <w:rStyle w:val="FontStyle110"/>
          <w:rFonts w:eastAsia="Calibri"/>
          <w:sz w:val="22"/>
          <w:szCs w:val="22"/>
        </w:rPr>
      </w:pPr>
    </w:p>
    <w:p w14:paraId="4048BB6C" w14:textId="77777777" w:rsidR="00393297" w:rsidRDefault="004A4F39" w:rsidP="00393297">
      <w:pPr>
        <w:pStyle w:val="Style13"/>
        <w:widowControl/>
        <w:spacing w:line="240" w:lineRule="auto"/>
        <w:rPr>
          <w:rStyle w:val="FontStyle110"/>
          <w:rFonts w:eastAsia="Calibri"/>
          <w:sz w:val="22"/>
          <w:szCs w:val="22"/>
          <w:lang w:val="sr-Cyrl-RS"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399A1378" w14:textId="414AF048" w:rsidR="004A4F39" w:rsidRPr="00393297" w:rsidRDefault="00797FA0" w:rsidP="00393297">
      <w:pPr>
        <w:pStyle w:val="Style13"/>
        <w:widowControl/>
        <w:spacing w:line="240" w:lineRule="auto"/>
        <w:rPr>
          <w:rFonts w:ascii="Arial" w:eastAsia="Calibri" w:hAnsi="Arial" w:cs="Arial"/>
          <w:b/>
          <w:bCs/>
          <w:sz w:val="22"/>
          <w:szCs w:val="22"/>
          <w:lang w:eastAsia="sr-Cyrl-CS"/>
        </w:rPr>
      </w:pPr>
      <w:r>
        <w:rPr>
          <w:rFonts w:ascii="Arial" w:hAnsi="Arial" w:cs="Arial"/>
          <w:sz w:val="22"/>
          <w:szCs w:val="22"/>
          <w:lang w:val="sr-Cyrl-RS"/>
        </w:rPr>
        <w:lastRenderedPageBreak/>
        <w:t>Извршилац</w:t>
      </w:r>
      <w:r w:rsidR="004A4F39" w:rsidRPr="00880FB6">
        <w:rPr>
          <w:rFonts w:ascii="Arial" w:hAnsi="Arial" w:cs="Arial"/>
          <w:sz w:val="22"/>
          <w:szCs w:val="22"/>
        </w:rPr>
        <w:t xml:space="preserve"> је дужан да одреди извршиоце које ће пружати уговорене услуге. </w:t>
      </w:r>
    </w:p>
    <w:p w14:paraId="66E9C220" w14:textId="77777777" w:rsidR="004A4F39" w:rsidRPr="00880FB6" w:rsidRDefault="004A4F39" w:rsidP="004A4F39">
      <w:pPr>
        <w:jc w:val="both"/>
        <w:rPr>
          <w:rFonts w:ascii="Arial" w:hAnsi="Arial" w:cs="Arial"/>
          <w:sz w:val="22"/>
          <w:szCs w:val="22"/>
        </w:rPr>
      </w:pPr>
    </w:p>
    <w:p w14:paraId="30C9362B" w14:textId="77777777" w:rsidR="004A4F39" w:rsidRPr="00880FB6" w:rsidRDefault="004A4F39" w:rsidP="004A4F39">
      <w:pPr>
        <w:pStyle w:val="Style13"/>
        <w:widowControl/>
        <w:spacing w:line="240" w:lineRule="auto"/>
        <w:rPr>
          <w:rStyle w:val="FontStyle110"/>
          <w:rFonts w:eastAsia="Calibri"/>
          <w:sz w:val="22"/>
          <w:szCs w:val="22"/>
          <w:lang w:eastAsia="sr-Cyrl-CS"/>
        </w:rPr>
      </w:pPr>
    </w:p>
    <w:p w14:paraId="7219712D" w14:textId="1340CA4E" w:rsidR="004A4F39" w:rsidRPr="00880FB6" w:rsidRDefault="004A4F39"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5517BE5D" w14:textId="3BF99FE1"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Ако </w:t>
      </w:r>
      <w:r w:rsidR="00797FA0">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797FA0">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0AEEC8BC" w14:textId="77777777" w:rsidR="004A4F39" w:rsidRPr="00880FB6" w:rsidRDefault="004A4F39" w:rsidP="004A4F39">
      <w:pPr>
        <w:jc w:val="both"/>
        <w:rPr>
          <w:rFonts w:ascii="Arial" w:hAnsi="Arial" w:cs="Arial"/>
          <w:sz w:val="22"/>
          <w:szCs w:val="22"/>
        </w:rPr>
      </w:pPr>
    </w:p>
    <w:p w14:paraId="05978AB3" w14:textId="67535F2B"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797FA0">
        <w:rPr>
          <w:rFonts w:ascii="Arial" w:hAnsi="Arial" w:cs="Arial"/>
          <w:sz w:val="22"/>
          <w:szCs w:val="22"/>
          <w:lang w:val="sr-Cyrl-RS"/>
        </w:rPr>
        <w:t>Наручиоца</w:t>
      </w:r>
      <w:r w:rsidRPr="00880FB6">
        <w:rPr>
          <w:rFonts w:ascii="Arial" w:hAnsi="Arial" w:cs="Arial"/>
          <w:sz w:val="22"/>
          <w:szCs w:val="22"/>
        </w:rPr>
        <w:t xml:space="preserve"> и </w:t>
      </w:r>
      <w:r w:rsidR="00797FA0">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454CF282" w14:textId="77777777" w:rsidR="00D34282" w:rsidRPr="00D34282" w:rsidRDefault="00D34282" w:rsidP="004A4F39">
      <w:pPr>
        <w:jc w:val="both"/>
        <w:rPr>
          <w:rFonts w:ascii="Arial" w:hAnsi="Arial" w:cs="Arial"/>
          <w:sz w:val="22"/>
          <w:szCs w:val="22"/>
          <w:lang w:val="sr-Cyrl-RS"/>
        </w:rPr>
      </w:pPr>
    </w:p>
    <w:p w14:paraId="215933AD" w14:textId="77777777" w:rsidR="00797FA0" w:rsidRPr="008F0BB3" w:rsidRDefault="00797FA0" w:rsidP="00797FA0">
      <w:pPr>
        <w:jc w:val="both"/>
        <w:rPr>
          <w:rFonts w:ascii="Arial" w:hAnsi="Arial" w:cs="Arial"/>
          <w:b/>
          <w:sz w:val="22"/>
          <w:szCs w:val="22"/>
        </w:rPr>
      </w:pPr>
      <w:r w:rsidRPr="008F0BB3">
        <w:rPr>
          <w:rFonts w:ascii="Arial" w:hAnsi="Arial" w:cs="Arial"/>
          <w:b/>
          <w:sz w:val="22"/>
          <w:szCs w:val="22"/>
        </w:rPr>
        <w:t>Гарантни период</w:t>
      </w:r>
    </w:p>
    <w:p w14:paraId="76203435" w14:textId="77777777" w:rsidR="00797FA0" w:rsidRPr="008F0BB3" w:rsidRDefault="00797FA0" w:rsidP="00797FA0">
      <w:pPr>
        <w:jc w:val="center"/>
        <w:rPr>
          <w:rFonts w:ascii="Arial" w:hAnsi="Arial" w:cs="Arial"/>
          <w:b/>
          <w:sz w:val="22"/>
          <w:szCs w:val="22"/>
        </w:rPr>
      </w:pPr>
      <w:r w:rsidRPr="008F0BB3">
        <w:rPr>
          <w:rFonts w:ascii="Arial" w:hAnsi="Arial" w:cs="Arial"/>
          <w:b/>
          <w:sz w:val="22"/>
          <w:szCs w:val="22"/>
        </w:rPr>
        <w:t>Члан 11.</w:t>
      </w:r>
    </w:p>
    <w:p w14:paraId="4C7FD694" w14:textId="77777777" w:rsidR="00797FA0" w:rsidRPr="00880FB6" w:rsidRDefault="00797FA0" w:rsidP="00797FA0">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5F57D962" w14:textId="77777777" w:rsidR="00797FA0" w:rsidRPr="00880FB6" w:rsidRDefault="00797FA0" w:rsidP="00797FA0">
      <w:pPr>
        <w:jc w:val="both"/>
        <w:rPr>
          <w:rFonts w:ascii="Arial" w:hAnsi="Arial" w:cs="Arial"/>
          <w:sz w:val="22"/>
          <w:szCs w:val="22"/>
        </w:rPr>
      </w:pPr>
    </w:p>
    <w:p w14:paraId="483B7AD7" w14:textId="77777777" w:rsidR="00797FA0" w:rsidRPr="00880FB6" w:rsidRDefault="00797FA0" w:rsidP="00797FA0">
      <w:pPr>
        <w:jc w:val="both"/>
        <w:rPr>
          <w:rFonts w:ascii="Arial" w:hAnsi="Arial" w:cs="Arial"/>
          <w:sz w:val="22"/>
          <w:szCs w:val="22"/>
        </w:rPr>
      </w:pPr>
    </w:p>
    <w:p w14:paraId="2CE455B6"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4EB8E528" w14:textId="77777777" w:rsidR="00797FA0" w:rsidRDefault="00797FA0" w:rsidP="00797FA0">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263C18A8" w14:textId="77777777" w:rsidR="00797FA0" w:rsidRDefault="00797FA0" w:rsidP="00797FA0">
      <w:pPr>
        <w:jc w:val="center"/>
        <w:rPr>
          <w:rFonts w:ascii="Arial" w:hAnsi="Arial" w:cs="Arial"/>
          <w:b/>
          <w:sz w:val="22"/>
          <w:szCs w:val="22"/>
        </w:rPr>
      </w:pPr>
    </w:p>
    <w:p w14:paraId="6A8AB8CC" w14:textId="77777777" w:rsidR="00797FA0" w:rsidRDefault="00797FA0" w:rsidP="00797FA0">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66E06D28"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4AC88BD2"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0AA8CD89"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08E1B6DF"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6314208"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3ABF0F83"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lastRenderedPageBreak/>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4EC2EFED"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277B410C"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E7B3D0E"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18E217CE"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34B80BE2"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13ACB2F9" w14:textId="77777777" w:rsidR="00797FA0" w:rsidRPr="00BE370A"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635AB413" w14:textId="77777777" w:rsidR="00797FA0"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29BB30E5"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0D4F7B90"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3D4409E5"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763C7413" w14:textId="77777777" w:rsidR="00797FA0" w:rsidRPr="00880FB6" w:rsidRDefault="00797FA0" w:rsidP="00797FA0">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83DED99" w14:textId="77777777" w:rsidR="00797FA0" w:rsidRPr="00880FB6" w:rsidRDefault="00797FA0" w:rsidP="00797FA0">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4AD0C140"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459296B5" w14:textId="77777777" w:rsidR="00797FA0" w:rsidRPr="00880FB6" w:rsidRDefault="00797FA0" w:rsidP="00797FA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23AC6B28" w14:textId="77777777" w:rsidR="00797FA0" w:rsidRPr="00880FB6" w:rsidRDefault="00797FA0" w:rsidP="00797FA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2897A95C" w14:textId="77777777" w:rsidR="00797FA0" w:rsidRPr="00880FB6" w:rsidRDefault="00797FA0" w:rsidP="00797FA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5D49015E" w14:textId="77777777" w:rsidR="00797FA0" w:rsidRPr="00880FB6" w:rsidRDefault="00797FA0" w:rsidP="00797FA0">
      <w:pPr>
        <w:pStyle w:val="Style16"/>
        <w:widowControl/>
        <w:spacing w:line="240" w:lineRule="auto"/>
        <w:ind w:firstLine="0"/>
        <w:rPr>
          <w:rStyle w:val="FontStyle111"/>
          <w:sz w:val="22"/>
          <w:szCs w:val="22"/>
          <w:lang w:eastAsia="sr-Cyrl-CS"/>
        </w:rPr>
      </w:pPr>
    </w:p>
    <w:p w14:paraId="54C64FE9" w14:textId="77777777" w:rsidR="00797FA0" w:rsidRPr="00880FB6" w:rsidRDefault="00797FA0" w:rsidP="00797FA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56F4728A" w14:textId="77777777" w:rsidR="00797FA0" w:rsidRPr="00880FB6" w:rsidRDefault="00797FA0" w:rsidP="00797FA0">
      <w:pPr>
        <w:pStyle w:val="Style16"/>
        <w:widowControl/>
        <w:spacing w:line="240" w:lineRule="auto"/>
        <w:ind w:firstLine="0"/>
        <w:rPr>
          <w:rStyle w:val="FontStyle111"/>
          <w:sz w:val="22"/>
          <w:szCs w:val="22"/>
          <w:lang w:eastAsia="sr-Cyrl-CS"/>
        </w:rPr>
      </w:pPr>
    </w:p>
    <w:p w14:paraId="7ADAEA40" w14:textId="77777777" w:rsidR="00797FA0" w:rsidRPr="00880FB6" w:rsidRDefault="00797FA0" w:rsidP="00797FA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3B599C73" w14:textId="77777777" w:rsidR="00797FA0" w:rsidRPr="00880FB6" w:rsidRDefault="00797FA0" w:rsidP="00797FA0">
      <w:pPr>
        <w:pStyle w:val="Style16"/>
        <w:widowControl/>
        <w:spacing w:line="240" w:lineRule="auto"/>
        <w:ind w:firstLine="0"/>
        <w:rPr>
          <w:rStyle w:val="FontStyle111"/>
          <w:sz w:val="22"/>
          <w:szCs w:val="22"/>
          <w:lang w:eastAsia="sr-Cyrl-CS"/>
        </w:rPr>
      </w:pPr>
    </w:p>
    <w:p w14:paraId="77D3C3B6" w14:textId="77777777" w:rsidR="00797FA0" w:rsidRPr="00880FB6" w:rsidRDefault="00797FA0" w:rsidP="00797FA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12081874" w14:textId="77777777" w:rsidR="00797FA0" w:rsidRPr="00880FB6" w:rsidRDefault="00797FA0" w:rsidP="00797FA0">
      <w:pPr>
        <w:pStyle w:val="Style16"/>
        <w:widowControl/>
        <w:spacing w:line="240" w:lineRule="auto"/>
        <w:ind w:firstLine="0"/>
        <w:rPr>
          <w:rStyle w:val="FontStyle111"/>
          <w:sz w:val="22"/>
          <w:szCs w:val="22"/>
          <w:lang w:eastAsia="sr-Cyrl-CS"/>
        </w:rPr>
      </w:pPr>
    </w:p>
    <w:p w14:paraId="5B9ECD04" w14:textId="77777777" w:rsidR="00797FA0" w:rsidRPr="00880FB6" w:rsidRDefault="00797FA0" w:rsidP="00797FA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762BF91A" w14:textId="77777777" w:rsidR="00797FA0" w:rsidRPr="00880FB6" w:rsidRDefault="00797FA0" w:rsidP="00797FA0">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100054CE" w14:textId="77777777" w:rsidR="00797FA0" w:rsidRPr="00880FB6" w:rsidRDefault="00797FA0" w:rsidP="00797FA0">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77C22E23" w14:textId="77777777" w:rsidR="00797FA0" w:rsidRPr="00880FB6" w:rsidRDefault="00797FA0" w:rsidP="00797FA0">
      <w:pPr>
        <w:tabs>
          <w:tab w:val="left" w:pos="680"/>
        </w:tabs>
        <w:suppressAutoHyphens w:val="0"/>
        <w:jc w:val="both"/>
        <w:rPr>
          <w:rFonts w:ascii="Arial" w:eastAsia="TimesNewRomanPS-BoldMT" w:hAnsi="Arial" w:cs="Arial"/>
          <w:bCs/>
          <w:sz w:val="22"/>
          <w:szCs w:val="22"/>
        </w:rPr>
      </w:pPr>
    </w:p>
    <w:p w14:paraId="6F70E39B" w14:textId="77777777" w:rsidR="00797FA0" w:rsidRPr="00880FB6" w:rsidRDefault="00797FA0" w:rsidP="00797FA0">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8D8AAEB" w14:textId="77777777" w:rsidR="00797FA0" w:rsidRPr="00880FB6" w:rsidRDefault="00797FA0" w:rsidP="00797FA0">
      <w:pPr>
        <w:pStyle w:val="ArrialNarrow"/>
        <w:spacing w:after="0"/>
        <w:rPr>
          <w:rFonts w:ascii="Arial" w:hAnsi="Arial" w:cs="Arial"/>
          <w:sz w:val="22"/>
          <w:szCs w:val="22"/>
        </w:rPr>
      </w:pPr>
    </w:p>
    <w:p w14:paraId="0B21CBB9" w14:textId="77777777" w:rsidR="00797FA0" w:rsidRPr="00880FB6" w:rsidRDefault="00797FA0" w:rsidP="00797FA0">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2A911D39"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1C1AE335"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E8B3761" w14:textId="77777777" w:rsidR="00797FA0" w:rsidRPr="00880FB6" w:rsidRDefault="00797FA0" w:rsidP="00797FA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4DD856E2"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7F8A0359" w14:textId="77777777" w:rsidR="00797FA0" w:rsidRPr="00880FB6" w:rsidRDefault="00797FA0" w:rsidP="00797FA0">
      <w:pPr>
        <w:jc w:val="both"/>
        <w:rPr>
          <w:rFonts w:ascii="Arial" w:hAnsi="Arial" w:cs="Arial"/>
          <w:sz w:val="22"/>
          <w:szCs w:val="22"/>
        </w:rPr>
      </w:pPr>
    </w:p>
    <w:p w14:paraId="6CAF7912"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22C49E9A" w14:textId="77777777" w:rsidR="00797FA0" w:rsidRPr="00880FB6" w:rsidRDefault="00797FA0" w:rsidP="00797FA0">
      <w:pPr>
        <w:jc w:val="both"/>
        <w:rPr>
          <w:rFonts w:ascii="Arial" w:hAnsi="Arial" w:cs="Arial"/>
          <w:sz w:val="22"/>
          <w:szCs w:val="22"/>
        </w:rPr>
      </w:pPr>
    </w:p>
    <w:p w14:paraId="6C05458C"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2149F044" w14:textId="77777777" w:rsidR="00797FA0" w:rsidRPr="00880FB6" w:rsidRDefault="00797FA0" w:rsidP="00797FA0">
      <w:pPr>
        <w:jc w:val="both"/>
        <w:rPr>
          <w:rFonts w:ascii="Arial" w:hAnsi="Arial" w:cs="Arial"/>
          <w:sz w:val="22"/>
          <w:szCs w:val="22"/>
        </w:rPr>
      </w:pPr>
    </w:p>
    <w:p w14:paraId="2C932377"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3C46001" w14:textId="77777777" w:rsidR="00797FA0" w:rsidRPr="00880FB6" w:rsidRDefault="00797FA0" w:rsidP="00797FA0">
      <w:pPr>
        <w:jc w:val="both"/>
        <w:rPr>
          <w:rFonts w:ascii="Arial" w:hAnsi="Arial" w:cs="Arial"/>
          <w:sz w:val="22"/>
          <w:szCs w:val="22"/>
        </w:rPr>
      </w:pPr>
    </w:p>
    <w:p w14:paraId="3FA3BCB0"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078A79DE" w14:textId="77777777" w:rsidR="00797FA0" w:rsidRPr="00880FB6" w:rsidRDefault="00797FA0" w:rsidP="00797FA0">
      <w:pPr>
        <w:pStyle w:val="Style13"/>
        <w:widowControl/>
        <w:spacing w:line="240" w:lineRule="auto"/>
        <w:rPr>
          <w:rStyle w:val="FontStyle110"/>
          <w:rFonts w:eastAsia="Calibri"/>
          <w:sz w:val="22"/>
          <w:szCs w:val="22"/>
          <w:lang w:eastAsia="sr-Cyrl-CS"/>
        </w:rPr>
      </w:pPr>
    </w:p>
    <w:p w14:paraId="72F0D005" w14:textId="77777777" w:rsidR="00393297" w:rsidRDefault="00393297" w:rsidP="00797FA0">
      <w:pPr>
        <w:pStyle w:val="Style13"/>
        <w:widowControl/>
        <w:spacing w:line="240" w:lineRule="auto"/>
        <w:rPr>
          <w:rStyle w:val="FontStyle110"/>
          <w:rFonts w:eastAsia="Calibri"/>
          <w:sz w:val="22"/>
          <w:szCs w:val="22"/>
          <w:lang w:val="sr-Cyrl-RS" w:eastAsia="sr-Cyrl-CS"/>
        </w:rPr>
      </w:pPr>
    </w:p>
    <w:p w14:paraId="6671E987" w14:textId="77777777" w:rsidR="00797FA0" w:rsidRPr="00880FB6" w:rsidRDefault="00797FA0" w:rsidP="00797FA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3B18BC81" w14:textId="77777777" w:rsidR="00797FA0" w:rsidRPr="00880FB6" w:rsidRDefault="00797FA0" w:rsidP="00797FA0">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F04803F" w14:textId="77777777" w:rsidR="00797FA0" w:rsidRDefault="00797FA0" w:rsidP="00797FA0">
      <w:pPr>
        <w:rPr>
          <w:rFonts w:ascii="Arial" w:hAnsi="Arial" w:cs="Arial"/>
          <w:b/>
          <w:sz w:val="22"/>
          <w:szCs w:val="22"/>
        </w:rPr>
      </w:pPr>
    </w:p>
    <w:p w14:paraId="2AB8D37E" w14:textId="77777777" w:rsidR="00797FA0" w:rsidRPr="00880FB6" w:rsidRDefault="00797FA0" w:rsidP="00797FA0">
      <w:pPr>
        <w:rPr>
          <w:rStyle w:val="FontStyle111"/>
          <w:b/>
          <w:sz w:val="22"/>
          <w:szCs w:val="22"/>
        </w:rPr>
      </w:pPr>
      <w:r w:rsidRPr="00880FB6">
        <w:rPr>
          <w:rFonts w:ascii="Arial" w:hAnsi="Arial" w:cs="Arial"/>
          <w:b/>
          <w:sz w:val="22"/>
          <w:szCs w:val="22"/>
        </w:rPr>
        <w:t>Раскид Уговора</w:t>
      </w:r>
    </w:p>
    <w:p w14:paraId="0F96641D" w14:textId="77777777" w:rsidR="00797FA0" w:rsidRPr="00880FB6" w:rsidRDefault="00797FA0" w:rsidP="00797FA0">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178B7020" w14:textId="77777777" w:rsidR="00797FA0" w:rsidRPr="00880FB6" w:rsidRDefault="00797FA0" w:rsidP="00797FA0">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5B5928F5" w14:textId="77777777" w:rsidR="00797FA0" w:rsidRPr="00880FB6" w:rsidRDefault="00797FA0" w:rsidP="00797FA0">
      <w:pPr>
        <w:jc w:val="both"/>
        <w:rPr>
          <w:rFonts w:ascii="Arial" w:hAnsi="Arial" w:cs="Arial"/>
          <w:b/>
          <w:sz w:val="22"/>
          <w:szCs w:val="22"/>
        </w:rPr>
      </w:pPr>
    </w:p>
    <w:p w14:paraId="068514BA" w14:textId="77777777" w:rsidR="00797FA0" w:rsidRPr="00880FB6" w:rsidRDefault="00797FA0" w:rsidP="00797FA0">
      <w:pPr>
        <w:jc w:val="both"/>
        <w:rPr>
          <w:rFonts w:ascii="Arial" w:hAnsi="Arial" w:cs="Arial"/>
          <w:b/>
          <w:sz w:val="22"/>
          <w:szCs w:val="22"/>
        </w:rPr>
      </w:pPr>
      <w:r w:rsidRPr="00880FB6">
        <w:rPr>
          <w:rFonts w:ascii="Arial" w:hAnsi="Arial" w:cs="Arial"/>
          <w:b/>
          <w:sz w:val="22"/>
          <w:szCs w:val="22"/>
        </w:rPr>
        <w:t>Измене Уговора</w:t>
      </w:r>
    </w:p>
    <w:p w14:paraId="3A78CF41" w14:textId="77777777" w:rsidR="00797FA0" w:rsidRPr="00880FB6" w:rsidRDefault="00797FA0" w:rsidP="00797FA0">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47B3C67B" w14:textId="77777777" w:rsidR="00797FA0" w:rsidRPr="00880FB6" w:rsidRDefault="00797FA0" w:rsidP="00797FA0">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56D23CAA" w14:textId="77777777" w:rsidR="00797FA0" w:rsidRPr="00880FB6" w:rsidRDefault="00797FA0" w:rsidP="00797FA0">
      <w:pPr>
        <w:jc w:val="both"/>
        <w:rPr>
          <w:rFonts w:ascii="Arial" w:hAnsi="Arial" w:cs="Arial"/>
          <w:sz w:val="22"/>
          <w:szCs w:val="22"/>
          <w:lang w:eastAsia="sr-Latn-CS"/>
        </w:rPr>
      </w:pPr>
    </w:p>
    <w:p w14:paraId="5A6E39BF" w14:textId="77777777" w:rsidR="00797FA0" w:rsidRPr="00880FB6" w:rsidRDefault="00797FA0" w:rsidP="00797FA0">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1AA351E"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09C4ACD9"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5927B85A" w14:textId="77777777" w:rsidR="00797FA0" w:rsidRPr="00880FB6" w:rsidRDefault="00797FA0" w:rsidP="00797FA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63D84563"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7AEAC7FE" w14:textId="77777777" w:rsidR="00797FA0" w:rsidRPr="00880FB6" w:rsidRDefault="00797FA0" w:rsidP="00797FA0">
      <w:pPr>
        <w:jc w:val="both"/>
        <w:rPr>
          <w:rFonts w:ascii="Arial" w:eastAsia="Calibri" w:hAnsi="Arial" w:cs="Arial"/>
          <w:sz w:val="22"/>
          <w:szCs w:val="22"/>
        </w:rPr>
      </w:pPr>
    </w:p>
    <w:p w14:paraId="1C076418" w14:textId="77777777" w:rsidR="00797FA0" w:rsidRPr="00880FB6" w:rsidRDefault="00797FA0" w:rsidP="00797FA0">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6297BA45"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71D1C2D4" w14:textId="77777777" w:rsidR="00797FA0" w:rsidRPr="00880FB6" w:rsidRDefault="00797FA0" w:rsidP="00797FA0">
      <w:pPr>
        <w:jc w:val="both"/>
        <w:rPr>
          <w:rFonts w:ascii="Arial" w:hAnsi="Arial" w:cs="Arial"/>
          <w:sz w:val="22"/>
          <w:szCs w:val="22"/>
        </w:rPr>
      </w:pPr>
    </w:p>
    <w:p w14:paraId="172C3016"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153D7338" w14:textId="77777777" w:rsidR="00797FA0" w:rsidRPr="00880FB6" w:rsidRDefault="00797FA0" w:rsidP="00797FA0">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7179D9CC" w14:textId="77777777" w:rsidR="00797FA0" w:rsidRPr="00880FB6" w:rsidRDefault="00797FA0" w:rsidP="00797FA0">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6AA558A0" w14:textId="77777777" w:rsidR="00797FA0" w:rsidRPr="00880FB6" w:rsidRDefault="00797FA0" w:rsidP="00797FA0">
      <w:pPr>
        <w:pStyle w:val="ArrialNarrow"/>
        <w:spacing w:after="0"/>
        <w:jc w:val="left"/>
        <w:rPr>
          <w:rStyle w:val="FontStyle110"/>
          <w:sz w:val="22"/>
          <w:szCs w:val="22"/>
          <w:lang w:eastAsia="sr-Latn-CS"/>
        </w:rPr>
      </w:pPr>
    </w:p>
    <w:p w14:paraId="6445D328" w14:textId="77777777" w:rsidR="00797FA0" w:rsidRPr="00880FB6" w:rsidRDefault="00797FA0" w:rsidP="00797FA0">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65C287FC" w14:textId="77777777" w:rsidR="00797FA0" w:rsidRPr="00880FB6" w:rsidRDefault="00797FA0" w:rsidP="00797FA0">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72E7C24F" w14:textId="77777777" w:rsidR="00797FA0" w:rsidRDefault="00797FA0" w:rsidP="00797FA0">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401642E4" w14:textId="77777777" w:rsidR="00797FA0" w:rsidRPr="008F0BB3" w:rsidRDefault="00797FA0" w:rsidP="00797FA0">
      <w:pPr>
        <w:pStyle w:val="Style18"/>
        <w:widowControl/>
        <w:spacing w:line="240" w:lineRule="auto"/>
        <w:ind w:left="1440" w:hanging="1440"/>
        <w:rPr>
          <w:rStyle w:val="FontStyle111"/>
          <w:sz w:val="22"/>
          <w:szCs w:val="22"/>
          <w:lang w:val="sr-Cyrl-RS" w:eastAsia="sr-Cyrl-CS"/>
        </w:rPr>
      </w:pPr>
      <w:r>
        <w:rPr>
          <w:rStyle w:val="FontStyle111"/>
          <w:sz w:val="22"/>
          <w:szCs w:val="22"/>
          <w:lang w:val="sr-Cyrl-RS" w:eastAsia="sr-Cyrl-CS"/>
        </w:rPr>
        <w:t>Прилог 2:</w:t>
      </w:r>
      <w:r>
        <w:rPr>
          <w:rStyle w:val="FontStyle111"/>
          <w:sz w:val="22"/>
          <w:szCs w:val="22"/>
          <w:lang w:val="sr-Cyrl-RS" w:eastAsia="sr-Cyrl-CS"/>
        </w:rPr>
        <w:tab/>
        <w:t>Ценовник резервних делова</w:t>
      </w:r>
    </w:p>
    <w:p w14:paraId="3110F7C6" w14:textId="77777777" w:rsidR="00797FA0" w:rsidRDefault="00797FA0" w:rsidP="00797FA0">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72FE43B0" w14:textId="77777777" w:rsidR="00797FA0" w:rsidRDefault="00797FA0" w:rsidP="00797FA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1F77B232" w14:textId="77777777" w:rsidR="00797FA0" w:rsidRPr="008F0BB3" w:rsidRDefault="00797FA0" w:rsidP="00797FA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4DFBFA5C" w14:textId="77777777" w:rsidR="00797FA0" w:rsidRPr="00880FB6" w:rsidRDefault="00797FA0" w:rsidP="00797FA0">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56C07F3A"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31DDABD0"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01518F1" w14:textId="77777777" w:rsidR="00797FA0" w:rsidRPr="00880FB6" w:rsidRDefault="00797FA0" w:rsidP="00797FA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46A88E0" w14:textId="77777777" w:rsidR="00797FA0" w:rsidRPr="00880FB6" w:rsidRDefault="00797FA0" w:rsidP="00797FA0">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6611E379" w14:textId="77777777" w:rsidR="00797FA0" w:rsidRPr="00880FB6" w:rsidRDefault="00797FA0" w:rsidP="00797FA0">
      <w:pPr>
        <w:jc w:val="both"/>
        <w:rPr>
          <w:rFonts w:ascii="Arial" w:hAnsi="Arial" w:cs="Arial"/>
          <w:sz w:val="22"/>
          <w:szCs w:val="22"/>
        </w:rPr>
      </w:pPr>
    </w:p>
    <w:p w14:paraId="57507A96" w14:textId="77777777" w:rsidR="00797FA0" w:rsidRPr="00880FB6" w:rsidRDefault="00797FA0" w:rsidP="00797FA0">
      <w:pPr>
        <w:jc w:val="both"/>
        <w:rPr>
          <w:rFonts w:ascii="Arial" w:hAnsi="Arial" w:cs="Arial"/>
          <w:sz w:val="22"/>
          <w:szCs w:val="22"/>
        </w:rPr>
      </w:pPr>
    </w:p>
    <w:p w14:paraId="457BC055" w14:textId="77777777" w:rsidR="00797FA0" w:rsidRDefault="00797FA0" w:rsidP="00797FA0">
      <w:pPr>
        <w:jc w:val="both"/>
        <w:rPr>
          <w:rFonts w:ascii="Arial" w:hAnsi="Arial" w:cs="Arial"/>
          <w:sz w:val="22"/>
          <w:szCs w:val="22"/>
        </w:rPr>
      </w:pPr>
    </w:p>
    <w:p w14:paraId="378E4FAD" w14:textId="77777777" w:rsidR="00797FA0" w:rsidRPr="008F0BB3" w:rsidRDefault="00797FA0" w:rsidP="00797FA0">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69936EAC" w14:textId="77777777" w:rsidR="00797FA0" w:rsidRPr="006C2AB3" w:rsidRDefault="00797FA0" w:rsidP="00797FA0">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809999E" w14:textId="77777777" w:rsidR="00797FA0" w:rsidRPr="00880FB6" w:rsidRDefault="00797FA0" w:rsidP="00797FA0">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03573A23" w14:textId="77777777" w:rsidR="00797FA0" w:rsidRPr="00880FB6" w:rsidRDefault="00797FA0" w:rsidP="00797FA0">
      <w:pPr>
        <w:jc w:val="both"/>
        <w:rPr>
          <w:rFonts w:ascii="Arial" w:hAnsi="Arial" w:cs="Arial"/>
          <w:b/>
          <w:sz w:val="22"/>
          <w:szCs w:val="22"/>
        </w:rPr>
      </w:pPr>
    </w:p>
    <w:p w14:paraId="445E0E3B" w14:textId="77777777" w:rsidR="00797FA0" w:rsidRPr="00880FB6" w:rsidRDefault="00797FA0" w:rsidP="00797FA0">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6754CC24"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3B2871B2" w14:textId="77777777" w:rsidR="00797FA0" w:rsidRPr="00880FB6" w:rsidRDefault="00797FA0" w:rsidP="00797FA0">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p>
    <w:p w14:paraId="199E93BB" w14:textId="77777777" w:rsidR="00797FA0" w:rsidRPr="00880FB6" w:rsidRDefault="00797FA0" w:rsidP="00797FA0">
      <w:pPr>
        <w:jc w:val="both"/>
        <w:rPr>
          <w:rFonts w:ascii="Arial" w:hAnsi="Arial" w:cs="Arial"/>
          <w:bCs/>
          <w:noProof/>
          <w:sz w:val="22"/>
          <w:szCs w:val="22"/>
        </w:rPr>
      </w:pPr>
    </w:p>
    <w:p w14:paraId="1A4080C4" w14:textId="77777777" w:rsidR="004A4F39" w:rsidRPr="00880FB6" w:rsidRDefault="004A4F39" w:rsidP="004A4F39">
      <w:pPr>
        <w:suppressAutoHyphens w:val="0"/>
        <w:rPr>
          <w:rFonts w:ascii="Arial" w:hAnsi="Arial" w:cs="Arial"/>
          <w:sz w:val="22"/>
          <w:szCs w:val="22"/>
        </w:rPr>
      </w:pPr>
      <w:r w:rsidRPr="00880FB6">
        <w:rPr>
          <w:rFonts w:ascii="Arial" w:hAnsi="Arial" w:cs="Arial"/>
          <w:b/>
          <w:i/>
          <w:sz w:val="22"/>
          <w:szCs w:val="22"/>
        </w:rPr>
        <w:br w:type="page"/>
      </w:r>
    </w:p>
    <w:p w14:paraId="37989441" w14:textId="77777777" w:rsidR="00472219" w:rsidRDefault="00472219" w:rsidP="004A4F39">
      <w:pPr>
        <w:pStyle w:val="Heading2"/>
        <w:jc w:val="right"/>
      </w:pPr>
    </w:p>
    <w:p w14:paraId="737C4C2A" w14:textId="77777777" w:rsidR="00472219" w:rsidRDefault="00472219" w:rsidP="004A4F39">
      <w:pPr>
        <w:pStyle w:val="Heading2"/>
        <w:jc w:val="right"/>
      </w:pPr>
    </w:p>
    <w:p w14:paraId="0282DD33" w14:textId="77777777" w:rsidR="004A4F39" w:rsidRPr="00A35D98" w:rsidRDefault="004A4F39" w:rsidP="004A4F39">
      <w:pPr>
        <w:pStyle w:val="Heading2"/>
        <w:jc w:val="right"/>
        <w:rPr>
          <w:lang w:val="sr-Cyrl-RS"/>
        </w:rPr>
      </w:pPr>
      <w:bookmarkStart w:id="318" w:name="_Toc438647668"/>
      <w:r w:rsidRPr="00880FB6">
        <w:t xml:space="preserve">ОБРАЗАЦ </w:t>
      </w:r>
      <w:r w:rsidR="00FF21A7">
        <w:rPr>
          <w:lang w:val="sr-Cyrl-RS"/>
        </w:rPr>
        <w:t>7</w:t>
      </w:r>
      <w:r w:rsidRPr="00880FB6">
        <w:t>.</w:t>
      </w:r>
      <w:r w:rsidR="00FF21A7">
        <w:rPr>
          <w:lang w:val="sr-Cyrl-RS"/>
        </w:rPr>
        <w:t xml:space="preserve"> </w:t>
      </w:r>
      <w:r>
        <w:rPr>
          <w:lang w:val="sr-Cyrl-RS"/>
        </w:rPr>
        <w:t>партија 12</w:t>
      </w:r>
      <w:bookmarkEnd w:id="318"/>
    </w:p>
    <w:p w14:paraId="716C9D67" w14:textId="77777777" w:rsidR="004A4F39" w:rsidRPr="00880FB6" w:rsidRDefault="004A4F39" w:rsidP="004A4F39">
      <w:pPr>
        <w:pStyle w:val="BodyText"/>
        <w:rPr>
          <w:rFonts w:ascii="Arial" w:hAnsi="Arial" w:cs="Arial"/>
          <w:b/>
          <w:bCs/>
          <w:sz w:val="22"/>
          <w:szCs w:val="22"/>
        </w:rPr>
      </w:pPr>
      <w:r w:rsidRPr="00880FB6">
        <w:rPr>
          <w:rFonts w:ascii="Arial" w:hAnsi="Arial" w:cs="Arial"/>
          <w:b/>
          <w:bCs/>
          <w:sz w:val="22"/>
          <w:szCs w:val="22"/>
        </w:rPr>
        <w:t xml:space="preserve"> </w:t>
      </w:r>
    </w:p>
    <w:p w14:paraId="6EDF7B3E" w14:textId="77777777" w:rsidR="004A4F39" w:rsidRPr="00880FB6" w:rsidRDefault="004A4F39" w:rsidP="004A4F39">
      <w:pPr>
        <w:pStyle w:val="BodyText"/>
        <w:jc w:val="center"/>
        <w:rPr>
          <w:rFonts w:ascii="Arial" w:hAnsi="Arial" w:cs="Arial"/>
          <w:b/>
          <w:bCs/>
          <w:sz w:val="22"/>
          <w:szCs w:val="22"/>
        </w:rPr>
      </w:pPr>
    </w:p>
    <w:p w14:paraId="0E87EFFD" w14:textId="77777777" w:rsidR="004A4F39" w:rsidRPr="00880FB6" w:rsidRDefault="004A4F39" w:rsidP="004A4F39">
      <w:pPr>
        <w:jc w:val="both"/>
        <w:rPr>
          <w:rFonts w:ascii="Arial" w:hAnsi="Arial" w:cs="Arial"/>
          <w:sz w:val="22"/>
          <w:szCs w:val="22"/>
        </w:rPr>
      </w:pPr>
    </w:p>
    <w:p w14:paraId="100E7722" w14:textId="77777777" w:rsidR="004A4F39" w:rsidRPr="00880FB6" w:rsidRDefault="004A4F39" w:rsidP="004A4F39">
      <w:pPr>
        <w:jc w:val="both"/>
        <w:rPr>
          <w:rFonts w:ascii="Arial" w:hAnsi="Arial" w:cs="Arial"/>
          <w:sz w:val="22"/>
          <w:szCs w:val="22"/>
        </w:rPr>
      </w:pPr>
    </w:p>
    <w:p w14:paraId="15FD0C00"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27C21BC4" w14:textId="77777777" w:rsidR="004A4F39" w:rsidRPr="00880FB6" w:rsidRDefault="004A4F39" w:rsidP="004A4F39">
      <w:pPr>
        <w:jc w:val="both"/>
        <w:rPr>
          <w:rFonts w:ascii="Arial" w:hAnsi="Arial" w:cs="Arial"/>
          <w:sz w:val="22"/>
          <w:szCs w:val="22"/>
        </w:rPr>
      </w:pPr>
    </w:p>
    <w:p w14:paraId="5CAFF7C8" w14:textId="77777777" w:rsidR="004A4F39" w:rsidRPr="00880FB6" w:rsidRDefault="004A4F39" w:rsidP="004A4F39">
      <w:pPr>
        <w:jc w:val="both"/>
        <w:rPr>
          <w:rFonts w:ascii="Arial" w:hAnsi="Arial" w:cs="Arial"/>
          <w:sz w:val="22"/>
          <w:szCs w:val="22"/>
        </w:rPr>
      </w:pPr>
    </w:p>
    <w:p w14:paraId="65C19BBB" w14:textId="77777777" w:rsidR="004A4F39" w:rsidRPr="00880FB6" w:rsidRDefault="004A4F39" w:rsidP="004A4F39">
      <w:pPr>
        <w:jc w:val="both"/>
        <w:rPr>
          <w:rFonts w:ascii="Arial" w:hAnsi="Arial" w:cs="Arial"/>
          <w:sz w:val="22"/>
          <w:szCs w:val="22"/>
        </w:rPr>
      </w:pPr>
    </w:p>
    <w:p w14:paraId="4F803A3C" w14:textId="77777777" w:rsidR="004A4F39" w:rsidRPr="00880FB6" w:rsidRDefault="004A4F39" w:rsidP="004A4F39">
      <w:pPr>
        <w:jc w:val="both"/>
        <w:rPr>
          <w:rFonts w:ascii="Arial" w:hAnsi="Arial" w:cs="Arial"/>
          <w:sz w:val="22"/>
          <w:szCs w:val="22"/>
        </w:rPr>
      </w:pPr>
    </w:p>
    <w:p w14:paraId="0546FFD2" w14:textId="77777777" w:rsidR="004A4F39" w:rsidRPr="00880FB6" w:rsidRDefault="004A4F39" w:rsidP="004A4F39">
      <w:pPr>
        <w:jc w:val="both"/>
        <w:rPr>
          <w:rFonts w:ascii="Arial" w:hAnsi="Arial" w:cs="Arial"/>
          <w:sz w:val="22"/>
          <w:szCs w:val="22"/>
        </w:rPr>
      </w:pPr>
    </w:p>
    <w:p w14:paraId="0FD0BD9C" w14:textId="77777777" w:rsidR="004A4F39" w:rsidRPr="00880FB6" w:rsidRDefault="004A4F39" w:rsidP="004A4F39">
      <w:pPr>
        <w:rPr>
          <w:rFonts w:ascii="Arial" w:hAnsi="Arial" w:cs="Arial"/>
          <w:sz w:val="22"/>
          <w:szCs w:val="22"/>
        </w:rPr>
      </w:pPr>
      <w:r w:rsidRPr="00880FB6">
        <w:rPr>
          <w:rFonts w:ascii="Arial" w:hAnsi="Arial" w:cs="Arial"/>
          <w:sz w:val="22"/>
          <w:szCs w:val="22"/>
        </w:rPr>
        <w:t>ОБРАЗАЦ ТРОШКОВА ПРИПРЕМЕ ПОНУДЕ</w:t>
      </w:r>
    </w:p>
    <w:p w14:paraId="5606C47D" w14:textId="77777777" w:rsidR="004A4F39" w:rsidRPr="00880FB6" w:rsidRDefault="004A4F39" w:rsidP="004A4F39">
      <w:pPr>
        <w:pStyle w:val="BodyText"/>
        <w:rPr>
          <w:rFonts w:ascii="Arial" w:hAnsi="Arial" w:cs="Arial"/>
          <w:sz w:val="22"/>
          <w:szCs w:val="22"/>
        </w:rPr>
      </w:pPr>
    </w:p>
    <w:p w14:paraId="5CACDFCD" w14:textId="77777777" w:rsidR="004A4F39" w:rsidRPr="00880FB6" w:rsidRDefault="004A4F39" w:rsidP="004A4F39">
      <w:pPr>
        <w:pStyle w:val="BodyText"/>
        <w:rPr>
          <w:rFonts w:ascii="Arial" w:hAnsi="Arial" w:cs="Arial"/>
          <w:sz w:val="22"/>
          <w:szCs w:val="22"/>
        </w:rPr>
      </w:pPr>
    </w:p>
    <w:p w14:paraId="6F12A6FE" w14:textId="77777777" w:rsidR="004A4F39" w:rsidRPr="00880FB6" w:rsidRDefault="004A4F39" w:rsidP="004A4F39">
      <w:pPr>
        <w:pStyle w:val="BodyText"/>
        <w:rPr>
          <w:rFonts w:ascii="Arial" w:hAnsi="Arial" w:cs="Arial"/>
          <w:sz w:val="22"/>
          <w:szCs w:val="22"/>
        </w:rPr>
      </w:pPr>
    </w:p>
    <w:p w14:paraId="399D5137" w14:textId="77777777" w:rsidR="004A4F39" w:rsidRPr="00880FB6" w:rsidRDefault="004A4F39" w:rsidP="004A4F39">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4A4F39" w:rsidRPr="00880FB6" w14:paraId="1366C3E1" w14:textId="77777777" w:rsidTr="004A4F39">
        <w:trPr>
          <w:jc w:val="center"/>
        </w:trPr>
        <w:tc>
          <w:tcPr>
            <w:tcW w:w="4612" w:type="dxa"/>
          </w:tcPr>
          <w:p w14:paraId="63417708" w14:textId="77777777" w:rsidR="004A4F39" w:rsidRPr="00880FB6" w:rsidRDefault="004A4F39" w:rsidP="004A4F39">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618055C1" w14:textId="77777777" w:rsidR="004A4F39" w:rsidRPr="00880FB6" w:rsidRDefault="004A4F39" w:rsidP="004A4F39">
            <w:pPr>
              <w:pStyle w:val="BodyText"/>
              <w:jc w:val="center"/>
              <w:rPr>
                <w:rFonts w:ascii="Arial" w:hAnsi="Arial" w:cs="Arial"/>
                <w:b/>
                <w:bCs/>
                <w:sz w:val="22"/>
                <w:szCs w:val="22"/>
              </w:rPr>
            </w:pPr>
            <w:r w:rsidRPr="00880FB6">
              <w:rPr>
                <w:rFonts w:ascii="Arial" w:hAnsi="Arial" w:cs="Arial"/>
                <w:b/>
                <w:bCs/>
                <w:sz w:val="22"/>
                <w:szCs w:val="22"/>
              </w:rPr>
              <w:t>Износ</w:t>
            </w:r>
          </w:p>
        </w:tc>
      </w:tr>
      <w:tr w:rsidR="004A4F39" w:rsidRPr="00880FB6" w14:paraId="6DCA0CA2" w14:textId="77777777" w:rsidTr="004A4F39">
        <w:trPr>
          <w:jc w:val="center"/>
        </w:trPr>
        <w:tc>
          <w:tcPr>
            <w:tcW w:w="4612" w:type="dxa"/>
          </w:tcPr>
          <w:p w14:paraId="68753E64" w14:textId="77777777" w:rsidR="004A4F39" w:rsidRPr="00880FB6" w:rsidRDefault="004A4F39" w:rsidP="004A4F39">
            <w:pPr>
              <w:pStyle w:val="BodyText"/>
              <w:jc w:val="center"/>
              <w:rPr>
                <w:rFonts w:ascii="Arial" w:hAnsi="Arial" w:cs="Arial"/>
                <w:sz w:val="22"/>
                <w:szCs w:val="22"/>
              </w:rPr>
            </w:pPr>
          </w:p>
        </w:tc>
        <w:tc>
          <w:tcPr>
            <w:tcW w:w="4612" w:type="dxa"/>
          </w:tcPr>
          <w:p w14:paraId="74E7703F" w14:textId="77777777" w:rsidR="004A4F39" w:rsidRPr="00880FB6" w:rsidRDefault="004A4F39" w:rsidP="004A4F39">
            <w:pPr>
              <w:pStyle w:val="BodyText"/>
              <w:jc w:val="center"/>
              <w:rPr>
                <w:rFonts w:ascii="Arial" w:hAnsi="Arial" w:cs="Arial"/>
                <w:sz w:val="22"/>
                <w:szCs w:val="22"/>
              </w:rPr>
            </w:pPr>
          </w:p>
        </w:tc>
      </w:tr>
      <w:tr w:rsidR="004A4F39" w:rsidRPr="00880FB6" w14:paraId="171D056D" w14:textId="77777777" w:rsidTr="004A4F39">
        <w:trPr>
          <w:jc w:val="center"/>
        </w:trPr>
        <w:tc>
          <w:tcPr>
            <w:tcW w:w="4612" w:type="dxa"/>
          </w:tcPr>
          <w:p w14:paraId="7B53847B" w14:textId="77777777" w:rsidR="004A4F39" w:rsidRPr="00880FB6" w:rsidRDefault="004A4F39" w:rsidP="004A4F39">
            <w:pPr>
              <w:pStyle w:val="BodyText"/>
              <w:jc w:val="center"/>
              <w:rPr>
                <w:rFonts w:ascii="Arial" w:hAnsi="Arial" w:cs="Arial"/>
                <w:sz w:val="22"/>
                <w:szCs w:val="22"/>
              </w:rPr>
            </w:pPr>
          </w:p>
        </w:tc>
        <w:tc>
          <w:tcPr>
            <w:tcW w:w="4612" w:type="dxa"/>
          </w:tcPr>
          <w:p w14:paraId="4E0E5699" w14:textId="77777777" w:rsidR="004A4F39" w:rsidRPr="00880FB6" w:rsidRDefault="004A4F39" w:rsidP="004A4F39">
            <w:pPr>
              <w:pStyle w:val="BodyText"/>
              <w:jc w:val="center"/>
              <w:rPr>
                <w:rFonts w:ascii="Arial" w:hAnsi="Arial" w:cs="Arial"/>
                <w:sz w:val="22"/>
                <w:szCs w:val="22"/>
              </w:rPr>
            </w:pPr>
          </w:p>
        </w:tc>
      </w:tr>
      <w:tr w:rsidR="004A4F39" w:rsidRPr="00880FB6" w14:paraId="7DFEB6B5" w14:textId="77777777" w:rsidTr="004A4F39">
        <w:trPr>
          <w:jc w:val="center"/>
        </w:trPr>
        <w:tc>
          <w:tcPr>
            <w:tcW w:w="4612" w:type="dxa"/>
          </w:tcPr>
          <w:p w14:paraId="4F65D1E8" w14:textId="77777777" w:rsidR="004A4F39" w:rsidRPr="00880FB6" w:rsidRDefault="004A4F39" w:rsidP="004A4F39">
            <w:pPr>
              <w:pStyle w:val="BodyText"/>
              <w:jc w:val="center"/>
              <w:rPr>
                <w:rFonts w:ascii="Arial" w:hAnsi="Arial" w:cs="Arial"/>
                <w:sz w:val="22"/>
                <w:szCs w:val="22"/>
              </w:rPr>
            </w:pPr>
          </w:p>
        </w:tc>
        <w:tc>
          <w:tcPr>
            <w:tcW w:w="4612" w:type="dxa"/>
          </w:tcPr>
          <w:p w14:paraId="10328AAD" w14:textId="77777777" w:rsidR="004A4F39" w:rsidRPr="00880FB6" w:rsidRDefault="004A4F39" w:rsidP="004A4F39">
            <w:pPr>
              <w:pStyle w:val="BodyText"/>
              <w:jc w:val="center"/>
              <w:rPr>
                <w:rFonts w:ascii="Arial" w:hAnsi="Arial" w:cs="Arial"/>
                <w:sz w:val="22"/>
                <w:szCs w:val="22"/>
              </w:rPr>
            </w:pPr>
          </w:p>
        </w:tc>
      </w:tr>
      <w:tr w:rsidR="004A4F39" w:rsidRPr="00880FB6" w14:paraId="632F2FA9" w14:textId="77777777" w:rsidTr="004A4F39">
        <w:trPr>
          <w:jc w:val="center"/>
        </w:trPr>
        <w:tc>
          <w:tcPr>
            <w:tcW w:w="4612" w:type="dxa"/>
          </w:tcPr>
          <w:p w14:paraId="2FB42FDF" w14:textId="77777777" w:rsidR="004A4F39" w:rsidRPr="00880FB6" w:rsidRDefault="004A4F39" w:rsidP="004A4F39">
            <w:pPr>
              <w:pStyle w:val="BodyText"/>
              <w:jc w:val="center"/>
              <w:rPr>
                <w:rFonts w:ascii="Arial" w:hAnsi="Arial" w:cs="Arial"/>
                <w:sz w:val="22"/>
                <w:szCs w:val="22"/>
              </w:rPr>
            </w:pPr>
          </w:p>
        </w:tc>
        <w:tc>
          <w:tcPr>
            <w:tcW w:w="4612" w:type="dxa"/>
          </w:tcPr>
          <w:p w14:paraId="2E9D4A11" w14:textId="77777777" w:rsidR="004A4F39" w:rsidRPr="00880FB6" w:rsidRDefault="004A4F39" w:rsidP="004A4F39">
            <w:pPr>
              <w:pStyle w:val="BodyText"/>
              <w:jc w:val="center"/>
              <w:rPr>
                <w:rFonts w:ascii="Arial" w:hAnsi="Arial" w:cs="Arial"/>
                <w:sz w:val="22"/>
                <w:szCs w:val="22"/>
              </w:rPr>
            </w:pPr>
          </w:p>
        </w:tc>
      </w:tr>
      <w:tr w:rsidR="004A4F39" w:rsidRPr="00880FB6" w14:paraId="11C6F1C8" w14:textId="77777777" w:rsidTr="004A4F39">
        <w:trPr>
          <w:jc w:val="center"/>
        </w:trPr>
        <w:tc>
          <w:tcPr>
            <w:tcW w:w="4612" w:type="dxa"/>
          </w:tcPr>
          <w:p w14:paraId="24445D28" w14:textId="77777777" w:rsidR="004A4F39" w:rsidRPr="00880FB6" w:rsidRDefault="004A4F39" w:rsidP="004A4F39">
            <w:pPr>
              <w:pStyle w:val="BodyText"/>
              <w:jc w:val="center"/>
              <w:rPr>
                <w:rFonts w:ascii="Arial" w:hAnsi="Arial" w:cs="Arial"/>
                <w:sz w:val="22"/>
                <w:szCs w:val="22"/>
              </w:rPr>
            </w:pPr>
          </w:p>
        </w:tc>
        <w:tc>
          <w:tcPr>
            <w:tcW w:w="4612" w:type="dxa"/>
          </w:tcPr>
          <w:p w14:paraId="6DB69D8C" w14:textId="77777777" w:rsidR="004A4F39" w:rsidRPr="00880FB6" w:rsidRDefault="004A4F39" w:rsidP="004A4F39">
            <w:pPr>
              <w:pStyle w:val="BodyText"/>
              <w:jc w:val="center"/>
              <w:rPr>
                <w:rFonts w:ascii="Arial" w:hAnsi="Arial" w:cs="Arial"/>
                <w:sz w:val="22"/>
                <w:szCs w:val="22"/>
              </w:rPr>
            </w:pPr>
          </w:p>
        </w:tc>
      </w:tr>
      <w:tr w:rsidR="004A4F39" w:rsidRPr="00880FB6" w14:paraId="0CF6C855" w14:textId="77777777" w:rsidTr="004A4F39">
        <w:trPr>
          <w:jc w:val="center"/>
        </w:trPr>
        <w:tc>
          <w:tcPr>
            <w:tcW w:w="4612" w:type="dxa"/>
          </w:tcPr>
          <w:p w14:paraId="18364B1E" w14:textId="77777777" w:rsidR="004A4F39" w:rsidRPr="00880FB6" w:rsidRDefault="004A4F39" w:rsidP="004A4F39">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75EC7FFB" w14:textId="77777777" w:rsidR="004A4F39" w:rsidRPr="00880FB6" w:rsidRDefault="004A4F39" w:rsidP="004A4F39">
            <w:pPr>
              <w:pStyle w:val="BodyText"/>
              <w:rPr>
                <w:rFonts w:ascii="Arial" w:hAnsi="Arial" w:cs="Arial"/>
                <w:sz w:val="22"/>
                <w:szCs w:val="22"/>
              </w:rPr>
            </w:pPr>
          </w:p>
        </w:tc>
      </w:tr>
    </w:tbl>
    <w:p w14:paraId="72701A00" w14:textId="77777777" w:rsidR="004A4F39" w:rsidRPr="00880FB6" w:rsidRDefault="004A4F39" w:rsidP="004A4F39">
      <w:pPr>
        <w:pStyle w:val="BodyText"/>
        <w:rPr>
          <w:rFonts w:ascii="Arial" w:hAnsi="Arial" w:cs="Arial"/>
          <w:sz w:val="22"/>
          <w:szCs w:val="22"/>
        </w:rPr>
      </w:pPr>
    </w:p>
    <w:p w14:paraId="51A269E2" w14:textId="77777777" w:rsidR="004A4F39" w:rsidRPr="00880FB6" w:rsidRDefault="004A4F39" w:rsidP="004A4F39">
      <w:pPr>
        <w:pStyle w:val="BodyText"/>
        <w:rPr>
          <w:rFonts w:ascii="Arial" w:hAnsi="Arial" w:cs="Arial"/>
          <w:sz w:val="22"/>
          <w:szCs w:val="22"/>
        </w:rPr>
      </w:pPr>
    </w:p>
    <w:p w14:paraId="5EC4F4EB" w14:textId="77777777" w:rsidR="004A4F39" w:rsidRPr="00880FB6" w:rsidRDefault="004A4F39" w:rsidP="004A4F39">
      <w:pPr>
        <w:pStyle w:val="BodyText"/>
        <w:rPr>
          <w:rFonts w:ascii="Arial" w:hAnsi="Arial" w:cs="Arial"/>
          <w:sz w:val="22"/>
          <w:szCs w:val="22"/>
        </w:rPr>
      </w:pPr>
    </w:p>
    <w:p w14:paraId="44F4B1D7" w14:textId="77777777" w:rsidR="004A4F39" w:rsidRPr="00880FB6" w:rsidRDefault="004A4F39" w:rsidP="004A4F39">
      <w:pPr>
        <w:pStyle w:val="BodyText"/>
        <w:rPr>
          <w:rFonts w:ascii="Arial" w:hAnsi="Arial" w:cs="Arial"/>
          <w:sz w:val="22"/>
          <w:szCs w:val="22"/>
        </w:rPr>
      </w:pPr>
    </w:p>
    <w:p w14:paraId="7A57501B" w14:textId="77777777" w:rsidR="004A4F39" w:rsidRPr="00880FB6" w:rsidRDefault="004A4F39" w:rsidP="004A4F39">
      <w:pPr>
        <w:pStyle w:val="BodyText"/>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4A4F39" w:rsidRPr="00880FB6" w14:paraId="0FB5B437" w14:textId="77777777" w:rsidTr="004A4F39">
        <w:trPr>
          <w:jc w:val="center"/>
        </w:trPr>
        <w:tc>
          <w:tcPr>
            <w:tcW w:w="3652" w:type="dxa"/>
          </w:tcPr>
          <w:p w14:paraId="02A9153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2B9EDC8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087F1E2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024434EF" w14:textId="77777777" w:rsidTr="004A4F39">
        <w:trPr>
          <w:jc w:val="center"/>
        </w:trPr>
        <w:tc>
          <w:tcPr>
            <w:tcW w:w="3652" w:type="dxa"/>
            <w:vAlign w:val="center"/>
          </w:tcPr>
          <w:p w14:paraId="48CF4BDD" w14:textId="77777777" w:rsidR="004A4F39" w:rsidRPr="00880FB6" w:rsidRDefault="004A4F39" w:rsidP="004A4F39">
            <w:pPr>
              <w:jc w:val="both"/>
              <w:rPr>
                <w:rFonts w:ascii="Arial" w:hAnsi="Arial" w:cs="Arial"/>
                <w:sz w:val="22"/>
                <w:szCs w:val="22"/>
              </w:rPr>
            </w:pPr>
          </w:p>
        </w:tc>
        <w:tc>
          <w:tcPr>
            <w:tcW w:w="1985" w:type="dxa"/>
            <w:vAlign w:val="center"/>
          </w:tcPr>
          <w:p w14:paraId="539E4BBB" w14:textId="77777777" w:rsidR="004A4F39" w:rsidRPr="00880FB6" w:rsidRDefault="004A4F39" w:rsidP="004A4F39">
            <w:pPr>
              <w:jc w:val="both"/>
              <w:rPr>
                <w:rFonts w:ascii="Arial" w:hAnsi="Arial" w:cs="Arial"/>
                <w:sz w:val="22"/>
                <w:szCs w:val="22"/>
              </w:rPr>
            </w:pPr>
          </w:p>
        </w:tc>
        <w:tc>
          <w:tcPr>
            <w:tcW w:w="3782" w:type="dxa"/>
            <w:vAlign w:val="center"/>
          </w:tcPr>
          <w:p w14:paraId="7ACC14BB" w14:textId="77777777" w:rsidR="004A4F39" w:rsidRPr="00880FB6" w:rsidRDefault="004A4F39" w:rsidP="004A4F39">
            <w:pPr>
              <w:jc w:val="both"/>
              <w:rPr>
                <w:rFonts w:ascii="Arial" w:hAnsi="Arial" w:cs="Arial"/>
                <w:sz w:val="22"/>
                <w:szCs w:val="22"/>
              </w:rPr>
            </w:pPr>
          </w:p>
        </w:tc>
      </w:tr>
      <w:tr w:rsidR="004A4F39" w:rsidRPr="00880FB6" w14:paraId="416D4D25" w14:textId="77777777" w:rsidTr="004A4F39">
        <w:trPr>
          <w:jc w:val="center"/>
        </w:trPr>
        <w:tc>
          <w:tcPr>
            <w:tcW w:w="3652" w:type="dxa"/>
            <w:tcBorders>
              <w:bottom w:val="single" w:sz="4" w:space="0" w:color="auto"/>
            </w:tcBorders>
            <w:vAlign w:val="center"/>
          </w:tcPr>
          <w:p w14:paraId="0DAF76FD" w14:textId="77777777" w:rsidR="004A4F39" w:rsidRPr="00880FB6" w:rsidRDefault="004A4F39" w:rsidP="004A4F39">
            <w:pPr>
              <w:jc w:val="both"/>
              <w:rPr>
                <w:rFonts w:ascii="Arial" w:hAnsi="Arial" w:cs="Arial"/>
                <w:sz w:val="22"/>
                <w:szCs w:val="22"/>
              </w:rPr>
            </w:pPr>
          </w:p>
        </w:tc>
        <w:tc>
          <w:tcPr>
            <w:tcW w:w="1985" w:type="dxa"/>
            <w:vAlign w:val="center"/>
          </w:tcPr>
          <w:p w14:paraId="1F748A4D"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54EA73E7" w14:textId="77777777" w:rsidR="004A4F39" w:rsidRPr="00880FB6" w:rsidRDefault="004A4F39" w:rsidP="004A4F39">
            <w:pPr>
              <w:jc w:val="both"/>
              <w:rPr>
                <w:rFonts w:ascii="Arial" w:hAnsi="Arial" w:cs="Arial"/>
                <w:sz w:val="22"/>
                <w:szCs w:val="22"/>
              </w:rPr>
            </w:pPr>
          </w:p>
        </w:tc>
      </w:tr>
    </w:tbl>
    <w:p w14:paraId="19355152" w14:textId="77777777" w:rsidR="004A4F39" w:rsidRPr="00880FB6" w:rsidRDefault="004A4F39" w:rsidP="004A4F39">
      <w:pPr>
        <w:rPr>
          <w:rFonts w:ascii="Arial" w:hAnsi="Arial" w:cs="Arial"/>
          <w:sz w:val="22"/>
          <w:szCs w:val="22"/>
        </w:rPr>
      </w:pPr>
    </w:p>
    <w:p w14:paraId="2D7D7834" w14:textId="77777777" w:rsidR="004A4F39" w:rsidRPr="00880FB6" w:rsidRDefault="004A4F39" w:rsidP="004A4F39">
      <w:pPr>
        <w:rPr>
          <w:rFonts w:ascii="Arial" w:hAnsi="Arial" w:cs="Arial"/>
          <w:sz w:val="22"/>
          <w:szCs w:val="22"/>
        </w:rPr>
      </w:pPr>
    </w:p>
    <w:p w14:paraId="41792C52" w14:textId="77777777" w:rsidR="004A4F39" w:rsidRPr="00880FB6" w:rsidRDefault="004A4F39" w:rsidP="004A4F39">
      <w:pPr>
        <w:pStyle w:val="Standard"/>
        <w:jc w:val="both"/>
        <w:rPr>
          <w:rFonts w:ascii="Arial" w:hAnsi="Arial" w:cs="Arial"/>
          <w:sz w:val="22"/>
          <w:szCs w:val="22"/>
          <w:lang w:val="sr-Cyrl-CS"/>
        </w:rPr>
      </w:pPr>
    </w:p>
    <w:p w14:paraId="60A61FED" w14:textId="77777777" w:rsidR="004A4F39" w:rsidRPr="00880FB6" w:rsidRDefault="004A4F39" w:rsidP="004A4F39">
      <w:pPr>
        <w:pStyle w:val="Standard"/>
        <w:jc w:val="both"/>
        <w:rPr>
          <w:rFonts w:ascii="Arial" w:hAnsi="Arial" w:cs="Arial"/>
          <w:sz w:val="22"/>
          <w:szCs w:val="22"/>
          <w:lang w:val="sr-Cyrl-CS"/>
        </w:rPr>
      </w:pPr>
    </w:p>
    <w:p w14:paraId="6023B4A4" w14:textId="77777777" w:rsidR="004A4F39" w:rsidRPr="00880FB6" w:rsidRDefault="004A4F39" w:rsidP="004A4F39">
      <w:pPr>
        <w:pStyle w:val="Standard"/>
        <w:jc w:val="both"/>
        <w:rPr>
          <w:rFonts w:ascii="Arial" w:hAnsi="Arial" w:cs="Arial"/>
          <w:sz w:val="22"/>
          <w:szCs w:val="22"/>
          <w:lang w:val="sr-Cyrl-CS"/>
        </w:rPr>
      </w:pPr>
    </w:p>
    <w:p w14:paraId="54D5E6D8" w14:textId="77777777" w:rsidR="004A4F39" w:rsidRPr="00880FB6" w:rsidRDefault="004A4F39" w:rsidP="004A4F39">
      <w:pPr>
        <w:pStyle w:val="Standard"/>
        <w:jc w:val="both"/>
        <w:rPr>
          <w:rFonts w:ascii="Arial" w:hAnsi="Arial" w:cs="Arial"/>
          <w:sz w:val="22"/>
          <w:szCs w:val="22"/>
          <w:lang w:val="sr-Cyrl-CS"/>
        </w:rPr>
      </w:pPr>
    </w:p>
    <w:p w14:paraId="2D05E28F" w14:textId="77777777" w:rsidR="004A4F39" w:rsidRPr="00880FB6" w:rsidRDefault="004A4F39" w:rsidP="004A4F39">
      <w:pPr>
        <w:pStyle w:val="Standard"/>
        <w:jc w:val="both"/>
        <w:rPr>
          <w:rFonts w:ascii="Arial" w:hAnsi="Arial" w:cs="Arial"/>
          <w:sz w:val="22"/>
          <w:szCs w:val="22"/>
          <w:lang w:val="sr-Cyrl-CS"/>
        </w:rPr>
      </w:pPr>
    </w:p>
    <w:p w14:paraId="55D1459D" w14:textId="77777777" w:rsidR="004A4F39" w:rsidRPr="00880FB6" w:rsidRDefault="004A4F39" w:rsidP="004A4F39">
      <w:pPr>
        <w:pStyle w:val="Standard"/>
        <w:jc w:val="both"/>
        <w:rPr>
          <w:rFonts w:ascii="Arial" w:hAnsi="Arial" w:cs="Arial"/>
          <w:sz w:val="22"/>
          <w:szCs w:val="22"/>
          <w:lang w:val="sr-Cyrl-CS"/>
        </w:rPr>
      </w:pPr>
    </w:p>
    <w:p w14:paraId="586884AE" w14:textId="77777777" w:rsidR="004A4F39" w:rsidRPr="00880FB6" w:rsidRDefault="004A4F39" w:rsidP="004A4F39">
      <w:pPr>
        <w:pStyle w:val="Standard"/>
        <w:jc w:val="both"/>
        <w:rPr>
          <w:rFonts w:ascii="Arial" w:hAnsi="Arial" w:cs="Arial"/>
          <w:sz w:val="22"/>
          <w:szCs w:val="22"/>
          <w:lang w:val="sr-Cyrl-CS"/>
        </w:rPr>
      </w:pPr>
    </w:p>
    <w:p w14:paraId="3CB6EF96" w14:textId="77777777" w:rsidR="004A4F39" w:rsidRPr="00880FB6" w:rsidRDefault="004A4F39" w:rsidP="004A4F39">
      <w:pPr>
        <w:pStyle w:val="Standard"/>
        <w:jc w:val="both"/>
        <w:rPr>
          <w:rFonts w:ascii="Arial" w:hAnsi="Arial" w:cs="Arial"/>
          <w:sz w:val="22"/>
          <w:szCs w:val="22"/>
          <w:lang w:val="sr-Cyrl-CS"/>
        </w:rPr>
      </w:pPr>
    </w:p>
    <w:p w14:paraId="5112284E" w14:textId="77777777" w:rsidR="004A4F39" w:rsidRPr="00880FB6" w:rsidRDefault="004A4F39" w:rsidP="004A4F39">
      <w:pPr>
        <w:pStyle w:val="Standard"/>
        <w:jc w:val="both"/>
        <w:rPr>
          <w:rFonts w:ascii="Arial" w:hAnsi="Arial" w:cs="Arial"/>
          <w:sz w:val="22"/>
          <w:szCs w:val="22"/>
          <w:lang w:val="sr-Cyrl-CS"/>
        </w:rPr>
      </w:pPr>
    </w:p>
    <w:p w14:paraId="300B1B73" w14:textId="3AE3DCB5" w:rsidR="00472219" w:rsidRPr="00393297" w:rsidRDefault="004A4F39" w:rsidP="00393297">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528C60C" w14:textId="77777777" w:rsidR="00472219" w:rsidRPr="001731C4" w:rsidRDefault="00472219" w:rsidP="001731C4">
      <w:pPr>
        <w:pStyle w:val="Heading2"/>
        <w:jc w:val="center"/>
        <w:rPr>
          <w:lang w:val="sr-Cyrl-RS"/>
        </w:rPr>
      </w:pPr>
    </w:p>
    <w:p w14:paraId="784287D5" w14:textId="77777777" w:rsidR="004A4F39" w:rsidRDefault="004A4F39" w:rsidP="004A4F39">
      <w:pPr>
        <w:pStyle w:val="Heading2"/>
        <w:jc w:val="right"/>
        <w:rPr>
          <w:lang w:val="sr-Cyrl-RS"/>
        </w:rPr>
      </w:pPr>
      <w:bookmarkStart w:id="319" w:name="_Toc438647669"/>
      <w:r w:rsidRPr="00880FB6">
        <w:t xml:space="preserve">ОБРАЗАЦ </w:t>
      </w:r>
      <w:r w:rsidR="00FF21A7">
        <w:rPr>
          <w:lang w:val="sr-Cyrl-RS"/>
        </w:rPr>
        <w:t>8</w:t>
      </w:r>
      <w:r w:rsidRPr="00880FB6">
        <w:t>.</w:t>
      </w:r>
      <w:r w:rsidR="00FF21A7">
        <w:rPr>
          <w:lang w:val="sr-Cyrl-RS"/>
        </w:rPr>
        <w:t xml:space="preserve"> </w:t>
      </w:r>
      <w:r>
        <w:rPr>
          <w:lang w:val="sr-Cyrl-RS"/>
        </w:rPr>
        <w:t>партија 12</w:t>
      </w:r>
      <w:bookmarkEnd w:id="319"/>
    </w:p>
    <w:p w14:paraId="2B61EF8A" w14:textId="77777777" w:rsidR="00472219" w:rsidRDefault="00472219" w:rsidP="00472219">
      <w:pPr>
        <w:rPr>
          <w:lang w:val="sr-Cyrl-RS"/>
        </w:rPr>
      </w:pPr>
    </w:p>
    <w:p w14:paraId="672F5008" w14:textId="77777777" w:rsidR="00472219" w:rsidRPr="00472219" w:rsidRDefault="00472219" w:rsidP="00472219">
      <w:pPr>
        <w:rPr>
          <w:lang w:val="sr-Cyrl-RS"/>
        </w:rPr>
      </w:pPr>
    </w:p>
    <w:p w14:paraId="1D1E2703" w14:textId="77777777" w:rsidR="004A4F39" w:rsidRPr="00880FB6" w:rsidRDefault="004A4F39" w:rsidP="004A4F39">
      <w:pPr>
        <w:rPr>
          <w:rFonts w:ascii="Arial" w:hAnsi="Arial" w:cs="Arial"/>
          <w:sz w:val="22"/>
          <w:szCs w:val="22"/>
        </w:rPr>
      </w:pPr>
    </w:p>
    <w:p w14:paraId="28CB6B58"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1EE1CCDD" w14:textId="77777777" w:rsidR="004A4F39" w:rsidRPr="00880FB6" w:rsidRDefault="004A4F39" w:rsidP="004A4F39">
      <w:pPr>
        <w:jc w:val="right"/>
        <w:rPr>
          <w:rFonts w:ascii="Arial" w:hAnsi="Arial" w:cs="Arial"/>
          <w:b/>
          <w:bCs/>
          <w:sz w:val="22"/>
          <w:szCs w:val="22"/>
          <w:lang w:eastAsia="en-US"/>
        </w:rPr>
      </w:pPr>
    </w:p>
    <w:p w14:paraId="577CEF1C" w14:textId="77777777" w:rsidR="004A4F39" w:rsidRPr="00880FB6" w:rsidRDefault="004A4F39" w:rsidP="004A4F39">
      <w:pPr>
        <w:jc w:val="right"/>
        <w:rPr>
          <w:rFonts w:ascii="Arial" w:hAnsi="Arial" w:cs="Arial"/>
          <w:b/>
          <w:bCs/>
          <w:sz w:val="22"/>
          <w:szCs w:val="22"/>
          <w:lang w:eastAsia="en-US"/>
        </w:rPr>
      </w:pPr>
    </w:p>
    <w:p w14:paraId="6EEDE12E" w14:textId="77777777" w:rsidR="004A4F39" w:rsidRPr="00880FB6" w:rsidRDefault="004A4F39" w:rsidP="004A4F39">
      <w:pPr>
        <w:jc w:val="right"/>
        <w:rPr>
          <w:rFonts w:ascii="Arial" w:hAnsi="Arial" w:cs="Arial"/>
          <w:b/>
          <w:bCs/>
          <w:sz w:val="22"/>
          <w:szCs w:val="22"/>
          <w:lang w:eastAsia="en-US"/>
        </w:rPr>
      </w:pPr>
    </w:p>
    <w:p w14:paraId="36E4A403" w14:textId="77777777" w:rsidR="004A4F39" w:rsidRPr="00880FB6" w:rsidRDefault="004A4F39" w:rsidP="004A4F39">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7C74DC21" w14:textId="77777777" w:rsidR="004A4F39" w:rsidRPr="00880FB6" w:rsidRDefault="004A4F39" w:rsidP="004A4F39">
      <w:pPr>
        <w:jc w:val="center"/>
        <w:rPr>
          <w:rFonts w:ascii="Arial" w:hAnsi="Arial" w:cs="Arial"/>
          <w:sz w:val="22"/>
          <w:szCs w:val="22"/>
        </w:rPr>
      </w:pPr>
    </w:p>
    <w:p w14:paraId="2A2DE469" w14:textId="77777777" w:rsidR="004A4F39" w:rsidRPr="00880FB6" w:rsidRDefault="004A4F39" w:rsidP="004A4F39">
      <w:pPr>
        <w:jc w:val="center"/>
        <w:rPr>
          <w:rFonts w:ascii="Arial" w:hAnsi="Arial" w:cs="Arial"/>
          <w:sz w:val="22"/>
          <w:szCs w:val="22"/>
        </w:rPr>
      </w:pPr>
    </w:p>
    <w:p w14:paraId="3DA064E4"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 xml:space="preserve">У својству ____________________ </w:t>
      </w:r>
    </w:p>
    <w:p w14:paraId="4D4B4303"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5B56AF2B" w14:textId="77777777" w:rsidR="004A4F39" w:rsidRPr="00880FB6" w:rsidRDefault="004A4F39" w:rsidP="004A4F39">
      <w:pPr>
        <w:jc w:val="center"/>
        <w:rPr>
          <w:rFonts w:ascii="Arial" w:hAnsi="Arial" w:cs="Arial"/>
          <w:sz w:val="22"/>
          <w:szCs w:val="22"/>
        </w:rPr>
      </w:pPr>
    </w:p>
    <w:p w14:paraId="278ADFBC" w14:textId="77777777" w:rsidR="004A4F39" w:rsidRPr="00880FB6" w:rsidRDefault="004A4F39" w:rsidP="004A4F39">
      <w:pPr>
        <w:jc w:val="center"/>
        <w:rPr>
          <w:rFonts w:ascii="Arial" w:hAnsi="Arial" w:cs="Arial"/>
          <w:sz w:val="22"/>
          <w:szCs w:val="22"/>
        </w:rPr>
      </w:pPr>
    </w:p>
    <w:p w14:paraId="15B6045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02D15DAB" w14:textId="77777777" w:rsidR="004A4F39" w:rsidRPr="00880FB6" w:rsidRDefault="004A4F39" w:rsidP="004A4F39">
      <w:pPr>
        <w:jc w:val="center"/>
        <w:rPr>
          <w:rFonts w:ascii="Arial" w:hAnsi="Arial" w:cs="Arial"/>
          <w:sz w:val="22"/>
          <w:szCs w:val="22"/>
        </w:rPr>
      </w:pPr>
    </w:p>
    <w:p w14:paraId="3503175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2A3B44F" w14:textId="77777777" w:rsidR="004A4F39" w:rsidRPr="00880FB6" w:rsidRDefault="004A4F39" w:rsidP="004A4F39">
      <w:pPr>
        <w:jc w:val="center"/>
        <w:rPr>
          <w:rFonts w:ascii="Arial" w:hAnsi="Arial" w:cs="Arial"/>
          <w:sz w:val="22"/>
          <w:szCs w:val="22"/>
        </w:rPr>
      </w:pPr>
    </w:p>
    <w:p w14:paraId="6D4918A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2843DCB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E764F49" w14:textId="77777777" w:rsidR="004A4F39" w:rsidRPr="00880FB6" w:rsidRDefault="004A4F39" w:rsidP="004A4F39">
      <w:pPr>
        <w:rPr>
          <w:rFonts w:ascii="Arial" w:hAnsi="Arial" w:cs="Arial"/>
          <w:sz w:val="22"/>
          <w:szCs w:val="22"/>
        </w:rPr>
      </w:pPr>
    </w:p>
    <w:p w14:paraId="2BCC8D52" w14:textId="77777777" w:rsidR="004A4F39" w:rsidRPr="00880FB6" w:rsidRDefault="004A4F39" w:rsidP="004A4F39">
      <w:pPr>
        <w:rPr>
          <w:rFonts w:ascii="Arial" w:hAnsi="Arial" w:cs="Arial"/>
          <w:sz w:val="22"/>
          <w:szCs w:val="22"/>
        </w:rPr>
      </w:pPr>
    </w:p>
    <w:p w14:paraId="6156488C" w14:textId="703CCE16" w:rsidR="004A4F39" w:rsidRPr="00A35D98" w:rsidRDefault="004A4F39" w:rsidP="004A4F39">
      <w:pPr>
        <w:jc w:val="both"/>
        <w:rPr>
          <w:rFonts w:ascii="Arial" w:hAnsi="Arial" w:cs="Arial"/>
          <w:lang w:val="sr-Cyrl-RS"/>
        </w:rPr>
      </w:pPr>
      <w:r w:rsidRPr="00880FB6">
        <w:rPr>
          <w:rFonts w:ascii="Arial" w:hAnsi="Arial" w:cs="Arial"/>
          <w:sz w:val="22"/>
          <w:szCs w:val="22"/>
        </w:rPr>
        <w:t xml:space="preserve">у време подношења понуде у отвореном поступку јавне набавке број </w:t>
      </w:r>
      <w:r w:rsidR="008B3CA0">
        <w:rPr>
          <w:rFonts w:ascii="Arial" w:hAnsi="Arial" w:cs="Arial"/>
          <w:sz w:val="22"/>
          <w:szCs w:val="22"/>
        </w:rPr>
        <w:t>1000/0063-1/2015</w:t>
      </w:r>
      <w:r>
        <w:rPr>
          <w:rFonts w:ascii="Arial" w:hAnsi="Arial" w:cs="Arial"/>
          <w:sz w:val="22"/>
          <w:szCs w:val="22"/>
          <w:lang w:val="sr-Cyrl-RS"/>
        </w:rPr>
        <w:t xml:space="preserve"> партија 12 Сервис машине за нарезивање кључева</w:t>
      </w:r>
      <w:r w:rsidRPr="00880FB6">
        <w:rPr>
          <w:rFonts w:ascii="Arial" w:hAnsi="Arial" w:cs="Arial"/>
          <w:sz w:val="22"/>
          <w:szCs w:val="22"/>
        </w:rPr>
        <w:t xml:space="preserve">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462A00D2" w14:textId="77777777" w:rsidR="004A4F39" w:rsidRPr="00880FB6" w:rsidRDefault="004A4F39" w:rsidP="004A4F39">
      <w:pPr>
        <w:jc w:val="both"/>
        <w:rPr>
          <w:rFonts w:ascii="Arial" w:hAnsi="Arial" w:cs="Arial"/>
          <w:sz w:val="22"/>
          <w:szCs w:val="22"/>
        </w:rPr>
      </w:pPr>
    </w:p>
    <w:p w14:paraId="546E4996" w14:textId="77777777" w:rsidR="004A4F39" w:rsidRPr="00880FB6" w:rsidRDefault="004A4F39" w:rsidP="004A4F39">
      <w:pPr>
        <w:pStyle w:val="BodyText"/>
        <w:ind w:left="-540" w:right="-16"/>
        <w:rPr>
          <w:rFonts w:ascii="Arial" w:hAnsi="Arial" w:cs="Arial"/>
          <w:sz w:val="22"/>
          <w:szCs w:val="22"/>
        </w:rPr>
      </w:pPr>
    </w:p>
    <w:p w14:paraId="2609DC68" w14:textId="77777777" w:rsidR="004A4F39" w:rsidRPr="00880FB6" w:rsidRDefault="004A4F39" w:rsidP="004A4F39">
      <w:pPr>
        <w:pStyle w:val="BodyText"/>
        <w:ind w:left="-540" w:right="-16"/>
        <w:rPr>
          <w:rFonts w:ascii="Arial" w:hAnsi="Arial" w:cs="Arial"/>
          <w:sz w:val="22"/>
          <w:szCs w:val="22"/>
        </w:rPr>
      </w:pPr>
    </w:p>
    <w:p w14:paraId="63593E3F" w14:textId="77777777" w:rsidR="004A4F39" w:rsidRPr="00880FB6" w:rsidRDefault="004A4F39" w:rsidP="004A4F39">
      <w:pPr>
        <w:pStyle w:val="BodyText"/>
        <w:ind w:left="-540" w:right="-16"/>
        <w:rPr>
          <w:rFonts w:ascii="Arial" w:hAnsi="Arial" w:cs="Arial"/>
          <w:sz w:val="22"/>
          <w:szCs w:val="22"/>
        </w:rPr>
      </w:pPr>
    </w:p>
    <w:p w14:paraId="71B5E720" w14:textId="77777777" w:rsidR="004A4F39" w:rsidRPr="00880FB6" w:rsidRDefault="004A4F39" w:rsidP="004A4F39">
      <w:pPr>
        <w:pStyle w:val="BodyText"/>
        <w:ind w:left="-540" w:right="-16"/>
        <w:rPr>
          <w:rFonts w:ascii="Arial" w:hAnsi="Arial" w:cs="Arial"/>
          <w:sz w:val="22"/>
          <w:szCs w:val="22"/>
        </w:rPr>
      </w:pPr>
    </w:p>
    <w:p w14:paraId="6A70BA92" w14:textId="77777777" w:rsidR="004A4F39" w:rsidRPr="00880FB6" w:rsidRDefault="004A4F39" w:rsidP="004A4F3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4A4F39" w:rsidRPr="00880FB6" w14:paraId="531F556E" w14:textId="77777777" w:rsidTr="004A4F39">
        <w:trPr>
          <w:jc w:val="center"/>
        </w:trPr>
        <w:tc>
          <w:tcPr>
            <w:tcW w:w="3652" w:type="dxa"/>
          </w:tcPr>
          <w:p w14:paraId="01B26E4D"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53E2BB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D2081C6"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Понуђач/члан групе:</w:t>
            </w:r>
          </w:p>
        </w:tc>
      </w:tr>
      <w:tr w:rsidR="004A4F39" w:rsidRPr="00880FB6" w14:paraId="34FE54B8" w14:textId="77777777" w:rsidTr="004A4F39">
        <w:trPr>
          <w:jc w:val="center"/>
        </w:trPr>
        <w:tc>
          <w:tcPr>
            <w:tcW w:w="3652" w:type="dxa"/>
            <w:vAlign w:val="center"/>
          </w:tcPr>
          <w:p w14:paraId="741D4841" w14:textId="77777777" w:rsidR="004A4F39" w:rsidRPr="00880FB6" w:rsidRDefault="004A4F39" w:rsidP="004A4F39">
            <w:pPr>
              <w:jc w:val="both"/>
              <w:rPr>
                <w:rFonts w:ascii="Arial" w:hAnsi="Arial" w:cs="Arial"/>
                <w:sz w:val="22"/>
                <w:szCs w:val="22"/>
              </w:rPr>
            </w:pPr>
          </w:p>
        </w:tc>
        <w:tc>
          <w:tcPr>
            <w:tcW w:w="1985" w:type="dxa"/>
            <w:vAlign w:val="center"/>
          </w:tcPr>
          <w:p w14:paraId="2269EA04" w14:textId="77777777" w:rsidR="004A4F39" w:rsidRPr="00880FB6" w:rsidRDefault="004A4F39" w:rsidP="004A4F39">
            <w:pPr>
              <w:jc w:val="both"/>
              <w:rPr>
                <w:rFonts w:ascii="Arial" w:hAnsi="Arial" w:cs="Arial"/>
                <w:sz w:val="22"/>
                <w:szCs w:val="22"/>
              </w:rPr>
            </w:pPr>
          </w:p>
        </w:tc>
        <w:tc>
          <w:tcPr>
            <w:tcW w:w="3782" w:type="dxa"/>
            <w:vAlign w:val="center"/>
          </w:tcPr>
          <w:p w14:paraId="54434D6E" w14:textId="77777777" w:rsidR="004A4F39" w:rsidRPr="00880FB6" w:rsidRDefault="004A4F39" w:rsidP="004A4F39">
            <w:pPr>
              <w:jc w:val="both"/>
              <w:rPr>
                <w:rFonts w:ascii="Arial" w:hAnsi="Arial" w:cs="Arial"/>
                <w:sz w:val="22"/>
                <w:szCs w:val="22"/>
              </w:rPr>
            </w:pPr>
          </w:p>
        </w:tc>
      </w:tr>
      <w:tr w:rsidR="004A4F39" w:rsidRPr="00880FB6" w14:paraId="39699536" w14:textId="77777777" w:rsidTr="004A4F39">
        <w:trPr>
          <w:jc w:val="center"/>
        </w:trPr>
        <w:tc>
          <w:tcPr>
            <w:tcW w:w="3652" w:type="dxa"/>
            <w:tcBorders>
              <w:bottom w:val="single" w:sz="4" w:space="0" w:color="auto"/>
            </w:tcBorders>
            <w:vAlign w:val="center"/>
          </w:tcPr>
          <w:p w14:paraId="1C04F5EE" w14:textId="77777777" w:rsidR="004A4F39" w:rsidRPr="00880FB6" w:rsidRDefault="004A4F39" w:rsidP="004A4F39">
            <w:pPr>
              <w:jc w:val="both"/>
              <w:rPr>
                <w:rFonts w:ascii="Arial" w:hAnsi="Arial" w:cs="Arial"/>
                <w:sz w:val="22"/>
                <w:szCs w:val="22"/>
              </w:rPr>
            </w:pPr>
          </w:p>
        </w:tc>
        <w:tc>
          <w:tcPr>
            <w:tcW w:w="1985" w:type="dxa"/>
            <w:vAlign w:val="center"/>
          </w:tcPr>
          <w:p w14:paraId="055B7232"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038ADA0" w14:textId="77777777" w:rsidR="004A4F39" w:rsidRPr="00880FB6" w:rsidRDefault="004A4F39" w:rsidP="004A4F39">
            <w:pPr>
              <w:jc w:val="both"/>
              <w:rPr>
                <w:rFonts w:ascii="Arial" w:hAnsi="Arial" w:cs="Arial"/>
                <w:sz w:val="22"/>
                <w:szCs w:val="22"/>
              </w:rPr>
            </w:pPr>
          </w:p>
        </w:tc>
      </w:tr>
    </w:tbl>
    <w:p w14:paraId="228E1A67" w14:textId="77777777" w:rsidR="004A4F39" w:rsidRPr="00880FB6" w:rsidRDefault="004A4F39" w:rsidP="004A4F39">
      <w:pPr>
        <w:tabs>
          <w:tab w:val="left" w:pos="3315"/>
        </w:tabs>
        <w:jc w:val="right"/>
        <w:rPr>
          <w:rFonts w:ascii="Arial" w:hAnsi="Arial" w:cs="Arial"/>
          <w:b/>
          <w:sz w:val="22"/>
          <w:szCs w:val="22"/>
        </w:rPr>
      </w:pPr>
    </w:p>
    <w:p w14:paraId="40979678" w14:textId="77777777" w:rsidR="004A4F39" w:rsidRPr="00880FB6" w:rsidRDefault="004A4F39" w:rsidP="004A4F39">
      <w:pPr>
        <w:tabs>
          <w:tab w:val="left" w:pos="3315"/>
        </w:tabs>
        <w:jc w:val="right"/>
        <w:rPr>
          <w:rFonts w:ascii="Arial" w:hAnsi="Arial" w:cs="Arial"/>
          <w:b/>
          <w:sz w:val="22"/>
          <w:szCs w:val="22"/>
        </w:rPr>
      </w:pPr>
    </w:p>
    <w:p w14:paraId="12744427" w14:textId="77777777" w:rsidR="004A4F39" w:rsidRPr="001731C4" w:rsidRDefault="004A4F39" w:rsidP="001731C4"/>
    <w:p w14:paraId="19EBE091" w14:textId="77777777" w:rsidR="00D26BAB" w:rsidRPr="001731C4" w:rsidRDefault="00D26BAB" w:rsidP="001731C4">
      <w:pPr>
        <w:tabs>
          <w:tab w:val="left" w:pos="3315"/>
        </w:tabs>
        <w:rPr>
          <w:rFonts w:ascii="Arial" w:hAnsi="Arial" w:cs="Arial"/>
          <w:b/>
          <w:sz w:val="22"/>
          <w:szCs w:val="22"/>
          <w:lang w:val="sr-Cyrl-RS"/>
        </w:rPr>
      </w:pPr>
    </w:p>
    <w:sectPr w:rsidR="00D26BAB" w:rsidRPr="001731C4" w:rsidSect="00AF22EB">
      <w:headerReference w:type="default" r:id="rId37"/>
      <w:footerReference w:type="default" r:id="rId38"/>
      <w:footnotePr>
        <w:pos w:val="beneathText"/>
      </w:footnotePr>
      <w:pgSz w:w="12240" w:h="15840" w:code="1"/>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53ACC" w15:done="0"/>
  <w15:commentEx w15:paraId="680AB3DD" w15:done="0"/>
  <w15:commentEx w15:paraId="6343A7F5" w15:done="0"/>
  <w15:commentEx w15:paraId="0BF40FEB" w15:done="0"/>
  <w15:commentEx w15:paraId="0D37F02F" w15:done="0"/>
  <w15:commentEx w15:paraId="55CF8093" w15:done="0"/>
  <w15:commentEx w15:paraId="493BE6BC" w15:done="0"/>
  <w15:commentEx w15:paraId="2D57419E" w15:done="0"/>
  <w15:commentEx w15:paraId="79454C1E" w15:done="0"/>
  <w15:commentEx w15:paraId="4905A074" w15:done="0"/>
  <w15:commentEx w15:paraId="7BCB3B87" w15:done="0"/>
  <w15:commentEx w15:paraId="1F22E1F5" w15:done="0"/>
  <w15:commentEx w15:paraId="26EFAD63" w15:done="0"/>
  <w15:commentEx w15:paraId="3329584D" w15:done="0"/>
  <w15:commentEx w15:paraId="1EBFACEC" w15:done="0"/>
  <w15:commentEx w15:paraId="3C7DE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0AA26" w14:textId="77777777" w:rsidR="00AA7C51" w:rsidRDefault="00AA7C51">
      <w:r>
        <w:separator/>
      </w:r>
    </w:p>
    <w:p w14:paraId="2C9C3405" w14:textId="77777777" w:rsidR="00AA7C51" w:rsidRDefault="00AA7C51"/>
  </w:endnote>
  <w:endnote w:type="continuationSeparator" w:id="0">
    <w:p w14:paraId="16E9DDD2" w14:textId="77777777" w:rsidR="00AA7C51" w:rsidRDefault="00AA7C51">
      <w:r>
        <w:continuationSeparator/>
      </w:r>
    </w:p>
    <w:p w14:paraId="24EF828E" w14:textId="77777777" w:rsidR="00AA7C51" w:rsidRDefault="00AA7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005" w:usb1="00000000" w:usb2="00000000" w:usb3="00000000" w:csb0="00000002"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29C8" w14:textId="77777777" w:rsidR="009C559E" w:rsidRDefault="009C559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138</w:t>
    </w:r>
    <w:r w:rsidRPr="003965B3">
      <w:rPr>
        <w:rFonts w:ascii="Arial" w:hAnsi="Arial" w:cs="Arial"/>
        <w:b/>
        <w:bCs/>
        <w:sz w:val="18"/>
        <w:szCs w:val="18"/>
      </w:rPr>
      <w:fldChar w:fldCharType="end"/>
    </w:r>
  </w:p>
  <w:p w14:paraId="491EC37C" w14:textId="77777777" w:rsidR="009C559E" w:rsidRDefault="009C559E" w:rsidP="00463D52">
    <w:pPr>
      <w:pStyle w:val="Footer"/>
      <w:rPr>
        <w:rFonts w:ascii="Arial" w:hAnsi="Arial" w:cs="Arial"/>
        <w:i/>
        <w:iCs/>
        <w:sz w:val="18"/>
        <w:szCs w:val="18"/>
      </w:rPr>
    </w:pPr>
  </w:p>
  <w:p w14:paraId="3C3E401E" w14:textId="76A0DBB5"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3B2E9118" w14:textId="77777777" w:rsidR="009C559E" w:rsidRPr="00CA3C31" w:rsidRDefault="009C559E" w:rsidP="00CA3C31">
    <w:pPr>
      <w:pStyle w:val="Footer"/>
      <w:jc w:val="center"/>
      <w:rPr>
        <w:rFonts w:ascii="Arial" w:hAnsi="Arial" w:cs="Arial"/>
        <w:i/>
        <w:iCs/>
        <w:sz w:val="18"/>
        <w:szCs w:val="18"/>
        <w:lang w:val="sr-Cyrl-RS"/>
      </w:rPr>
    </w:pPr>
  </w:p>
  <w:p w14:paraId="04812987" w14:textId="77777777" w:rsidR="009C559E" w:rsidRPr="00364D0E" w:rsidRDefault="009C559E" w:rsidP="00130379">
    <w:pPr>
      <w:pStyle w:val="Footer"/>
      <w:rPr>
        <w:rFonts w:ascii="Arial" w:hAnsi="Arial" w:cs="Arial"/>
        <w:sz w:val="18"/>
        <w:szCs w:val="18"/>
      </w:rPr>
    </w:pPr>
  </w:p>
  <w:p w14:paraId="6A22D16B" w14:textId="77777777" w:rsidR="009C559E" w:rsidRPr="003965B3" w:rsidRDefault="009C559E">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0C072" w14:textId="77777777" w:rsidR="009C559E" w:rsidRDefault="009C559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46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46</w:t>
    </w:r>
    <w:r w:rsidRPr="003965B3">
      <w:rPr>
        <w:rFonts w:ascii="Arial" w:hAnsi="Arial" w:cs="Arial"/>
        <w:b/>
        <w:bCs/>
        <w:sz w:val="18"/>
        <w:szCs w:val="18"/>
      </w:rPr>
      <w:fldChar w:fldCharType="end"/>
    </w:r>
  </w:p>
  <w:p w14:paraId="5793B1E0" w14:textId="77777777" w:rsidR="009C559E" w:rsidRDefault="009C559E" w:rsidP="00CA3C31">
    <w:pPr>
      <w:pStyle w:val="Footer"/>
      <w:jc w:val="center"/>
      <w:rPr>
        <w:rFonts w:ascii="Arial" w:hAnsi="Arial" w:cs="Arial"/>
        <w:i/>
        <w:iCs/>
        <w:sz w:val="18"/>
        <w:szCs w:val="18"/>
        <w:lang w:val="sr-Cyrl-RS"/>
      </w:rPr>
    </w:pPr>
  </w:p>
  <w:p w14:paraId="581BBDC2" w14:textId="77777777" w:rsidR="009C559E" w:rsidRDefault="009C559E" w:rsidP="00CA3C31">
    <w:pPr>
      <w:pStyle w:val="Footer"/>
      <w:jc w:val="center"/>
      <w:rPr>
        <w:rFonts w:ascii="Arial" w:hAnsi="Arial" w:cs="Arial"/>
        <w:i/>
        <w:iCs/>
        <w:sz w:val="18"/>
        <w:szCs w:val="18"/>
        <w:lang w:val="sr-Cyrl-RS"/>
      </w:rPr>
    </w:pPr>
  </w:p>
  <w:p w14:paraId="3B4B9E15" w14:textId="548459A5"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5EFC66F7" w14:textId="77777777" w:rsidR="009C559E" w:rsidRDefault="009C559E" w:rsidP="00463D52">
    <w:pPr>
      <w:pStyle w:val="Footer"/>
      <w:rPr>
        <w:rFonts w:ascii="Arial" w:hAnsi="Arial" w:cs="Arial"/>
        <w:i/>
        <w:iCs/>
        <w:sz w:val="18"/>
        <w:szCs w:val="18"/>
      </w:rPr>
    </w:pPr>
  </w:p>
  <w:p w14:paraId="1406FBAF" w14:textId="77777777" w:rsidR="009C559E" w:rsidRPr="00364D0E" w:rsidRDefault="009C559E" w:rsidP="00130379">
    <w:pPr>
      <w:pStyle w:val="Footer"/>
      <w:rPr>
        <w:rFonts w:ascii="Arial" w:hAnsi="Arial" w:cs="Arial"/>
        <w:sz w:val="18"/>
        <w:szCs w:val="18"/>
      </w:rPr>
    </w:pPr>
  </w:p>
  <w:p w14:paraId="6AF215E7" w14:textId="77777777" w:rsidR="009C559E" w:rsidRPr="003965B3" w:rsidRDefault="009C559E">
    <w:pPr>
      <w:pStyle w:val="Footer"/>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E0AB6" w14:textId="77777777" w:rsidR="009C559E" w:rsidRDefault="009C559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62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62</w:t>
    </w:r>
    <w:r w:rsidRPr="003965B3">
      <w:rPr>
        <w:rFonts w:ascii="Arial" w:hAnsi="Arial" w:cs="Arial"/>
        <w:b/>
        <w:bCs/>
        <w:sz w:val="18"/>
        <w:szCs w:val="18"/>
      </w:rPr>
      <w:fldChar w:fldCharType="end"/>
    </w:r>
  </w:p>
  <w:p w14:paraId="565DC8D9" w14:textId="77777777" w:rsidR="009C559E" w:rsidRDefault="009C559E" w:rsidP="00463D52">
    <w:pPr>
      <w:pStyle w:val="Footer"/>
      <w:rPr>
        <w:rFonts w:ascii="Arial" w:hAnsi="Arial" w:cs="Arial"/>
        <w:i/>
        <w:iCs/>
        <w:sz w:val="18"/>
        <w:szCs w:val="18"/>
      </w:rPr>
    </w:pPr>
  </w:p>
  <w:p w14:paraId="66EF19C7" w14:textId="07DCC8D1"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7DBCC52D" w14:textId="77777777" w:rsidR="009C559E" w:rsidRPr="00CA3C31" w:rsidRDefault="009C559E" w:rsidP="0004406B">
    <w:pPr>
      <w:pStyle w:val="Footer"/>
      <w:jc w:val="center"/>
      <w:rPr>
        <w:rFonts w:ascii="Arial" w:hAnsi="Arial" w:cs="Arial"/>
        <w:i/>
        <w:sz w:val="18"/>
        <w:szCs w:val="18"/>
        <w:lang w:val="sr-Cyrl-RS"/>
      </w:rPr>
    </w:pPr>
  </w:p>
  <w:p w14:paraId="4DE5400A" w14:textId="77777777" w:rsidR="009C559E" w:rsidRPr="00364D0E" w:rsidRDefault="009C559E" w:rsidP="00130379">
    <w:pPr>
      <w:pStyle w:val="Footer"/>
      <w:rPr>
        <w:rFonts w:ascii="Arial" w:hAnsi="Arial" w:cs="Arial"/>
        <w:sz w:val="18"/>
        <w:szCs w:val="18"/>
      </w:rPr>
    </w:pPr>
  </w:p>
  <w:p w14:paraId="6ED6A0AA" w14:textId="77777777" w:rsidR="009C559E" w:rsidRPr="003965B3" w:rsidRDefault="009C559E">
    <w:pPr>
      <w:pStyle w:val="Footer"/>
      <w:jc w:val="right"/>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9D73" w14:textId="77777777" w:rsidR="009C559E" w:rsidRDefault="009C559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78</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78</w:t>
    </w:r>
    <w:r w:rsidRPr="003965B3">
      <w:rPr>
        <w:rFonts w:ascii="Arial" w:hAnsi="Arial" w:cs="Arial"/>
        <w:b/>
        <w:bCs/>
        <w:sz w:val="18"/>
        <w:szCs w:val="18"/>
      </w:rPr>
      <w:fldChar w:fldCharType="end"/>
    </w:r>
  </w:p>
  <w:p w14:paraId="386112A1" w14:textId="77777777" w:rsidR="009C559E" w:rsidRDefault="009C559E" w:rsidP="00CA3C31">
    <w:pPr>
      <w:pStyle w:val="Footer"/>
      <w:jc w:val="center"/>
      <w:rPr>
        <w:rFonts w:ascii="Arial" w:hAnsi="Arial" w:cs="Arial"/>
        <w:i/>
        <w:iCs/>
        <w:sz w:val="18"/>
        <w:szCs w:val="18"/>
        <w:lang w:val="sr-Cyrl-RS"/>
      </w:rPr>
    </w:pPr>
  </w:p>
  <w:p w14:paraId="7F1479C2" w14:textId="69C47876"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4F900E6C" w14:textId="77777777" w:rsidR="009C559E" w:rsidRDefault="009C559E" w:rsidP="00463D52">
    <w:pPr>
      <w:pStyle w:val="Footer"/>
      <w:rPr>
        <w:rFonts w:ascii="Arial" w:hAnsi="Arial" w:cs="Arial"/>
        <w:i/>
        <w:iCs/>
        <w:sz w:val="18"/>
        <w:szCs w:val="18"/>
      </w:rPr>
    </w:pPr>
  </w:p>
  <w:p w14:paraId="64862451" w14:textId="77777777" w:rsidR="009C559E" w:rsidRPr="00364D0E" w:rsidRDefault="009C559E" w:rsidP="00130379">
    <w:pPr>
      <w:pStyle w:val="Footer"/>
      <w:rPr>
        <w:rFonts w:ascii="Arial" w:hAnsi="Arial" w:cs="Arial"/>
        <w:sz w:val="18"/>
        <w:szCs w:val="18"/>
      </w:rPr>
    </w:pPr>
  </w:p>
  <w:p w14:paraId="092C2486" w14:textId="77777777" w:rsidR="009C559E" w:rsidRPr="003965B3" w:rsidRDefault="009C559E">
    <w:pPr>
      <w:pStyle w:val="Footer"/>
      <w:jc w:val="right"/>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6BF91" w14:textId="77777777" w:rsidR="009C559E" w:rsidRDefault="009C559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94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94</w:t>
    </w:r>
    <w:r w:rsidRPr="003965B3">
      <w:rPr>
        <w:rFonts w:ascii="Arial" w:hAnsi="Arial" w:cs="Arial"/>
        <w:b/>
        <w:bCs/>
        <w:sz w:val="18"/>
        <w:szCs w:val="18"/>
      </w:rPr>
      <w:fldChar w:fldCharType="end"/>
    </w:r>
  </w:p>
  <w:p w14:paraId="0C2FE9E2" w14:textId="77777777" w:rsidR="009C559E" w:rsidRDefault="009C559E" w:rsidP="00463D52">
    <w:pPr>
      <w:pStyle w:val="Footer"/>
      <w:rPr>
        <w:rFonts w:ascii="Arial" w:hAnsi="Arial" w:cs="Arial"/>
        <w:i/>
        <w:iCs/>
        <w:sz w:val="18"/>
        <w:szCs w:val="18"/>
      </w:rPr>
    </w:pPr>
  </w:p>
  <w:p w14:paraId="252C2C2A" w14:textId="235F8B55"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2AA70F6A" w14:textId="77777777" w:rsidR="009C559E" w:rsidRPr="00CA3C31" w:rsidRDefault="009C559E" w:rsidP="0004406B">
    <w:pPr>
      <w:pStyle w:val="Footer"/>
      <w:jc w:val="center"/>
      <w:rPr>
        <w:rFonts w:ascii="Arial" w:hAnsi="Arial" w:cs="Arial"/>
        <w:i/>
        <w:sz w:val="18"/>
        <w:szCs w:val="18"/>
        <w:lang w:val="sr-Cyrl-RS"/>
      </w:rPr>
    </w:pPr>
  </w:p>
  <w:p w14:paraId="66072C46" w14:textId="77777777" w:rsidR="009C559E" w:rsidRPr="00364D0E" w:rsidRDefault="009C559E" w:rsidP="00130379">
    <w:pPr>
      <w:pStyle w:val="Footer"/>
      <w:rPr>
        <w:rFonts w:ascii="Arial" w:hAnsi="Arial" w:cs="Arial"/>
        <w:sz w:val="18"/>
        <w:szCs w:val="18"/>
      </w:rPr>
    </w:pPr>
  </w:p>
  <w:p w14:paraId="3C3A604F" w14:textId="77777777" w:rsidR="009C559E" w:rsidRPr="003965B3" w:rsidRDefault="009C559E">
    <w:pPr>
      <w:pStyle w:val="Footer"/>
      <w:jc w:val="right"/>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E0CC" w14:textId="77777777" w:rsidR="009C559E" w:rsidRDefault="009C559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110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110</w:t>
    </w:r>
    <w:r w:rsidRPr="003965B3">
      <w:rPr>
        <w:rFonts w:ascii="Arial" w:hAnsi="Arial" w:cs="Arial"/>
        <w:b/>
        <w:bCs/>
        <w:sz w:val="18"/>
        <w:szCs w:val="18"/>
      </w:rPr>
      <w:fldChar w:fldCharType="end"/>
    </w:r>
  </w:p>
  <w:p w14:paraId="5203C1FB" w14:textId="77777777" w:rsidR="009C559E" w:rsidRDefault="009C559E" w:rsidP="00463D52">
    <w:pPr>
      <w:pStyle w:val="Footer"/>
      <w:rPr>
        <w:rFonts w:ascii="Arial" w:hAnsi="Arial" w:cs="Arial"/>
        <w:i/>
        <w:iCs/>
        <w:sz w:val="18"/>
        <w:szCs w:val="18"/>
      </w:rPr>
    </w:pPr>
  </w:p>
  <w:p w14:paraId="7535AC26" w14:textId="4420D393"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271A1236" w14:textId="77777777" w:rsidR="009C559E" w:rsidRPr="00364D0E" w:rsidRDefault="009C559E" w:rsidP="00130379">
    <w:pPr>
      <w:pStyle w:val="Footer"/>
      <w:rPr>
        <w:rFonts w:ascii="Arial" w:hAnsi="Arial" w:cs="Arial"/>
        <w:sz w:val="18"/>
        <w:szCs w:val="18"/>
      </w:rPr>
    </w:pPr>
  </w:p>
  <w:p w14:paraId="2E396461" w14:textId="77777777" w:rsidR="009C559E" w:rsidRPr="003965B3" w:rsidRDefault="009C559E">
    <w:pPr>
      <w:pStyle w:val="Footer"/>
      <w:jc w:val="right"/>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1707" w14:textId="77777777" w:rsidR="009C559E" w:rsidRDefault="009C559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126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126</w:t>
    </w:r>
    <w:r w:rsidRPr="003965B3">
      <w:rPr>
        <w:rFonts w:ascii="Arial" w:hAnsi="Arial" w:cs="Arial"/>
        <w:b/>
        <w:bCs/>
        <w:sz w:val="18"/>
        <w:szCs w:val="18"/>
      </w:rPr>
      <w:fldChar w:fldCharType="end"/>
    </w:r>
  </w:p>
  <w:p w14:paraId="31DD474D" w14:textId="77777777" w:rsidR="009C559E" w:rsidRDefault="009C559E" w:rsidP="00463D52">
    <w:pPr>
      <w:pStyle w:val="Footer"/>
      <w:rPr>
        <w:rFonts w:ascii="Arial" w:hAnsi="Arial" w:cs="Arial"/>
        <w:i/>
        <w:iCs/>
        <w:sz w:val="18"/>
        <w:szCs w:val="18"/>
      </w:rPr>
    </w:pPr>
  </w:p>
  <w:p w14:paraId="1105340F" w14:textId="4C91AEBA"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0FAAEA2F" w14:textId="77777777" w:rsidR="009C559E" w:rsidRPr="00364D0E" w:rsidRDefault="009C559E" w:rsidP="00130379">
    <w:pPr>
      <w:pStyle w:val="Footer"/>
      <w:rPr>
        <w:rFonts w:ascii="Arial" w:hAnsi="Arial" w:cs="Arial"/>
        <w:sz w:val="18"/>
        <w:szCs w:val="18"/>
      </w:rPr>
    </w:pPr>
  </w:p>
  <w:p w14:paraId="2AE6D289" w14:textId="77777777" w:rsidR="009C559E" w:rsidRPr="003965B3" w:rsidRDefault="009C559E">
    <w:pPr>
      <w:pStyle w:val="Footer"/>
      <w:jc w:val="right"/>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73CC" w14:textId="77777777" w:rsidR="009C559E" w:rsidRDefault="009C559E" w:rsidP="00130379">
    <w:pPr>
      <w:pStyle w:val="Footer"/>
      <w:jc w:val="right"/>
      <w:rPr>
        <w:rFonts w:ascii="Arial" w:hAnsi="Arial" w:cs="Arial"/>
        <w:sz w:val="18"/>
        <w:szCs w:val="18"/>
        <w:lang w:val="sr-Cyrl-RS"/>
      </w:rPr>
    </w:pPr>
  </w:p>
  <w:p w14:paraId="659163E0" w14:textId="77777777" w:rsidR="009C559E" w:rsidRDefault="009C559E" w:rsidP="007319C5">
    <w:pPr>
      <w:pStyle w:val="Footer"/>
      <w:jc w:val="both"/>
      <w:rPr>
        <w:rFonts w:ascii="Arial" w:hAnsi="Arial" w:cs="Arial"/>
        <w:sz w:val="18"/>
        <w:szCs w:val="18"/>
        <w:lang w:val="sr-Cyrl-RS"/>
      </w:rPr>
    </w:pPr>
    <w:r>
      <w:rPr>
        <w:rFonts w:ascii="Arial" w:hAnsi="Arial" w:cs="Arial"/>
        <w:sz w:val="18"/>
        <w:szCs w:val="18"/>
        <w:lang w:val="sr-Cyrl-RS"/>
      </w:rPr>
      <w:t xml:space="preserve">                 </w:t>
    </w:r>
  </w:p>
  <w:p w14:paraId="15B17181" w14:textId="77777777" w:rsidR="009C559E" w:rsidRDefault="009C559E" w:rsidP="0048547A">
    <w:pPr>
      <w:pStyle w:val="Footer"/>
      <w:jc w:val="right"/>
      <w:rPr>
        <w:rFonts w:ascii="Arial" w:hAnsi="Arial" w:cs="Arial"/>
        <w:b/>
        <w:bCs/>
        <w:sz w:val="18"/>
        <w:szCs w:val="18"/>
        <w:lang w:val="sr-Cyrl-RS"/>
      </w:rPr>
    </w:pPr>
    <w:r>
      <w:rPr>
        <w:rFonts w:ascii="Arial" w:hAnsi="Arial" w:cs="Arial"/>
        <w:sz w:val="18"/>
        <w:szCs w:val="18"/>
        <w:lang w:val="sr-Cyrl-RS"/>
      </w:rPr>
      <w:t xml:space="preserve"> </w:t>
    </w: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F6F96">
      <w:rPr>
        <w:rFonts w:ascii="Arial" w:hAnsi="Arial" w:cs="Arial"/>
        <w:b/>
        <w:bCs/>
        <w:noProof/>
        <w:sz w:val="18"/>
        <w:szCs w:val="18"/>
      </w:rPr>
      <w:t>138</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F6F96">
      <w:rPr>
        <w:rFonts w:ascii="Arial" w:hAnsi="Arial" w:cs="Arial"/>
        <w:b/>
        <w:bCs/>
        <w:noProof/>
        <w:sz w:val="18"/>
        <w:szCs w:val="18"/>
      </w:rPr>
      <w:t>138</w:t>
    </w:r>
    <w:r w:rsidRPr="003965B3">
      <w:rPr>
        <w:rFonts w:ascii="Arial" w:hAnsi="Arial" w:cs="Arial"/>
        <w:b/>
        <w:bCs/>
        <w:sz w:val="18"/>
        <w:szCs w:val="18"/>
      </w:rPr>
      <w:fldChar w:fldCharType="end"/>
    </w:r>
  </w:p>
  <w:p w14:paraId="535C0F45" w14:textId="77777777" w:rsidR="009C559E" w:rsidRDefault="009C559E" w:rsidP="0048547A">
    <w:pPr>
      <w:pStyle w:val="Footer"/>
      <w:jc w:val="right"/>
      <w:rPr>
        <w:rFonts w:ascii="Arial" w:hAnsi="Arial" w:cs="Arial"/>
        <w:b/>
        <w:bCs/>
        <w:sz w:val="18"/>
        <w:szCs w:val="18"/>
        <w:lang w:val="sr-Cyrl-RS"/>
      </w:rPr>
    </w:pPr>
  </w:p>
  <w:p w14:paraId="0DC2A6C2" w14:textId="542800E0" w:rsidR="009C559E" w:rsidRDefault="009C559E"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rPr>
      <w:t>1000/0063-1/2015</w:t>
    </w:r>
  </w:p>
  <w:p w14:paraId="7F840809" w14:textId="77777777" w:rsidR="009C559E" w:rsidRPr="00CA3C31" w:rsidRDefault="009C559E" w:rsidP="00130379">
    <w:pPr>
      <w:pStyle w:val="Footer"/>
      <w:jc w:val="right"/>
      <w:rPr>
        <w:rFonts w:ascii="Arial" w:hAnsi="Arial" w:cs="Arial"/>
        <w:b/>
        <w:bCs/>
        <w:sz w:val="18"/>
        <w:szCs w:val="18"/>
        <w:lang w:val="sr-Cyrl-RS"/>
      </w:rPr>
    </w:pPr>
  </w:p>
  <w:p w14:paraId="07353DE1" w14:textId="77777777" w:rsidR="009C559E" w:rsidRPr="00364D0E" w:rsidRDefault="009C559E" w:rsidP="00130379">
    <w:pPr>
      <w:pStyle w:val="Footer"/>
      <w:rPr>
        <w:rFonts w:ascii="Arial" w:hAnsi="Arial" w:cs="Arial"/>
        <w:sz w:val="18"/>
        <w:szCs w:val="18"/>
      </w:rPr>
    </w:pPr>
  </w:p>
  <w:p w14:paraId="209396EA" w14:textId="77777777" w:rsidR="009C559E" w:rsidRPr="003965B3" w:rsidRDefault="009C559E">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789D0" w14:textId="77777777" w:rsidR="00AA7C51" w:rsidRDefault="00AA7C51">
      <w:r>
        <w:separator/>
      </w:r>
    </w:p>
    <w:p w14:paraId="35DEA756" w14:textId="77777777" w:rsidR="00AA7C51" w:rsidRDefault="00AA7C51"/>
  </w:footnote>
  <w:footnote w:type="continuationSeparator" w:id="0">
    <w:p w14:paraId="0A4EEDEB" w14:textId="77777777" w:rsidR="00AA7C51" w:rsidRDefault="00AA7C51">
      <w:r>
        <w:continuationSeparator/>
      </w:r>
    </w:p>
    <w:p w14:paraId="110A08B8" w14:textId="77777777" w:rsidR="00AA7C51" w:rsidRDefault="00AA7C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A699" w14:textId="714ACDCA" w:rsidR="009C559E" w:rsidRPr="001731C4" w:rsidRDefault="009C559E" w:rsidP="003362D0">
    <w:pPr>
      <w:pStyle w:val="Header"/>
      <w:rPr>
        <w:rFonts w:ascii="Arial" w:hAnsi="Arial" w:cs="Arial"/>
        <w:lang w:val="sr-Cyrl-RS"/>
      </w:rPr>
    </w:pPr>
    <w:r>
      <w:rPr>
        <w:noProof/>
        <w:lang w:val="en-US" w:eastAsia="en-US"/>
      </w:rPr>
      <w:drawing>
        <wp:anchor distT="0" distB="0" distL="114300" distR="114300" simplePos="0" relativeHeight="251661824" behindDoc="0" locked="0" layoutInCell="1" allowOverlap="1" wp14:anchorId="4997F8A1" wp14:editId="662A170C">
          <wp:simplePos x="0" y="0"/>
          <wp:positionH relativeFrom="margin">
            <wp:posOffset>5303520</wp:posOffset>
          </wp:positionH>
          <wp:positionV relativeFrom="margin">
            <wp:posOffset>-598805</wp:posOffset>
          </wp:positionV>
          <wp:extent cx="450215" cy="478155"/>
          <wp:effectExtent l="0" t="0" r="698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r>
      <w:rPr>
        <w:rFonts w:ascii="Arial" w:hAnsi="Arial" w:cs="Arial"/>
        <w:noProof/>
        <w:lang w:val="sr-Cyrl-RS"/>
      </w:rPr>
      <w:t xml:space="preserve"> БЕОГРАД</w:t>
    </w:r>
  </w:p>
  <w:p w14:paraId="4A151A24" w14:textId="77777777" w:rsidR="009C559E" w:rsidRDefault="009C5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D8B9" w14:textId="77777777" w:rsidR="009C559E" w:rsidRPr="005D2E68" w:rsidRDefault="009C559E" w:rsidP="003362D0">
    <w:pPr>
      <w:pStyle w:val="Header"/>
      <w:rPr>
        <w:rFonts w:ascii="Arial" w:hAnsi="Arial" w:cs="Arial"/>
        <w:lang w:val="fr-FR"/>
      </w:rPr>
    </w:pPr>
    <w:r>
      <w:rPr>
        <w:noProof/>
        <w:lang w:val="en-US" w:eastAsia="en-US"/>
      </w:rPr>
      <w:drawing>
        <wp:anchor distT="0" distB="0" distL="114300" distR="114300" simplePos="0" relativeHeight="251667968" behindDoc="0" locked="0" layoutInCell="1" allowOverlap="1" wp14:anchorId="720713E0" wp14:editId="14925C42">
          <wp:simplePos x="0" y="0"/>
          <wp:positionH relativeFrom="margin">
            <wp:posOffset>5303520</wp:posOffset>
          </wp:positionH>
          <wp:positionV relativeFrom="margin">
            <wp:posOffset>-598805</wp:posOffset>
          </wp:positionV>
          <wp:extent cx="450215" cy="478155"/>
          <wp:effectExtent l="0" t="0" r="698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7FEC04D3" w14:textId="77777777" w:rsidR="009C559E" w:rsidRDefault="009C5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7410B" w14:textId="77777777" w:rsidR="009C559E" w:rsidRPr="005D2E68" w:rsidRDefault="009C559E" w:rsidP="003362D0">
    <w:pPr>
      <w:pStyle w:val="Header"/>
      <w:rPr>
        <w:rFonts w:ascii="Arial" w:hAnsi="Arial" w:cs="Arial"/>
        <w:lang w:val="fr-FR"/>
      </w:rPr>
    </w:pPr>
    <w:r>
      <w:rPr>
        <w:noProof/>
        <w:lang w:val="en-US" w:eastAsia="en-US"/>
      </w:rPr>
      <w:drawing>
        <wp:anchor distT="0" distB="0" distL="114300" distR="114300" simplePos="0" relativeHeight="251670016" behindDoc="0" locked="0" layoutInCell="1" allowOverlap="1" wp14:anchorId="4DEA0866" wp14:editId="26510247">
          <wp:simplePos x="0" y="0"/>
          <wp:positionH relativeFrom="margin">
            <wp:posOffset>5303520</wp:posOffset>
          </wp:positionH>
          <wp:positionV relativeFrom="margin">
            <wp:posOffset>-598805</wp:posOffset>
          </wp:positionV>
          <wp:extent cx="450215" cy="478155"/>
          <wp:effectExtent l="0" t="0" r="698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F173F3A" w14:textId="77777777" w:rsidR="009C559E" w:rsidRDefault="009C55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01789" w14:textId="77777777" w:rsidR="009C559E" w:rsidRPr="005D2E68" w:rsidRDefault="009C559E" w:rsidP="003362D0">
    <w:pPr>
      <w:pStyle w:val="Header"/>
      <w:rPr>
        <w:rFonts w:ascii="Arial" w:hAnsi="Arial" w:cs="Arial"/>
        <w:lang w:val="fr-FR"/>
      </w:rPr>
    </w:pPr>
    <w:r>
      <w:rPr>
        <w:noProof/>
        <w:lang w:val="en-US" w:eastAsia="en-US"/>
      </w:rPr>
      <w:drawing>
        <wp:anchor distT="0" distB="0" distL="114300" distR="114300" simplePos="0" relativeHeight="251672064" behindDoc="0" locked="0" layoutInCell="1" allowOverlap="1" wp14:anchorId="0CD133BD" wp14:editId="50BA9A3F">
          <wp:simplePos x="0" y="0"/>
          <wp:positionH relativeFrom="margin">
            <wp:posOffset>5303520</wp:posOffset>
          </wp:positionH>
          <wp:positionV relativeFrom="margin">
            <wp:posOffset>-598805</wp:posOffset>
          </wp:positionV>
          <wp:extent cx="450215" cy="478155"/>
          <wp:effectExtent l="0" t="0" r="698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0FA3962C" w14:textId="77777777" w:rsidR="009C559E" w:rsidRDefault="009C55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99D29" w14:textId="77777777" w:rsidR="009C559E" w:rsidRPr="005D2E68" w:rsidRDefault="009C559E" w:rsidP="003362D0">
    <w:pPr>
      <w:pStyle w:val="Header"/>
      <w:rPr>
        <w:rFonts w:ascii="Arial" w:hAnsi="Arial" w:cs="Arial"/>
        <w:lang w:val="fr-FR"/>
      </w:rPr>
    </w:pPr>
    <w:r>
      <w:rPr>
        <w:noProof/>
        <w:lang w:val="en-US" w:eastAsia="en-US"/>
      </w:rPr>
      <w:drawing>
        <wp:anchor distT="0" distB="0" distL="114300" distR="114300" simplePos="0" relativeHeight="251674112" behindDoc="0" locked="0" layoutInCell="1" allowOverlap="1" wp14:anchorId="21BC52C2" wp14:editId="50BF9738">
          <wp:simplePos x="0" y="0"/>
          <wp:positionH relativeFrom="margin">
            <wp:posOffset>5303520</wp:posOffset>
          </wp:positionH>
          <wp:positionV relativeFrom="margin">
            <wp:posOffset>-598805</wp:posOffset>
          </wp:positionV>
          <wp:extent cx="450215" cy="478155"/>
          <wp:effectExtent l="0" t="0" r="698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2C2F3631" w14:textId="77777777" w:rsidR="009C559E" w:rsidRDefault="009C55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7A1AF" w14:textId="77777777" w:rsidR="009C559E" w:rsidRPr="005D2E68" w:rsidRDefault="009C559E" w:rsidP="003362D0">
    <w:pPr>
      <w:pStyle w:val="Header"/>
      <w:rPr>
        <w:rFonts w:ascii="Arial" w:hAnsi="Arial" w:cs="Arial"/>
        <w:lang w:val="fr-FR"/>
      </w:rPr>
    </w:pPr>
    <w:r>
      <w:rPr>
        <w:noProof/>
        <w:lang w:val="en-US" w:eastAsia="en-US"/>
      </w:rPr>
      <w:drawing>
        <wp:anchor distT="0" distB="0" distL="114300" distR="114300" simplePos="0" relativeHeight="251680256" behindDoc="0" locked="0" layoutInCell="1" allowOverlap="1" wp14:anchorId="0702C3D3" wp14:editId="101F2622">
          <wp:simplePos x="0" y="0"/>
          <wp:positionH relativeFrom="margin">
            <wp:posOffset>5303520</wp:posOffset>
          </wp:positionH>
          <wp:positionV relativeFrom="margin">
            <wp:posOffset>-598805</wp:posOffset>
          </wp:positionV>
          <wp:extent cx="450215" cy="478155"/>
          <wp:effectExtent l="0" t="0" r="698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4B262B5" w14:textId="77777777" w:rsidR="009C559E" w:rsidRDefault="009C559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766A" w14:textId="77777777" w:rsidR="009C559E" w:rsidRPr="005D2E68" w:rsidRDefault="009C559E" w:rsidP="003362D0">
    <w:pPr>
      <w:pStyle w:val="Header"/>
      <w:rPr>
        <w:rFonts w:ascii="Arial" w:hAnsi="Arial" w:cs="Arial"/>
        <w:lang w:val="fr-FR"/>
      </w:rPr>
    </w:pPr>
    <w:r>
      <w:rPr>
        <w:noProof/>
        <w:lang w:val="en-US" w:eastAsia="en-US"/>
      </w:rPr>
      <w:drawing>
        <wp:anchor distT="0" distB="0" distL="114300" distR="114300" simplePos="0" relativeHeight="251682304" behindDoc="0" locked="0" layoutInCell="1" allowOverlap="1" wp14:anchorId="1606ADD6" wp14:editId="1947A929">
          <wp:simplePos x="0" y="0"/>
          <wp:positionH relativeFrom="margin">
            <wp:posOffset>5303520</wp:posOffset>
          </wp:positionH>
          <wp:positionV relativeFrom="margin">
            <wp:posOffset>-598805</wp:posOffset>
          </wp:positionV>
          <wp:extent cx="450215" cy="478155"/>
          <wp:effectExtent l="0" t="0" r="698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6B5E8E81" w14:textId="77777777" w:rsidR="009C559E" w:rsidRDefault="009C55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04FCC" w14:textId="77777777" w:rsidR="009C559E" w:rsidRPr="005D2E68" w:rsidRDefault="009C559E"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31DCD060" wp14:editId="7F32B628">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87232BB" w14:textId="77777777" w:rsidR="009C559E" w:rsidRDefault="009C5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623F23"/>
    <w:multiLevelType w:val="hybridMultilevel"/>
    <w:tmpl w:val="7AE8BDCC"/>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046B3705"/>
    <w:multiLevelType w:val="hybridMultilevel"/>
    <w:tmpl w:val="B3EC13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5096553"/>
    <w:multiLevelType w:val="hybridMultilevel"/>
    <w:tmpl w:val="47E0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5BA59B3"/>
    <w:multiLevelType w:val="hybridMultilevel"/>
    <w:tmpl w:val="942C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5D73F32"/>
    <w:multiLevelType w:val="hybridMultilevel"/>
    <w:tmpl w:val="443E56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062A2031"/>
    <w:multiLevelType w:val="hybridMultilevel"/>
    <w:tmpl w:val="949A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7">
    <w:nsid w:val="099E24C1"/>
    <w:multiLevelType w:val="hybridMultilevel"/>
    <w:tmpl w:val="7256DC2C"/>
    <w:lvl w:ilvl="0" w:tplc="3FD2A86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0A0E75FB"/>
    <w:multiLevelType w:val="hybridMultilevel"/>
    <w:tmpl w:val="FB0A7636"/>
    <w:lvl w:ilvl="0" w:tplc="FC80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A47682E"/>
    <w:multiLevelType w:val="hybridMultilevel"/>
    <w:tmpl w:val="27C4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CE44822"/>
    <w:multiLevelType w:val="hybridMultilevel"/>
    <w:tmpl w:val="76F2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DE965DD"/>
    <w:multiLevelType w:val="hybridMultilevel"/>
    <w:tmpl w:val="6090DEF2"/>
    <w:lvl w:ilvl="0" w:tplc="64CA1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nsid w:val="14896D5D"/>
    <w:multiLevelType w:val="hybridMultilevel"/>
    <w:tmpl w:val="62F27426"/>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16E7570B"/>
    <w:multiLevelType w:val="multilevel"/>
    <w:tmpl w:val="0D12D5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16EA3EBB"/>
    <w:multiLevelType w:val="hybridMultilevel"/>
    <w:tmpl w:val="7550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175A7E90"/>
    <w:multiLevelType w:val="hybridMultilevel"/>
    <w:tmpl w:val="77EE7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5">
    <w:nsid w:val="1BEA074B"/>
    <w:multiLevelType w:val="multilevel"/>
    <w:tmpl w:val="E2300B9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1D57557D"/>
    <w:multiLevelType w:val="hybridMultilevel"/>
    <w:tmpl w:val="6D3615D4"/>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8">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23B22904"/>
    <w:multiLevelType w:val="multilevel"/>
    <w:tmpl w:val="EF842C1E"/>
    <w:lvl w:ilvl="0">
      <w:start w:val="1"/>
      <w:numFmt w:val="decimal"/>
      <w:pStyle w:val="KDPodnaslov1"/>
      <w:lvlText w:val="%1."/>
      <w:lvlJc w:val="left"/>
      <w:pPr>
        <w:ind w:left="1474" w:hanging="198"/>
      </w:pPr>
      <w:rPr>
        <w:rFonts w:ascii="Arial" w:hAnsi="Arial" w:hint="default"/>
        <w:b/>
        <w:i w:val="0"/>
        <w:sz w:val="24"/>
      </w:rPr>
    </w:lvl>
    <w:lvl w:ilvl="1">
      <w:start w:val="1"/>
      <w:numFmt w:val="decimal"/>
      <w:pStyle w:val="KDPodnaslov2"/>
      <w:lvlText w:val="%1.%2."/>
      <w:lvlJc w:val="left"/>
      <w:pPr>
        <w:ind w:left="738" w:hanging="312"/>
      </w:pPr>
      <w:rPr>
        <w:rFonts w:ascii="Arial" w:hAnsi="Arial" w:hint="default"/>
        <w:b/>
        <w:i w:val="0"/>
        <w:sz w:val="22"/>
      </w:rPr>
    </w:lvl>
    <w:lvl w:ilvl="2">
      <w:start w:val="1"/>
      <w:numFmt w:val="decimal"/>
      <w:pStyle w:val="KDPodnaslov3"/>
      <w:lvlText w:val="%1.%2.%3."/>
      <w:lvlJc w:val="left"/>
      <w:pPr>
        <w:ind w:left="762" w:hanging="31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88" w:hanging="312"/>
      </w:pPr>
      <w:rPr>
        <w:rFonts w:ascii="Arial" w:hAnsi="Arial" w:hint="default"/>
        <w:b/>
        <w:i w:val="0"/>
        <w:sz w:val="22"/>
      </w:rPr>
    </w:lvl>
    <w:lvl w:ilvl="4">
      <w:start w:val="1"/>
      <w:numFmt w:val="decimal"/>
      <w:lvlText w:val="%1.%2.%3.%4.%5."/>
      <w:lvlJc w:val="left"/>
      <w:pPr>
        <w:ind w:left="1588" w:hanging="312"/>
      </w:pPr>
      <w:rPr>
        <w:rFonts w:ascii="Arial" w:hAnsi="Arial" w:hint="default"/>
        <w:b/>
        <w:i w:val="0"/>
        <w:sz w:val="22"/>
      </w:rPr>
    </w:lvl>
    <w:lvl w:ilvl="5">
      <w:start w:val="1"/>
      <w:numFmt w:val="decimal"/>
      <w:lvlText w:val="%1.%2.%3.%4.%5.%6."/>
      <w:lvlJc w:val="left"/>
      <w:pPr>
        <w:ind w:left="1588" w:hanging="312"/>
      </w:pPr>
      <w:rPr>
        <w:rFonts w:ascii="Arial" w:hAnsi="Arial" w:hint="default"/>
        <w:b/>
        <w:i w:val="0"/>
        <w:sz w:val="22"/>
      </w:rPr>
    </w:lvl>
    <w:lvl w:ilvl="6">
      <w:start w:val="1"/>
      <w:numFmt w:val="decimal"/>
      <w:lvlText w:val="%1.%2.%3.%4.%5.%6.%7."/>
      <w:lvlJc w:val="left"/>
      <w:pPr>
        <w:ind w:left="1588" w:hanging="312"/>
      </w:pPr>
      <w:rPr>
        <w:rFonts w:ascii="Arial" w:hAnsi="Arial" w:hint="default"/>
        <w:b/>
        <w:i w:val="0"/>
        <w:sz w:val="22"/>
      </w:rPr>
    </w:lvl>
    <w:lvl w:ilvl="7">
      <w:start w:val="1"/>
      <w:numFmt w:val="decimal"/>
      <w:lvlText w:val="%1.%2.%3.%4.%5.%6.%7.%8."/>
      <w:lvlJc w:val="left"/>
      <w:pPr>
        <w:ind w:left="1588" w:hanging="312"/>
      </w:pPr>
      <w:rPr>
        <w:rFonts w:ascii="Arial" w:hAnsi="Arial" w:hint="default"/>
        <w:b/>
        <w:i w:val="0"/>
        <w:sz w:val="22"/>
      </w:rPr>
    </w:lvl>
    <w:lvl w:ilvl="8">
      <w:start w:val="1"/>
      <w:numFmt w:val="decimal"/>
      <w:lvlText w:val="%1.%2.%3.%4.%5.%6.%7.%8.%9."/>
      <w:lvlJc w:val="left"/>
      <w:pPr>
        <w:ind w:left="1588" w:hanging="312"/>
      </w:pPr>
      <w:rPr>
        <w:rFonts w:ascii="Arial" w:hAnsi="Arial" w:hint="default"/>
        <w:b/>
        <w:i w:val="0"/>
        <w:sz w:val="22"/>
      </w:rPr>
    </w:lvl>
  </w:abstractNum>
  <w:abstractNum w:abstractNumId="8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1">
    <w:nsid w:val="27372C76"/>
    <w:multiLevelType w:val="multilevel"/>
    <w:tmpl w:val="E2BCEE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28015AC0"/>
    <w:multiLevelType w:val="hybridMultilevel"/>
    <w:tmpl w:val="8BF47228"/>
    <w:lvl w:ilvl="0" w:tplc="871E0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6A348E"/>
    <w:multiLevelType w:val="hybridMultilevel"/>
    <w:tmpl w:val="7360A978"/>
    <w:lvl w:ilvl="0" w:tplc="E6E6BCF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4">
    <w:nsid w:val="2AC1629A"/>
    <w:multiLevelType w:val="hybridMultilevel"/>
    <w:tmpl w:val="27C4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B337FC4"/>
    <w:multiLevelType w:val="hybridMultilevel"/>
    <w:tmpl w:val="165AB998"/>
    <w:lvl w:ilvl="0" w:tplc="C86A1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DF670DF"/>
    <w:multiLevelType w:val="hybridMultilevel"/>
    <w:tmpl w:val="949A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88">
    <w:nsid w:val="305E499E"/>
    <w:multiLevelType w:val="hybridMultilevel"/>
    <w:tmpl w:val="54466D68"/>
    <w:lvl w:ilvl="0" w:tplc="9AA4F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3E50799"/>
    <w:multiLevelType w:val="hybridMultilevel"/>
    <w:tmpl w:val="5F5CDDC2"/>
    <w:lvl w:ilvl="0" w:tplc="081A0001">
      <w:start w:val="1"/>
      <w:numFmt w:val="bullet"/>
      <w:lvlText w:val=""/>
      <w:lvlJc w:val="left"/>
      <w:pPr>
        <w:ind w:left="1004" w:hanging="360"/>
      </w:pPr>
      <w:rPr>
        <w:rFonts w:ascii="Symbol" w:hAnsi="Symbol" w:hint="default"/>
      </w:rPr>
    </w:lvl>
    <w:lvl w:ilvl="1" w:tplc="081A0003" w:tentative="1">
      <w:start w:val="1"/>
      <w:numFmt w:val="bullet"/>
      <w:lvlText w:val="o"/>
      <w:lvlJc w:val="left"/>
      <w:pPr>
        <w:ind w:left="1724" w:hanging="360"/>
      </w:pPr>
      <w:rPr>
        <w:rFonts w:ascii="Courier New" w:hAnsi="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90">
    <w:nsid w:val="350A0AE1"/>
    <w:multiLevelType w:val="hybridMultilevel"/>
    <w:tmpl w:val="3076A32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nsid w:val="38B829E0"/>
    <w:multiLevelType w:val="hybridMultilevel"/>
    <w:tmpl w:val="7550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95">
    <w:nsid w:val="39721A4D"/>
    <w:multiLevelType w:val="multilevel"/>
    <w:tmpl w:val="23221224"/>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nsid w:val="3A1E476F"/>
    <w:multiLevelType w:val="hybridMultilevel"/>
    <w:tmpl w:val="7C7C3FAC"/>
    <w:lvl w:ilvl="0" w:tplc="8EC0D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DA46EAA"/>
    <w:multiLevelType w:val="hybridMultilevel"/>
    <w:tmpl w:val="82C65E9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8">
    <w:nsid w:val="3EF86D73"/>
    <w:multiLevelType w:val="hybridMultilevel"/>
    <w:tmpl w:val="38825448"/>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00">
    <w:nsid w:val="41964FA2"/>
    <w:multiLevelType w:val="multilevel"/>
    <w:tmpl w:val="783271A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nsid w:val="42F97EAC"/>
    <w:multiLevelType w:val="hybridMultilevel"/>
    <w:tmpl w:val="7550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4A654C2"/>
    <w:multiLevelType w:val="hybridMultilevel"/>
    <w:tmpl w:val="C9AEB9A2"/>
    <w:lvl w:ilvl="0" w:tplc="081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7031366"/>
    <w:multiLevelType w:val="hybridMultilevel"/>
    <w:tmpl w:val="7256DC2C"/>
    <w:lvl w:ilvl="0" w:tplc="3FD2A86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10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6">
    <w:nsid w:val="4B0530BE"/>
    <w:multiLevelType w:val="hybridMultilevel"/>
    <w:tmpl w:val="9408A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C7F5AEA"/>
    <w:multiLevelType w:val="hybridMultilevel"/>
    <w:tmpl w:val="C0FAAF8A"/>
    <w:lvl w:ilvl="0" w:tplc="9F8C5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9">
    <w:nsid w:val="50201D02"/>
    <w:multiLevelType w:val="hybridMultilevel"/>
    <w:tmpl w:val="5838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1">
    <w:nsid w:val="5203074E"/>
    <w:multiLevelType w:val="hybridMultilevel"/>
    <w:tmpl w:val="28E8CE78"/>
    <w:lvl w:ilvl="0" w:tplc="0FCA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283353B"/>
    <w:multiLevelType w:val="hybridMultilevel"/>
    <w:tmpl w:val="970C4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114">
    <w:nsid w:val="56D31C8E"/>
    <w:multiLevelType w:val="multilevel"/>
    <w:tmpl w:val="76EA6C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nsid w:val="577F7867"/>
    <w:multiLevelType w:val="hybridMultilevel"/>
    <w:tmpl w:val="4CD03464"/>
    <w:lvl w:ilvl="0" w:tplc="D3B8E6E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8186BEF"/>
    <w:multiLevelType w:val="hybridMultilevel"/>
    <w:tmpl w:val="949A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118">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9">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2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nsid w:val="64A67938"/>
    <w:multiLevelType w:val="hybridMultilevel"/>
    <w:tmpl w:val="B290EE8C"/>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66692413"/>
    <w:multiLevelType w:val="hybridMultilevel"/>
    <w:tmpl w:val="D70452E0"/>
    <w:lvl w:ilvl="0" w:tplc="1FAC5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4">
    <w:nsid w:val="68100578"/>
    <w:multiLevelType w:val="hybridMultilevel"/>
    <w:tmpl w:val="EB8841A6"/>
    <w:lvl w:ilvl="0" w:tplc="B40CA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8C80A7F"/>
    <w:multiLevelType w:val="hybridMultilevel"/>
    <w:tmpl w:val="76F2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127">
    <w:nsid w:val="6B5913A6"/>
    <w:multiLevelType w:val="hybridMultilevel"/>
    <w:tmpl w:val="3C54ACEE"/>
    <w:lvl w:ilvl="0" w:tplc="AC24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BD33E68"/>
    <w:multiLevelType w:val="hybridMultilevel"/>
    <w:tmpl w:val="37401576"/>
    <w:lvl w:ilvl="0" w:tplc="50BE1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30">
    <w:nsid w:val="6CCF0DCE"/>
    <w:multiLevelType w:val="hybridMultilevel"/>
    <w:tmpl w:val="160625CA"/>
    <w:lvl w:ilvl="0" w:tplc="7B1E9D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1">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132">
    <w:nsid w:val="6E545FAF"/>
    <w:multiLevelType w:val="hybridMultilevel"/>
    <w:tmpl w:val="440E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FEA3F71"/>
    <w:multiLevelType w:val="hybridMultilevel"/>
    <w:tmpl w:val="0912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16032B3"/>
    <w:multiLevelType w:val="hybridMultilevel"/>
    <w:tmpl w:val="727E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36">
    <w:nsid w:val="724D4082"/>
    <w:multiLevelType w:val="hybridMultilevel"/>
    <w:tmpl w:val="9DF8DAE2"/>
    <w:lvl w:ilvl="0" w:tplc="B6184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2D4011C"/>
    <w:multiLevelType w:val="hybridMultilevel"/>
    <w:tmpl w:val="0DFA8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9">
    <w:nsid w:val="740C427E"/>
    <w:multiLevelType w:val="hybridMultilevel"/>
    <w:tmpl w:val="76F2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41">
    <w:nsid w:val="76CE07A8"/>
    <w:multiLevelType w:val="hybridMultilevel"/>
    <w:tmpl w:val="94E0C632"/>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7AE11B8"/>
    <w:multiLevelType w:val="hybridMultilevel"/>
    <w:tmpl w:val="C09A7DAE"/>
    <w:lvl w:ilvl="0" w:tplc="EBF0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5">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6">
    <w:nsid w:val="7C6B6B62"/>
    <w:multiLevelType w:val="multilevel"/>
    <w:tmpl w:val="D746476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7">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48">
    <w:nsid w:val="7DBB48F0"/>
    <w:multiLevelType w:val="hybridMultilevel"/>
    <w:tmpl w:val="3D368F5A"/>
    <w:lvl w:ilvl="0" w:tplc="BC082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6"/>
  </w:num>
  <w:num w:numId="2">
    <w:abstractNumId w:val="135"/>
  </w:num>
  <w:num w:numId="3">
    <w:abstractNumId w:val="77"/>
  </w:num>
  <w:num w:numId="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108"/>
  </w:num>
  <w:num w:numId="7">
    <w:abstractNumId w:val="110"/>
  </w:num>
  <w:num w:numId="8">
    <w:abstractNumId w:val="90"/>
  </w:num>
  <w:num w:numId="9">
    <w:abstractNumId w:val="131"/>
  </w:num>
  <w:num w:numId="10">
    <w:abstractNumId w:val="92"/>
  </w:num>
  <w:num w:numId="11">
    <w:abstractNumId w:val="87"/>
  </w:num>
  <w:num w:numId="12">
    <w:abstractNumId w:val="99"/>
  </w:num>
  <w:num w:numId="13">
    <w:abstractNumId w:val="113"/>
  </w:num>
  <w:num w:numId="14">
    <w:abstractNumId w:val="129"/>
  </w:num>
  <w:num w:numId="15">
    <w:abstractNumId w:val="104"/>
  </w:num>
  <w:num w:numId="16">
    <w:abstractNumId w:val="119"/>
  </w:num>
  <w:num w:numId="17">
    <w:abstractNumId w:val="66"/>
  </w:num>
  <w:num w:numId="18">
    <w:abstractNumId w:val="94"/>
  </w:num>
  <w:num w:numId="19">
    <w:abstractNumId w:val="80"/>
  </w:num>
  <w:num w:numId="20">
    <w:abstractNumId w:val="73"/>
  </w:num>
  <w:num w:numId="21">
    <w:abstractNumId w:val="142"/>
  </w:num>
  <w:num w:numId="2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8"/>
  </w:num>
  <w:num w:numId="26">
    <w:abstractNumId w:val="118"/>
  </w:num>
  <w:num w:numId="27">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7"/>
  </w:num>
  <w:num w:numId="29">
    <w:abstractNumId w:val="89"/>
  </w:num>
  <w:num w:numId="30">
    <w:abstractNumId w:val="75"/>
  </w:num>
  <w:num w:numId="31">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num>
  <w:num w:numId="34">
    <w:abstractNumId w:val="79"/>
  </w:num>
  <w:num w:numId="35">
    <w:abstractNumId w:val="67"/>
  </w:num>
  <w:num w:numId="36">
    <w:abstractNumId w:val="115"/>
  </w:num>
  <w:num w:numId="37">
    <w:abstractNumId w:val="143"/>
  </w:num>
  <w:num w:numId="38">
    <w:abstractNumId w:val="121"/>
  </w:num>
  <w:num w:numId="39">
    <w:abstractNumId w:val="52"/>
  </w:num>
  <w:num w:numId="40">
    <w:abstractNumId w:val="83"/>
  </w:num>
  <w:num w:numId="41">
    <w:abstractNumId w:val="130"/>
  </w:num>
  <w:num w:numId="42">
    <w:abstractNumId w:val="112"/>
  </w:num>
  <w:num w:numId="43">
    <w:abstractNumId w:val="71"/>
  </w:num>
  <w:num w:numId="44">
    <w:abstractNumId w:val="49"/>
  </w:num>
  <w:num w:numId="45">
    <w:abstractNumId w:val="141"/>
  </w:num>
  <w:num w:numId="46">
    <w:abstractNumId w:val="59"/>
  </w:num>
  <w:num w:numId="47">
    <w:abstractNumId w:val="132"/>
  </w:num>
  <w:num w:numId="48">
    <w:abstractNumId w:val="109"/>
  </w:num>
  <w:num w:numId="49">
    <w:abstractNumId w:val="84"/>
  </w:num>
  <w:num w:numId="50">
    <w:abstractNumId w:val="86"/>
  </w:num>
  <w:num w:numId="51">
    <w:abstractNumId w:val="133"/>
  </w:num>
  <w:num w:numId="52">
    <w:abstractNumId w:val="101"/>
  </w:num>
  <w:num w:numId="53">
    <w:abstractNumId w:val="134"/>
  </w:num>
  <w:num w:numId="54">
    <w:abstractNumId w:val="125"/>
  </w:num>
  <w:num w:numId="55">
    <w:abstractNumId w:val="60"/>
  </w:num>
  <w:num w:numId="56">
    <w:abstractNumId w:val="54"/>
  </w:num>
  <w:num w:numId="57">
    <w:abstractNumId w:val="139"/>
  </w:num>
  <w:num w:numId="58">
    <w:abstractNumId w:val="106"/>
  </w:num>
  <w:num w:numId="59">
    <w:abstractNumId w:val="93"/>
  </w:num>
  <w:num w:numId="60">
    <w:abstractNumId w:val="116"/>
  </w:num>
  <w:num w:numId="61">
    <w:abstractNumId w:val="97"/>
  </w:num>
  <w:num w:numId="62">
    <w:abstractNumId w:val="146"/>
  </w:num>
  <w:num w:numId="63">
    <w:abstractNumId w:val="50"/>
  </w:num>
  <w:num w:numId="64">
    <w:abstractNumId w:val="137"/>
  </w:num>
  <w:num w:numId="65">
    <w:abstractNumId w:val="98"/>
  </w:num>
  <w:num w:numId="66">
    <w:abstractNumId w:val="76"/>
  </w:num>
  <w:num w:numId="67">
    <w:abstractNumId w:val="57"/>
  </w:num>
  <w:num w:numId="68">
    <w:abstractNumId w:val="68"/>
  </w:num>
  <w:num w:numId="69">
    <w:abstractNumId w:val="103"/>
  </w:num>
  <w:num w:numId="70">
    <w:abstractNumId w:val="122"/>
  </w:num>
  <w:num w:numId="71">
    <w:abstractNumId w:val="88"/>
  </w:num>
  <w:num w:numId="72">
    <w:abstractNumId w:val="136"/>
  </w:num>
  <w:num w:numId="73">
    <w:abstractNumId w:val="148"/>
  </w:num>
  <w:num w:numId="74">
    <w:abstractNumId w:val="96"/>
  </w:num>
  <w:num w:numId="75">
    <w:abstractNumId w:val="128"/>
  </w:num>
  <w:num w:numId="76">
    <w:abstractNumId w:val="124"/>
  </w:num>
  <w:num w:numId="77">
    <w:abstractNumId w:val="82"/>
  </w:num>
  <w:num w:numId="78">
    <w:abstractNumId w:val="58"/>
  </w:num>
  <w:num w:numId="79">
    <w:abstractNumId w:val="61"/>
  </w:num>
  <w:num w:numId="80">
    <w:abstractNumId w:val="107"/>
  </w:num>
  <w:num w:numId="81">
    <w:abstractNumId w:val="111"/>
  </w:num>
  <w:num w:numId="82">
    <w:abstractNumId w:val="127"/>
  </w:num>
  <w:num w:numId="83">
    <w:abstractNumId w:val="85"/>
  </w:num>
  <w:num w:numId="84">
    <w:abstractNumId w:val="56"/>
  </w:num>
  <w:num w:numId="85">
    <w:abstractNumId w:val="53"/>
  </w:num>
  <w:num w:numId="86">
    <w:abstractNumId w:val="102"/>
  </w:num>
  <w:num w:numId="87">
    <w:abstractNumId w:val="70"/>
  </w:num>
  <w:num w:numId="88">
    <w:abstractNumId w:val="81"/>
  </w:num>
  <w:num w:numId="89">
    <w:abstractNumId w:val="8"/>
  </w:num>
  <w:num w:numId="90">
    <w:abstractNumId w:val="51"/>
  </w:num>
  <w:num w:numId="91">
    <w:abstractNumId w:val="100"/>
  </w:num>
  <w:num w:numId="92">
    <w:abstractNumId w:val="114"/>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jana Tadić">
    <w15:presenceInfo w15:providerId="AD" w15:userId="S-1-5-21-1973834663-436621203-1861840742-14002"/>
  </w15:person>
  <w15:person w15:author="Jelena Šormaz">
    <w15:presenceInfo w15:providerId="AD" w15:userId="S-1-5-21-1973834663-436621203-1861840742-14028"/>
  </w15:person>
  <w15:person w15:author="Slađana Dimitrić">
    <w15:presenceInfo w15:providerId="AD" w15:userId="S-1-5-21-1973834663-436621203-1861840742-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0E0E"/>
    <w:rsid w:val="00001095"/>
    <w:rsid w:val="00001727"/>
    <w:rsid w:val="000024F4"/>
    <w:rsid w:val="00002690"/>
    <w:rsid w:val="00002921"/>
    <w:rsid w:val="00003023"/>
    <w:rsid w:val="000035F7"/>
    <w:rsid w:val="00003A7E"/>
    <w:rsid w:val="000042FE"/>
    <w:rsid w:val="00004815"/>
    <w:rsid w:val="0000496D"/>
    <w:rsid w:val="00004E62"/>
    <w:rsid w:val="00005B7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902"/>
    <w:rsid w:val="000140EC"/>
    <w:rsid w:val="0001466B"/>
    <w:rsid w:val="00014750"/>
    <w:rsid w:val="00014F46"/>
    <w:rsid w:val="00015894"/>
    <w:rsid w:val="00015BCA"/>
    <w:rsid w:val="00015D88"/>
    <w:rsid w:val="00015E2F"/>
    <w:rsid w:val="00015E7C"/>
    <w:rsid w:val="00016ECF"/>
    <w:rsid w:val="000177B1"/>
    <w:rsid w:val="00017BAA"/>
    <w:rsid w:val="00017CEA"/>
    <w:rsid w:val="00017F00"/>
    <w:rsid w:val="000203EF"/>
    <w:rsid w:val="00020703"/>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A7D"/>
    <w:rsid w:val="00027418"/>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3C4"/>
    <w:rsid w:val="00034E2B"/>
    <w:rsid w:val="00034E4F"/>
    <w:rsid w:val="00034FFF"/>
    <w:rsid w:val="00035379"/>
    <w:rsid w:val="00035616"/>
    <w:rsid w:val="0003588D"/>
    <w:rsid w:val="000359EE"/>
    <w:rsid w:val="00035C04"/>
    <w:rsid w:val="00036776"/>
    <w:rsid w:val="000367AF"/>
    <w:rsid w:val="00036BDD"/>
    <w:rsid w:val="000375F7"/>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87C"/>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2F4"/>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339"/>
    <w:rsid w:val="0008446C"/>
    <w:rsid w:val="00084C7E"/>
    <w:rsid w:val="00085036"/>
    <w:rsid w:val="00085C18"/>
    <w:rsid w:val="00085E2A"/>
    <w:rsid w:val="00085E88"/>
    <w:rsid w:val="00086EED"/>
    <w:rsid w:val="00086F03"/>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4F40"/>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2EE"/>
    <w:rsid w:val="000A5BAE"/>
    <w:rsid w:val="000A5CC1"/>
    <w:rsid w:val="000A6202"/>
    <w:rsid w:val="000A6515"/>
    <w:rsid w:val="000A6744"/>
    <w:rsid w:val="000A67D0"/>
    <w:rsid w:val="000A6980"/>
    <w:rsid w:val="000A6A0C"/>
    <w:rsid w:val="000A6FB8"/>
    <w:rsid w:val="000A70B6"/>
    <w:rsid w:val="000A72F3"/>
    <w:rsid w:val="000A760B"/>
    <w:rsid w:val="000A7622"/>
    <w:rsid w:val="000A7725"/>
    <w:rsid w:val="000A7A41"/>
    <w:rsid w:val="000A7CFA"/>
    <w:rsid w:val="000B001C"/>
    <w:rsid w:val="000B057D"/>
    <w:rsid w:val="000B0E5B"/>
    <w:rsid w:val="000B177A"/>
    <w:rsid w:val="000B1C19"/>
    <w:rsid w:val="000B1CF8"/>
    <w:rsid w:val="000B1D89"/>
    <w:rsid w:val="000B1F37"/>
    <w:rsid w:val="000B1FA7"/>
    <w:rsid w:val="000B217E"/>
    <w:rsid w:val="000B390B"/>
    <w:rsid w:val="000B420C"/>
    <w:rsid w:val="000B4512"/>
    <w:rsid w:val="000B4778"/>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766"/>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905"/>
    <w:rsid w:val="000D5A30"/>
    <w:rsid w:val="000D5D37"/>
    <w:rsid w:val="000D606A"/>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496C"/>
    <w:rsid w:val="000F51D9"/>
    <w:rsid w:val="000F5222"/>
    <w:rsid w:val="000F53AA"/>
    <w:rsid w:val="000F59DB"/>
    <w:rsid w:val="000F6209"/>
    <w:rsid w:val="000F6421"/>
    <w:rsid w:val="000F6D51"/>
    <w:rsid w:val="000F6EA8"/>
    <w:rsid w:val="000F7272"/>
    <w:rsid w:val="000F79CB"/>
    <w:rsid w:val="00100D03"/>
    <w:rsid w:val="001018AE"/>
    <w:rsid w:val="00101EF8"/>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1FFD"/>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21"/>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5B5"/>
    <w:rsid w:val="0013566D"/>
    <w:rsid w:val="0013579A"/>
    <w:rsid w:val="00136034"/>
    <w:rsid w:val="001364AE"/>
    <w:rsid w:val="001367B9"/>
    <w:rsid w:val="00136ED7"/>
    <w:rsid w:val="00137040"/>
    <w:rsid w:val="001370C5"/>
    <w:rsid w:val="001374C4"/>
    <w:rsid w:val="0013752F"/>
    <w:rsid w:val="00137540"/>
    <w:rsid w:val="00137B56"/>
    <w:rsid w:val="00137E6C"/>
    <w:rsid w:val="001405B1"/>
    <w:rsid w:val="00140694"/>
    <w:rsid w:val="00140C2C"/>
    <w:rsid w:val="0014115C"/>
    <w:rsid w:val="001411CA"/>
    <w:rsid w:val="00141344"/>
    <w:rsid w:val="001418BC"/>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20A"/>
    <w:rsid w:val="00144740"/>
    <w:rsid w:val="001449E7"/>
    <w:rsid w:val="00144DDB"/>
    <w:rsid w:val="00145502"/>
    <w:rsid w:val="001455A4"/>
    <w:rsid w:val="0014580A"/>
    <w:rsid w:val="00145823"/>
    <w:rsid w:val="001458BF"/>
    <w:rsid w:val="00145F97"/>
    <w:rsid w:val="001460FE"/>
    <w:rsid w:val="0014649A"/>
    <w:rsid w:val="001465C5"/>
    <w:rsid w:val="001468CA"/>
    <w:rsid w:val="001508B7"/>
    <w:rsid w:val="001510F7"/>
    <w:rsid w:val="0015110F"/>
    <w:rsid w:val="00151402"/>
    <w:rsid w:val="001515D2"/>
    <w:rsid w:val="00151F32"/>
    <w:rsid w:val="001521E7"/>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799"/>
    <w:rsid w:val="00157A0A"/>
    <w:rsid w:val="00157E0D"/>
    <w:rsid w:val="0016015F"/>
    <w:rsid w:val="0016027D"/>
    <w:rsid w:val="001603BC"/>
    <w:rsid w:val="001606AA"/>
    <w:rsid w:val="00160BF4"/>
    <w:rsid w:val="001612D9"/>
    <w:rsid w:val="00161309"/>
    <w:rsid w:val="001614EB"/>
    <w:rsid w:val="0016196A"/>
    <w:rsid w:val="00161C2D"/>
    <w:rsid w:val="00162486"/>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7D8"/>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1C4"/>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726"/>
    <w:rsid w:val="00196727"/>
    <w:rsid w:val="00196D47"/>
    <w:rsid w:val="0019724D"/>
    <w:rsid w:val="00197578"/>
    <w:rsid w:val="0019781E"/>
    <w:rsid w:val="001979B1"/>
    <w:rsid w:val="001A01DA"/>
    <w:rsid w:val="001A0798"/>
    <w:rsid w:val="001A08F1"/>
    <w:rsid w:val="001A0BD5"/>
    <w:rsid w:val="001A14E3"/>
    <w:rsid w:val="001A172A"/>
    <w:rsid w:val="001A180B"/>
    <w:rsid w:val="001A2514"/>
    <w:rsid w:val="001A2760"/>
    <w:rsid w:val="001A287D"/>
    <w:rsid w:val="001A2A81"/>
    <w:rsid w:val="001A2FA0"/>
    <w:rsid w:val="001A375E"/>
    <w:rsid w:val="001A4190"/>
    <w:rsid w:val="001A41BC"/>
    <w:rsid w:val="001A45F7"/>
    <w:rsid w:val="001A45FC"/>
    <w:rsid w:val="001A51EF"/>
    <w:rsid w:val="001A522D"/>
    <w:rsid w:val="001A5293"/>
    <w:rsid w:val="001A53FE"/>
    <w:rsid w:val="001A555D"/>
    <w:rsid w:val="001A56BF"/>
    <w:rsid w:val="001A58BE"/>
    <w:rsid w:val="001A6227"/>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8DA"/>
    <w:rsid w:val="001C7B29"/>
    <w:rsid w:val="001D032D"/>
    <w:rsid w:val="001D04CF"/>
    <w:rsid w:val="001D09B2"/>
    <w:rsid w:val="001D1027"/>
    <w:rsid w:val="001D13BF"/>
    <w:rsid w:val="001D1509"/>
    <w:rsid w:val="001D1EB2"/>
    <w:rsid w:val="001D2061"/>
    <w:rsid w:val="001D307C"/>
    <w:rsid w:val="001D32F5"/>
    <w:rsid w:val="001D3634"/>
    <w:rsid w:val="001D3929"/>
    <w:rsid w:val="001D3C84"/>
    <w:rsid w:val="001D3DA9"/>
    <w:rsid w:val="001D3DBD"/>
    <w:rsid w:val="001D4067"/>
    <w:rsid w:val="001D4246"/>
    <w:rsid w:val="001D4DC7"/>
    <w:rsid w:val="001D4E60"/>
    <w:rsid w:val="001D5159"/>
    <w:rsid w:val="001D5473"/>
    <w:rsid w:val="001D5729"/>
    <w:rsid w:val="001D5E22"/>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771"/>
    <w:rsid w:val="001E293E"/>
    <w:rsid w:val="001E2A4C"/>
    <w:rsid w:val="001E2E42"/>
    <w:rsid w:val="001E2F45"/>
    <w:rsid w:val="001E3169"/>
    <w:rsid w:val="001E336D"/>
    <w:rsid w:val="001E33BD"/>
    <w:rsid w:val="001E3436"/>
    <w:rsid w:val="001E3918"/>
    <w:rsid w:val="001E3A5A"/>
    <w:rsid w:val="001E577C"/>
    <w:rsid w:val="001E621B"/>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68"/>
    <w:rsid w:val="001F2BE5"/>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709"/>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4B0"/>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536"/>
    <w:rsid w:val="00234135"/>
    <w:rsid w:val="00234576"/>
    <w:rsid w:val="002347AF"/>
    <w:rsid w:val="00234AFE"/>
    <w:rsid w:val="002352D8"/>
    <w:rsid w:val="0023562B"/>
    <w:rsid w:val="002357F0"/>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5FF6"/>
    <w:rsid w:val="0024604B"/>
    <w:rsid w:val="00246224"/>
    <w:rsid w:val="002462B4"/>
    <w:rsid w:val="00246622"/>
    <w:rsid w:val="0024677F"/>
    <w:rsid w:val="00246932"/>
    <w:rsid w:val="0024726B"/>
    <w:rsid w:val="002476BA"/>
    <w:rsid w:val="00247C77"/>
    <w:rsid w:val="00247CEA"/>
    <w:rsid w:val="00247F64"/>
    <w:rsid w:val="0025021A"/>
    <w:rsid w:val="00250A13"/>
    <w:rsid w:val="00250C40"/>
    <w:rsid w:val="002510DE"/>
    <w:rsid w:val="002511F6"/>
    <w:rsid w:val="00251340"/>
    <w:rsid w:val="00251B5E"/>
    <w:rsid w:val="00251C99"/>
    <w:rsid w:val="00251CF5"/>
    <w:rsid w:val="00252A63"/>
    <w:rsid w:val="00252B1F"/>
    <w:rsid w:val="00252D25"/>
    <w:rsid w:val="00252EF9"/>
    <w:rsid w:val="00253011"/>
    <w:rsid w:val="00253354"/>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2B79"/>
    <w:rsid w:val="0026340F"/>
    <w:rsid w:val="0026413F"/>
    <w:rsid w:val="002644E9"/>
    <w:rsid w:val="00264607"/>
    <w:rsid w:val="00264637"/>
    <w:rsid w:val="00264877"/>
    <w:rsid w:val="00264C85"/>
    <w:rsid w:val="00264D63"/>
    <w:rsid w:val="00265169"/>
    <w:rsid w:val="0026530F"/>
    <w:rsid w:val="002653BF"/>
    <w:rsid w:val="002654BF"/>
    <w:rsid w:val="0026596F"/>
    <w:rsid w:val="00265B55"/>
    <w:rsid w:val="002661BB"/>
    <w:rsid w:val="002663F5"/>
    <w:rsid w:val="0026679A"/>
    <w:rsid w:val="002669A1"/>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D92"/>
    <w:rsid w:val="002731BE"/>
    <w:rsid w:val="002732A5"/>
    <w:rsid w:val="00274100"/>
    <w:rsid w:val="00274181"/>
    <w:rsid w:val="00274398"/>
    <w:rsid w:val="002745D0"/>
    <w:rsid w:val="0027488E"/>
    <w:rsid w:val="00274F9C"/>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4988"/>
    <w:rsid w:val="00284BBD"/>
    <w:rsid w:val="002853AD"/>
    <w:rsid w:val="0028543A"/>
    <w:rsid w:val="0028544A"/>
    <w:rsid w:val="002855C9"/>
    <w:rsid w:val="0028583C"/>
    <w:rsid w:val="00286278"/>
    <w:rsid w:val="00286491"/>
    <w:rsid w:val="002868C3"/>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33"/>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643"/>
    <w:rsid w:val="00296950"/>
    <w:rsid w:val="00296972"/>
    <w:rsid w:val="00297268"/>
    <w:rsid w:val="00297F48"/>
    <w:rsid w:val="002A0233"/>
    <w:rsid w:val="002A0B81"/>
    <w:rsid w:val="002A0FAA"/>
    <w:rsid w:val="002A1887"/>
    <w:rsid w:val="002A2011"/>
    <w:rsid w:val="002A28C9"/>
    <w:rsid w:val="002A2962"/>
    <w:rsid w:val="002A2DD0"/>
    <w:rsid w:val="002A33AE"/>
    <w:rsid w:val="002A3C3F"/>
    <w:rsid w:val="002A41D8"/>
    <w:rsid w:val="002A436B"/>
    <w:rsid w:val="002A480D"/>
    <w:rsid w:val="002A4C1D"/>
    <w:rsid w:val="002A4F1C"/>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65B"/>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73D"/>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B"/>
    <w:rsid w:val="002C042F"/>
    <w:rsid w:val="002C083C"/>
    <w:rsid w:val="002C0D84"/>
    <w:rsid w:val="002C0F2D"/>
    <w:rsid w:val="002C17DD"/>
    <w:rsid w:val="002C2122"/>
    <w:rsid w:val="002C247D"/>
    <w:rsid w:val="002C2733"/>
    <w:rsid w:val="002C2AC1"/>
    <w:rsid w:val="002C2AF6"/>
    <w:rsid w:val="002C2F38"/>
    <w:rsid w:val="002C3141"/>
    <w:rsid w:val="002C3283"/>
    <w:rsid w:val="002C342F"/>
    <w:rsid w:val="002C34EE"/>
    <w:rsid w:val="002C35E1"/>
    <w:rsid w:val="002C3B6B"/>
    <w:rsid w:val="002C3FEE"/>
    <w:rsid w:val="002C411E"/>
    <w:rsid w:val="002C5943"/>
    <w:rsid w:val="002C5A60"/>
    <w:rsid w:val="002C5BAC"/>
    <w:rsid w:val="002C602C"/>
    <w:rsid w:val="002C6125"/>
    <w:rsid w:val="002C6229"/>
    <w:rsid w:val="002C66EC"/>
    <w:rsid w:val="002C6F42"/>
    <w:rsid w:val="002C70F3"/>
    <w:rsid w:val="002D0167"/>
    <w:rsid w:val="002D0554"/>
    <w:rsid w:val="002D0583"/>
    <w:rsid w:val="002D05BE"/>
    <w:rsid w:val="002D08E2"/>
    <w:rsid w:val="002D0FC0"/>
    <w:rsid w:val="002D127E"/>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BBC"/>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C6D"/>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3C6F"/>
    <w:rsid w:val="00314378"/>
    <w:rsid w:val="00314AE3"/>
    <w:rsid w:val="00314B78"/>
    <w:rsid w:val="00315019"/>
    <w:rsid w:val="00315299"/>
    <w:rsid w:val="003152EB"/>
    <w:rsid w:val="00315D05"/>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859"/>
    <w:rsid w:val="00322A1A"/>
    <w:rsid w:val="00322C32"/>
    <w:rsid w:val="00322C56"/>
    <w:rsid w:val="00322D22"/>
    <w:rsid w:val="0032334A"/>
    <w:rsid w:val="003234AB"/>
    <w:rsid w:val="003238D9"/>
    <w:rsid w:val="0032453F"/>
    <w:rsid w:val="0032472E"/>
    <w:rsid w:val="00324AE5"/>
    <w:rsid w:val="00324CE1"/>
    <w:rsid w:val="00324D24"/>
    <w:rsid w:val="00325206"/>
    <w:rsid w:val="003252AF"/>
    <w:rsid w:val="00325BE2"/>
    <w:rsid w:val="003260D5"/>
    <w:rsid w:val="0032624D"/>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37F93"/>
    <w:rsid w:val="0034052F"/>
    <w:rsid w:val="00340D97"/>
    <w:rsid w:val="00341188"/>
    <w:rsid w:val="003412CC"/>
    <w:rsid w:val="00341536"/>
    <w:rsid w:val="0034193A"/>
    <w:rsid w:val="00341B1C"/>
    <w:rsid w:val="00341B30"/>
    <w:rsid w:val="00341CAC"/>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198"/>
    <w:rsid w:val="0034602A"/>
    <w:rsid w:val="003460FF"/>
    <w:rsid w:val="003473A0"/>
    <w:rsid w:val="003477C1"/>
    <w:rsid w:val="00347B4C"/>
    <w:rsid w:val="00347BBC"/>
    <w:rsid w:val="00350395"/>
    <w:rsid w:val="003503BE"/>
    <w:rsid w:val="00350A67"/>
    <w:rsid w:val="00350FB0"/>
    <w:rsid w:val="003515FF"/>
    <w:rsid w:val="0035163D"/>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80F"/>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1A9"/>
    <w:rsid w:val="00367475"/>
    <w:rsid w:val="00367737"/>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5AF9"/>
    <w:rsid w:val="00385B91"/>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2978"/>
    <w:rsid w:val="00392A5C"/>
    <w:rsid w:val="00392A83"/>
    <w:rsid w:val="00392CF4"/>
    <w:rsid w:val="00392E30"/>
    <w:rsid w:val="00393065"/>
    <w:rsid w:val="00393297"/>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4"/>
    <w:rsid w:val="0039717D"/>
    <w:rsid w:val="003971B4"/>
    <w:rsid w:val="0039726A"/>
    <w:rsid w:val="00397A48"/>
    <w:rsid w:val="00397DF3"/>
    <w:rsid w:val="00397F14"/>
    <w:rsid w:val="003A0CD6"/>
    <w:rsid w:val="003A10BA"/>
    <w:rsid w:val="003A15A2"/>
    <w:rsid w:val="003A18EB"/>
    <w:rsid w:val="003A1CBB"/>
    <w:rsid w:val="003A23C1"/>
    <w:rsid w:val="003A2684"/>
    <w:rsid w:val="003A2B5B"/>
    <w:rsid w:val="003A2F76"/>
    <w:rsid w:val="003A30F4"/>
    <w:rsid w:val="003A32D8"/>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297"/>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3A"/>
    <w:rsid w:val="003C165C"/>
    <w:rsid w:val="003C171A"/>
    <w:rsid w:val="003C1F3E"/>
    <w:rsid w:val="003C217A"/>
    <w:rsid w:val="003C24B3"/>
    <w:rsid w:val="003C26CA"/>
    <w:rsid w:val="003C298E"/>
    <w:rsid w:val="003C2FF1"/>
    <w:rsid w:val="003C3DA1"/>
    <w:rsid w:val="003C4417"/>
    <w:rsid w:val="003C4986"/>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6EFD"/>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46E"/>
    <w:rsid w:val="003F052B"/>
    <w:rsid w:val="003F082E"/>
    <w:rsid w:val="003F0C4C"/>
    <w:rsid w:val="003F14D2"/>
    <w:rsid w:val="003F2182"/>
    <w:rsid w:val="003F21FF"/>
    <w:rsid w:val="003F2296"/>
    <w:rsid w:val="003F2910"/>
    <w:rsid w:val="003F2EF6"/>
    <w:rsid w:val="003F3107"/>
    <w:rsid w:val="003F3479"/>
    <w:rsid w:val="003F348E"/>
    <w:rsid w:val="003F359F"/>
    <w:rsid w:val="003F36EE"/>
    <w:rsid w:val="003F3E4B"/>
    <w:rsid w:val="003F43F4"/>
    <w:rsid w:val="003F4643"/>
    <w:rsid w:val="003F46E3"/>
    <w:rsid w:val="003F4863"/>
    <w:rsid w:val="003F4B86"/>
    <w:rsid w:val="003F5024"/>
    <w:rsid w:val="003F5025"/>
    <w:rsid w:val="003F5EAC"/>
    <w:rsid w:val="003F60CE"/>
    <w:rsid w:val="003F670B"/>
    <w:rsid w:val="003F6726"/>
    <w:rsid w:val="003F6858"/>
    <w:rsid w:val="003F6A62"/>
    <w:rsid w:val="003F7CC4"/>
    <w:rsid w:val="003F7DFD"/>
    <w:rsid w:val="00400160"/>
    <w:rsid w:val="004005B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511A"/>
    <w:rsid w:val="00405684"/>
    <w:rsid w:val="00405E5E"/>
    <w:rsid w:val="004062E7"/>
    <w:rsid w:val="00406F7D"/>
    <w:rsid w:val="0040775A"/>
    <w:rsid w:val="004077A4"/>
    <w:rsid w:val="004077E5"/>
    <w:rsid w:val="004107FE"/>
    <w:rsid w:val="00410DA2"/>
    <w:rsid w:val="00410DB7"/>
    <w:rsid w:val="00411041"/>
    <w:rsid w:val="00411871"/>
    <w:rsid w:val="004118CB"/>
    <w:rsid w:val="00411DC3"/>
    <w:rsid w:val="00411F26"/>
    <w:rsid w:val="004120AE"/>
    <w:rsid w:val="004125D6"/>
    <w:rsid w:val="00412AC4"/>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82B"/>
    <w:rsid w:val="00436DA9"/>
    <w:rsid w:val="00436EE1"/>
    <w:rsid w:val="00437049"/>
    <w:rsid w:val="004374FE"/>
    <w:rsid w:val="0043753A"/>
    <w:rsid w:val="004375EE"/>
    <w:rsid w:val="004376D5"/>
    <w:rsid w:val="004379B9"/>
    <w:rsid w:val="00437A68"/>
    <w:rsid w:val="00437B87"/>
    <w:rsid w:val="00437F73"/>
    <w:rsid w:val="00440A71"/>
    <w:rsid w:val="00440AD5"/>
    <w:rsid w:val="0044106C"/>
    <w:rsid w:val="00441276"/>
    <w:rsid w:val="00441785"/>
    <w:rsid w:val="00441BAB"/>
    <w:rsid w:val="00441E54"/>
    <w:rsid w:val="0044217C"/>
    <w:rsid w:val="004424DD"/>
    <w:rsid w:val="004425F5"/>
    <w:rsid w:val="00442DD5"/>
    <w:rsid w:val="004433E9"/>
    <w:rsid w:val="004435FD"/>
    <w:rsid w:val="00443A6A"/>
    <w:rsid w:val="00444649"/>
    <w:rsid w:val="004448E7"/>
    <w:rsid w:val="0044590F"/>
    <w:rsid w:val="00445A2B"/>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60F93"/>
    <w:rsid w:val="004612CD"/>
    <w:rsid w:val="004618A5"/>
    <w:rsid w:val="0046298B"/>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19"/>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5FC8"/>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499"/>
    <w:rsid w:val="00483BB4"/>
    <w:rsid w:val="004847EF"/>
    <w:rsid w:val="0048481E"/>
    <w:rsid w:val="00484F49"/>
    <w:rsid w:val="004852F1"/>
    <w:rsid w:val="0048547A"/>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659"/>
    <w:rsid w:val="004A28A7"/>
    <w:rsid w:val="004A33ED"/>
    <w:rsid w:val="004A375E"/>
    <w:rsid w:val="004A3EB1"/>
    <w:rsid w:val="004A41DC"/>
    <w:rsid w:val="004A491C"/>
    <w:rsid w:val="004A4F39"/>
    <w:rsid w:val="004A4FE8"/>
    <w:rsid w:val="004A5163"/>
    <w:rsid w:val="004A5249"/>
    <w:rsid w:val="004A53A1"/>
    <w:rsid w:val="004A547C"/>
    <w:rsid w:val="004A58FB"/>
    <w:rsid w:val="004A5947"/>
    <w:rsid w:val="004A597C"/>
    <w:rsid w:val="004A5A20"/>
    <w:rsid w:val="004A5F4F"/>
    <w:rsid w:val="004A6036"/>
    <w:rsid w:val="004A61E3"/>
    <w:rsid w:val="004A6718"/>
    <w:rsid w:val="004A6B42"/>
    <w:rsid w:val="004A6D90"/>
    <w:rsid w:val="004A725C"/>
    <w:rsid w:val="004A752E"/>
    <w:rsid w:val="004A766B"/>
    <w:rsid w:val="004B02C4"/>
    <w:rsid w:val="004B03F3"/>
    <w:rsid w:val="004B0464"/>
    <w:rsid w:val="004B0E05"/>
    <w:rsid w:val="004B1425"/>
    <w:rsid w:val="004B143F"/>
    <w:rsid w:val="004B19FF"/>
    <w:rsid w:val="004B1A93"/>
    <w:rsid w:val="004B1C35"/>
    <w:rsid w:val="004B1DD8"/>
    <w:rsid w:val="004B20FF"/>
    <w:rsid w:val="004B25C8"/>
    <w:rsid w:val="004B2672"/>
    <w:rsid w:val="004B2BFA"/>
    <w:rsid w:val="004B347E"/>
    <w:rsid w:val="004B39E2"/>
    <w:rsid w:val="004B3A94"/>
    <w:rsid w:val="004B4696"/>
    <w:rsid w:val="004B4A56"/>
    <w:rsid w:val="004B4FC8"/>
    <w:rsid w:val="004B535C"/>
    <w:rsid w:val="004B54EA"/>
    <w:rsid w:val="004B5A54"/>
    <w:rsid w:val="004B5D05"/>
    <w:rsid w:val="004B5DC3"/>
    <w:rsid w:val="004B5ED3"/>
    <w:rsid w:val="004B627B"/>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7A6"/>
    <w:rsid w:val="004C5DFB"/>
    <w:rsid w:val="004C612A"/>
    <w:rsid w:val="004C64B0"/>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6C6"/>
    <w:rsid w:val="004D5A94"/>
    <w:rsid w:val="004D5BB3"/>
    <w:rsid w:val="004D5D2B"/>
    <w:rsid w:val="004D5D45"/>
    <w:rsid w:val="004D6505"/>
    <w:rsid w:val="004D6D01"/>
    <w:rsid w:val="004D6D60"/>
    <w:rsid w:val="004D6DE7"/>
    <w:rsid w:val="004D6F4A"/>
    <w:rsid w:val="004D6FD4"/>
    <w:rsid w:val="004D728A"/>
    <w:rsid w:val="004D757A"/>
    <w:rsid w:val="004D76D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7C9"/>
    <w:rsid w:val="004F6AEF"/>
    <w:rsid w:val="004F6F96"/>
    <w:rsid w:val="004F6FB6"/>
    <w:rsid w:val="004F7288"/>
    <w:rsid w:val="004F7357"/>
    <w:rsid w:val="004F73A5"/>
    <w:rsid w:val="004F7502"/>
    <w:rsid w:val="004F767C"/>
    <w:rsid w:val="004F77AB"/>
    <w:rsid w:val="004F787F"/>
    <w:rsid w:val="004F794A"/>
    <w:rsid w:val="004F7E07"/>
    <w:rsid w:val="004F7E41"/>
    <w:rsid w:val="0050007E"/>
    <w:rsid w:val="005000BE"/>
    <w:rsid w:val="00500143"/>
    <w:rsid w:val="00500222"/>
    <w:rsid w:val="00500309"/>
    <w:rsid w:val="0050060B"/>
    <w:rsid w:val="00500824"/>
    <w:rsid w:val="00500825"/>
    <w:rsid w:val="005008B2"/>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D49"/>
    <w:rsid w:val="00506EA2"/>
    <w:rsid w:val="00507883"/>
    <w:rsid w:val="00507C51"/>
    <w:rsid w:val="00507C67"/>
    <w:rsid w:val="005102CB"/>
    <w:rsid w:val="00510639"/>
    <w:rsid w:val="00510CB2"/>
    <w:rsid w:val="00511710"/>
    <w:rsid w:val="005121C3"/>
    <w:rsid w:val="0051241C"/>
    <w:rsid w:val="00512972"/>
    <w:rsid w:val="00512BED"/>
    <w:rsid w:val="00512FFA"/>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5A"/>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633"/>
    <w:rsid w:val="00534A62"/>
    <w:rsid w:val="00534C64"/>
    <w:rsid w:val="00534FC1"/>
    <w:rsid w:val="0053519C"/>
    <w:rsid w:val="0053550D"/>
    <w:rsid w:val="0053569A"/>
    <w:rsid w:val="00535F5A"/>
    <w:rsid w:val="0053641D"/>
    <w:rsid w:val="0053691F"/>
    <w:rsid w:val="005370E0"/>
    <w:rsid w:val="00537609"/>
    <w:rsid w:val="00537747"/>
    <w:rsid w:val="005404DD"/>
    <w:rsid w:val="005406A0"/>
    <w:rsid w:val="0054098C"/>
    <w:rsid w:val="00540BE5"/>
    <w:rsid w:val="00540CB5"/>
    <w:rsid w:val="005410D0"/>
    <w:rsid w:val="005414F5"/>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91D"/>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85"/>
    <w:rsid w:val="00553AE8"/>
    <w:rsid w:val="00553BCF"/>
    <w:rsid w:val="00553DEF"/>
    <w:rsid w:val="00554209"/>
    <w:rsid w:val="00554245"/>
    <w:rsid w:val="005542FC"/>
    <w:rsid w:val="005545D8"/>
    <w:rsid w:val="005546B3"/>
    <w:rsid w:val="00554A9F"/>
    <w:rsid w:val="00554AAF"/>
    <w:rsid w:val="00554AE4"/>
    <w:rsid w:val="00554B71"/>
    <w:rsid w:val="00554CCD"/>
    <w:rsid w:val="00555083"/>
    <w:rsid w:val="00555397"/>
    <w:rsid w:val="005553AF"/>
    <w:rsid w:val="00555452"/>
    <w:rsid w:val="005554D3"/>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1EDD"/>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474"/>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DD6"/>
    <w:rsid w:val="00591069"/>
    <w:rsid w:val="00591934"/>
    <w:rsid w:val="00591B88"/>
    <w:rsid w:val="00591BE7"/>
    <w:rsid w:val="00592403"/>
    <w:rsid w:val="00593106"/>
    <w:rsid w:val="0059310C"/>
    <w:rsid w:val="00593148"/>
    <w:rsid w:val="005933F4"/>
    <w:rsid w:val="00593434"/>
    <w:rsid w:val="00593707"/>
    <w:rsid w:val="0059415C"/>
    <w:rsid w:val="00594D1F"/>
    <w:rsid w:val="00594F71"/>
    <w:rsid w:val="00595244"/>
    <w:rsid w:val="0059587B"/>
    <w:rsid w:val="00595997"/>
    <w:rsid w:val="005959ED"/>
    <w:rsid w:val="00595CDD"/>
    <w:rsid w:val="005965AB"/>
    <w:rsid w:val="005965E5"/>
    <w:rsid w:val="00596823"/>
    <w:rsid w:val="005969BC"/>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565"/>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757"/>
    <w:rsid w:val="005A699E"/>
    <w:rsid w:val="005A6E71"/>
    <w:rsid w:val="005A7129"/>
    <w:rsid w:val="005A734D"/>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7B4"/>
    <w:rsid w:val="005B79E8"/>
    <w:rsid w:val="005B7D78"/>
    <w:rsid w:val="005B7DA9"/>
    <w:rsid w:val="005B7FA2"/>
    <w:rsid w:val="005C02B3"/>
    <w:rsid w:val="005C0BE4"/>
    <w:rsid w:val="005C0D67"/>
    <w:rsid w:val="005C16BF"/>
    <w:rsid w:val="005C1995"/>
    <w:rsid w:val="005C2322"/>
    <w:rsid w:val="005C2435"/>
    <w:rsid w:val="005C2EF7"/>
    <w:rsid w:val="005C301A"/>
    <w:rsid w:val="005C31BC"/>
    <w:rsid w:val="005C3330"/>
    <w:rsid w:val="005C33B2"/>
    <w:rsid w:val="005C351E"/>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B33"/>
    <w:rsid w:val="005D1C62"/>
    <w:rsid w:val="005D1D95"/>
    <w:rsid w:val="005D1DF1"/>
    <w:rsid w:val="005D1FDA"/>
    <w:rsid w:val="005D2268"/>
    <w:rsid w:val="005D233D"/>
    <w:rsid w:val="005D28EE"/>
    <w:rsid w:val="005D35A0"/>
    <w:rsid w:val="005D3C76"/>
    <w:rsid w:val="005D44BB"/>
    <w:rsid w:val="005D4E44"/>
    <w:rsid w:val="005D5269"/>
    <w:rsid w:val="005D5348"/>
    <w:rsid w:val="005D5729"/>
    <w:rsid w:val="005D606A"/>
    <w:rsid w:val="005D61CE"/>
    <w:rsid w:val="005D636A"/>
    <w:rsid w:val="005D65A6"/>
    <w:rsid w:val="005D6D74"/>
    <w:rsid w:val="005D7887"/>
    <w:rsid w:val="005D7B82"/>
    <w:rsid w:val="005E0151"/>
    <w:rsid w:val="005E0806"/>
    <w:rsid w:val="005E122D"/>
    <w:rsid w:val="005E14A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B75"/>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60C"/>
    <w:rsid w:val="0060684A"/>
    <w:rsid w:val="00606DC4"/>
    <w:rsid w:val="006071D3"/>
    <w:rsid w:val="006071F4"/>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0E55"/>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3F"/>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22B"/>
    <w:rsid w:val="00651550"/>
    <w:rsid w:val="006518CA"/>
    <w:rsid w:val="0065197C"/>
    <w:rsid w:val="00651E34"/>
    <w:rsid w:val="00651E94"/>
    <w:rsid w:val="00651EBA"/>
    <w:rsid w:val="00652A26"/>
    <w:rsid w:val="00652B3B"/>
    <w:rsid w:val="00652D53"/>
    <w:rsid w:val="00652D55"/>
    <w:rsid w:val="00652F77"/>
    <w:rsid w:val="006531A3"/>
    <w:rsid w:val="0065340E"/>
    <w:rsid w:val="0065369F"/>
    <w:rsid w:val="00653F90"/>
    <w:rsid w:val="00653FA4"/>
    <w:rsid w:val="00654117"/>
    <w:rsid w:val="00654492"/>
    <w:rsid w:val="006547EE"/>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6B3E"/>
    <w:rsid w:val="00677145"/>
    <w:rsid w:val="006771E4"/>
    <w:rsid w:val="0067791E"/>
    <w:rsid w:val="00677C6C"/>
    <w:rsid w:val="00677CF8"/>
    <w:rsid w:val="00677E0F"/>
    <w:rsid w:val="00680183"/>
    <w:rsid w:val="006815E0"/>
    <w:rsid w:val="00681DD6"/>
    <w:rsid w:val="00681EF3"/>
    <w:rsid w:val="006824A9"/>
    <w:rsid w:val="006828A6"/>
    <w:rsid w:val="00682C79"/>
    <w:rsid w:val="00682F10"/>
    <w:rsid w:val="0068310D"/>
    <w:rsid w:val="00683CE7"/>
    <w:rsid w:val="00684031"/>
    <w:rsid w:val="006841FC"/>
    <w:rsid w:val="006842CD"/>
    <w:rsid w:val="00684392"/>
    <w:rsid w:val="006843A5"/>
    <w:rsid w:val="00684815"/>
    <w:rsid w:val="0068538B"/>
    <w:rsid w:val="00685A19"/>
    <w:rsid w:val="00685B9E"/>
    <w:rsid w:val="00685BAF"/>
    <w:rsid w:val="0068639F"/>
    <w:rsid w:val="0068751A"/>
    <w:rsid w:val="0068778C"/>
    <w:rsid w:val="00687EE4"/>
    <w:rsid w:val="00687FB3"/>
    <w:rsid w:val="006902A5"/>
    <w:rsid w:val="00690660"/>
    <w:rsid w:val="0069097C"/>
    <w:rsid w:val="006912C8"/>
    <w:rsid w:val="006913BB"/>
    <w:rsid w:val="0069160E"/>
    <w:rsid w:val="006917A8"/>
    <w:rsid w:val="00691ACB"/>
    <w:rsid w:val="00691F1E"/>
    <w:rsid w:val="0069229A"/>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B93"/>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70F"/>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A56"/>
    <w:rsid w:val="006B4AC9"/>
    <w:rsid w:val="006B4B7C"/>
    <w:rsid w:val="006B521C"/>
    <w:rsid w:val="006B556C"/>
    <w:rsid w:val="006B5E95"/>
    <w:rsid w:val="006B627B"/>
    <w:rsid w:val="006B6306"/>
    <w:rsid w:val="006B6740"/>
    <w:rsid w:val="006B6AB0"/>
    <w:rsid w:val="006B736E"/>
    <w:rsid w:val="006B790B"/>
    <w:rsid w:val="006C019D"/>
    <w:rsid w:val="006C0261"/>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CC4"/>
    <w:rsid w:val="006C5D2A"/>
    <w:rsid w:val="006C5F2E"/>
    <w:rsid w:val="006C62B6"/>
    <w:rsid w:val="006C6B41"/>
    <w:rsid w:val="006C6D82"/>
    <w:rsid w:val="006C7060"/>
    <w:rsid w:val="006C769D"/>
    <w:rsid w:val="006C7F31"/>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5434"/>
    <w:rsid w:val="006D5ECB"/>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A7E"/>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7D9"/>
    <w:rsid w:val="006F2E5F"/>
    <w:rsid w:val="006F3560"/>
    <w:rsid w:val="006F35C3"/>
    <w:rsid w:val="006F3750"/>
    <w:rsid w:val="006F37B3"/>
    <w:rsid w:val="006F404C"/>
    <w:rsid w:val="006F41BB"/>
    <w:rsid w:val="006F41EC"/>
    <w:rsid w:val="006F48E4"/>
    <w:rsid w:val="006F549A"/>
    <w:rsid w:val="006F5942"/>
    <w:rsid w:val="006F642E"/>
    <w:rsid w:val="006F6BF1"/>
    <w:rsid w:val="006F6C4E"/>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120"/>
    <w:rsid w:val="00707457"/>
    <w:rsid w:val="007079CB"/>
    <w:rsid w:val="00707BDC"/>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1BEE"/>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9C5"/>
    <w:rsid w:val="00732299"/>
    <w:rsid w:val="0073237F"/>
    <w:rsid w:val="00732A90"/>
    <w:rsid w:val="00732E32"/>
    <w:rsid w:val="0073318B"/>
    <w:rsid w:val="007331C6"/>
    <w:rsid w:val="0073363E"/>
    <w:rsid w:val="007336EF"/>
    <w:rsid w:val="00733E87"/>
    <w:rsid w:val="007342FD"/>
    <w:rsid w:val="0073440B"/>
    <w:rsid w:val="00734629"/>
    <w:rsid w:val="00734A9C"/>
    <w:rsid w:val="00734CA1"/>
    <w:rsid w:val="00734D0A"/>
    <w:rsid w:val="007350DF"/>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5F8E"/>
    <w:rsid w:val="00746006"/>
    <w:rsid w:val="00746033"/>
    <w:rsid w:val="00746EA3"/>
    <w:rsid w:val="0074701B"/>
    <w:rsid w:val="00747325"/>
    <w:rsid w:val="00747611"/>
    <w:rsid w:val="0075081F"/>
    <w:rsid w:val="0075083C"/>
    <w:rsid w:val="007514C1"/>
    <w:rsid w:val="007515C1"/>
    <w:rsid w:val="007516E0"/>
    <w:rsid w:val="00751B9C"/>
    <w:rsid w:val="00751C9C"/>
    <w:rsid w:val="00751E8D"/>
    <w:rsid w:val="007520CE"/>
    <w:rsid w:val="00752667"/>
    <w:rsid w:val="00752EAC"/>
    <w:rsid w:val="00753180"/>
    <w:rsid w:val="00753445"/>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DF7"/>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5CC0"/>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676"/>
    <w:rsid w:val="0079381F"/>
    <w:rsid w:val="00793D30"/>
    <w:rsid w:val="00793E95"/>
    <w:rsid w:val="0079428E"/>
    <w:rsid w:val="00794ED5"/>
    <w:rsid w:val="00795238"/>
    <w:rsid w:val="00795A97"/>
    <w:rsid w:val="00795B64"/>
    <w:rsid w:val="007969FB"/>
    <w:rsid w:val="0079748E"/>
    <w:rsid w:val="007976DA"/>
    <w:rsid w:val="00797B34"/>
    <w:rsid w:val="00797DFD"/>
    <w:rsid w:val="00797FA0"/>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0C0"/>
    <w:rsid w:val="007A7107"/>
    <w:rsid w:val="007A7D40"/>
    <w:rsid w:val="007B0642"/>
    <w:rsid w:val="007B0716"/>
    <w:rsid w:val="007B089A"/>
    <w:rsid w:val="007B09A8"/>
    <w:rsid w:val="007B0E04"/>
    <w:rsid w:val="007B2128"/>
    <w:rsid w:val="007B235D"/>
    <w:rsid w:val="007B2459"/>
    <w:rsid w:val="007B3264"/>
    <w:rsid w:val="007B338C"/>
    <w:rsid w:val="007B3A0D"/>
    <w:rsid w:val="007B42CE"/>
    <w:rsid w:val="007B46A8"/>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0FA9"/>
    <w:rsid w:val="007C114C"/>
    <w:rsid w:val="007C1277"/>
    <w:rsid w:val="007C18A0"/>
    <w:rsid w:val="007C1E51"/>
    <w:rsid w:val="007C1F82"/>
    <w:rsid w:val="007C1FBB"/>
    <w:rsid w:val="007C2103"/>
    <w:rsid w:val="007C2929"/>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810"/>
    <w:rsid w:val="007D1B28"/>
    <w:rsid w:val="007D1E12"/>
    <w:rsid w:val="007D21B0"/>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D7C1A"/>
    <w:rsid w:val="007E0856"/>
    <w:rsid w:val="007E1181"/>
    <w:rsid w:val="007E1C3A"/>
    <w:rsid w:val="007E2168"/>
    <w:rsid w:val="007E2195"/>
    <w:rsid w:val="007E2D86"/>
    <w:rsid w:val="007E3266"/>
    <w:rsid w:val="007E374E"/>
    <w:rsid w:val="007E3FEC"/>
    <w:rsid w:val="007E44E5"/>
    <w:rsid w:val="007E4744"/>
    <w:rsid w:val="007E4BCD"/>
    <w:rsid w:val="007E4C12"/>
    <w:rsid w:val="007E5386"/>
    <w:rsid w:val="007E6390"/>
    <w:rsid w:val="007E6425"/>
    <w:rsid w:val="007E64D4"/>
    <w:rsid w:val="007E6C69"/>
    <w:rsid w:val="007E72C6"/>
    <w:rsid w:val="007E76FF"/>
    <w:rsid w:val="007E7976"/>
    <w:rsid w:val="007F0442"/>
    <w:rsid w:val="007F04D6"/>
    <w:rsid w:val="007F06BC"/>
    <w:rsid w:val="007F08C9"/>
    <w:rsid w:val="007F08E5"/>
    <w:rsid w:val="007F0E24"/>
    <w:rsid w:val="007F1516"/>
    <w:rsid w:val="007F160F"/>
    <w:rsid w:val="007F164E"/>
    <w:rsid w:val="007F1F1F"/>
    <w:rsid w:val="007F26BE"/>
    <w:rsid w:val="007F2908"/>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314"/>
    <w:rsid w:val="007F750A"/>
    <w:rsid w:val="0080055B"/>
    <w:rsid w:val="0080093F"/>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1022B"/>
    <w:rsid w:val="00810A92"/>
    <w:rsid w:val="00810E5A"/>
    <w:rsid w:val="00810EFB"/>
    <w:rsid w:val="00810F21"/>
    <w:rsid w:val="00810FB4"/>
    <w:rsid w:val="00811296"/>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6F74"/>
    <w:rsid w:val="00827825"/>
    <w:rsid w:val="00830BF0"/>
    <w:rsid w:val="0083139A"/>
    <w:rsid w:val="00831479"/>
    <w:rsid w:val="00831BD7"/>
    <w:rsid w:val="00832564"/>
    <w:rsid w:val="00832A71"/>
    <w:rsid w:val="008337DE"/>
    <w:rsid w:val="00833911"/>
    <w:rsid w:val="00833DFE"/>
    <w:rsid w:val="00834013"/>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595"/>
    <w:rsid w:val="00843AEC"/>
    <w:rsid w:val="00843F5E"/>
    <w:rsid w:val="00844295"/>
    <w:rsid w:val="008443D9"/>
    <w:rsid w:val="00844A5E"/>
    <w:rsid w:val="00844AC1"/>
    <w:rsid w:val="00844C48"/>
    <w:rsid w:val="00844F3C"/>
    <w:rsid w:val="008453E7"/>
    <w:rsid w:val="0084571A"/>
    <w:rsid w:val="008457D5"/>
    <w:rsid w:val="00845B23"/>
    <w:rsid w:val="0084629B"/>
    <w:rsid w:val="0084679C"/>
    <w:rsid w:val="00846D72"/>
    <w:rsid w:val="00846DA9"/>
    <w:rsid w:val="00847241"/>
    <w:rsid w:val="00847481"/>
    <w:rsid w:val="008475C9"/>
    <w:rsid w:val="008476AD"/>
    <w:rsid w:val="00847ABD"/>
    <w:rsid w:val="00847AE9"/>
    <w:rsid w:val="00847AEA"/>
    <w:rsid w:val="00847BAB"/>
    <w:rsid w:val="0085045F"/>
    <w:rsid w:val="00850833"/>
    <w:rsid w:val="008508EC"/>
    <w:rsid w:val="00850CEC"/>
    <w:rsid w:val="00850D8B"/>
    <w:rsid w:val="008510E1"/>
    <w:rsid w:val="0085124B"/>
    <w:rsid w:val="008514C9"/>
    <w:rsid w:val="00851719"/>
    <w:rsid w:val="00851B57"/>
    <w:rsid w:val="00851E92"/>
    <w:rsid w:val="00851FFF"/>
    <w:rsid w:val="0085223E"/>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390"/>
    <w:rsid w:val="0086784E"/>
    <w:rsid w:val="008678B4"/>
    <w:rsid w:val="00867AAE"/>
    <w:rsid w:val="00867CBF"/>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1BB"/>
    <w:rsid w:val="00880A4D"/>
    <w:rsid w:val="00880C30"/>
    <w:rsid w:val="00880C65"/>
    <w:rsid w:val="00880E64"/>
    <w:rsid w:val="00880FB6"/>
    <w:rsid w:val="00881072"/>
    <w:rsid w:val="00881801"/>
    <w:rsid w:val="008824BD"/>
    <w:rsid w:val="008826D7"/>
    <w:rsid w:val="00882764"/>
    <w:rsid w:val="00882A9A"/>
    <w:rsid w:val="00882AF6"/>
    <w:rsid w:val="0088310B"/>
    <w:rsid w:val="00883291"/>
    <w:rsid w:val="00883294"/>
    <w:rsid w:val="008837A7"/>
    <w:rsid w:val="00883C1B"/>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819"/>
    <w:rsid w:val="00890AE0"/>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5E03"/>
    <w:rsid w:val="00896A1D"/>
    <w:rsid w:val="00896DC8"/>
    <w:rsid w:val="00896F4B"/>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14"/>
    <w:rsid w:val="008B3434"/>
    <w:rsid w:val="008B35FE"/>
    <w:rsid w:val="008B36B1"/>
    <w:rsid w:val="008B3777"/>
    <w:rsid w:val="008B3B19"/>
    <w:rsid w:val="008B3CA0"/>
    <w:rsid w:val="008B4192"/>
    <w:rsid w:val="008B46D9"/>
    <w:rsid w:val="008B4F7E"/>
    <w:rsid w:val="008B5655"/>
    <w:rsid w:val="008B5833"/>
    <w:rsid w:val="008B5E97"/>
    <w:rsid w:val="008B5FBE"/>
    <w:rsid w:val="008B60BA"/>
    <w:rsid w:val="008B6273"/>
    <w:rsid w:val="008B6367"/>
    <w:rsid w:val="008B6404"/>
    <w:rsid w:val="008B65D7"/>
    <w:rsid w:val="008B6606"/>
    <w:rsid w:val="008B6BE5"/>
    <w:rsid w:val="008B6D72"/>
    <w:rsid w:val="008B72B2"/>
    <w:rsid w:val="008B73A9"/>
    <w:rsid w:val="008B73B7"/>
    <w:rsid w:val="008C0335"/>
    <w:rsid w:val="008C13A1"/>
    <w:rsid w:val="008C13A6"/>
    <w:rsid w:val="008C1FD7"/>
    <w:rsid w:val="008C21F6"/>
    <w:rsid w:val="008C230B"/>
    <w:rsid w:val="008C2645"/>
    <w:rsid w:val="008C2C16"/>
    <w:rsid w:val="008C3081"/>
    <w:rsid w:val="008C38EF"/>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0FC1"/>
    <w:rsid w:val="008D12C3"/>
    <w:rsid w:val="008D16A4"/>
    <w:rsid w:val="008D18F8"/>
    <w:rsid w:val="008D1946"/>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70B"/>
    <w:rsid w:val="008D6D61"/>
    <w:rsid w:val="008D71FC"/>
    <w:rsid w:val="008D7AB5"/>
    <w:rsid w:val="008D7FEF"/>
    <w:rsid w:val="008E0129"/>
    <w:rsid w:val="008E0174"/>
    <w:rsid w:val="008E0524"/>
    <w:rsid w:val="008E052A"/>
    <w:rsid w:val="008E085E"/>
    <w:rsid w:val="008E1385"/>
    <w:rsid w:val="008E140B"/>
    <w:rsid w:val="008E143A"/>
    <w:rsid w:val="008E1460"/>
    <w:rsid w:val="008E14F1"/>
    <w:rsid w:val="008E176E"/>
    <w:rsid w:val="008E1F86"/>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68B5"/>
    <w:rsid w:val="00916E86"/>
    <w:rsid w:val="00917181"/>
    <w:rsid w:val="00917B98"/>
    <w:rsid w:val="0092000A"/>
    <w:rsid w:val="00920670"/>
    <w:rsid w:val="009206AC"/>
    <w:rsid w:val="00920B59"/>
    <w:rsid w:val="00920D07"/>
    <w:rsid w:val="00920E0C"/>
    <w:rsid w:val="00920FB9"/>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AE"/>
    <w:rsid w:val="009266E2"/>
    <w:rsid w:val="00926734"/>
    <w:rsid w:val="0092680D"/>
    <w:rsid w:val="00926852"/>
    <w:rsid w:val="00926AE7"/>
    <w:rsid w:val="0092735A"/>
    <w:rsid w:val="00927803"/>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25A"/>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380"/>
    <w:rsid w:val="009475BE"/>
    <w:rsid w:val="00950897"/>
    <w:rsid w:val="00950ADA"/>
    <w:rsid w:val="00950BA7"/>
    <w:rsid w:val="00950E8D"/>
    <w:rsid w:val="009513DF"/>
    <w:rsid w:val="00951DA5"/>
    <w:rsid w:val="00952760"/>
    <w:rsid w:val="00952CFD"/>
    <w:rsid w:val="00953F03"/>
    <w:rsid w:val="0095411E"/>
    <w:rsid w:val="0095421C"/>
    <w:rsid w:val="009542BF"/>
    <w:rsid w:val="00954467"/>
    <w:rsid w:val="009547A5"/>
    <w:rsid w:val="00955363"/>
    <w:rsid w:val="00955364"/>
    <w:rsid w:val="009558CB"/>
    <w:rsid w:val="00955B08"/>
    <w:rsid w:val="00955C00"/>
    <w:rsid w:val="00955DBF"/>
    <w:rsid w:val="00955EB0"/>
    <w:rsid w:val="00956051"/>
    <w:rsid w:val="00956DB4"/>
    <w:rsid w:val="00957307"/>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45A"/>
    <w:rsid w:val="0096379A"/>
    <w:rsid w:val="00964BD8"/>
    <w:rsid w:val="00964D77"/>
    <w:rsid w:val="00965AEB"/>
    <w:rsid w:val="00965B93"/>
    <w:rsid w:val="00965F46"/>
    <w:rsid w:val="00966A52"/>
    <w:rsid w:val="00966ADB"/>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7C"/>
    <w:rsid w:val="00973585"/>
    <w:rsid w:val="00973783"/>
    <w:rsid w:val="00973925"/>
    <w:rsid w:val="00973A84"/>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198"/>
    <w:rsid w:val="009832B9"/>
    <w:rsid w:val="009833A8"/>
    <w:rsid w:val="009834F8"/>
    <w:rsid w:val="00983B9D"/>
    <w:rsid w:val="00983CE5"/>
    <w:rsid w:val="0098440C"/>
    <w:rsid w:val="00984912"/>
    <w:rsid w:val="00984938"/>
    <w:rsid w:val="0098526A"/>
    <w:rsid w:val="00985529"/>
    <w:rsid w:val="00985669"/>
    <w:rsid w:val="00985FCA"/>
    <w:rsid w:val="0098630E"/>
    <w:rsid w:val="009863D8"/>
    <w:rsid w:val="00986C7E"/>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7E"/>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244"/>
    <w:rsid w:val="009A76CE"/>
    <w:rsid w:val="009A7724"/>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14"/>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2A"/>
    <w:rsid w:val="009C0DB9"/>
    <w:rsid w:val="009C104B"/>
    <w:rsid w:val="009C1091"/>
    <w:rsid w:val="009C13CE"/>
    <w:rsid w:val="009C18C6"/>
    <w:rsid w:val="009C2515"/>
    <w:rsid w:val="009C2690"/>
    <w:rsid w:val="009C2E94"/>
    <w:rsid w:val="009C3353"/>
    <w:rsid w:val="009C35BC"/>
    <w:rsid w:val="009C37D9"/>
    <w:rsid w:val="009C478F"/>
    <w:rsid w:val="009C4AAA"/>
    <w:rsid w:val="009C4B5B"/>
    <w:rsid w:val="009C5117"/>
    <w:rsid w:val="009C52E7"/>
    <w:rsid w:val="009C559E"/>
    <w:rsid w:val="009C60B1"/>
    <w:rsid w:val="009C6333"/>
    <w:rsid w:val="009C660A"/>
    <w:rsid w:val="009C678F"/>
    <w:rsid w:val="009C74F8"/>
    <w:rsid w:val="009C75DA"/>
    <w:rsid w:val="009C783B"/>
    <w:rsid w:val="009C787F"/>
    <w:rsid w:val="009C7E94"/>
    <w:rsid w:val="009D0428"/>
    <w:rsid w:val="009D04F3"/>
    <w:rsid w:val="009D0AB6"/>
    <w:rsid w:val="009D1237"/>
    <w:rsid w:val="009D13B8"/>
    <w:rsid w:val="009D13ED"/>
    <w:rsid w:val="009D18E5"/>
    <w:rsid w:val="009D194D"/>
    <w:rsid w:val="009D1A65"/>
    <w:rsid w:val="009D1EC9"/>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698"/>
    <w:rsid w:val="009D4B46"/>
    <w:rsid w:val="009D5242"/>
    <w:rsid w:val="009D55BF"/>
    <w:rsid w:val="009D565E"/>
    <w:rsid w:val="009D5973"/>
    <w:rsid w:val="009D5A6F"/>
    <w:rsid w:val="009D5C0C"/>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621"/>
    <w:rsid w:val="009E285D"/>
    <w:rsid w:val="009E29C5"/>
    <w:rsid w:val="009E2CBB"/>
    <w:rsid w:val="009E3117"/>
    <w:rsid w:val="009E339A"/>
    <w:rsid w:val="009E33AC"/>
    <w:rsid w:val="009E3D3F"/>
    <w:rsid w:val="009E3EC0"/>
    <w:rsid w:val="009E42F0"/>
    <w:rsid w:val="009E4364"/>
    <w:rsid w:val="009E49BB"/>
    <w:rsid w:val="009E4AAA"/>
    <w:rsid w:val="009E4BC3"/>
    <w:rsid w:val="009E4E06"/>
    <w:rsid w:val="009E4EE0"/>
    <w:rsid w:val="009E5027"/>
    <w:rsid w:val="009E52C7"/>
    <w:rsid w:val="009E5DA0"/>
    <w:rsid w:val="009E6029"/>
    <w:rsid w:val="009E64F6"/>
    <w:rsid w:val="009E68FE"/>
    <w:rsid w:val="009E69AD"/>
    <w:rsid w:val="009E69BC"/>
    <w:rsid w:val="009E6D62"/>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178"/>
    <w:rsid w:val="009F6DCE"/>
    <w:rsid w:val="009F7581"/>
    <w:rsid w:val="009F7913"/>
    <w:rsid w:val="009F7C52"/>
    <w:rsid w:val="009F7E8E"/>
    <w:rsid w:val="00A00C50"/>
    <w:rsid w:val="00A00D64"/>
    <w:rsid w:val="00A01126"/>
    <w:rsid w:val="00A01169"/>
    <w:rsid w:val="00A012DE"/>
    <w:rsid w:val="00A019B1"/>
    <w:rsid w:val="00A01AC8"/>
    <w:rsid w:val="00A01AD4"/>
    <w:rsid w:val="00A0242E"/>
    <w:rsid w:val="00A025A0"/>
    <w:rsid w:val="00A03245"/>
    <w:rsid w:val="00A035DF"/>
    <w:rsid w:val="00A04B1D"/>
    <w:rsid w:val="00A04BDE"/>
    <w:rsid w:val="00A04CAB"/>
    <w:rsid w:val="00A05273"/>
    <w:rsid w:val="00A05499"/>
    <w:rsid w:val="00A0570C"/>
    <w:rsid w:val="00A05977"/>
    <w:rsid w:val="00A05B00"/>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2D72"/>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5D"/>
    <w:rsid w:val="00A207AE"/>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7D9"/>
    <w:rsid w:val="00A24AA3"/>
    <w:rsid w:val="00A24DD4"/>
    <w:rsid w:val="00A254DA"/>
    <w:rsid w:val="00A25735"/>
    <w:rsid w:val="00A257F5"/>
    <w:rsid w:val="00A25D00"/>
    <w:rsid w:val="00A25E10"/>
    <w:rsid w:val="00A264F3"/>
    <w:rsid w:val="00A26526"/>
    <w:rsid w:val="00A2666E"/>
    <w:rsid w:val="00A266F8"/>
    <w:rsid w:val="00A2691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EA1"/>
    <w:rsid w:val="00A34113"/>
    <w:rsid w:val="00A342E3"/>
    <w:rsid w:val="00A34307"/>
    <w:rsid w:val="00A3466B"/>
    <w:rsid w:val="00A34797"/>
    <w:rsid w:val="00A34CE4"/>
    <w:rsid w:val="00A34F3A"/>
    <w:rsid w:val="00A35156"/>
    <w:rsid w:val="00A35347"/>
    <w:rsid w:val="00A353B8"/>
    <w:rsid w:val="00A3546E"/>
    <w:rsid w:val="00A35637"/>
    <w:rsid w:val="00A356F1"/>
    <w:rsid w:val="00A35D98"/>
    <w:rsid w:val="00A35F56"/>
    <w:rsid w:val="00A368F2"/>
    <w:rsid w:val="00A372DD"/>
    <w:rsid w:val="00A3749E"/>
    <w:rsid w:val="00A3774E"/>
    <w:rsid w:val="00A37FA3"/>
    <w:rsid w:val="00A400D5"/>
    <w:rsid w:val="00A41655"/>
    <w:rsid w:val="00A416A2"/>
    <w:rsid w:val="00A42020"/>
    <w:rsid w:val="00A4250B"/>
    <w:rsid w:val="00A42768"/>
    <w:rsid w:val="00A4277D"/>
    <w:rsid w:val="00A42845"/>
    <w:rsid w:val="00A42CD1"/>
    <w:rsid w:val="00A43292"/>
    <w:rsid w:val="00A43519"/>
    <w:rsid w:val="00A43EFF"/>
    <w:rsid w:val="00A444CB"/>
    <w:rsid w:val="00A4489B"/>
    <w:rsid w:val="00A44C4E"/>
    <w:rsid w:val="00A454CF"/>
    <w:rsid w:val="00A455C7"/>
    <w:rsid w:val="00A45F92"/>
    <w:rsid w:val="00A45FBF"/>
    <w:rsid w:val="00A462FB"/>
    <w:rsid w:val="00A476AE"/>
    <w:rsid w:val="00A476E9"/>
    <w:rsid w:val="00A47C5B"/>
    <w:rsid w:val="00A5095D"/>
    <w:rsid w:val="00A50A94"/>
    <w:rsid w:val="00A50D13"/>
    <w:rsid w:val="00A50DAF"/>
    <w:rsid w:val="00A5121F"/>
    <w:rsid w:val="00A51417"/>
    <w:rsid w:val="00A5149F"/>
    <w:rsid w:val="00A516F8"/>
    <w:rsid w:val="00A51C4C"/>
    <w:rsid w:val="00A51DB1"/>
    <w:rsid w:val="00A521C0"/>
    <w:rsid w:val="00A5231D"/>
    <w:rsid w:val="00A52424"/>
    <w:rsid w:val="00A5271B"/>
    <w:rsid w:val="00A53563"/>
    <w:rsid w:val="00A53E3F"/>
    <w:rsid w:val="00A54741"/>
    <w:rsid w:val="00A55057"/>
    <w:rsid w:val="00A5577F"/>
    <w:rsid w:val="00A55B9A"/>
    <w:rsid w:val="00A55C74"/>
    <w:rsid w:val="00A5645B"/>
    <w:rsid w:val="00A56612"/>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105"/>
    <w:rsid w:val="00A65305"/>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4F4C"/>
    <w:rsid w:val="00A7548E"/>
    <w:rsid w:val="00A75640"/>
    <w:rsid w:val="00A75E1A"/>
    <w:rsid w:val="00A762EC"/>
    <w:rsid w:val="00A767C0"/>
    <w:rsid w:val="00A7706D"/>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423"/>
    <w:rsid w:val="00A85576"/>
    <w:rsid w:val="00A856EA"/>
    <w:rsid w:val="00A85E25"/>
    <w:rsid w:val="00A85FDC"/>
    <w:rsid w:val="00A863CC"/>
    <w:rsid w:val="00A868AF"/>
    <w:rsid w:val="00A86E74"/>
    <w:rsid w:val="00A873F5"/>
    <w:rsid w:val="00A8741E"/>
    <w:rsid w:val="00A87B9F"/>
    <w:rsid w:val="00A9077E"/>
    <w:rsid w:val="00A907E7"/>
    <w:rsid w:val="00A908E0"/>
    <w:rsid w:val="00A91DF5"/>
    <w:rsid w:val="00A91F68"/>
    <w:rsid w:val="00A91FC3"/>
    <w:rsid w:val="00A921E7"/>
    <w:rsid w:val="00A9243C"/>
    <w:rsid w:val="00A92688"/>
    <w:rsid w:val="00A92A93"/>
    <w:rsid w:val="00A92D21"/>
    <w:rsid w:val="00A93C9A"/>
    <w:rsid w:val="00A94394"/>
    <w:rsid w:val="00A9455F"/>
    <w:rsid w:val="00A9474D"/>
    <w:rsid w:val="00A94916"/>
    <w:rsid w:val="00A94E7E"/>
    <w:rsid w:val="00A94F3C"/>
    <w:rsid w:val="00A95A61"/>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A7C51"/>
    <w:rsid w:val="00AB00B8"/>
    <w:rsid w:val="00AB00DF"/>
    <w:rsid w:val="00AB021F"/>
    <w:rsid w:val="00AB02A1"/>
    <w:rsid w:val="00AB0462"/>
    <w:rsid w:val="00AB0DB9"/>
    <w:rsid w:val="00AB1BF3"/>
    <w:rsid w:val="00AB1D51"/>
    <w:rsid w:val="00AB204B"/>
    <w:rsid w:val="00AB270E"/>
    <w:rsid w:val="00AB33B7"/>
    <w:rsid w:val="00AB3921"/>
    <w:rsid w:val="00AB3E2C"/>
    <w:rsid w:val="00AB416F"/>
    <w:rsid w:val="00AB4440"/>
    <w:rsid w:val="00AB4555"/>
    <w:rsid w:val="00AB4ACA"/>
    <w:rsid w:val="00AB51E6"/>
    <w:rsid w:val="00AB5F7D"/>
    <w:rsid w:val="00AB603E"/>
    <w:rsid w:val="00AB628B"/>
    <w:rsid w:val="00AB63DA"/>
    <w:rsid w:val="00AB641D"/>
    <w:rsid w:val="00AB6814"/>
    <w:rsid w:val="00AB6BBB"/>
    <w:rsid w:val="00AB70D2"/>
    <w:rsid w:val="00AB71A3"/>
    <w:rsid w:val="00AB71DD"/>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744"/>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C7D7D"/>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60F4"/>
    <w:rsid w:val="00AD64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2E12"/>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B57"/>
    <w:rsid w:val="00B04E74"/>
    <w:rsid w:val="00B05144"/>
    <w:rsid w:val="00B05298"/>
    <w:rsid w:val="00B053B3"/>
    <w:rsid w:val="00B05BBC"/>
    <w:rsid w:val="00B05FF1"/>
    <w:rsid w:val="00B065A0"/>
    <w:rsid w:val="00B068E1"/>
    <w:rsid w:val="00B06E45"/>
    <w:rsid w:val="00B0754C"/>
    <w:rsid w:val="00B078EC"/>
    <w:rsid w:val="00B1016D"/>
    <w:rsid w:val="00B10348"/>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4F8"/>
    <w:rsid w:val="00B16538"/>
    <w:rsid w:val="00B16670"/>
    <w:rsid w:val="00B173E0"/>
    <w:rsid w:val="00B174AD"/>
    <w:rsid w:val="00B178CC"/>
    <w:rsid w:val="00B179F9"/>
    <w:rsid w:val="00B200E8"/>
    <w:rsid w:val="00B20520"/>
    <w:rsid w:val="00B20556"/>
    <w:rsid w:val="00B205ED"/>
    <w:rsid w:val="00B2065B"/>
    <w:rsid w:val="00B20695"/>
    <w:rsid w:val="00B20844"/>
    <w:rsid w:val="00B20C4F"/>
    <w:rsid w:val="00B214DC"/>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011"/>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3FA"/>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59"/>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573"/>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1F59"/>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126"/>
    <w:rsid w:val="00B96366"/>
    <w:rsid w:val="00B96607"/>
    <w:rsid w:val="00B9661F"/>
    <w:rsid w:val="00B966B2"/>
    <w:rsid w:val="00B973F7"/>
    <w:rsid w:val="00B975FA"/>
    <w:rsid w:val="00B97774"/>
    <w:rsid w:val="00BA01F4"/>
    <w:rsid w:val="00BA0360"/>
    <w:rsid w:val="00BA09DE"/>
    <w:rsid w:val="00BA0BC1"/>
    <w:rsid w:val="00BA10AB"/>
    <w:rsid w:val="00BA125F"/>
    <w:rsid w:val="00BA1302"/>
    <w:rsid w:val="00BA1457"/>
    <w:rsid w:val="00BA14D0"/>
    <w:rsid w:val="00BA15DD"/>
    <w:rsid w:val="00BA1633"/>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CB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5E1A"/>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39F"/>
    <w:rsid w:val="00BC5476"/>
    <w:rsid w:val="00BC5559"/>
    <w:rsid w:val="00BC59B6"/>
    <w:rsid w:val="00BC5A52"/>
    <w:rsid w:val="00BC5AE1"/>
    <w:rsid w:val="00BC5B16"/>
    <w:rsid w:val="00BC5DC7"/>
    <w:rsid w:val="00BC6289"/>
    <w:rsid w:val="00BC62F8"/>
    <w:rsid w:val="00BC6684"/>
    <w:rsid w:val="00BC6C17"/>
    <w:rsid w:val="00BC6C75"/>
    <w:rsid w:val="00BC6F6C"/>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DA6"/>
    <w:rsid w:val="00BD2EE8"/>
    <w:rsid w:val="00BD3196"/>
    <w:rsid w:val="00BD331D"/>
    <w:rsid w:val="00BD3536"/>
    <w:rsid w:val="00BD3799"/>
    <w:rsid w:val="00BD3DC6"/>
    <w:rsid w:val="00BD3E18"/>
    <w:rsid w:val="00BD427D"/>
    <w:rsid w:val="00BD428C"/>
    <w:rsid w:val="00BD45CB"/>
    <w:rsid w:val="00BD4BA4"/>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0A"/>
    <w:rsid w:val="00BE37EC"/>
    <w:rsid w:val="00BE4013"/>
    <w:rsid w:val="00BE4700"/>
    <w:rsid w:val="00BE48C6"/>
    <w:rsid w:val="00BE4924"/>
    <w:rsid w:val="00BE4BDA"/>
    <w:rsid w:val="00BE4CEC"/>
    <w:rsid w:val="00BE4FE8"/>
    <w:rsid w:val="00BE5B62"/>
    <w:rsid w:val="00BE603D"/>
    <w:rsid w:val="00BE65E4"/>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BF7D1A"/>
    <w:rsid w:val="00C00100"/>
    <w:rsid w:val="00C0078C"/>
    <w:rsid w:val="00C007F5"/>
    <w:rsid w:val="00C00D1C"/>
    <w:rsid w:val="00C00EE5"/>
    <w:rsid w:val="00C0102C"/>
    <w:rsid w:val="00C017A2"/>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71E"/>
    <w:rsid w:val="00C24A39"/>
    <w:rsid w:val="00C24C7C"/>
    <w:rsid w:val="00C25B31"/>
    <w:rsid w:val="00C264A6"/>
    <w:rsid w:val="00C26B46"/>
    <w:rsid w:val="00C26CDF"/>
    <w:rsid w:val="00C26F54"/>
    <w:rsid w:val="00C2724C"/>
    <w:rsid w:val="00C27476"/>
    <w:rsid w:val="00C274E7"/>
    <w:rsid w:val="00C27E1F"/>
    <w:rsid w:val="00C27F5A"/>
    <w:rsid w:val="00C3010E"/>
    <w:rsid w:val="00C30C30"/>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625"/>
    <w:rsid w:val="00C50D05"/>
    <w:rsid w:val="00C50E98"/>
    <w:rsid w:val="00C51192"/>
    <w:rsid w:val="00C5126B"/>
    <w:rsid w:val="00C51953"/>
    <w:rsid w:val="00C51A3E"/>
    <w:rsid w:val="00C51B2B"/>
    <w:rsid w:val="00C51CB5"/>
    <w:rsid w:val="00C51DFA"/>
    <w:rsid w:val="00C51F3A"/>
    <w:rsid w:val="00C51FDD"/>
    <w:rsid w:val="00C51FED"/>
    <w:rsid w:val="00C52268"/>
    <w:rsid w:val="00C524D4"/>
    <w:rsid w:val="00C52D6E"/>
    <w:rsid w:val="00C53599"/>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478"/>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989"/>
    <w:rsid w:val="00C73E83"/>
    <w:rsid w:val="00C73FD2"/>
    <w:rsid w:val="00C740F9"/>
    <w:rsid w:val="00C74636"/>
    <w:rsid w:val="00C75F09"/>
    <w:rsid w:val="00C76219"/>
    <w:rsid w:val="00C7651E"/>
    <w:rsid w:val="00C766BF"/>
    <w:rsid w:val="00C7685A"/>
    <w:rsid w:val="00C768E0"/>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C31"/>
    <w:rsid w:val="00CA3DB6"/>
    <w:rsid w:val="00CA4099"/>
    <w:rsid w:val="00CA4209"/>
    <w:rsid w:val="00CA4468"/>
    <w:rsid w:val="00CA567E"/>
    <w:rsid w:val="00CA59FB"/>
    <w:rsid w:val="00CA5C24"/>
    <w:rsid w:val="00CA5E3A"/>
    <w:rsid w:val="00CA5FD3"/>
    <w:rsid w:val="00CA6ACD"/>
    <w:rsid w:val="00CA6BE1"/>
    <w:rsid w:val="00CA6EEF"/>
    <w:rsid w:val="00CA721C"/>
    <w:rsid w:val="00CA7CC8"/>
    <w:rsid w:val="00CA7E86"/>
    <w:rsid w:val="00CA7EE0"/>
    <w:rsid w:val="00CB0383"/>
    <w:rsid w:val="00CB05DB"/>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8FD"/>
    <w:rsid w:val="00CB4DFC"/>
    <w:rsid w:val="00CB520D"/>
    <w:rsid w:val="00CB533D"/>
    <w:rsid w:val="00CB5E32"/>
    <w:rsid w:val="00CB6590"/>
    <w:rsid w:val="00CB687A"/>
    <w:rsid w:val="00CB6A6C"/>
    <w:rsid w:val="00CB6AA6"/>
    <w:rsid w:val="00CB70C3"/>
    <w:rsid w:val="00CB716F"/>
    <w:rsid w:val="00CB765A"/>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3F5A"/>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6C2"/>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CDC"/>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6BAB"/>
    <w:rsid w:val="00D27219"/>
    <w:rsid w:val="00D273C7"/>
    <w:rsid w:val="00D279E1"/>
    <w:rsid w:val="00D300E6"/>
    <w:rsid w:val="00D3017F"/>
    <w:rsid w:val="00D30598"/>
    <w:rsid w:val="00D30C30"/>
    <w:rsid w:val="00D30C9A"/>
    <w:rsid w:val="00D30E90"/>
    <w:rsid w:val="00D31213"/>
    <w:rsid w:val="00D314E5"/>
    <w:rsid w:val="00D31A27"/>
    <w:rsid w:val="00D3204F"/>
    <w:rsid w:val="00D32139"/>
    <w:rsid w:val="00D32680"/>
    <w:rsid w:val="00D3284C"/>
    <w:rsid w:val="00D32883"/>
    <w:rsid w:val="00D32935"/>
    <w:rsid w:val="00D329DB"/>
    <w:rsid w:val="00D32F9E"/>
    <w:rsid w:val="00D333FA"/>
    <w:rsid w:val="00D337AD"/>
    <w:rsid w:val="00D340DF"/>
    <w:rsid w:val="00D34282"/>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0FC7"/>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989"/>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C15"/>
    <w:rsid w:val="00D839ED"/>
    <w:rsid w:val="00D83E35"/>
    <w:rsid w:val="00D84599"/>
    <w:rsid w:val="00D846BA"/>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517"/>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DE1"/>
    <w:rsid w:val="00DB6F09"/>
    <w:rsid w:val="00DB7213"/>
    <w:rsid w:val="00DB7CEE"/>
    <w:rsid w:val="00DB7DC1"/>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583"/>
    <w:rsid w:val="00DC370A"/>
    <w:rsid w:val="00DC3E06"/>
    <w:rsid w:val="00DC417A"/>
    <w:rsid w:val="00DC48DE"/>
    <w:rsid w:val="00DC51D3"/>
    <w:rsid w:val="00DC5244"/>
    <w:rsid w:val="00DC5375"/>
    <w:rsid w:val="00DC5379"/>
    <w:rsid w:val="00DC55A5"/>
    <w:rsid w:val="00DC569E"/>
    <w:rsid w:val="00DC5A56"/>
    <w:rsid w:val="00DC5DF6"/>
    <w:rsid w:val="00DC5EF4"/>
    <w:rsid w:val="00DC72E5"/>
    <w:rsid w:val="00DC72F3"/>
    <w:rsid w:val="00DC75EB"/>
    <w:rsid w:val="00DC7777"/>
    <w:rsid w:val="00DD01E2"/>
    <w:rsid w:val="00DD02EA"/>
    <w:rsid w:val="00DD0CAA"/>
    <w:rsid w:val="00DD125C"/>
    <w:rsid w:val="00DD2573"/>
    <w:rsid w:val="00DD2832"/>
    <w:rsid w:val="00DD2CD6"/>
    <w:rsid w:val="00DD2E65"/>
    <w:rsid w:val="00DD3374"/>
    <w:rsid w:val="00DD3852"/>
    <w:rsid w:val="00DD3F25"/>
    <w:rsid w:val="00DD3F67"/>
    <w:rsid w:val="00DD46B4"/>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1A4D"/>
    <w:rsid w:val="00DF2013"/>
    <w:rsid w:val="00DF2854"/>
    <w:rsid w:val="00DF2EF4"/>
    <w:rsid w:val="00DF2EFF"/>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141"/>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9F4"/>
    <w:rsid w:val="00E13BBD"/>
    <w:rsid w:val="00E13D54"/>
    <w:rsid w:val="00E14146"/>
    <w:rsid w:val="00E14197"/>
    <w:rsid w:val="00E144D5"/>
    <w:rsid w:val="00E1476F"/>
    <w:rsid w:val="00E1498D"/>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819"/>
    <w:rsid w:val="00E21EEB"/>
    <w:rsid w:val="00E21FA8"/>
    <w:rsid w:val="00E2250D"/>
    <w:rsid w:val="00E22982"/>
    <w:rsid w:val="00E233A8"/>
    <w:rsid w:val="00E235DA"/>
    <w:rsid w:val="00E2382E"/>
    <w:rsid w:val="00E238DA"/>
    <w:rsid w:val="00E23A14"/>
    <w:rsid w:val="00E23C66"/>
    <w:rsid w:val="00E241A4"/>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1765"/>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5B0"/>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01"/>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2F8A"/>
    <w:rsid w:val="00E5310A"/>
    <w:rsid w:val="00E5377F"/>
    <w:rsid w:val="00E5439A"/>
    <w:rsid w:val="00E54716"/>
    <w:rsid w:val="00E54958"/>
    <w:rsid w:val="00E54ADF"/>
    <w:rsid w:val="00E54F1C"/>
    <w:rsid w:val="00E54F2B"/>
    <w:rsid w:val="00E54F6D"/>
    <w:rsid w:val="00E55137"/>
    <w:rsid w:val="00E55349"/>
    <w:rsid w:val="00E557CB"/>
    <w:rsid w:val="00E55848"/>
    <w:rsid w:val="00E55C0C"/>
    <w:rsid w:val="00E562D1"/>
    <w:rsid w:val="00E56365"/>
    <w:rsid w:val="00E5657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68C"/>
    <w:rsid w:val="00E73C1B"/>
    <w:rsid w:val="00E73C9B"/>
    <w:rsid w:val="00E74071"/>
    <w:rsid w:val="00E74553"/>
    <w:rsid w:val="00E74D0C"/>
    <w:rsid w:val="00E75381"/>
    <w:rsid w:val="00E7549B"/>
    <w:rsid w:val="00E75615"/>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B27"/>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D5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9CC"/>
    <w:rsid w:val="00E95AC3"/>
    <w:rsid w:val="00E95D52"/>
    <w:rsid w:val="00E96334"/>
    <w:rsid w:val="00E966F0"/>
    <w:rsid w:val="00E9690E"/>
    <w:rsid w:val="00E96D2C"/>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85C"/>
    <w:rsid w:val="00EA508B"/>
    <w:rsid w:val="00EA5EA6"/>
    <w:rsid w:val="00EA5EC1"/>
    <w:rsid w:val="00EA5F6F"/>
    <w:rsid w:val="00EA6075"/>
    <w:rsid w:val="00EA631D"/>
    <w:rsid w:val="00EA6436"/>
    <w:rsid w:val="00EA6BAB"/>
    <w:rsid w:val="00EA6CC6"/>
    <w:rsid w:val="00EA71F4"/>
    <w:rsid w:val="00EA7526"/>
    <w:rsid w:val="00EA789A"/>
    <w:rsid w:val="00EA78C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3DB"/>
    <w:rsid w:val="00EC744A"/>
    <w:rsid w:val="00EC7547"/>
    <w:rsid w:val="00EC75B1"/>
    <w:rsid w:val="00EC7ACB"/>
    <w:rsid w:val="00EC7EE5"/>
    <w:rsid w:val="00ED060B"/>
    <w:rsid w:val="00ED0847"/>
    <w:rsid w:val="00ED13B2"/>
    <w:rsid w:val="00ED158E"/>
    <w:rsid w:val="00ED19E7"/>
    <w:rsid w:val="00ED1C41"/>
    <w:rsid w:val="00ED20FB"/>
    <w:rsid w:val="00ED2B45"/>
    <w:rsid w:val="00ED2E35"/>
    <w:rsid w:val="00ED3182"/>
    <w:rsid w:val="00ED3E9D"/>
    <w:rsid w:val="00ED3EE8"/>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0E6F"/>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DF4"/>
    <w:rsid w:val="00EF0E20"/>
    <w:rsid w:val="00EF1033"/>
    <w:rsid w:val="00EF1442"/>
    <w:rsid w:val="00EF146F"/>
    <w:rsid w:val="00EF165A"/>
    <w:rsid w:val="00EF17AA"/>
    <w:rsid w:val="00EF18DF"/>
    <w:rsid w:val="00EF1E78"/>
    <w:rsid w:val="00EF2390"/>
    <w:rsid w:val="00EF2752"/>
    <w:rsid w:val="00EF2F6F"/>
    <w:rsid w:val="00EF3048"/>
    <w:rsid w:val="00EF3814"/>
    <w:rsid w:val="00EF399B"/>
    <w:rsid w:val="00EF450E"/>
    <w:rsid w:val="00EF45F6"/>
    <w:rsid w:val="00EF4738"/>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63"/>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D78"/>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ACA"/>
    <w:rsid w:val="00F13B9D"/>
    <w:rsid w:val="00F140C8"/>
    <w:rsid w:val="00F14515"/>
    <w:rsid w:val="00F145CF"/>
    <w:rsid w:val="00F148C6"/>
    <w:rsid w:val="00F156B5"/>
    <w:rsid w:val="00F15DA3"/>
    <w:rsid w:val="00F15EA2"/>
    <w:rsid w:val="00F15EF3"/>
    <w:rsid w:val="00F165BC"/>
    <w:rsid w:val="00F1687A"/>
    <w:rsid w:val="00F16CC0"/>
    <w:rsid w:val="00F16F88"/>
    <w:rsid w:val="00F16FAE"/>
    <w:rsid w:val="00F17253"/>
    <w:rsid w:val="00F17319"/>
    <w:rsid w:val="00F176BF"/>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418"/>
    <w:rsid w:val="00F2268B"/>
    <w:rsid w:val="00F2269B"/>
    <w:rsid w:val="00F23CED"/>
    <w:rsid w:val="00F23DBE"/>
    <w:rsid w:val="00F23E96"/>
    <w:rsid w:val="00F23ECC"/>
    <w:rsid w:val="00F2442B"/>
    <w:rsid w:val="00F244BC"/>
    <w:rsid w:val="00F24553"/>
    <w:rsid w:val="00F246E6"/>
    <w:rsid w:val="00F248DF"/>
    <w:rsid w:val="00F24D67"/>
    <w:rsid w:val="00F24F06"/>
    <w:rsid w:val="00F25056"/>
    <w:rsid w:val="00F25A87"/>
    <w:rsid w:val="00F25B1B"/>
    <w:rsid w:val="00F25B27"/>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0AF"/>
    <w:rsid w:val="00F321A3"/>
    <w:rsid w:val="00F32CE4"/>
    <w:rsid w:val="00F32CE6"/>
    <w:rsid w:val="00F32E68"/>
    <w:rsid w:val="00F33A46"/>
    <w:rsid w:val="00F34116"/>
    <w:rsid w:val="00F3414F"/>
    <w:rsid w:val="00F341B0"/>
    <w:rsid w:val="00F341EA"/>
    <w:rsid w:val="00F347FA"/>
    <w:rsid w:val="00F35483"/>
    <w:rsid w:val="00F356CC"/>
    <w:rsid w:val="00F35F61"/>
    <w:rsid w:val="00F3608A"/>
    <w:rsid w:val="00F366A7"/>
    <w:rsid w:val="00F36CE2"/>
    <w:rsid w:val="00F36FF5"/>
    <w:rsid w:val="00F37334"/>
    <w:rsid w:val="00F37365"/>
    <w:rsid w:val="00F3739E"/>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BF6"/>
    <w:rsid w:val="00F45DA8"/>
    <w:rsid w:val="00F46088"/>
    <w:rsid w:val="00F461F8"/>
    <w:rsid w:val="00F46223"/>
    <w:rsid w:val="00F4662D"/>
    <w:rsid w:val="00F471DB"/>
    <w:rsid w:val="00F4778B"/>
    <w:rsid w:val="00F50311"/>
    <w:rsid w:val="00F50618"/>
    <w:rsid w:val="00F50CCE"/>
    <w:rsid w:val="00F510DF"/>
    <w:rsid w:val="00F51166"/>
    <w:rsid w:val="00F511BD"/>
    <w:rsid w:val="00F5129C"/>
    <w:rsid w:val="00F51CB0"/>
    <w:rsid w:val="00F51E7D"/>
    <w:rsid w:val="00F51F4A"/>
    <w:rsid w:val="00F5272D"/>
    <w:rsid w:val="00F52961"/>
    <w:rsid w:val="00F52E3E"/>
    <w:rsid w:val="00F52E7A"/>
    <w:rsid w:val="00F53299"/>
    <w:rsid w:val="00F5346D"/>
    <w:rsid w:val="00F53BDF"/>
    <w:rsid w:val="00F54071"/>
    <w:rsid w:val="00F54F46"/>
    <w:rsid w:val="00F552BD"/>
    <w:rsid w:val="00F556C5"/>
    <w:rsid w:val="00F55919"/>
    <w:rsid w:val="00F55B69"/>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B8"/>
    <w:rsid w:val="00F65D3F"/>
    <w:rsid w:val="00F65DF1"/>
    <w:rsid w:val="00F65E53"/>
    <w:rsid w:val="00F66069"/>
    <w:rsid w:val="00F660B8"/>
    <w:rsid w:val="00F6622F"/>
    <w:rsid w:val="00F666A7"/>
    <w:rsid w:val="00F66CDF"/>
    <w:rsid w:val="00F66E1D"/>
    <w:rsid w:val="00F675E4"/>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690"/>
    <w:rsid w:val="00F84AB1"/>
    <w:rsid w:val="00F84F58"/>
    <w:rsid w:val="00F853A9"/>
    <w:rsid w:val="00F85495"/>
    <w:rsid w:val="00F8556E"/>
    <w:rsid w:val="00F85E5F"/>
    <w:rsid w:val="00F865E8"/>
    <w:rsid w:val="00F868C1"/>
    <w:rsid w:val="00F86BCA"/>
    <w:rsid w:val="00F87FDD"/>
    <w:rsid w:val="00F90004"/>
    <w:rsid w:val="00F90875"/>
    <w:rsid w:val="00F908F5"/>
    <w:rsid w:val="00F90EEC"/>
    <w:rsid w:val="00F90F6A"/>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37F"/>
    <w:rsid w:val="00F9774D"/>
    <w:rsid w:val="00F977A5"/>
    <w:rsid w:val="00FA0088"/>
    <w:rsid w:val="00FA056A"/>
    <w:rsid w:val="00FA0636"/>
    <w:rsid w:val="00FA1161"/>
    <w:rsid w:val="00FA1CF5"/>
    <w:rsid w:val="00FA21A4"/>
    <w:rsid w:val="00FA21AF"/>
    <w:rsid w:val="00FA2296"/>
    <w:rsid w:val="00FA23D1"/>
    <w:rsid w:val="00FA2FED"/>
    <w:rsid w:val="00FA3612"/>
    <w:rsid w:val="00FA39FD"/>
    <w:rsid w:val="00FA4296"/>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741"/>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630"/>
    <w:rsid w:val="00FD2771"/>
    <w:rsid w:val="00FD2E00"/>
    <w:rsid w:val="00FD2E8A"/>
    <w:rsid w:val="00FD351B"/>
    <w:rsid w:val="00FD3641"/>
    <w:rsid w:val="00FD3973"/>
    <w:rsid w:val="00FD40AE"/>
    <w:rsid w:val="00FD44E8"/>
    <w:rsid w:val="00FD4C1D"/>
    <w:rsid w:val="00FD4D6A"/>
    <w:rsid w:val="00FD4D8C"/>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940"/>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1FD"/>
    <w:rsid w:val="00FE325F"/>
    <w:rsid w:val="00FE34CE"/>
    <w:rsid w:val="00FE3A13"/>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22F"/>
    <w:rsid w:val="00FF0601"/>
    <w:rsid w:val="00FF08AC"/>
    <w:rsid w:val="00FF0AC2"/>
    <w:rsid w:val="00FF0ED7"/>
    <w:rsid w:val="00FF120A"/>
    <w:rsid w:val="00FF1348"/>
    <w:rsid w:val="00FF13C0"/>
    <w:rsid w:val="00FF148D"/>
    <w:rsid w:val="00FF1DB8"/>
    <w:rsid w:val="00FF21A7"/>
    <w:rsid w:val="00FF2B36"/>
    <w:rsid w:val="00FF2E65"/>
    <w:rsid w:val="00FF301A"/>
    <w:rsid w:val="00FF3102"/>
    <w:rsid w:val="00FF3601"/>
    <w:rsid w:val="00FF3B24"/>
    <w:rsid w:val="00FF3CCB"/>
    <w:rsid w:val="00FF44CD"/>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8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uiPriority="0"/>
    <w:lsdException w:name="caption" w:locked="1" w:uiPriority="0" w:qFormat="1"/>
    <w:lsdException w:name="annotation reference" w:locked="1"/>
    <w:lsdException w:name="line number"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22" w:unhideWhenUsed="0" w:qFormat="1"/>
    <w:lsdException w:name="Emphasis" w:locked="1" w:semiHidden="0" w:uiPriority="20" w:unhideWhenUsed="0" w:qFormat="1"/>
    <w:lsdException w:name="Plain Text" w:locked="1" w:uiPriority="0"/>
    <w:lsdException w:name="annotation subject" w:locked="1" w:uiPriority="0"/>
    <w:lsdException w:name="No List" w:locked="1"/>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31765"/>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2"/>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customStyle="1" w:styleId="KDPodnaslov1">
    <w:name w:val="KDPodnaslov1"/>
    <w:basedOn w:val="Normal"/>
    <w:qFormat/>
    <w:rsid w:val="00002921"/>
    <w:pPr>
      <w:keepNext/>
      <w:numPr>
        <w:numId w:val="34"/>
      </w:numPr>
      <w:tabs>
        <w:tab w:val="left" w:pos="567"/>
      </w:tabs>
      <w:suppressAutoHyphens w:val="0"/>
      <w:spacing w:before="360"/>
      <w:ind w:left="567" w:hanging="567"/>
      <w:outlineLvl w:val="0"/>
    </w:pPr>
    <w:rPr>
      <w:rFonts w:ascii="Arial" w:hAnsi="Arial"/>
      <w:b/>
      <w:sz w:val="22"/>
      <w:szCs w:val="22"/>
      <w:lang w:val="sr-Cyrl-RS" w:eastAsia="x-none"/>
    </w:rPr>
  </w:style>
  <w:style w:type="paragraph" w:customStyle="1" w:styleId="KDPodnaslov2">
    <w:name w:val="KDPodnaslov2"/>
    <w:basedOn w:val="KDPodnaslov1"/>
    <w:next w:val="Normal"/>
    <w:qFormat/>
    <w:rsid w:val="00002921"/>
    <w:pPr>
      <w:numPr>
        <w:ilvl w:val="1"/>
      </w:numPr>
      <w:ind w:left="567" w:hanging="567"/>
      <w:outlineLvl w:val="1"/>
    </w:pPr>
  </w:style>
  <w:style w:type="paragraph" w:customStyle="1" w:styleId="KDPodnaslov3">
    <w:name w:val="KDPodnaslov3"/>
    <w:basedOn w:val="KDPodnaslov2"/>
    <w:next w:val="Normal"/>
    <w:link w:val="KDPodnaslov3Char"/>
    <w:qFormat/>
    <w:rsid w:val="00002921"/>
    <w:pPr>
      <w:numPr>
        <w:ilvl w:val="2"/>
      </w:numPr>
      <w:tabs>
        <w:tab w:val="left" w:pos="851"/>
      </w:tabs>
      <w:spacing w:before="120"/>
      <w:jc w:val="both"/>
      <w:outlineLvl w:val="2"/>
    </w:pPr>
    <w:rPr>
      <w:b w:val="0"/>
    </w:rPr>
  </w:style>
  <w:style w:type="character" w:customStyle="1" w:styleId="KDPodnaslov3Char">
    <w:name w:val="KDPodnaslov3 Char"/>
    <w:link w:val="KDPodnaslov3"/>
    <w:rsid w:val="00002921"/>
    <w:rPr>
      <w:rFonts w:ascii="Arial" w:hAnsi="Arial"/>
      <w:sz w:val="22"/>
      <w:szCs w:val="22"/>
      <w:lang w:val="sr-Cyrl-RS" w:eastAsia="x-none"/>
    </w:rPr>
  </w:style>
  <w:style w:type="paragraph" w:customStyle="1" w:styleId="KDParagraf">
    <w:name w:val="KDParagraf"/>
    <w:basedOn w:val="Normal"/>
    <w:qFormat/>
    <w:rsid w:val="00FF022F"/>
    <w:pPr>
      <w:tabs>
        <w:tab w:val="left" w:pos="567"/>
      </w:tabs>
      <w:suppressAutoHyphens w:val="0"/>
      <w:spacing w:before="120"/>
      <w:jc w:val="both"/>
    </w:pPr>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uiPriority="0"/>
    <w:lsdException w:name="caption" w:locked="1" w:uiPriority="0" w:qFormat="1"/>
    <w:lsdException w:name="annotation reference" w:locked="1"/>
    <w:lsdException w:name="line number"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22" w:unhideWhenUsed="0" w:qFormat="1"/>
    <w:lsdException w:name="Emphasis" w:locked="1" w:semiHidden="0" w:uiPriority="20" w:unhideWhenUsed="0" w:qFormat="1"/>
    <w:lsdException w:name="Plain Text" w:locked="1" w:uiPriority="0"/>
    <w:lsdException w:name="annotation subject" w:locked="1" w:uiPriority="0"/>
    <w:lsdException w:name="No List" w:locked="1"/>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31765"/>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2"/>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customStyle="1" w:styleId="KDPodnaslov1">
    <w:name w:val="KDPodnaslov1"/>
    <w:basedOn w:val="Normal"/>
    <w:qFormat/>
    <w:rsid w:val="00002921"/>
    <w:pPr>
      <w:keepNext/>
      <w:numPr>
        <w:numId w:val="34"/>
      </w:numPr>
      <w:tabs>
        <w:tab w:val="left" w:pos="567"/>
      </w:tabs>
      <w:suppressAutoHyphens w:val="0"/>
      <w:spacing w:before="360"/>
      <w:ind w:left="567" w:hanging="567"/>
      <w:outlineLvl w:val="0"/>
    </w:pPr>
    <w:rPr>
      <w:rFonts w:ascii="Arial" w:hAnsi="Arial"/>
      <w:b/>
      <w:sz w:val="22"/>
      <w:szCs w:val="22"/>
      <w:lang w:val="sr-Cyrl-RS" w:eastAsia="x-none"/>
    </w:rPr>
  </w:style>
  <w:style w:type="paragraph" w:customStyle="1" w:styleId="KDPodnaslov2">
    <w:name w:val="KDPodnaslov2"/>
    <w:basedOn w:val="KDPodnaslov1"/>
    <w:next w:val="Normal"/>
    <w:qFormat/>
    <w:rsid w:val="00002921"/>
    <w:pPr>
      <w:numPr>
        <w:ilvl w:val="1"/>
      </w:numPr>
      <w:ind w:left="567" w:hanging="567"/>
      <w:outlineLvl w:val="1"/>
    </w:pPr>
  </w:style>
  <w:style w:type="paragraph" w:customStyle="1" w:styleId="KDPodnaslov3">
    <w:name w:val="KDPodnaslov3"/>
    <w:basedOn w:val="KDPodnaslov2"/>
    <w:next w:val="Normal"/>
    <w:link w:val="KDPodnaslov3Char"/>
    <w:qFormat/>
    <w:rsid w:val="00002921"/>
    <w:pPr>
      <w:numPr>
        <w:ilvl w:val="2"/>
      </w:numPr>
      <w:tabs>
        <w:tab w:val="left" w:pos="851"/>
      </w:tabs>
      <w:spacing w:before="120"/>
      <w:jc w:val="both"/>
      <w:outlineLvl w:val="2"/>
    </w:pPr>
    <w:rPr>
      <w:b w:val="0"/>
    </w:rPr>
  </w:style>
  <w:style w:type="character" w:customStyle="1" w:styleId="KDPodnaslov3Char">
    <w:name w:val="KDPodnaslov3 Char"/>
    <w:link w:val="KDPodnaslov3"/>
    <w:rsid w:val="00002921"/>
    <w:rPr>
      <w:rFonts w:ascii="Arial" w:hAnsi="Arial"/>
      <w:sz w:val="22"/>
      <w:szCs w:val="22"/>
      <w:lang w:val="sr-Cyrl-RS" w:eastAsia="x-none"/>
    </w:rPr>
  </w:style>
  <w:style w:type="paragraph" w:customStyle="1" w:styleId="KDParagraf">
    <w:name w:val="KDParagraf"/>
    <w:basedOn w:val="Normal"/>
    <w:qFormat/>
    <w:rsid w:val="00FF022F"/>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mailto:svetlana.mirkovic@eps.rs" TargetMode="External"/><Relationship Id="rId34" Type="http://schemas.openxmlformats.org/officeDocument/2006/relationships/footer" Target="footer6.xml"/><Relationship Id="rId7" Type="http://schemas.openxmlformats.org/officeDocument/2006/relationships/customXml" Target="../customXml/item7.xml"/><Relationship Id="rId59" Type="http://schemas.microsoft.com/office/2011/relationships/people" Target="people.xml"/><Relationship Id="rId17" Type="http://schemas.openxmlformats.org/officeDocument/2006/relationships/webSettings" Target="webSettings.xm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5.xml"/><Relationship Id="rId6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www.kjn.gov.rs"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7.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B9614-A80C-4B91-BF00-828BD177A21A}"/>
</file>

<file path=customXml/itemProps10.xml><?xml version="1.0" encoding="utf-8"?>
<ds:datastoreItem xmlns:ds="http://schemas.openxmlformats.org/officeDocument/2006/customXml" ds:itemID="{CA31BFE9-AD41-4415-BBD7-01A8AE24D579}"/>
</file>

<file path=customXml/itemProps11.xml><?xml version="1.0" encoding="utf-8"?>
<ds:datastoreItem xmlns:ds="http://schemas.openxmlformats.org/officeDocument/2006/customXml" ds:itemID="{85C57099-31AB-47EF-836A-A706B483F5DF}"/>
</file>

<file path=customXml/itemProps12.xml><?xml version="1.0" encoding="utf-8"?>
<ds:datastoreItem xmlns:ds="http://schemas.openxmlformats.org/officeDocument/2006/customXml" ds:itemID="{422F66C4-CA46-45DB-B79D-2596745930D3}">
  <ds:schemaRefs>
    <ds:schemaRef ds:uri="http://schemas.openxmlformats.org/officeDocument/2006/bibliography"/>
  </ds:schemaRefs>
</ds:datastoreItem>
</file>

<file path=customXml/itemProps2.xml><?xml version="1.0" encoding="utf-8"?>
<ds:datastoreItem xmlns:ds="http://schemas.openxmlformats.org/officeDocument/2006/customXml" ds:itemID="{524E7F2B-9492-4239-B509-10CD5D87DA38}"/>
</file>

<file path=customXml/itemProps3.xml><?xml version="1.0" encoding="utf-8"?>
<ds:datastoreItem xmlns:ds="http://schemas.openxmlformats.org/officeDocument/2006/customXml" ds:itemID="{3CE28469-D38A-4DC4-B921-4403E3DD4547}"/>
</file>

<file path=customXml/itemProps4.xml><?xml version="1.0" encoding="utf-8"?>
<ds:datastoreItem xmlns:ds="http://schemas.openxmlformats.org/officeDocument/2006/customXml" ds:itemID="{D2ED56BC-A772-41D7-95F9-A181F0EC3F01}"/>
</file>

<file path=customXml/itemProps5.xml><?xml version="1.0" encoding="utf-8"?>
<ds:datastoreItem xmlns:ds="http://schemas.openxmlformats.org/officeDocument/2006/customXml" ds:itemID="{830F6EB8-FC78-4946-8EC1-3674E78FBB64}"/>
</file>

<file path=customXml/itemProps6.xml><?xml version="1.0" encoding="utf-8"?>
<ds:datastoreItem xmlns:ds="http://schemas.openxmlformats.org/officeDocument/2006/customXml" ds:itemID="{3E84FAA6-D918-49FF-8A8E-F1955E1DA6E0}"/>
</file>

<file path=customXml/itemProps7.xml><?xml version="1.0" encoding="utf-8"?>
<ds:datastoreItem xmlns:ds="http://schemas.openxmlformats.org/officeDocument/2006/customXml" ds:itemID="{1DD489A2-0CCD-4DB6-9B4F-F8BEE98F4886}"/>
</file>

<file path=customXml/itemProps8.xml><?xml version="1.0" encoding="utf-8"?>
<ds:datastoreItem xmlns:ds="http://schemas.openxmlformats.org/officeDocument/2006/customXml" ds:itemID="{422F66C4-CA46-45DB-B79D-2596745930D3}"/>
</file>

<file path=customXml/itemProps9.xml><?xml version="1.0" encoding="utf-8"?>
<ds:datastoreItem xmlns:ds="http://schemas.openxmlformats.org/officeDocument/2006/customXml" ds:itemID="{DE96FC20-5433-41B7-A998-FCCF3C75916B}"/>
</file>

<file path=docProps/app.xml><?xml version="1.0" encoding="utf-8"?>
<Properties xmlns="http://schemas.openxmlformats.org/officeDocument/2006/extended-properties" xmlns:vt="http://schemas.openxmlformats.org/officeDocument/2006/docPropsVTypes">
  <Template>Normal</Template>
  <TotalTime>48</TotalTime>
  <Pages>138</Pages>
  <Words>32674</Words>
  <Characters>186242</Characters>
  <Application>Microsoft Office Word</Application>
  <DocSecurity>0</DocSecurity>
  <Lines>1552</Lines>
  <Paragraphs>436</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218480</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Svetlana Mirković-Jovičić</cp:lastModifiedBy>
  <cp:revision>7</cp:revision>
  <cp:lastPrinted>2015-10-20T09:59:00Z</cp:lastPrinted>
  <dcterms:created xsi:type="dcterms:W3CDTF">2016-01-18T11:50:00Z</dcterms:created>
  <dcterms:modified xsi:type="dcterms:W3CDTF">2016-01-18T13:57:00Z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