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967112">
      <w:pPr>
        <w:rPr>
          <w:rFonts w:cs="Arial"/>
          <w:sz w:val="24"/>
          <w:szCs w:val="24"/>
          <w:lang w:val="sr-Latn-CS"/>
        </w:rPr>
      </w:pPr>
      <w:r>
        <w:rPr>
          <w:rFonts w:cs="Arial"/>
          <w:noProof/>
          <w:sz w:val="24"/>
          <w:szCs w:val="24"/>
        </w:rPr>
        <w:drawing>
          <wp:inline distT="0" distB="0" distL="0" distR="0" wp14:anchorId="45E3FE10" wp14:editId="5696874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0A500E" w:rsidRPr="00781B02" w:rsidRDefault="000A500E" w:rsidP="000A500E">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0A500E" w:rsidRPr="00EC5BB4" w:rsidRDefault="000A500E" w:rsidP="000A500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rsidR="000A500E" w:rsidRDefault="000A500E" w:rsidP="000A500E">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Pr>
          <w:sz w:val="24"/>
          <w:szCs w:val="24"/>
        </w:rPr>
        <w:t>услуга „</w:t>
      </w:r>
      <w:r w:rsidR="00FE5920">
        <w:rPr>
          <w:sz w:val="24"/>
          <w:szCs w:val="24"/>
          <w:lang w:val="sr-Cyrl-RS"/>
        </w:rPr>
        <w:t>Консултантске услуге на изради процедуре и упуства за пријем, складиштење и издавање течних горива у ЈП ЕПС</w:t>
      </w:r>
      <w:r>
        <w:rPr>
          <w:sz w:val="24"/>
          <w:szCs w:val="24"/>
        </w:rPr>
        <w:t xml:space="preserve">“ </w:t>
      </w:r>
    </w:p>
    <w:p w:rsidR="000A500E" w:rsidRPr="003D1E93" w:rsidRDefault="000A500E" w:rsidP="000A500E">
      <w:pPr>
        <w:jc w:val="center"/>
        <w:rPr>
          <w:sz w:val="24"/>
          <w:szCs w:val="24"/>
        </w:rPr>
      </w:pPr>
      <w:r>
        <w:rPr>
          <w:sz w:val="24"/>
          <w:szCs w:val="24"/>
        </w:rPr>
        <w:t xml:space="preserve">ЈН </w:t>
      </w:r>
      <w:r w:rsidRPr="00781B02">
        <w:rPr>
          <w:sz w:val="24"/>
          <w:szCs w:val="24"/>
        </w:rPr>
        <w:t>бр</w:t>
      </w:r>
      <w:bookmarkEnd w:id="3"/>
      <w:bookmarkEnd w:id="4"/>
      <w:bookmarkEnd w:id="5"/>
      <w:r w:rsidRPr="00781B02">
        <w:rPr>
          <w:sz w:val="24"/>
          <w:szCs w:val="24"/>
        </w:rPr>
        <w:t>.</w:t>
      </w:r>
      <w:r>
        <w:rPr>
          <w:sz w:val="24"/>
          <w:szCs w:val="24"/>
        </w:rPr>
        <w:t>1000/0</w:t>
      </w:r>
      <w:r w:rsidR="00FE5920">
        <w:rPr>
          <w:sz w:val="24"/>
          <w:szCs w:val="24"/>
          <w:lang w:val="sr-Cyrl-RS"/>
        </w:rPr>
        <w:t>086</w:t>
      </w:r>
      <w:r>
        <w:rPr>
          <w:sz w:val="24"/>
          <w:szCs w:val="24"/>
        </w:rPr>
        <w:t>/2016</w:t>
      </w:r>
    </w:p>
    <w:p w:rsidR="000A500E" w:rsidRPr="00781B02" w:rsidRDefault="000A500E" w:rsidP="000A500E"/>
    <w:p w:rsidR="00210557" w:rsidRPr="00EC5BB4" w:rsidRDefault="00210557" w:rsidP="00210557">
      <w:pPr>
        <w:pStyle w:val="Title"/>
        <w:spacing w:before="0"/>
        <w:rPr>
          <w:rFonts w:cs="Arial"/>
          <w:b w:val="0"/>
          <w:color w:val="FF0000"/>
          <w:szCs w:val="24"/>
        </w:rPr>
      </w:pPr>
    </w:p>
    <w:p w:rsidR="000A500E" w:rsidRPr="00EC5BB4" w:rsidRDefault="000A500E" w:rsidP="000A500E">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0A500E" w:rsidRPr="00EC5BB4" w:rsidRDefault="000A500E" w:rsidP="000A500E">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Pr>
          <w:rFonts w:eastAsia="Arial Unicode MS" w:cs="Arial"/>
          <w:kern w:val="2"/>
          <w:sz w:val="24"/>
          <w:szCs w:val="24"/>
        </w:rPr>
        <w:t>/1000/0</w:t>
      </w:r>
      <w:r w:rsidR="00FE5920">
        <w:rPr>
          <w:rFonts w:eastAsia="Arial Unicode MS" w:cs="Arial"/>
          <w:kern w:val="2"/>
          <w:sz w:val="24"/>
          <w:szCs w:val="24"/>
          <w:lang w:val="sr-Cyrl-RS"/>
        </w:rPr>
        <w:t>086</w:t>
      </w:r>
      <w:r>
        <w:rPr>
          <w:rFonts w:eastAsia="Arial Unicode MS" w:cs="Arial"/>
          <w:kern w:val="2"/>
          <w:sz w:val="24"/>
          <w:szCs w:val="24"/>
        </w:rPr>
        <w:t>/2016</w:t>
      </w:r>
    </w:p>
    <w:p w:rsidR="000A500E" w:rsidRPr="00EC5BB4" w:rsidRDefault="000A500E" w:rsidP="000A500E">
      <w:pPr>
        <w:rPr>
          <w:rFonts w:eastAsia="Arial Unicode MS" w:cs="Arial"/>
          <w:kern w:val="2"/>
          <w:sz w:val="24"/>
          <w:szCs w:val="24"/>
          <w:lang w:val="ru-RU"/>
        </w:rPr>
      </w:pPr>
      <w:r w:rsidRPr="00EC5BB4">
        <w:rPr>
          <w:rFonts w:eastAsia="Arial Unicode MS" w:cs="Arial"/>
          <w:kern w:val="2"/>
          <w:sz w:val="24"/>
          <w:szCs w:val="24"/>
          <w:lang w:val="ru-RU"/>
        </w:rPr>
        <w:t xml:space="preserve">                                                       формирана</w:t>
      </w:r>
      <w:r w:rsidR="002B705B">
        <w:rPr>
          <w:rFonts w:eastAsia="Arial Unicode MS" w:cs="Arial"/>
          <w:kern w:val="2"/>
          <w:sz w:val="24"/>
          <w:szCs w:val="24"/>
          <w:lang w:val="ru-RU"/>
        </w:rPr>
        <w:t xml:space="preserve"> Решењем бр.12.01.</w:t>
      </w:r>
      <w:bookmarkStart w:id="6" w:name="_GoBack"/>
      <w:bookmarkEnd w:id="6"/>
      <w:r w:rsidR="00C86F15">
        <w:rPr>
          <w:rFonts w:eastAsia="Arial Unicode MS" w:cs="Arial"/>
          <w:kern w:val="2"/>
          <w:sz w:val="24"/>
          <w:szCs w:val="24"/>
          <w:lang w:val="ru-RU"/>
        </w:rPr>
        <w:t>484569</w:t>
      </w:r>
      <w:r>
        <w:rPr>
          <w:rFonts w:eastAsia="Arial Unicode MS" w:cs="Arial"/>
          <w:kern w:val="2"/>
          <w:sz w:val="24"/>
          <w:szCs w:val="24"/>
          <w:lang w:val="ru-RU"/>
        </w:rPr>
        <w:t xml:space="preserve">/3-16 </w:t>
      </w:r>
    </w:p>
    <w:p w:rsidR="00210557" w:rsidRPr="00EC5BB4" w:rsidRDefault="00210557" w:rsidP="00210557">
      <w:pPr>
        <w:pStyle w:val="Title"/>
        <w:spacing w:before="0"/>
        <w:rPr>
          <w:rFonts w:cs="Arial"/>
          <w:b w:val="0"/>
          <w:color w:val="FF0000"/>
          <w:szCs w:val="24"/>
        </w:rPr>
      </w:pPr>
    </w:p>
    <w:p w:rsidR="00A24D6E" w:rsidRPr="00A24D6E" w:rsidRDefault="00A24D6E" w:rsidP="002B705B">
      <w:pPr>
        <w:pStyle w:val="BodyText"/>
        <w:jc w:val="center"/>
        <w:rPr>
          <w:rFonts w:cs="Arial"/>
          <w:bCs/>
          <w:szCs w:val="24"/>
          <w:lang w:val="sr-Cyrl-RS"/>
        </w:rPr>
      </w:pPr>
      <w:r>
        <w:rPr>
          <w:rFonts w:cs="Arial"/>
          <w:bCs/>
          <w:szCs w:val="24"/>
          <w:lang w:val="sr-Cyrl-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A500E" w:rsidRPr="008A171A" w:rsidRDefault="000A500E" w:rsidP="000A500E">
      <w:pPr>
        <w:spacing w:before="0"/>
        <w:jc w:val="center"/>
        <w:rPr>
          <w:rFonts w:eastAsia="Arial Unicode MS" w:cs="Arial"/>
          <w:kern w:val="2"/>
          <w:sz w:val="24"/>
          <w:szCs w:val="24"/>
          <w:lang w:val="ru-RU"/>
        </w:rPr>
      </w:pPr>
      <w:r w:rsidRPr="008A171A">
        <w:rPr>
          <w:rFonts w:eastAsia="Arial Unicode MS" w:cs="Arial"/>
          <w:kern w:val="2"/>
          <w:sz w:val="24"/>
          <w:szCs w:val="24"/>
          <w:lang w:val="ru-RU"/>
        </w:rPr>
        <w:t>(заведено у</w:t>
      </w:r>
      <w:r w:rsidR="00712DB6" w:rsidRPr="008A171A">
        <w:rPr>
          <w:rFonts w:eastAsia="Arial Unicode MS" w:cs="Arial"/>
          <w:kern w:val="2"/>
          <w:sz w:val="24"/>
          <w:szCs w:val="24"/>
          <w:lang w:val="ru-RU"/>
        </w:rPr>
        <w:t xml:space="preserve"> ЈП ЕПС број 12.01.</w:t>
      </w:r>
      <w:r w:rsidR="00027A70" w:rsidRPr="008A171A">
        <w:rPr>
          <w:rFonts w:eastAsia="Arial Unicode MS" w:cs="Arial"/>
          <w:kern w:val="2"/>
          <w:sz w:val="24"/>
          <w:szCs w:val="24"/>
        </w:rPr>
        <w:t>484569</w:t>
      </w:r>
      <w:r w:rsidR="00027A70" w:rsidRPr="008A171A">
        <w:rPr>
          <w:rFonts w:eastAsia="Arial Unicode MS" w:cs="Arial"/>
          <w:kern w:val="2"/>
          <w:sz w:val="24"/>
          <w:szCs w:val="24"/>
          <w:lang w:val="ru-RU"/>
        </w:rPr>
        <w:t>/</w:t>
      </w:r>
      <w:r w:rsidR="008A171A">
        <w:rPr>
          <w:rFonts w:eastAsia="Arial Unicode MS" w:cs="Arial"/>
          <w:kern w:val="2"/>
          <w:sz w:val="24"/>
          <w:szCs w:val="24"/>
        </w:rPr>
        <w:t>10</w:t>
      </w:r>
      <w:r w:rsidR="00105B2A" w:rsidRPr="008A171A">
        <w:rPr>
          <w:rFonts w:eastAsia="Arial Unicode MS" w:cs="Arial"/>
          <w:kern w:val="2"/>
          <w:sz w:val="24"/>
          <w:szCs w:val="24"/>
          <w:lang w:val="ru-RU"/>
        </w:rPr>
        <w:t xml:space="preserve"> </w:t>
      </w:r>
      <w:r w:rsidR="00712DB6" w:rsidRPr="008A171A">
        <w:rPr>
          <w:rFonts w:eastAsia="Arial Unicode MS" w:cs="Arial"/>
          <w:kern w:val="2"/>
          <w:sz w:val="24"/>
          <w:szCs w:val="24"/>
          <w:lang w:val="ru-RU"/>
        </w:rPr>
        <w:t xml:space="preserve">-16 од </w:t>
      </w:r>
      <w:r w:rsidR="008A171A">
        <w:rPr>
          <w:rFonts w:eastAsia="Arial Unicode MS" w:cs="Arial"/>
          <w:kern w:val="2"/>
          <w:sz w:val="24"/>
          <w:szCs w:val="24"/>
        </w:rPr>
        <w:t>08.12.</w:t>
      </w:r>
      <w:r w:rsidR="00105B2A" w:rsidRPr="008A171A">
        <w:rPr>
          <w:rFonts w:eastAsia="Arial Unicode MS" w:cs="Arial"/>
          <w:kern w:val="2"/>
          <w:sz w:val="24"/>
          <w:szCs w:val="24"/>
          <w:lang w:val="sr-Cyrl-RS"/>
        </w:rPr>
        <w:t>2016</w:t>
      </w:r>
      <w:r w:rsidRPr="008A171A">
        <w:rPr>
          <w:rFonts w:eastAsia="Arial Unicode MS" w:cs="Arial"/>
          <w:kern w:val="2"/>
          <w:sz w:val="24"/>
          <w:szCs w:val="24"/>
          <w:lang w:val="ru-RU"/>
        </w:rPr>
        <w:t>.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0A500E" w:rsidRPr="00EC5BB4" w:rsidRDefault="000A500E" w:rsidP="000A500E">
      <w:pPr>
        <w:spacing w:before="0"/>
        <w:jc w:val="center"/>
        <w:rPr>
          <w:rFonts w:cs="Arial"/>
          <w:sz w:val="24"/>
          <w:szCs w:val="24"/>
          <w:lang w:val="ru-RU"/>
        </w:rPr>
      </w:pPr>
      <w:r>
        <w:rPr>
          <w:rFonts w:cs="Arial"/>
          <w:sz w:val="24"/>
          <w:szCs w:val="24"/>
          <w:lang w:val="ru-RU"/>
        </w:rPr>
        <w:t>Београд</w:t>
      </w:r>
      <w:r w:rsidRPr="00712DB6">
        <w:rPr>
          <w:rFonts w:cs="Arial"/>
          <w:sz w:val="24"/>
          <w:szCs w:val="24"/>
          <w:lang w:val="ru-RU"/>
        </w:rPr>
        <w:t xml:space="preserve">, </w:t>
      </w:r>
      <w:r w:rsidR="00C86F15" w:rsidRPr="00712DB6">
        <w:rPr>
          <w:rFonts w:cs="Arial"/>
          <w:sz w:val="24"/>
          <w:szCs w:val="24"/>
          <w:lang w:val="ru-RU"/>
        </w:rPr>
        <w:t>децембар</w:t>
      </w:r>
      <w:r>
        <w:rPr>
          <w:rFonts w:cs="Arial"/>
          <w:sz w:val="24"/>
          <w:szCs w:val="24"/>
        </w:rPr>
        <w:t xml:space="preserve"> </w:t>
      </w:r>
      <w:r w:rsidRPr="00EC5BB4">
        <w:rPr>
          <w:rFonts w:cs="Arial"/>
          <w:sz w:val="24"/>
          <w:szCs w:val="24"/>
          <w:lang w:val="ru-RU"/>
        </w:rPr>
        <w:t>2016. године</w:t>
      </w:r>
    </w:p>
    <w:p w:rsidR="000C50A0" w:rsidRPr="00EC5BB4" w:rsidRDefault="000C50A0" w:rsidP="000C50A0">
      <w:pPr>
        <w:spacing w:before="0"/>
        <w:jc w:val="center"/>
        <w:rPr>
          <w:rFonts w:cs="Arial"/>
          <w:b/>
          <w:sz w:val="24"/>
          <w:szCs w:val="24"/>
          <w:lang w:val="ru-RU"/>
        </w:rPr>
      </w:pPr>
    </w:p>
    <w:p w:rsidR="000A500E" w:rsidRPr="00EC5BB4" w:rsidRDefault="000C50A0" w:rsidP="000A500E">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A500E" w:rsidRPr="00EC5BB4">
        <w:rPr>
          <w:rFonts w:eastAsia="TimesNewRomanPSMT" w:cs="Arial"/>
          <w:color w:val="000000"/>
          <w:kern w:val="2"/>
          <w:sz w:val="24"/>
          <w:szCs w:val="24"/>
          <w:lang w:val="ru-RU"/>
        </w:rPr>
        <w:lastRenderedPageBreak/>
        <w:t>На основу члана</w:t>
      </w:r>
      <w:r w:rsidR="000A500E">
        <w:rPr>
          <w:rFonts w:eastAsia="TimesNewRomanPSMT" w:cs="Arial"/>
          <w:color w:val="000000"/>
          <w:kern w:val="2"/>
          <w:sz w:val="24"/>
          <w:szCs w:val="24"/>
          <w:lang w:val="ru-RU"/>
        </w:rPr>
        <w:t xml:space="preserve"> </w:t>
      </w:r>
      <w:r w:rsidR="000A500E" w:rsidRPr="00010E49">
        <w:rPr>
          <w:rFonts w:eastAsia="TimesNewRomanPSMT" w:cs="Arial"/>
          <w:color w:val="000000"/>
          <w:kern w:val="2"/>
          <w:sz w:val="24"/>
          <w:szCs w:val="24"/>
          <w:lang w:val="ru-RU"/>
        </w:rPr>
        <w:t>32 и 61</w:t>
      </w:r>
      <w:r w:rsidR="000A500E" w:rsidRPr="00EC5BB4">
        <w:rPr>
          <w:rFonts w:eastAsia="TimesNewRomanPSMT" w:cs="Arial"/>
          <w:color w:val="000000"/>
          <w:kern w:val="2"/>
          <w:sz w:val="24"/>
          <w:szCs w:val="24"/>
          <w:lang w:val="ru-RU"/>
        </w:rPr>
        <w:t>. Закона о јавним набавкама („Сл. гласник РС” бр. 124/12, 14/15 и 68/15, у даљем тексту</w:t>
      </w:r>
      <w:r w:rsidR="000E660E">
        <w:rPr>
          <w:rFonts w:eastAsia="TimesNewRomanPSMT" w:cs="Arial"/>
          <w:color w:val="000000"/>
          <w:kern w:val="2"/>
          <w:sz w:val="24"/>
          <w:szCs w:val="24"/>
          <w:lang w:val="sr-Latn-RS"/>
        </w:rPr>
        <w:t xml:space="preserve"> </w:t>
      </w:r>
      <w:r w:rsidR="000A500E" w:rsidRPr="00EC5BB4">
        <w:rPr>
          <w:rFonts w:eastAsia="Calibri" w:cs="Arial"/>
          <w:bCs/>
          <w:sz w:val="24"/>
          <w:szCs w:val="24"/>
        </w:rPr>
        <w:t>Закон</w:t>
      </w:r>
      <w:r w:rsidR="000A500E" w:rsidRPr="00EC5BB4">
        <w:rPr>
          <w:rFonts w:eastAsia="TimesNewRomanPSMT" w:cs="Arial"/>
          <w:color w:val="000000"/>
          <w:kern w:val="2"/>
          <w:sz w:val="24"/>
          <w:szCs w:val="24"/>
          <w:lang w:val="ru-RU"/>
        </w:rPr>
        <w:t>),</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члана</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A500E" w:rsidRPr="00EC5BB4">
        <w:rPr>
          <w:rFonts w:eastAsia="TimesNewRomanPSMT" w:cs="Arial"/>
          <w:color w:val="000000"/>
          <w:kern w:val="2"/>
          <w:sz w:val="24"/>
          <w:szCs w:val="24"/>
        </w:rPr>
        <w:t>86/15</w:t>
      </w:r>
      <w:r w:rsidR="000A500E" w:rsidRPr="00EC5BB4">
        <w:rPr>
          <w:rFonts w:eastAsia="TimesNewRomanPSMT" w:cs="Arial"/>
          <w:color w:val="000000"/>
          <w:kern w:val="2"/>
          <w:sz w:val="24"/>
          <w:szCs w:val="24"/>
          <w:lang w:val="ru-RU"/>
        </w:rPr>
        <w:t xml:space="preserve">), </w:t>
      </w:r>
      <w:r w:rsidR="000A500E" w:rsidRPr="00EC5BB4">
        <w:rPr>
          <w:rFonts w:eastAsia="Arial Unicode MS" w:cs="Arial"/>
          <w:color w:val="000000"/>
          <w:kern w:val="2"/>
          <w:sz w:val="24"/>
          <w:szCs w:val="24"/>
          <w:lang w:val="ru-RU"/>
        </w:rPr>
        <w:t xml:space="preserve">Одлуке о покретању поступка јавне набавке број </w:t>
      </w:r>
      <w:r w:rsidR="000A500E">
        <w:rPr>
          <w:rFonts w:eastAsia="Arial Unicode MS" w:cs="Arial"/>
          <w:color w:val="000000"/>
          <w:kern w:val="2"/>
          <w:sz w:val="24"/>
          <w:szCs w:val="24"/>
          <w:lang w:val="ru-RU"/>
        </w:rPr>
        <w:t>12.01.</w:t>
      </w:r>
      <w:r w:rsidR="00A24D6E">
        <w:rPr>
          <w:rFonts w:eastAsia="Arial Unicode MS" w:cs="Arial"/>
          <w:color w:val="000000"/>
          <w:kern w:val="2"/>
          <w:sz w:val="24"/>
          <w:szCs w:val="24"/>
          <w:lang w:val="ru-RU"/>
        </w:rPr>
        <w:t>484569</w:t>
      </w:r>
      <w:r w:rsidR="000A500E">
        <w:rPr>
          <w:rFonts w:eastAsia="Arial Unicode MS" w:cs="Arial"/>
          <w:color w:val="000000"/>
          <w:kern w:val="2"/>
          <w:sz w:val="24"/>
          <w:szCs w:val="24"/>
          <w:lang w:val="ru-RU"/>
        </w:rPr>
        <w:t xml:space="preserve">/2-16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д</w:t>
      </w:r>
      <w:r w:rsidR="000A500E">
        <w:rPr>
          <w:rFonts w:eastAsia="Arial Unicode MS" w:cs="Arial"/>
          <w:color w:val="000000"/>
          <w:kern w:val="2"/>
          <w:sz w:val="24"/>
          <w:szCs w:val="24"/>
          <w:lang w:val="ru-RU"/>
        </w:rPr>
        <w:t xml:space="preserve"> </w:t>
      </w:r>
      <w:r w:rsidR="00A24D6E">
        <w:rPr>
          <w:rFonts w:eastAsia="Arial Unicode MS" w:cs="Arial"/>
          <w:color w:val="000000"/>
          <w:kern w:val="2"/>
          <w:sz w:val="24"/>
          <w:szCs w:val="24"/>
          <w:lang w:val="ru-RU"/>
        </w:rPr>
        <w:t>24.11</w:t>
      </w:r>
      <w:r w:rsidR="000A500E" w:rsidRPr="00EC5BB4">
        <w:rPr>
          <w:rFonts w:eastAsia="Arial Unicode MS" w:cs="Arial"/>
          <w:color w:val="000000"/>
          <w:kern w:val="2"/>
          <w:sz w:val="24"/>
          <w:szCs w:val="24"/>
          <w:lang w:val="ru-RU"/>
        </w:rPr>
        <w:t xml:space="preserve">.2016. године и Решења о образовању комисије за јавну набавку број </w:t>
      </w:r>
      <w:r w:rsidR="000A500E">
        <w:rPr>
          <w:rFonts w:eastAsia="Arial Unicode MS" w:cs="Arial"/>
          <w:color w:val="000000"/>
          <w:kern w:val="2"/>
          <w:sz w:val="24"/>
          <w:szCs w:val="24"/>
          <w:lang w:val="ru-RU"/>
        </w:rPr>
        <w:t>12.01.</w:t>
      </w:r>
      <w:r w:rsidR="00A24D6E">
        <w:rPr>
          <w:rFonts w:eastAsia="Arial Unicode MS" w:cs="Arial"/>
          <w:color w:val="000000"/>
          <w:kern w:val="2"/>
          <w:sz w:val="24"/>
          <w:szCs w:val="24"/>
          <w:lang w:val="ru-RU"/>
        </w:rPr>
        <w:t>484569</w:t>
      </w:r>
      <w:r w:rsidR="000A500E">
        <w:rPr>
          <w:rFonts w:eastAsia="Arial Unicode MS" w:cs="Arial"/>
          <w:color w:val="000000"/>
          <w:kern w:val="2"/>
          <w:sz w:val="24"/>
          <w:szCs w:val="24"/>
          <w:lang w:val="ru-RU"/>
        </w:rPr>
        <w:t xml:space="preserve">/3-16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 xml:space="preserve">д </w:t>
      </w:r>
      <w:r w:rsidR="00A24D6E">
        <w:rPr>
          <w:rFonts w:eastAsia="Arial Unicode MS" w:cs="Arial"/>
          <w:color w:val="000000"/>
          <w:kern w:val="2"/>
          <w:sz w:val="24"/>
          <w:szCs w:val="24"/>
          <w:lang w:val="ru-RU"/>
        </w:rPr>
        <w:t>24.11</w:t>
      </w:r>
      <w:r w:rsidR="000A500E" w:rsidRPr="00EC5BB4">
        <w:rPr>
          <w:rFonts w:eastAsia="Arial Unicode MS" w:cs="Arial"/>
          <w:color w:val="000000"/>
          <w:kern w:val="2"/>
          <w:sz w:val="24"/>
          <w:szCs w:val="24"/>
          <w:lang w:val="ru-RU"/>
        </w:rPr>
        <w:t>.2016. године припремљена је:</w:t>
      </w:r>
    </w:p>
    <w:p w:rsidR="000A500E" w:rsidRPr="00EC5BB4" w:rsidRDefault="000A500E" w:rsidP="000A500E">
      <w:pPr>
        <w:pStyle w:val="BodyText"/>
        <w:spacing w:before="0"/>
        <w:rPr>
          <w:rFonts w:cs="Arial"/>
          <w:b/>
          <w:spacing w:val="80"/>
          <w:szCs w:val="24"/>
          <w:lang w:val="ru-RU"/>
        </w:rPr>
      </w:pPr>
    </w:p>
    <w:p w:rsidR="00067A5E" w:rsidRPr="00781B02" w:rsidRDefault="00067A5E" w:rsidP="00067A5E">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067A5E" w:rsidRPr="00EC5BB4" w:rsidRDefault="00067A5E" w:rsidP="00067A5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rsidR="00067A5E" w:rsidRPr="001001C5" w:rsidRDefault="00067A5E" w:rsidP="00067A5E">
      <w:pPr>
        <w:jc w:val="center"/>
      </w:pPr>
      <w:bookmarkStart w:id="10" w:name="_Toc441215599"/>
      <w:bookmarkStart w:id="11" w:name="_Toc441651538"/>
      <w:bookmarkStart w:id="12" w:name="_Toc442559875"/>
      <w:proofErr w:type="gramStart"/>
      <w:r w:rsidRPr="001001C5">
        <w:t>за</w:t>
      </w:r>
      <w:proofErr w:type="gramEnd"/>
      <w:r w:rsidRPr="001001C5">
        <w:t xml:space="preserve"> јавну набавку услуга „</w:t>
      </w:r>
      <w:r w:rsidR="00A24D6E">
        <w:rPr>
          <w:sz w:val="24"/>
          <w:szCs w:val="24"/>
          <w:lang w:val="sr-Cyrl-RS"/>
        </w:rPr>
        <w:t>Консултантске услуге на изради процедуре и упуства за пријем, складиштење и издавање течних горива у ЈП ЕПС</w:t>
      </w:r>
      <w:r w:rsidR="00A24D6E">
        <w:rPr>
          <w:sz w:val="24"/>
          <w:szCs w:val="24"/>
        </w:rPr>
        <w:t xml:space="preserve">“ </w:t>
      </w:r>
    </w:p>
    <w:p w:rsidR="00067A5E" w:rsidRPr="001001C5" w:rsidRDefault="00067A5E" w:rsidP="00067A5E">
      <w:pPr>
        <w:jc w:val="center"/>
      </w:pPr>
      <w:r w:rsidRPr="001001C5">
        <w:t>ЈН бр.1000/0</w:t>
      </w:r>
      <w:r w:rsidR="00A24D6E">
        <w:rPr>
          <w:lang w:val="sr-Cyrl-RS"/>
        </w:rPr>
        <w:t>086</w:t>
      </w:r>
      <w:r w:rsidRPr="001001C5">
        <w:t>/2016</w:t>
      </w:r>
    </w:p>
    <w:bookmarkEnd w:id="10"/>
    <w:bookmarkEnd w:id="11"/>
    <w:bookmarkEnd w:id="12"/>
    <w:p w:rsidR="00C62AA7" w:rsidRPr="00C62AA7" w:rsidRDefault="00010045" w:rsidP="00C62AA7">
      <w:pPr>
        <w:pStyle w:val="Title"/>
        <w:rPr>
          <w:b w:val="0"/>
          <w:szCs w:val="24"/>
          <w:lang w:val="ru-RU"/>
        </w:rPr>
      </w:pPr>
      <w:r>
        <w:rPr>
          <w:szCs w:val="24"/>
          <w:lang w:val="sr-Cyrl-RS"/>
        </w:rPr>
        <w:t xml:space="preserve">                                 </w:t>
      </w:r>
      <w:r w:rsidR="00C62AA7" w:rsidRPr="00C62AA7">
        <w:rPr>
          <w:szCs w:val="24"/>
          <w:lang w:val="de-DE"/>
        </w:rPr>
        <w:t>Садр</w:t>
      </w:r>
      <w:r w:rsidR="00C62AA7" w:rsidRPr="00C62AA7">
        <w:rPr>
          <w:szCs w:val="24"/>
          <w:lang w:val="ru-RU"/>
        </w:rPr>
        <w:t>ж</w:t>
      </w:r>
      <w:r w:rsidR="00C62AA7" w:rsidRPr="00C62AA7">
        <w:rPr>
          <w:szCs w:val="24"/>
          <w:lang w:val="de-DE"/>
        </w:rPr>
        <w:t>ај</w:t>
      </w:r>
      <w:r w:rsidR="00C62AA7" w:rsidRPr="00C62AA7">
        <w:rPr>
          <w:szCs w:val="24"/>
          <w:lang w:val="ru-RU"/>
        </w:rPr>
        <w:t xml:space="preserve"> к</w:t>
      </w:r>
      <w:r w:rsidR="00C62AA7" w:rsidRPr="00C62AA7">
        <w:rPr>
          <w:szCs w:val="24"/>
          <w:lang w:val="de-DE"/>
        </w:rPr>
        <w:t>онкурсне</w:t>
      </w:r>
      <w:r w:rsidR="00C62AA7" w:rsidRPr="00C62AA7">
        <w:rPr>
          <w:szCs w:val="24"/>
          <w:lang w:val="ru-RU"/>
        </w:rPr>
        <w:t xml:space="preserve"> </w:t>
      </w:r>
      <w:r w:rsidR="00C62AA7" w:rsidRPr="00C62AA7">
        <w:rPr>
          <w:szCs w:val="24"/>
          <w:lang w:val="de-DE"/>
        </w:rPr>
        <w:t>документације:</w:t>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Pr>
          <w:lang w:val="ru-RU"/>
        </w:rPr>
        <w:t xml:space="preserve">    </w:t>
      </w:r>
      <w:r w:rsidR="00C62AA7" w:rsidRPr="00C62AA7">
        <w:rPr>
          <w:b w:val="0"/>
          <w:lang w:val="ru-RU"/>
        </w:rPr>
        <w:tab/>
        <w:t xml:space="preserve">                              </w:t>
      </w:r>
    </w:p>
    <w:p w:rsidR="009D3699" w:rsidRPr="00EC5BB4" w:rsidRDefault="009D3699" w:rsidP="000C50A0">
      <w:pPr>
        <w:pStyle w:val="BodyText"/>
        <w:spacing w:before="0"/>
        <w:rPr>
          <w:rFonts w:cs="Arial"/>
          <w:b/>
          <w:spacing w:val="80"/>
          <w:szCs w:val="24"/>
          <w:highlight w:val="yellow"/>
        </w:rPr>
      </w:pPr>
    </w:p>
    <w:p w:rsidR="00A24D6E" w:rsidRDefault="00A24D6E" w:rsidP="00C53AC6">
      <w:pPr>
        <w:jc w:val="right"/>
        <w:rPr>
          <w:rFonts w:cs="Arial"/>
          <w:bCs/>
          <w:noProof/>
          <w:sz w:val="24"/>
          <w:szCs w:val="24"/>
          <w:lang w:val="sr-Cyrl-CS"/>
        </w:rPr>
      </w:pPr>
    </w:p>
    <w:p w:rsidR="00A24D6E" w:rsidRDefault="00A24D6E" w:rsidP="00A24D6E">
      <w:pPr>
        <w:tabs>
          <w:tab w:val="left" w:pos="360"/>
        </w:tabs>
        <w:rPr>
          <w:rFonts w:cs="Arial"/>
          <w:bCs/>
          <w:noProof/>
          <w:sz w:val="24"/>
          <w:szCs w:val="24"/>
          <w:lang w:val="sr-Cyrl-CS"/>
        </w:rPr>
      </w:pPr>
      <w:r>
        <w:rPr>
          <w:rFonts w:cs="Arial"/>
          <w:bCs/>
          <w:noProof/>
          <w:sz w:val="24"/>
          <w:szCs w:val="24"/>
          <w:lang w:val="sr-Cyrl-CS"/>
        </w:rPr>
        <w:tab/>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7843"/>
        <w:gridCol w:w="607"/>
      </w:tblGrid>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rPr>
              <w:t>1.</w:t>
            </w:r>
          </w:p>
        </w:tc>
        <w:tc>
          <w:tcPr>
            <w:tcW w:w="7843" w:type="dxa"/>
          </w:tcPr>
          <w:p w:rsidR="00A24D6E" w:rsidRPr="00AE1A08" w:rsidRDefault="00A24D6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Општи подаци о јавној набавци</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2.</w:t>
            </w:r>
          </w:p>
        </w:tc>
        <w:tc>
          <w:tcPr>
            <w:tcW w:w="7843" w:type="dxa"/>
          </w:tcPr>
          <w:p w:rsidR="00A24D6E" w:rsidRPr="00AE1A08" w:rsidRDefault="00A24D6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Подаци о предмету набавке</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3.</w:t>
            </w:r>
          </w:p>
        </w:tc>
        <w:tc>
          <w:tcPr>
            <w:tcW w:w="7843" w:type="dxa"/>
          </w:tcPr>
          <w:p w:rsidR="00A24D6E" w:rsidRPr="00AE1A08" w:rsidRDefault="00A24D6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Техничка спецификација (врста, техничке карактеристике, квалитет, обим и опис услуга...)</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rPr>
              <w:t>4</w:t>
            </w:r>
            <w:r w:rsidRPr="00AE1A08">
              <w:rPr>
                <w:rFonts w:cs="Arial"/>
                <w:sz w:val="24"/>
                <w:szCs w:val="24"/>
                <w:lang w:val="sr-Cyrl-RS"/>
              </w:rPr>
              <w:t>.</w:t>
            </w:r>
          </w:p>
        </w:tc>
        <w:tc>
          <w:tcPr>
            <w:tcW w:w="7843" w:type="dxa"/>
          </w:tcPr>
          <w:p w:rsidR="00A24D6E" w:rsidRPr="00AE1A08" w:rsidRDefault="00A24D6E" w:rsidP="00871BE7">
            <w:pPr>
              <w:tabs>
                <w:tab w:val="left" w:pos="317"/>
                <w:tab w:val="left" w:pos="360"/>
                <w:tab w:val="right" w:leader="dot" w:pos="9639"/>
              </w:tabs>
              <w:rPr>
                <w:rFonts w:cs="Arial"/>
                <w:sz w:val="24"/>
                <w:szCs w:val="24"/>
              </w:rPr>
            </w:pPr>
            <w:r w:rsidRPr="00AE1A08">
              <w:rPr>
                <w:rFonts w:cs="Arial"/>
                <w:sz w:val="24"/>
                <w:szCs w:val="24"/>
                <w:lang w:val="sr-Cyrl-RS"/>
              </w:rPr>
              <w:t>Услови за учешће у поступку ЈН и упутство како се доказује испуњеност услова</w:t>
            </w:r>
          </w:p>
        </w:tc>
        <w:tc>
          <w:tcPr>
            <w:tcW w:w="607" w:type="dxa"/>
          </w:tcPr>
          <w:p w:rsidR="00A24D6E" w:rsidRPr="00AE1A08" w:rsidRDefault="006C514C" w:rsidP="00871BE7">
            <w:pPr>
              <w:tabs>
                <w:tab w:val="left" w:pos="360"/>
                <w:tab w:val="left" w:pos="567"/>
                <w:tab w:val="right" w:leader="dot" w:pos="9639"/>
              </w:tabs>
              <w:jc w:val="center"/>
              <w:rPr>
                <w:sz w:val="24"/>
                <w:szCs w:val="24"/>
              </w:rPr>
            </w:pPr>
            <w:r w:rsidRPr="00AE1A08">
              <w:rPr>
                <w:sz w:val="24"/>
                <w:szCs w:val="24"/>
              </w:rPr>
              <w:t>6</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5.</w:t>
            </w:r>
          </w:p>
        </w:tc>
        <w:tc>
          <w:tcPr>
            <w:tcW w:w="7843" w:type="dxa"/>
          </w:tcPr>
          <w:p w:rsidR="00A24D6E" w:rsidRPr="00AE1A08" w:rsidRDefault="00A24D6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Критеријум за доделу уговора</w:t>
            </w:r>
          </w:p>
        </w:tc>
        <w:tc>
          <w:tcPr>
            <w:tcW w:w="607" w:type="dxa"/>
          </w:tcPr>
          <w:p w:rsidR="00A24D6E" w:rsidRPr="00AE1A08" w:rsidRDefault="006C514C" w:rsidP="00871BE7">
            <w:pPr>
              <w:tabs>
                <w:tab w:val="left" w:pos="360"/>
                <w:tab w:val="left" w:pos="567"/>
                <w:tab w:val="right" w:leader="dot" w:pos="9639"/>
              </w:tabs>
              <w:jc w:val="center"/>
              <w:rPr>
                <w:sz w:val="24"/>
                <w:szCs w:val="24"/>
              </w:rPr>
            </w:pPr>
            <w:r w:rsidRPr="00AE1A08">
              <w:rPr>
                <w:sz w:val="24"/>
                <w:szCs w:val="24"/>
              </w:rPr>
              <w:t>12</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lang w:val="sr-Cyrl-RS"/>
              </w:rPr>
              <w:t>6</w:t>
            </w:r>
            <w:r w:rsidRPr="00AE1A08">
              <w:rPr>
                <w:rFonts w:cs="Arial"/>
                <w:sz w:val="24"/>
                <w:szCs w:val="24"/>
              </w:rPr>
              <w:t>.</w:t>
            </w:r>
          </w:p>
        </w:tc>
        <w:tc>
          <w:tcPr>
            <w:tcW w:w="7843" w:type="dxa"/>
          </w:tcPr>
          <w:p w:rsidR="00A24D6E" w:rsidRPr="00AE1A08" w:rsidRDefault="00A24D6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Упутство понуђачима како да сачине понуду</w:t>
            </w:r>
          </w:p>
        </w:tc>
        <w:tc>
          <w:tcPr>
            <w:tcW w:w="607" w:type="dxa"/>
          </w:tcPr>
          <w:p w:rsidR="00A24D6E" w:rsidRPr="00AE1A08" w:rsidRDefault="006C514C" w:rsidP="00871BE7">
            <w:pPr>
              <w:tabs>
                <w:tab w:val="left" w:pos="360"/>
                <w:tab w:val="left" w:pos="567"/>
                <w:tab w:val="right" w:leader="dot" w:pos="9639"/>
              </w:tabs>
              <w:jc w:val="center"/>
              <w:rPr>
                <w:sz w:val="24"/>
                <w:szCs w:val="24"/>
              </w:rPr>
            </w:pPr>
            <w:r w:rsidRPr="00AE1A08">
              <w:rPr>
                <w:sz w:val="24"/>
                <w:szCs w:val="24"/>
              </w:rPr>
              <w:t>12</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lang w:val="sr-Cyrl-RS"/>
              </w:rPr>
              <w:t>7</w:t>
            </w:r>
            <w:r w:rsidRPr="00AE1A08">
              <w:rPr>
                <w:rFonts w:cs="Arial"/>
                <w:sz w:val="24"/>
                <w:szCs w:val="24"/>
              </w:rPr>
              <w:t>.</w:t>
            </w:r>
          </w:p>
        </w:tc>
        <w:tc>
          <w:tcPr>
            <w:tcW w:w="7843" w:type="dxa"/>
          </w:tcPr>
          <w:p w:rsidR="00A24D6E" w:rsidRPr="00AE1A08" w:rsidRDefault="00A24D6E" w:rsidP="006C514C">
            <w:pPr>
              <w:tabs>
                <w:tab w:val="left" w:pos="360"/>
                <w:tab w:val="left" w:pos="567"/>
                <w:tab w:val="right" w:leader="dot" w:pos="9639"/>
              </w:tabs>
              <w:rPr>
                <w:rFonts w:cs="Arial"/>
                <w:sz w:val="24"/>
                <w:szCs w:val="24"/>
                <w:lang w:val="sr-Cyrl-RS"/>
              </w:rPr>
            </w:pPr>
            <w:r w:rsidRPr="00AE1A08">
              <w:rPr>
                <w:rFonts w:cs="Arial"/>
                <w:sz w:val="24"/>
                <w:szCs w:val="24"/>
                <w:lang w:val="sr-Cyrl-RS"/>
              </w:rPr>
              <w:t xml:space="preserve">Обрасци ( 1 – </w:t>
            </w:r>
            <w:r w:rsidR="006C514C" w:rsidRPr="00AE1A08">
              <w:rPr>
                <w:rFonts w:cs="Arial"/>
                <w:sz w:val="24"/>
                <w:szCs w:val="24"/>
              </w:rPr>
              <w:t>9</w:t>
            </w:r>
            <w:r w:rsidRPr="00AE1A08">
              <w:rPr>
                <w:rFonts w:cs="Arial"/>
                <w:sz w:val="24"/>
                <w:szCs w:val="24"/>
                <w:lang w:val="sr-Cyrl-RS"/>
              </w:rPr>
              <w:t xml:space="preserve"> )</w:t>
            </w:r>
          </w:p>
        </w:tc>
        <w:tc>
          <w:tcPr>
            <w:tcW w:w="607" w:type="dxa"/>
          </w:tcPr>
          <w:p w:rsidR="00A24D6E" w:rsidRPr="00AE1A08" w:rsidRDefault="006C514C" w:rsidP="00871BE7">
            <w:pPr>
              <w:tabs>
                <w:tab w:val="left" w:pos="360"/>
                <w:tab w:val="left" w:pos="567"/>
                <w:tab w:val="right" w:leader="dot" w:pos="9639"/>
              </w:tabs>
              <w:jc w:val="center"/>
              <w:rPr>
                <w:sz w:val="24"/>
                <w:szCs w:val="24"/>
              </w:rPr>
            </w:pPr>
            <w:r w:rsidRPr="00AE1A08">
              <w:rPr>
                <w:sz w:val="24"/>
                <w:szCs w:val="24"/>
              </w:rPr>
              <w:t>30</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8.</w:t>
            </w:r>
          </w:p>
        </w:tc>
        <w:tc>
          <w:tcPr>
            <w:tcW w:w="7843" w:type="dxa"/>
          </w:tcPr>
          <w:p w:rsidR="00A24D6E" w:rsidRPr="00AE1A08" w:rsidRDefault="00A24D6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Модел уговора</w:t>
            </w:r>
          </w:p>
        </w:tc>
        <w:tc>
          <w:tcPr>
            <w:tcW w:w="607" w:type="dxa"/>
          </w:tcPr>
          <w:p w:rsidR="00A24D6E" w:rsidRPr="00AE1A08" w:rsidRDefault="006C514C" w:rsidP="00871BE7">
            <w:pPr>
              <w:tabs>
                <w:tab w:val="left" w:pos="360"/>
                <w:tab w:val="left" w:pos="567"/>
                <w:tab w:val="right" w:leader="dot" w:pos="9639"/>
              </w:tabs>
              <w:jc w:val="center"/>
              <w:rPr>
                <w:sz w:val="24"/>
                <w:szCs w:val="24"/>
              </w:rPr>
            </w:pPr>
            <w:r w:rsidRPr="00AE1A08">
              <w:rPr>
                <w:sz w:val="24"/>
                <w:szCs w:val="24"/>
              </w:rPr>
              <w:t>46</w:t>
            </w:r>
          </w:p>
        </w:tc>
      </w:tr>
      <w:tr w:rsidR="00A24D6E" w:rsidRPr="002503ED" w:rsidTr="006C514C">
        <w:tc>
          <w:tcPr>
            <w:tcW w:w="550" w:type="dxa"/>
          </w:tcPr>
          <w:p w:rsidR="00A24D6E" w:rsidRPr="00AE1A08" w:rsidRDefault="00A24D6E" w:rsidP="00A24D6E">
            <w:pPr>
              <w:tabs>
                <w:tab w:val="left" w:pos="360"/>
                <w:tab w:val="left" w:pos="567"/>
                <w:tab w:val="right" w:leader="dot" w:pos="9639"/>
              </w:tabs>
              <w:jc w:val="center"/>
              <w:rPr>
                <w:rFonts w:cs="Arial"/>
                <w:sz w:val="24"/>
                <w:szCs w:val="24"/>
                <w:lang w:val="sr-Cyrl-RS"/>
              </w:rPr>
            </w:pPr>
            <w:r w:rsidRPr="00AE1A08">
              <w:rPr>
                <w:rFonts w:cs="Arial"/>
                <w:sz w:val="24"/>
                <w:szCs w:val="24"/>
                <w:lang w:val="sr-Cyrl-RS"/>
              </w:rPr>
              <w:t>9.</w:t>
            </w:r>
          </w:p>
        </w:tc>
        <w:tc>
          <w:tcPr>
            <w:tcW w:w="7843" w:type="dxa"/>
          </w:tcPr>
          <w:p w:rsidR="00A24D6E" w:rsidRPr="00AE1A08" w:rsidRDefault="00A24D6E" w:rsidP="00A24D6E">
            <w:pPr>
              <w:tabs>
                <w:tab w:val="left" w:pos="360"/>
                <w:tab w:val="left" w:pos="567"/>
                <w:tab w:val="right" w:leader="dot" w:pos="9639"/>
              </w:tabs>
              <w:rPr>
                <w:rFonts w:cs="Arial"/>
                <w:sz w:val="24"/>
                <w:szCs w:val="24"/>
                <w:lang w:val="sr-Cyrl-RS"/>
              </w:rPr>
            </w:pPr>
            <w:r w:rsidRPr="00AE1A08">
              <w:rPr>
                <w:rFonts w:cs="Arial"/>
                <w:sz w:val="24"/>
                <w:szCs w:val="24"/>
                <w:lang w:val="sr-Cyrl-RS"/>
              </w:rPr>
              <w:t>Модел уговора о чувању пословне тајне и поверљивих информација</w:t>
            </w:r>
          </w:p>
        </w:tc>
        <w:tc>
          <w:tcPr>
            <w:tcW w:w="607" w:type="dxa"/>
          </w:tcPr>
          <w:p w:rsidR="00A24D6E" w:rsidRPr="00AE1A08" w:rsidRDefault="006C514C" w:rsidP="00A24D6E">
            <w:pPr>
              <w:tabs>
                <w:tab w:val="left" w:pos="360"/>
                <w:tab w:val="left" w:pos="567"/>
                <w:tab w:val="right" w:leader="dot" w:pos="9639"/>
              </w:tabs>
              <w:jc w:val="center"/>
              <w:rPr>
                <w:sz w:val="24"/>
                <w:szCs w:val="24"/>
              </w:rPr>
            </w:pPr>
            <w:r w:rsidRPr="00AE1A08">
              <w:rPr>
                <w:sz w:val="24"/>
                <w:szCs w:val="24"/>
              </w:rPr>
              <w:t>58</w:t>
            </w:r>
          </w:p>
        </w:tc>
      </w:tr>
    </w:tbl>
    <w:p w:rsidR="00A24D6E" w:rsidRDefault="00A24D6E" w:rsidP="00A24D6E">
      <w:pPr>
        <w:tabs>
          <w:tab w:val="left" w:pos="360"/>
        </w:tabs>
        <w:rPr>
          <w:rFonts w:cs="Arial"/>
          <w:bCs/>
          <w:noProof/>
          <w:sz w:val="24"/>
          <w:szCs w:val="24"/>
          <w:lang w:val="sr-Cyrl-CS"/>
        </w:rPr>
      </w:pPr>
    </w:p>
    <w:p w:rsidR="00F5264D" w:rsidRPr="00AE1A08" w:rsidRDefault="00624A47" w:rsidP="00624A47">
      <w:pPr>
        <w:jc w:val="center"/>
        <w:rPr>
          <w:rFonts w:cs="Arial"/>
          <w:color w:val="548DD4" w:themeColor="text2" w:themeTint="99"/>
          <w:sz w:val="24"/>
          <w:szCs w:val="24"/>
        </w:rPr>
      </w:pPr>
      <w:r>
        <w:rPr>
          <w:rFonts w:cs="Arial"/>
          <w:bCs/>
          <w:noProof/>
          <w:sz w:val="24"/>
          <w:szCs w:val="24"/>
          <w:lang w:val="sr-Cyrl-CS"/>
        </w:rPr>
        <w:t xml:space="preserve">                                                                        </w:t>
      </w:r>
      <w:r w:rsidR="00C53AC6" w:rsidRPr="00EC5BB4">
        <w:rPr>
          <w:rFonts w:cs="Arial"/>
          <w:bCs/>
          <w:noProof/>
          <w:sz w:val="24"/>
          <w:szCs w:val="24"/>
          <w:lang w:val="sr-Cyrl-CS"/>
        </w:rPr>
        <w:t>Укуп</w:t>
      </w:r>
      <w:r w:rsidR="00067A5E">
        <w:rPr>
          <w:rFonts w:cs="Arial"/>
          <w:bCs/>
          <w:noProof/>
          <w:sz w:val="24"/>
          <w:szCs w:val="24"/>
          <w:lang w:val="sr-Cyrl-CS"/>
        </w:rPr>
        <w:t xml:space="preserve">ан број страна документације: </w:t>
      </w:r>
      <w:r w:rsidR="00AE1A08">
        <w:rPr>
          <w:rFonts w:cs="Arial"/>
          <w:bCs/>
          <w:noProof/>
          <w:sz w:val="24"/>
          <w:szCs w:val="24"/>
        </w:rPr>
        <w:t>64</w:t>
      </w:r>
    </w:p>
    <w:p w:rsidR="001853E1" w:rsidRPr="00EC5BB4" w:rsidRDefault="001853E1" w:rsidP="000C50A0">
      <w:pPr>
        <w:pStyle w:val="BodyText"/>
        <w:spacing w:before="0"/>
        <w:rPr>
          <w:rFonts w:cs="Arial"/>
          <w:szCs w:val="24"/>
        </w:rPr>
      </w:pPr>
    </w:p>
    <w:p w:rsidR="00FA0E61" w:rsidRPr="00EC5BB4" w:rsidRDefault="00473AD5" w:rsidP="00C6140D">
      <w:pPr>
        <w:pStyle w:val="Heading10"/>
        <w:numPr>
          <w:ilvl w:val="0"/>
          <w:numId w:val="17"/>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rsidTr="005B5F6B">
        <w:tc>
          <w:tcPr>
            <w:tcW w:w="2951" w:type="dxa"/>
            <w:shd w:val="clear" w:color="auto" w:fill="auto"/>
          </w:tcPr>
          <w:p w:rsid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p w:rsidR="006A01FC" w:rsidRDefault="006A01FC" w:rsidP="00EF64EC">
            <w:pPr>
              <w:autoSpaceDE w:val="0"/>
              <w:autoSpaceDN w:val="0"/>
              <w:adjustRightInd w:val="0"/>
              <w:jc w:val="center"/>
              <w:rPr>
                <w:rFonts w:eastAsia="TimesNewRomanPSMT" w:cs="Arial"/>
                <w:bCs/>
                <w:sz w:val="24"/>
                <w:szCs w:val="24"/>
              </w:rPr>
            </w:pPr>
          </w:p>
          <w:p w:rsidR="006A01FC" w:rsidRPr="00640EF8" w:rsidRDefault="006A01FC" w:rsidP="00EF64E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6068" w:type="dxa"/>
            <w:shd w:val="clear" w:color="auto" w:fill="auto"/>
          </w:tcPr>
          <w:p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rsidR="00EF64EC" w:rsidRDefault="00EF64EC" w:rsidP="00EF64EC">
            <w:pPr>
              <w:suppressAutoHyphens/>
              <w:spacing w:line="100" w:lineRule="atLeast"/>
              <w:jc w:val="center"/>
              <w:rPr>
                <w:rFonts w:cs="Arial"/>
                <w:sz w:val="24"/>
                <w:szCs w:val="24"/>
              </w:rPr>
            </w:pPr>
            <w:r w:rsidRPr="00EF64EC">
              <w:rPr>
                <w:rFonts w:cs="Arial"/>
                <w:sz w:val="24"/>
                <w:szCs w:val="24"/>
              </w:rPr>
              <w:t>Улица царице Милице бр.2, 11000 Београд</w:t>
            </w:r>
          </w:p>
          <w:p w:rsidR="006A01FC" w:rsidRDefault="006A01FC" w:rsidP="00EF64EC">
            <w:pPr>
              <w:suppressAutoHyphens/>
              <w:spacing w:line="100" w:lineRule="atLeast"/>
              <w:jc w:val="center"/>
              <w:rPr>
                <w:rFonts w:cs="Arial"/>
                <w:sz w:val="24"/>
                <w:szCs w:val="24"/>
              </w:rPr>
            </w:pPr>
          </w:p>
          <w:p w:rsidR="006A01FC" w:rsidRPr="00640EF8" w:rsidRDefault="006A01FC" w:rsidP="00EF64E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EF64EC" w:rsidRPr="00EF64EC" w:rsidTr="005B5F6B">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tcPr>
          <w:p w:rsidR="00EF64EC" w:rsidRPr="00EF64EC" w:rsidRDefault="00944D2E" w:rsidP="00EF64EC">
            <w:pPr>
              <w:autoSpaceDE w:val="0"/>
              <w:autoSpaceDN w:val="0"/>
              <w:adjustRightInd w:val="0"/>
              <w:jc w:val="center"/>
              <w:rPr>
                <w:rFonts w:eastAsia="TimesNewRomanPSMT" w:cs="Arial"/>
                <w:bCs/>
                <w:color w:val="FF0000"/>
                <w:sz w:val="24"/>
                <w:szCs w:val="24"/>
              </w:rPr>
            </w:pPr>
            <w:hyperlink r:id="rId168" w:history="1">
              <w:r w:rsidR="00EF64EC" w:rsidRPr="00EF64EC">
                <w:rPr>
                  <w:rFonts w:eastAsia="Arial Unicode MS" w:cs="Arial"/>
                  <w:color w:val="00B0F0"/>
                  <w:kern w:val="1"/>
                  <w:sz w:val="24"/>
                  <w:szCs w:val="24"/>
                  <w:u w:val="single"/>
                  <w:lang w:eastAsia="ar-SA"/>
                </w:rPr>
                <w:t>www.eps.rs</w:t>
              </w:r>
            </w:hyperlink>
          </w:p>
        </w:tc>
      </w:tr>
      <w:tr w:rsidR="00EF64EC" w:rsidRPr="00EF64EC" w:rsidTr="005B5F6B">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rsidTr="005B5F6B">
        <w:trPr>
          <w:trHeight w:val="575"/>
        </w:trPr>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tcPr>
          <w:p w:rsidR="00EF64EC" w:rsidRPr="00EF64EC" w:rsidRDefault="00EF64EC" w:rsidP="00EF64EC">
            <w:pPr>
              <w:spacing w:before="0"/>
              <w:ind w:left="709" w:hanging="709"/>
              <w:jc w:val="center"/>
              <w:outlineLvl w:val="0"/>
              <w:rPr>
                <w:rFonts w:cs="Arial"/>
                <w:sz w:val="24"/>
                <w:szCs w:val="24"/>
                <w:lang w:val="sr-Cyrl-CS" w:eastAsia="ar-SA"/>
              </w:rPr>
            </w:pPr>
            <w:bookmarkStart w:id="16" w:name="_Toc442559877"/>
            <w:r w:rsidRPr="00EF64EC">
              <w:rPr>
                <w:rFonts w:cs="Arial"/>
                <w:sz w:val="24"/>
                <w:szCs w:val="24"/>
                <w:lang w:val="sr-Cyrl-CS" w:eastAsia="ar-SA"/>
              </w:rPr>
              <w:t>Набавка услуга:</w:t>
            </w:r>
            <w:bookmarkEnd w:id="16"/>
          </w:p>
          <w:p w:rsidR="00EF64EC" w:rsidRPr="00EF64EC" w:rsidRDefault="00EF64EC" w:rsidP="00EF64EC">
            <w:pPr>
              <w:spacing w:before="0"/>
              <w:jc w:val="center"/>
              <w:rPr>
                <w:rFonts w:cs="Arial"/>
                <w:sz w:val="24"/>
                <w:szCs w:val="24"/>
              </w:rPr>
            </w:pPr>
            <w:r w:rsidRPr="00EF64EC">
              <w:rPr>
                <w:lang w:eastAsia="ar-SA"/>
              </w:rPr>
              <w:t>„</w:t>
            </w:r>
            <w:r w:rsidR="00A24D6E">
              <w:rPr>
                <w:sz w:val="24"/>
                <w:szCs w:val="24"/>
                <w:lang w:val="sr-Cyrl-RS"/>
              </w:rPr>
              <w:t xml:space="preserve"> Консултантске услуге на изради процедуре и упуства за пријем, складиштење и издавање течних горива у ЈП ЕПС</w:t>
            </w:r>
            <w:r w:rsidR="00A24D6E" w:rsidRPr="00EF64EC">
              <w:rPr>
                <w:lang w:eastAsia="ar-SA"/>
              </w:rPr>
              <w:t xml:space="preserve"> </w:t>
            </w:r>
            <w:r w:rsidRPr="00EF64EC">
              <w:rPr>
                <w:lang w:eastAsia="ar-SA"/>
              </w:rPr>
              <w:t>“</w:t>
            </w:r>
          </w:p>
        </w:tc>
      </w:tr>
      <w:tr w:rsidR="00EF64EC" w:rsidRPr="00EF64EC" w:rsidTr="005B5F6B">
        <w:trPr>
          <w:trHeight w:val="995"/>
        </w:trPr>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p>
          <w:p w:rsidR="00EF64EC" w:rsidRPr="00EF64EC" w:rsidRDefault="00EF64EC" w:rsidP="00EF64EC">
            <w:pPr>
              <w:autoSpaceDE w:val="0"/>
              <w:autoSpaceDN w:val="0"/>
              <w:adjustRightInd w:val="0"/>
              <w:jc w:val="center"/>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rsidR="00EF64EC" w:rsidRPr="00EF64EC" w:rsidRDefault="00EF64EC" w:rsidP="00EF64EC">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rsidTr="005B5F6B">
        <w:trPr>
          <w:trHeight w:val="594"/>
        </w:trPr>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tcPr>
          <w:p w:rsidR="00EF64EC" w:rsidRPr="00EF64EC" w:rsidRDefault="00EF64EC" w:rsidP="00010045">
            <w:pPr>
              <w:autoSpaceDE w:val="0"/>
              <w:autoSpaceDN w:val="0"/>
              <w:adjustRightInd w:val="0"/>
              <w:jc w:val="center"/>
              <w:rPr>
                <w:rFonts w:eastAsia="TimesNewRomanPSMT" w:cs="Arial"/>
                <w:b/>
                <w:bCs/>
                <w:color w:val="FF0000"/>
                <w:sz w:val="24"/>
                <w:szCs w:val="24"/>
              </w:rPr>
            </w:pPr>
            <w:r w:rsidRPr="00EF64EC">
              <w:rPr>
                <w:rFonts w:eastAsia="TimesNewRomanPSMT" w:cs="Arial"/>
                <w:bCs/>
                <w:sz w:val="24"/>
                <w:szCs w:val="24"/>
              </w:rPr>
              <w:t xml:space="preserve"> Закључење Уговора о јавној набавци</w:t>
            </w:r>
          </w:p>
        </w:tc>
      </w:tr>
      <w:tr w:rsidR="00EF64EC" w:rsidRPr="00EF64EC" w:rsidTr="005B5F6B">
        <w:trPr>
          <w:trHeight w:val="1057"/>
        </w:trPr>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p>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Контакт</w:t>
            </w:r>
          </w:p>
        </w:tc>
        <w:tc>
          <w:tcPr>
            <w:tcW w:w="6068" w:type="dxa"/>
            <w:shd w:val="clear" w:color="auto" w:fill="auto"/>
            <w:vAlign w:val="center"/>
          </w:tcPr>
          <w:p w:rsidR="00A24D6E" w:rsidRPr="00A24D6E" w:rsidRDefault="00A24D6E" w:rsidP="00A24D6E">
            <w:pPr>
              <w:jc w:val="center"/>
              <w:rPr>
                <w:rFonts w:cs="Arial"/>
                <w:sz w:val="24"/>
                <w:szCs w:val="24"/>
                <w:lang w:val="sr-Cyrl-RS"/>
              </w:rPr>
            </w:pPr>
            <w:r>
              <w:rPr>
                <w:rFonts w:cs="Arial"/>
                <w:sz w:val="24"/>
                <w:szCs w:val="24"/>
                <w:lang w:val="sr-Cyrl-RS"/>
              </w:rPr>
              <w:t>Ана Ранковић</w:t>
            </w:r>
          </w:p>
          <w:p w:rsidR="00A24D6E" w:rsidRDefault="00A24D6E" w:rsidP="00A24D6E">
            <w:pPr>
              <w:jc w:val="center"/>
              <w:rPr>
                <w:rFonts w:cs="Arial"/>
                <w:sz w:val="24"/>
                <w:szCs w:val="24"/>
              </w:rPr>
            </w:pPr>
            <w:r w:rsidRPr="00EF64EC">
              <w:rPr>
                <w:rFonts w:cs="Arial"/>
                <w:sz w:val="24"/>
                <w:szCs w:val="24"/>
              </w:rPr>
              <w:t>e-mail:</w:t>
            </w:r>
            <w:r w:rsidR="00F17873">
              <w:rPr>
                <w:rFonts w:cs="Arial"/>
                <w:sz w:val="24"/>
                <w:szCs w:val="24"/>
                <w:lang w:val="sr-Cyrl-RS"/>
              </w:rPr>
              <w:t xml:space="preserve"> </w:t>
            </w:r>
            <w:hyperlink r:id="rId169" w:history="1">
              <w:r w:rsidRPr="00C03C7B">
                <w:rPr>
                  <w:rStyle w:val="Hyperlink"/>
                  <w:rFonts w:cs="Arial"/>
                  <w:sz w:val="24"/>
                  <w:szCs w:val="24"/>
                </w:rPr>
                <w:t>ana.rankovic@eps.rs</w:t>
              </w:r>
            </w:hyperlink>
          </w:p>
          <w:p w:rsidR="00EF64EC" w:rsidRPr="00EF64EC" w:rsidRDefault="00EF64EC" w:rsidP="00EF64EC">
            <w:pPr>
              <w:jc w:val="center"/>
              <w:rPr>
                <w:rFonts w:cs="Arial"/>
                <w:i/>
                <w:color w:val="00B0F0"/>
                <w:sz w:val="24"/>
                <w:szCs w:val="24"/>
              </w:rPr>
            </w:pPr>
            <w:r w:rsidRPr="00EF64EC">
              <w:rPr>
                <w:rFonts w:cs="Arial"/>
                <w:sz w:val="24"/>
                <w:szCs w:val="24"/>
              </w:rPr>
              <w:t>Нина Николајевић</w:t>
            </w:r>
          </w:p>
          <w:p w:rsidR="00EF64EC" w:rsidRPr="00EF64EC" w:rsidRDefault="00EF64EC" w:rsidP="00EF64EC">
            <w:pPr>
              <w:jc w:val="center"/>
              <w:rPr>
                <w:rFonts w:cs="Arial"/>
                <w:color w:val="00B0F0"/>
                <w:sz w:val="24"/>
                <w:szCs w:val="24"/>
                <w:u w:val="single"/>
              </w:rPr>
            </w:pPr>
            <w:r w:rsidRPr="00EF64EC">
              <w:rPr>
                <w:rFonts w:cs="Arial"/>
                <w:sz w:val="24"/>
                <w:szCs w:val="24"/>
              </w:rPr>
              <w:t xml:space="preserve">e-mail: </w:t>
            </w:r>
            <w:hyperlink r:id="rId170" w:history="1">
              <w:r w:rsidRPr="00EF64EC">
                <w:rPr>
                  <w:rFonts w:cs="Arial"/>
                  <w:color w:val="0000FF"/>
                  <w:sz w:val="24"/>
                  <w:szCs w:val="24"/>
                  <w:u w:val="single"/>
                </w:rPr>
                <w:t>nina.nikolajevic@eps.rs</w:t>
              </w:r>
            </w:hyperlink>
          </w:p>
          <w:p w:rsidR="00EF64EC" w:rsidRPr="00EF64EC" w:rsidRDefault="00EF64EC" w:rsidP="00EF64EC">
            <w:pPr>
              <w:jc w:val="center"/>
              <w:rPr>
                <w:rFonts w:cs="Arial"/>
                <w:sz w:val="24"/>
                <w:szCs w:val="24"/>
              </w:rPr>
            </w:pPr>
          </w:p>
        </w:tc>
      </w:tr>
    </w:tbl>
    <w:p w:rsidR="002E12CC" w:rsidRDefault="002E12CC" w:rsidP="00C6140D">
      <w:pPr>
        <w:pStyle w:val="Heading10"/>
        <w:numPr>
          <w:ilvl w:val="0"/>
          <w:numId w:val="17"/>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EF64EC" w:rsidRPr="00EF64EC" w:rsidRDefault="00027A70" w:rsidP="00EF64EC">
      <w:pPr>
        <w:rPr>
          <w:sz w:val="24"/>
          <w:szCs w:val="24"/>
        </w:rPr>
      </w:pPr>
      <w:r w:rsidRPr="00D56482">
        <w:rPr>
          <w:sz w:val="24"/>
          <w:szCs w:val="24"/>
          <w:lang w:val="sr-Cyrl-RS"/>
        </w:rPr>
        <w:t>Наб</w:t>
      </w:r>
      <w:r w:rsidR="00105B2A" w:rsidRPr="00D56482">
        <w:rPr>
          <w:sz w:val="24"/>
          <w:szCs w:val="24"/>
          <w:lang w:val="sr-Cyrl-RS"/>
        </w:rPr>
        <w:t>а</w:t>
      </w:r>
      <w:r w:rsidRPr="00D56482">
        <w:rPr>
          <w:sz w:val="24"/>
          <w:szCs w:val="24"/>
          <w:lang w:val="sr-Cyrl-RS"/>
        </w:rPr>
        <w:t xml:space="preserve">вка </w:t>
      </w:r>
      <w:r>
        <w:rPr>
          <w:sz w:val="24"/>
          <w:szCs w:val="24"/>
          <w:lang w:val="sr-Cyrl-RS"/>
        </w:rPr>
        <w:t>у</w:t>
      </w:r>
      <w:r w:rsidR="00EF64EC" w:rsidRPr="00EF64EC">
        <w:rPr>
          <w:sz w:val="24"/>
          <w:szCs w:val="24"/>
        </w:rPr>
        <w:t>слуга</w:t>
      </w:r>
      <w:r w:rsidR="00142C0E">
        <w:rPr>
          <w:sz w:val="24"/>
          <w:szCs w:val="24"/>
        </w:rPr>
        <w:t xml:space="preserve">: </w:t>
      </w:r>
      <w:r w:rsidR="00EF64EC" w:rsidRPr="00EF64EC">
        <w:rPr>
          <w:sz w:val="24"/>
          <w:szCs w:val="24"/>
        </w:rPr>
        <w:t>„</w:t>
      </w:r>
      <w:r w:rsidR="00A24D6E" w:rsidRPr="00A24D6E">
        <w:rPr>
          <w:sz w:val="24"/>
          <w:szCs w:val="24"/>
          <w:lang w:val="sr-Cyrl-RS"/>
        </w:rPr>
        <w:t xml:space="preserve"> </w:t>
      </w:r>
      <w:r w:rsidR="00A24D6E">
        <w:rPr>
          <w:sz w:val="24"/>
          <w:szCs w:val="24"/>
          <w:lang w:val="sr-Cyrl-RS"/>
        </w:rPr>
        <w:t>Консултантске услуге на изради процедуре и упуства за пријем, складиштење и издавање течних горива у ЈП ЕПС</w:t>
      </w:r>
      <w:r w:rsidR="00A24D6E" w:rsidRPr="00EF64EC">
        <w:rPr>
          <w:lang w:eastAsia="ar-SA"/>
        </w:rPr>
        <w:t xml:space="preserve"> </w:t>
      </w:r>
      <w:r w:rsidR="00EF64EC" w:rsidRPr="00EF64EC">
        <w:rPr>
          <w:sz w:val="24"/>
          <w:szCs w:val="24"/>
        </w:rPr>
        <w:t>“</w:t>
      </w:r>
      <w:r w:rsidR="00142C0E">
        <w:rPr>
          <w:sz w:val="24"/>
          <w:szCs w:val="24"/>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Назив из општег речника набавке:</w:t>
      </w:r>
      <w:r w:rsidR="00142C0E">
        <w:rPr>
          <w:rFonts w:cs="Arial"/>
          <w:sz w:val="24"/>
          <w:szCs w:val="24"/>
          <w:lang w:eastAsia="zh-CN"/>
        </w:rPr>
        <w:t xml:space="preserve"> </w:t>
      </w:r>
      <w:r w:rsidR="00A24D6E">
        <w:rPr>
          <w:rFonts w:cs="Arial"/>
          <w:sz w:val="24"/>
          <w:szCs w:val="24"/>
          <w:lang w:val="sr-Cyrl-RS" w:eastAsia="zh-CN"/>
        </w:rPr>
        <w:t>Услуге саветовања у области вођења пројекта</w:t>
      </w:r>
      <w:r w:rsidR="00142C0E">
        <w:rPr>
          <w:rFonts w:cs="Arial"/>
          <w:sz w:val="24"/>
          <w:szCs w:val="24"/>
          <w:lang w:eastAsia="zh-CN"/>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 xml:space="preserve">Ознака из општег речника набавке: </w:t>
      </w:r>
      <w:r w:rsidR="00A24D6E">
        <w:rPr>
          <w:rFonts w:cs="Arial"/>
          <w:sz w:val="24"/>
          <w:szCs w:val="24"/>
          <w:lang w:val="sr-Cyrl-RS" w:eastAsia="zh-CN"/>
        </w:rPr>
        <w:t>72224000-1</w:t>
      </w:r>
      <w:r w:rsidR="00142C0E">
        <w:rPr>
          <w:rFonts w:cs="Arial"/>
          <w:sz w:val="24"/>
          <w:szCs w:val="24"/>
          <w:lang w:eastAsia="zh-CN"/>
        </w:rPr>
        <w:t>.</w:t>
      </w:r>
    </w:p>
    <w:p w:rsidR="00EF64EC" w:rsidRPr="00EF64EC" w:rsidRDefault="00B31304" w:rsidP="00EF64EC">
      <w:pPr>
        <w:spacing w:before="0"/>
        <w:rPr>
          <w:rFonts w:cs="Arial"/>
          <w:sz w:val="24"/>
          <w:szCs w:val="24"/>
          <w:lang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rsidR="0032186E" w:rsidRPr="0032186E" w:rsidRDefault="00DB369C" w:rsidP="00C6140D">
      <w:pPr>
        <w:pStyle w:val="Heading10"/>
        <w:numPr>
          <w:ilvl w:val="0"/>
          <w:numId w:val="17"/>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284755">
        <w:rPr>
          <w:sz w:val="24"/>
          <w:szCs w:val="24"/>
          <w:lang w:val="sr-Cyrl-RS"/>
        </w:rPr>
        <w:t xml:space="preserve">(Врста, техничке карактеристике, квалитет, </w:t>
      </w:r>
      <w:r w:rsidR="006F517A" w:rsidRPr="00284755">
        <w:rPr>
          <w:sz w:val="24"/>
          <w:szCs w:val="24"/>
          <w:lang w:val="sr-Cyrl-RS"/>
        </w:rPr>
        <w:t>обим</w:t>
      </w:r>
      <w:r w:rsidRPr="00284755">
        <w:rPr>
          <w:sz w:val="24"/>
          <w:szCs w:val="24"/>
          <w:lang w:val="sr-Cyrl-RS"/>
        </w:rPr>
        <w:t xml:space="preserve"> и опис </w:t>
      </w:r>
      <w:r w:rsidR="00A63575" w:rsidRPr="00284755">
        <w:rPr>
          <w:sz w:val="24"/>
          <w:szCs w:val="24"/>
          <w:lang w:val="sr-Cyrl-RS"/>
        </w:rPr>
        <w:t>услуга</w:t>
      </w:r>
      <w:r w:rsidRPr="00284755">
        <w:rPr>
          <w:sz w:val="24"/>
          <w:szCs w:val="24"/>
          <w:lang w:val="sr-Cyrl-RS"/>
        </w:rPr>
        <w:t>,</w:t>
      </w:r>
      <w:r w:rsidR="001227A3" w:rsidRPr="00284755">
        <w:rPr>
          <w:sz w:val="24"/>
          <w:szCs w:val="24"/>
        </w:rPr>
        <w:t xml:space="preserve"> </w:t>
      </w:r>
      <w:r w:rsidRPr="00284755">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284755">
        <w:rPr>
          <w:sz w:val="24"/>
          <w:szCs w:val="24"/>
          <w:lang w:val="sr-Cyrl-RS"/>
        </w:rPr>
        <w:t>извршења</w:t>
      </w:r>
      <w:r w:rsidRPr="00284755">
        <w:rPr>
          <w:sz w:val="24"/>
          <w:szCs w:val="24"/>
          <w:lang w:val="sr-Cyrl-RS"/>
        </w:rPr>
        <w:t xml:space="preserve">, место </w:t>
      </w:r>
      <w:r w:rsidR="00A63575" w:rsidRPr="00284755">
        <w:rPr>
          <w:sz w:val="24"/>
          <w:szCs w:val="24"/>
          <w:lang w:val="sr-Cyrl-RS"/>
        </w:rPr>
        <w:t>извршења услуга</w:t>
      </w:r>
      <w:r w:rsidRPr="00284755">
        <w:rPr>
          <w:sz w:val="24"/>
          <w:szCs w:val="24"/>
          <w:lang w:val="sr-Cyrl-RS"/>
        </w:rPr>
        <w:t>, гарантни рок, евентуалне додатне услуге и сл</w:t>
      </w:r>
      <w:r w:rsidR="00DB369C" w:rsidRPr="00284755">
        <w:rPr>
          <w:sz w:val="24"/>
          <w:szCs w:val="24"/>
          <w:lang w:val="sr-Cyrl-RS"/>
        </w:rPr>
        <w:t>.</w:t>
      </w:r>
      <w:bookmarkEnd w:id="17"/>
      <w:r w:rsidRPr="00284755">
        <w:rPr>
          <w:sz w:val="24"/>
          <w:szCs w:val="24"/>
          <w:lang w:val="sr-Cyrl-RS"/>
        </w:rPr>
        <w:t>)</w:t>
      </w:r>
    </w:p>
    <w:p w:rsidR="00D975EB" w:rsidRPr="00871BE7" w:rsidRDefault="00871BE7" w:rsidP="00EF64EC">
      <w:pPr>
        <w:rPr>
          <w:rFonts w:eastAsia="Calibri" w:cs="Arial"/>
          <w:sz w:val="24"/>
          <w:szCs w:val="24"/>
          <w:lang w:val="sr-Cyrl-CS"/>
        </w:rPr>
      </w:pPr>
      <w:r w:rsidRPr="00027A70">
        <w:rPr>
          <w:rFonts w:eastAsia="Calibri" w:cs="Arial"/>
          <w:b/>
          <w:sz w:val="24"/>
          <w:szCs w:val="24"/>
        </w:rPr>
        <w:t>Опис предмета јавне набавке:</w:t>
      </w:r>
      <w:r w:rsidRPr="00871BE7">
        <w:rPr>
          <w:rFonts w:eastAsia="Calibri" w:cs="Arial"/>
          <w:sz w:val="24"/>
          <w:szCs w:val="24"/>
        </w:rPr>
        <w:t xml:space="preserve"> </w:t>
      </w:r>
      <w:r w:rsidRPr="00871BE7">
        <w:rPr>
          <w:rFonts w:eastAsia="Calibri" w:cs="Arial"/>
          <w:sz w:val="24"/>
          <w:szCs w:val="24"/>
          <w:lang w:val="sr-Cyrl-CS"/>
        </w:rPr>
        <w:t xml:space="preserve">Консултантске услуге на изради </w:t>
      </w:r>
      <w:r w:rsidR="00027A70" w:rsidRPr="00027A70">
        <w:rPr>
          <w:rFonts w:eastAsia="Calibri" w:cs="Arial"/>
          <w:sz w:val="24"/>
          <w:szCs w:val="24"/>
          <w:lang w:val="sr-Cyrl-CS"/>
        </w:rPr>
        <w:t>предлог</w:t>
      </w:r>
      <w:r w:rsidR="00027A70">
        <w:rPr>
          <w:rFonts w:eastAsia="Calibri" w:cs="Arial"/>
          <w:sz w:val="24"/>
          <w:szCs w:val="24"/>
          <w:lang w:val="sr-Cyrl-CS"/>
        </w:rPr>
        <w:t>а</w:t>
      </w:r>
      <w:r w:rsidR="00027A70" w:rsidRPr="00027A70">
        <w:rPr>
          <w:rFonts w:eastAsia="Calibri" w:cs="Arial"/>
          <w:sz w:val="24"/>
          <w:szCs w:val="24"/>
          <w:lang w:val="sr-Cyrl-CS"/>
        </w:rPr>
        <w:t xml:space="preserve"> </w:t>
      </w:r>
      <w:r w:rsidR="00027A70" w:rsidRPr="00BF4B8C">
        <w:rPr>
          <w:rFonts w:eastAsia="Calibri" w:cs="Arial"/>
          <w:sz w:val="24"/>
          <w:szCs w:val="24"/>
          <w:lang w:val="sr-Cyrl-CS"/>
        </w:rPr>
        <w:t xml:space="preserve">Процедуре </w:t>
      </w:r>
      <w:r w:rsidR="00D56482" w:rsidRPr="00BF4B8C">
        <w:rPr>
          <w:rFonts w:eastAsia="Calibri" w:cs="Arial"/>
          <w:sz w:val="24"/>
          <w:szCs w:val="24"/>
        </w:rPr>
        <w:t xml:space="preserve"> </w:t>
      </w:r>
      <w:r w:rsidR="00D56482" w:rsidRPr="00BF4B8C">
        <w:rPr>
          <w:rFonts w:eastAsia="Calibri" w:cs="Arial"/>
          <w:sz w:val="24"/>
          <w:szCs w:val="24"/>
          <w:lang w:val="sr-Cyrl-RS"/>
        </w:rPr>
        <w:t xml:space="preserve">и </w:t>
      </w:r>
      <w:r w:rsidR="00027A70" w:rsidRPr="00BF4B8C">
        <w:rPr>
          <w:sz w:val="24"/>
          <w:szCs w:val="24"/>
          <w:lang w:val="sr-Cyrl-CS"/>
        </w:rPr>
        <w:t>Упутства</w:t>
      </w:r>
      <w:r w:rsidR="00BF4B8C" w:rsidRPr="00BF4B8C">
        <w:rPr>
          <w:sz w:val="24"/>
          <w:szCs w:val="24"/>
          <w:lang w:val="sr-Cyrl-CS"/>
        </w:rPr>
        <w:t xml:space="preserve"> за пријем, </w:t>
      </w:r>
      <w:r w:rsidR="00027A70" w:rsidRPr="00BF4B8C">
        <w:rPr>
          <w:sz w:val="24"/>
          <w:szCs w:val="24"/>
          <w:lang w:val="sr-Cyrl-CS"/>
        </w:rPr>
        <w:t xml:space="preserve"> </w:t>
      </w:r>
      <w:r w:rsidR="00BF4B8C" w:rsidRPr="00BF4B8C">
        <w:rPr>
          <w:sz w:val="24"/>
          <w:szCs w:val="24"/>
          <w:lang w:val="sr-Cyrl-RS"/>
        </w:rPr>
        <w:t>складиштење и издавање течних горива у ЈП ЕПС</w:t>
      </w:r>
      <w:r w:rsidR="00027A70" w:rsidRPr="00BF4B8C">
        <w:rPr>
          <w:sz w:val="24"/>
          <w:szCs w:val="24"/>
          <w:lang w:val="sr-Cyrl-CS"/>
        </w:rPr>
        <w:t>,</w:t>
      </w:r>
      <w:r w:rsidRPr="00871BE7">
        <w:rPr>
          <w:rFonts w:eastAsia="Calibri" w:cs="Arial"/>
          <w:sz w:val="24"/>
          <w:szCs w:val="24"/>
          <w:lang w:val="sr-Cyrl-CS"/>
        </w:rPr>
        <w:t xml:space="preserve"> којим се  уређује поступак и начин пријема, складиштења и издавања течних горива, као и међусобни односи између испоручиоца, превозника и примаоца као и права, обавезе и одговорност запослених који раде на овим </w:t>
      </w:r>
      <w:r w:rsidRPr="00871BE7">
        <w:rPr>
          <w:rFonts w:eastAsia="Calibri" w:cs="Arial"/>
          <w:sz w:val="24"/>
          <w:szCs w:val="24"/>
          <w:lang w:val="sr-Cyrl-CS"/>
        </w:rPr>
        <w:lastRenderedPageBreak/>
        <w:t>пословима. Осим тога, циљ је и праћење квантитета и квалитета течних горива која се запримају у ЈП ЕПС</w:t>
      </w:r>
      <w:r w:rsidRPr="00871BE7">
        <w:rPr>
          <w:rFonts w:eastAsia="Calibri" w:cs="Arial"/>
          <w:sz w:val="24"/>
          <w:szCs w:val="24"/>
          <w:lang w:val="sr-Latn-RS"/>
        </w:rPr>
        <w:t xml:space="preserve">, </w:t>
      </w:r>
      <w:r w:rsidRPr="00871BE7">
        <w:rPr>
          <w:rFonts w:eastAsia="Calibri" w:cs="Arial"/>
          <w:sz w:val="24"/>
          <w:szCs w:val="24"/>
          <w:lang w:val="sr-Cyrl-RS"/>
        </w:rPr>
        <w:t>и унапређењ</w:t>
      </w:r>
      <w:r>
        <w:rPr>
          <w:rFonts w:eastAsia="Calibri" w:cs="Arial"/>
          <w:sz w:val="24"/>
          <w:szCs w:val="24"/>
          <w:lang w:val="sr-Cyrl-RS"/>
        </w:rPr>
        <w:t>е постојећег система менаџмента.</w:t>
      </w:r>
    </w:p>
    <w:p w:rsidR="00DB369C"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871BE7" w:rsidRPr="00871BE7" w:rsidRDefault="00871BE7" w:rsidP="00871BE7">
      <w:pPr>
        <w:spacing w:before="0" w:after="120"/>
        <w:rPr>
          <w:sz w:val="24"/>
          <w:szCs w:val="24"/>
          <w:lang w:val="sr-Cyrl-RS"/>
        </w:rPr>
      </w:pPr>
    </w:p>
    <w:p w:rsidR="00871BE7" w:rsidRPr="00871BE7" w:rsidRDefault="00871BE7" w:rsidP="00871BE7">
      <w:pPr>
        <w:keepNext/>
        <w:spacing w:before="0"/>
        <w:jc w:val="center"/>
        <w:outlineLvl w:val="0"/>
        <w:rPr>
          <w:rFonts w:cs="Arial"/>
          <w:b/>
          <w:bCs/>
          <w:kern w:val="32"/>
          <w:sz w:val="26"/>
          <w:szCs w:val="32"/>
          <w:lang w:val="sr-Latn-CS"/>
        </w:rPr>
      </w:pPr>
      <w:r w:rsidRPr="00871BE7">
        <w:rPr>
          <w:rFonts w:cs="Arial"/>
          <w:b/>
          <w:bCs/>
          <w:kern w:val="32"/>
          <w:sz w:val="26"/>
          <w:szCs w:val="32"/>
          <w:lang w:val="sr-Latn-CS"/>
        </w:rPr>
        <w:t>ПРОЈЕКТН</w:t>
      </w:r>
      <w:r w:rsidRPr="00871BE7">
        <w:rPr>
          <w:rFonts w:cs="Arial"/>
          <w:b/>
          <w:bCs/>
          <w:kern w:val="32"/>
          <w:sz w:val="26"/>
          <w:szCs w:val="32"/>
          <w:lang w:val="sr-Cyrl-CS"/>
        </w:rPr>
        <w:t>И</w:t>
      </w:r>
      <w:r w:rsidRPr="00871BE7">
        <w:rPr>
          <w:rFonts w:cs="Arial"/>
          <w:b/>
          <w:bCs/>
          <w:kern w:val="32"/>
          <w:sz w:val="26"/>
          <w:szCs w:val="32"/>
          <w:lang w:val="sr-Latn-CS"/>
        </w:rPr>
        <w:t xml:space="preserve"> ЗАДАТ</w:t>
      </w:r>
      <w:r w:rsidRPr="00871BE7">
        <w:rPr>
          <w:rFonts w:cs="Arial"/>
          <w:b/>
          <w:bCs/>
          <w:kern w:val="32"/>
          <w:sz w:val="26"/>
          <w:szCs w:val="32"/>
          <w:lang w:val="sr-Cyrl-CS"/>
        </w:rPr>
        <w:t>А</w:t>
      </w:r>
      <w:r w:rsidRPr="00871BE7">
        <w:rPr>
          <w:rFonts w:cs="Arial"/>
          <w:b/>
          <w:bCs/>
          <w:kern w:val="32"/>
          <w:sz w:val="26"/>
          <w:szCs w:val="32"/>
          <w:lang w:val="sr-Latn-CS"/>
        </w:rPr>
        <w:t>К</w:t>
      </w:r>
    </w:p>
    <w:p w:rsidR="00871BE7" w:rsidRPr="00871BE7" w:rsidRDefault="00871BE7" w:rsidP="00871BE7">
      <w:pPr>
        <w:spacing w:before="0" w:after="120"/>
        <w:rPr>
          <w:sz w:val="24"/>
          <w:szCs w:val="24"/>
        </w:rPr>
      </w:pPr>
    </w:p>
    <w:p w:rsidR="00871BE7" w:rsidRPr="00F17873" w:rsidRDefault="00871BE7" w:rsidP="00871BE7">
      <w:pPr>
        <w:spacing w:before="0" w:after="120"/>
        <w:rPr>
          <w:sz w:val="24"/>
          <w:szCs w:val="24"/>
        </w:rPr>
      </w:pPr>
    </w:p>
    <w:tbl>
      <w:tblPr>
        <w:tblW w:w="954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700"/>
        <w:gridCol w:w="6840"/>
      </w:tblGrid>
      <w:tr w:rsidR="00871BE7" w:rsidRPr="00437E70" w:rsidTr="00871BE7">
        <w:tc>
          <w:tcPr>
            <w:tcW w:w="2700" w:type="dxa"/>
          </w:tcPr>
          <w:p w:rsidR="00871BE7" w:rsidRPr="00437E70" w:rsidRDefault="00871BE7" w:rsidP="00871BE7">
            <w:pPr>
              <w:spacing w:before="0" w:after="120"/>
              <w:rPr>
                <w:b/>
                <w:sz w:val="24"/>
                <w:szCs w:val="24"/>
                <w:lang w:val="sr-Latn-CS"/>
              </w:rPr>
            </w:pPr>
            <w:r w:rsidRPr="00437E70">
              <w:rPr>
                <w:b/>
                <w:sz w:val="24"/>
                <w:szCs w:val="24"/>
                <w:lang w:val="sr-Latn-CS"/>
              </w:rPr>
              <w:t>Назив пројекта</w:t>
            </w:r>
          </w:p>
        </w:tc>
        <w:tc>
          <w:tcPr>
            <w:tcW w:w="6840" w:type="dxa"/>
          </w:tcPr>
          <w:p w:rsidR="00871BE7" w:rsidRPr="00437E70" w:rsidRDefault="00871BE7" w:rsidP="00871BE7">
            <w:pPr>
              <w:spacing w:before="0" w:after="120"/>
              <w:jc w:val="left"/>
              <w:rPr>
                <w:rFonts w:cs="Arial"/>
                <w:sz w:val="24"/>
                <w:szCs w:val="24"/>
                <w:lang w:val="sr-Latn-RS"/>
              </w:rPr>
            </w:pPr>
            <w:r w:rsidRPr="00437E70">
              <w:rPr>
                <w:rFonts w:cs="Arial"/>
                <w:sz w:val="24"/>
                <w:szCs w:val="24"/>
                <w:lang w:val="sr-Cyrl-RS"/>
              </w:rPr>
              <w:t xml:space="preserve">Израда </w:t>
            </w:r>
            <w:bookmarkStart w:id="21" w:name="OLE_LINK9"/>
            <w:bookmarkStart w:id="22" w:name="OLE_LINK10"/>
            <w:r w:rsidRPr="00437E70">
              <w:rPr>
                <w:rFonts w:cs="Arial"/>
                <w:sz w:val="24"/>
                <w:szCs w:val="24"/>
                <w:lang w:val="sr-Cyrl-RS"/>
              </w:rPr>
              <w:t>предлога П</w:t>
            </w:r>
            <w:r w:rsidRPr="00437E70">
              <w:rPr>
                <w:rFonts w:cs="Arial"/>
                <w:sz w:val="24"/>
                <w:szCs w:val="24"/>
                <w:lang w:val="sr-Cyrl-CS"/>
              </w:rPr>
              <w:t xml:space="preserve">роцедуре и Упутства </w:t>
            </w:r>
            <w:bookmarkStart w:id="23" w:name="OLE_LINK11"/>
            <w:bookmarkStart w:id="24" w:name="OLE_LINK12"/>
            <w:r w:rsidRPr="00437E70">
              <w:rPr>
                <w:rFonts w:cs="Arial"/>
                <w:sz w:val="24"/>
                <w:szCs w:val="24"/>
                <w:lang w:val="sr-Cyrl-CS"/>
              </w:rPr>
              <w:t>о поступку и начину пријема течних горива у ЈП ЕПС</w:t>
            </w:r>
            <w:bookmarkEnd w:id="21"/>
            <w:bookmarkEnd w:id="22"/>
            <w:bookmarkEnd w:id="23"/>
            <w:bookmarkEnd w:id="24"/>
          </w:p>
        </w:tc>
      </w:tr>
      <w:tr w:rsidR="00871BE7" w:rsidRPr="00437E70" w:rsidTr="00871BE7">
        <w:tc>
          <w:tcPr>
            <w:tcW w:w="2700" w:type="dxa"/>
          </w:tcPr>
          <w:p w:rsidR="00871BE7" w:rsidRPr="00437E70" w:rsidRDefault="00871BE7" w:rsidP="00871BE7">
            <w:pPr>
              <w:spacing w:before="0" w:after="120"/>
              <w:jc w:val="left"/>
              <w:rPr>
                <w:b/>
                <w:sz w:val="24"/>
                <w:szCs w:val="24"/>
                <w:lang w:val="sr-Cyrl-CS"/>
              </w:rPr>
            </w:pPr>
            <w:r w:rsidRPr="00437E70">
              <w:rPr>
                <w:b/>
                <w:sz w:val="24"/>
                <w:szCs w:val="24"/>
                <w:lang w:val="sr-Cyrl-CS"/>
              </w:rPr>
              <w:t>Циљ пројекта:</w:t>
            </w:r>
          </w:p>
        </w:tc>
        <w:tc>
          <w:tcPr>
            <w:tcW w:w="6840" w:type="dxa"/>
          </w:tcPr>
          <w:p w:rsidR="00871BE7" w:rsidRPr="00437E70" w:rsidRDefault="00871BE7" w:rsidP="00871BE7">
            <w:pPr>
              <w:spacing w:before="0" w:after="120"/>
              <w:jc w:val="left"/>
              <w:rPr>
                <w:rFonts w:cs="Arial"/>
                <w:sz w:val="24"/>
                <w:szCs w:val="24"/>
                <w:lang w:val="sr-Cyrl-CS"/>
              </w:rPr>
            </w:pPr>
            <w:r w:rsidRPr="00437E70">
              <w:rPr>
                <w:rFonts w:cs="Arial"/>
                <w:sz w:val="24"/>
                <w:szCs w:val="24"/>
                <w:lang w:val="sr-Cyrl-CS"/>
              </w:rPr>
              <w:t>Унапређење система</w:t>
            </w:r>
            <w:r w:rsidRPr="00437E70">
              <w:rPr>
                <w:rFonts w:cs="Arial"/>
                <w:color w:val="FF0000"/>
                <w:sz w:val="24"/>
                <w:szCs w:val="24"/>
                <w:lang w:val="sr-Cyrl-CS"/>
              </w:rPr>
              <w:t xml:space="preserve"> </w:t>
            </w:r>
            <w:r w:rsidRPr="00437E70">
              <w:rPr>
                <w:rFonts w:cs="Arial"/>
                <w:sz w:val="24"/>
                <w:szCs w:val="24"/>
                <w:lang w:val="sr-Cyrl-CS"/>
              </w:rPr>
              <w:t xml:space="preserve">менаџмента квалитетом </w:t>
            </w:r>
            <w:r w:rsidRPr="00437E70">
              <w:rPr>
                <w:rFonts w:cs="Arial"/>
                <w:sz w:val="24"/>
                <w:szCs w:val="24"/>
                <w:lang w:val="sr-Cyrl-RS"/>
              </w:rPr>
              <w:t>у</w:t>
            </w:r>
            <w:r w:rsidRPr="00437E70">
              <w:rPr>
                <w:sz w:val="24"/>
                <w:szCs w:val="24"/>
                <w:lang w:val="sr-Cyrl-CS"/>
              </w:rPr>
              <w:t xml:space="preserve"> ЈП ЕПС и огранцима у области пријема течних горива </w:t>
            </w:r>
          </w:p>
        </w:tc>
      </w:tr>
    </w:tbl>
    <w:p w:rsidR="00871BE7" w:rsidRPr="00F17873" w:rsidRDefault="00871BE7" w:rsidP="00871BE7">
      <w:pPr>
        <w:spacing w:before="0" w:after="120"/>
        <w:rPr>
          <w:sz w:val="24"/>
          <w:szCs w:val="24"/>
          <w:lang w:val="sr-Latn-CS"/>
        </w:rPr>
      </w:pPr>
    </w:p>
    <w:p w:rsidR="00871BE7" w:rsidRPr="00B63C59" w:rsidRDefault="00871BE7" w:rsidP="00871BE7">
      <w:pPr>
        <w:spacing w:before="0" w:after="120"/>
        <w:rPr>
          <w:b/>
          <w:i/>
          <w:sz w:val="24"/>
          <w:szCs w:val="24"/>
          <w:lang w:val="sr-Cyrl-RS"/>
        </w:rPr>
      </w:pPr>
      <w:r w:rsidRPr="00B63C59">
        <w:rPr>
          <w:b/>
          <w:i/>
          <w:sz w:val="24"/>
          <w:szCs w:val="24"/>
          <w:lang w:val="sr-Cyrl-RS"/>
        </w:rPr>
        <w:t>УВОД</w:t>
      </w:r>
    </w:p>
    <w:p w:rsidR="00871BE7" w:rsidRPr="00437E70" w:rsidRDefault="00871BE7" w:rsidP="00871BE7">
      <w:pPr>
        <w:spacing w:before="0" w:after="120"/>
        <w:rPr>
          <w:sz w:val="24"/>
          <w:szCs w:val="24"/>
          <w:lang w:val="sr-Cyrl-CS"/>
        </w:rPr>
      </w:pPr>
      <w:r w:rsidRPr="00437E70">
        <w:rPr>
          <w:sz w:val="24"/>
          <w:szCs w:val="24"/>
          <w:lang w:val="sr-Cyrl-RS"/>
        </w:rPr>
        <w:t xml:space="preserve">ЈП Електропривреда Србије у својим производним процесима користи различите врсте течних горива и то: </w:t>
      </w:r>
      <w:bookmarkStart w:id="25" w:name="OLE_LINK2"/>
      <w:bookmarkStart w:id="26" w:name="OLE_LINK3"/>
      <w:r w:rsidRPr="00437E70">
        <w:rPr>
          <w:sz w:val="24"/>
          <w:szCs w:val="24"/>
          <w:lang w:val="sr-Cyrl-RS"/>
        </w:rPr>
        <w:t xml:space="preserve">уље за ложење </w:t>
      </w:r>
      <w:r w:rsidRPr="00437E70">
        <w:rPr>
          <w:sz w:val="24"/>
          <w:szCs w:val="24"/>
        </w:rPr>
        <w:t>NSG-S</w:t>
      </w:r>
      <w:bookmarkEnd w:id="25"/>
      <w:bookmarkEnd w:id="26"/>
      <w:r w:rsidRPr="00437E70">
        <w:rPr>
          <w:sz w:val="24"/>
          <w:szCs w:val="24"/>
        </w:rPr>
        <w:t xml:space="preserve">, </w:t>
      </w:r>
      <w:bookmarkStart w:id="27" w:name="OLE_LINK4"/>
      <w:bookmarkStart w:id="28" w:name="OLE_LINK5"/>
      <w:r w:rsidRPr="00437E70">
        <w:rPr>
          <w:sz w:val="24"/>
          <w:szCs w:val="24"/>
          <w:lang w:val="sr-Cyrl-RS"/>
        </w:rPr>
        <w:t>у</w:t>
      </w:r>
      <w:r w:rsidRPr="00437E70">
        <w:rPr>
          <w:sz w:val="24"/>
          <w:szCs w:val="24"/>
        </w:rPr>
        <w:t>ље за ложење S</w:t>
      </w:r>
      <w:bookmarkEnd w:id="27"/>
      <w:bookmarkEnd w:id="28"/>
      <w:r w:rsidRPr="00437E70">
        <w:rPr>
          <w:sz w:val="24"/>
          <w:szCs w:val="24"/>
          <w:lang w:val="sr-Cyrl-RS"/>
        </w:rPr>
        <w:t xml:space="preserve">, </w:t>
      </w:r>
      <w:r w:rsidRPr="00F17873">
        <w:rPr>
          <w:rFonts w:cs="Arial"/>
          <w:sz w:val="24"/>
          <w:szCs w:val="24"/>
          <w:lang w:val="sr-Cyrl-CS" w:eastAsia="sr-Latn-CS"/>
        </w:rPr>
        <w:t>Гасно у</w:t>
      </w:r>
      <w:r w:rsidRPr="00F17873">
        <w:rPr>
          <w:rFonts w:cs="Arial"/>
          <w:sz w:val="24"/>
          <w:szCs w:val="24"/>
          <w:lang w:val="sr-Latn-CS" w:eastAsia="sr-Latn-CS"/>
        </w:rPr>
        <w:t>ље e</w:t>
      </w:r>
      <w:r w:rsidRPr="00B63C59">
        <w:rPr>
          <w:rFonts w:cs="Arial"/>
          <w:sz w:val="24"/>
          <w:szCs w:val="24"/>
          <w:lang w:val="sr-Cyrl-CS" w:eastAsia="sr-Latn-CS"/>
        </w:rPr>
        <w:t>кстра лако</w:t>
      </w:r>
      <w:r w:rsidRPr="00B63C59">
        <w:rPr>
          <w:rFonts w:cs="Arial"/>
          <w:sz w:val="24"/>
          <w:szCs w:val="24"/>
          <w:lang w:val="sr-Latn-CS" w:eastAsia="sr-Latn-CS"/>
        </w:rPr>
        <w:t xml:space="preserve"> </w:t>
      </w:r>
      <w:r w:rsidRPr="00B63C59">
        <w:rPr>
          <w:rFonts w:cs="Arial"/>
          <w:sz w:val="24"/>
          <w:szCs w:val="24"/>
          <w:lang w:val="sr-Latn-RS" w:eastAsia="sr-Latn-CS"/>
        </w:rPr>
        <w:t xml:space="preserve">EVRO </w:t>
      </w:r>
      <w:r w:rsidRPr="00B63C59">
        <w:rPr>
          <w:rFonts w:cs="Arial"/>
          <w:sz w:val="24"/>
          <w:szCs w:val="24"/>
          <w:lang w:val="sr-Latn-CS" w:eastAsia="sr-Latn-CS"/>
        </w:rPr>
        <w:t>EL</w:t>
      </w:r>
      <w:r w:rsidRPr="00437E70">
        <w:rPr>
          <w:sz w:val="24"/>
          <w:szCs w:val="24"/>
          <w:lang w:val="sr-Cyrl-RS"/>
        </w:rPr>
        <w:t xml:space="preserve">, </w:t>
      </w:r>
      <w:r w:rsidRPr="00F17873">
        <w:rPr>
          <w:rFonts w:cs="Arial"/>
          <w:sz w:val="24"/>
          <w:szCs w:val="24"/>
          <w:lang w:val="sr-Cyrl-CS" w:eastAsia="sr-Latn-CS"/>
        </w:rPr>
        <w:t>Гасно у</w:t>
      </w:r>
      <w:r w:rsidRPr="00F17873">
        <w:rPr>
          <w:rFonts w:cs="Arial"/>
          <w:sz w:val="24"/>
          <w:szCs w:val="24"/>
          <w:lang w:val="sr-Latn-CS" w:eastAsia="sr-Latn-CS"/>
        </w:rPr>
        <w:t xml:space="preserve">ље </w:t>
      </w:r>
      <w:r w:rsidRPr="00437E70">
        <w:rPr>
          <w:sz w:val="24"/>
          <w:szCs w:val="24"/>
          <w:lang w:val="sr-Cyrl-RS"/>
        </w:rPr>
        <w:t xml:space="preserve">EVRO DIZEL, безоловни моторни бензини  </w:t>
      </w:r>
      <w:bookmarkStart w:id="29" w:name="OLE_LINK6"/>
      <w:r w:rsidRPr="00437E70">
        <w:rPr>
          <w:sz w:val="24"/>
          <w:szCs w:val="24"/>
          <w:lang w:val="sr-Cyrl-RS"/>
        </w:rPr>
        <w:t>(Evro premijum BMB 95</w:t>
      </w:r>
      <w:r w:rsidRPr="00437E70">
        <w:rPr>
          <w:sz w:val="24"/>
          <w:szCs w:val="24"/>
          <w:lang w:val="sr-Cyrl-RS"/>
        </w:rPr>
        <w:tab/>
        <w:t xml:space="preserve">и Evro BMB 98) </w:t>
      </w:r>
      <w:bookmarkEnd w:id="29"/>
      <w:r w:rsidRPr="00437E70">
        <w:rPr>
          <w:sz w:val="24"/>
          <w:szCs w:val="24"/>
          <w:lang w:val="sr-Cyrl-RS"/>
        </w:rPr>
        <w:t>и течни нафтни гас</w:t>
      </w:r>
      <w:r w:rsidRPr="00437E70">
        <w:rPr>
          <w:sz w:val="24"/>
          <w:szCs w:val="24"/>
          <w:lang w:val="sr-Cyrl-CS"/>
        </w:rPr>
        <w:t xml:space="preserve">. </w:t>
      </w:r>
    </w:p>
    <w:p w:rsidR="00871BE7" w:rsidRPr="00437E70" w:rsidRDefault="00871BE7" w:rsidP="00871BE7">
      <w:pPr>
        <w:spacing w:before="0" w:after="120"/>
        <w:rPr>
          <w:sz w:val="24"/>
          <w:szCs w:val="24"/>
          <w:lang w:val="sr-Cyrl-CS"/>
        </w:rPr>
      </w:pPr>
      <w:r w:rsidRPr="00437E70">
        <w:rPr>
          <w:sz w:val="24"/>
          <w:szCs w:val="24"/>
          <w:lang w:val="sr-Cyrl-CS"/>
        </w:rPr>
        <w:t>С обзиром на значај пријема течних горива за поуздан и безбедан рад производних капацитета у огранцима ЈП ЕПС, 2003. године је тадашња организациона јединица за квалитет ЈП ЕПС израдила „Организационо упутство о поступку и начину пријема, складиштења и издавања течних горива у ЈП ЕПС“ са циљем да се регулише поступак и начин пријема, складиштења и издавања течних горива, као и међусобни односи, између испоручиоца, превозника и примаоца, као и права, обавезе и одговорност радника који раде на овим пословима. Како би се запослени обучили за правилан рад на овим пословима усвојен је за примену у ЈП ЕПС „Приручник за улазне контроле течних горива“.</w:t>
      </w:r>
    </w:p>
    <w:p w:rsidR="00871BE7" w:rsidRPr="00F17873" w:rsidRDefault="00871BE7" w:rsidP="00871BE7">
      <w:pPr>
        <w:spacing w:before="0" w:after="120"/>
        <w:rPr>
          <w:sz w:val="24"/>
          <w:szCs w:val="24"/>
          <w:lang w:val="sr-Cyrl-RS"/>
        </w:rPr>
      </w:pPr>
      <w:r w:rsidRPr="00437E70">
        <w:rPr>
          <w:sz w:val="24"/>
          <w:szCs w:val="24"/>
          <w:lang w:val="sr-Cyrl-CS"/>
        </w:rPr>
        <w:t>Од усвајања наведених докумената је прошло 13 година и у међувремену је дошло до значајних промена законских прописа на основу којих су они припремљени и усвојени. Поред тога, ЈП ЕПС је у међувремену променио правни статус и матрица одговорности је промењена тако да постоји потреба за припремом и израдом нових докумената (из назива пројекта), у складу с постојећим системом менаџмента квалитетом у ЈП ЕПС.</w:t>
      </w:r>
    </w:p>
    <w:p w:rsidR="00871BE7" w:rsidRPr="00B63C59" w:rsidRDefault="00871BE7" w:rsidP="00871BE7">
      <w:pPr>
        <w:keepNext/>
        <w:spacing w:before="240" w:after="120"/>
        <w:outlineLvl w:val="1"/>
        <w:rPr>
          <w:rFonts w:cs="Arial"/>
          <w:b/>
          <w:bCs/>
          <w:i/>
          <w:iCs/>
          <w:sz w:val="24"/>
          <w:szCs w:val="24"/>
          <w:lang w:val="sr-Cyrl-CS"/>
        </w:rPr>
      </w:pPr>
      <w:r w:rsidRPr="00B63C59">
        <w:rPr>
          <w:rFonts w:cs="Arial"/>
          <w:b/>
          <w:bCs/>
          <w:i/>
          <w:iCs/>
          <w:sz w:val="24"/>
          <w:szCs w:val="24"/>
          <w:lang w:val="sr-Cyrl-CS"/>
        </w:rPr>
        <w:t>ЦИЉ ПРОЈЕКТА</w:t>
      </w:r>
    </w:p>
    <w:p w:rsidR="00871BE7" w:rsidRPr="00437E70" w:rsidRDefault="00871BE7" w:rsidP="00871BE7">
      <w:pPr>
        <w:spacing w:after="120"/>
        <w:ind w:left="851"/>
        <w:rPr>
          <w:sz w:val="24"/>
          <w:szCs w:val="24"/>
          <w:lang w:val="sr-Cyrl-CS"/>
        </w:rPr>
      </w:pPr>
      <w:r w:rsidRPr="00437E70">
        <w:rPr>
          <w:sz w:val="24"/>
          <w:szCs w:val="24"/>
          <w:lang w:val="sr-Cyrl-CS"/>
        </w:rPr>
        <w:t>Циљ пројекта је уређење поступка и начина пријема, складиштења и издавања течних горива, као и међусобни односи између испоручиоца, превозника и примаоца као и права, обавезе и одговорност запослених који раде на овим пословима. Осим тога, циљ је и праћење квантитета и квалитета течних горива која се запримају у ЈП ЕПС</w:t>
      </w:r>
      <w:r w:rsidRPr="00437E70">
        <w:rPr>
          <w:sz w:val="24"/>
          <w:szCs w:val="24"/>
          <w:lang w:val="sr-Latn-RS"/>
        </w:rPr>
        <w:t xml:space="preserve">, </w:t>
      </w:r>
      <w:r w:rsidRPr="00437E70">
        <w:rPr>
          <w:sz w:val="24"/>
          <w:szCs w:val="24"/>
          <w:lang w:val="sr-Cyrl-RS"/>
        </w:rPr>
        <w:t>и унапређење постојећег система менаџмента.</w:t>
      </w:r>
    </w:p>
    <w:p w:rsidR="00871BE7" w:rsidRPr="00437E70" w:rsidRDefault="00871BE7" w:rsidP="00871BE7">
      <w:pPr>
        <w:spacing w:before="0" w:after="120"/>
        <w:ind w:left="284"/>
        <w:rPr>
          <w:sz w:val="24"/>
          <w:szCs w:val="24"/>
          <w:lang w:val="sr-Cyrl-RS"/>
        </w:rPr>
      </w:pPr>
      <w:r w:rsidRPr="00437E70">
        <w:rPr>
          <w:sz w:val="24"/>
          <w:szCs w:val="24"/>
          <w:lang w:val="sr-Latn-CS"/>
        </w:rPr>
        <w:t>При томе треба:</w:t>
      </w:r>
    </w:p>
    <w:p w:rsidR="00871BE7" w:rsidRPr="00437E70" w:rsidRDefault="00871BE7" w:rsidP="00C6140D">
      <w:pPr>
        <w:numPr>
          <w:ilvl w:val="0"/>
          <w:numId w:val="28"/>
        </w:numPr>
        <w:spacing w:before="0" w:after="120"/>
        <w:ind w:left="1135" w:hanging="284"/>
        <w:rPr>
          <w:sz w:val="24"/>
          <w:szCs w:val="24"/>
          <w:lang w:val="sr-Cyrl-RS"/>
        </w:rPr>
      </w:pPr>
      <w:r w:rsidRPr="00437E70">
        <w:rPr>
          <w:sz w:val="24"/>
          <w:szCs w:val="24"/>
          <w:lang w:val="sr-Cyrl-RS"/>
        </w:rPr>
        <w:t>направити рекапитулацију важећих законских, подзаконских аката и стандарда за течна горива у Републици Србији</w:t>
      </w:r>
      <w:r w:rsidRPr="00437E70">
        <w:rPr>
          <w:rFonts w:cs="Arial"/>
          <w:sz w:val="24"/>
          <w:szCs w:val="24"/>
          <w:lang w:val="sr-Cyrl-CS"/>
        </w:rPr>
        <w:t>,</w:t>
      </w:r>
    </w:p>
    <w:p w:rsidR="00871BE7" w:rsidRPr="00437E70" w:rsidRDefault="00871BE7" w:rsidP="00C6140D">
      <w:pPr>
        <w:numPr>
          <w:ilvl w:val="0"/>
          <w:numId w:val="28"/>
        </w:numPr>
        <w:spacing w:before="0" w:after="120"/>
        <w:ind w:left="1135" w:hanging="284"/>
        <w:rPr>
          <w:sz w:val="24"/>
          <w:szCs w:val="24"/>
          <w:lang w:val="sr-Cyrl-RS"/>
        </w:rPr>
      </w:pPr>
      <w:r w:rsidRPr="00437E70">
        <w:rPr>
          <w:rFonts w:cs="Arial"/>
          <w:sz w:val="24"/>
          <w:szCs w:val="24"/>
          <w:lang w:val="sr-Cyrl-CS"/>
        </w:rPr>
        <w:lastRenderedPageBreak/>
        <w:t>извршити усклађивање постојећих докумената система менаџмента квалитетом, у предметној области, са важећим прописима у Републици Србији,</w:t>
      </w:r>
    </w:p>
    <w:p w:rsidR="00871BE7" w:rsidRPr="00437E70" w:rsidRDefault="00871BE7" w:rsidP="00C6140D">
      <w:pPr>
        <w:numPr>
          <w:ilvl w:val="0"/>
          <w:numId w:val="28"/>
        </w:numPr>
        <w:spacing w:before="0" w:after="120"/>
        <w:ind w:left="1135" w:hanging="284"/>
        <w:rPr>
          <w:sz w:val="24"/>
          <w:szCs w:val="24"/>
          <w:lang w:val="sr-Cyrl-RS"/>
        </w:rPr>
      </w:pPr>
      <w:r w:rsidRPr="00437E70">
        <w:rPr>
          <w:rFonts w:cs="Arial"/>
          <w:sz w:val="24"/>
          <w:szCs w:val="24"/>
          <w:lang w:val="sr-Cyrl-CS"/>
        </w:rPr>
        <w:t>уредити процес који се односи на везе и односе између ЈП ЕПС и огранака, у ланцу снабдевања од добављача/испоручилаца течних горива и дистрибуције за потребе појединих огранака ЈП ЕПС као крајњих корисника,</w:t>
      </w:r>
    </w:p>
    <w:p w:rsidR="00871BE7" w:rsidRPr="00437E70" w:rsidRDefault="00871BE7" w:rsidP="00C6140D">
      <w:pPr>
        <w:numPr>
          <w:ilvl w:val="0"/>
          <w:numId w:val="28"/>
        </w:numPr>
        <w:spacing w:before="0" w:after="120"/>
        <w:ind w:left="1135" w:hanging="284"/>
        <w:rPr>
          <w:sz w:val="24"/>
          <w:szCs w:val="24"/>
          <w:lang w:val="sr-Cyrl-RS"/>
        </w:rPr>
      </w:pPr>
      <w:r w:rsidRPr="00437E70">
        <w:rPr>
          <w:rFonts w:cs="Arial"/>
          <w:sz w:val="24"/>
          <w:szCs w:val="24"/>
          <w:lang w:val="sr-Cyrl-CS"/>
        </w:rPr>
        <w:t xml:space="preserve">формализовати и стандардизовати процесе између добављача, ЈП ЕПС и његових огранака у функцији унапређења процеса набавке, пријема и дистрибуције течних горива у циљу усклађивања са важећим прописима у овој области </w:t>
      </w:r>
    </w:p>
    <w:p w:rsidR="00871BE7" w:rsidRPr="00437E70" w:rsidRDefault="00871BE7" w:rsidP="00C6140D">
      <w:pPr>
        <w:numPr>
          <w:ilvl w:val="0"/>
          <w:numId w:val="28"/>
        </w:numPr>
        <w:spacing w:before="0" w:after="120"/>
        <w:ind w:left="1135" w:hanging="284"/>
        <w:rPr>
          <w:sz w:val="24"/>
          <w:szCs w:val="24"/>
          <w:lang w:val="sr-Cyrl-RS"/>
        </w:rPr>
      </w:pPr>
      <w:r w:rsidRPr="00437E70">
        <w:rPr>
          <w:rFonts w:cs="Arial"/>
          <w:sz w:val="24"/>
          <w:szCs w:val="24"/>
          <w:lang w:val="sr-Cyrl-CS"/>
        </w:rPr>
        <w:t>уредити поступање код акцидентних ситуација везаних за заштиту животне средине, као и мере безбедности и заштите на раду и заштите од пожара,</w:t>
      </w:r>
    </w:p>
    <w:p w:rsidR="00871BE7" w:rsidRPr="00437E70" w:rsidRDefault="00871BE7" w:rsidP="00871BE7">
      <w:pPr>
        <w:spacing w:before="0" w:after="120"/>
        <w:ind w:left="1135"/>
        <w:rPr>
          <w:sz w:val="24"/>
          <w:szCs w:val="24"/>
          <w:lang w:val="sr-Cyrl-RS"/>
        </w:rPr>
      </w:pPr>
    </w:p>
    <w:p w:rsidR="00871BE7" w:rsidRPr="00437E70" w:rsidRDefault="00871BE7" w:rsidP="00871BE7">
      <w:pPr>
        <w:spacing w:after="120"/>
        <w:ind w:left="142"/>
        <w:rPr>
          <w:sz w:val="24"/>
          <w:szCs w:val="24"/>
          <w:lang w:val="sr-Cyrl-RS"/>
        </w:rPr>
      </w:pPr>
      <w:r w:rsidRPr="00F17873">
        <w:rPr>
          <w:b/>
          <w:i/>
          <w:sz w:val="24"/>
          <w:szCs w:val="24"/>
          <w:lang w:val="sr-Latn-CS"/>
        </w:rPr>
        <w:t>У</w:t>
      </w:r>
      <w:r w:rsidRPr="00F17873">
        <w:rPr>
          <w:b/>
          <w:i/>
          <w:sz w:val="24"/>
          <w:szCs w:val="24"/>
          <w:lang w:val="sr-Cyrl-RS"/>
        </w:rPr>
        <w:t>ЛАЗ У</w:t>
      </w:r>
      <w:r w:rsidRPr="00B63C59">
        <w:rPr>
          <w:b/>
          <w:i/>
          <w:sz w:val="24"/>
          <w:szCs w:val="24"/>
          <w:lang w:val="sr-Latn-CS"/>
        </w:rPr>
        <w:t xml:space="preserve"> </w:t>
      </w:r>
      <w:r w:rsidRPr="00B63C59">
        <w:rPr>
          <w:b/>
          <w:i/>
          <w:sz w:val="24"/>
          <w:szCs w:val="24"/>
          <w:lang w:val="sr-Cyrl-RS"/>
        </w:rPr>
        <w:t>ПРОЈЕКАТ</w:t>
      </w:r>
      <w:r w:rsidRPr="00437E70">
        <w:rPr>
          <w:sz w:val="24"/>
          <w:szCs w:val="24"/>
          <w:lang w:val="sr-Latn-CS"/>
        </w:rPr>
        <w:t xml:space="preserve"> </w:t>
      </w:r>
    </w:p>
    <w:p w:rsidR="00871BE7" w:rsidRPr="00437E70" w:rsidRDefault="00871BE7" w:rsidP="00871BE7">
      <w:pPr>
        <w:spacing w:after="120"/>
        <w:ind w:left="709" w:firstLine="142"/>
        <w:rPr>
          <w:sz w:val="24"/>
          <w:szCs w:val="24"/>
          <w:lang w:val="sr-Latn-CS"/>
        </w:rPr>
      </w:pPr>
      <w:r w:rsidRPr="00437E70">
        <w:rPr>
          <w:sz w:val="24"/>
          <w:szCs w:val="24"/>
          <w:lang w:val="sr-Cyrl-RS"/>
        </w:rPr>
        <w:t>Су</w:t>
      </w:r>
      <w:r w:rsidRPr="00437E70">
        <w:rPr>
          <w:sz w:val="24"/>
          <w:szCs w:val="24"/>
          <w:lang w:val="sr-Latn-CS"/>
        </w:rPr>
        <w:t>:</w:t>
      </w:r>
    </w:p>
    <w:p w:rsidR="00871BE7" w:rsidRPr="00437E70" w:rsidRDefault="00871BE7" w:rsidP="00C6140D">
      <w:pPr>
        <w:numPr>
          <w:ilvl w:val="0"/>
          <w:numId w:val="28"/>
        </w:numPr>
        <w:spacing w:before="60" w:after="120"/>
        <w:ind w:left="1135" w:hanging="284"/>
        <w:rPr>
          <w:sz w:val="24"/>
          <w:szCs w:val="24"/>
          <w:lang w:val="sr-Cyrl-CS"/>
        </w:rPr>
      </w:pPr>
      <w:r w:rsidRPr="00437E70">
        <w:rPr>
          <w:sz w:val="24"/>
          <w:szCs w:val="24"/>
          <w:lang w:val="sr-Cyrl-CS"/>
        </w:rPr>
        <w:t>законски и подзаконски акти који се односе на области које покрива пројекат,</w:t>
      </w:r>
    </w:p>
    <w:p w:rsidR="00871BE7" w:rsidRPr="00437E70" w:rsidRDefault="00871BE7" w:rsidP="00C6140D">
      <w:pPr>
        <w:numPr>
          <w:ilvl w:val="0"/>
          <w:numId w:val="28"/>
        </w:numPr>
        <w:spacing w:before="60" w:after="120"/>
        <w:ind w:left="1135" w:hanging="284"/>
        <w:rPr>
          <w:sz w:val="24"/>
          <w:szCs w:val="24"/>
          <w:lang w:val="sr-Cyrl-CS"/>
        </w:rPr>
      </w:pPr>
      <w:r w:rsidRPr="00437E70">
        <w:rPr>
          <w:sz w:val="24"/>
          <w:szCs w:val="24"/>
          <w:lang w:val="sr-Cyrl-CS"/>
        </w:rPr>
        <w:t>захтеви ажурних стандарда који се односе на области које покрива пројекат,</w:t>
      </w:r>
    </w:p>
    <w:p w:rsidR="00871BE7" w:rsidRPr="00437E70" w:rsidRDefault="00871BE7" w:rsidP="00C6140D">
      <w:pPr>
        <w:numPr>
          <w:ilvl w:val="0"/>
          <w:numId w:val="28"/>
        </w:numPr>
        <w:spacing w:before="60" w:after="120"/>
        <w:ind w:left="1135" w:hanging="284"/>
        <w:rPr>
          <w:sz w:val="24"/>
          <w:szCs w:val="24"/>
          <w:lang w:val="sr-Cyrl-CS"/>
        </w:rPr>
      </w:pPr>
      <w:r w:rsidRPr="00437E70">
        <w:rPr>
          <w:sz w:val="24"/>
          <w:szCs w:val="24"/>
          <w:lang w:val="sr-Cyrl-CS"/>
        </w:rPr>
        <w:t>постојећа документација система менаџмента квалитетом и управљања у ЈП ЕПС и огранцима,</w:t>
      </w:r>
    </w:p>
    <w:p w:rsidR="00871BE7" w:rsidRPr="00437E70" w:rsidRDefault="00871BE7" w:rsidP="00C6140D">
      <w:pPr>
        <w:numPr>
          <w:ilvl w:val="0"/>
          <w:numId w:val="28"/>
        </w:numPr>
        <w:spacing w:before="60" w:after="120"/>
        <w:ind w:left="1135" w:hanging="284"/>
        <w:rPr>
          <w:sz w:val="24"/>
          <w:szCs w:val="24"/>
          <w:lang w:val="sr-Cyrl-CS"/>
        </w:rPr>
      </w:pPr>
      <w:r w:rsidRPr="00437E70">
        <w:rPr>
          <w:sz w:val="24"/>
          <w:szCs w:val="24"/>
          <w:lang w:val="sr-Cyrl-CS"/>
        </w:rPr>
        <w:t>захтеви запослених у ЈП ЕПС и огранцима</w:t>
      </w:r>
      <w:r w:rsidRPr="00437E70">
        <w:rPr>
          <w:sz w:val="24"/>
          <w:szCs w:val="24"/>
          <w:lang w:val="sr-Latn-RS"/>
        </w:rPr>
        <w:t>,</w:t>
      </w:r>
    </w:p>
    <w:p w:rsidR="00871BE7" w:rsidRPr="00437E70" w:rsidRDefault="00871BE7" w:rsidP="00871BE7">
      <w:pPr>
        <w:spacing w:before="60"/>
        <w:ind w:left="1135"/>
        <w:rPr>
          <w:sz w:val="24"/>
          <w:szCs w:val="24"/>
          <w:lang w:val="sr-Cyrl-CS"/>
        </w:rPr>
      </w:pPr>
    </w:p>
    <w:p w:rsidR="00871BE7" w:rsidRPr="00B63C59" w:rsidRDefault="00871BE7" w:rsidP="00871BE7">
      <w:pPr>
        <w:spacing w:after="120"/>
        <w:rPr>
          <w:sz w:val="24"/>
          <w:szCs w:val="24"/>
          <w:lang w:val="sr-Cyrl-RS"/>
        </w:rPr>
      </w:pPr>
      <w:r w:rsidRPr="00F17873">
        <w:rPr>
          <w:b/>
          <w:i/>
          <w:sz w:val="24"/>
          <w:szCs w:val="24"/>
          <w:lang w:val="sr-Cyrl-RS"/>
        </w:rPr>
        <w:t>ИЗЛАЗ ИЗ ПРОЈЕКТА</w:t>
      </w:r>
      <w:r w:rsidRPr="00F17873">
        <w:rPr>
          <w:sz w:val="24"/>
          <w:szCs w:val="24"/>
          <w:lang w:val="sr-Latn-CS"/>
        </w:rPr>
        <w:t xml:space="preserve"> </w:t>
      </w:r>
    </w:p>
    <w:p w:rsidR="00871BE7" w:rsidRPr="00437E70" w:rsidRDefault="00871BE7" w:rsidP="00871BE7">
      <w:pPr>
        <w:spacing w:after="120"/>
        <w:ind w:left="568" w:firstLine="284"/>
        <w:rPr>
          <w:sz w:val="24"/>
          <w:szCs w:val="24"/>
          <w:lang w:val="sr-Cyrl-RS"/>
        </w:rPr>
      </w:pPr>
      <w:r w:rsidRPr="00437E70">
        <w:rPr>
          <w:sz w:val="24"/>
          <w:szCs w:val="24"/>
          <w:lang w:val="sr-Cyrl-RS"/>
        </w:rPr>
        <w:t>Је</w:t>
      </w:r>
      <w:r w:rsidRPr="00437E70">
        <w:rPr>
          <w:sz w:val="24"/>
          <w:szCs w:val="24"/>
          <w:lang w:val="sr-Latn-CS"/>
        </w:rPr>
        <w:t>:</w:t>
      </w:r>
    </w:p>
    <w:p w:rsidR="00871BE7" w:rsidRPr="00437E70" w:rsidRDefault="00871BE7" w:rsidP="00C6140D">
      <w:pPr>
        <w:numPr>
          <w:ilvl w:val="0"/>
          <w:numId w:val="28"/>
        </w:numPr>
        <w:spacing w:before="60" w:after="120"/>
        <w:ind w:left="1135" w:hanging="284"/>
        <w:jc w:val="left"/>
        <w:rPr>
          <w:sz w:val="24"/>
          <w:szCs w:val="24"/>
          <w:lang w:val="sr-Cyrl-CS"/>
        </w:rPr>
      </w:pPr>
      <w:r w:rsidRPr="00437E70">
        <w:rPr>
          <w:sz w:val="24"/>
          <w:szCs w:val="24"/>
          <w:lang w:val="sr-Cyrl-CS"/>
        </w:rPr>
        <w:t xml:space="preserve">предлог Процедуре </w:t>
      </w:r>
      <w:bookmarkStart w:id="30" w:name="OLE_LINK13"/>
      <w:r w:rsidRPr="00437E70">
        <w:rPr>
          <w:sz w:val="24"/>
          <w:szCs w:val="24"/>
          <w:lang w:val="sr-Cyrl-CS"/>
        </w:rPr>
        <w:t>о поступку и начину пријема нафтних деривата у ЈП ЕПС</w:t>
      </w:r>
      <w:bookmarkEnd w:id="30"/>
      <w:r w:rsidRPr="00437E70">
        <w:rPr>
          <w:sz w:val="24"/>
          <w:szCs w:val="24"/>
          <w:lang w:val="sr-Cyrl-CS"/>
        </w:rPr>
        <w:t>;</w:t>
      </w:r>
    </w:p>
    <w:p w:rsidR="00871BE7" w:rsidRPr="00437E70" w:rsidRDefault="00871BE7" w:rsidP="00C6140D">
      <w:pPr>
        <w:numPr>
          <w:ilvl w:val="0"/>
          <w:numId w:val="28"/>
        </w:numPr>
        <w:spacing w:before="60" w:after="120"/>
        <w:ind w:left="1135" w:hanging="284"/>
        <w:jc w:val="left"/>
        <w:rPr>
          <w:sz w:val="24"/>
          <w:szCs w:val="24"/>
          <w:lang w:val="sr-Cyrl-CS"/>
        </w:rPr>
      </w:pPr>
      <w:r w:rsidRPr="00437E70">
        <w:rPr>
          <w:sz w:val="24"/>
          <w:szCs w:val="24"/>
          <w:lang w:val="sr-Cyrl-CS"/>
        </w:rPr>
        <w:t>предлог Упутства о поступку и начину пријема нафтних деривата у ЈП ЕПС.</w:t>
      </w:r>
    </w:p>
    <w:p w:rsidR="00871BE7" w:rsidRPr="00437E70" w:rsidRDefault="00871BE7" w:rsidP="00C6140D">
      <w:pPr>
        <w:numPr>
          <w:ilvl w:val="0"/>
          <w:numId w:val="30"/>
        </w:numPr>
        <w:spacing w:before="60" w:after="120"/>
        <w:jc w:val="left"/>
        <w:rPr>
          <w:sz w:val="24"/>
          <w:szCs w:val="24"/>
          <w:lang w:val="sr-Cyrl-CS"/>
        </w:rPr>
      </w:pPr>
      <w:r w:rsidRPr="00437E70">
        <w:rPr>
          <w:sz w:val="24"/>
          <w:szCs w:val="24"/>
          <w:lang w:val="sr-Cyrl-CS"/>
        </w:rPr>
        <w:t>унапређена и усклађена документација система набавке, пријема и дистрибуције течних горива у складу са:</w:t>
      </w:r>
    </w:p>
    <w:p w:rsidR="00871BE7" w:rsidRPr="00437E70" w:rsidRDefault="00871BE7" w:rsidP="00C6140D">
      <w:pPr>
        <w:numPr>
          <w:ilvl w:val="1"/>
          <w:numId w:val="29"/>
        </w:numPr>
        <w:spacing w:before="0" w:after="60"/>
        <w:ind w:left="1418" w:hanging="284"/>
        <w:jc w:val="left"/>
        <w:rPr>
          <w:sz w:val="24"/>
          <w:szCs w:val="24"/>
          <w:lang w:val="sr-Cyrl-CS"/>
        </w:rPr>
      </w:pPr>
      <w:r w:rsidRPr="00437E70">
        <w:rPr>
          <w:sz w:val="24"/>
          <w:szCs w:val="24"/>
          <w:lang w:val="sr-Cyrl-CS"/>
        </w:rPr>
        <w:t>важећим прописима (стандардима и правилницима) за течна горива у Републици Србији,</w:t>
      </w:r>
    </w:p>
    <w:p w:rsidR="00871BE7" w:rsidRPr="00437E70" w:rsidRDefault="00871BE7" w:rsidP="00C6140D">
      <w:pPr>
        <w:numPr>
          <w:ilvl w:val="1"/>
          <w:numId w:val="29"/>
        </w:numPr>
        <w:spacing w:before="0" w:after="60"/>
        <w:ind w:left="1418" w:hanging="284"/>
        <w:jc w:val="left"/>
        <w:rPr>
          <w:sz w:val="24"/>
          <w:szCs w:val="24"/>
          <w:lang w:val="sr-Cyrl-CS"/>
        </w:rPr>
      </w:pPr>
      <w:r w:rsidRPr="00437E70">
        <w:rPr>
          <w:bCs/>
          <w:sz w:val="24"/>
          <w:szCs w:val="24"/>
          <w:lang w:val="sr-Cyrl-CS"/>
        </w:rPr>
        <w:t>политиком ЈП ЕПС,</w:t>
      </w:r>
    </w:p>
    <w:p w:rsidR="00871BE7" w:rsidRPr="00437E70" w:rsidRDefault="00871BE7" w:rsidP="00C6140D">
      <w:pPr>
        <w:numPr>
          <w:ilvl w:val="1"/>
          <w:numId w:val="29"/>
        </w:numPr>
        <w:spacing w:before="0" w:after="60"/>
        <w:ind w:left="1418" w:hanging="284"/>
        <w:jc w:val="left"/>
        <w:rPr>
          <w:sz w:val="24"/>
          <w:szCs w:val="24"/>
          <w:lang w:val="sr-Cyrl-CS"/>
        </w:rPr>
      </w:pPr>
      <w:r w:rsidRPr="00437E70">
        <w:rPr>
          <w:bCs/>
          <w:sz w:val="24"/>
          <w:szCs w:val="24"/>
          <w:lang w:val="sr-Cyrl-CS"/>
        </w:rPr>
        <w:t>корпоративним пословником ЈП ЕПС,</w:t>
      </w:r>
    </w:p>
    <w:p w:rsidR="00871BE7" w:rsidRPr="00437E70" w:rsidRDefault="00871BE7" w:rsidP="00C6140D">
      <w:pPr>
        <w:numPr>
          <w:ilvl w:val="1"/>
          <w:numId w:val="29"/>
        </w:numPr>
        <w:spacing w:before="0" w:after="60"/>
        <w:ind w:left="1418" w:hanging="284"/>
        <w:jc w:val="left"/>
        <w:rPr>
          <w:sz w:val="24"/>
          <w:szCs w:val="24"/>
          <w:lang w:val="sr-Cyrl-CS"/>
        </w:rPr>
      </w:pPr>
      <w:r w:rsidRPr="00437E70">
        <w:rPr>
          <w:bCs/>
          <w:sz w:val="24"/>
          <w:szCs w:val="24"/>
          <w:lang w:val="sr-Cyrl-CS"/>
        </w:rPr>
        <w:t>процедурама, упутствима у ЈП ЕПС;</w:t>
      </w:r>
    </w:p>
    <w:p w:rsidR="00871BE7" w:rsidRPr="00437E70" w:rsidRDefault="00871BE7" w:rsidP="00C6140D">
      <w:pPr>
        <w:numPr>
          <w:ilvl w:val="0"/>
          <w:numId w:val="30"/>
        </w:numPr>
        <w:spacing w:before="0" w:after="60"/>
        <w:jc w:val="left"/>
        <w:rPr>
          <w:sz w:val="24"/>
          <w:szCs w:val="24"/>
          <w:lang w:val="sr-Cyrl-CS"/>
        </w:rPr>
      </w:pPr>
      <w:r w:rsidRPr="00437E70">
        <w:rPr>
          <w:sz w:val="24"/>
          <w:szCs w:val="24"/>
          <w:lang w:val="sr-Cyrl-CS"/>
        </w:rPr>
        <w:t>дефинисана документација која прати производ ,</w:t>
      </w:r>
    </w:p>
    <w:p w:rsidR="00871BE7" w:rsidRPr="00437E70" w:rsidRDefault="00871BE7" w:rsidP="00C6140D">
      <w:pPr>
        <w:numPr>
          <w:ilvl w:val="0"/>
          <w:numId w:val="30"/>
        </w:numPr>
        <w:spacing w:before="0" w:after="60"/>
        <w:jc w:val="left"/>
        <w:rPr>
          <w:sz w:val="24"/>
          <w:szCs w:val="24"/>
          <w:lang w:val="sr-Cyrl-CS"/>
        </w:rPr>
      </w:pPr>
      <w:r w:rsidRPr="00437E70">
        <w:rPr>
          <w:sz w:val="24"/>
          <w:szCs w:val="24"/>
          <w:lang w:val="sr-Cyrl-CS"/>
        </w:rPr>
        <w:t>дефинисани обрасци пријемне контроле,</w:t>
      </w:r>
    </w:p>
    <w:p w:rsidR="00871BE7" w:rsidRPr="00437E70" w:rsidRDefault="00871BE7" w:rsidP="00C6140D">
      <w:pPr>
        <w:numPr>
          <w:ilvl w:val="0"/>
          <w:numId w:val="30"/>
        </w:numPr>
        <w:spacing w:before="0" w:after="60"/>
        <w:jc w:val="left"/>
        <w:rPr>
          <w:sz w:val="24"/>
          <w:szCs w:val="24"/>
          <w:lang w:val="sr-Cyrl-CS"/>
        </w:rPr>
      </w:pPr>
      <w:r w:rsidRPr="00437E70">
        <w:rPr>
          <w:sz w:val="24"/>
          <w:szCs w:val="24"/>
          <w:lang w:val="sr-Cyrl-CS"/>
        </w:rPr>
        <w:t>дефинисан поступак рекламације на количину и квалитет,</w:t>
      </w:r>
    </w:p>
    <w:p w:rsidR="00871BE7" w:rsidRPr="00437E70" w:rsidRDefault="00871BE7" w:rsidP="00C6140D">
      <w:pPr>
        <w:numPr>
          <w:ilvl w:val="0"/>
          <w:numId w:val="30"/>
        </w:numPr>
        <w:spacing w:before="0" w:after="60"/>
        <w:jc w:val="left"/>
        <w:rPr>
          <w:sz w:val="24"/>
          <w:szCs w:val="24"/>
          <w:lang w:val="sr-Cyrl-CS"/>
        </w:rPr>
      </w:pPr>
      <w:r w:rsidRPr="00437E70">
        <w:rPr>
          <w:sz w:val="24"/>
          <w:szCs w:val="24"/>
          <w:lang w:val="sr-Cyrl-CS"/>
        </w:rPr>
        <w:lastRenderedPageBreak/>
        <w:t>дефинисани захтеви из метрологије,</w:t>
      </w:r>
    </w:p>
    <w:p w:rsidR="00871BE7" w:rsidRPr="00437E70" w:rsidRDefault="00871BE7" w:rsidP="00C6140D">
      <w:pPr>
        <w:numPr>
          <w:ilvl w:val="0"/>
          <w:numId w:val="30"/>
        </w:numPr>
        <w:spacing w:before="0" w:after="60"/>
        <w:jc w:val="left"/>
        <w:rPr>
          <w:sz w:val="24"/>
          <w:szCs w:val="24"/>
          <w:lang w:val="sr-Cyrl-CS"/>
        </w:rPr>
      </w:pPr>
      <w:r w:rsidRPr="00437E70">
        <w:rPr>
          <w:sz w:val="24"/>
          <w:szCs w:val="24"/>
          <w:lang w:val="sr-Cyrl-CS"/>
        </w:rPr>
        <w:t>дефинисана овлашћења и одговорности према важећој систематизацији,</w:t>
      </w:r>
    </w:p>
    <w:p w:rsidR="00871BE7" w:rsidRPr="00437E70" w:rsidRDefault="00871BE7" w:rsidP="00C6140D">
      <w:pPr>
        <w:numPr>
          <w:ilvl w:val="0"/>
          <w:numId w:val="30"/>
        </w:numPr>
        <w:spacing w:before="0" w:after="60"/>
        <w:jc w:val="left"/>
        <w:rPr>
          <w:sz w:val="24"/>
          <w:szCs w:val="24"/>
          <w:lang w:val="sr-Cyrl-CS"/>
        </w:rPr>
      </w:pPr>
      <w:r w:rsidRPr="00437E70">
        <w:rPr>
          <w:sz w:val="24"/>
          <w:szCs w:val="24"/>
          <w:lang w:val="sr-Cyrl-CS"/>
        </w:rPr>
        <w:t>дефинисан списак потребне опреме за поступак пријемног контролисања</w:t>
      </w:r>
    </w:p>
    <w:p w:rsidR="00871BE7" w:rsidRPr="00437E70" w:rsidRDefault="00871BE7" w:rsidP="00C6140D">
      <w:pPr>
        <w:numPr>
          <w:ilvl w:val="0"/>
          <w:numId w:val="30"/>
        </w:numPr>
        <w:spacing w:before="60" w:after="120"/>
        <w:rPr>
          <w:sz w:val="24"/>
          <w:szCs w:val="24"/>
          <w:lang w:val="sr-Cyrl-CS"/>
        </w:rPr>
      </w:pPr>
      <w:r w:rsidRPr="00437E70">
        <w:rPr>
          <w:sz w:val="24"/>
          <w:szCs w:val="24"/>
          <w:lang w:val="sr-Cyrl-RS"/>
        </w:rPr>
        <w:t>задовољење очекивања заинтересованих страна.</w:t>
      </w:r>
    </w:p>
    <w:p w:rsidR="00871BE7" w:rsidRPr="00F17873" w:rsidRDefault="00871BE7" w:rsidP="00871BE7">
      <w:pPr>
        <w:keepNext/>
        <w:spacing w:before="240" w:after="120"/>
        <w:outlineLvl w:val="1"/>
        <w:rPr>
          <w:rFonts w:cs="Arial"/>
          <w:b/>
          <w:bCs/>
          <w:i/>
          <w:iCs/>
          <w:sz w:val="24"/>
          <w:szCs w:val="24"/>
          <w:lang w:val="sr-Cyrl-CS"/>
        </w:rPr>
      </w:pPr>
      <w:r w:rsidRPr="00F17873">
        <w:rPr>
          <w:rFonts w:cs="Arial"/>
          <w:b/>
          <w:bCs/>
          <w:i/>
          <w:iCs/>
          <w:sz w:val="24"/>
          <w:szCs w:val="24"/>
          <w:lang w:val="sr-Cyrl-CS"/>
        </w:rPr>
        <w:t>ВЕЗЕ СА ДРУГИМ ПРОЈЕКТИМА И ОРГАНИЗАЦИЈАМА</w:t>
      </w:r>
    </w:p>
    <w:p w:rsidR="00871BE7" w:rsidRPr="00437E70" w:rsidRDefault="00871BE7" w:rsidP="00871BE7">
      <w:pPr>
        <w:spacing w:after="120"/>
        <w:rPr>
          <w:sz w:val="24"/>
          <w:szCs w:val="24"/>
          <w:lang w:val="sr-Cyrl-RS"/>
        </w:rPr>
      </w:pPr>
      <w:r w:rsidRPr="00437E70">
        <w:rPr>
          <w:sz w:val="24"/>
          <w:szCs w:val="24"/>
          <w:lang w:val="sr-Latn-CS"/>
        </w:rPr>
        <w:t xml:space="preserve">Резултати овог пројекта су у директној вези са резултатима пројеката који су реализовани или је њихова реализација у току у вези </w:t>
      </w:r>
      <w:r w:rsidRPr="00437E70">
        <w:rPr>
          <w:sz w:val="24"/>
          <w:szCs w:val="24"/>
          <w:lang w:val="sr-Cyrl-CS"/>
        </w:rPr>
        <w:t>са другим системима менаџмента</w:t>
      </w:r>
      <w:r w:rsidRPr="00437E70">
        <w:rPr>
          <w:sz w:val="24"/>
          <w:szCs w:val="24"/>
          <w:lang w:val="sr-Latn-CS"/>
        </w:rPr>
        <w:t xml:space="preserve">, а </w:t>
      </w:r>
      <w:r w:rsidRPr="00437E70">
        <w:rPr>
          <w:sz w:val="24"/>
          <w:szCs w:val="24"/>
          <w:lang w:val="sr-Cyrl-RS"/>
        </w:rPr>
        <w:t xml:space="preserve">тичу </w:t>
      </w:r>
      <w:r w:rsidRPr="00437E70">
        <w:rPr>
          <w:sz w:val="24"/>
          <w:szCs w:val="24"/>
          <w:lang w:val="sr-Latn-CS"/>
        </w:rPr>
        <w:t xml:space="preserve">се </w:t>
      </w:r>
      <w:r w:rsidRPr="00437E70">
        <w:rPr>
          <w:sz w:val="24"/>
          <w:szCs w:val="24"/>
          <w:lang w:val="sr-Cyrl-CS"/>
        </w:rPr>
        <w:t>односа и веза</w:t>
      </w:r>
      <w:r w:rsidRPr="00437E70">
        <w:rPr>
          <w:sz w:val="24"/>
          <w:szCs w:val="24"/>
          <w:lang w:val="sr-Latn-CS"/>
        </w:rPr>
        <w:t xml:space="preserve"> између </w:t>
      </w:r>
      <w:r w:rsidRPr="00437E70">
        <w:rPr>
          <w:sz w:val="24"/>
          <w:szCs w:val="24"/>
          <w:lang w:val="sr-Cyrl-CS"/>
        </w:rPr>
        <w:t>процеса у</w:t>
      </w:r>
      <w:r w:rsidRPr="00437E70">
        <w:rPr>
          <w:sz w:val="24"/>
          <w:szCs w:val="24"/>
          <w:lang w:val="sr-Latn-CS"/>
        </w:rPr>
        <w:t xml:space="preserve"> ЈП ЕПС и </w:t>
      </w:r>
      <w:r w:rsidRPr="00437E70">
        <w:rPr>
          <w:sz w:val="24"/>
          <w:szCs w:val="24"/>
          <w:lang w:val="sr-Cyrl-RS"/>
        </w:rPr>
        <w:t>огранцима.</w:t>
      </w:r>
    </w:p>
    <w:p w:rsidR="00871BE7" w:rsidRPr="00437E70" w:rsidRDefault="00871BE7" w:rsidP="00871BE7">
      <w:pPr>
        <w:spacing w:after="120"/>
        <w:rPr>
          <w:sz w:val="24"/>
          <w:szCs w:val="24"/>
          <w:lang w:val="sr-Latn-CS"/>
        </w:rPr>
      </w:pPr>
    </w:p>
    <w:p w:rsidR="00871BE7" w:rsidRPr="00437E70" w:rsidRDefault="00871BE7" w:rsidP="00871BE7">
      <w:pPr>
        <w:rPr>
          <w:sz w:val="24"/>
          <w:szCs w:val="24"/>
          <w:lang w:val="sr-Cyrl-RS" w:eastAsia="ar-SA"/>
        </w:rPr>
      </w:pPr>
    </w:p>
    <w:p w:rsidR="00DB369C" w:rsidRPr="00F17873" w:rsidRDefault="0032186E" w:rsidP="000628D0">
      <w:pPr>
        <w:pStyle w:val="Heading10"/>
        <w:ind w:left="0" w:firstLine="0"/>
        <w:jc w:val="both"/>
        <w:rPr>
          <w:rFonts w:cs="Arial"/>
          <w:sz w:val="24"/>
          <w:szCs w:val="24"/>
          <w:lang w:val="sr-Cyrl-RS"/>
        </w:rPr>
      </w:pPr>
      <w:r w:rsidRPr="00F17873">
        <w:rPr>
          <w:rFonts w:cs="Arial"/>
          <w:sz w:val="24"/>
          <w:szCs w:val="24"/>
          <w:lang w:val="sr-Cyrl-RS"/>
        </w:rPr>
        <w:t xml:space="preserve">3.2 </w:t>
      </w:r>
      <w:r w:rsidR="00DB369C" w:rsidRPr="00F17873">
        <w:rPr>
          <w:rFonts w:cs="Arial"/>
          <w:sz w:val="24"/>
          <w:szCs w:val="24"/>
          <w:lang w:val="sr-Cyrl-RS"/>
        </w:rPr>
        <w:t xml:space="preserve">Рок </w:t>
      </w:r>
      <w:r w:rsidR="00A63575" w:rsidRPr="00F17873">
        <w:rPr>
          <w:rFonts w:cs="Arial"/>
          <w:sz w:val="24"/>
          <w:szCs w:val="24"/>
          <w:lang w:val="sr-Cyrl-RS"/>
        </w:rPr>
        <w:t>извршења услуга</w:t>
      </w:r>
    </w:p>
    <w:p w:rsidR="00215A08" w:rsidRPr="00437E70" w:rsidRDefault="00215A08" w:rsidP="00871BE7">
      <w:pPr>
        <w:rPr>
          <w:rFonts w:eastAsia="Calibri" w:cs="Arial"/>
          <w:sz w:val="24"/>
          <w:szCs w:val="24"/>
          <w:lang w:val="sr-Latn-RS" w:eastAsia="ar-SA"/>
        </w:rPr>
      </w:pPr>
      <w:bookmarkStart w:id="31" w:name="_Toc441651542"/>
      <w:bookmarkStart w:id="32" w:name="_Toc442559880"/>
      <w:r w:rsidRPr="00B63C59">
        <w:rPr>
          <w:rFonts w:cs="Arial"/>
          <w:sz w:val="24"/>
          <w:szCs w:val="24"/>
          <w:lang w:val="sr-Cyrl-RS"/>
        </w:rPr>
        <w:t>Изабрани понуђач је обавезан да услугу изврши у року који не може бити дужи од</w:t>
      </w:r>
      <w:r w:rsidRPr="00437E70">
        <w:rPr>
          <w:rFonts w:cs="Arial"/>
          <w:sz w:val="24"/>
          <w:szCs w:val="24"/>
          <w:lang w:val="sr-Cyrl-RS"/>
        </w:rPr>
        <w:t xml:space="preserve"> </w:t>
      </w:r>
      <w:r w:rsidR="00C30BCF" w:rsidRPr="00437E70">
        <w:rPr>
          <w:rFonts w:cs="Arial"/>
          <w:sz w:val="24"/>
          <w:szCs w:val="24"/>
          <w:lang w:val="sr-Cyrl-RS"/>
        </w:rPr>
        <w:t>180</w:t>
      </w:r>
      <w:r w:rsidR="00485AE1" w:rsidRPr="00437E70">
        <w:rPr>
          <w:rFonts w:cs="Arial"/>
          <w:sz w:val="24"/>
          <w:szCs w:val="24"/>
          <w:lang w:val="sr-Cyrl-RS"/>
        </w:rPr>
        <w:t xml:space="preserve"> (словима:стоосамдесет)</w:t>
      </w:r>
      <w:r w:rsidR="00C30BCF" w:rsidRPr="00437E70">
        <w:rPr>
          <w:rFonts w:cs="Arial"/>
          <w:sz w:val="24"/>
          <w:szCs w:val="24"/>
        </w:rPr>
        <w:t xml:space="preserve"> </w:t>
      </w:r>
      <w:r w:rsidR="00C30BCF" w:rsidRPr="00437E70">
        <w:rPr>
          <w:rFonts w:cs="Arial"/>
          <w:sz w:val="24"/>
          <w:szCs w:val="24"/>
          <w:lang w:val="sr-Cyrl-RS"/>
        </w:rPr>
        <w:t>дана</w:t>
      </w:r>
      <w:r w:rsidRPr="00437E70">
        <w:rPr>
          <w:rFonts w:cs="Arial"/>
          <w:sz w:val="24"/>
          <w:szCs w:val="24"/>
          <w:lang w:val="sr-Cyrl-RS"/>
        </w:rPr>
        <w:t xml:space="preserve"> од дана ступања Уговора на снагу</w:t>
      </w:r>
      <w:r w:rsidRPr="00437E70">
        <w:rPr>
          <w:rFonts w:cs="Arial"/>
          <w:sz w:val="24"/>
          <w:szCs w:val="24"/>
          <w:lang w:val="sr-Latn-RS"/>
        </w:rPr>
        <w:t>.</w:t>
      </w:r>
    </w:p>
    <w:p w:rsidR="00871BE7" w:rsidRPr="00437E70" w:rsidRDefault="00871BE7" w:rsidP="00871BE7">
      <w:pPr>
        <w:pStyle w:val="Heading10"/>
        <w:ind w:left="0" w:firstLine="0"/>
        <w:jc w:val="both"/>
        <w:rPr>
          <w:rFonts w:cs="Arial"/>
          <w:sz w:val="24"/>
          <w:szCs w:val="24"/>
          <w:lang w:val="sr-Cyrl-RS"/>
        </w:rPr>
      </w:pPr>
      <w:r w:rsidRPr="00437E70">
        <w:rPr>
          <w:rFonts w:eastAsia="Calibri" w:cs="Arial"/>
          <w:b w:val="0"/>
          <w:sz w:val="24"/>
          <w:szCs w:val="24"/>
          <w:lang w:val="sr-Cyrl-RS"/>
        </w:rPr>
        <w:t>Реализација предметних Услуга ће се вршити у координацији са Наручиоцем, у зависности од потреба и динамике развоја пројекта.</w:t>
      </w:r>
    </w:p>
    <w:p w:rsidR="00DB369C" w:rsidRPr="00437E70" w:rsidRDefault="00067A5E" w:rsidP="00D600C1">
      <w:pPr>
        <w:pStyle w:val="Heading10"/>
        <w:ind w:left="0" w:firstLine="0"/>
        <w:jc w:val="both"/>
        <w:rPr>
          <w:rFonts w:cs="Arial"/>
          <w:sz w:val="24"/>
          <w:szCs w:val="24"/>
          <w:lang w:val="sr-Cyrl-RS"/>
        </w:rPr>
      </w:pPr>
      <w:r w:rsidRPr="00437E70">
        <w:rPr>
          <w:rFonts w:cs="Arial"/>
          <w:sz w:val="24"/>
          <w:szCs w:val="24"/>
          <w:lang w:val="sr-Cyrl-RS"/>
        </w:rPr>
        <w:t>3.3</w:t>
      </w:r>
      <w:r w:rsidR="00781B02" w:rsidRPr="00437E70">
        <w:rPr>
          <w:rFonts w:cs="Arial"/>
          <w:sz w:val="24"/>
          <w:szCs w:val="24"/>
          <w:lang w:val="sr-Cyrl-RS"/>
        </w:rPr>
        <w:t xml:space="preserve">. </w:t>
      </w:r>
      <w:r w:rsidR="00DB369C" w:rsidRPr="00437E70">
        <w:rPr>
          <w:rFonts w:cs="Arial"/>
          <w:sz w:val="24"/>
          <w:szCs w:val="24"/>
          <w:lang w:val="sr-Cyrl-RS"/>
        </w:rPr>
        <w:t xml:space="preserve">Место </w:t>
      </w:r>
      <w:bookmarkEnd w:id="31"/>
      <w:bookmarkEnd w:id="32"/>
      <w:r w:rsidR="00A63575" w:rsidRPr="00437E70">
        <w:rPr>
          <w:rFonts w:cs="Arial"/>
          <w:sz w:val="24"/>
          <w:szCs w:val="24"/>
          <w:lang w:val="sr-Cyrl-RS"/>
        </w:rPr>
        <w:t>извршења услуга</w:t>
      </w:r>
    </w:p>
    <w:p w:rsidR="0003692E" w:rsidRPr="00871BE7" w:rsidRDefault="0003692E" w:rsidP="00C6140D">
      <w:pPr>
        <w:pStyle w:val="ListParagraph"/>
        <w:numPr>
          <w:ilvl w:val="0"/>
          <w:numId w:val="26"/>
        </w:numPr>
        <w:rPr>
          <w:rStyle w:val="FontStyle70"/>
          <w:sz w:val="24"/>
          <w:szCs w:val="24"/>
          <w:lang w:val="sr-Cyrl-RS"/>
        </w:rPr>
      </w:pPr>
      <w:r w:rsidRPr="00437E70">
        <w:rPr>
          <w:rStyle w:val="FontStyle70"/>
          <w:b/>
          <w:sz w:val="24"/>
          <w:szCs w:val="24"/>
          <w:lang w:val="sr-Cyrl-RS"/>
        </w:rPr>
        <w:t xml:space="preserve">У </w:t>
      </w:r>
      <w:r w:rsidR="001B3EF9" w:rsidRPr="00437E70">
        <w:rPr>
          <w:rStyle w:val="FontStyle70"/>
          <w:b/>
          <w:sz w:val="24"/>
          <w:szCs w:val="24"/>
          <w:lang w:val="sr-Cyrl-RS"/>
        </w:rPr>
        <w:t>седишту</w:t>
      </w:r>
      <w:r w:rsidRPr="00437E70">
        <w:rPr>
          <w:rStyle w:val="FontStyle70"/>
          <w:sz w:val="24"/>
          <w:szCs w:val="24"/>
          <w:lang w:val="sr-Cyrl-RS"/>
        </w:rPr>
        <w:t xml:space="preserve"> </w:t>
      </w:r>
      <w:r w:rsidRPr="00871BE7">
        <w:rPr>
          <w:rStyle w:val="FontStyle70"/>
          <w:sz w:val="24"/>
          <w:szCs w:val="24"/>
          <w:lang w:val="sr-Cyrl-RS"/>
        </w:rPr>
        <w:t>Пружаоца услуга</w:t>
      </w:r>
    </w:p>
    <w:p w:rsidR="008112A2" w:rsidRPr="00D600C1" w:rsidRDefault="00611756" w:rsidP="00D600C1">
      <w:pPr>
        <w:pStyle w:val="Heading10"/>
        <w:ind w:left="0" w:firstLine="0"/>
        <w:jc w:val="both"/>
        <w:rPr>
          <w:rFonts w:cs="Arial"/>
          <w:sz w:val="24"/>
          <w:szCs w:val="24"/>
          <w:lang w:val="sr-Cyrl-RS"/>
        </w:rPr>
      </w:pPr>
      <w:r>
        <w:rPr>
          <w:rFonts w:cs="Arial"/>
          <w:sz w:val="24"/>
          <w:szCs w:val="24"/>
          <w:lang w:val="sr-Cyrl-RS"/>
        </w:rPr>
        <w:t>3.4</w:t>
      </w:r>
      <w:r w:rsidR="00781B02" w:rsidRPr="00D600C1">
        <w:rPr>
          <w:rFonts w:cs="Arial"/>
          <w:sz w:val="24"/>
          <w:szCs w:val="24"/>
          <w:lang w:val="sr-Cyrl-RS"/>
        </w:rPr>
        <w:t xml:space="preserve">. </w:t>
      </w:r>
      <w:r w:rsidR="008112A2" w:rsidRPr="00D600C1">
        <w:rPr>
          <w:rFonts w:cs="Arial"/>
          <w:sz w:val="24"/>
          <w:szCs w:val="24"/>
          <w:lang w:val="sr-Cyrl-RS"/>
        </w:rPr>
        <w:t>Квалитативни и квантитативни пријем</w:t>
      </w:r>
    </w:p>
    <w:p w:rsidR="00FB177A" w:rsidRPr="005A1762" w:rsidRDefault="00FB177A" w:rsidP="00FB177A">
      <w:pPr>
        <w:pStyle w:val="KDParagraf"/>
        <w:spacing w:before="0"/>
        <w:rPr>
          <w:rFonts w:cs="Arial"/>
          <w:sz w:val="24"/>
          <w:szCs w:val="24"/>
          <w:lang w:val="sr-Cyrl-RS"/>
        </w:rPr>
      </w:pPr>
      <w:bookmarkStart w:id="33" w:name="_Toc441651543"/>
      <w:bookmarkStart w:id="34" w:name="_Toc442559881"/>
      <w:r w:rsidRPr="00EE793E">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Pr>
          <w:rFonts w:cs="Arial"/>
          <w:sz w:val="24"/>
          <w:szCs w:val="24"/>
          <w:lang w:val="sr-Cyrl-RS"/>
        </w:rPr>
        <w:t>.</w:t>
      </w:r>
    </w:p>
    <w:p w:rsidR="00FB177A" w:rsidRPr="00EE793E" w:rsidRDefault="00FB177A" w:rsidP="00FB177A">
      <w:pPr>
        <w:pStyle w:val="KDParagraf"/>
        <w:spacing w:before="0"/>
        <w:rPr>
          <w:rFonts w:cs="Arial"/>
          <w:sz w:val="24"/>
          <w:szCs w:val="24"/>
        </w:rPr>
      </w:pPr>
    </w:p>
    <w:p w:rsidR="00FB177A" w:rsidRPr="00437E70" w:rsidRDefault="00FB177A" w:rsidP="00FB177A">
      <w:pPr>
        <w:pStyle w:val="KDParagraf"/>
        <w:spacing w:before="0"/>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w:t>
      </w:r>
      <w:r w:rsidRPr="00437E70">
        <w:rPr>
          <w:rFonts w:cs="Arial"/>
          <w:sz w:val="24"/>
          <w:szCs w:val="24"/>
        </w:rPr>
        <w:t xml:space="preserve">рекламацију записнички констатује и исту одмах достави Пружаоцу услуге у року од </w:t>
      </w:r>
      <w:r w:rsidRPr="00437E70">
        <w:rPr>
          <w:rFonts w:cs="Arial"/>
          <w:sz w:val="24"/>
          <w:szCs w:val="24"/>
          <w:lang w:val="sr-Cyrl-RS"/>
        </w:rPr>
        <w:t>3</w:t>
      </w:r>
      <w:r w:rsidRPr="00437E70">
        <w:rPr>
          <w:rFonts w:cs="Arial"/>
          <w:sz w:val="24"/>
          <w:szCs w:val="24"/>
        </w:rPr>
        <w:t xml:space="preserve"> (словима</w:t>
      </w:r>
      <w:proofErr w:type="gramStart"/>
      <w:r w:rsidRPr="00437E70">
        <w:rPr>
          <w:rFonts w:cs="Arial"/>
          <w:sz w:val="24"/>
          <w:szCs w:val="24"/>
        </w:rPr>
        <w:t>:</w:t>
      </w:r>
      <w:r w:rsidRPr="00437E70">
        <w:rPr>
          <w:rFonts w:cs="Arial"/>
          <w:sz w:val="24"/>
          <w:szCs w:val="24"/>
          <w:lang w:val="sr-Cyrl-RS"/>
        </w:rPr>
        <w:t>три</w:t>
      </w:r>
      <w:proofErr w:type="gramEnd"/>
      <w:r w:rsidRPr="00437E70">
        <w:rPr>
          <w:rFonts w:cs="Arial"/>
          <w:sz w:val="24"/>
          <w:szCs w:val="24"/>
        </w:rPr>
        <w:t>) дана.</w:t>
      </w:r>
    </w:p>
    <w:p w:rsidR="00FB177A" w:rsidRPr="00437E70" w:rsidRDefault="00FB177A" w:rsidP="00FB177A">
      <w:pPr>
        <w:pStyle w:val="KDParagraf"/>
        <w:spacing w:before="0"/>
        <w:rPr>
          <w:rFonts w:cs="Arial"/>
          <w:sz w:val="24"/>
          <w:szCs w:val="24"/>
        </w:rPr>
      </w:pPr>
    </w:p>
    <w:p w:rsidR="00D139DF" w:rsidRDefault="00FB177A" w:rsidP="00FB177A">
      <w:pPr>
        <w:pStyle w:val="KDParagraf"/>
        <w:spacing w:before="0"/>
        <w:rPr>
          <w:rFonts w:cs="Arial"/>
          <w:sz w:val="24"/>
          <w:szCs w:val="24"/>
        </w:rPr>
      </w:pPr>
      <w:r w:rsidRPr="00437E70">
        <w:rPr>
          <w:rFonts w:cs="Arial"/>
          <w:sz w:val="24"/>
          <w:szCs w:val="24"/>
        </w:rPr>
        <w:t xml:space="preserve">Пружалац </w:t>
      </w:r>
      <w:proofErr w:type="gramStart"/>
      <w:r w:rsidRPr="00437E70">
        <w:rPr>
          <w:rFonts w:cs="Arial"/>
          <w:sz w:val="24"/>
          <w:szCs w:val="24"/>
        </w:rPr>
        <w:t>услуге  се</w:t>
      </w:r>
      <w:proofErr w:type="gramEnd"/>
      <w:r w:rsidRPr="00437E70">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437E70">
        <w:rPr>
          <w:rFonts w:cs="Arial"/>
          <w:sz w:val="24"/>
          <w:szCs w:val="24"/>
          <w:lang w:val="sr-Cyrl-RS"/>
        </w:rPr>
        <w:t>5</w:t>
      </w:r>
      <w:r w:rsidRPr="00437E70">
        <w:rPr>
          <w:rFonts w:cs="Arial"/>
          <w:sz w:val="24"/>
          <w:szCs w:val="24"/>
        </w:rPr>
        <w:t xml:space="preserve"> (словима: пет дана) од момента пријема рекламације о свом трошку.</w:t>
      </w:r>
      <w:bookmarkEnd w:id="33"/>
      <w:bookmarkEnd w:id="34"/>
    </w:p>
    <w:p w:rsidR="00027A70" w:rsidRPr="00FB177A" w:rsidRDefault="00027A70" w:rsidP="00FB177A">
      <w:pPr>
        <w:pStyle w:val="KDParagraf"/>
        <w:spacing w:before="0"/>
        <w:rPr>
          <w:rFonts w:cs="Arial"/>
          <w:sz w:val="24"/>
          <w:szCs w:val="24"/>
        </w:rPr>
      </w:pPr>
    </w:p>
    <w:p w:rsidR="00756A02" w:rsidRPr="008112A2" w:rsidRDefault="00756A02" w:rsidP="00C6140D">
      <w:pPr>
        <w:pStyle w:val="Heading10"/>
        <w:numPr>
          <w:ilvl w:val="0"/>
          <w:numId w:val="17"/>
        </w:numPr>
        <w:jc w:val="both"/>
        <w:rPr>
          <w:rFonts w:cs="Arial"/>
          <w:sz w:val="24"/>
          <w:szCs w:val="24"/>
          <w:lang w:val="sr-Cyrl-RS"/>
        </w:rPr>
      </w:pPr>
      <w:bookmarkStart w:id="35"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3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C01D68"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rsidR="00175774" w:rsidRPr="00EC5BB4" w:rsidRDefault="00175774" w:rsidP="003A4822">
            <w:pPr>
              <w:autoSpaceDE w:val="0"/>
              <w:autoSpaceDN w:val="0"/>
              <w:adjustRightInd w:val="0"/>
              <w:rPr>
                <w:rFonts w:cs="Arial"/>
                <w:sz w:val="24"/>
                <w:szCs w:val="24"/>
              </w:rPr>
            </w:pPr>
            <w:r w:rsidRPr="00EC5BB4">
              <w:rPr>
                <w:rFonts w:cs="Arial"/>
                <w:sz w:val="24"/>
                <w:szCs w:val="24"/>
                <w:lang w:val="pl-PL"/>
              </w:rPr>
              <w:t xml:space="preserve">Да је </w:t>
            </w:r>
            <w:r w:rsidRPr="004A5A7D">
              <w:rPr>
                <w:rFonts w:cs="Arial"/>
                <w:sz w:val="24"/>
                <w:szCs w:val="24"/>
                <w:lang w:val="pl-PL"/>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lastRenderedPageBreak/>
              <w:t xml:space="preserve">- </w:t>
            </w:r>
            <w:r w:rsidRPr="00EC5BB4">
              <w:rPr>
                <w:rFonts w:eastAsia="Calibri" w:cs="Arial"/>
                <w:b/>
                <w:sz w:val="24"/>
                <w:szCs w:val="24"/>
              </w:rPr>
              <w:t>за правно лице:</w:t>
            </w:r>
            <w:r w:rsidR="00D600C1">
              <w:rPr>
                <w:rFonts w:eastAsia="Calibri" w:cs="Arial"/>
                <w:b/>
                <w:sz w:val="24"/>
                <w:szCs w:val="24"/>
                <w:lang w:val="sr-Cyrl-RS"/>
              </w:rPr>
              <w:t xml:space="preserve"> </w:t>
            </w:r>
            <w:r w:rsidRPr="00EC5BB4">
              <w:rPr>
                <w:rFonts w:eastAsia="Calibri" w:cs="Arial"/>
                <w:sz w:val="24"/>
                <w:szCs w:val="24"/>
                <w:lang w:val="ru-RU"/>
              </w:rPr>
              <w:t>Извод из регистра</w:t>
            </w:r>
            <w:r w:rsidR="00EC00FB">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6140D">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C6140D">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C01D68">
        <w:trPr>
          <w:trHeight w:val="215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C01D68"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w:t>
            </w:r>
          </w:p>
          <w:p w:rsidR="00175774" w:rsidRPr="00EC5BB4" w:rsidRDefault="00175774" w:rsidP="003A4822">
            <w:pPr>
              <w:autoSpaceDE w:val="0"/>
              <w:autoSpaceDN w:val="0"/>
              <w:adjustRightInd w:val="0"/>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w:t>
            </w:r>
            <w:r w:rsidRPr="00EC5BB4">
              <w:rPr>
                <w:rFonts w:cs="Arial"/>
                <w:sz w:val="24"/>
                <w:szCs w:val="24"/>
              </w:rPr>
              <w:lastRenderedPageBreak/>
              <w:t xml:space="preserve">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6140D">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C6140D">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C6140D">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C64E66" w:rsidRDefault="00175774" w:rsidP="00C6140D">
            <w:pPr>
              <w:numPr>
                <w:ilvl w:val="0"/>
                <w:numId w:val="20"/>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C64E66" w:rsidRPr="00EC5BB4" w:rsidRDefault="00C64E66" w:rsidP="00F17873">
            <w:pPr>
              <w:tabs>
                <w:tab w:val="left" w:pos="680"/>
              </w:tabs>
              <w:snapToGrid w:val="0"/>
              <w:spacing w:before="0"/>
              <w:ind w:left="714"/>
              <w:contextualSpacing/>
              <w:jc w:val="left"/>
              <w:rPr>
                <w:rFonts w:cs="Arial"/>
                <w:sz w:val="24"/>
                <w:szCs w:val="24"/>
              </w:rPr>
            </w:pPr>
          </w:p>
          <w:p w:rsidR="00B46D29" w:rsidRPr="00EC5BB4" w:rsidRDefault="00175774" w:rsidP="005B5F6B">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r w:rsidR="005B5F6B" w:rsidRPr="00EC5BB4">
              <w:rPr>
                <w:rFonts w:cs="Arial"/>
                <w:sz w:val="24"/>
                <w:szCs w:val="24"/>
                <w:lang w:val="sr-Cyrl-CS"/>
              </w:rPr>
              <w:t xml:space="preserve"> </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C01D68" w:rsidRDefault="00175774" w:rsidP="003A4822">
            <w:pPr>
              <w:snapToGrid w:val="0"/>
              <w:rPr>
                <w:rFonts w:cs="Arial"/>
                <w:sz w:val="24"/>
                <w:szCs w:val="24"/>
                <w:u w:val="single"/>
              </w:rPr>
            </w:pPr>
            <w:r w:rsidRPr="00EC5BB4">
              <w:rPr>
                <w:rFonts w:cs="Arial"/>
                <w:b/>
                <w:sz w:val="24"/>
                <w:szCs w:val="24"/>
                <w:u w:val="single"/>
              </w:rPr>
              <w:t>Услов</w:t>
            </w:r>
            <w:r w:rsidRPr="00EC5BB4">
              <w:rPr>
                <w:rFonts w:cs="Arial"/>
                <w:sz w:val="24"/>
                <w:szCs w:val="24"/>
                <w:u w:val="single"/>
              </w:rPr>
              <w:t>:</w:t>
            </w:r>
          </w:p>
          <w:p w:rsidR="00175774" w:rsidRPr="00EC5BB4" w:rsidRDefault="00175774" w:rsidP="003A4822">
            <w:pPr>
              <w:snapToGrid w:val="0"/>
              <w:rPr>
                <w:rFonts w:cs="Arial"/>
                <w:sz w:val="24"/>
                <w:szCs w:val="24"/>
              </w:rPr>
            </w:pP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C6140D">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C6140D">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C6140D">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C6140D">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5B5F6B">
            <w:pPr>
              <w:tabs>
                <w:tab w:val="left" w:pos="680"/>
              </w:tabs>
              <w:snapToGrid w:val="0"/>
              <w:contextualSpacing/>
              <w:rPr>
                <w:rFonts w:cs="Arial"/>
                <w:i/>
                <w:sz w:val="24"/>
                <w:szCs w:val="24"/>
              </w:rPr>
            </w:pPr>
            <w:r w:rsidRPr="00EC5BB4">
              <w:rPr>
                <w:rFonts w:eastAsia="Calibri" w:cs="Arial"/>
                <w:b/>
                <w:sz w:val="24"/>
                <w:szCs w:val="24"/>
              </w:rPr>
              <w:lastRenderedPageBreak/>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4D6CD1" w:rsidRPr="004D6CD1">
              <w:rPr>
                <w:rFonts w:cs="Arial"/>
                <w:b/>
                <w:sz w:val="24"/>
                <w:szCs w:val="24"/>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4D6CD1" w:rsidRDefault="00175774" w:rsidP="003A4822">
            <w:pPr>
              <w:rPr>
                <w:rFonts w:cs="Arial"/>
                <w:b/>
                <w:sz w:val="24"/>
                <w:szCs w:val="24"/>
                <w:lang w:val="sr-Cyrl-RS"/>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A44B37">
              <w:rPr>
                <w:rFonts w:cs="Arial"/>
                <w:sz w:val="24"/>
                <w:szCs w:val="24"/>
                <w:lang w:val="sr-Cyrl-RS"/>
              </w:rPr>
              <w:t>Закона</w:t>
            </w:r>
            <w:r w:rsidR="00A44B37" w:rsidRPr="00EC5BB4">
              <w:rPr>
                <w:rFonts w:cs="Arial"/>
                <w:sz w:val="24"/>
                <w:szCs w:val="24"/>
                <w:lang w:val="sr-Cyrl-RS"/>
              </w:rPr>
              <w:t xml:space="preserve"> </w:t>
            </w:r>
            <w:r w:rsidRPr="00EC5BB4">
              <w:rPr>
                <w:rFonts w:cs="Arial"/>
                <w:sz w:val="24"/>
                <w:szCs w:val="24"/>
              </w:rPr>
              <w:t>(</w:t>
            </w:r>
            <w:r w:rsidR="005E778F" w:rsidRPr="00284755">
              <w:rPr>
                <w:rFonts w:cs="Arial"/>
                <w:sz w:val="24"/>
                <w:szCs w:val="24"/>
              </w:rPr>
              <w:t>Образац бр.4.</w:t>
            </w:r>
            <w:r w:rsidRPr="00284755">
              <w:rPr>
                <w:rFonts w:cs="Arial"/>
                <w:sz w:val="24"/>
                <w:szCs w:val="24"/>
              </w:rPr>
              <w:t>)</w:t>
            </w:r>
            <w:r w:rsidR="004D6CD1">
              <w:rPr>
                <w:rFonts w:cs="Arial"/>
                <w:sz w:val="24"/>
                <w:szCs w:val="24"/>
                <w:lang w:val="sr-Cyrl-RS"/>
              </w:rPr>
              <w:t xml:space="preserve">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C6140D">
            <w:pPr>
              <w:numPr>
                <w:ilvl w:val="0"/>
                <w:numId w:val="21"/>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C6140D">
            <w:pPr>
              <w:numPr>
                <w:ilvl w:val="0"/>
                <w:numId w:val="21"/>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A7388F" w:rsidRDefault="00175774" w:rsidP="003A4822">
            <w:pPr>
              <w:ind w:right="-180"/>
              <w:jc w:val="center"/>
              <w:rPr>
                <w:rFonts w:cs="Arial"/>
                <w:b/>
                <w:i/>
                <w:sz w:val="24"/>
                <w:szCs w:val="24"/>
              </w:rPr>
            </w:pPr>
            <w:r w:rsidRPr="00A7388F">
              <w:rPr>
                <w:rFonts w:cs="Arial"/>
                <w:b/>
                <w:sz w:val="24"/>
                <w:szCs w:val="24"/>
              </w:rPr>
              <w:t xml:space="preserve">4.2  ДОДАТНИ УСЛОВИ </w:t>
            </w:r>
          </w:p>
          <w:p w:rsidR="00175774" w:rsidRPr="00EC5BB4" w:rsidRDefault="00175774" w:rsidP="00D975EB">
            <w:pPr>
              <w:snapToGrid w:val="0"/>
              <w:jc w:val="center"/>
              <w:rPr>
                <w:rFonts w:eastAsia="Calibri" w:cs="Arial"/>
                <w:color w:val="00B0F0"/>
                <w:sz w:val="24"/>
                <w:szCs w:val="24"/>
              </w:rPr>
            </w:pPr>
            <w:r w:rsidRPr="00A7388F">
              <w:rPr>
                <w:rFonts w:cs="Arial"/>
                <w:b/>
                <w:sz w:val="24"/>
                <w:szCs w:val="24"/>
              </w:rPr>
              <w:t>ЗА УЧЕШЋЕ У ПОСТУПКУ ЈАВНЕ НАБАВКЕ ИЗ ЧЛАНА 76. З</w:t>
            </w:r>
            <w:r w:rsidR="005C7CDE" w:rsidRPr="00A7388F">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284755" w:rsidP="003A4822">
            <w:pPr>
              <w:jc w:val="center"/>
              <w:rPr>
                <w:rFonts w:cs="Arial"/>
                <w:color w:val="00B0F0"/>
                <w:sz w:val="24"/>
                <w:szCs w:val="24"/>
              </w:rPr>
            </w:pPr>
            <w:r>
              <w:rPr>
                <w:rFonts w:cs="Arial"/>
                <w:sz w:val="24"/>
                <w:szCs w:val="24"/>
              </w:rPr>
              <w:t>5</w:t>
            </w:r>
            <w:r w:rsidR="00175774" w:rsidRPr="00A7388F">
              <w:rPr>
                <w:rFonts w:cs="Arial"/>
                <w:sz w:val="24"/>
                <w:szCs w:val="24"/>
              </w:rPr>
              <w:t>.</w:t>
            </w:r>
          </w:p>
        </w:tc>
        <w:tc>
          <w:tcPr>
            <w:tcW w:w="8430" w:type="dxa"/>
          </w:tcPr>
          <w:p w:rsidR="00C01D68" w:rsidRDefault="00C01D68" w:rsidP="003A4822">
            <w:pPr>
              <w:autoSpaceDE w:val="0"/>
              <w:autoSpaceDN w:val="0"/>
              <w:adjustRightInd w:val="0"/>
              <w:rPr>
                <w:rFonts w:cs="Arial"/>
                <w:b/>
                <w:sz w:val="24"/>
                <w:szCs w:val="24"/>
                <w:u w:val="single"/>
              </w:rPr>
            </w:pPr>
            <w:r w:rsidRPr="00C01D68">
              <w:rPr>
                <w:rFonts w:cs="Arial"/>
                <w:b/>
                <w:sz w:val="24"/>
                <w:szCs w:val="24"/>
                <w:u w:val="single"/>
              </w:rPr>
              <w:t>Финансијски капацитет</w:t>
            </w:r>
          </w:p>
          <w:p w:rsidR="00175774" w:rsidRPr="00A7388F" w:rsidRDefault="00175774" w:rsidP="003A4822">
            <w:pPr>
              <w:autoSpaceDE w:val="0"/>
              <w:autoSpaceDN w:val="0"/>
              <w:adjustRightInd w:val="0"/>
              <w:rPr>
                <w:rFonts w:cs="Arial"/>
                <w:b/>
                <w:sz w:val="24"/>
                <w:szCs w:val="24"/>
                <w:u w:val="single"/>
              </w:rPr>
            </w:pPr>
            <w:r w:rsidRPr="00A7388F">
              <w:rPr>
                <w:rFonts w:cs="Arial"/>
                <w:b/>
                <w:sz w:val="24"/>
                <w:szCs w:val="24"/>
                <w:u w:val="single"/>
              </w:rPr>
              <w:t>Услов:</w:t>
            </w:r>
          </w:p>
          <w:p w:rsidR="00950B76" w:rsidRPr="00C01D68" w:rsidRDefault="00175774" w:rsidP="00950B76">
            <w:pPr>
              <w:autoSpaceDE w:val="0"/>
              <w:autoSpaceDN w:val="0"/>
              <w:adjustRightInd w:val="0"/>
              <w:spacing w:before="0"/>
              <w:rPr>
                <w:rFonts w:cs="Arial"/>
                <w:sz w:val="24"/>
                <w:szCs w:val="24"/>
              </w:rPr>
            </w:pPr>
            <w:r w:rsidRPr="00C01D68">
              <w:rPr>
                <w:rFonts w:cs="Arial"/>
                <w:sz w:val="24"/>
                <w:szCs w:val="24"/>
              </w:rPr>
              <w:t xml:space="preserve">Понуђач располаже неопходним </w:t>
            </w:r>
            <w:r w:rsidRPr="00027A70">
              <w:rPr>
                <w:rFonts w:cs="Arial"/>
                <w:sz w:val="24"/>
                <w:szCs w:val="24"/>
              </w:rPr>
              <w:t>финансијским капацитетом</w:t>
            </w:r>
            <w:r w:rsidR="00B357F8" w:rsidRPr="00C01D68">
              <w:rPr>
                <w:rFonts w:cs="Arial"/>
                <w:sz w:val="24"/>
                <w:szCs w:val="24"/>
              </w:rPr>
              <w:t xml:space="preserve"> ако је:</w:t>
            </w:r>
            <w:r w:rsidR="00950B76" w:rsidRPr="00C01D68">
              <w:rPr>
                <w:rFonts w:cs="Arial"/>
                <w:sz w:val="24"/>
                <w:szCs w:val="24"/>
                <w:lang w:val="sr-Cyrl-RS"/>
              </w:rPr>
              <w:t xml:space="preserve"> </w:t>
            </w:r>
            <w:r w:rsidR="00A7388F" w:rsidRPr="00C01D68">
              <w:rPr>
                <w:rFonts w:cs="Arial"/>
                <w:sz w:val="24"/>
                <w:szCs w:val="24"/>
              </w:rPr>
              <w:t xml:space="preserve">у периоду </w:t>
            </w:r>
            <w:r w:rsidR="008C44AE" w:rsidRPr="00C01D68">
              <w:rPr>
                <w:rFonts w:cs="Arial"/>
                <w:sz w:val="24"/>
                <w:szCs w:val="24"/>
                <w:lang w:val="sr-Cyrl-RS"/>
              </w:rPr>
              <w:t xml:space="preserve">од </w:t>
            </w:r>
            <w:r w:rsidR="00C01D68" w:rsidRPr="00C01D68">
              <w:rPr>
                <w:rFonts w:cs="Arial"/>
                <w:sz w:val="24"/>
                <w:szCs w:val="24"/>
                <w:lang w:val="sr-Cyrl-RS"/>
              </w:rPr>
              <w:t>три</w:t>
            </w:r>
            <w:r w:rsidR="008C44AE" w:rsidRPr="00C01D68">
              <w:rPr>
                <w:rFonts w:cs="Arial"/>
                <w:sz w:val="24"/>
                <w:szCs w:val="24"/>
                <w:lang w:val="sr-Cyrl-RS"/>
              </w:rPr>
              <w:t xml:space="preserve"> године </w:t>
            </w:r>
            <w:proofErr w:type="gramStart"/>
            <w:r w:rsidR="008C44AE" w:rsidRPr="00C01D68">
              <w:rPr>
                <w:rFonts w:cs="Arial"/>
                <w:sz w:val="24"/>
                <w:szCs w:val="24"/>
                <w:lang w:val="sr-Cyrl-RS"/>
              </w:rPr>
              <w:t xml:space="preserve">за </w:t>
            </w:r>
            <w:r w:rsidR="00A7388F" w:rsidRPr="00C01D68">
              <w:rPr>
                <w:rFonts w:cs="Arial"/>
                <w:sz w:val="24"/>
                <w:szCs w:val="24"/>
              </w:rPr>
              <w:t xml:space="preserve"> </w:t>
            </w:r>
            <w:r w:rsidR="00C01D68" w:rsidRPr="00C01D68">
              <w:rPr>
                <w:rFonts w:cs="Arial"/>
                <w:sz w:val="24"/>
                <w:szCs w:val="24"/>
                <w:lang w:val="sr-Cyrl-RS"/>
              </w:rPr>
              <w:t>2013</w:t>
            </w:r>
            <w:proofErr w:type="gramEnd"/>
            <w:r w:rsidR="00C01D68" w:rsidRPr="00C01D68">
              <w:rPr>
                <w:rFonts w:cs="Arial"/>
                <w:sz w:val="24"/>
                <w:szCs w:val="24"/>
                <w:lang w:val="sr-Cyrl-RS"/>
              </w:rPr>
              <w:t>,</w:t>
            </w:r>
            <w:r w:rsidR="00AF2F36">
              <w:rPr>
                <w:rFonts w:cs="Arial"/>
                <w:sz w:val="24"/>
                <w:szCs w:val="24"/>
                <w:lang w:val="sr-Cyrl-RS"/>
              </w:rPr>
              <w:t xml:space="preserve"> </w:t>
            </w:r>
            <w:r w:rsidR="00D55177" w:rsidRPr="00C01D68">
              <w:rPr>
                <w:rFonts w:cs="Arial"/>
                <w:sz w:val="24"/>
                <w:szCs w:val="24"/>
                <w:lang w:val="sr-Cyrl-RS"/>
              </w:rPr>
              <w:t>2014.</w:t>
            </w:r>
            <w:r w:rsidR="008C44AE" w:rsidRPr="00C01D68">
              <w:rPr>
                <w:rFonts w:cs="Arial"/>
                <w:sz w:val="24"/>
                <w:szCs w:val="24"/>
                <w:lang w:val="sr-Cyrl-RS"/>
              </w:rPr>
              <w:t xml:space="preserve"> </w:t>
            </w:r>
            <w:proofErr w:type="gramStart"/>
            <w:r w:rsidR="00A7388F" w:rsidRPr="00C01D68">
              <w:rPr>
                <w:rFonts w:cs="Arial"/>
                <w:sz w:val="24"/>
                <w:szCs w:val="24"/>
              </w:rPr>
              <w:t>год</w:t>
            </w:r>
            <w:proofErr w:type="gramEnd"/>
            <w:r w:rsidR="00A7388F" w:rsidRPr="00C01D68">
              <w:rPr>
                <w:rFonts w:cs="Arial"/>
                <w:sz w:val="24"/>
                <w:szCs w:val="24"/>
              </w:rPr>
              <w:t>.</w:t>
            </w:r>
            <w:r w:rsidR="00B357F8" w:rsidRPr="00C01D68">
              <w:rPr>
                <w:rFonts w:cs="Arial"/>
                <w:sz w:val="24"/>
                <w:szCs w:val="24"/>
                <w:lang w:val="sr-Cyrl-RS"/>
              </w:rPr>
              <w:t xml:space="preserve"> </w:t>
            </w:r>
            <w:proofErr w:type="gramStart"/>
            <w:r w:rsidR="008C44AE" w:rsidRPr="00C01D68">
              <w:rPr>
                <w:rFonts w:cs="Arial"/>
                <w:sz w:val="24"/>
                <w:szCs w:val="24"/>
              </w:rPr>
              <w:t>и</w:t>
            </w:r>
            <w:proofErr w:type="gramEnd"/>
            <w:r w:rsidR="00A7388F" w:rsidRPr="00C01D68">
              <w:rPr>
                <w:rFonts w:cs="Arial"/>
                <w:sz w:val="24"/>
                <w:szCs w:val="24"/>
              </w:rPr>
              <w:t xml:space="preserve"> </w:t>
            </w:r>
            <w:r w:rsidR="00A7388F" w:rsidRPr="00C01D68">
              <w:rPr>
                <w:rFonts w:cs="Arial"/>
                <w:sz w:val="24"/>
                <w:szCs w:val="24"/>
                <w:lang w:val="sr-Cyrl-RS"/>
              </w:rPr>
              <w:t>2015</w:t>
            </w:r>
            <w:r w:rsidRPr="00C01D68">
              <w:rPr>
                <w:rFonts w:cs="Arial"/>
                <w:sz w:val="24"/>
                <w:szCs w:val="24"/>
              </w:rPr>
              <w:t>.</w:t>
            </w:r>
            <w:r w:rsidR="008C44AE" w:rsidRPr="00C01D68">
              <w:rPr>
                <w:rFonts w:cs="Arial"/>
                <w:sz w:val="24"/>
                <w:szCs w:val="24"/>
                <w:lang w:val="sr-Cyrl-RS"/>
              </w:rPr>
              <w:t xml:space="preserve"> </w:t>
            </w:r>
            <w:r w:rsidR="00AF2F36">
              <w:rPr>
                <w:rFonts w:cs="Arial"/>
                <w:sz w:val="24"/>
                <w:szCs w:val="24"/>
                <w:lang w:val="sr-Cyrl-RS"/>
              </w:rPr>
              <w:t>г</w:t>
            </w:r>
            <w:r w:rsidRPr="00C01D68">
              <w:rPr>
                <w:rFonts w:cs="Arial"/>
                <w:sz w:val="24"/>
                <w:szCs w:val="24"/>
              </w:rPr>
              <w:t>од</w:t>
            </w:r>
            <w:r w:rsidR="00215A08">
              <w:rPr>
                <w:rFonts w:cs="Arial"/>
                <w:sz w:val="24"/>
                <w:szCs w:val="24"/>
              </w:rPr>
              <w:t>.</w:t>
            </w:r>
            <w:r w:rsidRPr="00C01D68">
              <w:rPr>
                <w:rFonts w:cs="Arial"/>
                <w:sz w:val="24"/>
                <w:szCs w:val="24"/>
              </w:rPr>
              <w:t xml:space="preserve"> </w:t>
            </w:r>
            <w:proofErr w:type="gramStart"/>
            <w:r w:rsidRPr="00C01D68">
              <w:rPr>
                <w:rFonts w:cs="Arial"/>
                <w:sz w:val="24"/>
                <w:szCs w:val="24"/>
              </w:rPr>
              <w:t>остварио</w:t>
            </w:r>
            <w:proofErr w:type="gramEnd"/>
            <w:r w:rsidRPr="00C01D68">
              <w:rPr>
                <w:rFonts w:cs="Arial"/>
                <w:sz w:val="24"/>
                <w:szCs w:val="24"/>
              </w:rPr>
              <w:t xml:space="preserve"> пословни</w:t>
            </w:r>
            <w:r w:rsidR="00A7388F" w:rsidRPr="00C01D68">
              <w:rPr>
                <w:rFonts w:cs="Arial"/>
                <w:sz w:val="24"/>
                <w:szCs w:val="24"/>
              </w:rPr>
              <w:t xml:space="preserve"> приход од најмање </w:t>
            </w:r>
            <w:r w:rsidR="00C01D68" w:rsidRPr="00C01D68">
              <w:rPr>
                <w:rFonts w:cs="Arial"/>
                <w:sz w:val="24"/>
                <w:szCs w:val="24"/>
                <w:lang w:val="sr-Cyrl-RS"/>
              </w:rPr>
              <w:t>4.5</w:t>
            </w:r>
            <w:r w:rsidR="00D55177" w:rsidRPr="00C01D68">
              <w:rPr>
                <w:rFonts w:cs="Arial"/>
                <w:sz w:val="24"/>
                <w:szCs w:val="24"/>
                <w:lang w:val="sr-Cyrl-RS"/>
              </w:rPr>
              <w:t>00</w:t>
            </w:r>
            <w:r w:rsidR="00C01D68" w:rsidRPr="00C01D68">
              <w:rPr>
                <w:rFonts w:cs="Arial"/>
                <w:sz w:val="24"/>
                <w:szCs w:val="24"/>
                <w:lang w:val="sr-Cyrl-RS"/>
              </w:rPr>
              <w:t>.000</w:t>
            </w:r>
            <w:r w:rsidR="00D55177" w:rsidRPr="00C01D68">
              <w:rPr>
                <w:rFonts w:cs="Arial"/>
                <w:sz w:val="24"/>
                <w:szCs w:val="24"/>
                <w:lang w:val="sr-Cyrl-RS"/>
              </w:rPr>
              <w:t>,00</w:t>
            </w:r>
            <w:r w:rsidR="00A7388F" w:rsidRPr="00C01D68">
              <w:rPr>
                <w:rFonts w:cs="Arial"/>
                <w:sz w:val="24"/>
                <w:szCs w:val="24"/>
              </w:rPr>
              <w:t xml:space="preserve"> </w:t>
            </w:r>
            <w:r w:rsidR="00B357F8" w:rsidRPr="00C01D68">
              <w:rPr>
                <w:rFonts w:cs="Arial"/>
                <w:sz w:val="24"/>
                <w:szCs w:val="24"/>
              </w:rPr>
              <w:t>динара</w:t>
            </w:r>
            <w:r w:rsidR="00215A08">
              <w:rPr>
                <w:rFonts w:cs="Arial"/>
                <w:sz w:val="24"/>
                <w:szCs w:val="24"/>
              </w:rPr>
              <w:t>.</w:t>
            </w:r>
          </w:p>
          <w:p w:rsidR="002A404D" w:rsidRPr="00B357F8" w:rsidRDefault="002A404D" w:rsidP="00950B76">
            <w:pPr>
              <w:autoSpaceDE w:val="0"/>
              <w:autoSpaceDN w:val="0"/>
              <w:adjustRightInd w:val="0"/>
              <w:spacing w:before="0"/>
              <w:rPr>
                <w:rFonts w:cs="Arial"/>
                <w:sz w:val="24"/>
                <w:szCs w:val="24"/>
                <w:lang w:val="sr-Cyrl-RS"/>
              </w:rPr>
            </w:pPr>
          </w:p>
          <w:p w:rsidR="00175774" w:rsidRPr="007643E2" w:rsidRDefault="008C44AE" w:rsidP="00175774">
            <w:pPr>
              <w:autoSpaceDE w:val="0"/>
              <w:autoSpaceDN w:val="0"/>
              <w:adjustRightInd w:val="0"/>
              <w:spacing w:before="0"/>
              <w:rPr>
                <w:rFonts w:cs="Arial"/>
                <w:sz w:val="24"/>
                <w:szCs w:val="24"/>
              </w:rPr>
            </w:pPr>
            <w:r w:rsidRPr="007643E2">
              <w:rPr>
                <w:rFonts w:cs="Arial"/>
                <w:sz w:val="24"/>
                <w:szCs w:val="24"/>
              </w:rPr>
              <w:t>и</w:t>
            </w:r>
          </w:p>
          <w:p w:rsidR="003A7CB8" w:rsidRDefault="00175774" w:rsidP="003A4822">
            <w:pPr>
              <w:autoSpaceDE w:val="0"/>
              <w:autoSpaceDN w:val="0"/>
              <w:adjustRightInd w:val="0"/>
              <w:rPr>
                <w:rFonts w:cs="Arial"/>
                <w:b/>
                <w:sz w:val="24"/>
                <w:szCs w:val="24"/>
                <w:u w:val="single"/>
              </w:rPr>
            </w:pPr>
            <w:proofErr w:type="gramStart"/>
            <w:r w:rsidRPr="007643E2">
              <w:rPr>
                <w:rFonts w:eastAsia="Calibri" w:cs="Arial"/>
                <w:sz w:val="24"/>
                <w:szCs w:val="24"/>
              </w:rPr>
              <w:t>да</w:t>
            </w:r>
            <w:proofErr w:type="gramEnd"/>
            <w:r w:rsidRPr="007643E2">
              <w:rPr>
                <w:rFonts w:eastAsia="Calibri" w:cs="Arial"/>
                <w:sz w:val="24"/>
                <w:szCs w:val="24"/>
              </w:rPr>
              <w:t xml:space="preserve"> у последњих  </w:t>
            </w:r>
            <w:r w:rsidR="00C01D68">
              <w:rPr>
                <w:rFonts w:eastAsia="Calibri" w:cs="Arial"/>
                <w:sz w:val="24"/>
                <w:szCs w:val="24"/>
                <w:lang w:val="sr-Cyrl-RS"/>
              </w:rPr>
              <w:t>12</w:t>
            </w:r>
            <w:r w:rsidR="007643E2">
              <w:rPr>
                <w:rFonts w:eastAsia="Calibri" w:cs="Arial"/>
                <w:sz w:val="24"/>
                <w:szCs w:val="24"/>
                <w:lang w:val="sr-Cyrl-RS"/>
              </w:rPr>
              <w:t xml:space="preserve"> </w:t>
            </w:r>
            <w:r w:rsidR="001A3616" w:rsidRPr="007643E2">
              <w:rPr>
                <w:rFonts w:eastAsia="Calibri" w:cs="Arial"/>
                <w:sz w:val="24"/>
                <w:szCs w:val="24"/>
                <w:lang w:val="sr-Cyrl-RS"/>
              </w:rPr>
              <w:t>(</w:t>
            </w:r>
            <w:r w:rsidR="006A01FC">
              <w:rPr>
                <w:rFonts w:eastAsia="Calibri" w:cs="Arial"/>
                <w:sz w:val="24"/>
                <w:szCs w:val="24"/>
                <w:lang w:val="sr-Cyrl-RS"/>
              </w:rPr>
              <w:t xml:space="preserve">словима: </w:t>
            </w:r>
            <w:r w:rsidR="00C01D68">
              <w:rPr>
                <w:rFonts w:eastAsia="Calibri" w:cs="Arial"/>
                <w:sz w:val="24"/>
                <w:szCs w:val="24"/>
                <w:lang w:val="sr-Cyrl-RS"/>
              </w:rPr>
              <w:t>дванаест</w:t>
            </w:r>
            <w:r w:rsidR="001A3616" w:rsidRPr="007643E2">
              <w:rPr>
                <w:rFonts w:eastAsia="Calibri" w:cs="Arial"/>
                <w:sz w:val="24"/>
                <w:szCs w:val="24"/>
                <w:lang w:val="sr-Cyrl-RS"/>
              </w:rPr>
              <w:t>)</w:t>
            </w:r>
            <w:r w:rsidRPr="007643E2">
              <w:rPr>
                <w:rFonts w:eastAsia="Calibri" w:cs="Arial"/>
                <w:sz w:val="24"/>
                <w:szCs w:val="24"/>
              </w:rPr>
              <w:t xml:space="preserve"> месеци </w:t>
            </w:r>
            <w:r w:rsidR="00D86CCA" w:rsidRPr="007643E2">
              <w:rPr>
                <w:rFonts w:eastAsia="Calibri" w:cs="Arial"/>
                <w:sz w:val="24"/>
                <w:szCs w:val="24"/>
                <w:lang w:val="sr-Cyrl-RS"/>
              </w:rPr>
              <w:t>од дана</w:t>
            </w:r>
            <w:r w:rsidRPr="007643E2">
              <w:rPr>
                <w:rFonts w:eastAsia="Calibri" w:cs="Arial"/>
                <w:sz w:val="24"/>
                <w:szCs w:val="24"/>
              </w:rPr>
              <w:t xml:space="preserve"> објављивања </w:t>
            </w:r>
            <w:r w:rsidR="008112A2" w:rsidRPr="007643E2">
              <w:rPr>
                <w:rFonts w:eastAsia="Calibri" w:cs="Arial"/>
                <w:sz w:val="24"/>
                <w:szCs w:val="24"/>
                <w:lang w:val="sr-Cyrl-RS"/>
              </w:rPr>
              <w:t>П</w:t>
            </w:r>
            <w:r w:rsidRPr="007643E2">
              <w:rPr>
                <w:rFonts w:eastAsia="Calibri" w:cs="Arial"/>
                <w:sz w:val="24"/>
                <w:szCs w:val="24"/>
              </w:rPr>
              <w:t>озива за подношење п</w:t>
            </w:r>
            <w:r w:rsidR="00215A08">
              <w:rPr>
                <w:rFonts w:eastAsia="Calibri" w:cs="Arial"/>
                <w:sz w:val="24"/>
                <w:szCs w:val="24"/>
              </w:rPr>
              <w:t>онуда на Порталу јавних набавки</w:t>
            </w:r>
            <w:r w:rsidRPr="007643E2">
              <w:rPr>
                <w:rFonts w:eastAsia="Calibri" w:cs="Arial"/>
                <w:sz w:val="24"/>
                <w:szCs w:val="24"/>
              </w:rPr>
              <w:t xml:space="preserve"> није био неликвидан</w:t>
            </w:r>
            <w:r w:rsidR="00215A08">
              <w:rPr>
                <w:rFonts w:eastAsia="Calibri" w:cs="Arial"/>
                <w:sz w:val="24"/>
                <w:szCs w:val="24"/>
              </w:rPr>
              <w:t>.</w:t>
            </w:r>
          </w:p>
          <w:p w:rsidR="00175774" w:rsidRPr="00A7388F" w:rsidRDefault="00175774" w:rsidP="003A4822">
            <w:pPr>
              <w:autoSpaceDE w:val="0"/>
              <w:autoSpaceDN w:val="0"/>
              <w:adjustRightInd w:val="0"/>
              <w:rPr>
                <w:rFonts w:cs="Arial"/>
                <w:b/>
                <w:sz w:val="24"/>
                <w:szCs w:val="24"/>
                <w:u w:val="single"/>
              </w:rPr>
            </w:pPr>
            <w:r w:rsidRPr="00A7388F">
              <w:rPr>
                <w:rFonts w:cs="Arial"/>
                <w:b/>
                <w:sz w:val="24"/>
                <w:szCs w:val="24"/>
                <w:u w:val="single"/>
              </w:rPr>
              <w:t xml:space="preserve">Доказ: </w:t>
            </w:r>
          </w:p>
          <w:p w:rsidR="00175774" w:rsidRDefault="00175774" w:rsidP="005606F8">
            <w:pPr>
              <w:autoSpaceDE w:val="0"/>
              <w:autoSpaceDN w:val="0"/>
              <w:adjustRightInd w:val="0"/>
              <w:spacing w:before="0"/>
              <w:rPr>
                <w:rFonts w:cs="Arial"/>
                <w:sz w:val="24"/>
                <w:szCs w:val="24"/>
              </w:rPr>
            </w:pPr>
            <w:r w:rsidRPr="007643E2">
              <w:rPr>
                <w:rFonts w:cs="Arial"/>
                <w:sz w:val="24"/>
                <w:szCs w:val="24"/>
              </w:rPr>
              <w:t>Доказ за фин</w:t>
            </w:r>
            <w:r w:rsidR="005606F8" w:rsidRPr="007643E2">
              <w:rPr>
                <w:rFonts w:cs="Arial"/>
                <w:sz w:val="24"/>
                <w:szCs w:val="24"/>
                <w:lang w:val="sr-Cyrl-CS"/>
              </w:rPr>
              <w:t xml:space="preserve">ансијски </w:t>
            </w:r>
            <w:r w:rsidRPr="007643E2">
              <w:rPr>
                <w:rFonts w:cs="Arial"/>
                <w:sz w:val="24"/>
                <w:szCs w:val="24"/>
              </w:rPr>
              <w:t>капацитет</w:t>
            </w:r>
          </w:p>
          <w:p w:rsidR="00215A08" w:rsidRPr="00215A08" w:rsidRDefault="00215A08" w:rsidP="00215A08">
            <w:pPr>
              <w:autoSpaceDE w:val="0"/>
              <w:autoSpaceDN w:val="0"/>
              <w:adjustRightInd w:val="0"/>
              <w:spacing w:before="0"/>
              <w:rPr>
                <w:rFonts w:cs="Arial"/>
                <w:sz w:val="24"/>
                <w:szCs w:val="24"/>
              </w:rPr>
            </w:pPr>
            <w:r w:rsidRPr="00215A08">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3A7CB8" w:rsidRPr="00215A08" w:rsidRDefault="00215A08" w:rsidP="005606F8">
            <w:pPr>
              <w:autoSpaceDE w:val="0"/>
              <w:autoSpaceDN w:val="0"/>
              <w:adjustRightInd w:val="0"/>
              <w:spacing w:before="0"/>
              <w:rPr>
                <w:rFonts w:cs="Arial"/>
                <w:sz w:val="24"/>
                <w:szCs w:val="24"/>
                <w:lang w:val="sr-Cyrl-RS"/>
              </w:rPr>
            </w:pPr>
            <w:r w:rsidRPr="00215A08">
              <w:rPr>
                <w:rFonts w:cs="Arial"/>
                <w:sz w:val="24"/>
                <w:szCs w:val="24"/>
                <w:lang w:val="sr-Cyrl-RS"/>
              </w:rPr>
              <w:t>или</w:t>
            </w:r>
          </w:p>
          <w:p w:rsidR="005606F8" w:rsidRPr="00457941" w:rsidRDefault="005606F8" w:rsidP="005606F8">
            <w:pPr>
              <w:autoSpaceDE w:val="0"/>
              <w:autoSpaceDN w:val="0"/>
              <w:adjustRightInd w:val="0"/>
              <w:spacing w:before="0"/>
              <w:rPr>
                <w:rFonts w:cs="Arial"/>
                <w:sz w:val="24"/>
                <w:szCs w:val="24"/>
                <w:lang w:val="sr-Cyrl-CS"/>
              </w:rPr>
            </w:pPr>
            <w:r w:rsidRPr="007C1373">
              <w:rPr>
                <w:rFonts w:cs="Arial"/>
                <w:sz w:val="24"/>
                <w:szCs w:val="24"/>
                <w:lang w:val="sr-Cyrl-CS"/>
              </w:rPr>
              <w:t>Билан</w:t>
            </w:r>
            <w:r w:rsidR="007F36A5" w:rsidRPr="007C1373">
              <w:rPr>
                <w:rFonts w:cs="Arial"/>
                <w:sz w:val="24"/>
                <w:szCs w:val="24"/>
                <w:lang w:val="sr-Cyrl-CS"/>
              </w:rPr>
              <w:t>с</w:t>
            </w:r>
            <w:r w:rsidRPr="007C1373">
              <w:rPr>
                <w:rFonts w:cs="Arial"/>
                <w:sz w:val="24"/>
                <w:szCs w:val="24"/>
                <w:lang w:val="sr-Cyrl-CS"/>
              </w:rPr>
              <w:t xml:space="preserve"> стања и биланс успеха  за претходне</w:t>
            </w:r>
            <w:r w:rsidR="002A404D" w:rsidRPr="007C1373">
              <w:rPr>
                <w:rFonts w:cs="Arial"/>
                <w:sz w:val="24"/>
                <w:szCs w:val="24"/>
                <w:lang w:val="sr-Cyrl-CS"/>
              </w:rPr>
              <w:t xml:space="preserve"> </w:t>
            </w:r>
            <w:r w:rsidR="007C1373" w:rsidRPr="007C1373">
              <w:rPr>
                <w:rFonts w:cs="Arial"/>
                <w:sz w:val="24"/>
                <w:szCs w:val="24"/>
                <w:lang w:val="sr-Cyrl-CS"/>
              </w:rPr>
              <w:t>три</w:t>
            </w:r>
            <w:r w:rsidRPr="007C1373">
              <w:rPr>
                <w:rFonts w:cs="Arial"/>
                <w:sz w:val="24"/>
                <w:szCs w:val="24"/>
                <w:lang w:val="sr-Cyrl-CS"/>
              </w:rPr>
              <w:t xml:space="preserve"> обрачунске године </w:t>
            </w:r>
            <w:r w:rsidR="007C1373" w:rsidRPr="007C1373">
              <w:rPr>
                <w:rFonts w:cs="Arial"/>
                <w:sz w:val="24"/>
                <w:szCs w:val="24"/>
                <w:lang w:val="sr-Cyrl-CS"/>
              </w:rPr>
              <w:t>2013,</w:t>
            </w:r>
            <w:r w:rsidR="00B63C59">
              <w:rPr>
                <w:rFonts w:cs="Arial"/>
                <w:sz w:val="24"/>
                <w:szCs w:val="24"/>
                <w:lang w:val="sr-Cyrl-CS"/>
              </w:rPr>
              <w:t xml:space="preserve"> </w:t>
            </w:r>
            <w:r w:rsidR="00B357F8" w:rsidRPr="007C1373">
              <w:rPr>
                <w:rFonts w:cs="Arial"/>
                <w:sz w:val="24"/>
                <w:szCs w:val="24"/>
                <w:lang w:val="sr-Cyrl-CS"/>
              </w:rPr>
              <w:t>2014 и 2015</w:t>
            </w:r>
            <w:r w:rsidR="007F36A5" w:rsidRPr="007C1373">
              <w:rPr>
                <w:rFonts w:cs="Arial"/>
                <w:sz w:val="24"/>
                <w:szCs w:val="24"/>
                <w:lang w:val="sr-Cyrl-CS"/>
              </w:rPr>
              <w:t xml:space="preserve"> са мишљењем овлашћеног ревизора,</w:t>
            </w:r>
            <w:r w:rsidR="00D86CCA" w:rsidRPr="007C1373">
              <w:rPr>
                <w:rFonts w:cs="Arial"/>
                <w:sz w:val="24"/>
                <w:szCs w:val="24"/>
                <w:lang w:val="sr-Cyrl-CS"/>
              </w:rPr>
              <w:t xml:space="preserve"> ако је понуђач субјект ревизије</w:t>
            </w:r>
            <w:r w:rsidR="007F36A5" w:rsidRPr="007C1373">
              <w:rPr>
                <w:rFonts w:cs="Arial"/>
                <w:sz w:val="24"/>
                <w:szCs w:val="24"/>
                <w:lang w:val="sr-Cyrl-CS"/>
              </w:rPr>
              <w:t xml:space="preserve"> у складу са Законом о рачуноводству</w:t>
            </w:r>
            <w:r w:rsidR="00457941" w:rsidRPr="00457941">
              <w:rPr>
                <w:rFonts w:cs="Arial"/>
                <w:sz w:val="24"/>
                <w:szCs w:val="24"/>
                <w:lang w:val="sr-Cyrl-CS"/>
              </w:rPr>
              <w:t xml:space="preserve">   (</w:t>
            </w:r>
            <w:r w:rsidR="00457941">
              <w:rPr>
                <w:rFonts w:cs="Arial"/>
                <w:sz w:val="24"/>
                <w:szCs w:val="24"/>
                <w:lang w:val="sr-Cyrl-CS"/>
              </w:rPr>
              <w:t>„</w:t>
            </w:r>
            <w:r w:rsidR="00457941" w:rsidRPr="00457941">
              <w:rPr>
                <w:rFonts w:cs="Arial"/>
                <w:sz w:val="24"/>
                <w:szCs w:val="24"/>
                <w:lang w:val="sr-Cyrl-CS"/>
              </w:rPr>
              <w:t>Службени гласни</w:t>
            </w:r>
            <w:r w:rsidR="00457941">
              <w:rPr>
                <w:rFonts w:cs="Arial"/>
                <w:sz w:val="24"/>
                <w:szCs w:val="24"/>
                <w:lang w:val="sr-Cyrl-CS"/>
              </w:rPr>
              <w:t>к</w:t>
            </w:r>
            <w:r w:rsidR="00457941" w:rsidRPr="00457941">
              <w:rPr>
                <w:rFonts w:cs="Arial"/>
                <w:sz w:val="24"/>
                <w:szCs w:val="24"/>
                <w:lang w:val="sr-Cyrl-CS"/>
              </w:rPr>
              <w:t xml:space="preserve"> РС</w:t>
            </w:r>
            <w:r w:rsidR="00457941">
              <w:rPr>
                <w:rFonts w:cs="Arial"/>
                <w:sz w:val="24"/>
                <w:szCs w:val="24"/>
                <w:lang w:val="sr-Cyrl-CS"/>
              </w:rPr>
              <w:t>“</w:t>
            </w:r>
            <w:r w:rsidR="00457941" w:rsidRPr="00457941">
              <w:rPr>
                <w:rFonts w:cs="Arial"/>
                <w:sz w:val="24"/>
                <w:szCs w:val="24"/>
                <w:lang w:val="sr-Cyrl-CS"/>
              </w:rPr>
              <w:t xml:space="preserve">, бр. 62/13) </w:t>
            </w:r>
            <w:r w:rsidR="007F36A5" w:rsidRPr="007C1373">
              <w:rPr>
                <w:rFonts w:cs="Arial"/>
                <w:sz w:val="24"/>
                <w:szCs w:val="24"/>
                <w:lang w:val="sr-Cyrl-CS"/>
              </w:rPr>
              <w:t>и Законом о ревизији</w:t>
            </w:r>
            <w:r w:rsidR="00457941" w:rsidRPr="00457941">
              <w:rPr>
                <w:rFonts w:cs="Arial"/>
                <w:sz w:val="24"/>
                <w:szCs w:val="24"/>
                <w:lang w:val="sr-Cyrl-CS"/>
              </w:rPr>
              <w:t xml:space="preserve"> (</w:t>
            </w:r>
            <w:r w:rsidR="00457941">
              <w:rPr>
                <w:rFonts w:cs="Arial"/>
                <w:sz w:val="24"/>
                <w:szCs w:val="24"/>
                <w:lang w:val="sr-Cyrl-CS"/>
              </w:rPr>
              <w:t>„</w:t>
            </w:r>
            <w:r w:rsidR="00457941" w:rsidRPr="00457941">
              <w:rPr>
                <w:rFonts w:cs="Arial"/>
                <w:sz w:val="24"/>
                <w:szCs w:val="24"/>
                <w:lang w:val="sr-Cyrl-CS"/>
              </w:rPr>
              <w:t>Службени гласни</w:t>
            </w:r>
            <w:r w:rsidR="00457941">
              <w:rPr>
                <w:rFonts w:cs="Arial"/>
                <w:sz w:val="24"/>
                <w:szCs w:val="24"/>
                <w:lang w:val="sr-Cyrl-CS"/>
              </w:rPr>
              <w:t>к</w:t>
            </w:r>
            <w:r w:rsidR="00457941" w:rsidRPr="00457941">
              <w:rPr>
                <w:rFonts w:cs="Arial"/>
                <w:sz w:val="24"/>
                <w:szCs w:val="24"/>
                <w:lang w:val="sr-Cyrl-CS"/>
              </w:rPr>
              <w:t xml:space="preserve"> РС</w:t>
            </w:r>
            <w:r w:rsidR="00457941">
              <w:rPr>
                <w:rFonts w:cs="Arial"/>
                <w:sz w:val="24"/>
                <w:szCs w:val="24"/>
                <w:lang w:val="sr-Cyrl-CS"/>
              </w:rPr>
              <w:t>“</w:t>
            </w:r>
            <w:r w:rsidR="00457941" w:rsidRPr="00457941">
              <w:rPr>
                <w:rFonts w:cs="Arial"/>
                <w:sz w:val="24"/>
                <w:szCs w:val="24"/>
                <w:lang w:val="sr-Cyrl-CS"/>
              </w:rPr>
              <w:t>, бр. 62/13)</w:t>
            </w:r>
            <w:r w:rsidR="00457941">
              <w:rPr>
                <w:rFonts w:cs="Arial"/>
                <w:sz w:val="24"/>
                <w:szCs w:val="24"/>
                <w:lang w:val="sr-Cyrl-CS"/>
              </w:rPr>
              <w:t>.</w:t>
            </w:r>
          </w:p>
          <w:p w:rsidR="00175774" w:rsidRPr="007C1373" w:rsidRDefault="00175774" w:rsidP="005606F8">
            <w:pPr>
              <w:autoSpaceDE w:val="0"/>
              <w:autoSpaceDN w:val="0"/>
              <w:adjustRightInd w:val="0"/>
              <w:spacing w:before="0"/>
              <w:rPr>
                <w:rFonts w:cs="Arial"/>
                <w:sz w:val="24"/>
                <w:szCs w:val="24"/>
              </w:rPr>
            </w:pPr>
            <w:r w:rsidRPr="007C1373">
              <w:rPr>
                <w:rFonts w:cs="Arial"/>
                <w:sz w:val="24"/>
                <w:szCs w:val="24"/>
              </w:rPr>
              <w:t>Прив</w:t>
            </w:r>
            <w:r w:rsidR="007F36A5" w:rsidRPr="007C1373">
              <w:rPr>
                <w:rFonts w:cs="Arial"/>
                <w:sz w:val="24"/>
                <w:szCs w:val="24"/>
                <w:lang w:val="sr-Cyrl-CS"/>
              </w:rPr>
              <w:t>р</w:t>
            </w:r>
            <w:r w:rsidRPr="007C1373">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7C1373">
              <w:rPr>
                <w:rFonts w:cs="Arial"/>
                <w:sz w:val="24"/>
                <w:szCs w:val="24"/>
                <w:lang w:val="sr-Cyrl-CS"/>
              </w:rPr>
              <w:t xml:space="preserve"> наведене</w:t>
            </w:r>
            <w:r w:rsidRPr="007C1373">
              <w:rPr>
                <w:rFonts w:cs="Arial"/>
                <w:sz w:val="24"/>
                <w:szCs w:val="24"/>
              </w:rPr>
              <w:t xml:space="preserve"> претходне </w:t>
            </w:r>
            <w:r w:rsidR="007C1373">
              <w:rPr>
                <w:rFonts w:cs="Arial"/>
                <w:sz w:val="24"/>
                <w:szCs w:val="24"/>
                <w:lang w:val="sr-Cyrl-RS"/>
              </w:rPr>
              <w:t>три</w:t>
            </w:r>
            <w:r w:rsidRPr="007C1373">
              <w:rPr>
                <w:rFonts w:cs="Arial"/>
                <w:sz w:val="24"/>
                <w:szCs w:val="24"/>
              </w:rPr>
              <w:t xml:space="preserve"> обрачунске </w:t>
            </w:r>
            <w:r w:rsidRPr="007C1373">
              <w:rPr>
                <w:rFonts w:cs="Arial"/>
                <w:sz w:val="24"/>
                <w:szCs w:val="24"/>
              </w:rPr>
              <w:lastRenderedPageBreak/>
              <w:t>године издат од стране надлежног пореског органа на чијој територији је регистровано обављање делатности.</w:t>
            </w:r>
          </w:p>
          <w:p w:rsidR="00175774" w:rsidRDefault="00175774" w:rsidP="005606F8">
            <w:pPr>
              <w:autoSpaceDE w:val="0"/>
              <w:autoSpaceDN w:val="0"/>
              <w:adjustRightInd w:val="0"/>
              <w:spacing w:before="0"/>
              <w:rPr>
                <w:rFonts w:cs="Arial"/>
                <w:sz w:val="24"/>
                <w:szCs w:val="24"/>
              </w:rPr>
            </w:pPr>
            <w:r w:rsidRPr="007C1373">
              <w:rPr>
                <w:rFonts w:cs="Arial"/>
                <w:sz w:val="24"/>
                <w:szCs w:val="24"/>
              </w:rPr>
              <w:t>Привредни субјект који није у обавези да утврђује ф</w:t>
            </w:r>
            <w:r w:rsidR="007F36A5" w:rsidRPr="007C1373">
              <w:rPr>
                <w:rFonts w:cs="Arial"/>
                <w:sz w:val="24"/>
                <w:szCs w:val="24"/>
              </w:rPr>
              <w:t>инансијски резултат пословања (</w:t>
            </w:r>
            <w:r w:rsidRPr="007C1373">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7C1373">
              <w:rPr>
                <w:rFonts w:cs="Arial"/>
                <w:sz w:val="24"/>
                <w:szCs w:val="24"/>
                <w:lang w:val="sr-Cyrl-CS"/>
              </w:rPr>
              <w:t xml:space="preserve">наведене </w:t>
            </w:r>
            <w:r w:rsidR="005A6BD0" w:rsidRPr="007C1373">
              <w:rPr>
                <w:rFonts w:cs="Arial"/>
                <w:sz w:val="24"/>
                <w:szCs w:val="24"/>
              </w:rPr>
              <w:t xml:space="preserve">претходне </w:t>
            </w:r>
            <w:r w:rsidR="007C1373">
              <w:rPr>
                <w:rFonts w:cs="Arial"/>
                <w:sz w:val="24"/>
                <w:szCs w:val="24"/>
                <w:lang w:val="sr-Cyrl-RS"/>
              </w:rPr>
              <w:t>три</w:t>
            </w:r>
            <w:r w:rsidRPr="007C1373">
              <w:rPr>
                <w:rFonts w:cs="Arial"/>
                <w:sz w:val="24"/>
                <w:szCs w:val="24"/>
              </w:rPr>
              <w:t xml:space="preserve"> обрачунске године.</w:t>
            </w:r>
          </w:p>
          <w:p w:rsidR="00215A08" w:rsidRPr="007C1373" w:rsidRDefault="00215A08" w:rsidP="005606F8">
            <w:pPr>
              <w:autoSpaceDE w:val="0"/>
              <w:autoSpaceDN w:val="0"/>
              <w:adjustRightInd w:val="0"/>
              <w:spacing w:before="0"/>
              <w:rPr>
                <w:rFonts w:cs="Arial"/>
                <w:sz w:val="24"/>
                <w:szCs w:val="24"/>
              </w:rPr>
            </w:pPr>
          </w:p>
          <w:p w:rsidR="00175774" w:rsidRDefault="00215A08" w:rsidP="005606F8">
            <w:pPr>
              <w:autoSpaceDE w:val="0"/>
              <w:autoSpaceDN w:val="0"/>
              <w:adjustRightInd w:val="0"/>
              <w:spacing w:before="0"/>
              <w:rPr>
                <w:rFonts w:cs="Arial"/>
                <w:sz w:val="24"/>
                <w:szCs w:val="24"/>
              </w:rPr>
            </w:pPr>
            <w:r>
              <w:rPr>
                <w:rFonts w:cs="Arial"/>
                <w:sz w:val="24"/>
                <w:szCs w:val="24"/>
              </w:rPr>
              <w:t>и</w:t>
            </w:r>
          </w:p>
          <w:p w:rsidR="00215A08" w:rsidRDefault="00215A08" w:rsidP="005606F8">
            <w:pPr>
              <w:autoSpaceDE w:val="0"/>
              <w:autoSpaceDN w:val="0"/>
              <w:adjustRightInd w:val="0"/>
              <w:spacing w:before="0"/>
              <w:rPr>
                <w:rFonts w:cs="Arial"/>
                <w:sz w:val="24"/>
                <w:szCs w:val="24"/>
              </w:rPr>
            </w:pPr>
          </w:p>
          <w:p w:rsidR="00175774" w:rsidRPr="00835ADF" w:rsidRDefault="00175774" w:rsidP="00C01D68">
            <w:pPr>
              <w:autoSpaceDE w:val="0"/>
              <w:autoSpaceDN w:val="0"/>
              <w:adjustRightInd w:val="0"/>
              <w:spacing w:before="0"/>
              <w:rPr>
                <w:rFonts w:eastAsia="Calibri" w:cs="Arial"/>
                <w:color w:val="00B0F0"/>
                <w:sz w:val="24"/>
                <w:szCs w:val="24"/>
                <w:lang w:val="sr-Cyrl-RS"/>
              </w:rPr>
            </w:pPr>
            <w:r w:rsidRPr="00A35A2D">
              <w:rPr>
                <w:rFonts w:eastAsia="Calibri" w:cs="Arial"/>
                <w:sz w:val="24"/>
                <w:szCs w:val="24"/>
              </w:rPr>
              <w:t xml:space="preserve">Потврда Народне банке Србије да понуђач није био неликвидан у последњих </w:t>
            </w:r>
            <w:r w:rsidR="00C01D68">
              <w:rPr>
                <w:rFonts w:eastAsia="Calibri" w:cs="Arial"/>
                <w:sz w:val="24"/>
                <w:szCs w:val="24"/>
                <w:lang w:val="sr-Cyrl-RS"/>
              </w:rPr>
              <w:t>дванаест</w:t>
            </w:r>
            <w:r w:rsidRPr="00A35A2D">
              <w:rPr>
                <w:rFonts w:eastAsia="Calibri" w:cs="Arial"/>
                <w:sz w:val="24"/>
                <w:szCs w:val="24"/>
              </w:rPr>
              <w:t xml:space="preserve"> месеци </w:t>
            </w:r>
            <w:r w:rsidR="00671773" w:rsidRPr="00A35A2D">
              <w:rPr>
                <w:rFonts w:eastAsia="Calibri" w:cs="Arial"/>
                <w:sz w:val="24"/>
                <w:szCs w:val="24"/>
                <w:lang w:val="sr-Cyrl-RS"/>
              </w:rPr>
              <w:t>од дана</w:t>
            </w:r>
            <w:r w:rsidR="001A3616" w:rsidRPr="00A35A2D">
              <w:rPr>
                <w:rFonts w:eastAsia="Calibri" w:cs="Arial"/>
                <w:sz w:val="24"/>
                <w:szCs w:val="24"/>
              </w:rPr>
              <w:t xml:space="preserve"> објављивања П</w:t>
            </w:r>
            <w:r w:rsidRPr="00A35A2D">
              <w:rPr>
                <w:rFonts w:eastAsia="Calibri" w:cs="Arial"/>
                <w:sz w:val="24"/>
                <w:szCs w:val="24"/>
              </w:rPr>
              <w:t>озива за подношење понуда на Порталу јавних набавки</w:t>
            </w:r>
            <w:r w:rsidR="00835ADF">
              <w:rPr>
                <w:rFonts w:eastAsia="Calibri" w:cs="Arial"/>
                <w:sz w:val="24"/>
                <w:szCs w:val="24"/>
                <w:lang w:val="sr-Cyrl-RS"/>
              </w:rPr>
              <w:t>.</w:t>
            </w:r>
          </w:p>
        </w:tc>
      </w:tr>
      <w:tr w:rsidR="00175774" w:rsidRPr="00EC5BB4" w:rsidTr="008112A2">
        <w:trPr>
          <w:jc w:val="center"/>
        </w:trPr>
        <w:tc>
          <w:tcPr>
            <w:tcW w:w="729" w:type="dxa"/>
            <w:vAlign w:val="center"/>
          </w:tcPr>
          <w:p w:rsidR="00175774" w:rsidRPr="00EC5BB4" w:rsidRDefault="00835ADF" w:rsidP="003A4822">
            <w:pPr>
              <w:jc w:val="center"/>
              <w:rPr>
                <w:rFonts w:cs="Arial"/>
                <w:color w:val="00B0F0"/>
                <w:sz w:val="24"/>
                <w:szCs w:val="24"/>
              </w:rPr>
            </w:pPr>
            <w:r w:rsidRPr="00835ADF">
              <w:rPr>
                <w:rFonts w:cs="Arial"/>
                <w:sz w:val="24"/>
                <w:szCs w:val="24"/>
              </w:rPr>
              <w:lastRenderedPageBreak/>
              <w:t>6</w:t>
            </w:r>
            <w:r w:rsidR="00175774" w:rsidRPr="007072B7">
              <w:rPr>
                <w:rFonts w:cs="Arial"/>
                <w:sz w:val="24"/>
                <w:szCs w:val="24"/>
              </w:rPr>
              <w:t>.</w:t>
            </w:r>
          </w:p>
        </w:tc>
        <w:tc>
          <w:tcPr>
            <w:tcW w:w="8430" w:type="dxa"/>
          </w:tcPr>
          <w:p w:rsidR="00175774" w:rsidRPr="007C1373" w:rsidRDefault="00C01D68" w:rsidP="003A4822">
            <w:pPr>
              <w:autoSpaceDE w:val="0"/>
              <w:autoSpaceDN w:val="0"/>
              <w:adjustRightInd w:val="0"/>
              <w:rPr>
                <w:rFonts w:cs="Arial"/>
                <w:b/>
                <w:sz w:val="24"/>
                <w:szCs w:val="24"/>
                <w:u w:val="single"/>
              </w:rPr>
            </w:pPr>
            <w:r w:rsidRPr="007C1373">
              <w:rPr>
                <w:rFonts w:cs="Arial"/>
                <w:b/>
                <w:sz w:val="24"/>
                <w:szCs w:val="24"/>
                <w:u w:val="single"/>
              </w:rPr>
              <w:t>Пословни капацитет</w:t>
            </w:r>
          </w:p>
          <w:p w:rsidR="00C01D68" w:rsidRDefault="00C01D68" w:rsidP="00C01D68">
            <w:pPr>
              <w:autoSpaceDE w:val="0"/>
              <w:autoSpaceDN w:val="0"/>
              <w:adjustRightInd w:val="0"/>
              <w:spacing w:before="0"/>
              <w:rPr>
                <w:rFonts w:cs="Arial"/>
                <w:sz w:val="24"/>
                <w:szCs w:val="24"/>
              </w:rPr>
            </w:pPr>
          </w:p>
          <w:p w:rsidR="00D55177" w:rsidRDefault="00F545BF" w:rsidP="00C01D68">
            <w:pPr>
              <w:autoSpaceDE w:val="0"/>
              <w:autoSpaceDN w:val="0"/>
              <w:adjustRightInd w:val="0"/>
              <w:spacing w:before="0"/>
              <w:rPr>
                <w:rFonts w:cs="Arial"/>
                <w:b/>
                <w:sz w:val="24"/>
                <w:szCs w:val="24"/>
                <w:u w:val="single"/>
                <w:lang w:val="sr-Cyrl-RS"/>
              </w:rPr>
            </w:pPr>
            <w:r w:rsidRPr="00C01D68">
              <w:rPr>
                <w:rFonts w:cs="Arial"/>
                <w:b/>
                <w:sz w:val="24"/>
                <w:szCs w:val="24"/>
                <w:u w:val="single"/>
                <w:lang w:val="sr-Cyrl-RS"/>
              </w:rPr>
              <w:t>Услов</w:t>
            </w:r>
          </w:p>
          <w:p w:rsidR="00485AE1" w:rsidRPr="00C01D68" w:rsidRDefault="00485AE1" w:rsidP="00C01D68">
            <w:pPr>
              <w:autoSpaceDE w:val="0"/>
              <w:autoSpaceDN w:val="0"/>
              <w:adjustRightInd w:val="0"/>
              <w:spacing w:before="0"/>
              <w:rPr>
                <w:rFonts w:cs="Arial"/>
                <w:b/>
                <w:sz w:val="24"/>
                <w:szCs w:val="24"/>
                <w:u w:val="single"/>
                <w:lang w:val="sr-Cyrl-RS"/>
              </w:rPr>
            </w:pPr>
          </w:p>
          <w:p w:rsidR="001C6EDA" w:rsidRPr="00485AE1" w:rsidRDefault="00485AE1" w:rsidP="00485AE1">
            <w:pPr>
              <w:pStyle w:val="ListParagraph"/>
              <w:numPr>
                <w:ilvl w:val="0"/>
                <w:numId w:val="34"/>
              </w:numPr>
              <w:autoSpaceDE w:val="0"/>
              <w:autoSpaceDN w:val="0"/>
              <w:adjustRightInd w:val="0"/>
              <w:spacing w:before="0"/>
              <w:rPr>
                <w:rFonts w:ascii="Arial" w:hAnsi="Arial" w:cs="Arial"/>
                <w:color w:val="000000"/>
              </w:rPr>
            </w:pPr>
            <w:r w:rsidRPr="00485AE1">
              <w:rPr>
                <w:rFonts w:ascii="Arial" w:hAnsi="Arial" w:cs="Arial"/>
              </w:rPr>
              <w:t xml:space="preserve">Да </w:t>
            </w:r>
            <w:r w:rsidRPr="00485AE1">
              <w:rPr>
                <w:rFonts w:ascii="Arial" w:hAnsi="Arial" w:cs="Arial"/>
                <w:lang w:val="sr-Cyrl-RS"/>
              </w:rPr>
              <w:t>п</w:t>
            </w:r>
            <w:r w:rsidR="001C6EDA" w:rsidRPr="00485AE1">
              <w:rPr>
                <w:rFonts w:ascii="Arial" w:hAnsi="Arial" w:cs="Arial"/>
              </w:rPr>
              <w:t>онуђач поседује сертификован систем менаџмента квалитетом у</w:t>
            </w:r>
            <w:r w:rsidR="001C6EDA" w:rsidRPr="00485AE1">
              <w:rPr>
                <w:rFonts w:ascii="Arial" w:hAnsi="Arial" w:cs="Arial"/>
                <w:color w:val="FF0000"/>
              </w:rPr>
              <w:t xml:space="preserve"> </w:t>
            </w:r>
            <w:r w:rsidR="001C6EDA" w:rsidRPr="00485AE1">
              <w:rPr>
                <w:rFonts w:ascii="Arial" w:hAnsi="Arial" w:cs="Arial"/>
              </w:rPr>
              <w:t>складу</w:t>
            </w:r>
            <w:r w:rsidR="001C6EDA" w:rsidRPr="00485AE1">
              <w:rPr>
                <w:rFonts w:ascii="Arial" w:hAnsi="Arial" w:cs="Arial"/>
                <w:color w:val="FF0000"/>
              </w:rPr>
              <w:t xml:space="preserve"> </w:t>
            </w:r>
            <w:r w:rsidR="001C6EDA" w:rsidRPr="00485AE1">
              <w:rPr>
                <w:rFonts w:ascii="Arial" w:hAnsi="Arial" w:cs="Arial"/>
              </w:rPr>
              <w:t>са захтевом стандарда ИСО 9001;</w:t>
            </w:r>
          </w:p>
          <w:p w:rsidR="00485AE1" w:rsidRPr="00485AE1" w:rsidRDefault="00485AE1" w:rsidP="00485AE1">
            <w:pPr>
              <w:pStyle w:val="ListParagraph"/>
              <w:autoSpaceDE w:val="0"/>
              <w:autoSpaceDN w:val="0"/>
              <w:adjustRightInd w:val="0"/>
              <w:spacing w:before="0"/>
              <w:rPr>
                <w:rFonts w:ascii="Arial" w:hAnsi="Arial" w:cs="Arial"/>
                <w:color w:val="000000"/>
                <w:lang w:val="sr-Cyrl-RS"/>
              </w:rPr>
            </w:pPr>
            <w:r>
              <w:rPr>
                <w:rFonts w:ascii="Arial" w:hAnsi="Arial" w:cs="Arial"/>
                <w:lang w:val="sr-Cyrl-RS"/>
              </w:rPr>
              <w:t xml:space="preserve">и </w:t>
            </w:r>
          </w:p>
          <w:p w:rsidR="00485AE1" w:rsidRPr="00485AE1" w:rsidRDefault="00485AE1" w:rsidP="00485AE1">
            <w:pPr>
              <w:pStyle w:val="ListParagraph"/>
              <w:numPr>
                <w:ilvl w:val="0"/>
                <w:numId w:val="34"/>
              </w:numPr>
              <w:autoSpaceDE w:val="0"/>
              <w:autoSpaceDN w:val="0"/>
              <w:adjustRightInd w:val="0"/>
              <w:rPr>
                <w:rFonts w:ascii="Arial" w:hAnsi="Arial" w:cs="Arial"/>
                <w:sz w:val="24"/>
                <w:szCs w:val="24"/>
                <w:lang w:val="pl-PL"/>
              </w:rPr>
            </w:pPr>
            <w:r w:rsidRPr="00485AE1">
              <w:rPr>
                <w:rFonts w:ascii="Arial" w:hAnsi="Arial" w:cs="Arial"/>
                <w:sz w:val="24"/>
                <w:szCs w:val="24"/>
                <w:lang w:val="pl-PL"/>
              </w:rPr>
              <w:t>Да је понуђач регистрован код надлежног органа, односно уписан у одговарајући регистар за обављање следећих делатности:</w:t>
            </w:r>
          </w:p>
          <w:p w:rsidR="00726160" w:rsidRDefault="00726160" w:rsidP="00726160">
            <w:pPr>
              <w:pStyle w:val="CommentText"/>
              <w:rPr>
                <w:sz w:val="24"/>
                <w:szCs w:val="24"/>
                <w:lang w:val="sr-Cyrl-RS"/>
              </w:rPr>
            </w:pPr>
            <w:r w:rsidRPr="00773F3C">
              <w:rPr>
                <w:rFonts w:eastAsia="Calibri" w:cs="Arial"/>
                <w:strike/>
                <w:sz w:val="24"/>
                <w:szCs w:val="24"/>
              </w:rPr>
              <w:t>-</w:t>
            </w:r>
            <w:r w:rsidRPr="00773F3C">
              <w:rPr>
                <w:sz w:val="24"/>
                <w:szCs w:val="24"/>
                <w:lang w:val="sr-Cyrl-RS"/>
              </w:rPr>
              <w:t>Научно истраживање и развој (72.19)</w:t>
            </w:r>
          </w:p>
          <w:p w:rsidR="00726160" w:rsidRPr="00726160" w:rsidRDefault="000C3B00" w:rsidP="00726160">
            <w:pPr>
              <w:pStyle w:val="CommentText"/>
              <w:rPr>
                <w:rFonts w:eastAsia="Calibri" w:cs="Arial"/>
                <w:sz w:val="24"/>
                <w:szCs w:val="24"/>
              </w:rPr>
            </w:pPr>
            <w:r>
              <w:rPr>
                <w:rFonts w:eastAsia="Calibri" w:cs="Arial"/>
                <w:sz w:val="24"/>
                <w:szCs w:val="24"/>
              </w:rPr>
              <w:t>-</w:t>
            </w:r>
            <w:r w:rsidR="00726160" w:rsidRPr="00726160">
              <w:rPr>
                <w:rFonts w:eastAsia="Calibri" w:cs="Arial"/>
                <w:sz w:val="24"/>
                <w:szCs w:val="24"/>
                <w:lang w:val="sr-Cyrl-RS"/>
              </w:rPr>
              <w:t>Образовање и остало образовање (85.59)</w:t>
            </w:r>
          </w:p>
          <w:p w:rsidR="00726160" w:rsidRPr="00773F3C" w:rsidRDefault="00726160" w:rsidP="00726160">
            <w:pPr>
              <w:pStyle w:val="CommentText"/>
              <w:rPr>
                <w:rFonts w:eastAsia="Calibri" w:cs="Arial"/>
                <w:strike/>
                <w:sz w:val="24"/>
                <w:szCs w:val="24"/>
              </w:rPr>
            </w:pPr>
            <w:r w:rsidRPr="00773F3C">
              <w:rPr>
                <w:rFonts w:eastAsia="Calibri" w:cs="Arial"/>
                <w:strike/>
                <w:sz w:val="24"/>
                <w:szCs w:val="24"/>
              </w:rPr>
              <w:t xml:space="preserve"> </w:t>
            </w:r>
            <w:r w:rsidRPr="00773F3C">
              <w:rPr>
                <w:sz w:val="24"/>
                <w:szCs w:val="24"/>
                <w:lang w:val="sr-Cyrl-RS"/>
              </w:rPr>
              <w:t>Техничко испитивање и анализе (71.20)</w:t>
            </w:r>
          </w:p>
          <w:p w:rsidR="00726160" w:rsidRPr="00773F3C" w:rsidRDefault="00726160" w:rsidP="00726160">
            <w:pPr>
              <w:rPr>
                <w:rFonts w:cs="Arial"/>
                <w:color w:val="000000"/>
                <w:sz w:val="24"/>
                <w:szCs w:val="24"/>
                <w:lang w:val="sr-Cyrl-RS"/>
              </w:rPr>
            </w:pPr>
            <w:r w:rsidRPr="00773F3C">
              <w:rPr>
                <w:rFonts w:cs="Arial"/>
                <w:color w:val="000000"/>
                <w:sz w:val="24"/>
                <w:szCs w:val="24"/>
                <w:lang w:val="sr-Cyrl-RS"/>
              </w:rPr>
              <w:t>- Инжењерске делатности и техничко саветовање (71.12)</w:t>
            </w:r>
          </w:p>
          <w:p w:rsidR="00485AE1" w:rsidRPr="00485AE1" w:rsidRDefault="00485AE1" w:rsidP="00485AE1">
            <w:pPr>
              <w:autoSpaceDE w:val="0"/>
              <w:autoSpaceDN w:val="0"/>
              <w:adjustRightInd w:val="0"/>
              <w:spacing w:before="0"/>
              <w:rPr>
                <w:rFonts w:cs="Arial"/>
                <w:color w:val="000000"/>
              </w:rPr>
            </w:pPr>
          </w:p>
          <w:p w:rsidR="00175774" w:rsidRPr="00CD1421" w:rsidRDefault="00175774" w:rsidP="003A4822">
            <w:pPr>
              <w:autoSpaceDE w:val="0"/>
              <w:autoSpaceDN w:val="0"/>
              <w:adjustRightInd w:val="0"/>
              <w:rPr>
                <w:rFonts w:cs="Arial"/>
                <w:b/>
                <w:sz w:val="24"/>
                <w:szCs w:val="24"/>
                <w:u w:val="single"/>
              </w:rPr>
            </w:pPr>
            <w:r w:rsidRPr="00CD1421">
              <w:rPr>
                <w:rFonts w:cs="Arial"/>
                <w:b/>
                <w:sz w:val="24"/>
                <w:szCs w:val="24"/>
                <w:u w:val="single"/>
              </w:rPr>
              <w:t xml:space="preserve">Доказ: </w:t>
            </w:r>
          </w:p>
          <w:p w:rsidR="007843AC" w:rsidRDefault="00175774" w:rsidP="007C1373">
            <w:pPr>
              <w:autoSpaceDE w:val="0"/>
              <w:autoSpaceDN w:val="0"/>
              <w:adjustRightInd w:val="0"/>
              <w:spacing w:before="0"/>
              <w:ind w:left="279" w:hanging="220"/>
              <w:rPr>
                <w:rFonts w:cs="Arial"/>
                <w:sz w:val="24"/>
                <w:szCs w:val="24"/>
              </w:rPr>
            </w:pPr>
            <w:r w:rsidRPr="00CD1421">
              <w:rPr>
                <w:rFonts w:cs="Arial"/>
                <w:i/>
                <w:sz w:val="24"/>
                <w:szCs w:val="24"/>
              </w:rPr>
              <w:t xml:space="preserve">- </w:t>
            </w:r>
            <w:r w:rsidRPr="007643E2">
              <w:rPr>
                <w:rFonts w:cs="Arial"/>
                <w:sz w:val="24"/>
                <w:szCs w:val="24"/>
              </w:rPr>
              <w:t>Копија ва</w:t>
            </w:r>
            <w:r w:rsidR="007C1373">
              <w:rPr>
                <w:rFonts w:cs="Arial"/>
                <w:sz w:val="24"/>
                <w:szCs w:val="24"/>
              </w:rPr>
              <w:t>жећег сертификата  ISO 9001</w:t>
            </w:r>
          </w:p>
          <w:p w:rsidR="00485AE1" w:rsidRPr="00485AE1" w:rsidRDefault="00485AE1" w:rsidP="006D3B12">
            <w:pPr>
              <w:autoSpaceDE w:val="0"/>
              <w:autoSpaceDN w:val="0"/>
              <w:adjustRightInd w:val="0"/>
              <w:rPr>
                <w:rFonts w:cs="Arial"/>
                <w:sz w:val="24"/>
                <w:szCs w:val="24"/>
                <w:lang w:val="sr-Cyrl-RS"/>
              </w:rPr>
            </w:pPr>
            <w:r w:rsidRPr="00485AE1">
              <w:rPr>
                <w:rFonts w:cs="Arial"/>
                <w:sz w:val="24"/>
                <w:szCs w:val="24"/>
                <w:lang w:val="sr-Cyrl-RS"/>
              </w:rPr>
              <w:t xml:space="preserve">и </w:t>
            </w:r>
          </w:p>
          <w:p w:rsidR="006D3B12" w:rsidRPr="00215A08" w:rsidRDefault="006D3B12" w:rsidP="006D3B12">
            <w:pPr>
              <w:autoSpaceDE w:val="0"/>
              <w:autoSpaceDN w:val="0"/>
              <w:adjustRightInd w:val="0"/>
              <w:rPr>
                <w:rFonts w:cs="Arial"/>
                <w:sz w:val="24"/>
                <w:szCs w:val="24"/>
              </w:rPr>
            </w:pPr>
            <w:r w:rsidRPr="00215A08">
              <w:rPr>
                <w:rFonts w:cs="Arial"/>
                <w:sz w:val="24"/>
                <w:szCs w:val="24"/>
                <w:lang w:val="ru-RU"/>
              </w:rPr>
              <w:t xml:space="preserve">- </w:t>
            </w:r>
            <w:r w:rsidRPr="00215A08">
              <w:rPr>
                <w:rFonts w:cs="Arial"/>
                <w:b/>
                <w:sz w:val="24"/>
                <w:szCs w:val="24"/>
              </w:rPr>
              <w:t>за правно лице:</w:t>
            </w:r>
            <w:r w:rsidRPr="00215A08">
              <w:rPr>
                <w:rFonts w:cs="Arial"/>
                <w:b/>
                <w:sz w:val="24"/>
                <w:szCs w:val="24"/>
                <w:lang w:val="sr-Cyrl-RS"/>
              </w:rPr>
              <w:t xml:space="preserve"> </w:t>
            </w:r>
            <w:r w:rsidRPr="00215A08">
              <w:rPr>
                <w:rFonts w:cs="Arial"/>
                <w:sz w:val="24"/>
                <w:szCs w:val="24"/>
                <w:lang w:val="ru-RU"/>
              </w:rPr>
              <w:t xml:space="preserve">Извод из регистра Агенције за привредне регистре, односно извод из регистра надлежног Привредног суда </w:t>
            </w:r>
          </w:p>
          <w:p w:rsidR="006D3B12" w:rsidRPr="00EC5BB4" w:rsidRDefault="006D3B12" w:rsidP="006D3B12">
            <w:pPr>
              <w:autoSpaceDE w:val="0"/>
              <w:autoSpaceDN w:val="0"/>
              <w:adjustRightInd w:val="0"/>
              <w:rPr>
                <w:rFonts w:cs="Arial"/>
                <w:sz w:val="24"/>
                <w:szCs w:val="24"/>
              </w:rPr>
            </w:pPr>
            <w:r w:rsidRPr="00215A08">
              <w:rPr>
                <w:rFonts w:cs="Arial"/>
                <w:sz w:val="24"/>
                <w:szCs w:val="24"/>
              </w:rPr>
              <w:t xml:space="preserve">- </w:t>
            </w:r>
            <w:r w:rsidRPr="00215A08">
              <w:rPr>
                <w:rFonts w:cs="Arial"/>
                <w:b/>
                <w:sz w:val="24"/>
                <w:szCs w:val="24"/>
              </w:rPr>
              <w:t xml:space="preserve">за предузетнике: </w:t>
            </w:r>
            <w:r w:rsidRPr="00215A08">
              <w:rPr>
                <w:rFonts w:cs="Arial"/>
                <w:sz w:val="24"/>
                <w:szCs w:val="24"/>
              </w:rPr>
              <w:t>И</w:t>
            </w:r>
            <w:r w:rsidRPr="00215A08">
              <w:rPr>
                <w:rFonts w:cs="Arial"/>
                <w:sz w:val="24"/>
                <w:szCs w:val="24"/>
                <w:lang w:val="ru-RU"/>
              </w:rPr>
              <w:t>звод из регистра Агенције за привредне регистре, односно извод из одговарајућег регистра</w:t>
            </w:r>
            <w:r w:rsidRPr="006D3B12">
              <w:rPr>
                <w:rFonts w:cs="Arial"/>
                <w:sz w:val="24"/>
                <w:szCs w:val="24"/>
                <w:lang w:val="ru-RU"/>
              </w:rPr>
              <w:t xml:space="preserve"> </w:t>
            </w:r>
          </w:p>
          <w:p w:rsidR="006D3B12" w:rsidRPr="006D3B12" w:rsidRDefault="006D3B12" w:rsidP="007C1373">
            <w:pPr>
              <w:autoSpaceDE w:val="0"/>
              <w:autoSpaceDN w:val="0"/>
              <w:adjustRightInd w:val="0"/>
              <w:spacing w:before="0"/>
              <w:ind w:left="279" w:hanging="220"/>
              <w:rPr>
                <w:rFonts w:cs="Arial"/>
                <w:i/>
                <w:sz w:val="24"/>
                <w:szCs w:val="24"/>
                <w:lang w:val="sr-Cyrl-RS"/>
              </w:rPr>
            </w:pPr>
          </w:p>
        </w:tc>
      </w:tr>
      <w:tr w:rsidR="00175774" w:rsidRPr="00EC5BB4" w:rsidTr="008112A2">
        <w:trPr>
          <w:jc w:val="center"/>
        </w:trPr>
        <w:tc>
          <w:tcPr>
            <w:tcW w:w="729" w:type="dxa"/>
            <w:vAlign w:val="center"/>
          </w:tcPr>
          <w:p w:rsidR="00175774" w:rsidRPr="00EC5BB4" w:rsidRDefault="007C1373" w:rsidP="003A4822">
            <w:pPr>
              <w:jc w:val="center"/>
              <w:rPr>
                <w:rFonts w:cs="Arial"/>
                <w:color w:val="00B0F0"/>
                <w:sz w:val="24"/>
                <w:szCs w:val="24"/>
              </w:rPr>
            </w:pPr>
            <w:r>
              <w:rPr>
                <w:rFonts w:cs="Arial"/>
                <w:sz w:val="24"/>
                <w:szCs w:val="24"/>
                <w:lang w:val="sr-Cyrl-RS"/>
              </w:rPr>
              <w:t>7</w:t>
            </w:r>
            <w:r w:rsidR="00175774" w:rsidRPr="00371F5F">
              <w:rPr>
                <w:rFonts w:cs="Arial"/>
                <w:sz w:val="24"/>
                <w:szCs w:val="24"/>
              </w:rPr>
              <w:t>.</w:t>
            </w:r>
          </w:p>
        </w:tc>
        <w:tc>
          <w:tcPr>
            <w:tcW w:w="8430" w:type="dxa"/>
          </w:tcPr>
          <w:p w:rsidR="007C1373" w:rsidRDefault="007C1373" w:rsidP="003A4822">
            <w:pPr>
              <w:autoSpaceDE w:val="0"/>
              <w:autoSpaceDN w:val="0"/>
              <w:adjustRightInd w:val="0"/>
              <w:rPr>
                <w:rFonts w:cs="Arial"/>
                <w:b/>
                <w:sz w:val="24"/>
                <w:szCs w:val="24"/>
                <w:u w:val="single"/>
              </w:rPr>
            </w:pPr>
            <w:r w:rsidRPr="007C1373">
              <w:rPr>
                <w:rFonts w:cs="Arial"/>
                <w:b/>
                <w:sz w:val="24"/>
                <w:szCs w:val="24"/>
                <w:u w:val="single"/>
              </w:rPr>
              <w:t>Кадровски капацитет</w:t>
            </w:r>
          </w:p>
          <w:p w:rsidR="00175774" w:rsidRPr="00EF64EC" w:rsidRDefault="00175774" w:rsidP="003A4822">
            <w:pPr>
              <w:autoSpaceDE w:val="0"/>
              <w:autoSpaceDN w:val="0"/>
              <w:adjustRightInd w:val="0"/>
              <w:rPr>
                <w:rFonts w:cs="Arial"/>
                <w:b/>
                <w:sz w:val="24"/>
                <w:szCs w:val="24"/>
                <w:u w:val="single"/>
              </w:rPr>
            </w:pPr>
            <w:r w:rsidRPr="00EF64EC">
              <w:rPr>
                <w:rFonts w:cs="Arial"/>
                <w:b/>
                <w:sz w:val="24"/>
                <w:szCs w:val="24"/>
                <w:u w:val="single"/>
              </w:rPr>
              <w:t>Услов:</w:t>
            </w:r>
          </w:p>
          <w:p w:rsidR="001571D2" w:rsidRPr="007C1373" w:rsidRDefault="001571D2" w:rsidP="00D3477D">
            <w:pPr>
              <w:autoSpaceDE w:val="0"/>
              <w:autoSpaceDN w:val="0"/>
              <w:adjustRightInd w:val="0"/>
              <w:rPr>
                <w:rFonts w:cs="Arial"/>
                <w:sz w:val="24"/>
                <w:szCs w:val="24"/>
                <w:lang w:val="sr-Cyrl-CS"/>
              </w:rPr>
            </w:pPr>
            <w:r w:rsidRPr="007C1373">
              <w:rPr>
                <w:rFonts w:cs="Arial"/>
                <w:sz w:val="24"/>
                <w:szCs w:val="24"/>
              </w:rPr>
              <w:t>Понуђач располаже довољним кадровским капацитетом ако, има најмање</w:t>
            </w:r>
            <w:r w:rsidRPr="007C1373">
              <w:rPr>
                <w:rFonts w:cs="Arial"/>
                <w:sz w:val="24"/>
                <w:szCs w:val="24"/>
                <w:lang w:val="sr-Cyrl-CS"/>
              </w:rPr>
              <w:t xml:space="preserve"> </w:t>
            </w:r>
            <w:r w:rsidR="007C1373" w:rsidRPr="007C1373">
              <w:rPr>
                <w:rFonts w:cs="Arial"/>
                <w:sz w:val="24"/>
                <w:szCs w:val="24"/>
                <w:lang w:val="sr-Cyrl-CS"/>
              </w:rPr>
              <w:t>2</w:t>
            </w:r>
            <w:r w:rsidR="00215A08">
              <w:rPr>
                <w:rFonts w:cs="Arial"/>
                <w:sz w:val="24"/>
                <w:szCs w:val="24"/>
                <w:lang w:val="sr-Cyrl-CS"/>
              </w:rPr>
              <w:t xml:space="preserve"> </w:t>
            </w:r>
            <w:r w:rsidR="007C1373">
              <w:rPr>
                <w:rFonts w:cs="Arial"/>
                <w:sz w:val="24"/>
                <w:szCs w:val="24"/>
                <w:lang w:val="sr-Cyrl-CS"/>
              </w:rPr>
              <w:t>(словима</w:t>
            </w:r>
            <w:proofErr w:type="gramStart"/>
            <w:r w:rsidR="007C1373">
              <w:rPr>
                <w:rFonts w:cs="Arial"/>
                <w:sz w:val="24"/>
                <w:szCs w:val="24"/>
                <w:lang w:val="sr-Cyrl-CS"/>
              </w:rPr>
              <w:t>:два</w:t>
            </w:r>
            <w:proofErr w:type="gramEnd"/>
            <w:r w:rsidR="007C1373">
              <w:rPr>
                <w:rFonts w:cs="Arial"/>
                <w:sz w:val="24"/>
                <w:szCs w:val="24"/>
                <w:lang w:val="sr-Cyrl-CS"/>
              </w:rPr>
              <w:t>)</w:t>
            </w:r>
            <w:r w:rsidR="007C1373" w:rsidRPr="007C1373">
              <w:rPr>
                <w:rFonts w:cs="Arial"/>
                <w:sz w:val="24"/>
                <w:szCs w:val="24"/>
                <w:lang w:val="sr-Cyrl-CS"/>
              </w:rPr>
              <w:t xml:space="preserve"> доктора наука из области </w:t>
            </w:r>
            <w:r w:rsidR="00E27765" w:rsidRPr="00BF4B8C">
              <w:rPr>
                <w:rFonts w:cs="Arial"/>
                <w:sz w:val="24"/>
                <w:szCs w:val="24"/>
                <w:lang w:val="sr-Cyrl-CS"/>
              </w:rPr>
              <w:t>погонских материјала</w:t>
            </w:r>
            <w:r w:rsidR="007C1373" w:rsidRPr="00BF4B8C">
              <w:rPr>
                <w:rFonts w:cs="Arial"/>
                <w:sz w:val="24"/>
                <w:szCs w:val="24"/>
                <w:lang w:val="sr-Cyrl-CS"/>
              </w:rPr>
              <w:t xml:space="preserve"> и сагоревања.</w:t>
            </w:r>
          </w:p>
          <w:p w:rsidR="00175774" w:rsidRPr="00EF64EC" w:rsidRDefault="00175774" w:rsidP="003A4822">
            <w:pPr>
              <w:autoSpaceDE w:val="0"/>
              <w:autoSpaceDN w:val="0"/>
              <w:adjustRightInd w:val="0"/>
              <w:rPr>
                <w:rFonts w:cs="Arial"/>
                <w:b/>
                <w:sz w:val="24"/>
                <w:szCs w:val="24"/>
                <w:u w:val="single"/>
              </w:rPr>
            </w:pPr>
            <w:r w:rsidRPr="00EF64EC">
              <w:rPr>
                <w:rFonts w:cs="Arial"/>
                <w:b/>
                <w:sz w:val="24"/>
                <w:szCs w:val="24"/>
                <w:u w:val="single"/>
              </w:rPr>
              <w:t xml:space="preserve">Доказ: </w:t>
            </w:r>
          </w:p>
          <w:p w:rsidR="00175774" w:rsidRPr="006D3B12" w:rsidRDefault="00175774" w:rsidP="00C6140D">
            <w:pPr>
              <w:numPr>
                <w:ilvl w:val="0"/>
                <w:numId w:val="16"/>
              </w:numPr>
              <w:autoSpaceDE w:val="0"/>
              <w:autoSpaceDN w:val="0"/>
              <w:adjustRightInd w:val="0"/>
              <w:spacing w:before="0"/>
              <w:rPr>
                <w:rFonts w:cs="Arial"/>
                <w:sz w:val="24"/>
                <w:szCs w:val="24"/>
              </w:rPr>
            </w:pPr>
            <w:r w:rsidRPr="006D3B12">
              <w:rPr>
                <w:rFonts w:cs="Arial"/>
                <w:sz w:val="24"/>
                <w:szCs w:val="24"/>
              </w:rPr>
              <w:t>Фотокопија пријаве - одјаве на обавезно социјално осигурање издате од надлежног</w:t>
            </w:r>
            <w:r w:rsidR="007F36A5" w:rsidRPr="006D3B12">
              <w:rPr>
                <w:rFonts w:cs="Arial"/>
                <w:sz w:val="24"/>
                <w:szCs w:val="24"/>
              </w:rPr>
              <w:t xml:space="preserve"> Фонда ПИО (образац М (или М3А)</w:t>
            </w:r>
            <w:r w:rsidRPr="006D3B12">
              <w:rPr>
                <w:rFonts w:cs="Arial"/>
                <w:sz w:val="24"/>
                <w:szCs w:val="24"/>
              </w:rPr>
              <w:t xml:space="preserve">, којом се </w:t>
            </w:r>
            <w:r w:rsidRPr="006D3B12">
              <w:rPr>
                <w:rFonts w:cs="Arial"/>
                <w:sz w:val="24"/>
                <w:szCs w:val="24"/>
              </w:rPr>
              <w:lastRenderedPageBreak/>
              <w:t>потврђује да су запослени рад</w:t>
            </w:r>
            <w:r w:rsidR="001A7FDF" w:rsidRPr="006D3B12">
              <w:rPr>
                <w:rFonts w:cs="Arial"/>
                <w:sz w:val="24"/>
                <w:szCs w:val="24"/>
              </w:rPr>
              <w:t>ници, наведени у  обрасцу бр. 5.3</w:t>
            </w:r>
            <w:r w:rsidRPr="006D3B12">
              <w:rPr>
                <w:rFonts w:cs="Arial"/>
                <w:sz w:val="24"/>
                <w:szCs w:val="24"/>
              </w:rPr>
              <w:t xml:space="preserve"> запослени код понуђача - </w:t>
            </w:r>
            <w:r w:rsidRPr="006D3B12">
              <w:rPr>
                <w:rFonts w:eastAsia="Calibri" w:cs="Arial"/>
                <w:sz w:val="24"/>
                <w:szCs w:val="24"/>
              </w:rPr>
              <w:t>за лица у радном односу</w:t>
            </w:r>
          </w:p>
          <w:p w:rsidR="00175774" w:rsidRPr="006D3B12" w:rsidRDefault="00175774" w:rsidP="00C6140D">
            <w:pPr>
              <w:pStyle w:val="ListParagraph"/>
              <w:numPr>
                <w:ilvl w:val="0"/>
                <w:numId w:val="16"/>
              </w:numPr>
              <w:tabs>
                <w:tab w:val="left" w:pos="122"/>
                <w:tab w:val="left" w:pos="287"/>
              </w:tabs>
              <w:spacing w:before="0" w:after="0" w:line="240" w:lineRule="auto"/>
              <w:rPr>
                <w:rFonts w:ascii="Arial" w:hAnsi="Arial" w:cs="Arial"/>
                <w:b/>
                <w:sz w:val="24"/>
                <w:szCs w:val="24"/>
                <w:lang w:val="sr-Latn-CS"/>
              </w:rPr>
            </w:pPr>
            <w:r w:rsidRPr="006D3B12">
              <w:rPr>
                <w:rFonts w:ascii="Arial" w:hAnsi="Arial" w:cs="Arial"/>
                <w:sz w:val="24"/>
                <w:szCs w:val="24"/>
                <w:lang w:val="sr-Latn-CS"/>
              </w:rPr>
              <w:t xml:space="preserve">Фотокопија </w:t>
            </w:r>
            <w:r w:rsidR="007F36A5" w:rsidRPr="006D3B12">
              <w:rPr>
                <w:rFonts w:ascii="Arial" w:hAnsi="Arial" w:cs="Arial"/>
                <w:sz w:val="24"/>
                <w:szCs w:val="24"/>
                <w:lang w:val="sr-Cyrl-CS"/>
              </w:rPr>
              <w:t xml:space="preserve">важећег </w:t>
            </w:r>
            <w:r w:rsidRPr="006D3B12">
              <w:rPr>
                <w:rFonts w:ascii="Arial" w:hAnsi="Arial" w:cs="Arial"/>
                <w:sz w:val="24"/>
                <w:szCs w:val="24"/>
                <w:lang w:val="sr-Latn-CS"/>
              </w:rPr>
              <w:t>уговора о ангажовању (за лица ангажована ван радног односа)</w:t>
            </w:r>
          </w:p>
          <w:p w:rsidR="00744752" w:rsidRPr="006D3B12" w:rsidRDefault="007F36A5" w:rsidP="00C6140D">
            <w:pPr>
              <w:numPr>
                <w:ilvl w:val="0"/>
                <w:numId w:val="16"/>
              </w:numPr>
              <w:autoSpaceDE w:val="0"/>
              <w:autoSpaceDN w:val="0"/>
              <w:adjustRightInd w:val="0"/>
              <w:spacing w:before="0"/>
              <w:rPr>
                <w:rFonts w:cs="Arial"/>
                <w:sz w:val="24"/>
                <w:szCs w:val="24"/>
              </w:rPr>
            </w:pPr>
            <w:r w:rsidRPr="006D3B12">
              <w:rPr>
                <w:rFonts w:cs="Arial"/>
                <w:sz w:val="24"/>
                <w:szCs w:val="24"/>
                <w:lang w:val="sr-Cyrl-CS"/>
              </w:rPr>
              <w:t>Фотокопија дипломе о стеченој стручној спреми</w:t>
            </w:r>
            <w:r w:rsidR="00744752" w:rsidRPr="006D3B12">
              <w:rPr>
                <w:rFonts w:cs="Arial"/>
                <w:sz w:val="24"/>
                <w:szCs w:val="24"/>
                <w:lang w:val="sr-Cyrl-CS"/>
              </w:rPr>
              <w:t xml:space="preserve"> </w:t>
            </w:r>
          </w:p>
          <w:p w:rsidR="001C6EDA" w:rsidRPr="00EF64EC" w:rsidRDefault="001C6EDA" w:rsidP="006D3B12">
            <w:pPr>
              <w:autoSpaceDE w:val="0"/>
              <w:autoSpaceDN w:val="0"/>
              <w:adjustRightInd w:val="0"/>
              <w:spacing w:before="0"/>
              <w:ind w:left="720"/>
              <w:rPr>
                <w:rFonts w:cs="Arial"/>
                <w:sz w:val="24"/>
                <w:szCs w:val="24"/>
              </w:rPr>
            </w:pPr>
          </w:p>
        </w:tc>
      </w:tr>
    </w:tbl>
    <w:p w:rsidR="00C01D68" w:rsidRDefault="00C01D68"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371F5F">
        <w:rPr>
          <w:rFonts w:cs="Arial"/>
          <w:sz w:val="24"/>
          <w:szCs w:val="24"/>
          <w:lang w:val="sr-Cyrl-RS" w:eastAsia="zh-CN"/>
        </w:rPr>
        <w:t xml:space="preserve"> </w:t>
      </w:r>
      <w:r w:rsidR="006D3B12">
        <w:rPr>
          <w:rFonts w:cs="Arial"/>
          <w:sz w:val="24"/>
          <w:szCs w:val="24"/>
          <w:lang w:val="sr-Cyrl-RS" w:eastAsia="zh-CN"/>
        </w:rPr>
        <w:t>7</w:t>
      </w:r>
      <w:r w:rsidR="00371F5F" w:rsidRPr="00A03FC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152A4B" w:rsidRDefault="00152A4B" w:rsidP="00B13CD3">
      <w:pPr>
        <w:spacing w:before="0"/>
        <w:rPr>
          <w:rFonts w:cs="Arial"/>
          <w:sz w:val="24"/>
          <w:szCs w:val="24"/>
          <w:lang w:eastAsia="zh-CN"/>
        </w:rPr>
      </w:pPr>
    </w:p>
    <w:p w:rsidR="00322313" w:rsidRPr="00EC5BB4" w:rsidRDefault="008D2B23" w:rsidP="00BE7496">
      <w:pPr>
        <w:pStyle w:val="KDPodnaslov1"/>
        <w:spacing w:before="0"/>
        <w:rPr>
          <w:rFonts w:cs="Arial"/>
          <w:sz w:val="24"/>
          <w:szCs w:val="24"/>
        </w:rPr>
      </w:pPr>
      <w:bookmarkStart w:id="36" w:name="_Toc300928429"/>
      <w:bookmarkStart w:id="37" w:name="_Toc301160124"/>
      <w:bookmarkStart w:id="38" w:name="_Toc301165012"/>
      <w:bookmarkStart w:id="39" w:name="_Toc301248344"/>
      <w:bookmarkStart w:id="40" w:name="_Toc300928434"/>
      <w:bookmarkStart w:id="41" w:name="_Toc301160129"/>
      <w:bookmarkStart w:id="42" w:name="_Toc301165017"/>
      <w:bookmarkStart w:id="43" w:name="_Toc301248349"/>
      <w:bookmarkStart w:id="44" w:name="_Toc300928436"/>
      <w:bookmarkStart w:id="45" w:name="_Toc301160131"/>
      <w:bookmarkStart w:id="46" w:name="_Toc301165019"/>
      <w:bookmarkStart w:id="47" w:name="_Toc301248351"/>
      <w:bookmarkStart w:id="48" w:name="_Toc300928440"/>
      <w:bookmarkStart w:id="49" w:name="_Toc301160135"/>
      <w:bookmarkStart w:id="50" w:name="_Toc301165023"/>
      <w:bookmarkStart w:id="51" w:name="_Toc301248355"/>
      <w:bookmarkStart w:id="52" w:name="_Toc300928441"/>
      <w:bookmarkStart w:id="53" w:name="_Toc301160136"/>
      <w:bookmarkStart w:id="54" w:name="_Toc301165024"/>
      <w:bookmarkStart w:id="55" w:name="_Toc301248356"/>
      <w:bookmarkStart w:id="56" w:name="_Toc300928443"/>
      <w:bookmarkStart w:id="57" w:name="_Toc301160138"/>
      <w:bookmarkStart w:id="58" w:name="_Toc301165026"/>
      <w:bookmarkStart w:id="59" w:name="_Toc301248358"/>
      <w:bookmarkStart w:id="60" w:name="_Toc300928444"/>
      <w:bookmarkStart w:id="61" w:name="_Toc301160139"/>
      <w:bookmarkStart w:id="62" w:name="_Toc301165027"/>
      <w:bookmarkStart w:id="63" w:name="_Toc301248359"/>
      <w:bookmarkStart w:id="64" w:name="_Toc300928445"/>
      <w:bookmarkStart w:id="65" w:name="_Toc301160140"/>
      <w:bookmarkStart w:id="66" w:name="_Toc301165028"/>
      <w:bookmarkStart w:id="67" w:name="_Toc301248360"/>
      <w:bookmarkStart w:id="68" w:name="_Toc300928447"/>
      <w:bookmarkStart w:id="69" w:name="_Toc301160142"/>
      <w:bookmarkStart w:id="70" w:name="_Toc301165030"/>
      <w:bookmarkStart w:id="71" w:name="_Toc301248362"/>
      <w:bookmarkStart w:id="72" w:name="_Toc300928448"/>
      <w:bookmarkStart w:id="73" w:name="_Toc301160143"/>
      <w:bookmarkStart w:id="74" w:name="_Toc301165031"/>
      <w:bookmarkStart w:id="75" w:name="_Toc301248363"/>
      <w:bookmarkStart w:id="76" w:name="_Toc300928449"/>
      <w:bookmarkStart w:id="77" w:name="_Toc301160144"/>
      <w:bookmarkStart w:id="78" w:name="_Toc301165032"/>
      <w:bookmarkStart w:id="79" w:name="_Toc301248364"/>
      <w:bookmarkStart w:id="80" w:name="_Toc300928450"/>
      <w:bookmarkStart w:id="81" w:name="_Toc301160145"/>
      <w:bookmarkStart w:id="82" w:name="_Toc301165033"/>
      <w:bookmarkStart w:id="83" w:name="_Toc301248365"/>
      <w:bookmarkStart w:id="84" w:name="_Toc300928451"/>
      <w:bookmarkStart w:id="85" w:name="_Toc301160146"/>
      <w:bookmarkStart w:id="86" w:name="_Toc301165034"/>
      <w:bookmarkStart w:id="87" w:name="_Toc301248366"/>
      <w:bookmarkStart w:id="88" w:name="_Toc300928452"/>
      <w:bookmarkStart w:id="89" w:name="_Toc301160147"/>
      <w:bookmarkStart w:id="90" w:name="_Toc301165035"/>
      <w:bookmarkStart w:id="91" w:name="_Toc301248367"/>
      <w:bookmarkStart w:id="92" w:name="_Toc300928453"/>
      <w:bookmarkStart w:id="93" w:name="_Toc301160148"/>
      <w:bookmarkStart w:id="94" w:name="_Toc301165036"/>
      <w:bookmarkStart w:id="95" w:name="_Toc301248368"/>
      <w:bookmarkStart w:id="96" w:name="_Toc300928454"/>
      <w:bookmarkStart w:id="97" w:name="_Toc301160149"/>
      <w:bookmarkStart w:id="98" w:name="_Toc301165037"/>
      <w:bookmarkStart w:id="99" w:name="_Toc301248369"/>
      <w:bookmarkStart w:id="100" w:name="_Toc300928455"/>
      <w:bookmarkStart w:id="101" w:name="_Toc301160150"/>
      <w:bookmarkStart w:id="102" w:name="_Toc301165038"/>
      <w:bookmarkStart w:id="103" w:name="_Toc301248370"/>
      <w:bookmarkStart w:id="104" w:name="_Toc300928456"/>
      <w:bookmarkStart w:id="105" w:name="_Toc301160151"/>
      <w:bookmarkStart w:id="106" w:name="_Toc301165039"/>
      <w:bookmarkStart w:id="107" w:name="_Toc301248371"/>
      <w:bookmarkStart w:id="108" w:name="_Toc300928457"/>
      <w:bookmarkStart w:id="109" w:name="_Toc301160152"/>
      <w:bookmarkStart w:id="110" w:name="_Toc301165040"/>
      <w:bookmarkStart w:id="111" w:name="_Toc301248372"/>
      <w:bookmarkStart w:id="112" w:name="_Toc300928458"/>
      <w:bookmarkStart w:id="113" w:name="_Toc301160153"/>
      <w:bookmarkStart w:id="114" w:name="_Toc301165041"/>
      <w:bookmarkStart w:id="115" w:name="_Toc301248373"/>
      <w:bookmarkStart w:id="116" w:name="_Toc300928459"/>
      <w:bookmarkStart w:id="117" w:name="_Toc301160154"/>
      <w:bookmarkStart w:id="118" w:name="_Toc301165042"/>
      <w:bookmarkStart w:id="119" w:name="_Toc301248374"/>
      <w:bookmarkStart w:id="120" w:name="_Toc300928462"/>
      <w:bookmarkStart w:id="121" w:name="_Toc301160157"/>
      <w:bookmarkStart w:id="122" w:name="_Toc301165045"/>
      <w:bookmarkStart w:id="123" w:name="_Toc301248377"/>
      <w:bookmarkStart w:id="124" w:name="_Toc300928464"/>
      <w:bookmarkStart w:id="125" w:name="_Toc301160159"/>
      <w:bookmarkStart w:id="126" w:name="_Toc301165047"/>
      <w:bookmarkStart w:id="127" w:name="_Toc301248379"/>
      <w:bookmarkStart w:id="128" w:name="_Toc300928466"/>
      <w:bookmarkStart w:id="129" w:name="_Toc301160161"/>
      <w:bookmarkStart w:id="130" w:name="_Toc301165049"/>
      <w:bookmarkStart w:id="131" w:name="_Toc301248381"/>
      <w:bookmarkStart w:id="132" w:name="_Toc300928467"/>
      <w:bookmarkStart w:id="133" w:name="_Toc301160162"/>
      <w:bookmarkStart w:id="134" w:name="_Toc301165050"/>
      <w:bookmarkStart w:id="135" w:name="_Toc301248382"/>
      <w:bookmarkStart w:id="136" w:name="_Toc300928468"/>
      <w:bookmarkStart w:id="137" w:name="_Toc301160163"/>
      <w:bookmarkStart w:id="138" w:name="_Toc301165051"/>
      <w:bookmarkStart w:id="139" w:name="_Toc301248383"/>
      <w:bookmarkStart w:id="140" w:name="_Toc300928474"/>
      <w:bookmarkStart w:id="141" w:name="_Toc301160169"/>
      <w:bookmarkStart w:id="142" w:name="_Toc301165057"/>
      <w:bookmarkStart w:id="143" w:name="_Toc301248389"/>
      <w:bookmarkStart w:id="144" w:name="_Toc300928476"/>
      <w:bookmarkStart w:id="145" w:name="_Toc301160171"/>
      <w:bookmarkStart w:id="146" w:name="_Toc301165059"/>
      <w:bookmarkStart w:id="147" w:name="_Toc301248391"/>
      <w:bookmarkStart w:id="148" w:name="_Toc300928478"/>
      <w:bookmarkStart w:id="149" w:name="_Toc301160173"/>
      <w:bookmarkStart w:id="150" w:name="_Toc301165061"/>
      <w:bookmarkStart w:id="151" w:name="_Toc301248393"/>
      <w:bookmarkStart w:id="152" w:name="_Toc300928480"/>
      <w:bookmarkStart w:id="153" w:name="_Toc301160175"/>
      <w:bookmarkStart w:id="154" w:name="_Toc301165063"/>
      <w:bookmarkStart w:id="155" w:name="_Toc301248395"/>
      <w:bookmarkStart w:id="156" w:name="_Toc300928482"/>
      <w:bookmarkStart w:id="157" w:name="_Toc301160177"/>
      <w:bookmarkStart w:id="158" w:name="_Toc301165065"/>
      <w:bookmarkStart w:id="159" w:name="_Toc301248397"/>
      <w:bookmarkStart w:id="160" w:name="_Toc300928484"/>
      <w:bookmarkStart w:id="161" w:name="_Toc301160179"/>
      <w:bookmarkStart w:id="162" w:name="_Toc301165067"/>
      <w:bookmarkStart w:id="163" w:name="_Toc301248399"/>
      <w:bookmarkStart w:id="164" w:name="_Toc300928486"/>
      <w:bookmarkStart w:id="165" w:name="_Toc301160181"/>
      <w:bookmarkStart w:id="166" w:name="_Toc301165069"/>
      <w:bookmarkStart w:id="167" w:name="_Toc301248401"/>
      <w:bookmarkStart w:id="168" w:name="_Toc300928487"/>
      <w:bookmarkStart w:id="169" w:name="_Toc301160182"/>
      <w:bookmarkStart w:id="170" w:name="_Toc301165070"/>
      <w:bookmarkStart w:id="171" w:name="_Toc301248402"/>
      <w:bookmarkStart w:id="172" w:name="_Toc300928488"/>
      <w:bookmarkStart w:id="173" w:name="_Toc301160183"/>
      <w:bookmarkStart w:id="174" w:name="_Toc301165071"/>
      <w:bookmarkStart w:id="175" w:name="_Toc301248403"/>
      <w:bookmarkStart w:id="176" w:name="_Toc300928490"/>
      <w:bookmarkStart w:id="177" w:name="_Toc301160185"/>
      <w:bookmarkStart w:id="178" w:name="_Toc301165073"/>
      <w:bookmarkStart w:id="179" w:name="_Toc301248405"/>
      <w:bookmarkStart w:id="180" w:name="_Toc300928492"/>
      <w:bookmarkStart w:id="181" w:name="_Toc301160187"/>
      <w:bookmarkStart w:id="182" w:name="_Toc301165075"/>
      <w:bookmarkStart w:id="183" w:name="_Toc301248407"/>
      <w:bookmarkStart w:id="184" w:name="_Toc300928494"/>
      <w:bookmarkStart w:id="185" w:name="_Toc301160189"/>
      <w:bookmarkStart w:id="186" w:name="_Toc301165077"/>
      <w:bookmarkStart w:id="187" w:name="_Toc301248409"/>
      <w:bookmarkStart w:id="188" w:name="_Toc300928496"/>
      <w:bookmarkStart w:id="189" w:name="_Toc301160191"/>
      <w:bookmarkStart w:id="190" w:name="_Toc301165079"/>
      <w:bookmarkStart w:id="191" w:name="_Toc301248411"/>
      <w:bookmarkStart w:id="192" w:name="_Toc300928497"/>
      <w:bookmarkStart w:id="193" w:name="_Toc301160192"/>
      <w:bookmarkStart w:id="194" w:name="_Toc301165080"/>
      <w:bookmarkStart w:id="195" w:name="_Toc301248412"/>
      <w:bookmarkStart w:id="196" w:name="_Toc300928498"/>
      <w:bookmarkStart w:id="197" w:name="_Toc301160193"/>
      <w:bookmarkStart w:id="198" w:name="_Toc301165081"/>
      <w:bookmarkStart w:id="199" w:name="_Toc301248413"/>
      <w:bookmarkStart w:id="200" w:name="_Toc300928499"/>
      <w:bookmarkStart w:id="201" w:name="_Toc301160194"/>
      <w:bookmarkStart w:id="202" w:name="_Toc301165082"/>
      <w:bookmarkStart w:id="203" w:name="_Toc301248414"/>
      <w:bookmarkStart w:id="204" w:name="_Toc442559885"/>
      <w:bookmarkStart w:id="205" w:name="_Toc297798704"/>
      <w:bookmarkStart w:id="206" w:name="_Toc310433002"/>
      <w:bookmarkStart w:id="207" w:name="_Toc374917437"/>
      <w:bookmarkStart w:id="208" w:name="_Toc415142477"/>
      <w:bookmarkStart w:id="209" w:name="_Toc430335150"/>
      <w:bookmarkEnd w:id="15"/>
      <w:bookmarkEnd w:id="1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EC5BB4">
        <w:rPr>
          <w:rFonts w:cs="Arial"/>
          <w:sz w:val="24"/>
          <w:szCs w:val="24"/>
        </w:rPr>
        <w:t xml:space="preserve">5. </w:t>
      </w:r>
      <w:r w:rsidR="00322313" w:rsidRPr="00EC5BB4">
        <w:rPr>
          <w:rFonts w:cs="Arial"/>
          <w:sz w:val="24"/>
          <w:szCs w:val="24"/>
        </w:rPr>
        <w:t>КРИТЕРИЈУМ ЗА ДОДЕЛУ УГОВОРА</w:t>
      </w:r>
      <w:bookmarkEnd w:id="204"/>
    </w:p>
    <w:p w:rsidR="00621752" w:rsidRPr="00E540F6" w:rsidRDefault="00621752" w:rsidP="00621752">
      <w:pPr>
        <w:pStyle w:val="KDKomentar"/>
        <w:spacing w:before="0"/>
        <w:rPr>
          <w:rFonts w:cs="Arial"/>
          <w:b/>
          <w:i w:val="0"/>
          <w:color w:val="auto"/>
          <w:sz w:val="24"/>
          <w:szCs w:val="24"/>
        </w:rPr>
      </w:pPr>
      <w:r w:rsidRPr="00E540F6">
        <w:rPr>
          <w:rFonts w:cs="Arial"/>
          <w:i w:val="0"/>
          <w:color w:val="auto"/>
          <w:sz w:val="24"/>
          <w:szCs w:val="24"/>
        </w:rPr>
        <w:t xml:space="preserve">Избор најповољније понуде ће се извршити применом критеријума </w:t>
      </w:r>
      <w:r w:rsidRPr="00E540F6">
        <w:rPr>
          <w:rFonts w:cs="Arial"/>
          <w:b/>
          <w:i w:val="0"/>
          <w:color w:val="auto"/>
          <w:sz w:val="24"/>
          <w:szCs w:val="24"/>
        </w:rPr>
        <w:t>„Најнижа понуђена цена“.</w:t>
      </w:r>
    </w:p>
    <w:p w:rsidR="00621752" w:rsidRDefault="00621752" w:rsidP="00621752">
      <w:pPr>
        <w:pStyle w:val="KDKomentar"/>
        <w:spacing w:before="0"/>
        <w:rPr>
          <w:rFonts w:cs="Arial"/>
          <w:i w:val="0"/>
          <w:color w:val="auto"/>
          <w:sz w:val="24"/>
          <w:szCs w:val="24"/>
        </w:rPr>
      </w:pPr>
      <w:r w:rsidRPr="00006ADC">
        <w:rPr>
          <w:rFonts w:cs="Arial"/>
          <w:i w:val="0"/>
          <w:color w:val="auto"/>
          <w:sz w:val="24"/>
          <w:szCs w:val="24"/>
        </w:rPr>
        <w:t>Критеријум за оцењивање понуда</w:t>
      </w:r>
      <w:r w:rsidRPr="00006ADC">
        <w:rPr>
          <w:rFonts w:cs="Arial"/>
          <w:b/>
          <w:i w:val="0"/>
          <w:color w:val="auto"/>
          <w:sz w:val="24"/>
          <w:szCs w:val="24"/>
        </w:rPr>
        <w:t xml:space="preserve"> Најнижа понуђена цена, </w:t>
      </w:r>
      <w:r w:rsidRPr="00006ADC">
        <w:rPr>
          <w:rFonts w:cs="Arial"/>
          <w:i w:val="0"/>
          <w:color w:val="auto"/>
          <w:sz w:val="24"/>
          <w:szCs w:val="24"/>
        </w:rPr>
        <w:t>заснива се на понуђеној цени</w:t>
      </w:r>
      <w:r w:rsidR="00C10575" w:rsidRPr="00006ADC">
        <w:rPr>
          <w:rFonts w:cs="Arial"/>
          <w:i w:val="0"/>
          <w:color w:val="auto"/>
          <w:sz w:val="24"/>
          <w:szCs w:val="24"/>
          <w:lang w:val="sr-Cyrl-CS"/>
        </w:rPr>
        <w:t xml:space="preserve"> као једином критеријуму</w:t>
      </w:r>
      <w:r w:rsidRPr="00006ADC">
        <w:rPr>
          <w:rFonts w:cs="Arial"/>
          <w:i w:val="0"/>
          <w:color w:val="auto"/>
          <w:sz w:val="24"/>
          <w:szCs w:val="24"/>
        </w:rPr>
        <w:t>.</w:t>
      </w:r>
    </w:p>
    <w:p w:rsidR="00006ADC" w:rsidRPr="00006ADC" w:rsidRDefault="00006ADC" w:rsidP="00621752">
      <w:pPr>
        <w:pStyle w:val="KDKomentar"/>
        <w:spacing w:before="0"/>
        <w:rPr>
          <w:rFonts w:cs="Arial"/>
          <w:i w:val="0"/>
          <w:color w:val="auto"/>
          <w:sz w:val="24"/>
          <w:szCs w:val="24"/>
        </w:rPr>
      </w:pPr>
    </w:p>
    <w:p w:rsidR="00621752" w:rsidRPr="00EC5BB4" w:rsidRDefault="00621752" w:rsidP="00C6140D">
      <w:pPr>
        <w:pStyle w:val="KDPodnaslov2"/>
        <w:numPr>
          <w:ilvl w:val="1"/>
          <w:numId w:val="24"/>
        </w:numPr>
        <w:spacing w:before="0"/>
        <w:jc w:val="both"/>
        <w:rPr>
          <w:rFonts w:cs="Arial"/>
          <w:sz w:val="24"/>
          <w:szCs w:val="24"/>
        </w:rPr>
      </w:pPr>
      <w:bookmarkStart w:id="210" w:name="_Toc441651548"/>
      <w:bookmarkStart w:id="211" w:name="_Toc442559886"/>
      <w:r w:rsidRPr="00EC5BB4">
        <w:rPr>
          <w:rFonts w:cs="Arial"/>
          <w:sz w:val="24"/>
          <w:szCs w:val="24"/>
        </w:rPr>
        <w:t>Резервни критеријум</w:t>
      </w:r>
      <w:bookmarkEnd w:id="210"/>
      <w:bookmarkEnd w:id="211"/>
    </w:p>
    <w:p w:rsidR="00FF5313" w:rsidRPr="00FF5313" w:rsidRDefault="00FF5313" w:rsidP="00FF5313">
      <w:pPr>
        <w:autoSpaceDE w:val="0"/>
        <w:autoSpaceDN w:val="0"/>
        <w:adjustRightInd w:val="0"/>
        <w:spacing w:before="0"/>
        <w:rPr>
          <w:rFonts w:cs="Arial"/>
          <w:sz w:val="24"/>
          <w:szCs w:val="24"/>
        </w:rPr>
      </w:pPr>
      <w:r w:rsidRPr="00FF5313">
        <w:rPr>
          <w:rFonts w:cs="Arial"/>
          <w:sz w:val="24"/>
          <w:szCs w:val="24"/>
        </w:rPr>
        <w:t>Уколико две или више понуда имају исту најнижу понуђену цену, набавка ће бити додељена понуђачу који је понудио краћи рок извршења услуг</w:t>
      </w:r>
      <w:r>
        <w:rPr>
          <w:rFonts w:cs="Arial"/>
          <w:sz w:val="24"/>
          <w:szCs w:val="24"/>
        </w:rPr>
        <w:t xml:space="preserve">е, а који не може бити дужи од </w:t>
      </w:r>
      <w:r w:rsidR="00485AE1">
        <w:rPr>
          <w:rFonts w:cs="Arial"/>
          <w:sz w:val="24"/>
          <w:szCs w:val="24"/>
          <w:lang w:val="sr-Cyrl-RS"/>
        </w:rPr>
        <w:t>180</w:t>
      </w:r>
      <w:r>
        <w:rPr>
          <w:rFonts w:cs="Arial"/>
          <w:sz w:val="24"/>
          <w:szCs w:val="24"/>
        </w:rPr>
        <w:t xml:space="preserve"> (</w:t>
      </w:r>
      <w:r w:rsidR="00485AE1">
        <w:rPr>
          <w:rFonts w:cs="Arial"/>
          <w:sz w:val="24"/>
          <w:szCs w:val="24"/>
          <w:lang w:val="sr-Cyrl-RS"/>
        </w:rPr>
        <w:t>словима</w:t>
      </w:r>
      <w:proofErr w:type="gramStart"/>
      <w:r w:rsidR="00485AE1">
        <w:rPr>
          <w:rFonts w:cs="Arial"/>
          <w:sz w:val="24"/>
          <w:szCs w:val="24"/>
          <w:lang w:val="sr-Cyrl-RS"/>
        </w:rPr>
        <w:t>:стоосамдесет</w:t>
      </w:r>
      <w:proofErr w:type="gramEnd"/>
      <w:r>
        <w:rPr>
          <w:rFonts w:cs="Arial"/>
          <w:sz w:val="24"/>
          <w:szCs w:val="24"/>
        </w:rPr>
        <w:t>)</w:t>
      </w:r>
      <w:r w:rsidRPr="00FF5313">
        <w:rPr>
          <w:rFonts w:cs="Arial"/>
          <w:sz w:val="24"/>
          <w:szCs w:val="24"/>
        </w:rPr>
        <w:t xml:space="preserve"> </w:t>
      </w:r>
      <w:r w:rsidR="00485AE1" w:rsidRPr="00C30BCF">
        <w:rPr>
          <w:rFonts w:cs="Arial"/>
          <w:sz w:val="24"/>
          <w:szCs w:val="24"/>
          <w:lang w:val="sr-Cyrl-RS"/>
        </w:rPr>
        <w:t>дана</w:t>
      </w:r>
      <w:r w:rsidR="00485AE1" w:rsidRPr="00215A08">
        <w:rPr>
          <w:rFonts w:cs="Arial"/>
          <w:sz w:val="24"/>
          <w:szCs w:val="24"/>
          <w:lang w:val="sr-Cyrl-RS"/>
        </w:rPr>
        <w:t xml:space="preserve"> од дана ступања Уговора на снагу</w:t>
      </w:r>
      <w:r w:rsidR="00485AE1" w:rsidRPr="00215A08">
        <w:rPr>
          <w:rFonts w:cs="Arial"/>
          <w:sz w:val="24"/>
          <w:szCs w:val="24"/>
          <w:lang w:val="sr-Latn-RS"/>
        </w:rPr>
        <w:t>.</w:t>
      </w:r>
    </w:p>
    <w:p w:rsidR="00FF5313" w:rsidRPr="00FF5313" w:rsidRDefault="00FF5313" w:rsidP="00FF5313">
      <w:pPr>
        <w:autoSpaceDE w:val="0"/>
        <w:autoSpaceDN w:val="0"/>
        <w:adjustRightInd w:val="0"/>
        <w:spacing w:before="0"/>
        <w:rPr>
          <w:rFonts w:cs="Arial"/>
          <w:sz w:val="24"/>
          <w:szCs w:val="24"/>
        </w:rPr>
      </w:pPr>
    </w:p>
    <w:p w:rsidR="00221F6E" w:rsidRDefault="00FF5313" w:rsidP="00FF5313">
      <w:pPr>
        <w:autoSpaceDE w:val="0"/>
        <w:autoSpaceDN w:val="0"/>
        <w:adjustRightInd w:val="0"/>
        <w:spacing w:before="0"/>
        <w:rPr>
          <w:rFonts w:cs="Arial"/>
          <w:sz w:val="24"/>
          <w:szCs w:val="24"/>
        </w:rPr>
      </w:pPr>
      <w:r w:rsidRPr="00FF5313">
        <w:rPr>
          <w:rFonts w:cs="Arial"/>
          <w:sz w:val="24"/>
          <w:szCs w:val="24"/>
        </w:rPr>
        <w:t>Ако двe или више по</w:t>
      </w:r>
      <w:r w:rsidRPr="00BF4B8C">
        <w:rPr>
          <w:rFonts w:cs="Arial"/>
          <w:sz w:val="24"/>
          <w:szCs w:val="24"/>
        </w:rPr>
        <w:t>н</w:t>
      </w:r>
      <w:r w:rsidR="00D02423" w:rsidRPr="00BF4B8C">
        <w:rPr>
          <w:rFonts w:cs="Arial"/>
          <w:sz w:val="24"/>
          <w:szCs w:val="24"/>
          <w:lang w:val="sr-Cyrl-RS"/>
        </w:rPr>
        <w:t>у</w:t>
      </w:r>
      <w:r w:rsidRPr="00FF5313">
        <w:rPr>
          <w:rFonts w:cs="Arial"/>
          <w:sz w:val="24"/>
          <w:szCs w:val="24"/>
        </w:rPr>
        <w:t>да имају исту најнижу понуђену цену, као и исти рок извршења услуге, понуђач коме ће бити додељен уговор биће изабран жребом у присуству понуђача.</w:t>
      </w:r>
    </w:p>
    <w:p w:rsidR="00B63C59" w:rsidRPr="00A72B00" w:rsidRDefault="00B63C59" w:rsidP="00B63C59">
      <w:pPr>
        <w:spacing w:before="0"/>
        <w:rPr>
          <w:rFonts w:eastAsia="TimesNewRomanPSMT" w:cs="Arial"/>
          <w:bCs/>
          <w:sz w:val="24"/>
          <w:szCs w:val="24"/>
          <w:lang w:val="sr-Cyrl-RS"/>
        </w:rPr>
      </w:pPr>
      <w:r w:rsidRPr="00A72B00">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A72B00">
        <w:rPr>
          <w:rFonts w:cs="Arial"/>
          <w:sz w:val="24"/>
          <w:szCs w:val="24"/>
          <w:lang w:val="sr-Cyrl-RS"/>
        </w:rPr>
        <w:t>Н</w:t>
      </w:r>
      <w:r w:rsidRPr="00A72B00">
        <w:rPr>
          <w:rFonts w:cs="Arial"/>
          <w:sz w:val="24"/>
          <w:szCs w:val="24"/>
        </w:rPr>
        <w:t xml:space="preserve">аручилац ће исписати називе понуђача, те папире ставити у кутију, одакле ће </w:t>
      </w:r>
      <w:r w:rsidRPr="00A72B00">
        <w:rPr>
          <w:rFonts w:cs="Arial"/>
          <w:sz w:val="24"/>
          <w:szCs w:val="24"/>
          <w:lang w:val="sr-Cyrl-RS"/>
        </w:rPr>
        <w:t>члан</w:t>
      </w:r>
      <w:r w:rsidRPr="00A72B00">
        <w:rPr>
          <w:rFonts w:cs="Arial"/>
          <w:sz w:val="24"/>
          <w:szCs w:val="24"/>
        </w:rPr>
        <w:t xml:space="preserve"> Комисије извући само један папир. </w:t>
      </w:r>
      <w:r w:rsidRPr="00A72B00">
        <w:rPr>
          <w:rFonts w:cs="Arial"/>
          <w:sz w:val="24"/>
          <w:szCs w:val="24"/>
          <w:lang w:val="sr-Cyrl-RS"/>
        </w:rPr>
        <w:t>П</w:t>
      </w:r>
      <w:r w:rsidRPr="00A72B00">
        <w:rPr>
          <w:rFonts w:cs="Arial"/>
          <w:sz w:val="24"/>
          <w:szCs w:val="24"/>
        </w:rPr>
        <w:t xml:space="preserve">онуђачу чији назив буде на извученом папиру биће додељен </w:t>
      </w:r>
      <w:r w:rsidRPr="00A72B00">
        <w:rPr>
          <w:rFonts w:cs="Arial"/>
          <w:sz w:val="24"/>
          <w:szCs w:val="24"/>
          <w:lang w:val="sr-Cyrl-RS"/>
        </w:rPr>
        <w:t xml:space="preserve">уговор </w:t>
      </w:r>
      <w:r w:rsidRPr="00A72B00">
        <w:rPr>
          <w:rFonts w:cs="Arial"/>
          <w:sz w:val="24"/>
          <w:szCs w:val="24"/>
        </w:rPr>
        <w:t xml:space="preserve"> о јавној набавци</w:t>
      </w:r>
      <w:r>
        <w:rPr>
          <w:rFonts w:cs="Arial"/>
          <w:sz w:val="24"/>
          <w:szCs w:val="24"/>
          <w:lang w:val="sr-Cyrl-RS"/>
        </w:rPr>
        <w:t>.</w:t>
      </w:r>
    </w:p>
    <w:p w:rsidR="00FF5313" w:rsidRDefault="00FF5313" w:rsidP="00FF5313">
      <w:pPr>
        <w:autoSpaceDE w:val="0"/>
        <w:autoSpaceDN w:val="0"/>
        <w:adjustRightInd w:val="0"/>
        <w:spacing w:before="0"/>
        <w:rPr>
          <w:rFonts w:cs="Arial"/>
          <w:color w:val="00B0F0"/>
          <w:sz w:val="24"/>
          <w:szCs w:val="24"/>
        </w:rPr>
      </w:pPr>
    </w:p>
    <w:p w:rsidR="008D2B23" w:rsidRPr="00EC5BB4" w:rsidRDefault="00152A4B" w:rsidP="00152A4B">
      <w:pPr>
        <w:pStyle w:val="KDPodnaslov1"/>
        <w:spacing w:before="0"/>
        <w:rPr>
          <w:rFonts w:cs="Arial"/>
          <w:sz w:val="24"/>
          <w:szCs w:val="24"/>
        </w:rPr>
      </w:pPr>
      <w:bookmarkStart w:id="212" w:name="_Toc430335194"/>
      <w:bookmarkStart w:id="213" w:name="_Toc430335287"/>
      <w:bookmarkStart w:id="214" w:name="_Toc430335706"/>
      <w:bookmarkStart w:id="215" w:name="_Toc430335196"/>
      <w:bookmarkStart w:id="216" w:name="_Toc430335289"/>
      <w:bookmarkStart w:id="217" w:name="_Toc430335708"/>
      <w:bookmarkStart w:id="218" w:name="_Toc442559887"/>
      <w:bookmarkEnd w:id="205"/>
      <w:bookmarkEnd w:id="206"/>
      <w:bookmarkEnd w:id="207"/>
      <w:bookmarkEnd w:id="208"/>
      <w:bookmarkEnd w:id="209"/>
      <w:bookmarkEnd w:id="212"/>
      <w:bookmarkEnd w:id="213"/>
      <w:bookmarkEnd w:id="214"/>
      <w:bookmarkEnd w:id="215"/>
      <w:bookmarkEnd w:id="216"/>
      <w:bookmarkEnd w:id="217"/>
      <w:r>
        <w:rPr>
          <w:rFonts w:cs="Arial"/>
          <w:sz w:val="24"/>
          <w:szCs w:val="24"/>
          <w:lang w:val="sr-Cyrl-RS"/>
        </w:rPr>
        <w:t xml:space="preserve">6. </w:t>
      </w:r>
      <w:r w:rsidR="008D2B23" w:rsidRPr="00EC5BB4">
        <w:rPr>
          <w:rFonts w:cs="Arial"/>
          <w:sz w:val="24"/>
          <w:szCs w:val="24"/>
        </w:rPr>
        <w:t>УПУТСТВО ПОНУЂАЧИМА КАКО ДА САЧИНЕ ПОНУДУ</w:t>
      </w:r>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w:t>
      </w:r>
      <w:proofErr w:type="gramStart"/>
      <w:r w:rsidRPr="00EC5BB4">
        <w:rPr>
          <w:rFonts w:cs="Arial"/>
          <w:sz w:val="24"/>
          <w:szCs w:val="24"/>
        </w:rPr>
        <w:t>Законом  и</w:t>
      </w:r>
      <w:proofErr w:type="gramEnd"/>
      <w:r w:rsidRPr="00EC5BB4">
        <w:rPr>
          <w:rFonts w:cs="Arial"/>
          <w:sz w:val="24"/>
          <w:szCs w:val="24"/>
        </w:rPr>
        <w:t xml:space="preserve">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9" w:name="_Toc441651577"/>
      <w:bookmarkStart w:id="220" w:name="_Toc442559888"/>
      <w:r w:rsidRPr="00EC5BB4">
        <w:rPr>
          <w:rFonts w:cs="Arial"/>
          <w:sz w:val="24"/>
          <w:szCs w:val="24"/>
        </w:rPr>
        <w:t>Језик на којем понуда мора бити састављена</w:t>
      </w:r>
      <w:bookmarkEnd w:id="219"/>
      <w:bookmarkEnd w:id="220"/>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rsidR="008D2B23" w:rsidRPr="00EC5BB4" w:rsidRDefault="008D2B23" w:rsidP="008D2B23">
      <w:pPr>
        <w:pStyle w:val="KDKomentar"/>
        <w:spacing w:before="0"/>
        <w:rPr>
          <w:rStyle w:val="StyleArial"/>
          <w:rFonts w:cs="Arial"/>
          <w:i w:val="0"/>
        </w:rPr>
      </w:pPr>
      <w:r w:rsidRPr="00485E36">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w:t>
      </w:r>
      <w:r w:rsidRPr="00485E36">
        <w:rPr>
          <w:rStyle w:val="StyleArial"/>
          <w:rFonts w:cs="Arial"/>
          <w:i w:val="0"/>
          <w:color w:val="auto"/>
        </w:rPr>
        <w:lastRenderedPageBreak/>
        <w:t>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C6140D">
      <w:pPr>
        <w:pStyle w:val="KDPodnaslov2"/>
        <w:numPr>
          <w:ilvl w:val="1"/>
          <w:numId w:val="25"/>
        </w:numPr>
        <w:spacing w:before="0"/>
        <w:jc w:val="both"/>
        <w:rPr>
          <w:rFonts w:cs="Arial"/>
          <w:sz w:val="24"/>
          <w:szCs w:val="24"/>
        </w:rPr>
      </w:pPr>
      <w:bookmarkStart w:id="221" w:name="_Toc441651578"/>
      <w:bookmarkStart w:id="222"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21"/>
      <w:bookmarkEnd w:id="22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485E36" w:rsidRPr="00485E36">
        <w:rPr>
          <w:rFonts w:cs="Arial"/>
          <w:sz w:val="24"/>
          <w:szCs w:val="24"/>
          <w:lang w:val="ru-RU"/>
        </w:rPr>
        <w:t xml:space="preserve">адреса </w:t>
      </w:r>
      <w:r w:rsidR="00485E36" w:rsidRPr="00485E36">
        <w:rPr>
          <w:rFonts w:cs="Arial"/>
          <w:sz w:val="24"/>
          <w:szCs w:val="24"/>
          <w:lang w:val="sr-Cyrl-RS"/>
        </w:rPr>
        <w:t>Балканска 13</w:t>
      </w:r>
      <w:r w:rsidR="00613B13" w:rsidRPr="00485E36">
        <w:rPr>
          <w:rFonts w:cs="Arial"/>
          <w:sz w:val="24"/>
          <w:szCs w:val="24"/>
          <w:lang w:val="ru-RU"/>
        </w:rPr>
        <w:t>,</w:t>
      </w:r>
      <w:r w:rsidRPr="00EC5BB4">
        <w:rPr>
          <w:rFonts w:cs="Arial"/>
          <w:sz w:val="24"/>
          <w:szCs w:val="24"/>
          <w:lang w:val="ru-RU"/>
        </w:rPr>
        <w:t xml:space="preserve"> ПАК </w:t>
      </w:r>
      <w:r w:rsidR="00D41CE3">
        <w:rPr>
          <w:rFonts w:cs="Arial"/>
          <w:sz w:val="24"/>
          <w:szCs w:val="24"/>
          <w:lang w:val="sr-Cyrl-RS"/>
        </w:rPr>
        <w:t>103925</w:t>
      </w:r>
      <w:r w:rsidRPr="00EC5BB4">
        <w:rPr>
          <w:rFonts w:cs="Arial"/>
          <w:sz w:val="24"/>
          <w:szCs w:val="24"/>
          <w:lang w:val="ru-RU"/>
        </w:rPr>
        <w:t xml:space="preserve"> писарница - са назнак</w:t>
      </w:r>
      <w:r w:rsidR="00485E36">
        <w:rPr>
          <w:rFonts w:cs="Arial"/>
          <w:sz w:val="24"/>
          <w:szCs w:val="24"/>
          <w:lang w:val="ru-RU"/>
        </w:rPr>
        <w:t xml:space="preserve">ом: „Понуда за јавну набавку </w:t>
      </w:r>
      <w:r w:rsidR="00485E36" w:rsidRPr="00485E36">
        <w:rPr>
          <w:rFonts w:cs="Arial"/>
          <w:sz w:val="24"/>
          <w:szCs w:val="24"/>
        </w:rPr>
        <w:t xml:space="preserve">услуга </w:t>
      </w:r>
      <w:r w:rsidR="00FF5313" w:rsidRPr="00EF64EC">
        <w:rPr>
          <w:lang w:eastAsia="ar-SA"/>
        </w:rPr>
        <w:t>„</w:t>
      </w:r>
      <w:r w:rsidR="00FF5313">
        <w:rPr>
          <w:sz w:val="24"/>
          <w:szCs w:val="24"/>
          <w:lang w:val="sr-Cyrl-RS"/>
        </w:rPr>
        <w:t xml:space="preserve"> Консултантске услуге на изради процедуре и упуства за пријем, складиштење и издавање течних горива у ЈП ЕПС</w:t>
      </w:r>
      <w:r w:rsidR="00FF5313" w:rsidRPr="00EF64EC">
        <w:rPr>
          <w:lang w:eastAsia="ar-SA"/>
        </w:rPr>
        <w:t xml:space="preserve"> “</w:t>
      </w:r>
      <w:r w:rsidRPr="00EC5BB4">
        <w:rPr>
          <w:rFonts w:cs="Arial"/>
          <w:sz w:val="24"/>
          <w:szCs w:val="24"/>
          <w:lang w:val="ru-RU"/>
        </w:rPr>
        <w:t xml:space="preserve">- Јавна набавка број </w:t>
      </w:r>
      <w:r w:rsidR="00485E36">
        <w:rPr>
          <w:rFonts w:cs="Arial"/>
          <w:b/>
          <w:sz w:val="24"/>
          <w:szCs w:val="24"/>
        </w:rPr>
        <w:t>ЈН/1000/0</w:t>
      </w:r>
      <w:r w:rsidR="00FF5313">
        <w:rPr>
          <w:rFonts w:cs="Arial"/>
          <w:b/>
          <w:sz w:val="24"/>
          <w:szCs w:val="24"/>
          <w:lang w:val="sr-Cyrl-RS"/>
        </w:rPr>
        <w:t>086</w:t>
      </w:r>
      <w:r w:rsidR="00485E36">
        <w:rPr>
          <w:rFonts w:cs="Arial"/>
          <w:b/>
          <w:sz w:val="24"/>
          <w:szCs w:val="24"/>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C6140D">
      <w:pPr>
        <w:pStyle w:val="KDPodnaslov2"/>
        <w:numPr>
          <w:ilvl w:val="1"/>
          <w:numId w:val="25"/>
        </w:numPr>
        <w:spacing w:before="0"/>
        <w:jc w:val="both"/>
        <w:rPr>
          <w:rFonts w:cs="Arial"/>
          <w:sz w:val="24"/>
          <w:szCs w:val="24"/>
        </w:rPr>
      </w:pPr>
      <w:bookmarkStart w:id="223" w:name="_Toc441651579"/>
      <w:bookmarkStart w:id="224" w:name="_Toc442559890"/>
      <w:r w:rsidRPr="00EC5BB4">
        <w:rPr>
          <w:rFonts w:cs="Arial"/>
          <w:sz w:val="24"/>
          <w:szCs w:val="24"/>
        </w:rPr>
        <w:lastRenderedPageBreak/>
        <w:t>Обавезна садржина понуде</w:t>
      </w:r>
      <w:bookmarkEnd w:id="223"/>
      <w:bookmarkEnd w:id="224"/>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7C2F19">
        <w:rPr>
          <w:rFonts w:cs="Arial"/>
          <w:sz w:val="24"/>
          <w:szCs w:val="24"/>
          <w:lang w:val="ru-RU" w:bidi="en-US"/>
        </w:rPr>
        <w:t>75.и 76.</w:t>
      </w:r>
      <w:r w:rsidRPr="007C2F19">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F612A0" w:rsidRDefault="00645F72" w:rsidP="00645F72">
      <w:pPr>
        <w:pStyle w:val="KDNabrajanje"/>
        <w:spacing w:before="0"/>
        <w:rPr>
          <w:rFonts w:cs="Arial"/>
          <w:sz w:val="24"/>
          <w:szCs w:val="24"/>
        </w:rPr>
      </w:pPr>
      <w:r w:rsidRPr="00F612A0">
        <w:rPr>
          <w:rFonts w:cs="Arial"/>
          <w:sz w:val="24"/>
          <w:szCs w:val="24"/>
        </w:rPr>
        <w:t xml:space="preserve">Образац понуде </w:t>
      </w:r>
    </w:p>
    <w:p w:rsidR="00645F72" w:rsidRPr="00F612A0" w:rsidRDefault="00645F72" w:rsidP="00645F72">
      <w:pPr>
        <w:pStyle w:val="KDNabrajanje"/>
        <w:spacing w:before="0"/>
        <w:rPr>
          <w:rFonts w:cs="Arial"/>
          <w:sz w:val="24"/>
          <w:szCs w:val="24"/>
        </w:rPr>
      </w:pPr>
      <w:r w:rsidRPr="00F612A0">
        <w:rPr>
          <w:rFonts w:cs="Arial"/>
          <w:sz w:val="24"/>
          <w:szCs w:val="24"/>
        </w:rPr>
        <w:t xml:space="preserve">Структура цене </w:t>
      </w:r>
    </w:p>
    <w:p w:rsidR="00645F72" w:rsidRPr="00F612A0" w:rsidRDefault="00645F72" w:rsidP="00645F72">
      <w:pPr>
        <w:pStyle w:val="KDNabrajanje"/>
        <w:spacing w:before="0"/>
        <w:rPr>
          <w:rFonts w:cs="Arial"/>
          <w:sz w:val="24"/>
          <w:szCs w:val="24"/>
        </w:rPr>
      </w:pPr>
      <w:r w:rsidRPr="00F612A0">
        <w:rPr>
          <w:rFonts w:cs="Arial"/>
          <w:sz w:val="24"/>
          <w:szCs w:val="24"/>
        </w:rPr>
        <w:t xml:space="preserve">Образац трошкова припреме понуде, </w:t>
      </w:r>
      <w:r w:rsidR="0056571E" w:rsidRPr="00F612A0">
        <w:rPr>
          <w:rFonts w:cs="Arial"/>
          <w:sz w:val="24"/>
          <w:szCs w:val="24"/>
        </w:rPr>
        <w:t>ако понуђач захтева надокнаду трошкова у складу са чл.88 Закона</w:t>
      </w:r>
    </w:p>
    <w:p w:rsidR="008D2B23" w:rsidRPr="00F612A0" w:rsidRDefault="008D2B23" w:rsidP="008D2B23">
      <w:pPr>
        <w:pStyle w:val="KDNabrajanje"/>
        <w:spacing w:before="0"/>
        <w:rPr>
          <w:rFonts w:cs="Arial"/>
          <w:sz w:val="24"/>
          <w:szCs w:val="24"/>
        </w:rPr>
      </w:pPr>
      <w:r w:rsidRPr="00F612A0">
        <w:rPr>
          <w:rFonts w:cs="Arial"/>
          <w:sz w:val="24"/>
          <w:szCs w:val="24"/>
        </w:rPr>
        <w:t xml:space="preserve">Изјава о независној понуди </w:t>
      </w:r>
    </w:p>
    <w:p w:rsidR="00645F72" w:rsidRPr="00F612A0" w:rsidRDefault="00645F72" w:rsidP="00645F72">
      <w:pPr>
        <w:pStyle w:val="KDNabrajanje"/>
        <w:spacing w:before="0"/>
        <w:rPr>
          <w:rFonts w:cs="Arial"/>
          <w:sz w:val="24"/>
          <w:szCs w:val="24"/>
        </w:rPr>
      </w:pPr>
      <w:r w:rsidRPr="00F612A0">
        <w:rPr>
          <w:rFonts w:cs="Arial"/>
          <w:sz w:val="24"/>
          <w:szCs w:val="24"/>
        </w:rPr>
        <w:t>Изјав</w:t>
      </w:r>
      <w:r w:rsidR="001945FA" w:rsidRPr="00F612A0">
        <w:rPr>
          <w:rFonts w:cs="Arial"/>
          <w:sz w:val="24"/>
          <w:szCs w:val="24"/>
          <w:lang w:val="sr-Cyrl-RS"/>
        </w:rPr>
        <w:t>а</w:t>
      </w:r>
      <w:r w:rsidRPr="00F612A0">
        <w:rPr>
          <w:rFonts w:cs="Arial"/>
          <w:sz w:val="24"/>
          <w:szCs w:val="24"/>
        </w:rPr>
        <w:t xml:space="preserve"> у складу са чланом 75. став 2. Закона </w:t>
      </w:r>
    </w:p>
    <w:p w:rsidR="009B6CFC" w:rsidRPr="00F612A0" w:rsidRDefault="009B6CFC" w:rsidP="008D2B23">
      <w:pPr>
        <w:pStyle w:val="KDNabrajanje"/>
        <w:spacing w:before="0"/>
        <w:rPr>
          <w:rFonts w:cs="Arial"/>
          <w:sz w:val="24"/>
          <w:szCs w:val="24"/>
        </w:rPr>
      </w:pPr>
      <w:r w:rsidRPr="00F612A0">
        <w:rPr>
          <w:rFonts w:cs="Arial"/>
          <w:sz w:val="24"/>
          <w:szCs w:val="24"/>
          <w:lang w:val="sr-Cyrl-CS"/>
        </w:rPr>
        <w:t>Овлашћење из тачке 6.2 Конкурсне документације</w:t>
      </w:r>
    </w:p>
    <w:p w:rsidR="00645F72" w:rsidRPr="00215A08" w:rsidRDefault="004006D5" w:rsidP="00645F72">
      <w:pPr>
        <w:pStyle w:val="KDNabrajanje"/>
        <w:spacing w:before="0"/>
        <w:rPr>
          <w:rFonts w:cs="Arial"/>
          <w:sz w:val="24"/>
          <w:szCs w:val="24"/>
        </w:rPr>
      </w:pPr>
      <w:r w:rsidRPr="00215A08">
        <w:rPr>
          <w:rFonts w:cs="Arial"/>
          <w:sz w:val="24"/>
          <w:szCs w:val="24"/>
        </w:rPr>
        <w:t>Средства финансијског обезбеђења за о</w:t>
      </w:r>
      <w:r w:rsidRPr="00215A08">
        <w:rPr>
          <w:rFonts w:cs="Arial"/>
          <w:sz w:val="24"/>
          <w:szCs w:val="24"/>
          <w:lang w:val="sr-Cyrl-RS"/>
        </w:rPr>
        <w:t>збиљност понуде</w:t>
      </w:r>
    </w:p>
    <w:p w:rsidR="005174C2" w:rsidRPr="00215A08" w:rsidRDefault="005174C2" w:rsidP="00645F72">
      <w:pPr>
        <w:pStyle w:val="KDNabrajanje"/>
        <w:spacing w:before="0"/>
        <w:rPr>
          <w:rFonts w:cs="Arial"/>
          <w:sz w:val="24"/>
          <w:szCs w:val="24"/>
        </w:rPr>
      </w:pPr>
      <w:r w:rsidRPr="00215A08">
        <w:rPr>
          <w:rFonts w:cs="Arial"/>
          <w:sz w:val="24"/>
          <w:szCs w:val="24"/>
          <w:lang w:val="sr-Cyrl-RS"/>
        </w:rPr>
        <w:t>Списак извршилаца који ће бити ангажовани у извршењу услуга које су предмет</w:t>
      </w:r>
    </w:p>
    <w:p w:rsidR="00EA6178" w:rsidRPr="00F612A0" w:rsidRDefault="007267FC" w:rsidP="00EA6178">
      <w:pPr>
        <w:pStyle w:val="KDNabrajanje"/>
        <w:spacing w:before="0"/>
        <w:rPr>
          <w:rFonts w:cs="Arial"/>
          <w:sz w:val="24"/>
          <w:szCs w:val="24"/>
        </w:rPr>
      </w:pPr>
      <w:r w:rsidRPr="00F612A0">
        <w:rPr>
          <w:rFonts w:cs="Arial"/>
          <w:sz w:val="24"/>
          <w:szCs w:val="24"/>
        </w:rPr>
        <w:t>обрасц</w:t>
      </w:r>
      <w:r w:rsidRPr="00F612A0">
        <w:rPr>
          <w:rFonts w:cs="Arial"/>
          <w:sz w:val="24"/>
          <w:szCs w:val="24"/>
          <w:lang w:val="sr-Cyrl-CS"/>
        </w:rPr>
        <w:t>и</w:t>
      </w:r>
      <w:r w:rsidR="00EA6178" w:rsidRPr="00F612A0">
        <w:rPr>
          <w:rFonts w:cs="Arial"/>
          <w:sz w:val="24"/>
          <w:szCs w:val="24"/>
        </w:rPr>
        <w:t>, изјаве и доказ</w:t>
      </w:r>
      <w:r w:rsidRPr="00F612A0">
        <w:rPr>
          <w:rFonts w:cs="Arial"/>
          <w:sz w:val="24"/>
          <w:szCs w:val="24"/>
          <w:lang w:val="sr-Cyrl-CS"/>
        </w:rPr>
        <w:t>и</w:t>
      </w:r>
      <w:r w:rsidRPr="00F612A0">
        <w:rPr>
          <w:rFonts w:cs="Arial"/>
          <w:sz w:val="24"/>
          <w:szCs w:val="24"/>
        </w:rPr>
        <w:t xml:space="preserve"> одређене тачком </w:t>
      </w:r>
      <w:r w:rsidR="003C4E60" w:rsidRPr="00F612A0">
        <w:rPr>
          <w:rFonts w:cs="Arial"/>
          <w:sz w:val="24"/>
          <w:szCs w:val="24"/>
          <w:lang w:val="sr-Cyrl-RS"/>
        </w:rPr>
        <w:t>6</w:t>
      </w:r>
      <w:r w:rsidRPr="00F612A0">
        <w:rPr>
          <w:rFonts w:cs="Arial"/>
          <w:sz w:val="24"/>
          <w:szCs w:val="24"/>
        </w:rPr>
        <w:t>.</w:t>
      </w:r>
      <w:r w:rsidRPr="00F612A0">
        <w:rPr>
          <w:rFonts w:cs="Arial"/>
          <w:sz w:val="24"/>
          <w:szCs w:val="24"/>
          <w:lang w:val="sr-Cyrl-CS"/>
        </w:rPr>
        <w:t>9</w:t>
      </w:r>
      <w:r w:rsidRPr="00F612A0">
        <w:rPr>
          <w:rFonts w:cs="Arial"/>
          <w:sz w:val="24"/>
          <w:szCs w:val="24"/>
        </w:rPr>
        <w:t xml:space="preserve"> или </w:t>
      </w:r>
      <w:r w:rsidR="003C4E60" w:rsidRPr="00F612A0">
        <w:rPr>
          <w:rFonts w:cs="Arial"/>
          <w:sz w:val="24"/>
          <w:szCs w:val="24"/>
          <w:lang w:val="sr-Cyrl-RS"/>
        </w:rPr>
        <w:t>6</w:t>
      </w:r>
      <w:r w:rsidRPr="00F612A0">
        <w:rPr>
          <w:rFonts w:cs="Arial"/>
          <w:sz w:val="24"/>
          <w:szCs w:val="24"/>
        </w:rPr>
        <w:t>.1</w:t>
      </w:r>
      <w:r w:rsidRPr="00F612A0">
        <w:rPr>
          <w:rFonts w:cs="Arial"/>
          <w:sz w:val="24"/>
          <w:szCs w:val="24"/>
          <w:lang w:val="sr-Cyrl-CS"/>
        </w:rPr>
        <w:t>0</w:t>
      </w:r>
      <w:r w:rsidR="00EA6178" w:rsidRPr="00F612A0">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215A08" w:rsidRDefault="008D2B23" w:rsidP="008D2B23">
      <w:pPr>
        <w:pStyle w:val="KDNabrajanje"/>
        <w:spacing w:before="0"/>
        <w:rPr>
          <w:rFonts w:cs="Arial"/>
          <w:sz w:val="24"/>
          <w:szCs w:val="24"/>
        </w:rPr>
      </w:pPr>
      <w:r w:rsidRPr="00F612A0">
        <w:rPr>
          <w:rFonts w:cs="Arial"/>
          <w:sz w:val="24"/>
          <w:szCs w:val="24"/>
        </w:rPr>
        <w:t xml:space="preserve">потписан и печатом оверен образац „Модел уговора“ </w:t>
      </w:r>
      <w:r w:rsidR="003C4E60" w:rsidRPr="00F612A0">
        <w:rPr>
          <w:rFonts w:cs="Arial"/>
          <w:sz w:val="24"/>
          <w:szCs w:val="24"/>
          <w:lang w:val="sr-Cyrl-RS"/>
        </w:rPr>
        <w:t xml:space="preserve">(пожељно је да буде </w:t>
      </w:r>
      <w:r w:rsidR="003C4E60" w:rsidRPr="00215A08">
        <w:rPr>
          <w:rFonts w:cs="Arial"/>
          <w:sz w:val="24"/>
          <w:szCs w:val="24"/>
          <w:lang w:val="sr-Cyrl-RS"/>
        </w:rPr>
        <w:t>попуњен)</w:t>
      </w:r>
    </w:p>
    <w:p w:rsidR="00EA6178" w:rsidRPr="00B63C59" w:rsidRDefault="00EA6178" w:rsidP="003861B3">
      <w:pPr>
        <w:pStyle w:val="KDNabrajanje"/>
        <w:spacing w:before="0"/>
        <w:rPr>
          <w:rFonts w:cs="Arial"/>
          <w:sz w:val="24"/>
          <w:szCs w:val="24"/>
        </w:rPr>
      </w:pPr>
      <w:r w:rsidRPr="00215A08">
        <w:rPr>
          <w:rFonts w:cs="Arial"/>
          <w:sz w:val="24"/>
          <w:szCs w:val="24"/>
        </w:rPr>
        <w:t xml:space="preserve">Модел уговора </w:t>
      </w:r>
      <w:r w:rsidRPr="00B63C59">
        <w:rPr>
          <w:rFonts w:cs="Arial"/>
          <w:sz w:val="24"/>
          <w:szCs w:val="24"/>
        </w:rPr>
        <w:t>о чувању пословне тајне и поверљивих информација</w:t>
      </w:r>
    </w:p>
    <w:p w:rsidR="00EE070C" w:rsidRDefault="003B5026" w:rsidP="003B5026">
      <w:pPr>
        <w:pStyle w:val="KDNabrajanje"/>
      </w:pPr>
      <w:r w:rsidRPr="00B63C59">
        <w:rPr>
          <w:sz w:val="24"/>
          <w:szCs w:val="24"/>
          <w:lang w:val="sr-Cyrl-RS"/>
        </w:rPr>
        <w:t>Д</w:t>
      </w:r>
      <w:r w:rsidR="008D2B23" w:rsidRPr="00B63C59">
        <w:rPr>
          <w:sz w:val="24"/>
          <w:szCs w:val="24"/>
        </w:rPr>
        <w:t xml:space="preserve">окази о испуњености услова </w:t>
      </w:r>
      <w:r w:rsidR="008D2B23" w:rsidRPr="00B63C59">
        <w:rPr>
          <w:sz w:val="24"/>
          <w:szCs w:val="24"/>
          <w:lang w:bidi="en-US"/>
        </w:rPr>
        <w:t>из чл. 76.</w:t>
      </w:r>
      <w:r w:rsidR="008D2B23" w:rsidRPr="00B63C59">
        <w:rPr>
          <w:sz w:val="24"/>
          <w:szCs w:val="24"/>
        </w:rPr>
        <w:t xml:space="preserve"> Закона у складу са чланом 77. Закон </w:t>
      </w:r>
      <w:r w:rsidR="003A7CB8" w:rsidRPr="00B63C59">
        <w:rPr>
          <w:sz w:val="24"/>
          <w:szCs w:val="24"/>
          <w:lang w:val="sr-Cyrl-RS"/>
        </w:rPr>
        <w:t xml:space="preserve"> </w:t>
      </w:r>
      <w:r w:rsidR="008D2B23" w:rsidRPr="00B63C59">
        <w:rPr>
          <w:sz w:val="24"/>
          <w:szCs w:val="24"/>
        </w:rPr>
        <w:t>и Одељком 4. конкурсне документације</w:t>
      </w:r>
      <w:r w:rsidR="003A7CB8" w:rsidRPr="00215A08">
        <w:t>.</w:t>
      </w:r>
    </w:p>
    <w:p w:rsidR="00485AE1" w:rsidRPr="00215A08" w:rsidRDefault="00485AE1" w:rsidP="00485AE1">
      <w:pPr>
        <w:pStyle w:val="KDNabrajanje"/>
        <w:numPr>
          <w:ilvl w:val="0"/>
          <w:numId w:val="0"/>
        </w:numPr>
        <w:ind w:left="630"/>
      </w:pPr>
    </w:p>
    <w:p w:rsidR="008D2B23" w:rsidRDefault="008D2B23" w:rsidP="008D2B23">
      <w:pPr>
        <w:pStyle w:val="KDParagraf"/>
        <w:spacing w:before="0"/>
        <w:rPr>
          <w:rFonts w:cs="Arial"/>
          <w:sz w:val="24"/>
          <w:szCs w:val="24"/>
          <w:lang w:val="ru-RU"/>
        </w:rPr>
      </w:pPr>
      <w:r w:rsidRPr="00F612A0">
        <w:rPr>
          <w:rFonts w:cs="Arial"/>
          <w:sz w:val="24"/>
          <w:szCs w:val="24"/>
          <w:lang w:val="ru-RU"/>
        </w:rPr>
        <w:t>Наручилац ће одбити као неприхватљиве све понуде које не испуњавају услове из позива за подношење понуда</w:t>
      </w:r>
      <w:r w:rsidRPr="00EC5BB4">
        <w:rPr>
          <w:rFonts w:cs="Arial"/>
          <w:sz w:val="24"/>
          <w:szCs w:val="24"/>
          <w:lang w:val="ru-RU"/>
        </w:rPr>
        <w:t xml:space="preserve">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6140D">
      <w:pPr>
        <w:pStyle w:val="KDPodnaslov2"/>
        <w:numPr>
          <w:ilvl w:val="1"/>
          <w:numId w:val="25"/>
        </w:numPr>
        <w:spacing w:before="0"/>
        <w:jc w:val="both"/>
        <w:rPr>
          <w:rFonts w:cs="Arial"/>
          <w:sz w:val="24"/>
          <w:szCs w:val="24"/>
        </w:rPr>
      </w:pPr>
      <w:bookmarkStart w:id="225" w:name="_Toc441651580"/>
      <w:bookmarkStart w:id="226"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25"/>
      <w:bookmarkEnd w:id="226"/>
    </w:p>
    <w:p w:rsidR="00FF5313" w:rsidRPr="00FF5313" w:rsidRDefault="00FF5313" w:rsidP="00FF5313">
      <w:pPr>
        <w:pStyle w:val="KDParagraf"/>
        <w:spacing w:before="0"/>
        <w:rPr>
          <w:rFonts w:cs="Arial"/>
          <w:sz w:val="24"/>
          <w:szCs w:val="24"/>
        </w:rPr>
      </w:pPr>
      <w:r w:rsidRPr="00FF531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F5313" w:rsidRDefault="00FF5313" w:rsidP="00FF5313">
      <w:pPr>
        <w:pStyle w:val="KDParagraf"/>
        <w:spacing w:before="0"/>
        <w:rPr>
          <w:rFonts w:cs="Arial"/>
          <w:sz w:val="24"/>
          <w:szCs w:val="24"/>
        </w:rPr>
      </w:pPr>
      <w:r w:rsidRPr="00FF531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0266B" w:rsidRDefault="00734B2B" w:rsidP="002A0E07">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w:t>
      </w:r>
      <w:r w:rsidR="00D41CE3">
        <w:rPr>
          <w:rFonts w:cs="Arial"/>
          <w:sz w:val="24"/>
          <w:szCs w:val="24"/>
          <w:lang w:val="sr-Cyrl-RS"/>
        </w:rPr>
        <w:t xml:space="preserve"> </w:t>
      </w:r>
      <w:r w:rsidR="0000266B" w:rsidRPr="0000266B">
        <w:rPr>
          <w:rFonts w:cs="Arial"/>
          <w:sz w:val="24"/>
          <w:szCs w:val="24"/>
        </w:rPr>
        <w:t>„Електропривреда Србије</w:t>
      </w:r>
      <w:proofErr w:type="gramStart"/>
      <w:r w:rsidR="0000266B" w:rsidRPr="0000266B">
        <w:rPr>
          <w:rFonts w:cs="Arial"/>
          <w:sz w:val="24"/>
          <w:szCs w:val="24"/>
        </w:rPr>
        <w:t>“ Београд</w:t>
      </w:r>
      <w:proofErr w:type="gramEnd"/>
      <w:r w:rsidR="0000266B" w:rsidRPr="0000266B">
        <w:rPr>
          <w:rFonts w:cs="Arial"/>
          <w:sz w:val="24"/>
          <w:szCs w:val="24"/>
        </w:rPr>
        <w:t>, ул. Балканска 13, спрат II, у складу са Позивом за подношење понуда.</w:t>
      </w:r>
    </w:p>
    <w:p w:rsidR="002A0E07" w:rsidRPr="0000266B" w:rsidRDefault="002A0E07" w:rsidP="002A0E07">
      <w:pPr>
        <w:pStyle w:val="KDParagraf"/>
        <w:spacing w:before="0"/>
        <w:rPr>
          <w:rFonts w:cs="Arial"/>
          <w:sz w:val="24"/>
          <w:szCs w:val="24"/>
        </w:rPr>
      </w:pPr>
    </w:p>
    <w:p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02423">
        <w:rPr>
          <w:rFonts w:cs="Arial"/>
          <w:sz w:val="24"/>
          <w:szCs w:val="24"/>
          <w:lang w:val="sr-Cyrl-RS"/>
        </w:rPr>
        <w:t xml:space="preserve"> </w:t>
      </w:r>
      <w:r w:rsidRPr="0000266B">
        <w:rPr>
          <w:rFonts w:cs="Arial"/>
          <w:sz w:val="24"/>
          <w:szCs w:val="24"/>
        </w:rPr>
        <w:t xml:space="preserve">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w:t>
      </w:r>
      <w:r w:rsidRPr="0000266B">
        <w:rPr>
          <w:rFonts w:cs="Arial"/>
          <w:sz w:val="24"/>
          <w:szCs w:val="24"/>
        </w:rPr>
        <w:lastRenderedPageBreak/>
        <w:t>органа или лица овлашћеног од стране законског заступника уз доставу овлашћења у понуди.</w:t>
      </w:r>
    </w:p>
    <w:p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00266B" w:rsidP="0000266B">
      <w:pPr>
        <w:pStyle w:val="KDParagraf"/>
        <w:spacing w:before="0"/>
        <w:rPr>
          <w:rFonts w:cs="Arial"/>
          <w:sz w:val="24"/>
          <w:szCs w:val="24"/>
        </w:rPr>
      </w:pPr>
      <w:r w:rsidRPr="0000266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A0E07" w:rsidRDefault="002A0E07" w:rsidP="0000266B">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27" w:name="_Toc441651581"/>
      <w:bookmarkStart w:id="228" w:name="_Toc442559892"/>
      <w:r w:rsidRPr="00EC5BB4">
        <w:rPr>
          <w:rFonts w:cs="Arial"/>
          <w:sz w:val="24"/>
          <w:szCs w:val="24"/>
        </w:rPr>
        <w:t>Начин подношења понуде</w:t>
      </w:r>
      <w:bookmarkEnd w:id="227"/>
      <w:bookmarkEnd w:id="22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29" w:name="_Toc441651582"/>
      <w:bookmarkStart w:id="230" w:name="_Toc442559893"/>
      <w:r w:rsidRPr="00EC5BB4">
        <w:rPr>
          <w:rFonts w:cs="Arial"/>
          <w:sz w:val="24"/>
          <w:szCs w:val="24"/>
        </w:rPr>
        <w:t>Измена, допуна и опозив понуде</w:t>
      </w:r>
      <w:bookmarkEnd w:id="229"/>
      <w:bookmarkEnd w:id="230"/>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w:t>
      </w:r>
      <w:r w:rsidR="00FF5313" w:rsidRPr="00FF5313">
        <w:rPr>
          <w:rFonts w:cs="Arial"/>
          <w:i w:val="0"/>
          <w:color w:val="auto"/>
          <w:sz w:val="24"/>
          <w:szCs w:val="24"/>
          <w:lang w:val="en-US"/>
        </w:rPr>
        <w:t>„</w:t>
      </w:r>
      <w:r w:rsidR="00FF5313" w:rsidRPr="00FF5313">
        <w:rPr>
          <w:rFonts w:cs="Arial"/>
          <w:i w:val="0"/>
          <w:color w:val="auto"/>
          <w:sz w:val="24"/>
          <w:szCs w:val="24"/>
          <w:lang w:val="sr-Cyrl-RS"/>
        </w:rPr>
        <w:t xml:space="preserve"> Консултантске услуге на изради процедуре и упуства за пријем, складиштење и издавање течних горива у ЈП ЕПС</w:t>
      </w:r>
      <w:r w:rsidR="00FF5313" w:rsidRPr="00FF5313">
        <w:rPr>
          <w:rFonts w:cs="Arial"/>
          <w:i w:val="0"/>
          <w:color w:val="auto"/>
          <w:sz w:val="24"/>
          <w:szCs w:val="24"/>
          <w:lang w:val="en-US"/>
        </w:rPr>
        <w:t xml:space="preserve"> “- Јавна набавка број </w:t>
      </w:r>
      <w:r w:rsidR="00FF5313" w:rsidRPr="00FF5313">
        <w:rPr>
          <w:rFonts w:cs="Arial"/>
          <w:b/>
          <w:i w:val="0"/>
          <w:color w:val="auto"/>
          <w:sz w:val="24"/>
          <w:szCs w:val="24"/>
          <w:lang w:val="en-US"/>
        </w:rPr>
        <w:t>ЈН/1000/0</w:t>
      </w:r>
      <w:r w:rsidR="00FF5313" w:rsidRPr="00FF5313">
        <w:rPr>
          <w:rFonts w:cs="Arial"/>
          <w:b/>
          <w:i w:val="0"/>
          <w:color w:val="auto"/>
          <w:sz w:val="24"/>
          <w:szCs w:val="24"/>
          <w:lang w:val="sr-Cyrl-RS"/>
        </w:rPr>
        <w:t>086</w:t>
      </w:r>
      <w:r w:rsidR="00FF5313" w:rsidRPr="00FF5313">
        <w:rPr>
          <w:rFonts w:cs="Arial"/>
          <w:b/>
          <w:i w:val="0"/>
          <w:color w:val="auto"/>
          <w:sz w:val="24"/>
          <w:szCs w:val="24"/>
          <w:lang w:val="en-US"/>
        </w:rPr>
        <w:t>/2016</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w:t>
      </w:r>
      <w:r w:rsidR="00FF5313" w:rsidRPr="00FF5313">
        <w:rPr>
          <w:rFonts w:cs="Arial"/>
          <w:i w:val="0"/>
          <w:color w:val="auto"/>
          <w:sz w:val="24"/>
          <w:szCs w:val="24"/>
          <w:lang w:val="en-US"/>
        </w:rPr>
        <w:t>„</w:t>
      </w:r>
      <w:r w:rsidR="00FF5313" w:rsidRPr="00FF5313">
        <w:rPr>
          <w:rFonts w:cs="Arial"/>
          <w:i w:val="0"/>
          <w:color w:val="auto"/>
          <w:sz w:val="24"/>
          <w:szCs w:val="24"/>
          <w:lang w:val="sr-Cyrl-RS"/>
        </w:rPr>
        <w:t xml:space="preserve"> Консултантске услуге на изради процедуре и упуства за пријем, складиштење и издавање течних горива у ЈП ЕПС</w:t>
      </w:r>
      <w:r w:rsidR="00FF5313" w:rsidRPr="00FF5313">
        <w:rPr>
          <w:rFonts w:cs="Arial"/>
          <w:i w:val="0"/>
          <w:color w:val="auto"/>
          <w:sz w:val="24"/>
          <w:szCs w:val="24"/>
          <w:lang w:val="en-US"/>
        </w:rPr>
        <w:t xml:space="preserve"> “- Јавна набавка број </w:t>
      </w:r>
      <w:r w:rsidR="00FF5313" w:rsidRPr="00FF5313">
        <w:rPr>
          <w:rFonts w:cs="Arial"/>
          <w:b/>
          <w:i w:val="0"/>
          <w:color w:val="auto"/>
          <w:sz w:val="24"/>
          <w:szCs w:val="24"/>
          <w:lang w:val="en-US"/>
        </w:rPr>
        <w:t>ЈН/1000/0</w:t>
      </w:r>
      <w:r w:rsidR="00FF5313" w:rsidRPr="00FF5313">
        <w:rPr>
          <w:rFonts w:cs="Arial"/>
          <w:b/>
          <w:i w:val="0"/>
          <w:color w:val="auto"/>
          <w:sz w:val="24"/>
          <w:szCs w:val="24"/>
          <w:lang w:val="sr-Cyrl-RS"/>
        </w:rPr>
        <w:t>086</w:t>
      </w:r>
      <w:r w:rsidR="00FF5313" w:rsidRPr="00FF5313">
        <w:rPr>
          <w:rFonts w:cs="Arial"/>
          <w:b/>
          <w:i w:val="0"/>
          <w:color w:val="auto"/>
          <w:sz w:val="24"/>
          <w:szCs w:val="24"/>
          <w:lang w:val="en-US"/>
        </w:rPr>
        <w:t>/2016</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A0E07" w:rsidRPr="002A0E07" w:rsidRDefault="002A0E07" w:rsidP="002A0E07">
      <w:pPr>
        <w:pStyle w:val="KDKomentar"/>
        <w:spacing w:before="0"/>
        <w:rPr>
          <w:rFonts w:cs="Arial"/>
          <w:i w:val="0"/>
          <w:color w:val="auto"/>
          <w:sz w:val="24"/>
          <w:szCs w:val="24"/>
        </w:rPr>
      </w:pPr>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31" w:name="_Toc441651583"/>
      <w:bookmarkStart w:id="232" w:name="_Toc442559894"/>
      <w:r w:rsidRPr="00EC5BB4">
        <w:rPr>
          <w:rFonts w:cs="Arial"/>
          <w:sz w:val="24"/>
          <w:szCs w:val="24"/>
          <w:lang w:val="ru-RU"/>
        </w:rPr>
        <w:t>П</w:t>
      </w:r>
      <w:r w:rsidRPr="00EC5BB4">
        <w:rPr>
          <w:rFonts w:cs="Arial"/>
          <w:sz w:val="24"/>
          <w:szCs w:val="24"/>
        </w:rPr>
        <w:t>артије</w:t>
      </w:r>
      <w:bookmarkEnd w:id="231"/>
      <w:bookmarkEnd w:id="232"/>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C6140D">
      <w:pPr>
        <w:pStyle w:val="KDPodnaslov2"/>
        <w:numPr>
          <w:ilvl w:val="1"/>
          <w:numId w:val="25"/>
        </w:numPr>
        <w:spacing w:before="0"/>
        <w:jc w:val="both"/>
        <w:rPr>
          <w:rFonts w:cs="Arial"/>
          <w:sz w:val="24"/>
          <w:szCs w:val="24"/>
        </w:rPr>
      </w:pPr>
      <w:bookmarkStart w:id="233" w:name="_Toc441651584"/>
      <w:bookmarkStart w:id="234" w:name="_Toc442559895"/>
      <w:r>
        <w:rPr>
          <w:rFonts w:cs="Arial"/>
          <w:sz w:val="24"/>
          <w:szCs w:val="24"/>
          <w:lang w:val="sr-Cyrl-RS"/>
        </w:rPr>
        <w:lastRenderedPageBreak/>
        <w:t xml:space="preserve"> </w:t>
      </w:r>
      <w:r w:rsidR="008D2B23" w:rsidRPr="00EC5BB4">
        <w:rPr>
          <w:rFonts w:cs="Arial"/>
          <w:sz w:val="24"/>
          <w:szCs w:val="24"/>
        </w:rPr>
        <w:t>Понуда са варијантама</w:t>
      </w:r>
      <w:bookmarkEnd w:id="233"/>
      <w:bookmarkEnd w:id="23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6140D">
      <w:pPr>
        <w:pStyle w:val="KDPodnaslov2"/>
        <w:numPr>
          <w:ilvl w:val="1"/>
          <w:numId w:val="25"/>
        </w:numPr>
        <w:spacing w:before="0"/>
        <w:jc w:val="both"/>
        <w:rPr>
          <w:rFonts w:cs="Arial"/>
          <w:sz w:val="24"/>
          <w:szCs w:val="24"/>
        </w:rPr>
      </w:pPr>
      <w:bookmarkStart w:id="235" w:name="_Toc441651585"/>
      <w:bookmarkStart w:id="23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35"/>
      <w:bookmarkEnd w:id="236"/>
    </w:p>
    <w:p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C76A5" w:rsidRPr="00EE070C" w:rsidRDefault="00EC76A5" w:rsidP="00EC76A5">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1B2800" w:rsidRDefault="00EC76A5" w:rsidP="00EC76A5">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B2800" w:rsidRDefault="001B2800" w:rsidP="00EC76A5">
      <w:pPr>
        <w:pStyle w:val="KDParagraf"/>
        <w:spacing w:before="0"/>
        <w:rPr>
          <w:rFonts w:cs="Arial"/>
          <w:sz w:val="24"/>
          <w:szCs w:val="24"/>
        </w:rPr>
      </w:pPr>
    </w:p>
    <w:p w:rsidR="00EC76A5" w:rsidRPr="00EE070C" w:rsidRDefault="00EC76A5" w:rsidP="00EC76A5">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C76A5" w:rsidRPr="00ED43B3" w:rsidRDefault="00EC76A5" w:rsidP="00EC76A5">
      <w:pPr>
        <w:pStyle w:val="KDParagraf"/>
        <w:spacing w:before="0"/>
        <w:rPr>
          <w:rFonts w:cs="Arial"/>
          <w:sz w:val="24"/>
          <w:szCs w:val="24"/>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w:t>
      </w:r>
      <w:r w:rsidR="00C30BCF">
        <w:rPr>
          <w:rFonts w:cs="Arial"/>
          <w:sz w:val="24"/>
          <w:szCs w:val="24"/>
          <w:lang w:val="sr-Cyrl-RS"/>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w:t>
      </w:r>
      <w:r w:rsidRPr="00ED43B3">
        <w:rPr>
          <w:rFonts w:cs="Arial"/>
          <w:sz w:val="24"/>
          <w:szCs w:val="24"/>
        </w:rPr>
        <w:t xml:space="preserve">Доказ о испуњености услова из члана 75. </w:t>
      </w:r>
      <w:proofErr w:type="gramStart"/>
      <w:r w:rsidRPr="00ED43B3">
        <w:rPr>
          <w:rFonts w:cs="Arial"/>
          <w:sz w:val="24"/>
          <w:szCs w:val="24"/>
        </w:rPr>
        <w:t>став</w:t>
      </w:r>
      <w:proofErr w:type="gramEnd"/>
      <w:r w:rsidRPr="00ED43B3">
        <w:rPr>
          <w:rFonts w:cs="Arial"/>
          <w:sz w:val="24"/>
          <w:szCs w:val="24"/>
        </w:rPr>
        <w:t xml:space="preserve"> 1. </w:t>
      </w:r>
      <w:proofErr w:type="gramStart"/>
      <w:r w:rsidRPr="00ED43B3">
        <w:rPr>
          <w:rFonts w:cs="Arial"/>
          <w:sz w:val="24"/>
          <w:szCs w:val="24"/>
        </w:rPr>
        <w:t>тачка</w:t>
      </w:r>
      <w:proofErr w:type="gramEnd"/>
      <w:r w:rsidRPr="00ED43B3">
        <w:rPr>
          <w:rFonts w:cs="Arial"/>
          <w:sz w:val="24"/>
          <w:szCs w:val="24"/>
        </w:rPr>
        <w:t xml:space="preserve"> 5) овог Закона доставља  се за део набавке који ће се извршити  преко подизвођача</w:t>
      </w:r>
    </w:p>
    <w:p w:rsidR="00EC76A5" w:rsidRDefault="00EC76A5" w:rsidP="00EC76A5">
      <w:pPr>
        <w:pStyle w:val="KDParagraf"/>
        <w:spacing w:before="0"/>
        <w:rPr>
          <w:rFonts w:cs="Arial"/>
          <w:color w:val="00B0F0"/>
          <w:sz w:val="24"/>
          <w:szCs w:val="24"/>
        </w:rPr>
      </w:pPr>
    </w:p>
    <w:p w:rsidR="00EC76A5" w:rsidRPr="00EC5BB4" w:rsidRDefault="00EC76A5" w:rsidP="00EC76A5">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proofErr w:type="gramStart"/>
      <w:r>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C76A5" w:rsidRPr="00EC5BB4" w:rsidRDefault="00EC76A5" w:rsidP="00EC76A5">
      <w:pPr>
        <w:pStyle w:val="KDParagraf"/>
        <w:spacing w:before="0"/>
        <w:rPr>
          <w:rFonts w:cs="Arial"/>
          <w:sz w:val="24"/>
          <w:szCs w:val="24"/>
        </w:rPr>
      </w:pPr>
    </w:p>
    <w:p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w:t>
      </w:r>
      <w:proofErr w:type="gramStart"/>
      <w:r w:rsidRPr="009B0395">
        <w:rPr>
          <w:rFonts w:cs="Arial"/>
          <w:sz w:val="24"/>
          <w:szCs w:val="24"/>
          <w:lang w:bidi="en-US"/>
        </w:rPr>
        <w:t>и</w:t>
      </w:r>
      <w:proofErr w:type="gramEnd"/>
      <w:r w:rsidRPr="009B0395">
        <w:rPr>
          <w:rFonts w:cs="Arial"/>
          <w:sz w:val="24"/>
          <w:szCs w:val="24"/>
          <w:lang w:bidi="en-US"/>
        </w:rPr>
        <w:t xml:space="preserve"> 10. </w:t>
      </w:r>
      <w:proofErr w:type="gramStart"/>
      <w:r w:rsidRPr="009B0395">
        <w:rPr>
          <w:rFonts w:cs="Arial"/>
          <w:sz w:val="24"/>
          <w:szCs w:val="24"/>
          <w:lang w:bidi="en-US"/>
        </w:rPr>
        <w:t>члана</w:t>
      </w:r>
      <w:proofErr w:type="gramEnd"/>
      <w:r w:rsidRPr="009B0395">
        <w:rPr>
          <w:rFonts w:cs="Arial"/>
          <w:sz w:val="24"/>
          <w:szCs w:val="24"/>
          <w:lang w:bidi="en-US"/>
        </w:rPr>
        <w:t xml:space="preserve"> 80. Закона.</w:t>
      </w:r>
    </w:p>
    <w:p w:rsidR="00EC76A5" w:rsidRDefault="00EC76A5" w:rsidP="008D2B23">
      <w:pPr>
        <w:pStyle w:val="KDParagraf"/>
        <w:spacing w:before="0"/>
        <w:rPr>
          <w:rFonts w:cs="Arial"/>
          <w:color w:val="00B0F0"/>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37" w:name="_Toc441651586"/>
      <w:bookmarkStart w:id="238" w:name="_Toc442559897"/>
      <w:r w:rsidRPr="00EC5BB4">
        <w:rPr>
          <w:rFonts w:cs="Arial"/>
          <w:sz w:val="24"/>
          <w:szCs w:val="24"/>
        </w:rPr>
        <w:t>Подношење заједничке понуде</w:t>
      </w:r>
      <w:bookmarkEnd w:id="237"/>
      <w:bookmarkEnd w:id="238"/>
    </w:p>
    <w:p w:rsidR="004E7B66" w:rsidRPr="00EC5BB4" w:rsidRDefault="004E7B66" w:rsidP="004E7B66">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w:t>
      </w:r>
    </w:p>
    <w:p w:rsidR="004E7B66" w:rsidRPr="00EC5BB4" w:rsidRDefault="004E7B66" w:rsidP="004E7B66">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4E7B66" w:rsidRPr="00EC5BB4" w:rsidRDefault="004E7B66" w:rsidP="004E7B66">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4E7B66" w:rsidRDefault="004E7B66" w:rsidP="004E7B66">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 xml:space="preserve">. </w:t>
      </w:r>
      <w:r w:rsidRPr="00854552">
        <w:rPr>
          <w:rFonts w:cs="Arial"/>
          <w:sz w:val="24"/>
          <w:szCs w:val="24"/>
          <w:lang w:val="ru-RU"/>
        </w:rPr>
        <w:t xml:space="preserve">Услов из члана 75. став 1. тачка </w:t>
      </w:r>
      <w:r>
        <w:rPr>
          <w:rFonts w:cs="Arial"/>
          <w:sz w:val="24"/>
          <w:szCs w:val="24"/>
          <w:lang w:val="ru-RU"/>
        </w:rPr>
        <w:t>5</w:t>
      </w:r>
      <w:r w:rsidRPr="00854552">
        <w:rPr>
          <w:rFonts w:cs="Arial"/>
          <w:sz w:val="24"/>
          <w:szCs w:val="24"/>
          <w:lang w:val="ru-RU"/>
        </w:rPr>
        <w:t xml:space="preserve">) овог Закона дужан је </w:t>
      </w:r>
      <w:r w:rsidRPr="00854552">
        <w:rPr>
          <w:rFonts w:cs="Arial"/>
          <w:sz w:val="24"/>
          <w:szCs w:val="24"/>
          <w:lang w:val="ru-RU"/>
        </w:rPr>
        <w:lastRenderedPageBreak/>
        <w:t>да испуни понуђач из групе понуђача којем је поверено извршење дела набавке за који је неопходна испуњеност тог услова</w:t>
      </w:r>
      <w:r>
        <w:rPr>
          <w:rFonts w:cs="Arial"/>
          <w:sz w:val="24"/>
          <w:szCs w:val="24"/>
          <w:lang w:val="ru-RU"/>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Pr>
          <w:rFonts w:cs="Arial"/>
          <w:sz w:val="24"/>
          <w:szCs w:val="24"/>
        </w:rPr>
        <w:t>.</w:t>
      </w:r>
    </w:p>
    <w:p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Pr>
          <w:rFonts w:cs="Arial"/>
          <w:sz w:val="24"/>
          <w:szCs w:val="24"/>
          <w:lang w:bidi="en-US"/>
        </w:rPr>
        <w:t>(</w:t>
      </w:r>
      <w:proofErr w:type="gramEnd"/>
      <w:r>
        <w:rPr>
          <w:rFonts w:cs="Arial"/>
          <w:sz w:val="24"/>
          <w:szCs w:val="24"/>
          <w:lang w:bidi="en-US"/>
        </w:rPr>
        <w:t xml:space="preserve"> Образац Изјаве о независној понуди и Образац изјаве у складу са чланом 75. став 2. Закона)</w:t>
      </w:r>
    </w:p>
    <w:p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1B2800" w:rsidRDefault="001B2800" w:rsidP="004E7B66">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39" w:name="_Toc441651587"/>
      <w:bookmarkStart w:id="240" w:name="_Toc442559898"/>
      <w:r w:rsidRPr="00EC5BB4">
        <w:rPr>
          <w:rFonts w:cs="Arial"/>
          <w:sz w:val="24"/>
          <w:szCs w:val="24"/>
        </w:rPr>
        <w:t>Понуђена цена</w:t>
      </w:r>
      <w:bookmarkEnd w:id="239"/>
      <w:bookmarkEnd w:id="240"/>
    </w:p>
    <w:p w:rsidR="0091059F" w:rsidRPr="0091059F" w:rsidRDefault="0091059F" w:rsidP="0091059F">
      <w:pPr>
        <w:pStyle w:val="KDParagraf"/>
        <w:rPr>
          <w:rFonts w:cs="Arial"/>
          <w:sz w:val="24"/>
          <w:szCs w:val="24"/>
        </w:rPr>
      </w:pPr>
      <w:r w:rsidRPr="0091059F">
        <w:rPr>
          <w:rFonts w:cs="Arial"/>
          <w:sz w:val="24"/>
          <w:szCs w:val="24"/>
        </w:rPr>
        <w:t>Цена се исказује у динарима, без пореза на додату вредност.</w:t>
      </w:r>
    </w:p>
    <w:p w:rsidR="0091059F" w:rsidRPr="0091059F" w:rsidRDefault="0091059F" w:rsidP="0091059F">
      <w:pPr>
        <w:pStyle w:val="KDParagraf"/>
        <w:rPr>
          <w:rFonts w:cs="Arial"/>
          <w:sz w:val="24"/>
          <w:szCs w:val="24"/>
        </w:rPr>
      </w:pPr>
      <w:r w:rsidRPr="0091059F">
        <w:rPr>
          <w:rFonts w:cs="Arial"/>
          <w:sz w:val="24"/>
          <w:szCs w:val="24"/>
        </w:rPr>
        <w:t>У случају да у достављеној понуди није назначено да ли је понуђена цена са или без пореза</w:t>
      </w:r>
      <w:r w:rsidRPr="0091059F">
        <w:rPr>
          <w:rFonts w:cs="Arial"/>
          <w:sz w:val="24"/>
          <w:szCs w:val="24"/>
          <w:lang w:val="sr-Cyrl-RS"/>
        </w:rPr>
        <w:t xml:space="preserve"> на додату вредност</w:t>
      </w:r>
      <w:r w:rsidRPr="0091059F">
        <w:rPr>
          <w:rFonts w:cs="Arial"/>
          <w:sz w:val="24"/>
          <w:szCs w:val="24"/>
        </w:rPr>
        <w:t>, сматраће се сагласно Закону, да је иста без пореза</w:t>
      </w:r>
      <w:r w:rsidRPr="0091059F">
        <w:rPr>
          <w:rFonts w:cs="Arial"/>
          <w:sz w:val="24"/>
          <w:szCs w:val="24"/>
          <w:lang w:val="sr-Cyrl-RS"/>
        </w:rPr>
        <w:t xml:space="preserve"> на додату вредност</w:t>
      </w:r>
      <w:r w:rsidRPr="0091059F">
        <w:rPr>
          <w:rFonts w:cs="Arial"/>
          <w:sz w:val="24"/>
          <w:szCs w:val="24"/>
        </w:rPr>
        <w:t xml:space="preserve">. </w:t>
      </w:r>
    </w:p>
    <w:p w:rsidR="0091059F" w:rsidRPr="0091059F" w:rsidRDefault="0091059F" w:rsidP="0091059F">
      <w:pPr>
        <w:pStyle w:val="KDParagraf"/>
        <w:rPr>
          <w:rFonts w:cs="Arial"/>
          <w:sz w:val="24"/>
          <w:szCs w:val="24"/>
        </w:rPr>
      </w:pPr>
      <w:r w:rsidRPr="0091059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91059F" w:rsidRPr="0091059F" w:rsidRDefault="0091059F" w:rsidP="0091059F">
      <w:pPr>
        <w:pStyle w:val="KDParagraf"/>
        <w:rPr>
          <w:rFonts w:cs="Arial"/>
          <w:sz w:val="24"/>
          <w:szCs w:val="24"/>
        </w:rPr>
      </w:pPr>
      <w:r w:rsidRPr="0091059F">
        <w:rPr>
          <w:rFonts w:cs="Arial"/>
          <w:sz w:val="24"/>
          <w:szCs w:val="24"/>
        </w:rPr>
        <w:t>Понуда која је изражена у две валуте, сматраће се неприхватљивом.</w:t>
      </w:r>
    </w:p>
    <w:p w:rsidR="0091059F" w:rsidRPr="0091059F" w:rsidRDefault="0091059F" w:rsidP="0091059F">
      <w:pPr>
        <w:pStyle w:val="KDParagraf"/>
        <w:rPr>
          <w:rFonts w:cs="Arial"/>
          <w:sz w:val="24"/>
          <w:szCs w:val="24"/>
          <w:lang w:val="sr-Cyrl-RS"/>
        </w:rPr>
      </w:pPr>
      <w:r w:rsidRPr="0091059F">
        <w:rPr>
          <w:rFonts w:cs="Arial"/>
          <w:sz w:val="24"/>
          <w:szCs w:val="24"/>
        </w:rPr>
        <w:t xml:space="preserve">Понуђена цена укључује све трошкове </w:t>
      </w:r>
      <w:r w:rsidRPr="0091059F">
        <w:rPr>
          <w:rFonts w:cs="Arial"/>
          <w:sz w:val="24"/>
          <w:szCs w:val="24"/>
          <w:lang w:val="sr-Cyrl-RS"/>
        </w:rPr>
        <w:t>везане за реализацију предметне услуге.</w:t>
      </w:r>
    </w:p>
    <w:p w:rsidR="0091059F" w:rsidRPr="0091059F" w:rsidRDefault="0091059F" w:rsidP="0091059F">
      <w:pPr>
        <w:pStyle w:val="KDParagraf"/>
        <w:rPr>
          <w:rFonts w:cs="Arial"/>
          <w:sz w:val="24"/>
          <w:szCs w:val="24"/>
          <w:lang w:val="sr-Cyrl-RS"/>
        </w:rPr>
      </w:pPr>
      <w:r w:rsidRPr="0091059F">
        <w:rPr>
          <w:rFonts w:cs="Arial"/>
          <w:sz w:val="24"/>
          <w:szCs w:val="24"/>
        </w:rPr>
        <w:t>Ако је у понуди исказана неуобичајено ниска цена, Наручилац ће поступити у складу са чланом 92. З</w:t>
      </w:r>
      <w:r w:rsidRPr="0091059F">
        <w:rPr>
          <w:rFonts w:cs="Arial"/>
          <w:sz w:val="24"/>
          <w:szCs w:val="24"/>
          <w:lang w:val="sr-Cyrl-RS"/>
        </w:rPr>
        <w:t>акона</w:t>
      </w:r>
      <w:r w:rsidRPr="0091059F">
        <w:rPr>
          <w:rFonts w:cs="Arial"/>
          <w:sz w:val="24"/>
          <w:szCs w:val="24"/>
        </w:rPr>
        <w:t>.</w:t>
      </w:r>
    </w:p>
    <w:p w:rsidR="0091059F" w:rsidRPr="0091059F" w:rsidRDefault="0091059F" w:rsidP="0091059F">
      <w:pPr>
        <w:pStyle w:val="KDParagraf"/>
        <w:rPr>
          <w:rFonts w:cs="Arial"/>
          <w:sz w:val="24"/>
          <w:szCs w:val="24"/>
          <w:lang w:val="sr-Cyrl-RS"/>
        </w:rPr>
      </w:pPr>
      <w:r w:rsidRPr="0091059F">
        <w:rPr>
          <w:rFonts w:cs="Arial"/>
          <w:sz w:val="24"/>
          <w:szCs w:val="24"/>
          <w:lang w:val="sr-Cyrl-RS"/>
        </w:rPr>
        <w:t>Цена је фиксна за уговорени рок.</w:t>
      </w:r>
    </w:p>
    <w:p w:rsidR="001227A3" w:rsidRDefault="001227A3" w:rsidP="0054056C">
      <w:pPr>
        <w:pStyle w:val="KDParagraf"/>
        <w:spacing w:before="0"/>
        <w:rPr>
          <w:rFonts w:eastAsia="Calibri" w:cs="Arial"/>
          <w:color w:val="00B0F0"/>
          <w:sz w:val="24"/>
          <w:szCs w:val="24"/>
        </w:rPr>
      </w:pPr>
    </w:p>
    <w:p w:rsidR="006E6F46" w:rsidRDefault="006E6F46" w:rsidP="00C6140D">
      <w:pPr>
        <w:pStyle w:val="KDPodnaslov2"/>
        <w:numPr>
          <w:ilvl w:val="1"/>
          <w:numId w:val="25"/>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426F96" w:rsidRDefault="00426F96" w:rsidP="00426F96">
      <w:pPr>
        <w:spacing w:before="0"/>
        <w:rPr>
          <w:rFonts w:eastAsia="Calibri" w:cs="Arial"/>
          <w:sz w:val="24"/>
          <w:szCs w:val="24"/>
          <w:lang w:eastAsia="ar-SA"/>
        </w:rPr>
      </w:pPr>
      <w:r w:rsidRPr="00426F96">
        <w:rPr>
          <w:rFonts w:eastAsia="Calibri" w:cs="Arial"/>
          <w:sz w:val="24"/>
          <w:szCs w:val="24"/>
          <w:lang w:eastAsia="ar-SA"/>
        </w:rPr>
        <w:t xml:space="preserve">Изабрани понуђач је обавезан да услугу изврши у року који не може бити дужи од </w:t>
      </w:r>
      <w:r w:rsidR="00C30BCF" w:rsidRPr="00C30BCF">
        <w:rPr>
          <w:rFonts w:eastAsia="Calibri" w:cs="Arial"/>
          <w:sz w:val="24"/>
          <w:szCs w:val="24"/>
          <w:lang w:val="sr-Cyrl-RS" w:eastAsia="ar-SA"/>
        </w:rPr>
        <w:t>180</w:t>
      </w:r>
      <w:r w:rsidR="00C30BCF" w:rsidRPr="00C30BCF">
        <w:rPr>
          <w:rFonts w:eastAsia="Calibri" w:cs="Arial"/>
          <w:sz w:val="24"/>
          <w:szCs w:val="24"/>
          <w:lang w:eastAsia="ar-SA"/>
        </w:rPr>
        <w:t xml:space="preserve"> </w:t>
      </w:r>
      <w:r w:rsidR="00485AE1">
        <w:rPr>
          <w:rFonts w:eastAsia="Calibri" w:cs="Arial"/>
          <w:sz w:val="24"/>
          <w:szCs w:val="24"/>
          <w:lang w:val="sr-Cyrl-RS" w:eastAsia="ar-SA"/>
        </w:rPr>
        <w:t>(словима</w:t>
      </w:r>
      <w:proofErr w:type="gramStart"/>
      <w:r w:rsidR="00485AE1">
        <w:rPr>
          <w:rFonts w:eastAsia="Calibri" w:cs="Arial"/>
          <w:sz w:val="24"/>
          <w:szCs w:val="24"/>
          <w:lang w:val="sr-Cyrl-RS" w:eastAsia="ar-SA"/>
        </w:rPr>
        <w:t>:стоосамдесет</w:t>
      </w:r>
      <w:proofErr w:type="gramEnd"/>
      <w:r w:rsidR="00485AE1">
        <w:rPr>
          <w:rFonts w:eastAsia="Calibri" w:cs="Arial"/>
          <w:sz w:val="24"/>
          <w:szCs w:val="24"/>
          <w:lang w:val="sr-Cyrl-RS" w:eastAsia="ar-SA"/>
        </w:rPr>
        <w:t xml:space="preserve">) </w:t>
      </w:r>
      <w:r w:rsidR="00C30BCF" w:rsidRPr="00C30BCF">
        <w:rPr>
          <w:rFonts w:eastAsia="Calibri" w:cs="Arial"/>
          <w:sz w:val="24"/>
          <w:szCs w:val="24"/>
          <w:lang w:val="sr-Cyrl-RS" w:eastAsia="ar-SA"/>
        </w:rPr>
        <w:t>дана</w:t>
      </w:r>
      <w:r w:rsidR="00C30BCF" w:rsidRPr="00C30BCF">
        <w:rPr>
          <w:rFonts w:eastAsia="Calibri" w:cs="Arial"/>
          <w:sz w:val="24"/>
          <w:szCs w:val="24"/>
          <w:lang w:eastAsia="ar-SA"/>
        </w:rPr>
        <w:t xml:space="preserve"> </w:t>
      </w:r>
      <w:r w:rsidRPr="00426F96">
        <w:rPr>
          <w:rFonts w:eastAsia="Calibri" w:cs="Arial"/>
          <w:sz w:val="24"/>
          <w:szCs w:val="24"/>
          <w:lang w:eastAsia="ar-SA"/>
        </w:rPr>
        <w:t>од дана ступања Уговора на снагу.</w:t>
      </w:r>
    </w:p>
    <w:p w:rsidR="00426F96" w:rsidRPr="00426F96" w:rsidRDefault="00426F96" w:rsidP="00426F96">
      <w:pPr>
        <w:spacing w:before="0"/>
        <w:rPr>
          <w:rFonts w:eastAsia="Calibri" w:cs="Arial"/>
          <w:sz w:val="24"/>
          <w:szCs w:val="24"/>
          <w:lang w:eastAsia="ar-SA"/>
        </w:rPr>
      </w:pPr>
    </w:p>
    <w:p w:rsidR="006E6F46" w:rsidRDefault="00426F96" w:rsidP="00426F96">
      <w:pPr>
        <w:spacing w:before="0"/>
        <w:rPr>
          <w:rFonts w:eastAsia="Calibri" w:cs="Arial"/>
          <w:sz w:val="24"/>
          <w:szCs w:val="24"/>
          <w:lang w:eastAsia="ar-SA"/>
        </w:rPr>
      </w:pPr>
      <w:r w:rsidRPr="00426F96">
        <w:rPr>
          <w:rFonts w:eastAsia="Calibri" w:cs="Arial"/>
          <w:sz w:val="24"/>
          <w:szCs w:val="24"/>
          <w:lang w:eastAsia="ar-SA"/>
        </w:rPr>
        <w:t>Реализација предметних Услуга ће се вршити у координацији са Наручиоцем, у зависности од потреба и динамике развоја пројекта.</w:t>
      </w:r>
    </w:p>
    <w:p w:rsidR="00485AE1" w:rsidRPr="00426F96" w:rsidRDefault="00485AE1" w:rsidP="00426F96">
      <w:pPr>
        <w:spacing w:before="0"/>
        <w:rPr>
          <w:rFonts w:eastAsia="Calibri" w:cs="Arial"/>
          <w:color w:val="00B0F0"/>
          <w:sz w:val="24"/>
          <w:szCs w:val="24"/>
        </w:rPr>
      </w:pPr>
    </w:p>
    <w:p w:rsidR="008D2B23" w:rsidRPr="00426F96" w:rsidRDefault="008D2B23" w:rsidP="00C6140D">
      <w:pPr>
        <w:pStyle w:val="KDPodnaslov2"/>
        <w:numPr>
          <w:ilvl w:val="1"/>
          <w:numId w:val="25"/>
        </w:numPr>
        <w:spacing w:before="0"/>
        <w:jc w:val="both"/>
        <w:rPr>
          <w:rFonts w:cs="Arial"/>
          <w:sz w:val="24"/>
          <w:szCs w:val="24"/>
        </w:rPr>
      </w:pPr>
      <w:bookmarkStart w:id="241" w:name="_Toc441651588"/>
      <w:bookmarkStart w:id="242" w:name="_Toc442559899"/>
      <w:r w:rsidRPr="00426F96">
        <w:rPr>
          <w:rFonts w:cs="Arial"/>
          <w:sz w:val="24"/>
          <w:szCs w:val="24"/>
        </w:rPr>
        <w:t>Начин и услови плаћања</w:t>
      </w:r>
      <w:bookmarkEnd w:id="241"/>
      <w:bookmarkEnd w:id="242"/>
    </w:p>
    <w:p w:rsidR="00041FE3" w:rsidRPr="00426F96" w:rsidRDefault="00041FE3" w:rsidP="00041FE3">
      <w:pPr>
        <w:pStyle w:val="KDParagraf"/>
        <w:spacing w:before="0"/>
        <w:rPr>
          <w:rFonts w:eastAsia="Calibri" w:cs="Arial"/>
          <w:sz w:val="24"/>
          <w:szCs w:val="24"/>
        </w:rPr>
      </w:pPr>
      <w:r w:rsidRPr="00426F96">
        <w:rPr>
          <w:rFonts w:eastAsia="Calibri" w:cs="Arial"/>
          <w:sz w:val="24"/>
          <w:szCs w:val="24"/>
        </w:rPr>
        <w:t>Корисник услуге се обавезује да Пружаоцу услуге плати извршене услуге на следећи начин:</w:t>
      </w:r>
    </w:p>
    <w:p w:rsidR="0091059F" w:rsidRPr="0062690B" w:rsidRDefault="0091059F" w:rsidP="00426F96">
      <w:pPr>
        <w:numPr>
          <w:ilvl w:val="0"/>
          <w:numId w:val="31"/>
        </w:numPr>
        <w:suppressAutoHyphens/>
        <w:spacing w:before="0"/>
        <w:contextualSpacing/>
        <w:rPr>
          <w:rFonts w:cs="Arial"/>
          <w:iCs/>
          <w:sz w:val="24"/>
          <w:szCs w:val="24"/>
          <w:lang w:val="sr-Cyrl-RS"/>
        </w:rPr>
      </w:pPr>
      <w:r w:rsidRPr="00426F96">
        <w:rPr>
          <w:rFonts w:cs="Arial"/>
          <w:iCs/>
          <w:sz w:val="24"/>
          <w:szCs w:val="24"/>
          <w:lang w:val="sr-Cyrl-CS"/>
        </w:rPr>
        <w:t>40</w:t>
      </w:r>
      <w:r w:rsidRPr="00426F96">
        <w:rPr>
          <w:rFonts w:cs="Arial"/>
          <w:iCs/>
          <w:sz w:val="24"/>
          <w:szCs w:val="24"/>
          <w:lang w:val="am-ET"/>
        </w:rPr>
        <w:t>% (</w:t>
      </w:r>
      <w:r w:rsidRPr="00426F96">
        <w:rPr>
          <w:rFonts w:cs="Arial"/>
          <w:iCs/>
          <w:sz w:val="24"/>
          <w:szCs w:val="24"/>
          <w:lang w:val="sr-Cyrl-RS"/>
        </w:rPr>
        <w:t>словима:четрдесет</w:t>
      </w:r>
      <w:r w:rsidRPr="00426F96">
        <w:rPr>
          <w:rFonts w:cs="Arial"/>
          <w:iCs/>
          <w:sz w:val="24"/>
          <w:szCs w:val="24"/>
          <w:lang w:val="am-ET"/>
        </w:rPr>
        <w:t xml:space="preserve"> одсто)</w:t>
      </w:r>
      <w:r w:rsidRPr="00426F96">
        <w:rPr>
          <w:rFonts w:cs="Arial"/>
          <w:iCs/>
          <w:sz w:val="24"/>
          <w:szCs w:val="24"/>
          <w:lang w:val="sr-Cyrl-RS"/>
        </w:rPr>
        <w:t xml:space="preserve"> од уговорене вредности</w:t>
      </w:r>
      <w:r w:rsidR="0062690B">
        <w:rPr>
          <w:rFonts w:cs="Arial"/>
          <w:sz w:val="24"/>
          <w:szCs w:val="24"/>
          <w:lang w:val="am-ET" w:eastAsia="ar-SA"/>
        </w:rPr>
        <w:t>, у року до</w:t>
      </w:r>
      <w:r w:rsidRPr="00426F96">
        <w:rPr>
          <w:rFonts w:cs="Arial"/>
          <w:sz w:val="24"/>
          <w:szCs w:val="24"/>
          <w:lang w:val="am-ET" w:eastAsia="ar-SA"/>
        </w:rPr>
        <w:t xml:space="preserve"> </w:t>
      </w:r>
      <w:r w:rsidRPr="00426F96">
        <w:rPr>
          <w:rFonts w:cs="Arial"/>
          <w:sz w:val="24"/>
          <w:szCs w:val="24"/>
          <w:lang w:val="sr-Cyrl-RS" w:eastAsia="ar-SA"/>
        </w:rPr>
        <w:t xml:space="preserve">45 </w:t>
      </w:r>
      <w:r w:rsidRPr="00640EF8">
        <w:rPr>
          <w:rFonts w:cs="Arial"/>
          <w:sz w:val="24"/>
          <w:szCs w:val="24"/>
          <w:lang w:val="am-ET" w:eastAsia="ar-SA"/>
        </w:rPr>
        <w:t>(</w:t>
      </w:r>
      <w:r w:rsidR="006A01FC" w:rsidRPr="00640EF8">
        <w:rPr>
          <w:rFonts w:cs="Arial"/>
          <w:sz w:val="24"/>
          <w:szCs w:val="24"/>
          <w:lang w:val="sr-Cyrl-RS" w:eastAsia="ar-SA"/>
        </w:rPr>
        <w:t xml:space="preserve">словима: </w:t>
      </w:r>
      <w:r w:rsidRPr="00640EF8">
        <w:rPr>
          <w:rFonts w:cs="Arial"/>
          <w:sz w:val="24"/>
          <w:szCs w:val="24"/>
          <w:lang w:val="sr-Cyrl-RS" w:eastAsia="ar-SA"/>
        </w:rPr>
        <w:t>четрдесетпет</w:t>
      </w:r>
      <w:r w:rsidRPr="00640EF8">
        <w:rPr>
          <w:rFonts w:cs="Arial"/>
          <w:sz w:val="24"/>
          <w:szCs w:val="24"/>
          <w:lang w:val="am-ET" w:eastAsia="ar-SA"/>
        </w:rPr>
        <w:t>) дана</w:t>
      </w:r>
      <w:r w:rsidRPr="00426F96">
        <w:rPr>
          <w:rFonts w:cs="Arial"/>
          <w:sz w:val="24"/>
          <w:szCs w:val="24"/>
          <w:lang w:val="am-ET" w:eastAsia="ar-SA"/>
        </w:rPr>
        <w:t xml:space="preserve"> од </w:t>
      </w:r>
      <w:r w:rsidRPr="00BF4B8C">
        <w:rPr>
          <w:rFonts w:cs="Arial"/>
          <w:sz w:val="24"/>
          <w:szCs w:val="24"/>
          <w:lang w:val="am-ET" w:eastAsia="ar-SA"/>
        </w:rPr>
        <w:t xml:space="preserve">дана </w:t>
      </w:r>
      <w:r w:rsidRPr="00BF4B8C">
        <w:rPr>
          <w:rFonts w:cs="Arial"/>
          <w:sz w:val="24"/>
          <w:szCs w:val="24"/>
          <w:lang w:val="sr-Cyrl-RS" w:eastAsia="ar-SA"/>
        </w:rPr>
        <w:t>пријема</w:t>
      </w:r>
      <w:r w:rsidRPr="00BF4B8C">
        <w:rPr>
          <w:rFonts w:cs="Arial"/>
          <w:sz w:val="24"/>
          <w:szCs w:val="24"/>
          <w:lang w:val="am-ET" w:eastAsia="ar-SA"/>
        </w:rPr>
        <w:t xml:space="preserve"> </w:t>
      </w:r>
      <w:r w:rsidRPr="00BF4B8C">
        <w:rPr>
          <w:rFonts w:cs="Arial"/>
          <w:sz w:val="24"/>
          <w:szCs w:val="24"/>
          <w:lang w:val="sr-Cyrl-RS" w:eastAsia="ar-SA"/>
        </w:rPr>
        <w:t>исправн</w:t>
      </w:r>
      <w:r w:rsidR="00EB41D9">
        <w:rPr>
          <w:rFonts w:cs="Arial"/>
          <w:sz w:val="24"/>
          <w:szCs w:val="24"/>
          <w:lang w:val="sr-Cyrl-RS" w:eastAsia="ar-SA"/>
        </w:rPr>
        <w:t>ог</w:t>
      </w:r>
      <w:r w:rsidRPr="00BF4B8C">
        <w:rPr>
          <w:rFonts w:cs="Arial"/>
          <w:sz w:val="24"/>
          <w:szCs w:val="24"/>
          <w:lang w:val="sr-Cyrl-RS" w:eastAsia="ar-SA"/>
        </w:rPr>
        <w:t xml:space="preserve"> </w:t>
      </w:r>
      <w:r w:rsidR="00ED0544">
        <w:rPr>
          <w:rFonts w:cs="Arial"/>
          <w:sz w:val="24"/>
          <w:szCs w:val="24"/>
          <w:lang w:val="sr-Cyrl-RS" w:eastAsia="ar-SA"/>
        </w:rPr>
        <w:t>рачуна</w:t>
      </w:r>
      <w:r w:rsidR="00EB41D9">
        <w:rPr>
          <w:rFonts w:cs="Arial"/>
          <w:sz w:val="24"/>
          <w:szCs w:val="24"/>
          <w:lang w:eastAsia="ar-SA"/>
        </w:rPr>
        <w:t>, издатог</w:t>
      </w:r>
      <w:r w:rsidR="00426F96" w:rsidRPr="00BF4B8C">
        <w:rPr>
          <w:rFonts w:cs="Arial"/>
          <w:sz w:val="24"/>
          <w:szCs w:val="24"/>
          <w:lang w:eastAsia="ar-SA"/>
        </w:rPr>
        <w:t xml:space="preserve"> на основу </w:t>
      </w:r>
      <w:r w:rsidRPr="00BF4B8C">
        <w:rPr>
          <w:rFonts w:cs="Arial"/>
          <w:sz w:val="24"/>
          <w:szCs w:val="24"/>
          <w:lang w:val="am-ET" w:eastAsia="ar-SA"/>
        </w:rPr>
        <w:t>прихваћен</w:t>
      </w:r>
      <w:r w:rsidRPr="00BF4B8C">
        <w:rPr>
          <w:rFonts w:cs="Arial"/>
          <w:sz w:val="24"/>
          <w:szCs w:val="24"/>
          <w:lang w:val="sr-Cyrl-RS" w:eastAsia="ar-SA"/>
        </w:rPr>
        <w:t>ог</w:t>
      </w:r>
      <w:r w:rsidRPr="00BF4B8C">
        <w:rPr>
          <w:rFonts w:cs="Arial"/>
          <w:sz w:val="24"/>
          <w:szCs w:val="24"/>
          <w:lang w:val="am-ET" w:eastAsia="ar-SA"/>
        </w:rPr>
        <w:t xml:space="preserve"> </w:t>
      </w:r>
      <w:r w:rsidR="00426F96" w:rsidRPr="00BF4B8C">
        <w:rPr>
          <w:rFonts w:cs="Arial"/>
          <w:sz w:val="24"/>
          <w:szCs w:val="24"/>
          <w:lang w:val="sr-Cyrl-RS" w:eastAsia="ar-SA"/>
        </w:rPr>
        <w:t xml:space="preserve">предлога </w:t>
      </w:r>
      <w:r w:rsidR="00610B9D" w:rsidRPr="00BF4B8C">
        <w:rPr>
          <w:rFonts w:cs="Arial"/>
          <w:sz w:val="24"/>
          <w:szCs w:val="24"/>
          <w:lang w:val="sr-Cyrl-CS" w:eastAsia="ar-SA"/>
        </w:rPr>
        <w:t xml:space="preserve">Процедуре </w:t>
      </w:r>
      <w:r w:rsidR="00BF4B8C" w:rsidRPr="00BF4B8C">
        <w:rPr>
          <w:sz w:val="24"/>
          <w:szCs w:val="24"/>
          <w:lang w:val="sr-Cyrl-RS"/>
        </w:rPr>
        <w:t xml:space="preserve">за пријем, складиштење и издавање течних горива у ЈП ЕПС </w:t>
      </w:r>
      <w:r w:rsidRPr="00BF4B8C">
        <w:rPr>
          <w:rFonts w:cs="Arial"/>
          <w:sz w:val="24"/>
          <w:szCs w:val="24"/>
          <w:lang w:val="sr-Cyrl-RS" w:eastAsia="ar-SA"/>
        </w:rPr>
        <w:t xml:space="preserve">од стране </w:t>
      </w:r>
      <w:r w:rsidR="0062690B" w:rsidRPr="00BF4B8C">
        <w:rPr>
          <w:rFonts w:cs="Arial"/>
          <w:sz w:val="24"/>
          <w:szCs w:val="24"/>
          <w:lang w:val="sr-Cyrl-RS" w:eastAsia="ar-SA"/>
        </w:rPr>
        <w:t>инжењера контрол</w:t>
      </w:r>
      <w:r w:rsidR="00610B9D" w:rsidRPr="00BF4B8C">
        <w:rPr>
          <w:rFonts w:cs="Arial"/>
          <w:sz w:val="24"/>
          <w:szCs w:val="24"/>
          <w:lang w:val="sr-Cyrl-RS" w:eastAsia="ar-SA"/>
        </w:rPr>
        <w:t>е</w:t>
      </w:r>
      <w:r w:rsidR="00485AE1" w:rsidRPr="00BF4B8C">
        <w:rPr>
          <w:rFonts w:cs="Arial"/>
          <w:sz w:val="24"/>
          <w:szCs w:val="24"/>
          <w:lang w:val="sr-Cyrl-RS" w:eastAsia="ar-SA"/>
        </w:rPr>
        <w:t>.</w:t>
      </w:r>
    </w:p>
    <w:p w:rsidR="0062690B" w:rsidRPr="00426F96" w:rsidRDefault="0062690B" w:rsidP="0062690B">
      <w:pPr>
        <w:suppressAutoHyphens/>
        <w:spacing w:before="0"/>
        <w:ind w:left="502"/>
        <w:contextualSpacing/>
        <w:rPr>
          <w:rFonts w:cs="Arial"/>
          <w:iCs/>
          <w:sz w:val="24"/>
          <w:szCs w:val="24"/>
          <w:lang w:val="sr-Cyrl-RS"/>
        </w:rPr>
      </w:pPr>
    </w:p>
    <w:p w:rsidR="0091059F" w:rsidRPr="0062690B" w:rsidRDefault="0062690B" w:rsidP="00426F96">
      <w:pPr>
        <w:numPr>
          <w:ilvl w:val="0"/>
          <w:numId w:val="31"/>
        </w:numPr>
        <w:suppressAutoHyphens/>
        <w:spacing w:before="0"/>
        <w:contextualSpacing/>
        <w:rPr>
          <w:rFonts w:cs="Arial"/>
          <w:iCs/>
          <w:sz w:val="24"/>
          <w:szCs w:val="24"/>
          <w:lang w:val="sr-Cyrl-RS"/>
        </w:rPr>
      </w:pPr>
      <w:r>
        <w:rPr>
          <w:rFonts w:cs="Arial"/>
          <w:iCs/>
          <w:sz w:val="24"/>
          <w:szCs w:val="24"/>
          <w:lang w:val="sr-Cyrl-CS"/>
        </w:rPr>
        <w:t>4</w:t>
      </w:r>
      <w:r w:rsidR="0091059F" w:rsidRPr="00426F96">
        <w:rPr>
          <w:rFonts w:cs="Arial"/>
          <w:iCs/>
          <w:sz w:val="24"/>
          <w:szCs w:val="24"/>
          <w:lang w:val="sr-Cyrl-CS"/>
        </w:rPr>
        <w:t>0</w:t>
      </w:r>
      <w:r w:rsidR="0091059F" w:rsidRPr="00426F96">
        <w:rPr>
          <w:rFonts w:cs="Arial"/>
          <w:iCs/>
          <w:sz w:val="24"/>
          <w:szCs w:val="24"/>
          <w:lang w:val="am-ET"/>
        </w:rPr>
        <w:t xml:space="preserve">% </w:t>
      </w:r>
      <w:r w:rsidR="00426F96" w:rsidRPr="00426F96">
        <w:rPr>
          <w:rFonts w:cs="Arial"/>
          <w:iCs/>
          <w:sz w:val="24"/>
          <w:szCs w:val="24"/>
          <w:lang w:val="am-ET"/>
        </w:rPr>
        <w:t>(</w:t>
      </w:r>
      <w:r w:rsidR="00426F96" w:rsidRPr="00426F96">
        <w:rPr>
          <w:rFonts w:cs="Arial"/>
          <w:iCs/>
          <w:sz w:val="24"/>
          <w:szCs w:val="24"/>
          <w:lang w:val="sr-Cyrl-RS"/>
        </w:rPr>
        <w:t>словима:</w:t>
      </w:r>
      <w:r w:rsidR="00640EF8">
        <w:rPr>
          <w:rFonts w:cs="Arial"/>
          <w:iCs/>
          <w:sz w:val="24"/>
          <w:szCs w:val="24"/>
          <w:lang w:val="sr-Cyrl-RS"/>
        </w:rPr>
        <w:t xml:space="preserve"> </w:t>
      </w:r>
      <w:r w:rsidR="00426F96" w:rsidRPr="00426F96">
        <w:rPr>
          <w:rFonts w:cs="Arial"/>
          <w:iCs/>
          <w:sz w:val="24"/>
          <w:szCs w:val="24"/>
          <w:lang w:val="sr-Cyrl-RS"/>
        </w:rPr>
        <w:t>четрдесет</w:t>
      </w:r>
      <w:r w:rsidR="00426F96" w:rsidRPr="00426F96">
        <w:rPr>
          <w:rFonts w:cs="Arial"/>
          <w:iCs/>
          <w:sz w:val="24"/>
          <w:szCs w:val="24"/>
          <w:lang w:val="am-ET"/>
        </w:rPr>
        <w:t xml:space="preserve"> одсто)</w:t>
      </w:r>
      <w:r w:rsidR="00426F96" w:rsidRPr="00426F96">
        <w:rPr>
          <w:rFonts w:cs="Arial"/>
          <w:iCs/>
          <w:sz w:val="24"/>
          <w:szCs w:val="24"/>
          <w:lang w:val="sr-Cyrl-RS"/>
        </w:rPr>
        <w:t xml:space="preserve"> од уговорене вредности</w:t>
      </w:r>
      <w:r>
        <w:rPr>
          <w:rFonts w:cs="Arial"/>
          <w:iCs/>
          <w:sz w:val="24"/>
          <w:szCs w:val="24"/>
          <w:lang w:val="am-ET"/>
        </w:rPr>
        <w:t>, у року до</w:t>
      </w:r>
      <w:r w:rsidR="00426F96" w:rsidRPr="00426F96">
        <w:rPr>
          <w:rFonts w:cs="Arial"/>
          <w:iCs/>
          <w:sz w:val="24"/>
          <w:szCs w:val="24"/>
          <w:lang w:val="am-ET"/>
        </w:rPr>
        <w:t xml:space="preserve"> </w:t>
      </w:r>
      <w:r w:rsidR="00426F96" w:rsidRPr="00426F96">
        <w:rPr>
          <w:rFonts w:cs="Arial"/>
          <w:iCs/>
          <w:sz w:val="24"/>
          <w:szCs w:val="24"/>
          <w:lang w:val="sr-Cyrl-RS"/>
        </w:rPr>
        <w:t xml:space="preserve">45 </w:t>
      </w:r>
      <w:r w:rsidR="00426F96" w:rsidRPr="00640EF8">
        <w:rPr>
          <w:rFonts w:cs="Arial"/>
          <w:iCs/>
          <w:sz w:val="24"/>
          <w:szCs w:val="24"/>
          <w:lang w:val="am-ET"/>
        </w:rPr>
        <w:t>(</w:t>
      </w:r>
      <w:r w:rsidR="00640EF8" w:rsidRPr="00640EF8">
        <w:rPr>
          <w:rFonts w:cs="Arial"/>
          <w:iCs/>
          <w:sz w:val="24"/>
          <w:szCs w:val="24"/>
          <w:lang w:val="sr-Cyrl-RS"/>
        </w:rPr>
        <w:t xml:space="preserve">словима: </w:t>
      </w:r>
      <w:r w:rsidR="00426F96" w:rsidRPr="00640EF8">
        <w:rPr>
          <w:rFonts w:cs="Arial"/>
          <w:iCs/>
          <w:sz w:val="24"/>
          <w:szCs w:val="24"/>
          <w:lang w:val="sr-Cyrl-RS"/>
        </w:rPr>
        <w:t>четрдесетпет</w:t>
      </w:r>
      <w:r w:rsidR="00426F96" w:rsidRPr="00640EF8">
        <w:rPr>
          <w:rFonts w:cs="Arial"/>
          <w:iCs/>
          <w:sz w:val="24"/>
          <w:szCs w:val="24"/>
          <w:lang w:val="am-ET"/>
        </w:rPr>
        <w:t>) дана</w:t>
      </w:r>
      <w:r w:rsidR="00426F96" w:rsidRPr="00426F96">
        <w:rPr>
          <w:rFonts w:cs="Arial"/>
          <w:iCs/>
          <w:sz w:val="24"/>
          <w:szCs w:val="24"/>
          <w:lang w:val="am-ET"/>
        </w:rPr>
        <w:t xml:space="preserve"> од дана </w:t>
      </w:r>
      <w:r w:rsidR="00426F96" w:rsidRPr="00426F96">
        <w:rPr>
          <w:rFonts w:cs="Arial"/>
          <w:iCs/>
          <w:sz w:val="24"/>
          <w:szCs w:val="24"/>
          <w:lang w:val="sr-Cyrl-RS"/>
        </w:rPr>
        <w:t>пријема</w:t>
      </w:r>
      <w:r w:rsidR="00426F96" w:rsidRPr="00426F96">
        <w:rPr>
          <w:rFonts w:cs="Arial"/>
          <w:iCs/>
          <w:sz w:val="24"/>
          <w:szCs w:val="24"/>
          <w:lang w:val="am-ET"/>
        </w:rPr>
        <w:t xml:space="preserve"> </w:t>
      </w:r>
      <w:r w:rsidR="00426F96" w:rsidRPr="00426F96">
        <w:rPr>
          <w:rFonts w:cs="Arial"/>
          <w:iCs/>
          <w:sz w:val="24"/>
          <w:szCs w:val="24"/>
          <w:lang w:val="sr-Cyrl-RS"/>
        </w:rPr>
        <w:t>исп</w:t>
      </w:r>
      <w:r w:rsidR="00EB41D9">
        <w:rPr>
          <w:rFonts w:cs="Arial"/>
          <w:iCs/>
          <w:sz w:val="24"/>
          <w:szCs w:val="24"/>
          <w:lang w:val="sr-Cyrl-RS"/>
        </w:rPr>
        <w:t>равног</w:t>
      </w:r>
      <w:r w:rsidR="00426F96" w:rsidRPr="00BF4B8C">
        <w:rPr>
          <w:rFonts w:cs="Arial"/>
          <w:iCs/>
          <w:sz w:val="24"/>
          <w:szCs w:val="24"/>
          <w:lang w:val="sr-Cyrl-RS"/>
        </w:rPr>
        <w:t xml:space="preserve"> </w:t>
      </w:r>
      <w:r w:rsidR="00ED0544">
        <w:rPr>
          <w:rFonts w:cs="Arial"/>
          <w:iCs/>
          <w:sz w:val="24"/>
          <w:szCs w:val="24"/>
          <w:lang w:val="sr-Cyrl-RS"/>
        </w:rPr>
        <w:t>рачуна</w:t>
      </w:r>
      <w:r w:rsidR="00EB41D9">
        <w:rPr>
          <w:rFonts w:cs="Arial"/>
          <w:iCs/>
          <w:sz w:val="24"/>
          <w:szCs w:val="24"/>
        </w:rPr>
        <w:t xml:space="preserve"> издатог</w:t>
      </w:r>
      <w:r w:rsidR="00426F96" w:rsidRPr="00BF4B8C">
        <w:rPr>
          <w:rFonts w:cs="Arial"/>
          <w:iCs/>
          <w:sz w:val="24"/>
          <w:szCs w:val="24"/>
        </w:rPr>
        <w:t xml:space="preserve"> на основу </w:t>
      </w:r>
      <w:r w:rsidR="00426F96" w:rsidRPr="00BF4B8C">
        <w:rPr>
          <w:rFonts w:cs="Arial"/>
          <w:iCs/>
          <w:sz w:val="24"/>
          <w:szCs w:val="24"/>
          <w:lang w:val="am-ET"/>
        </w:rPr>
        <w:t>прихваћен</w:t>
      </w:r>
      <w:r w:rsidR="00426F96" w:rsidRPr="00BF4B8C">
        <w:rPr>
          <w:rFonts w:cs="Arial"/>
          <w:iCs/>
          <w:sz w:val="24"/>
          <w:szCs w:val="24"/>
          <w:lang w:val="sr-Cyrl-RS"/>
        </w:rPr>
        <w:t>ог</w:t>
      </w:r>
      <w:r w:rsidR="00426F96" w:rsidRPr="00BF4B8C">
        <w:rPr>
          <w:rFonts w:cs="Arial"/>
          <w:iCs/>
          <w:sz w:val="24"/>
          <w:szCs w:val="24"/>
          <w:lang w:val="am-ET"/>
        </w:rPr>
        <w:t xml:space="preserve"> </w:t>
      </w:r>
      <w:r w:rsidR="00610B9D" w:rsidRPr="00BF4B8C">
        <w:rPr>
          <w:rFonts w:cs="Arial"/>
          <w:iCs/>
          <w:sz w:val="24"/>
          <w:szCs w:val="24"/>
          <w:lang w:val="sr-Cyrl-RS"/>
        </w:rPr>
        <w:t xml:space="preserve">предлога </w:t>
      </w:r>
      <w:r w:rsidR="00610B9D" w:rsidRPr="00BF4B8C">
        <w:rPr>
          <w:rFonts w:cs="Arial"/>
          <w:iCs/>
          <w:sz w:val="24"/>
          <w:szCs w:val="24"/>
          <w:lang w:val="sr-Cyrl-CS"/>
        </w:rPr>
        <w:t xml:space="preserve">Упутства </w:t>
      </w:r>
      <w:r w:rsidR="00BF4B8C" w:rsidRPr="00BF4B8C">
        <w:rPr>
          <w:sz w:val="24"/>
          <w:szCs w:val="24"/>
          <w:lang w:val="sr-Cyrl-RS"/>
        </w:rPr>
        <w:t xml:space="preserve">за пријем, складиштење и издавање течних горива у ЈП ЕПС </w:t>
      </w:r>
      <w:r w:rsidR="00426F96" w:rsidRPr="00BF4B8C">
        <w:rPr>
          <w:rFonts w:cs="Arial"/>
          <w:iCs/>
          <w:sz w:val="24"/>
          <w:szCs w:val="24"/>
          <w:lang w:val="sr-Cyrl-RS"/>
        </w:rPr>
        <w:t xml:space="preserve">од стране </w:t>
      </w:r>
      <w:r w:rsidRPr="00BF4B8C">
        <w:rPr>
          <w:rFonts w:cs="Arial"/>
          <w:iCs/>
          <w:sz w:val="24"/>
          <w:szCs w:val="24"/>
          <w:lang w:val="sr-Cyrl-RS"/>
        </w:rPr>
        <w:t>инжењера контроле</w:t>
      </w:r>
      <w:r w:rsidR="0091059F" w:rsidRPr="00BF4B8C">
        <w:rPr>
          <w:rFonts w:cs="Arial"/>
          <w:sz w:val="24"/>
          <w:szCs w:val="24"/>
          <w:lang w:val="sr-Cyrl-RS" w:eastAsia="ar-SA"/>
        </w:rPr>
        <w:t>.</w:t>
      </w:r>
      <w:r w:rsidR="0091059F" w:rsidRPr="00BF4B8C">
        <w:rPr>
          <w:rFonts w:cs="Arial"/>
          <w:sz w:val="24"/>
          <w:szCs w:val="24"/>
          <w:lang w:val="am-ET" w:eastAsia="ar-SA"/>
        </w:rPr>
        <w:t xml:space="preserve"> </w:t>
      </w:r>
    </w:p>
    <w:p w:rsidR="0062690B" w:rsidRPr="0062690B" w:rsidRDefault="0062690B" w:rsidP="0062690B">
      <w:pPr>
        <w:suppressAutoHyphens/>
        <w:spacing w:before="0"/>
        <w:contextualSpacing/>
        <w:rPr>
          <w:rFonts w:cs="Arial"/>
          <w:iCs/>
          <w:sz w:val="24"/>
          <w:szCs w:val="24"/>
          <w:lang w:val="sr-Cyrl-RS"/>
        </w:rPr>
      </w:pPr>
    </w:p>
    <w:p w:rsidR="00041FE3" w:rsidRPr="006F5F62" w:rsidRDefault="0062690B" w:rsidP="006F5F62">
      <w:pPr>
        <w:pStyle w:val="ListParagraph"/>
        <w:numPr>
          <w:ilvl w:val="0"/>
          <w:numId w:val="31"/>
        </w:numPr>
        <w:rPr>
          <w:rFonts w:ascii="Arial" w:eastAsia="Times New Roman" w:hAnsi="Arial" w:cs="Arial"/>
          <w:iCs/>
          <w:sz w:val="24"/>
          <w:szCs w:val="24"/>
          <w:lang w:val="sr-Cyrl-RS"/>
        </w:rPr>
      </w:pPr>
      <w:r>
        <w:rPr>
          <w:rFonts w:ascii="Arial" w:eastAsia="Times New Roman" w:hAnsi="Arial" w:cs="Arial"/>
          <w:iCs/>
          <w:sz w:val="24"/>
          <w:szCs w:val="24"/>
          <w:lang w:val="sr-Cyrl-RS"/>
        </w:rPr>
        <w:lastRenderedPageBreak/>
        <w:t>20</w:t>
      </w:r>
      <w:r w:rsidRPr="0062690B">
        <w:rPr>
          <w:rFonts w:ascii="Arial" w:eastAsia="Times New Roman" w:hAnsi="Arial" w:cs="Arial"/>
          <w:iCs/>
          <w:sz w:val="24"/>
          <w:szCs w:val="24"/>
          <w:lang w:val="sr-Cyrl-RS"/>
        </w:rPr>
        <w:t>% (сло</w:t>
      </w:r>
      <w:r>
        <w:rPr>
          <w:rFonts w:ascii="Arial" w:eastAsia="Times New Roman" w:hAnsi="Arial" w:cs="Arial"/>
          <w:iCs/>
          <w:sz w:val="24"/>
          <w:szCs w:val="24"/>
          <w:lang w:val="sr-Cyrl-RS"/>
        </w:rPr>
        <w:t>вима:два</w:t>
      </w:r>
      <w:r w:rsidRPr="0062690B">
        <w:rPr>
          <w:rFonts w:ascii="Arial" w:eastAsia="Times New Roman" w:hAnsi="Arial" w:cs="Arial"/>
          <w:iCs/>
          <w:sz w:val="24"/>
          <w:szCs w:val="24"/>
          <w:lang w:val="sr-Cyrl-RS"/>
        </w:rPr>
        <w:t>десет одсто) од уговорене вредности, у року до 45 (</w:t>
      </w:r>
      <w:r w:rsidR="00EB41D9">
        <w:rPr>
          <w:rFonts w:ascii="Arial" w:eastAsia="Times New Roman" w:hAnsi="Arial" w:cs="Arial"/>
          <w:iCs/>
          <w:sz w:val="24"/>
          <w:szCs w:val="24"/>
          <w:lang w:val="sr-Cyrl-RS"/>
        </w:rPr>
        <w:t>словима:</w:t>
      </w:r>
      <w:r w:rsidRPr="0062690B">
        <w:rPr>
          <w:rFonts w:ascii="Arial" w:eastAsia="Times New Roman" w:hAnsi="Arial" w:cs="Arial"/>
          <w:iCs/>
          <w:sz w:val="24"/>
          <w:szCs w:val="24"/>
          <w:lang w:val="sr-Cyrl-RS"/>
        </w:rPr>
        <w:t xml:space="preserve">четрдесетпет) дана </w:t>
      </w:r>
      <w:r w:rsidR="00EB41D9">
        <w:rPr>
          <w:rFonts w:ascii="Arial" w:eastAsia="Times New Roman" w:hAnsi="Arial" w:cs="Arial"/>
          <w:iCs/>
          <w:sz w:val="24"/>
          <w:szCs w:val="24"/>
          <w:lang w:val="sr-Cyrl-RS"/>
        </w:rPr>
        <w:t>од дана пријема исправног</w:t>
      </w:r>
      <w:r w:rsidRPr="00BF4B8C">
        <w:rPr>
          <w:rFonts w:ascii="Arial" w:eastAsia="Times New Roman" w:hAnsi="Arial" w:cs="Arial"/>
          <w:iCs/>
          <w:sz w:val="24"/>
          <w:szCs w:val="24"/>
          <w:lang w:val="sr-Cyrl-RS"/>
        </w:rPr>
        <w:t xml:space="preserve"> </w:t>
      </w:r>
      <w:r w:rsidR="00ED0544">
        <w:rPr>
          <w:rFonts w:ascii="Arial" w:eastAsia="Times New Roman" w:hAnsi="Arial" w:cs="Arial"/>
          <w:iCs/>
          <w:sz w:val="24"/>
          <w:szCs w:val="24"/>
          <w:lang w:val="sr-Cyrl-RS"/>
        </w:rPr>
        <w:t>рачуна</w:t>
      </w:r>
      <w:r w:rsidRPr="00BF4B8C">
        <w:rPr>
          <w:rFonts w:ascii="Arial" w:eastAsia="Times New Roman" w:hAnsi="Arial" w:cs="Arial"/>
          <w:iCs/>
          <w:sz w:val="24"/>
          <w:szCs w:val="24"/>
          <w:lang w:val="sr-Cyrl-RS"/>
        </w:rPr>
        <w:t>, и</w:t>
      </w:r>
      <w:r w:rsidR="006F5F62" w:rsidRPr="00BF4B8C">
        <w:rPr>
          <w:rFonts w:ascii="Arial" w:eastAsia="Times New Roman" w:hAnsi="Arial" w:cs="Arial"/>
          <w:iCs/>
          <w:sz w:val="24"/>
          <w:szCs w:val="24"/>
          <w:lang w:val="sr-Cyrl-RS"/>
        </w:rPr>
        <w:t>з</w:t>
      </w:r>
      <w:r w:rsidR="00EB41D9">
        <w:rPr>
          <w:rFonts w:ascii="Arial" w:eastAsia="Times New Roman" w:hAnsi="Arial" w:cs="Arial"/>
          <w:iCs/>
          <w:sz w:val="24"/>
          <w:szCs w:val="24"/>
          <w:lang w:val="sr-Cyrl-RS"/>
        </w:rPr>
        <w:t>датог</w:t>
      </w:r>
      <w:r w:rsidRPr="00BF4B8C">
        <w:rPr>
          <w:rFonts w:ascii="Arial" w:eastAsia="Times New Roman" w:hAnsi="Arial" w:cs="Arial"/>
          <w:iCs/>
          <w:sz w:val="24"/>
          <w:szCs w:val="24"/>
          <w:lang w:val="sr-Cyrl-RS"/>
        </w:rPr>
        <w:t xml:space="preserve"> након усвајања</w:t>
      </w:r>
      <w:r w:rsidR="00DA53DB" w:rsidRPr="00BF4B8C">
        <w:rPr>
          <w:rFonts w:ascii="Arial" w:hAnsi="Arial" w:cs="Arial"/>
          <w:sz w:val="24"/>
          <w:szCs w:val="24"/>
          <w:lang w:val="sr-Cyrl-RS"/>
        </w:rPr>
        <w:t xml:space="preserve"> </w:t>
      </w:r>
      <w:r w:rsidR="00BF4B8C" w:rsidRPr="00BF4B8C">
        <w:rPr>
          <w:rFonts w:ascii="Arial" w:hAnsi="Arial" w:cs="Arial"/>
          <w:sz w:val="24"/>
          <w:szCs w:val="24"/>
          <w:lang w:val="sr-Cyrl-RS"/>
        </w:rPr>
        <w:t xml:space="preserve">предлога Процедуре и Упутства за пријем, складиштење и издавање течних горива у ЈП ЕПС </w:t>
      </w:r>
      <w:r w:rsidRPr="00BF4B8C">
        <w:rPr>
          <w:rFonts w:ascii="Arial" w:eastAsia="Times New Roman" w:hAnsi="Arial" w:cs="Arial"/>
          <w:iCs/>
          <w:sz w:val="24"/>
          <w:szCs w:val="24"/>
          <w:lang w:val="sr-Cyrl-RS"/>
        </w:rPr>
        <w:t xml:space="preserve"> од стране надлежног тела Наручиоца-Одбор за IMS.</w:t>
      </w:r>
      <w:r w:rsidRPr="0062690B">
        <w:rPr>
          <w:rFonts w:ascii="Arial" w:eastAsia="Times New Roman" w:hAnsi="Arial" w:cs="Arial"/>
          <w:iCs/>
          <w:sz w:val="24"/>
          <w:szCs w:val="24"/>
          <w:lang w:val="sr-Cyrl-RS"/>
        </w:rPr>
        <w:t xml:space="preserve"> </w:t>
      </w:r>
    </w:p>
    <w:p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 xml:space="preserve">Ако понуђач понуди други начин плаћања, понуда ће бити одбијена као неприхватљива. </w:t>
      </w:r>
    </w:p>
    <w:p w:rsidR="008F4BA5" w:rsidRPr="008B6E76" w:rsidRDefault="008F4BA5" w:rsidP="008F4BA5">
      <w:pPr>
        <w:pStyle w:val="KDParagraf"/>
        <w:spacing w:before="0"/>
        <w:rPr>
          <w:rFonts w:cs="Arial"/>
          <w:color w:val="00B0F0"/>
          <w:sz w:val="24"/>
          <w:szCs w:val="24"/>
          <w:lang w:val="sr-Cyrl-RS"/>
        </w:rPr>
      </w:pPr>
      <w:r w:rsidRPr="001C6CE6">
        <w:rPr>
          <w:rFonts w:cs="Arial"/>
          <w:sz w:val="24"/>
          <w:szCs w:val="24"/>
        </w:rPr>
        <w:t>Рачун мора бити достављен на адресу наручиоца: Јавно предузеће „Електропривреда Србије</w:t>
      </w:r>
      <w:proofErr w:type="gramStart"/>
      <w:r w:rsidRPr="001C6CE6">
        <w:rPr>
          <w:rFonts w:cs="Arial"/>
          <w:sz w:val="24"/>
          <w:szCs w:val="24"/>
        </w:rPr>
        <w:t>“ Београд</w:t>
      </w:r>
      <w:proofErr w:type="gramEnd"/>
      <w:r w:rsidRPr="001C6CE6">
        <w:rPr>
          <w:rFonts w:cs="Arial"/>
          <w:sz w:val="24"/>
          <w:szCs w:val="24"/>
        </w:rPr>
        <w:t xml:space="preserve">, (адреса на коју се доставља рачун), ПИБ </w:t>
      </w:r>
      <w:r w:rsidRPr="001C6CE6">
        <w:rPr>
          <w:rFonts w:cs="Arial"/>
          <w:sz w:val="24"/>
          <w:szCs w:val="24"/>
          <w:lang w:val="sr-Cyrl-BA"/>
        </w:rPr>
        <w:t>(ПИБ)</w:t>
      </w:r>
      <w:r w:rsidRPr="001C6CE6">
        <w:rPr>
          <w:rFonts w:cs="Arial"/>
          <w:sz w:val="24"/>
          <w:szCs w:val="24"/>
        </w:rPr>
        <w:t>, са обав</w:t>
      </w:r>
      <w:r w:rsidRPr="00BF4B8C">
        <w:rPr>
          <w:rFonts w:cs="Arial"/>
          <w:sz w:val="24"/>
          <w:szCs w:val="24"/>
        </w:rPr>
        <w:t>езним прилозима</w:t>
      </w:r>
      <w:r w:rsidRPr="00BF4B8C">
        <w:rPr>
          <w:rFonts w:cs="Arial"/>
          <w:sz w:val="24"/>
          <w:szCs w:val="24"/>
          <w:lang w:val="sr-Cyrl-RS"/>
        </w:rPr>
        <w:t xml:space="preserve"> /</w:t>
      </w:r>
      <w:r w:rsidRPr="00BF4B8C">
        <w:rPr>
          <w:rFonts w:cs="Arial"/>
          <w:sz w:val="24"/>
          <w:szCs w:val="24"/>
        </w:rPr>
        <w:t xml:space="preserve">Записник о квалитативном пријему, са читко написаним именом и презименом и потписом овлашћеног лица </w:t>
      </w:r>
      <w:r w:rsidRPr="00BF4B8C">
        <w:rPr>
          <w:rFonts w:cs="Arial"/>
          <w:sz w:val="24"/>
          <w:szCs w:val="24"/>
          <w:lang w:val="sr-Cyrl-RS"/>
        </w:rPr>
        <w:t>Корисника услуга.</w:t>
      </w:r>
    </w:p>
    <w:p w:rsidR="00041FE3" w:rsidRPr="00041FE3" w:rsidRDefault="00041FE3" w:rsidP="00041FE3">
      <w:pPr>
        <w:pStyle w:val="KDParagraf"/>
        <w:spacing w:before="0"/>
        <w:rPr>
          <w:rFonts w:eastAsia="Calibri" w:cs="Arial"/>
          <w:color w:val="00B0F0"/>
          <w:sz w:val="24"/>
          <w:szCs w:val="24"/>
        </w:rPr>
      </w:pPr>
    </w:p>
    <w:p w:rsidR="008D2B23" w:rsidRPr="00EC5BB4" w:rsidRDefault="008D2B23" w:rsidP="00C6140D">
      <w:pPr>
        <w:pStyle w:val="KDPodnaslov2"/>
        <w:numPr>
          <w:ilvl w:val="1"/>
          <w:numId w:val="25"/>
        </w:numPr>
        <w:spacing w:before="0"/>
        <w:jc w:val="both"/>
        <w:rPr>
          <w:rFonts w:cs="Arial"/>
          <w:sz w:val="24"/>
          <w:szCs w:val="24"/>
          <w:lang w:val="ru-RU"/>
        </w:rPr>
      </w:pPr>
      <w:bookmarkStart w:id="243" w:name="_Toc441651589"/>
      <w:bookmarkStart w:id="244" w:name="_Toc442559900"/>
      <w:r w:rsidRPr="00EC5BB4">
        <w:rPr>
          <w:rFonts w:cs="Arial"/>
          <w:sz w:val="24"/>
          <w:szCs w:val="24"/>
        </w:rPr>
        <w:t>Рок важења понуде</w:t>
      </w:r>
      <w:bookmarkEnd w:id="243"/>
      <w:bookmarkEnd w:id="244"/>
    </w:p>
    <w:p w:rsidR="00AF0C41" w:rsidRPr="002B410E" w:rsidRDefault="002B410E" w:rsidP="008D2B23">
      <w:pPr>
        <w:spacing w:before="0"/>
        <w:rPr>
          <w:rFonts w:cs="Arial"/>
          <w:sz w:val="24"/>
          <w:szCs w:val="24"/>
          <w:lang w:val="ru-RU"/>
        </w:rPr>
      </w:pPr>
      <w:r w:rsidRPr="002B410E">
        <w:rPr>
          <w:rFonts w:cs="Arial"/>
          <w:bCs/>
          <w:iCs/>
          <w:sz w:val="24"/>
          <w:szCs w:val="24"/>
          <w:lang w:val="sr-Cyrl-CS"/>
        </w:rPr>
        <w:t>Рок важења понуде не може бити краћ</w:t>
      </w:r>
      <w:r w:rsidRPr="002B410E">
        <w:rPr>
          <w:rFonts w:cs="Arial"/>
          <w:bCs/>
          <w:iCs/>
          <w:sz w:val="24"/>
          <w:szCs w:val="24"/>
        </w:rPr>
        <w:t>и</w:t>
      </w:r>
      <w:r w:rsidRPr="002B410E">
        <w:rPr>
          <w:rFonts w:cs="Arial"/>
          <w:bCs/>
          <w:iCs/>
          <w:sz w:val="24"/>
          <w:szCs w:val="24"/>
          <w:lang w:val="sr-Cyrl-CS"/>
        </w:rPr>
        <w:t xml:space="preserve"> од 60</w:t>
      </w:r>
      <w:r>
        <w:rPr>
          <w:rFonts w:cs="Arial"/>
          <w:bCs/>
          <w:iCs/>
          <w:sz w:val="24"/>
          <w:szCs w:val="24"/>
          <w:lang w:val="sr-Cyrl-CS"/>
        </w:rPr>
        <w:t xml:space="preserve"> </w:t>
      </w:r>
      <w:r w:rsidRPr="002B410E">
        <w:rPr>
          <w:rFonts w:cs="Arial"/>
          <w:bCs/>
          <w:iCs/>
          <w:sz w:val="24"/>
          <w:szCs w:val="24"/>
          <w:lang w:val="sr-Cyrl-RS"/>
        </w:rPr>
        <w:t>(словима:шесдесет)</w:t>
      </w:r>
      <w:r w:rsidRPr="002B410E">
        <w:rPr>
          <w:rFonts w:cs="Arial"/>
          <w:bCs/>
          <w:iCs/>
          <w:sz w:val="24"/>
          <w:szCs w:val="24"/>
          <w:lang w:val="sr-Cyrl-CS"/>
        </w:rPr>
        <w:t xml:space="preserve"> дана од дана отварања понуда.</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45" w:name="_Toc441651593"/>
      <w:bookmarkStart w:id="246" w:name="_Toc442559904"/>
      <w:r w:rsidRPr="00EC5BB4">
        <w:rPr>
          <w:rFonts w:cs="Arial"/>
          <w:sz w:val="24"/>
          <w:szCs w:val="24"/>
        </w:rPr>
        <w:t>Средства финансијског обезбеђења</w:t>
      </w:r>
      <w:bookmarkEnd w:id="245"/>
      <w:bookmarkEnd w:id="246"/>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8D2B23" w:rsidRPr="002E57B9" w:rsidRDefault="008D2B23" w:rsidP="00940543">
      <w:pPr>
        <w:pStyle w:val="ListParagraph"/>
        <w:autoSpaceDE w:val="0"/>
        <w:autoSpaceDN w:val="0"/>
        <w:adjustRightInd w:val="0"/>
        <w:spacing w:before="0" w:after="0" w:line="240" w:lineRule="auto"/>
        <w:ind w:left="0"/>
        <w:rPr>
          <w:rFonts w:ascii="Arial" w:hAnsi="Arial" w:cs="Arial"/>
          <w:sz w:val="24"/>
          <w:szCs w:val="24"/>
          <w:lang w:val="ru-RU"/>
        </w:rPr>
      </w:pPr>
      <w:r w:rsidRPr="002E57B9">
        <w:rPr>
          <w:rFonts w:ascii="Arial" w:hAnsi="Arial" w:cs="Arial"/>
          <w:sz w:val="24"/>
          <w:szCs w:val="24"/>
          <w:lang w:val="ru-RU"/>
        </w:rPr>
        <w:t>Понуђач је дужан да достави следећа средства финансијског обезбеђења:</w:t>
      </w:r>
    </w:p>
    <w:p w:rsidR="002B1B77" w:rsidRPr="00EC5BB4" w:rsidRDefault="002B1B77"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7C0E7C" w:rsidRPr="00D00C98" w:rsidRDefault="007C0E7C" w:rsidP="008F4BA5">
      <w:pPr>
        <w:tabs>
          <w:tab w:val="left" w:pos="1786"/>
        </w:tabs>
        <w:spacing w:before="0"/>
        <w:ind w:right="-6"/>
        <w:rPr>
          <w:rFonts w:cs="Arial"/>
          <w:sz w:val="24"/>
          <w:szCs w:val="24"/>
        </w:rPr>
      </w:pPr>
    </w:p>
    <w:p w:rsidR="008D2B23" w:rsidRPr="00D00C98" w:rsidRDefault="008D2B23" w:rsidP="008F4BA5">
      <w:pPr>
        <w:pStyle w:val="KDPodnaslov3"/>
        <w:keepNext w:val="0"/>
        <w:spacing w:before="0"/>
        <w:rPr>
          <w:rFonts w:cs="Arial"/>
          <w:b/>
          <w:sz w:val="24"/>
          <w:szCs w:val="24"/>
        </w:rPr>
      </w:pPr>
      <w:bookmarkStart w:id="247" w:name="_Toc441651595"/>
      <w:bookmarkStart w:id="248" w:name="_Toc442559906"/>
      <w:r w:rsidRPr="00D00C98">
        <w:rPr>
          <w:rFonts w:cs="Arial"/>
          <w:b/>
          <w:sz w:val="24"/>
          <w:szCs w:val="24"/>
        </w:rPr>
        <w:t>Меница за озбиљност понуде</w:t>
      </w:r>
      <w:bookmarkEnd w:id="247"/>
      <w:bookmarkEnd w:id="248"/>
    </w:p>
    <w:p w:rsidR="002A0A12" w:rsidRPr="00D00C98" w:rsidRDefault="0046240B" w:rsidP="002A0A12">
      <w:pPr>
        <w:rPr>
          <w:rFonts w:cs="Arial"/>
          <w:sz w:val="24"/>
          <w:szCs w:val="24"/>
        </w:rPr>
      </w:pPr>
      <w:r w:rsidRPr="00D00C98">
        <w:rPr>
          <w:rFonts w:cs="Arial"/>
          <w:sz w:val="24"/>
          <w:szCs w:val="24"/>
        </w:rPr>
        <w:t>Понуђач је обавезан да уз понуду Наручиоцу достави:</w:t>
      </w:r>
    </w:p>
    <w:p w:rsidR="0046240B" w:rsidRPr="00D00C98" w:rsidRDefault="002A0A12" w:rsidP="002A0A12">
      <w:pPr>
        <w:rPr>
          <w:rFonts w:cs="Arial"/>
          <w:sz w:val="24"/>
          <w:szCs w:val="24"/>
        </w:rPr>
      </w:pPr>
      <w:r w:rsidRPr="00D00C98">
        <w:rPr>
          <w:rFonts w:cs="Arial"/>
          <w:sz w:val="24"/>
          <w:szCs w:val="24"/>
          <w:lang w:val="sr-Cyrl-RS"/>
        </w:rPr>
        <w:t xml:space="preserve">1) </w:t>
      </w:r>
      <w:r w:rsidR="0046240B" w:rsidRPr="00D00C98">
        <w:rPr>
          <w:rFonts w:cs="Arial"/>
          <w:sz w:val="24"/>
          <w:szCs w:val="24"/>
        </w:rPr>
        <w:t xml:space="preserve">бланко сопствену меницу за озбиљност понуде која </w:t>
      </w:r>
      <w:r w:rsidR="0046240B" w:rsidRPr="00D00C98">
        <w:rPr>
          <w:rFonts w:cs="Arial"/>
          <w:sz w:val="24"/>
          <w:szCs w:val="24"/>
          <w:lang w:val="sr-Cyrl-RS"/>
        </w:rPr>
        <w:t>је</w:t>
      </w:r>
    </w:p>
    <w:p w:rsidR="0046240B" w:rsidRPr="00D00C98" w:rsidRDefault="0046240B" w:rsidP="00C6140D">
      <w:pPr>
        <w:numPr>
          <w:ilvl w:val="0"/>
          <w:numId w:val="13"/>
        </w:numPr>
        <w:ind w:left="1710"/>
        <w:rPr>
          <w:rFonts w:cs="Arial"/>
          <w:sz w:val="24"/>
          <w:szCs w:val="24"/>
        </w:rPr>
      </w:pPr>
      <w:r w:rsidRPr="00D00C98">
        <w:rPr>
          <w:rFonts w:cs="Arial"/>
          <w:sz w:val="24"/>
          <w:szCs w:val="24"/>
        </w:rPr>
        <w:t>издата са клаузулом „без протеста“ и „без извештаја“</w:t>
      </w:r>
      <w:r w:rsidRPr="00D00C98">
        <w:rPr>
          <w:rFonts w:cs="Arial"/>
          <w:sz w:val="24"/>
          <w:szCs w:val="24"/>
          <w:lang w:val="sr-Cyrl-RS"/>
        </w:rPr>
        <w:t xml:space="preserve"> </w:t>
      </w:r>
      <w:r w:rsidRPr="00D00C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D00C98" w:rsidRDefault="0046240B" w:rsidP="00C6140D">
      <w:pPr>
        <w:numPr>
          <w:ilvl w:val="0"/>
          <w:numId w:val="13"/>
        </w:numPr>
        <w:ind w:left="1710"/>
        <w:rPr>
          <w:rFonts w:cs="Arial"/>
          <w:sz w:val="24"/>
          <w:szCs w:val="24"/>
        </w:rPr>
      </w:pPr>
      <w:r w:rsidRPr="00D00C98">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D00C98">
        <w:rPr>
          <w:rFonts w:cs="Arial"/>
          <w:sz w:val="24"/>
          <w:szCs w:val="24"/>
        </w:rPr>
        <w:t>“ бр</w:t>
      </w:r>
      <w:proofErr w:type="gramEnd"/>
      <w:r w:rsidRPr="00D00C98">
        <w:rPr>
          <w:rFonts w:cs="Arial"/>
          <w:sz w:val="24"/>
          <w:szCs w:val="24"/>
        </w:rPr>
        <w:t>. 56/11</w:t>
      </w:r>
      <w:r w:rsidRPr="00D00C98">
        <w:rPr>
          <w:rFonts w:cs="Arial"/>
          <w:sz w:val="24"/>
          <w:szCs w:val="24"/>
          <w:lang w:val="sr-Cyrl-RS"/>
        </w:rPr>
        <w:t xml:space="preserve"> и 80/15</w:t>
      </w:r>
      <w:r w:rsidRPr="00D00C98">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D00C98" w:rsidRDefault="0046240B" w:rsidP="00C6140D">
      <w:pPr>
        <w:numPr>
          <w:ilvl w:val="0"/>
          <w:numId w:val="13"/>
        </w:numPr>
        <w:ind w:left="1710"/>
        <w:rPr>
          <w:rFonts w:cs="Arial"/>
          <w:sz w:val="24"/>
          <w:szCs w:val="24"/>
        </w:rPr>
      </w:pPr>
      <w:r w:rsidRPr="00D00C98">
        <w:rPr>
          <w:rFonts w:cs="Arial"/>
          <w:sz w:val="24"/>
          <w:szCs w:val="24"/>
        </w:rPr>
        <w:t>Менично писмо – овлашћење којим понуђач овлашћује наручиоца да може напла</w:t>
      </w:r>
      <w:r w:rsidR="00536DBC">
        <w:rPr>
          <w:rFonts w:cs="Arial"/>
          <w:sz w:val="24"/>
          <w:szCs w:val="24"/>
        </w:rPr>
        <w:t>тити меницу  на износ од 10</w:t>
      </w:r>
      <w:r w:rsidRPr="00D00C98">
        <w:rPr>
          <w:rFonts w:cs="Arial"/>
          <w:sz w:val="24"/>
          <w:szCs w:val="24"/>
        </w:rPr>
        <w:t xml:space="preserve">% од вредности понуде (без ПДВ-а) са роком важења минимално </w:t>
      </w:r>
      <w:r w:rsidR="006F5F62">
        <w:rPr>
          <w:rFonts w:cs="Arial"/>
          <w:sz w:val="24"/>
          <w:szCs w:val="24"/>
          <w:lang w:val="sr-Cyrl-RS"/>
        </w:rPr>
        <w:t>(</w:t>
      </w:r>
      <w:r w:rsidRPr="00D00C98">
        <w:rPr>
          <w:rFonts w:cs="Arial"/>
          <w:sz w:val="24"/>
          <w:szCs w:val="24"/>
          <w:lang w:val="sr-Cyrl-RS"/>
        </w:rPr>
        <w:t>30</w:t>
      </w:r>
      <w:r w:rsidRPr="00D00C98">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00C98">
        <w:rPr>
          <w:rFonts w:cs="Arial"/>
          <w:sz w:val="24"/>
          <w:szCs w:val="24"/>
          <w:lang w:val="sr-Cyrl-RS"/>
        </w:rPr>
        <w:t>.</w:t>
      </w:r>
      <w:r w:rsidRPr="00D00C98">
        <w:rPr>
          <w:rFonts w:cs="Arial"/>
          <w:sz w:val="24"/>
          <w:szCs w:val="24"/>
        </w:rPr>
        <w:t xml:space="preserve"> </w:t>
      </w:r>
    </w:p>
    <w:p w:rsidR="0046240B" w:rsidRPr="00D00C98" w:rsidRDefault="0046240B" w:rsidP="00C6140D">
      <w:pPr>
        <w:numPr>
          <w:ilvl w:val="0"/>
          <w:numId w:val="13"/>
        </w:numPr>
        <w:ind w:left="1710"/>
        <w:rPr>
          <w:rFonts w:cs="Arial"/>
          <w:sz w:val="24"/>
          <w:szCs w:val="24"/>
        </w:rPr>
      </w:pPr>
      <w:r w:rsidRPr="00D00C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D00C98" w:rsidRDefault="002A0A12" w:rsidP="002A0A12">
      <w:pPr>
        <w:rPr>
          <w:rFonts w:cs="Arial"/>
          <w:sz w:val="24"/>
          <w:szCs w:val="24"/>
        </w:rPr>
      </w:pPr>
      <w:r w:rsidRPr="00D00C98">
        <w:rPr>
          <w:rFonts w:cs="Arial"/>
          <w:sz w:val="24"/>
          <w:szCs w:val="24"/>
          <w:lang w:val="sr-Cyrl-RS"/>
        </w:rPr>
        <w:t xml:space="preserve">2)  </w:t>
      </w:r>
      <w:r w:rsidR="004D4636" w:rsidRPr="00D00C98">
        <w:rPr>
          <w:rFonts w:cs="Arial"/>
          <w:sz w:val="24"/>
          <w:szCs w:val="24"/>
        </w:rPr>
        <w:t xml:space="preserve">фотокопију важећег Картона депонованих потписа овлашћених лица за </w:t>
      </w:r>
      <w:r w:rsidRPr="00D00C98">
        <w:rPr>
          <w:rFonts w:cs="Arial"/>
          <w:sz w:val="24"/>
          <w:szCs w:val="24"/>
          <w:lang w:val="sr-Cyrl-RS"/>
        </w:rPr>
        <w:t xml:space="preserve">  </w:t>
      </w:r>
      <w:r w:rsidR="004D4636" w:rsidRPr="00D00C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D00C98" w:rsidRDefault="002A0A12" w:rsidP="002A0A12">
      <w:pPr>
        <w:rPr>
          <w:rFonts w:cs="Arial"/>
          <w:sz w:val="24"/>
          <w:szCs w:val="24"/>
        </w:rPr>
      </w:pPr>
      <w:r w:rsidRPr="00D00C98">
        <w:rPr>
          <w:rFonts w:cs="Arial"/>
          <w:sz w:val="24"/>
          <w:szCs w:val="24"/>
          <w:lang w:val="sr-Cyrl-RS"/>
        </w:rPr>
        <w:t xml:space="preserve">3)  </w:t>
      </w:r>
      <w:r w:rsidR="004D4636" w:rsidRPr="00D00C98">
        <w:rPr>
          <w:rFonts w:cs="Arial"/>
          <w:sz w:val="24"/>
          <w:szCs w:val="24"/>
        </w:rPr>
        <w:t>фотокопију ОП обрасца.</w:t>
      </w:r>
    </w:p>
    <w:p w:rsidR="004D4636" w:rsidRPr="00D00C98" w:rsidRDefault="002A0A12" w:rsidP="002A0A12">
      <w:pPr>
        <w:rPr>
          <w:rFonts w:cs="Arial"/>
          <w:sz w:val="24"/>
          <w:szCs w:val="24"/>
        </w:rPr>
      </w:pPr>
      <w:r w:rsidRPr="00D00C98">
        <w:rPr>
          <w:rFonts w:cs="Arial"/>
          <w:sz w:val="24"/>
          <w:szCs w:val="24"/>
          <w:lang w:val="sr-Cyrl-RS"/>
        </w:rPr>
        <w:t xml:space="preserve">4) </w:t>
      </w:r>
      <w:r w:rsidR="004D4636" w:rsidRPr="00D00C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D00C98" w:rsidRDefault="004D4636" w:rsidP="004D4636">
      <w:pPr>
        <w:rPr>
          <w:rFonts w:cs="Arial"/>
          <w:sz w:val="24"/>
          <w:szCs w:val="24"/>
        </w:rPr>
      </w:pPr>
      <w:r w:rsidRPr="00D00C98">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D00C98" w:rsidRDefault="004D4636" w:rsidP="004D4636">
      <w:pPr>
        <w:rPr>
          <w:rFonts w:cs="Arial"/>
          <w:sz w:val="24"/>
          <w:szCs w:val="24"/>
        </w:rPr>
      </w:pPr>
      <w:r w:rsidRPr="00D00C98">
        <w:rPr>
          <w:rFonts w:cs="Arial"/>
          <w:sz w:val="24"/>
          <w:szCs w:val="24"/>
        </w:rPr>
        <w:t>Меница ће бити враћена Пр</w:t>
      </w:r>
      <w:r w:rsidR="00591222" w:rsidRPr="00D00C98">
        <w:rPr>
          <w:rFonts w:cs="Arial"/>
          <w:sz w:val="24"/>
          <w:szCs w:val="24"/>
          <w:lang w:val="sr-Cyrl-RS"/>
        </w:rPr>
        <w:t>ужаоцу</w:t>
      </w:r>
      <w:r w:rsidRPr="00D00C98">
        <w:rPr>
          <w:rFonts w:cs="Arial"/>
          <w:sz w:val="24"/>
          <w:szCs w:val="24"/>
        </w:rPr>
        <w:t xml:space="preserve"> у року од осам дана од дана предаје К</w:t>
      </w:r>
      <w:r w:rsidR="00591222" w:rsidRPr="00D00C98">
        <w:rPr>
          <w:rFonts w:cs="Arial"/>
          <w:sz w:val="24"/>
          <w:szCs w:val="24"/>
          <w:lang w:val="sr-Cyrl-RS"/>
        </w:rPr>
        <w:t>ориснику</w:t>
      </w:r>
      <w:r w:rsidRPr="00D00C98">
        <w:rPr>
          <w:rFonts w:cs="Arial"/>
          <w:sz w:val="24"/>
          <w:szCs w:val="24"/>
        </w:rPr>
        <w:t xml:space="preserve"> средства финансијског обезбеђења која су захтевана у закљученом уговору.</w:t>
      </w:r>
    </w:p>
    <w:p w:rsidR="004D4636" w:rsidRPr="00D00C98" w:rsidRDefault="004D4636" w:rsidP="004D4636">
      <w:pPr>
        <w:rPr>
          <w:rFonts w:cs="Arial"/>
          <w:sz w:val="24"/>
          <w:szCs w:val="24"/>
        </w:rPr>
      </w:pPr>
      <w:r w:rsidRPr="00D00C98">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D00C98" w:rsidRDefault="004D4636" w:rsidP="004D4636">
      <w:pPr>
        <w:rPr>
          <w:rFonts w:cs="Arial"/>
          <w:sz w:val="24"/>
          <w:szCs w:val="24"/>
        </w:rPr>
      </w:pPr>
      <w:r w:rsidRPr="00D00C9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00C98" w:rsidRDefault="00D00C98" w:rsidP="008D2B23">
      <w:pPr>
        <w:pStyle w:val="ListParagraph"/>
        <w:spacing w:before="0" w:after="0" w:line="240" w:lineRule="auto"/>
        <w:ind w:left="0"/>
        <w:rPr>
          <w:rFonts w:ascii="Arial" w:hAnsi="Arial" w:cs="Arial"/>
          <w:b/>
          <w:sz w:val="24"/>
          <w:szCs w:val="24"/>
          <w:u w:val="single"/>
        </w:rPr>
      </w:pPr>
    </w:p>
    <w:p w:rsidR="008D2B23" w:rsidRPr="00D00C98" w:rsidRDefault="00572146" w:rsidP="008D2B23">
      <w:pPr>
        <w:pStyle w:val="ListParagraph"/>
        <w:spacing w:before="0" w:after="0" w:line="240" w:lineRule="auto"/>
        <w:ind w:left="0"/>
        <w:rPr>
          <w:rFonts w:ascii="Arial" w:hAnsi="Arial" w:cs="Arial"/>
          <w:b/>
          <w:sz w:val="24"/>
          <w:szCs w:val="24"/>
          <w:u w:val="single"/>
        </w:rPr>
      </w:pPr>
      <w:r w:rsidRPr="00D00C98">
        <w:rPr>
          <w:rFonts w:ascii="Arial" w:hAnsi="Arial" w:cs="Arial"/>
          <w:b/>
          <w:sz w:val="24"/>
          <w:szCs w:val="24"/>
          <w:u w:val="single"/>
        </w:rPr>
        <w:t xml:space="preserve">У року од </w:t>
      </w:r>
      <w:r w:rsidR="00BE2EA9" w:rsidRPr="00D00C98">
        <w:rPr>
          <w:rFonts w:ascii="Arial" w:hAnsi="Arial" w:cs="Arial"/>
          <w:b/>
          <w:sz w:val="24"/>
          <w:szCs w:val="24"/>
          <w:u w:val="single"/>
          <w:lang w:val="sr-Cyrl-RS"/>
        </w:rPr>
        <w:t>10</w:t>
      </w:r>
      <w:r w:rsidRPr="00D00C98">
        <w:rPr>
          <w:rFonts w:ascii="Arial" w:hAnsi="Arial" w:cs="Arial"/>
          <w:b/>
          <w:sz w:val="24"/>
          <w:szCs w:val="24"/>
          <w:u w:val="single"/>
        </w:rPr>
        <w:t xml:space="preserve"> дана од</w:t>
      </w:r>
      <w:r w:rsidR="008D2B23" w:rsidRPr="00D00C98">
        <w:rPr>
          <w:rFonts w:ascii="Arial" w:hAnsi="Arial" w:cs="Arial"/>
          <w:b/>
          <w:sz w:val="24"/>
          <w:szCs w:val="24"/>
          <w:u w:val="single"/>
        </w:rPr>
        <w:t xml:space="preserve"> закључења Уговора</w:t>
      </w:r>
    </w:p>
    <w:p w:rsidR="008D2B23" w:rsidRPr="00EC5BB4" w:rsidRDefault="008D2B23" w:rsidP="008F4BA5">
      <w:pPr>
        <w:tabs>
          <w:tab w:val="left" w:pos="1786"/>
        </w:tabs>
        <w:spacing w:before="0"/>
        <w:ind w:right="-6"/>
        <w:rPr>
          <w:rFonts w:cs="Arial"/>
          <w:color w:val="00B0F0"/>
          <w:sz w:val="24"/>
          <w:szCs w:val="24"/>
          <w:lang w:val="ru-RU"/>
        </w:rPr>
      </w:pPr>
    </w:p>
    <w:p w:rsidR="008D2B23" w:rsidRPr="00D00C98" w:rsidRDefault="008D2B23" w:rsidP="008F4BA5">
      <w:pPr>
        <w:pStyle w:val="KDPodnaslov3"/>
        <w:keepNext w:val="0"/>
        <w:spacing w:before="0"/>
        <w:rPr>
          <w:rFonts w:cs="Arial"/>
          <w:b/>
          <w:sz w:val="24"/>
          <w:szCs w:val="24"/>
        </w:rPr>
      </w:pPr>
      <w:bookmarkStart w:id="249" w:name="_Toc441651599"/>
      <w:bookmarkStart w:id="250" w:name="_Toc442559910"/>
      <w:r w:rsidRPr="00D00C98">
        <w:rPr>
          <w:rFonts w:cs="Arial"/>
          <w:b/>
          <w:sz w:val="24"/>
          <w:szCs w:val="24"/>
        </w:rPr>
        <w:t xml:space="preserve">Меница за добро извршење посла </w:t>
      </w:r>
      <w:bookmarkEnd w:id="249"/>
      <w:bookmarkEnd w:id="250"/>
    </w:p>
    <w:p w:rsidR="00BC1827" w:rsidRPr="00D00C98" w:rsidRDefault="00BC1827" w:rsidP="00BC1827">
      <w:pPr>
        <w:rPr>
          <w:rFonts w:cs="Arial"/>
          <w:sz w:val="24"/>
          <w:szCs w:val="24"/>
        </w:rPr>
      </w:pPr>
      <w:r w:rsidRPr="00D00C98">
        <w:rPr>
          <w:rFonts w:cs="Arial"/>
          <w:sz w:val="24"/>
          <w:szCs w:val="24"/>
        </w:rPr>
        <w:lastRenderedPageBreak/>
        <w:t>Понуђач је обавезан да Наручиоцу достави:</w:t>
      </w:r>
    </w:p>
    <w:p w:rsidR="007D4121" w:rsidRPr="00D00C98" w:rsidRDefault="007D4121" w:rsidP="007D4121">
      <w:pPr>
        <w:rPr>
          <w:rFonts w:cs="Arial"/>
          <w:sz w:val="24"/>
          <w:szCs w:val="24"/>
        </w:rPr>
      </w:pPr>
      <w:r w:rsidRPr="00D00C98">
        <w:rPr>
          <w:rFonts w:cs="Arial"/>
          <w:sz w:val="24"/>
          <w:szCs w:val="24"/>
          <w:lang w:val="sr-Cyrl-RS"/>
        </w:rPr>
        <w:t xml:space="preserve">1) </w:t>
      </w:r>
      <w:r w:rsidRPr="00D00C98">
        <w:rPr>
          <w:rFonts w:cs="Arial"/>
          <w:sz w:val="24"/>
          <w:szCs w:val="24"/>
        </w:rPr>
        <w:t xml:space="preserve">бланко сопствену меницу за </w:t>
      </w:r>
      <w:r>
        <w:rPr>
          <w:rFonts w:cs="Arial"/>
          <w:sz w:val="24"/>
          <w:szCs w:val="24"/>
          <w:lang w:val="sr-Cyrl-RS"/>
        </w:rPr>
        <w:t>добро извршење посла</w:t>
      </w:r>
      <w:r w:rsidRPr="00D00C98">
        <w:rPr>
          <w:rFonts w:cs="Arial"/>
          <w:sz w:val="24"/>
          <w:szCs w:val="24"/>
        </w:rPr>
        <w:t xml:space="preserve"> која </w:t>
      </w:r>
      <w:r w:rsidRPr="00D00C98">
        <w:rPr>
          <w:rFonts w:cs="Arial"/>
          <w:sz w:val="24"/>
          <w:szCs w:val="24"/>
          <w:lang w:val="sr-Cyrl-RS"/>
        </w:rPr>
        <w:t>је</w:t>
      </w:r>
    </w:p>
    <w:p w:rsidR="007D4121" w:rsidRPr="00D00C98" w:rsidRDefault="007D4121" w:rsidP="00C6140D">
      <w:pPr>
        <w:numPr>
          <w:ilvl w:val="0"/>
          <w:numId w:val="13"/>
        </w:numPr>
        <w:ind w:left="1710"/>
        <w:rPr>
          <w:rFonts w:cs="Arial"/>
          <w:sz w:val="24"/>
          <w:szCs w:val="24"/>
        </w:rPr>
      </w:pPr>
      <w:r w:rsidRPr="00D00C98">
        <w:rPr>
          <w:rFonts w:cs="Arial"/>
          <w:sz w:val="24"/>
          <w:szCs w:val="24"/>
        </w:rPr>
        <w:t>издата са клаузулом „без протеста“ и „без извештаја“</w:t>
      </w:r>
      <w:r w:rsidRPr="00D00C98">
        <w:rPr>
          <w:rFonts w:cs="Arial"/>
          <w:sz w:val="24"/>
          <w:szCs w:val="24"/>
          <w:lang w:val="sr-Cyrl-RS"/>
        </w:rPr>
        <w:t xml:space="preserve"> </w:t>
      </w:r>
      <w:r w:rsidRPr="00D00C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7D4121" w:rsidRPr="00D00C98" w:rsidRDefault="007D4121" w:rsidP="00C6140D">
      <w:pPr>
        <w:numPr>
          <w:ilvl w:val="0"/>
          <w:numId w:val="13"/>
        </w:numPr>
        <w:ind w:left="1710"/>
        <w:rPr>
          <w:rFonts w:cs="Arial"/>
          <w:sz w:val="24"/>
          <w:szCs w:val="24"/>
        </w:rPr>
      </w:pPr>
      <w:r w:rsidRPr="00D00C9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00C98">
        <w:rPr>
          <w:rFonts w:cs="Arial"/>
          <w:sz w:val="24"/>
          <w:szCs w:val="24"/>
          <w:lang w:val="sr-Cyrl-RS"/>
        </w:rPr>
        <w:t xml:space="preserve"> и 80/15</w:t>
      </w:r>
      <w:r w:rsidRPr="00D00C98">
        <w:rPr>
          <w:rFonts w:cs="Arial"/>
          <w:sz w:val="24"/>
          <w:szCs w:val="24"/>
        </w:rPr>
        <w:t xml:space="preserve">) </w:t>
      </w:r>
    </w:p>
    <w:p w:rsidR="007D4121" w:rsidRDefault="007D4121" w:rsidP="00C6140D">
      <w:pPr>
        <w:numPr>
          <w:ilvl w:val="0"/>
          <w:numId w:val="13"/>
        </w:numPr>
        <w:rPr>
          <w:rFonts w:cs="Arial"/>
          <w:sz w:val="24"/>
          <w:szCs w:val="24"/>
        </w:rPr>
      </w:pPr>
      <w:r w:rsidRPr="00D00C98">
        <w:rPr>
          <w:rFonts w:cs="Arial"/>
          <w:sz w:val="24"/>
          <w:szCs w:val="24"/>
        </w:rPr>
        <w:t>Менично писмо – овлашћење којим понуђач овлашћује наручиоца да може напла</w:t>
      </w:r>
      <w:r>
        <w:rPr>
          <w:rFonts w:cs="Arial"/>
          <w:sz w:val="24"/>
          <w:szCs w:val="24"/>
        </w:rPr>
        <w:t xml:space="preserve">тити </w:t>
      </w:r>
      <w:proofErr w:type="gramStart"/>
      <w:r>
        <w:rPr>
          <w:rFonts w:cs="Arial"/>
          <w:sz w:val="24"/>
          <w:szCs w:val="24"/>
        </w:rPr>
        <w:t>меницу  на</w:t>
      </w:r>
      <w:proofErr w:type="gramEnd"/>
      <w:r>
        <w:rPr>
          <w:rFonts w:cs="Arial"/>
          <w:sz w:val="24"/>
          <w:szCs w:val="24"/>
        </w:rPr>
        <w:t xml:space="preserve"> износ од 10</w:t>
      </w:r>
      <w:r w:rsidRPr="00D00C98">
        <w:rPr>
          <w:rFonts w:cs="Arial"/>
          <w:sz w:val="24"/>
          <w:szCs w:val="24"/>
        </w:rPr>
        <w:t xml:space="preserve">% од </w:t>
      </w:r>
      <w:r w:rsidR="000D7FB1">
        <w:rPr>
          <w:rFonts w:cs="Arial"/>
          <w:sz w:val="24"/>
          <w:szCs w:val="24"/>
          <w:lang w:val="sr-Cyrl-RS"/>
        </w:rPr>
        <w:t xml:space="preserve">уговорене вредности </w:t>
      </w:r>
      <w:r w:rsidRPr="00D00C98">
        <w:rPr>
          <w:rFonts w:cs="Arial"/>
          <w:sz w:val="24"/>
          <w:szCs w:val="24"/>
        </w:rPr>
        <w:t>(без ПДВ-а) са роком важења минимално .....(мин.</w:t>
      </w:r>
      <w:r w:rsidRPr="00D00C98">
        <w:rPr>
          <w:rFonts w:cs="Arial"/>
          <w:sz w:val="24"/>
          <w:szCs w:val="24"/>
          <w:lang w:val="sr-Cyrl-RS"/>
        </w:rPr>
        <w:t>30</w:t>
      </w:r>
      <w:r w:rsidRPr="00D00C98">
        <w:rPr>
          <w:rFonts w:cs="Arial"/>
          <w:sz w:val="24"/>
          <w:szCs w:val="24"/>
        </w:rPr>
        <w:t xml:space="preserve"> дана) дужим од рока важења </w:t>
      </w:r>
      <w:r w:rsidRPr="00D00C98">
        <w:rPr>
          <w:rFonts w:cs="Arial"/>
          <w:sz w:val="24"/>
          <w:szCs w:val="24"/>
          <w:lang w:val="sr-Cyrl-RS"/>
        </w:rPr>
        <w:t>уговора</w:t>
      </w:r>
      <w:r w:rsidRPr="00D00C98">
        <w:rPr>
          <w:rFonts w:cs="Arial"/>
          <w:sz w:val="24"/>
          <w:szCs w:val="24"/>
        </w:rPr>
        <w:t xml:space="preserve">, с тим да евентуални продужетак рока важења </w:t>
      </w:r>
      <w:r w:rsidRPr="00D00C98">
        <w:rPr>
          <w:rFonts w:cs="Arial"/>
          <w:sz w:val="24"/>
          <w:szCs w:val="24"/>
          <w:lang w:val="sr-Cyrl-RS"/>
        </w:rPr>
        <w:t>уговора</w:t>
      </w:r>
      <w:r w:rsidRPr="00D00C98">
        <w:rPr>
          <w:rFonts w:cs="Arial"/>
          <w:sz w:val="24"/>
          <w:szCs w:val="24"/>
        </w:rPr>
        <w:t xml:space="preserve"> има за последицу и продужење рока важе</w:t>
      </w:r>
      <w:r w:rsidR="000D7FB1">
        <w:rPr>
          <w:rFonts w:cs="Arial"/>
          <w:sz w:val="24"/>
          <w:szCs w:val="24"/>
        </w:rPr>
        <w:t>ња менице и меничног овлашћења</w:t>
      </w:r>
    </w:p>
    <w:p w:rsidR="007D4121" w:rsidRPr="00D00C98" w:rsidRDefault="007D4121" w:rsidP="00C6140D">
      <w:pPr>
        <w:numPr>
          <w:ilvl w:val="0"/>
          <w:numId w:val="13"/>
        </w:numPr>
        <w:ind w:left="1710"/>
        <w:rPr>
          <w:rFonts w:cs="Arial"/>
          <w:sz w:val="24"/>
          <w:szCs w:val="24"/>
        </w:rPr>
      </w:pPr>
      <w:r w:rsidRPr="00D00C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D4121" w:rsidRPr="00D00C98" w:rsidRDefault="007D4121" w:rsidP="007D4121">
      <w:pPr>
        <w:rPr>
          <w:rFonts w:cs="Arial"/>
          <w:sz w:val="24"/>
          <w:szCs w:val="24"/>
        </w:rPr>
      </w:pPr>
      <w:r w:rsidRPr="00D00C98">
        <w:rPr>
          <w:rFonts w:cs="Arial"/>
          <w:sz w:val="24"/>
          <w:szCs w:val="24"/>
          <w:lang w:val="sr-Cyrl-RS"/>
        </w:rPr>
        <w:t xml:space="preserve">2)  </w:t>
      </w:r>
      <w:r w:rsidRPr="00D00C98">
        <w:rPr>
          <w:rFonts w:cs="Arial"/>
          <w:sz w:val="24"/>
          <w:szCs w:val="24"/>
        </w:rPr>
        <w:t xml:space="preserve">фотокопију важећег Картона депонованих потписа овлашћених лица за </w:t>
      </w:r>
      <w:r w:rsidRPr="00D00C98">
        <w:rPr>
          <w:rFonts w:cs="Arial"/>
          <w:sz w:val="24"/>
          <w:szCs w:val="24"/>
          <w:lang w:val="sr-Cyrl-RS"/>
        </w:rPr>
        <w:t xml:space="preserve">  </w:t>
      </w:r>
      <w:r w:rsidRPr="00D00C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D4121" w:rsidRPr="00D00C98" w:rsidRDefault="007D4121" w:rsidP="007D4121">
      <w:pPr>
        <w:rPr>
          <w:rFonts w:cs="Arial"/>
          <w:sz w:val="24"/>
          <w:szCs w:val="24"/>
        </w:rPr>
      </w:pPr>
      <w:r w:rsidRPr="00D00C98">
        <w:rPr>
          <w:rFonts w:cs="Arial"/>
          <w:sz w:val="24"/>
          <w:szCs w:val="24"/>
          <w:lang w:val="sr-Cyrl-RS"/>
        </w:rPr>
        <w:t xml:space="preserve">3)  </w:t>
      </w:r>
      <w:r w:rsidRPr="00D00C98">
        <w:rPr>
          <w:rFonts w:cs="Arial"/>
          <w:sz w:val="24"/>
          <w:szCs w:val="24"/>
        </w:rPr>
        <w:t>фотокопију ОП обрасца.</w:t>
      </w:r>
    </w:p>
    <w:p w:rsidR="007D4121" w:rsidRDefault="007D4121" w:rsidP="007D4121">
      <w:pPr>
        <w:rPr>
          <w:rFonts w:cs="Arial"/>
          <w:sz w:val="24"/>
          <w:szCs w:val="24"/>
        </w:rPr>
      </w:pPr>
      <w:r w:rsidRPr="00D00C98">
        <w:rPr>
          <w:rFonts w:cs="Arial"/>
          <w:sz w:val="24"/>
          <w:szCs w:val="24"/>
          <w:lang w:val="sr-Cyrl-RS"/>
        </w:rPr>
        <w:t xml:space="preserve">4) </w:t>
      </w:r>
      <w:r w:rsidRPr="00D00C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D4121" w:rsidRPr="00D00C98" w:rsidRDefault="007D4121" w:rsidP="007D412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D2B23" w:rsidRPr="00EC5BB4" w:rsidRDefault="008D2B23" w:rsidP="008D2B23">
      <w:pPr>
        <w:spacing w:before="0"/>
        <w:ind w:left="851"/>
        <w:rPr>
          <w:rFonts w:cs="Arial"/>
          <w:color w:val="00B0F0"/>
          <w:sz w:val="24"/>
          <w:szCs w:val="24"/>
        </w:rPr>
      </w:pPr>
    </w:p>
    <w:p w:rsidR="00A64B70" w:rsidRPr="00A64B70" w:rsidRDefault="00A64B70" w:rsidP="00A64B70">
      <w:pPr>
        <w:tabs>
          <w:tab w:val="left" w:pos="567"/>
          <w:tab w:val="left" w:pos="851"/>
        </w:tabs>
        <w:spacing w:before="0"/>
        <w:ind w:left="851"/>
        <w:outlineLvl w:val="2"/>
        <w:rPr>
          <w:rFonts w:eastAsia="TimesNewRomanPSMT" w:cs="Arial"/>
          <w:b/>
          <w:bCs/>
          <w:iCs/>
          <w:sz w:val="24"/>
          <w:szCs w:val="24"/>
        </w:rPr>
      </w:pPr>
      <w:r w:rsidRPr="00A64B70">
        <w:rPr>
          <w:rFonts w:eastAsia="TimesNewRomanPSMT" w:cs="Arial"/>
          <w:b/>
          <w:bCs/>
          <w:iCs/>
          <w:sz w:val="24"/>
          <w:szCs w:val="24"/>
        </w:rPr>
        <w:t>Достављање средстава финансијског обезбеђења</w:t>
      </w:r>
    </w:p>
    <w:p w:rsidR="00A64B70" w:rsidRPr="006F5F62" w:rsidRDefault="00A64B70" w:rsidP="00A64B70">
      <w:pPr>
        <w:tabs>
          <w:tab w:val="left" w:pos="567"/>
          <w:tab w:val="left" w:pos="709"/>
        </w:tabs>
        <w:spacing w:after="120"/>
        <w:rPr>
          <w:rFonts w:eastAsia="TimesNewRomanPSMT" w:cs="Arial"/>
          <w:bCs/>
          <w:sz w:val="24"/>
          <w:szCs w:val="24"/>
          <w:lang w:val="sr-Cyrl-RS"/>
        </w:rPr>
      </w:pPr>
      <w:r w:rsidRPr="00A64B70">
        <w:rPr>
          <w:rFonts w:eastAsia="TimesNewRomanPSMT" w:cs="Arial"/>
          <w:bCs/>
          <w:sz w:val="24"/>
          <w:szCs w:val="24"/>
        </w:rPr>
        <w:t xml:space="preserve">Средство финансијског обезбеђења </w:t>
      </w:r>
      <w:proofErr w:type="gramStart"/>
      <w:r w:rsidRPr="00A64B70">
        <w:rPr>
          <w:rFonts w:eastAsia="TimesNewRomanPSMT" w:cs="Arial"/>
          <w:bCs/>
          <w:sz w:val="24"/>
          <w:szCs w:val="24"/>
        </w:rPr>
        <w:t>за  озбиљност</w:t>
      </w:r>
      <w:proofErr w:type="gramEnd"/>
      <w:r w:rsidRPr="00A64B70">
        <w:rPr>
          <w:rFonts w:eastAsia="TimesNewRomanPSMT" w:cs="Arial"/>
          <w:bCs/>
          <w:sz w:val="24"/>
          <w:szCs w:val="24"/>
        </w:rPr>
        <w:t xml:space="preserve"> понуде доставља се као саставни део понуде и гласи на Јавно предузеће „Електропривреда Србије“ Београд</w:t>
      </w:r>
      <w:r w:rsidR="006F5F62" w:rsidRPr="006F5F62">
        <w:rPr>
          <w:rFonts w:eastAsia="TimesNewRomanPSMT" w:cs="Arial"/>
          <w:bCs/>
          <w:sz w:val="24"/>
          <w:szCs w:val="24"/>
        </w:rPr>
        <w:t xml:space="preserve"> </w:t>
      </w:r>
      <w:r w:rsidR="006F5F62" w:rsidRPr="00A64B70">
        <w:rPr>
          <w:rFonts w:eastAsia="TimesNewRomanPSMT" w:cs="Arial"/>
          <w:bCs/>
          <w:sz w:val="24"/>
          <w:szCs w:val="24"/>
        </w:rPr>
        <w:t>Царице Милице 2</w:t>
      </w:r>
      <w:r w:rsidR="006F5F62">
        <w:rPr>
          <w:rFonts w:eastAsia="TimesNewRomanPSMT" w:cs="Arial"/>
          <w:bCs/>
          <w:sz w:val="24"/>
          <w:szCs w:val="24"/>
          <w:lang w:val="sr-Cyrl-RS"/>
        </w:rPr>
        <w:t>,</w:t>
      </w:r>
    </w:p>
    <w:p w:rsidR="00A64B70" w:rsidRPr="00A64B70" w:rsidRDefault="00A64B70" w:rsidP="00A64B70">
      <w:pPr>
        <w:tabs>
          <w:tab w:val="left" w:pos="567"/>
          <w:tab w:val="left" w:pos="709"/>
        </w:tabs>
        <w:spacing w:after="120"/>
        <w:rPr>
          <w:rFonts w:cs="Arial"/>
          <w:b/>
          <w:sz w:val="24"/>
          <w:szCs w:val="24"/>
        </w:rPr>
      </w:pPr>
      <w:r w:rsidRPr="00A64B70">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A64B70">
        <w:rPr>
          <w:rFonts w:cs="Arial"/>
          <w:b/>
          <w:sz w:val="24"/>
          <w:szCs w:val="24"/>
        </w:rPr>
        <w:t xml:space="preserve">и доставља се лично или поштом на адресу: </w:t>
      </w:r>
    </w:p>
    <w:p w:rsidR="00A64B70" w:rsidRPr="00A64B70" w:rsidRDefault="00A64B70" w:rsidP="00A64B70">
      <w:pPr>
        <w:suppressAutoHyphens/>
        <w:spacing w:before="0"/>
        <w:jc w:val="center"/>
        <w:rPr>
          <w:rFonts w:eastAsia="Arial Unicode MS" w:cs="Arial"/>
          <w:b/>
          <w:kern w:val="1"/>
          <w:sz w:val="24"/>
          <w:szCs w:val="24"/>
          <w:highlight w:val="yellow"/>
          <w:lang w:eastAsia="ar-SA"/>
        </w:rPr>
      </w:pPr>
      <w:r w:rsidRPr="00A64B70">
        <w:rPr>
          <w:rFonts w:cs="Arial"/>
          <w:b/>
          <w:sz w:val="24"/>
          <w:szCs w:val="24"/>
        </w:rPr>
        <w:t>Јавно предузеће „Електопривреда Србије“, Београд, Балканска 13</w:t>
      </w:r>
    </w:p>
    <w:p w:rsidR="00A64B70" w:rsidRPr="00A64B70" w:rsidRDefault="00A64B70" w:rsidP="00A64B70">
      <w:pPr>
        <w:tabs>
          <w:tab w:val="left" w:pos="1134"/>
        </w:tabs>
        <w:spacing w:before="0"/>
        <w:jc w:val="center"/>
        <w:rPr>
          <w:b/>
          <w:sz w:val="24"/>
          <w:szCs w:val="24"/>
        </w:rPr>
      </w:pPr>
      <w:proofErr w:type="gramStart"/>
      <w:r w:rsidRPr="00A64B70">
        <w:rPr>
          <w:b/>
          <w:i/>
          <w:sz w:val="24"/>
          <w:szCs w:val="24"/>
        </w:rPr>
        <w:t>са</w:t>
      </w:r>
      <w:proofErr w:type="gramEnd"/>
      <w:r w:rsidRPr="00A64B70">
        <w:rPr>
          <w:b/>
          <w:i/>
          <w:sz w:val="24"/>
          <w:szCs w:val="24"/>
        </w:rPr>
        <w:t xml:space="preserve"> назнаком:</w:t>
      </w:r>
      <w:r w:rsidRPr="00A64B70">
        <w:rPr>
          <w:b/>
          <w:sz w:val="24"/>
          <w:szCs w:val="24"/>
        </w:rPr>
        <w:t xml:space="preserve"> Средство финансијског обезбеђења за ЈН бр</w:t>
      </w:r>
      <w:r w:rsidRPr="00A64B70">
        <w:rPr>
          <w:rFonts w:cs="Arial"/>
          <w:b/>
          <w:sz w:val="24"/>
          <w:szCs w:val="24"/>
        </w:rPr>
        <w:t>1000/0</w:t>
      </w:r>
      <w:r w:rsidR="008F4BA5">
        <w:rPr>
          <w:rFonts w:cs="Arial"/>
          <w:b/>
          <w:sz w:val="24"/>
          <w:szCs w:val="24"/>
          <w:lang w:val="sr-Cyrl-RS"/>
        </w:rPr>
        <w:t>086</w:t>
      </w:r>
      <w:r w:rsidRPr="00A64B70">
        <w:rPr>
          <w:rFonts w:cs="Arial"/>
          <w:b/>
          <w:sz w:val="24"/>
          <w:szCs w:val="24"/>
        </w:rPr>
        <w:t>/201</w:t>
      </w:r>
      <w:r>
        <w:rPr>
          <w:rFonts w:cs="Arial"/>
          <w:b/>
          <w:sz w:val="24"/>
          <w:szCs w:val="24"/>
        </w:rPr>
        <w:t>6.</w:t>
      </w:r>
      <w:r w:rsidRPr="00A64B70">
        <w:rPr>
          <w:rFonts w:cs="Arial"/>
          <w:b/>
          <w:sz w:val="24"/>
          <w:szCs w:val="24"/>
        </w:rPr>
        <w:t xml:space="preserve"> </w:t>
      </w:r>
    </w:p>
    <w:p w:rsidR="00F066DE" w:rsidRDefault="00F066DE" w:rsidP="008F774C">
      <w:pPr>
        <w:ind w:left="1571"/>
        <w:rPr>
          <w:rFonts w:cs="Arial"/>
          <w:color w:val="00B0F0"/>
          <w:sz w:val="24"/>
          <w:szCs w:val="24"/>
        </w:rPr>
      </w:pPr>
    </w:p>
    <w:p w:rsidR="0085348E" w:rsidRPr="00EC5BB4" w:rsidRDefault="0085348E" w:rsidP="00C6140D">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не одговара за поверљивост података који нису означени на горе наведени начин.</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A64B70" w:rsidP="00A64B70">
      <w:pPr>
        <w:autoSpaceDE w:val="0"/>
        <w:autoSpaceDN w:val="0"/>
        <w:adjustRightInd w:val="0"/>
        <w:spacing w:before="0"/>
        <w:rPr>
          <w:rFonts w:cs="Arial"/>
          <w:sz w:val="24"/>
          <w:szCs w:val="24"/>
        </w:rPr>
      </w:pPr>
      <w:r w:rsidRPr="00A64B70">
        <w:rPr>
          <w:rFonts w:cs="Arial"/>
          <w:sz w:val="24"/>
          <w:szCs w:val="24"/>
        </w:rPr>
        <w:t>Неће се сматрати поверљивим докази о испуњености обавезних услова</w:t>
      </w:r>
      <w:proofErr w:type="gramStart"/>
      <w:r w:rsidRPr="00A64B70">
        <w:rPr>
          <w:rFonts w:cs="Arial"/>
          <w:sz w:val="24"/>
          <w:szCs w:val="24"/>
        </w:rPr>
        <w:t>,цена</w:t>
      </w:r>
      <w:proofErr w:type="gramEnd"/>
      <w:r w:rsidRPr="00A64B70">
        <w:rPr>
          <w:rFonts w:cs="Arial"/>
          <w:sz w:val="24"/>
          <w:szCs w:val="24"/>
        </w:rPr>
        <w:t xml:space="preserve"> и други подаци из понуде који су од значаја за примену критеријума и рангирање понуде.</w:t>
      </w:r>
    </w:p>
    <w:p w:rsidR="00C30BCF" w:rsidRPr="00EC5BB4" w:rsidRDefault="00C30BCF" w:rsidP="00A64B70">
      <w:pPr>
        <w:autoSpaceDE w:val="0"/>
        <w:autoSpaceDN w:val="0"/>
        <w:adjustRightInd w:val="0"/>
        <w:spacing w:before="0"/>
        <w:rPr>
          <w:rFonts w:eastAsia="TimesNewRomanPSMT" w:cs="Arial"/>
          <w:bCs/>
          <w:color w:val="00B0F0"/>
          <w:sz w:val="24"/>
          <w:szCs w:val="24"/>
        </w:rPr>
      </w:pPr>
    </w:p>
    <w:p w:rsidR="0085348E" w:rsidRPr="008F774C" w:rsidRDefault="0085348E" w:rsidP="00C6140D">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 xml:space="preserve">понуде </w:t>
      </w:r>
      <w:r w:rsidRPr="006F5F62">
        <w:rPr>
          <w:rFonts w:cs="Arial"/>
          <w:sz w:val="24"/>
          <w:szCs w:val="24"/>
          <w:lang w:val="ru-RU"/>
        </w:rPr>
        <w:t>(</w:t>
      </w:r>
      <w:r w:rsidR="00B97448" w:rsidRPr="006F5F62">
        <w:rPr>
          <w:rFonts w:cs="Arial"/>
          <w:sz w:val="24"/>
          <w:szCs w:val="24"/>
          <w:lang w:val="ru-RU"/>
        </w:rPr>
        <w:t>Образац 4.</w:t>
      </w:r>
      <w:r w:rsidRPr="006F5F62">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C6140D">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6A01FC">
        <w:rPr>
          <w:rFonts w:cs="Arial"/>
          <w:sz w:val="24"/>
          <w:szCs w:val="24"/>
          <w:lang w:val="ru-RU" w:eastAsia="sr-Latn-CS"/>
        </w:rPr>
        <w:t xml:space="preserve"> ауторског права, </w:t>
      </w:r>
      <w:r w:rsidRPr="00EC5BB4">
        <w:rPr>
          <w:rFonts w:cs="Arial"/>
          <w:sz w:val="24"/>
          <w:szCs w:val="24"/>
          <w:lang w:val="ru-RU" w:eastAsia="sr-Latn-CS"/>
        </w:rPr>
        <w:t>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C6140D">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51" w:name="_Toc441651602"/>
      <w:bookmarkStart w:id="252" w:name="_Toc442559913"/>
      <w:r w:rsidRPr="00EC5BB4">
        <w:rPr>
          <w:rFonts w:cs="Arial"/>
          <w:sz w:val="24"/>
          <w:szCs w:val="24"/>
        </w:rPr>
        <w:t>Додатне информације и објашњења</w:t>
      </w:r>
      <w:bookmarkEnd w:id="251"/>
      <w:bookmarkEnd w:id="252"/>
    </w:p>
    <w:p w:rsidR="00E760CA" w:rsidRPr="00EC5BB4" w:rsidRDefault="00E760CA" w:rsidP="00E760CA">
      <w:pPr>
        <w:widowControl w:val="0"/>
        <w:spacing w:before="0"/>
        <w:rPr>
          <w:rFonts w:cs="Arial"/>
          <w:sz w:val="24"/>
          <w:szCs w:val="24"/>
        </w:rPr>
      </w:pPr>
      <w:bookmarkStart w:id="253" w:name="_Toc441651603"/>
      <w:bookmarkStart w:id="254"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 xml:space="preserve">при чему може да укаже наручиоцу и на евентуално уочене недостатке и неправилности у </w:t>
      </w:r>
      <w:r>
        <w:rPr>
          <w:rFonts w:cs="Arial"/>
          <w:sz w:val="24"/>
          <w:szCs w:val="24"/>
          <w:lang w:val="ru-RU"/>
        </w:rPr>
        <w:lastRenderedPageBreak/>
        <w:t>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Pr="004005A0">
        <w:rPr>
          <w:rFonts w:cs="Arial"/>
          <w:sz w:val="24"/>
          <w:szCs w:val="24"/>
        </w:rPr>
        <w:t>1000/0</w:t>
      </w:r>
      <w:r w:rsidR="008F4BA5">
        <w:rPr>
          <w:rFonts w:cs="Arial"/>
          <w:sz w:val="24"/>
          <w:szCs w:val="24"/>
          <w:lang w:val="sr-Cyrl-RS"/>
        </w:rPr>
        <w:t>086</w:t>
      </w:r>
      <w:r w:rsidRPr="004005A0">
        <w:rPr>
          <w:rFonts w:cs="Arial"/>
          <w:sz w:val="24"/>
          <w:szCs w:val="24"/>
        </w:rPr>
        <w:t>/201</w:t>
      </w:r>
      <w:r>
        <w:rPr>
          <w:rFonts w:cs="Arial"/>
          <w:sz w:val="24"/>
          <w:szCs w:val="24"/>
        </w:rPr>
        <w:t>6“</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8F4BA5" w:rsidRPr="008F4BA5">
        <w:rPr>
          <w:lang w:val="ru-RU"/>
        </w:rPr>
        <w:t xml:space="preserve"> </w:t>
      </w:r>
      <w:hyperlink r:id="rId174" w:history="1">
        <w:r w:rsidR="008F4BA5" w:rsidRPr="008D06FC">
          <w:rPr>
            <w:rStyle w:val="Hyperlink"/>
            <w:rFonts w:cs="Arial"/>
            <w:sz w:val="24"/>
            <w:szCs w:val="24"/>
          </w:rPr>
          <w:t>ana.rankovic</w:t>
        </w:r>
        <w:r w:rsidR="008F4BA5" w:rsidRPr="008D06FC">
          <w:rPr>
            <w:rStyle w:val="Hyperlink"/>
            <w:rFonts w:cs="Arial"/>
            <w:sz w:val="24"/>
            <w:szCs w:val="24"/>
            <w:lang w:val="ru-RU"/>
          </w:rPr>
          <w:t>@</w:t>
        </w:r>
        <w:r w:rsidR="008F4BA5" w:rsidRPr="008D06FC">
          <w:rPr>
            <w:rStyle w:val="Hyperlink"/>
            <w:rFonts w:cs="Arial"/>
            <w:sz w:val="24"/>
            <w:szCs w:val="24"/>
          </w:rPr>
          <w:t xml:space="preserve">eps.rs </w:t>
        </w:r>
        <w:r w:rsidR="008F4BA5" w:rsidRPr="008D06FC">
          <w:rPr>
            <w:rStyle w:val="Hyperlink"/>
            <w:rFonts w:cs="Arial"/>
            <w:sz w:val="24"/>
            <w:szCs w:val="24"/>
            <w:lang w:val="sr-Cyrl-RS"/>
          </w:rPr>
          <w:t xml:space="preserve">и </w:t>
        </w:r>
        <w:r w:rsidR="008F4BA5" w:rsidRPr="008D06FC">
          <w:rPr>
            <w:rStyle w:val="Hyperlink"/>
            <w:rFonts w:cs="Arial"/>
            <w:sz w:val="24"/>
            <w:szCs w:val="24"/>
          </w:rPr>
          <w:t>nina.nikolajevic</w:t>
        </w:r>
        <w:r w:rsidR="008F4BA5" w:rsidRPr="008D06FC">
          <w:rPr>
            <w:rStyle w:val="Hyperlink"/>
            <w:rFonts w:cs="Arial"/>
            <w:sz w:val="24"/>
            <w:szCs w:val="24"/>
            <w:lang w:val="ru-RU"/>
          </w:rPr>
          <w:t>@</w:t>
        </w:r>
      </w:hyperlink>
      <w:r>
        <w:rPr>
          <w:rStyle w:val="Hyperlink"/>
          <w:rFonts w:cs="Arial"/>
          <w:sz w:val="24"/>
          <w:szCs w:val="24"/>
        </w:rPr>
        <w:t>eps.rs</w:t>
      </w:r>
      <w:r w:rsidRPr="00EC5BB4">
        <w:rPr>
          <w:rFonts w:cs="Arial"/>
          <w:sz w:val="24"/>
          <w:szCs w:val="24"/>
          <w:lang w:val="ru-RU"/>
        </w:rPr>
        <w:t>,</w:t>
      </w:r>
      <w:r w:rsidR="006F5F62">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Pr>
          <w:rFonts w:cs="Arial"/>
          <w:sz w:val="24"/>
          <w:szCs w:val="24"/>
        </w:rPr>
        <w:t>07:30</w:t>
      </w:r>
      <w:r w:rsidRPr="00313B2D">
        <w:rPr>
          <w:rFonts w:cs="Arial"/>
          <w:sz w:val="24"/>
          <w:szCs w:val="24"/>
          <w:lang w:val="ru-RU"/>
        </w:rPr>
        <w:t xml:space="preserve"> до 1</w:t>
      </w:r>
      <w:r>
        <w:rPr>
          <w:rFonts w:cs="Arial"/>
          <w:sz w:val="24"/>
          <w:szCs w:val="24"/>
        </w:rPr>
        <w:t>5:30</w:t>
      </w:r>
      <w:r w:rsidR="006F5F62">
        <w:rPr>
          <w:rFonts w:cs="Arial"/>
          <w:sz w:val="24"/>
          <w:szCs w:val="24"/>
          <w:lang w:val="sr-Cyrl-RS"/>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760CA" w:rsidRPr="00EC5BB4" w:rsidRDefault="00E760CA" w:rsidP="00E760CA">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E760CA" w:rsidRPr="00C14152" w:rsidRDefault="00E760CA" w:rsidP="00E760CA">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rsidR="00E760CA" w:rsidRPr="00EC5BB4" w:rsidRDefault="00E760CA" w:rsidP="00E760CA">
      <w:pPr>
        <w:pStyle w:val="KDParagraf"/>
        <w:spacing w:before="0"/>
        <w:rPr>
          <w:rFonts w:cs="Arial"/>
          <w:sz w:val="24"/>
          <w:szCs w:val="24"/>
          <w:lang w:val="ru-RU"/>
        </w:rPr>
      </w:pPr>
    </w:p>
    <w:p w:rsidR="008D2B23" w:rsidRPr="00EC5BB4" w:rsidRDefault="008D2B23" w:rsidP="00C6140D">
      <w:pPr>
        <w:pStyle w:val="KDPodnaslov2"/>
        <w:numPr>
          <w:ilvl w:val="1"/>
          <w:numId w:val="25"/>
        </w:numPr>
        <w:spacing w:before="0"/>
        <w:jc w:val="both"/>
        <w:rPr>
          <w:rFonts w:cs="Arial"/>
          <w:sz w:val="24"/>
          <w:szCs w:val="24"/>
        </w:rPr>
      </w:pPr>
      <w:r w:rsidRPr="00EC5BB4">
        <w:rPr>
          <w:rFonts w:cs="Arial"/>
          <w:sz w:val="24"/>
          <w:szCs w:val="24"/>
        </w:rPr>
        <w:t>Трошкови понуде</w:t>
      </w:r>
      <w:bookmarkEnd w:id="253"/>
      <w:bookmarkEnd w:id="25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C6140D">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C6140D">
      <w:pPr>
        <w:pStyle w:val="KDPodnaslov2"/>
        <w:numPr>
          <w:ilvl w:val="1"/>
          <w:numId w:val="25"/>
        </w:numPr>
        <w:spacing w:before="0"/>
        <w:jc w:val="both"/>
        <w:rPr>
          <w:rFonts w:cs="Arial"/>
          <w:sz w:val="24"/>
          <w:szCs w:val="24"/>
        </w:rPr>
      </w:pPr>
      <w:bookmarkStart w:id="255" w:name="_Toc442559917"/>
      <w:bookmarkStart w:id="256" w:name="_Toc441651606"/>
      <w:r w:rsidRPr="00EC5BB4">
        <w:rPr>
          <w:rFonts w:cs="Arial"/>
          <w:sz w:val="24"/>
          <w:szCs w:val="24"/>
        </w:rPr>
        <w:t>Разлози за одбијање понуде</w:t>
      </w:r>
      <w:bookmarkEnd w:id="255"/>
      <w:r w:rsidRPr="00EC5BB4">
        <w:rPr>
          <w:rFonts w:cs="Arial"/>
          <w:sz w:val="24"/>
          <w:szCs w:val="24"/>
        </w:rPr>
        <w:t xml:space="preserve"> </w:t>
      </w:r>
      <w:bookmarkEnd w:id="256"/>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C6140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C6140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C6140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w:t>
      </w:r>
      <w:r w:rsidR="00A44B37">
        <w:rPr>
          <w:rFonts w:ascii="Arial" w:eastAsia="TimesNewRomanPSMT" w:hAnsi="Arial" w:cs="Arial"/>
          <w:bCs/>
          <w:iCs/>
          <w:sz w:val="24"/>
          <w:szCs w:val="24"/>
          <w:lang w:val="sr-Cyrl-RS"/>
        </w:rPr>
        <w:t>Закона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C6140D">
      <w:pPr>
        <w:pStyle w:val="KDPodnaslov2"/>
        <w:numPr>
          <w:ilvl w:val="1"/>
          <w:numId w:val="25"/>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w:t>
      </w:r>
      <w:r w:rsidR="0066389D">
        <w:rPr>
          <w:rFonts w:eastAsia="TimesNewRomanPSMT" w:cs="Arial"/>
          <w:sz w:val="24"/>
          <w:szCs w:val="24"/>
        </w:rPr>
        <w:t>о 25 (</w:t>
      </w:r>
      <w:r w:rsidR="00AC6683">
        <w:rPr>
          <w:rFonts w:eastAsia="TimesNewRomanPSMT" w:cs="Arial"/>
          <w:sz w:val="24"/>
          <w:szCs w:val="24"/>
          <w:lang w:val="sr-Cyrl-RS"/>
        </w:rPr>
        <w:t>словима:</w:t>
      </w:r>
      <w:r w:rsidR="00CD6BD8">
        <w:rPr>
          <w:rFonts w:eastAsia="TimesNewRomanPSMT" w:cs="Arial"/>
          <w:sz w:val="24"/>
          <w:szCs w:val="24"/>
          <w:lang w:val="sr-Cyrl-RS"/>
        </w:rPr>
        <w:t xml:space="preserve"> </w:t>
      </w:r>
      <w:r w:rsidR="0066389D">
        <w:rPr>
          <w:rFonts w:eastAsia="TimesNewRomanPSMT" w:cs="Arial"/>
          <w:sz w:val="24"/>
          <w:szCs w:val="24"/>
        </w:rPr>
        <w:t>двадестпет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252E6">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C6140D">
      <w:pPr>
        <w:pStyle w:val="KDPodnaslov2"/>
        <w:numPr>
          <w:ilvl w:val="1"/>
          <w:numId w:val="25"/>
        </w:numPr>
        <w:spacing w:before="0"/>
        <w:jc w:val="both"/>
        <w:rPr>
          <w:rFonts w:cs="Arial"/>
          <w:sz w:val="24"/>
          <w:szCs w:val="24"/>
          <w:lang w:val="ru-RU"/>
        </w:rPr>
      </w:pPr>
      <w:bookmarkStart w:id="257" w:name="_Toc441651607"/>
      <w:bookmarkStart w:id="258" w:name="_Toc442559918"/>
      <w:r w:rsidRPr="00EC5BB4">
        <w:rPr>
          <w:rFonts w:cs="Arial"/>
          <w:sz w:val="24"/>
          <w:szCs w:val="24"/>
          <w:lang w:val="ru-RU"/>
        </w:rPr>
        <w:t>Н</w:t>
      </w:r>
      <w:r w:rsidRPr="00EC5BB4">
        <w:rPr>
          <w:rFonts w:cs="Arial"/>
          <w:sz w:val="24"/>
          <w:szCs w:val="24"/>
        </w:rPr>
        <w:t>егативне референце</w:t>
      </w:r>
      <w:bookmarkEnd w:id="257"/>
      <w:bookmarkEnd w:id="258"/>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59" w:name="_Toc441651608"/>
      <w:bookmarkStart w:id="260" w:name="_Toc442559919"/>
      <w:r w:rsidRPr="00EC5BB4">
        <w:rPr>
          <w:rFonts w:cs="Arial"/>
          <w:sz w:val="24"/>
          <w:szCs w:val="24"/>
        </w:rPr>
        <w:t>Увид у документацију</w:t>
      </w:r>
      <w:bookmarkEnd w:id="259"/>
      <w:bookmarkEnd w:id="260"/>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C6140D">
      <w:pPr>
        <w:pStyle w:val="KDPodnaslov2"/>
        <w:numPr>
          <w:ilvl w:val="1"/>
          <w:numId w:val="25"/>
        </w:numPr>
        <w:spacing w:before="0"/>
        <w:jc w:val="both"/>
        <w:rPr>
          <w:rFonts w:cs="Arial"/>
          <w:sz w:val="24"/>
          <w:szCs w:val="24"/>
        </w:rPr>
      </w:pPr>
      <w:bookmarkStart w:id="261" w:name="_Toc441651609"/>
      <w:bookmarkStart w:id="262" w:name="_Toc442559920"/>
      <w:r w:rsidRPr="00EC5BB4">
        <w:rPr>
          <w:rFonts w:cs="Arial"/>
          <w:sz w:val="24"/>
          <w:szCs w:val="24"/>
          <w:lang w:val="ru-RU"/>
        </w:rPr>
        <w:t>З</w:t>
      </w:r>
      <w:r w:rsidRPr="00EC5BB4">
        <w:rPr>
          <w:rFonts w:cs="Arial"/>
          <w:sz w:val="24"/>
          <w:szCs w:val="24"/>
        </w:rPr>
        <w:t>аштита права понуђача</w:t>
      </w:r>
      <w:bookmarkEnd w:id="261"/>
      <w:bookmarkEnd w:id="262"/>
    </w:p>
    <w:p w:rsidR="000252E6" w:rsidRPr="0031435B" w:rsidRDefault="000252E6" w:rsidP="000252E6">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став1.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Рокови и начин подношења захтева за заштиту права:</w:t>
      </w:r>
    </w:p>
    <w:p w:rsidR="000252E6" w:rsidRPr="0031435B" w:rsidRDefault="000252E6" w:rsidP="000252E6">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Pr>
          <w:sz w:val="24"/>
          <w:szCs w:val="24"/>
        </w:rPr>
        <w:t xml:space="preserve"> Балканска 13</w:t>
      </w:r>
      <w:r w:rsidRPr="0031435B">
        <w:rPr>
          <w:sz w:val="24"/>
          <w:szCs w:val="24"/>
        </w:rPr>
        <w:t xml:space="preserve">, </w:t>
      </w:r>
      <w:r>
        <w:rPr>
          <w:sz w:val="24"/>
          <w:szCs w:val="24"/>
        </w:rPr>
        <w:t xml:space="preserve">Сектор </w:t>
      </w:r>
      <w:r w:rsidRPr="0031435B">
        <w:rPr>
          <w:sz w:val="24"/>
          <w:szCs w:val="24"/>
        </w:rPr>
        <w:t xml:space="preserve">за набавке </w:t>
      </w:r>
      <w:r>
        <w:rPr>
          <w:sz w:val="24"/>
          <w:szCs w:val="24"/>
        </w:rPr>
        <w:t xml:space="preserve">за набавке и комeрцијалне послове, </w:t>
      </w:r>
      <w:r w:rsidRPr="0031435B">
        <w:rPr>
          <w:sz w:val="24"/>
          <w:szCs w:val="24"/>
        </w:rPr>
        <w:t xml:space="preserve">са назнаком Захтев за заштиту права за </w:t>
      </w:r>
      <w:r>
        <w:rPr>
          <w:sz w:val="24"/>
          <w:szCs w:val="24"/>
        </w:rPr>
        <w:t xml:space="preserve">јавну набавку </w:t>
      </w:r>
      <w:r w:rsidR="008F4BA5" w:rsidRPr="00485E36">
        <w:rPr>
          <w:rFonts w:cs="Arial"/>
          <w:sz w:val="24"/>
          <w:szCs w:val="24"/>
        </w:rPr>
        <w:t xml:space="preserve">услуга </w:t>
      </w:r>
      <w:r w:rsidR="008F4BA5" w:rsidRPr="00EF64EC">
        <w:rPr>
          <w:lang w:eastAsia="ar-SA"/>
        </w:rPr>
        <w:t>„</w:t>
      </w:r>
      <w:r w:rsidR="008F4BA5">
        <w:rPr>
          <w:sz w:val="24"/>
          <w:szCs w:val="24"/>
          <w:lang w:val="sr-Cyrl-RS"/>
        </w:rPr>
        <w:t xml:space="preserve"> Консултантске услуге на изради процедуре и упуства за пријем, складиштење и издавање течних горива у ЈП ЕПС</w:t>
      </w:r>
      <w:r w:rsidR="008F4BA5" w:rsidRPr="00EF64EC">
        <w:rPr>
          <w:lang w:eastAsia="ar-SA"/>
        </w:rPr>
        <w:t xml:space="preserve"> “</w:t>
      </w:r>
      <w:r w:rsidR="008F4BA5" w:rsidRPr="00EC5BB4">
        <w:rPr>
          <w:rFonts w:cs="Arial"/>
          <w:sz w:val="24"/>
          <w:szCs w:val="24"/>
          <w:lang w:val="ru-RU"/>
        </w:rPr>
        <w:t xml:space="preserve">- Јавна набавка број </w:t>
      </w:r>
      <w:r w:rsidR="008F4BA5">
        <w:rPr>
          <w:rFonts w:cs="Arial"/>
          <w:b/>
          <w:sz w:val="24"/>
          <w:szCs w:val="24"/>
        </w:rPr>
        <w:t>ЈН/1000/0</w:t>
      </w:r>
      <w:r w:rsidR="008F4BA5">
        <w:rPr>
          <w:rFonts w:cs="Arial"/>
          <w:b/>
          <w:sz w:val="24"/>
          <w:szCs w:val="24"/>
          <w:lang w:val="sr-Cyrl-RS"/>
        </w:rPr>
        <w:t>086</w:t>
      </w:r>
      <w:r w:rsidR="008F4BA5">
        <w:rPr>
          <w:rFonts w:cs="Arial"/>
          <w:b/>
          <w:sz w:val="24"/>
          <w:szCs w:val="24"/>
        </w:rPr>
        <w:t>/2016</w:t>
      </w:r>
      <w:r w:rsidRPr="004005A0">
        <w:rPr>
          <w:rFonts w:cs="Arial"/>
          <w:sz w:val="24"/>
          <w:szCs w:val="24"/>
        </w:rPr>
        <w:t>,</w:t>
      </w:r>
      <w:r w:rsidRPr="0031435B">
        <w:rPr>
          <w:sz w:val="24"/>
          <w:szCs w:val="24"/>
        </w:rPr>
        <w:t>а копија се истовремено доставља Републичкој комисији.</w:t>
      </w:r>
    </w:p>
    <w:p w:rsidR="000252E6" w:rsidRDefault="000252E6" w:rsidP="000252E6">
      <w:pPr>
        <w:rPr>
          <w:sz w:val="24"/>
          <w:szCs w:val="24"/>
        </w:rPr>
      </w:pPr>
      <w:r w:rsidRPr="0031435B">
        <w:rPr>
          <w:sz w:val="24"/>
          <w:szCs w:val="24"/>
        </w:rPr>
        <w:t>Захтев за заштиту права се може доставити и путем електронске поште на e-mail:</w:t>
      </w:r>
      <w:r w:rsidR="00C30BCF">
        <w:rPr>
          <w:sz w:val="24"/>
          <w:szCs w:val="24"/>
          <w:lang w:val="sr-Cyrl-RS"/>
        </w:rPr>
        <w:t xml:space="preserve"> </w:t>
      </w:r>
      <w:hyperlink r:id="rId176" w:history="1">
        <w:r w:rsidR="00C30BCF" w:rsidRPr="00173D4D">
          <w:rPr>
            <w:rStyle w:val="Hyperlink"/>
            <w:sz w:val="24"/>
            <w:szCs w:val="24"/>
            <w:lang w:val="sr-Latn-RS"/>
          </w:rPr>
          <w:t>ana.rankovic</w:t>
        </w:r>
        <w:r w:rsidR="00C30BCF" w:rsidRPr="00173D4D">
          <w:rPr>
            <w:rStyle w:val="Hyperlink"/>
            <w:sz w:val="24"/>
            <w:szCs w:val="24"/>
            <w:lang w:val="ru-RU"/>
          </w:rPr>
          <w:t>@</w:t>
        </w:r>
        <w:r w:rsidR="00C30BCF" w:rsidRPr="00173D4D">
          <w:rPr>
            <w:rStyle w:val="Hyperlink"/>
            <w:sz w:val="24"/>
            <w:szCs w:val="24"/>
          </w:rPr>
          <w:t>eps.rs</w:t>
        </w:r>
      </w:hyperlink>
      <w:r w:rsidR="00C30BCF">
        <w:rPr>
          <w:sz w:val="24"/>
          <w:szCs w:val="24"/>
          <w:u w:val="single"/>
        </w:rPr>
        <w:t xml:space="preserve"> </w:t>
      </w:r>
      <w:r w:rsidR="00C30BCF">
        <w:rPr>
          <w:sz w:val="24"/>
          <w:szCs w:val="24"/>
          <w:lang w:val="sr-Latn-RS"/>
        </w:rPr>
        <w:t xml:space="preserve"> </w:t>
      </w:r>
      <w:r w:rsidR="00C30BCF">
        <w:rPr>
          <w:sz w:val="24"/>
          <w:szCs w:val="24"/>
          <w:lang w:val="sr-Cyrl-RS"/>
        </w:rPr>
        <w:t>и</w:t>
      </w:r>
      <w:r w:rsidR="00C30BCF">
        <w:rPr>
          <w:sz w:val="24"/>
          <w:szCs w:val="24"/>
          <w:lang w:val="sr-Latn-RS"/>
        </w:rPr>
        <w:t xml:space="preserve"> </w:t>
      </w:r>
      <w:hyperlink r:id="rId177" w:history="1">
        <w:r w:rsidRPr="004D0D1F">
          <w:rPr>
            <w:rStyle w:val="Hyperlink"/>
            <w:rFonts w:cs="Arial"/>
            <w:sz w:val="24"/>
            <w:szCs w:val="24"/>
          </w:rPr>
          <w:t>nina.nikolajevic</w:t>
        </w:r>
        <w:r w:rsidRPr="004D0D1F">
          <w:rPr>
            <w:rStyle w:val="Hyperlink"/>
            <w:rFonts w:cs="Arial"/>
            <w:sz w:val="24"/>
            <w:szCs w:val="24"/>
            <w:lang w:val="ru-RU"/>
          </w:rPr>
          <w:t>@</w:t>
        </w:r>
      </w:hyperlink>
      <w:r>
        <w:rPr>
          <w:rStyle w:val="Hyperlink"/>
          <w:rFonts w:cs="Arial"/>
          <w:sz w:val="24"/>
          <w:szCs w:val="24"/>
        </w:rPr>
        <w:t>eps.rs</w:t>
      </w:r>
    </w:p>
    <w:p w:rsidR="000252E6" w:rsidRPr="0031435B" w:rsidRDefault="000252E6" w:rsidP="000252E6">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3A19E7">
        <w:rPr>
          <w:sz w:val="24"/>
          <w:szCs w:val="24"/>
        </w:rPr>
        <w:t>7</w:t>
      </w:r>
      <w:proofErr w:type="gramEnd"/>
      <w:r w:rsidRPr="003A19E7">
        <w:rPr>
          <w:sz w:val="24"/>
          <w:szCs w:val="24"/>
        </w:rPr>
        <w:t xml:space="preserve"> (словима: седам</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w:t>
      </w:r>
      <w:r w:rsidRPr="0031435B">
        <w:rPr>
          <w:sz w:val="24"/>
          <w:szCs w:val="24"/>
        </w:rPr>
        <w:lastRenderedPageBreak/>
        <w:t xml:space="preserve">сматраће се благовременим уколико је поднет најкасније до истека рока за подношење понуда. </w:t>
      </w:r>
    </w:p>
    <w:p w:rsidR="000252E6" w:rsidRPr="0031435B" w:rsidRDefault="000252E6" w:rsidP="000252E6">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A19E7">
        <w:rPr>
          <w:sz w:val="24"/>
          <w:szCs w:val="24"/>
        </w:rPr>
        <w:t>10 (словима: десет</w:t>
      </w:r>
      <w:r w:rsidRPr="0031435B">
        <w:rPr>
          <w:b/>
          <w:sz w:val="24"/>
          <w:szCs w:val="24"/>
        </w:rPr>
        <w:t>)</w:t>
      </w:r>
      <w:r w:rsidRPr="0031435B">
        <w:rPr>
          <w:sz w:val="24"/>
          <w:szCs w:val="24"/>
        </w:rPr>
        <w:t xml:space="preserve"> дана од дана објављивања одлуке на Порталу јавних набавки. </w:t>
      </w:r>
    </w:p>
    <w:p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0252E6" w:rsidRPr="0031435B" w:rsidRDefault="000252E6" w:rsidP="000252E6">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252E6" w:rsidRPr="0031435B" w:rsidRDefault="000252E6" w:rsidP="000252E6">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Захтев за заштиту права садржи:</w:t>
      </w:r>
    </w:p>
    <w:p w:rsidR="000252E6" w:rsidRPr="0031435B" w:rsidRDefault="000252E6" w:rsidP="000252E6">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0252E6" w:rsidRPr="0031435B" w:rsidRDefault="000252E6" w:rsidP="000252E6">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0252E6" w:rsidRPr="0031435B" w:rsidRDefault="000252E6" w:rsidP="000252E6">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0252E6" w:rsidRPr="0031435B" w:rsidRDefault="000252E6" w:rsidP="000252E6">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0252E6" w:rsidRPr="0031435B" w:rsidRDefault="000252E6" w:rsidP="000252E6">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0252E6" w:rsidRPr="003A19E7" w:rsidRDefault="000252E6" w:rsidP="000252E6">
      <w:pPr>
        <w:rPr>
          <w:sz w:val="24"/>
          <w:szCs w:val="24"/>
        </w:rPr>
      </w:pPr>
      <w:r w:rsidRPr="0031435B">
        <w:rPr>
          <w:sz w:val="24"/>
          <w:szCs w:val="24"/>
        </w:rPr>
        <w:t xml:space="preserve">6) </w:t>
      </w:r>
      <w:proofErr w:type="gramStart"/>
      <w:r w:rsidRPr="0031435B">
        <w:rPr>
          <w:sz w:val="24"/>
          <w:szCs w:val="24"/>
        </w:rPr>
        <w:t>потврду</w:t>
      </w:r>
      <w:proofErr w:type="gramEnd"/>
      <w:r>
        <w:rPr>
          <w:sz w:val="24"/>
          <w:szCs w:val="24"/>
        </w:rPr>
        <w:t xml:space="preserve"> о уплати таксе из члана 156. Закона</w:t>
      </w:r>
    </w:p>
    <w:p w:rsidR="000252E6" w:rsidRPr="0031435B" w:rsidRDefault="000252E6" w:rsidP="000252E6">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0252E6" w:rsidRPr="0031435B" w:rsidRDefault="000252E6" w:rsidP="000252E6">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0252E6" w:rsidRPr="0031435B" w:rsidRDefault="000252E6" w:rsidP="000252E6">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Pr>
          <w:sz w:val="24"/>
          <w:szCs w:val="24"/>
        </w:rPr>
        <w:t>1000</w:t>
      </w:r>
      <w:r w:rsidR="00DD75F0">
        <w:rPr>
          <w:sz w:val="24"/>
          <w:szCs w:val="24"/>
          <w:lang w:val="sr-Cyrl-RS"/>
        </w:rPr>
        <w:t>0086</w:t>
      </w:r>
      <w:r w:rsidRPr="0049179D">
        <w:rPr>
          <w:sz w:val="24"/>
          <w:szCs w:val="24"/>
        </w:rPr>
        <w:t>201</w:t>
      </w:r>
      <w:r>
        <w:rPr>
          <w:sz w:val="24"/>
          <w:szCs w:val="24"/>
        </w:rPr>
        <w:t>6</w:t>
      </w:r>
      <w:r w:rsidRPr="0031435B">
        <w:rPr>
          <w:sz w:val="24"/>
          <w:szCs w:val="24"/>
        </w:rPr>
        <w:t xml:space="preserve">, сврха: ЗЗП, ЈП ЕПС, јн. бр. </w:t>
      </w:r>
      <w:r>
        <w:rPr>
          <w:sz w:val="24"/>
          <w:szCs w:val="24"/>
        </w:rPr>
        <w:t>1000/0</w:t>
      </w:r>
      <w:r w:rsidR="00DD75F0">
        <w:rPr>
          <w:sz w:val="24"/>
          <w:szCs w:val="24"/>
          <w:lang w:val="sr-Cyrl-RS"/>
        </w:rPr>
        <w:t>086</w:t>
      </w:r>
      <w:r>
        <w:rPr>
          <w:sz w:val="24"/>
          <w:szCs w:val="24"/>
        </w:rPr>
        <w:t>/</w:t>
      </w:r>
      <w:r w:rsidRPr="0049179D">
        <w:rPr>
          <w:sz w:val="24"/>
          <w:szCs w:val="24"/>
        </w:rPr>
        <w:t>201</w:t>
      </w:r>
      <w:r>
        <w:rPr>
          <w:sz w:val="24"/>
          <w:szCs w:val="24"/>
        </w:rPr>
        <w:t>6</w:t>
      </w:r>
      <w:r w:rsidRPr="0031435B">
        <w:rPr>
          <w:sz w:val="24"/>
          <w:szCs w:val="24"/>
        </w:rPr>
        <w:t xml:space="preserve">, прималац уплате: буџет Републике Србије) уплати таксу од: </w:t>
      </w:r>
    </w:p>
    <w:p w:rsidR="000252E6" w:rsidRPr="0049179D" w:rsidRDefault="000252E6" w:rsidP="000252E6">
      <w:pPr>
        <w:rPr>
          <w:sz w:val="24"/>
          <w:szCs w:val="24"/>
        </w:rPr>
      </w:pPr>
      <w:r w:rsidRPr="0049179D">
        <w:rPr>
          <w:sz w:val="24"/>
          <w:szCs w:val="24"/>
        </w:rPr>
        <w:t>1) 120.000,00 динара ако се захтев за заштиту права подноси пре отварања понуда и ако процењена вредност није већа од 120.000.000</w:t>
      </w:r>
      <w:proofErr w:type="gramStart"/>
      <w:r w:rsidRPr="0049179D">
        <w:rPr>
          <w:sz w:val="24"/>
          <w:szCs w:val="24"/>
        </w:rPr>
        <w:t>,00</w:t>
      </w:r>
      <w:proofErr w:type="gramEnd"/>
      <w:r w:rsidRPr="0049179D">
        <w:rPr>
          <w:sz w:val="24"/>
          <w:szCs w:val="24"/>
        </w:rPr>
        <w:t xml:space="preserve"> динара </w:t>
      </w:r>
    </w:p>
    <w:p w:rsidR="000252E6" w:rsidRPr="0049179D" w:rsidRDefault="000252E6" w:rsidP="000252E6">
      <w:pPr>
        <w:rPr>
          <w:sz w:val="24"/>
          <w:szCs w:val="24"/>
        </w:rPr>
      </w:pPr>
      <w:r>
        <w:rPr>
          <w:sz w:val="24"/>
          <w:szCs w:val="24"/>
        </w:rPr>
        <w:t>2</w:t>
      </w:r>
      <w:r w:rsidRPr="0049179D">
        <w:rPr>
          <w:sz w:val="24"/>
          <w:szCs w:val="24"/>
        </w:rPr>
        <w:t>) 120.000,00 динара ако се захтев за заштиту права подноси након отварања понуда и ако процењена вредност није већа од 120.000.000</w:t>
      </w:r>
      <w:proofErr w:type="gramStart"/>
      <w:r w:rsidRPr="0049179D">
        <w:rPr>
          <w:sz w:val="24"/>
          <w:szCs w:val="24"/>
        </w:rPr>
        <w:t>,00</w:t>
      </w:r>
      <w:proofErr w:type="gramEnd"/>
      <w:r w:rsidRPr="0049179D">
        <w:rPr>
          <w:sz w:val="24"/>
          <w:szCs w:val="24"/>
        </w:rPr>
        <w:t xml:space="preserve"> динара </w:t>
      </w:r>
    </w:p>
    <w:p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rsidR="000252E6" w:rsidRPr="0031435B" w:rsidRDefault="000252E6" w:rsidP="000252E6">
      <w:pPr>
        <w:rPr>
          <w:sz w:val="24"/>
          <w:szCs w:val="24"/>
        </w:rPr>
      </w:pPr>
      <w:r w:rsidRPr="0031435B">
        <w:rPr>
          <w:sz w:val="24"/>
          <w:szCs w:val="24"/>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252E6" w:rsidRPr="0031435B" w:rsidRDefault="000252E6" w:rsidP="000252E6">
      <w:pPr>
        <w:rPr>
          <w:sz w:val="24"/>
          <w:szCs w:val="24"/>
        </w:rPr>
      </w:pPr>
      <w:r w:rsidRPr="0031435B">
        <w:rPr>
          <w:sz w:val="24"/>
          <w:szCs w:val="24"/>
        </w:rPr>
        <w:t>Странке у захтеву морају прецизно да наведу трошкове за које траже накнаду.</w:t>
      </w:r>
    </w:p>
    <w:p w:rsidR="000252E6" w:rsidRPr="0031435B" w:rsidRDefault="000252E6" w:rsidP="000252E6">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0252E6" w:rsidRPr="003A19E7" w:rsidRDefault="000252E6" w:rsidP="000252E6">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Pr>
          <w:b/>
          <w:sz w:val="24"/>
          <w:szCs w:val="24"/>
        </w:rPr>
        <w:t>акона</w:t>
      </w:r>
    </w:p>
    <w:p w:rsidR="000252E6" w:rsidRPr="0031435B" w:rsidRDefault="000252E6" w:rsidP="000252E6">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 xml:space="preserve">Чланом 151. </w:t>
      </w:r>
      <w:proofErr w:type="gramStart"/>
      <w:r w:rsidRPr="0031435B">
        <w:rPr>
          <w:sz w:val="24"/>
          <w:szCs w:val="24"/>
        </w:rPr>
        <w:t xml:space="preserve">Закона </w:t>
      </w:r>
      <w:r w:rsidR="006A01FC">
        <w:rPr>
          <w:sz w:val="24"/>
          <w:szCs w:val="24"/>
          <w:lang w:val="sr-Cyrl-RS"/>
        </w:rPr>
        <w:t>,</w:t>
      </w:r>
      <w:proofErr w:type="gramEnd"/>
      <w:r w:rsidRPr="0031435B">
        <w:rPr>
          <w:sz w:val="24"/>
          <w:szCs w:val="24"/>
        </w:rPr>
        <w:t xml:space="preserve">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Као доказ о уплати таксе, у смисл</w:t>
      </w:r>
      <w:r>
        <w:rPr>
          <w:sz w:val="24"/>
          <w:szCs w:val="24"/>
        </w:rPr>
        <w:t xml:space="preserve">у члана 151. </w:t>
      </w:r>
      <w:proofErr w:type="gramStart"/>
      <w:r>
        <w:rPr>
          <w:sz w:val="24"/>
          <w:szCs w:val="24"/>
        </w:rPr>
        <w:t>став</w:t>
      </w:r>
      <w:proofErr w:type="gramEnd"/>
      <w:r>
        <w:rPr>
          <w:sz w:val="24"/>
          <w:szCs w:val="24"/>
        </w:rPr>
        <w:t xml:space="preserve"> 1. </w:t>
      </w:r>
      <w:proofErr w:type="gramStart"/>
      <w:r>
        <w:rPr>
          <w:sz w:val="24"/>
          <w:szCs w:val="24"/>
        </w:rPr>
        <w:t>тачка</w:t>
      </w:r>
      <w:proofErr w:type="gramEnd"/>
      <w:r>
        <w:rPr>
          <w:sz w:val="24"/>
          <w:szCs w:val="24"/>
        </w:rPr>
        <w:t xml:space="preserve"> 6) Закона</w:t>
      </w:r>
      <w:r w:rsidRPr="0031435B">
        <w:rPr>
          <w:sz w:val="24"/>
          <w:szCs w:val="24"/>
        </w:rPr>
        <w:t>, прихватиће се:</w:t>
      </w:r>
    </w:p>
    <w:p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rsidR="000252E6" w:rsidRPr="0031435B" w:rsidRDefault="000252E6" w:rsidP="000252E6">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0252E6" w:rsidRPr="0031435B" w:rsidRDefault="000252E6" w:rsidP="000252E6">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252E6" w:rsidRPr="0031435B" w:rsidRDefault="000252E6" w:rsidP="000252E6">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Pr>
          <w:sz w:val="24"/>
          <w:szCs w:val="24"/>
        </w:rPr>
        <w:t>акона</w:t>
      </w:r>
      <w:r w:rsidRPr="0031435B">
        <w:rPr>
          <w:sz w:val="24"/>
          <w:szCs w:val="24"/>
        </w:rPr>
        <w:t xml:space="preserve"> чија се уплата врши;</w:t>
      </w:r>
    </w:p>
    <w:p w:rsidR="000252E6" w:rsidRPr="0031435B" w:rsidRDefault="000252E6" w:rsidP="000252E6">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0252E6" w:rsidRPr="0031435B" w:rsidRDefault="000252E6" w:rsidP="000252E6">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0252E6" w:rsidRPr="0031435B" w:rsidRDefault="000252E6" w:rsidP="000252E6">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0252E6" w:rsidRPr="0031435B" w:rsidRDefault="000252E6" w:rsidP="000252E6">
      <w:pPr>
        <w:rPr>
          <w:sz w:val="24"/>
          <w:szCs w:val="24"/>
        </w:rPr>
      </w:pPr>
      <w:r w:rsidRPr="0031435B">
        <w:rPr>
          <w:sz w:val="24"/>
          <w:szCs w:val="24"/>
        </w:rPr>
        <w:lastRenderedPageBreak/>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0252E6" w:rsidRPr="0031435B" w:rsidRDefault="000252E6" w:rsidP="000252E6">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0252E6" w:rsidRPr="0031435B" w:rsidRDefault="000252E6" w:rsidP="000252E6">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252E6" w:rsidRPr="0031435B" w:rsidRDefault="000252E6" w:rsidP="000252E6">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52E6" w:rsidRPr="0031435B" w:rsidRDefault="000252E6" w:rsidP="000252E6">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0252E6" w:rsidRPr="0031435B" w:rsidRDefault="000252E6" w:rsidP="000252E6">
      <w:pPr>
        <w:rPr>
          <w:sz w:val="24"/>
          <w:szCs w:val="24"/>
        </w:rPr>
      </w:pPr>
      <w:r w:rsidRPr="0031435B">
        <w:rPr>
          <w:sz w:val="24"/>
          <w:szCs w:val="24"/>
        </w:rPr>
        <w:t>УПЛАТА ИЗ ИНОСТРАНСТВА</w:t>
      </w:r>
    </w:p>
    <w:p w:rsidR="000252E6" w:rsidRPr="0031435B" w:rsidRDefault="000252E6" w:rsidP="000252E6">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252E6" w:rsidRPr="0031435B" w:rsidRDefault="000252E6" w:rsidP="000252E6">
      <w:pPr>
        <w:rPr>
          <w:sz w:val="24"/>
          <w:szCs w:val="24"/>
        </w:rPr>
      </w:pPr>
      <w:r w:rsidRPr="0031435B">
        <w:rPr>
          <w:sz w:val="24"/>
          <w:szCs w:val="24"/>
        </w:rPr>
        <w:t>НАЗИВ И АДРЕСА БАНКЕ:</w:t>
      </w:r>
    </w:p>
    <w:p w:rsidR="000252E6" w:rsidRPr="0031435B" w:rsidRDefault="000252E6" w:rsidP="000252E6">
      <w:pPr>
        <w:rPr>
          <w:sz w:val="24"/>
          <w:szCs w:val="24"/>
        </w:rPr>
      </w:pPr>
      <w:r w:rsidRPr="0031435B">
        <w:rPr>
          <w:sz w:val="24"/>
          <w:szCs w:val="24"/>
        </w:rPr>
        <w:t>Народна банка Србије (НБС)</w:t>
      </w:r>
    </w:p>
    <w:p w:rsidR="000252E6" w:rsidRPr="0031435B" w:rsidRDefault="000252E6" w:rsidP="000252E6">
      <w:pPr>
        <w:rPr>
          <w:sz w:val="24"/>
          <w:szCs w:val="24"/>
        </w:rPr>
      </w:pPr>
      <w:r w:rsidRPr="0031435B">
        <w:rPr>
          <w:sz w:val="24"/>
          <w:szCs w:val="24"/>
        </w:rPr>
        <w:t>11000 Београд, ул. Немањина бр. 17</w:t>
      </w:r>
    </w:p>
    <w:p w:rsidR="000252E6" w:rsidRPr="0031435B" w:rsidRDefault="000252E6" w:rsidP="000252E6">
      <w:pPr>
        <w:rPr>
          <w:sz w:val="24"/>
          <w:szCs w:val="24"/>
        </w:rPr>
      </w:pPr>
      <w:r w:rsidRPr="0031435B">
        <w:rPr>
          <w:sz w:val="24"/>
          <w:szCs w:val="24"/>
        </w:rPr>
        <w:t>Србија</w:t>
      </w:r>
    </w:p>
    <w:p w:rsidR="000252E6" w:rsidRPr="0031435B" w:rsidRDefault="000252E6" w:rsidP="000252E6">
      <w:pPr>
        <w:rPr>
          <w:sz w:val="24"/>
          <w:szCs w:val="24"/>
        </w:rPr>
      </w:pPr>
      <w:r w:rsidRPr="0031435B">
        <w:rPr>
          <w:sz w:val="24"/>
          <w:szCs w:val="24"/>
        </w:rPr>
        <w:t>SWIFT CODE: NBSRRSBGXXX</w:t>
      </w:r>
    </w:p>
    <w:p w:rsidR="000252E6" w:rsidRPr="0031435B" w:rsidRDefault="000252E6" w:rsidP="000252E6">
      <w:pPr>
        <w:rPr>
          <w:sz w:val="24"/>
          <w:szCs w:val="24"/>
        </w:rPr>
      </w:pPr>
      <w:r w:rsidRPr="0031435B">
        <w:rPr>
          <w:sz w:val="24"/>
          <w:szCs w:val="24"/>
        </w:rPr>
        <w:t>НАЗИВ И АДРЕСА ИНСТИТУЦИЈЕ:</w:t>
      </w:r>
    </w:p>
    <w:p w:rsidR="000252E6" w:rsidRPr="0031435B" w:rsidRDefault="000252E6" w:rsidP="000252E6">
      <w:pPr>
        <w:rPr>
          <w:sz w:val="24"/>
          <w:szCs w:val="24"/>
        </w:rPr>
      </w:pPr>
      <w:r w:rsidRPr="0031435B">
        <w:rPr>
          <w:sz w:val="24"/>
          <w:szCs w:val="24"/>
        </w:rPr>
        <w:t>Министарство финансија</w:t>
      </w:r>
    </w:p>
    <w:p w:rsidR="000252E6" w:rsidRPr="0031435B" w:rsidRDefault="000252E6" w:rsidP="000252E6">
      <w:pPr>
        <w:rPr>
          <w:sz w:val="24"/>
          <w:szCs w:val="24"/>
        </w:rPr>
      </w:pPr>
      <w:r w:rsidRPr="0031435B">
        <w:rPr>
          <w:sz w:val="24"/>
          <w:szCs w:val="24"/>
        </w:rPr>
        <w:t>Управа за трезор</w:t>
      </w:r>
    </w:p>
    <w:p w:rsidR="000252E6" w:rsidRPr="0031435B" w:rsidRDefault="000252E6" w:rsidP="000252E6">
      <w:pPr>
        <w:rPr>
          <w:sz w:val="24"/>
          <w:szCs w:val="24"/>
        </w:rPr>
      </w:pPr>
      <w:proofErr w:type="gramStart"/>
      <w:r w:rsidRPr="0031435B">
        <w:rPr>
          <w:sz w:val="24"/>
          <w:szCs w:val="24"/>
        </w:rPr>
        <w:t>ул</w:t>
      </w:r>
      <w:proofErr w:type="gramEnd"/>
      <w:r w:rsidRPr="0031435B">
        <w:rPr>
          <w:sz w:val="24"/>
          <w:szCs w:val="24"/>
        </w:rPr>
        <w:t>. Поп Лукина бр. 7-9</w:t>
      </w:r>
    </w:p>
    <w:p w:rsidR="000252E6" w:rsidRPr="0031435B" w:rsidRDefault="000252E6" w:rsidP="000252E6">
      <w:pPr>
        <w:rPr>
          <w:sz w:val="24"/>
          <w:szCs w:val="24"/>
        </w:rPr>
      </w:pPr>
      <w:r w:rsidRPr="0031435B">
        <w:rPr>
          <w:sz w:val="24"/>
          <w:szCs w:val="24"/>
        </w:rPr>
        <w:t>11000 Београд</w:t>
      </w:r>
    </w:p>
    <w:p w:rsidR="000252E6" w:rsidRPr="0031435B" w:rsidRDefault="000252E6" w:rsidP="000252E6">
      <w:pPr>
        <w:rPr>
          <w:sz w:val="24"/>
          <w:szCs w:val="24"/>
        </w:rPr>
      </w:pPr>
      <w:r w:rsidRPr="0031435B">
        <w:rPr>
          <w:sz w:val="24"/>
          <w:szCs w:val="24"/>
        </w:rPr>
        <w:t>IBAN: RS 35908500103019323073</w:t>
      </w:r>
    </w:p>
    <w:p w:rsidR="000252E6" w:rsidRPr="0031435B"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0252E6" w:rsidRPr="0031435B" w:rsidRDefault="000252E6" w:rsidP="000252E6">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0252E6" w:rsidRPr="0031435B" w:rsidRDefault="000252E6" w:rsidP="000252E6">
      <w:pPr>
        <w:rPr>
          <w:sz w:val="24"/>
          <w:szCs w:val="24"/>
        </w:rPr>
      </w:pPr>
      <w:proofErr w:type="gramStart"/>
      <w:r w:rsidRPr="0031435B">
        <w:rPr>
          <w:sz w:val="24"/>
          <w:szCs w:val="24"/>
        </w:rPr>
        <w:lastRenderedPageBreak/>
        <w:t>назив</w:t>
      </w:r>
      <w:proofErr w:type="gramEnd"/>
      <w:r w:rsidRPr="0031435B">
        <w:rPr>
          <w:sz w:val="24"/>
          <w:szCs w:val="24"/>
        </w:rPr>
        <w:t xml:space="preserve"> наручиоца у поступку јавне набавке.</w:t>
      </w:r>
    </w:p>
    <w:p w:rsidR="000252E6" w:rsidRPr="0031435B" w:rsidRDefault="000252E6" w:rsidP="000252E6">
      <w:pPr>
        <w:rPr>
          <w:sz w:val="24"/>
          <w:szCs w:val="24"/>
        </w:rPr>
      </w:pPr>
      <w:r w:rsidRPr="0031435B">
        <w:rPr>
          <w:sz w:val="24"/>
          <w:szCs w:val="24"/>
        </w:rPr>
        <w:t>У прилогу су инструкције за уплате у валутама: EUR и USD.</w:t>
      </w:r>
    </w:p>
    <w:p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0252E6" w:rsidRPr="00EC5BB4" w:rsidTr="004D6CD1">
        <w:trPr>
          <w:trHeight w:val="30"/>
        </w:trPr>
        <w:tc>
          <w:tcPr>
            <w:tcW w:w="9576" w:type="dxa"/>
            <w:gridSpan w:val="2"/>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1113"/>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rsidTr="004D6CD1">
        <w:trPr>
          <w:trHeight w:val="1689"/>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p>
        </w:tc>
        <w:tc>
          <w:tcPr>
            <w:tcW w:w="4788" w:type="dxa"/>
            <w:shd w:val="clear" w:color="auto" w:fill="auto"/>
          </w:tcPr>
          <w:p w:rsidR="000252E6" w:rsidRPr="00EC5BB4" w:rsidRDefault="000252E6" w:rsidP="004D6CD1">
            <w:pPr>
              <w:pStyle w:val="KDParagraf"/>
              <w:spacing w:before="0"/>
              <w:rPr>
                <w:rFonts w:cs="Arial"/>
                <w:sz w:val="24"/>
                <w:szCs w:val="24"/>
                <w:lang w:bidi="en-US"/>
              </w:rPr>
            </w:pPr>
          </w:p>
        </w:tc>
      </w:tr>
    </w:tbl>
    <w:p w:rsidR="000252E6" w:rsidRPr="00EC5BB4" w:rsidRDefault="000252E6" w:rsidP="000252E6">
      <w:pPr>
        <w:pStyle w:val="KDParagraf"/>
        <w:spacing w:before="0"/>
        <w:rPr>
          <w:rFonts w:cs="Arial"/>
          <w:sz w:val="24"/>
          <w:szCs w:val="24"/>
          <w:lang w:bidi="en-US"/>
        </w:rPr>
      </w:pPr>
    </w:p>
    <w:p w:rsidR="000252E6" w:rsidRPr="00EC5BB4" w:rsidRDefault="000252E6" w:rsidP="000252E6">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USD</w:t>
            </w:r>
          </w:p>
        </w:tc>
        <w:tc>
          <w:tcPr>
            <w:tcW w:w="4590" w:type="dxa"/>
            <w:shd w:val="clear" w:color="auto" w:fill="auto"/>
          </w:tcPr>
          <w:p w:rsidR="000252E6" w:rsidRPr="00EC5BB4" w:rsidRDefault="000252E6" w:rsidP="004D6CD1">
            <w:pPr>
              <w:pStyle w:val="KDParagraf"/>
              <w:spacing w:before="0"/>
              <w:rPr>
                <w:rFonts w:cs="Arial"/>
                <w:sz w:val="24"/>
                <w:szCs w:val="24"/>
                <w:lang w:bidi="en-US"/>
              </w:rPr>
            </w:pP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rsidR="000252E6" w:rsidRDefault="000252E6" w:rsidP="000252E6"/>
    <w:p w:rsidR="00A25733" w:rsidRPr="00A25733" w:rsidRDefault="00A25733" w:rsidP="00A25733">
      <w:pPr>
        <w:keepNext/>
        <w:tabs>
          <w:tab w:val="left" w:pos="567"/>
        </w:tabs>
        <w:spacing w:before="0"/>
        <w:outlineLvl w:val="1"/>
        <w:rPr>
          <w:rFonts w:cs="Arial"/>
          <w:b/>
          <w:sz w:val="24"/>
          <w:szCs w:val="24"/>
        </w:rPr>
      </w:pPr>
      <w:bookmarkStart w:id="263" w:name="_Toc441651610"/>
      <w:bookmarkStart w:id="264" w:name="_Toc442559921"/>
      <w:r>
        <w:rPr>
          <w:rFonts w:cs="Arial"/>
          <w:b/>
          <w:sz w:val="24"/>
          <w:szCs w:val="24"/>
          <w:lang w:val="sr-Cyrl-RS"/>
        </w:rPr>
        <w:lastRenderedPageBreak/>
        <w:t xml:space="preserve">6.29 </w:t>
      </w:r>
      <w:r w:rsidRPr="00A25733">
        <w:rPr>
          <w:rFonts w:cs="Arial"/>
          <w:b/>
          <w:sz w:val="24"/>
          <w:szCs w:val="24"/>
        </w:rPr>
        <w:t>Закључивање и ступање на снагу уговора</w:t>
      </w:r>
      <w:bookmarkEnd w:id="263"/>
      <w:bookmarkEnd w:id="264"/>
    </w:p>
    <w:p w:rsidR="00A25733" w:rsidRPr="00A25733" w:rsidRDefault="00A25733" w:rsidP="00A25733">
      <w:pPr>
        <w:spacing w:before="0"/>
        <w:rPr>
          <w:rFonts w:cs="Arial"/>
          <w:sz w:val="24"/>
          <w:szCs w:val="24"/>
        </w:rPr>
      </w:pPr>
      <w:r w:rsidRPr="00A25733">
        <w:rPr>
          <w:rFonts w:cs="Arial"/>
          <w:sz w:val="24"/>
          <w:szCs w:val="24"/>
        </w:rPr>
        <w:t xml:space="preserve">Наручилац ће доставити уговор о јавној набавци понуђачу којем је додељен уговор у року од 8 </w:t>
      </w:r>
      <w:r w:rsidRPr="0032188E">
        <w:rPr>
          <w:rFonts w:cs="Arial"/>
          <w:sz w:val="24"/>
          <w:szCs w:val="24"/>
        </w:rPr>
        <w:t>(</w:t>
      </w:r>
      <w:r w:rsidR="0032188E" w:rsidRPr="0032188E">
        <w:rPr>
          <w:rFonts w:cs="Arial"/>
          <w:sz w:val="24"/>
          <w:szCs w:val="24"/>
          <w:lang w:val="sr-Cyrl-RS"/>
        </w:rPr>
        <w:t>словима</w:t>
      </w:r>
      <w:proofErr w:type="gramStart"/>
      <w:r w:rsidR="0032188E" w:rsidRPr="0032188E">
        <w:rPr>
          <w:rFonts w:cs="Arial"/>
          <w:sz w:val="24"/>
          <w:szCs w:val="24"/>
          <w:lang w:val="sr-Cyrl-RS"/>
        </w:rPr>
        <w:t>:</w:t>
      </w:r>
      <w:r w:rsidRPr="0032188E">
        <w:rPr>
          <w:rFonts w:cs="Arial"/>
          <w:sz w:val="24"/>
          <w:szCs w:val="24"/>
        </w:rPr>
        <w:t>осам</w:t>
      </w:r>
      <w:proofErr w:type="gramEnd"/>
      <w:r w:rsidRPr="0032188E">
        <w:rPr>
          <w:rFonts w:cs="Arial"/>
          <w:sz w:val="24"/>
          <w:szCs w:val="24"/>
        </w:rPr>
        <w:t>) дана</w:t>
      </w:r>
      <w:r w:rsidRPr="00A25733">
        <w:rPr>
          <w:rFonts w:cs="Arial"/>
          <w:sz w:val="24"/>
          <w:szCs w:val="24"/>
        </w:rPr>
        <w:t xml:space="preserve"> од протека рока за подношење захтева за заштиту права.</w:t>
      </w:r>
    </w:p>
    <w:p w:rsidR="00A25733" w:rsidRPr="00A25733" w:rsidRDefault="00A25733" w:rsidP="00A25733">
      <w:pPr>
        <w:spacing w:before="0"/>
        <w:rPr>
          <w:rFonts w:cs="Arial"/>
          <w:sz w:val="24"/>
          <w:szCs w:val="24"/>
        </w:rPr>
      </w:pPr>
      <w:r w:rsidRPr="00A25733">
        <w:rPr>
          <w:rFonts w:cs="Arial"/>
          <w:sz w:val="24"/>
          <w:szCs w:val="24"/>
        </w:rPr>
        <w:t>Понуђач којем буде додељен уговор, обавезан је да у року од највише 10</w:t>
      </w:r>
      <w:r w:rsidR="00624A47">
        <w:rPr>
          <w:rFonts w:cs="Arial"/>
          <w:sz w:val="24"/>
          <w:szCs w:val="24"/>
          <w:lang w:val="sr-Cyrl-RS"/>
        </w:rPr>
        <w:t xml:space="preserve"> </w:t>
      </w:r>
      <w:r w:rsidRPr="00A25733">
        <w:rPr>
          <w:rFonts w:cs="Arial"/>
          <w:sz w:val="24"/>
          <w:szCs w:val="24"/>
        </w:rPr>
        <w:t>(</w:t>
      </w:r>
      <w:r w:rsidR="00624A47">
        <w:rPr>
          <w:rFonts w:cs="Arial"/>
          <w:sz w:val="24"/>
          <w:szCs w:val="24"/>
          <w:lang w:val="sr-Cyrl-RS"/>
        </w:rPr>
        <w:t>словима</w:t>
      </w:r>
      <w:proofErr w:type="gramStart"/>
      <w:r w:rsidR="00624A47">
        <w:rPr>
          <w:rFonts w:cs="Arial"/>
          <w:sz w:val="24"/>
          <w:szCs w:val="24"/>
          <w:lang w:val="sr-Cyrl-RS"/>
        </w:rPr>
        <w:t>:</w:t>
      </w:r>
      <w:r w:rsidRPr="00A25733">
        <w:rPr>
          <w:rFonts w:cs="Arial"/>
          <w:sz w:val="24"/>
          <w:szCs w:val="24"/>
        </w:rPr>
        <w:t>десет</w:t>
      </w:r>
      <w:proofErr w:type="gramEnd"/>
      <w:r w:rsidRPr="00A25733">
        <w:rPr>
          <w:rFonts w:cs="Arial"/>
          <w:sz w:val="24"/>
          <w:szCs w:val="24"/>
        </w:rPr>
        <w:t>)  дана</w:t>
      </w:r>
      <w:r w:rsidR="00793B97">
        <w:rPr>
          <w:rFonts w:cs="Arial"/>
          <w:sz w:val="24"/>
          <w:szCs w:val="24"/>
          <w:lang w:val="sr-Cyrl-RS"/>
        </w:rPr>
        <w:t xml:space="preserve"> </w:t>
      </w:r>
      <w:r w:rsidRPr="00A25733">
        <w:rPr>
          <w:rFonts w:cs="Arial"/>
          <w:sz w:val="24"/>
          <w:szCs w:val="24"/>
        </w:rPr>
        <w:t>од да</w:t>
      </w:r>
      <w:r w:rsidR="00734B2B">
        <w:rPr>
          <w:rFonts w:cs="Arial"/>
          <w:sz w:val="24"/>
          <w:szCs w:val="24"/>
        </w:rPr>
        <w:t xml:space="preserve">на закључења уговора достави </w:t>
      </w:r>
      <w:r w:rsidRPr="00A25733">
        <w:rPr>
          <w:rFonts w:cs="Arial"/>
          <w:sz w:val="24"/>
          <w:szCs w:val="24"/>
        </w:rPr>
        <w:t>бланко соло меницу за добро извршење посла.</w:t>
      </w:r>
    </w:p>
    <w:p w:rsidR="00A25733" w:rsidRPr="00A25733" w:rsidRDefault="00A25733" w:rsidP="00A25733">
      <w:pPr>
        <w:spacing w:before="0"/>
        <w:rPr>
          <w:rFonts w:cs="Arial"/>
          <w:color w:val="00B0F0"/>
          <w:sz w:val="24"/>
          <w:szCs w:val="24"/>
        </w:rPr>
      </w:pPr>
    </w:p>
    <w:p w:rsidR="00A25733" w:rsidRPr="00A25733" w:rsidRDefault="00A25733" w:rsidP="00A25733">
      <w:pPr>
        <w:spacing w:before="0"/>
        <w:rPr>
          <w:rFonts w:cs="Arial"/>
          <w:sz w:val="24"/>
          <w:szCs w:val="24"/>
          <w:lang w:val="ru-RU"/>
        </w:rPr>
      </w:pPr>
      <w:r w:rsidRPr="00A25733">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A25733" w:rsidRPr="00A25733" w:rsidRDefault="00A25733" w:rsidP="00A25733">
      <w:pPr>
        <w:rPr>
          <w:rFonts w:cs="Arial"/>
          <w:sz w:val="24"/>
          <w:szCs w:val="24"/>
        </w:rPr>
      </w:pPr>
      <w:r w:rsidRPr="00A25733">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A25733">
        <w:rPr>
          <w:rFonts w:cs="Arial"/>
          <w:sz w:val="24"/>
          <w:szCs w:val="24"/>
        </w:rPr>
        <w:t>.</w:t>
      </w:r>
    </w:p>
    <w:p w:rsidR="00A25733" w:rsidRPr="00A25733" w:rsidRDefault="00A25733" w:rsidP="00A25733"/>
    <w:p w:rsidR="00A25733" w:rsidRPr="00A25733" w:rsidRDefault="00A25733" w:rsidP="00A25733">
      <w:pPr>
        <w:keepNext/>
        <w:tabs>
          <w:tab w:val="left" w:pos="567"/>
        </w:tabs>
        <w:spacing w:before="0"/>
        <w:outlineLvl w:val="1"/>
        <w:rPr>
          <w:rFonts w:cs="Arial"/>
          <w:b/>
          <w:sz w:val="24"/>
          <w:szCs w:val="24"/>
        </w:rPr>
      </w:pPr>
      <w:bookmarkStart w:id="265" w:name="_Toc441651611"/>
      <w:bookmarkStart w:id="266" w:name="_Toc442559922"/>
      <w:r>
        <w:rPr>
          <w:rFonts w:cs="Arial"/>
          <w:b/>
          <w:sz w:val="24"/>
          <w:szCs w:val="24"/>
          <w:lang w:val="sr-Cyrl-RS"/>
        </w:rPr>
        <w:t xml:space="preserve">6.30 </w:t>
      </w:r>
      <w:r w:rsidRPr="00A25733">
        <w:rPr>
          <w:rFonts w:cs="Arial"/>
          <w:b/>
          <w:sz w:val="24"/>
          <w:szCs w:val="24"/>
        </w:rPr>
        <w:t>Измене током трајања уговора</w:t>
      </w:r>
      <w:bookmarkEnd w:id="265"/>
      <w:bookmarkEnd w:id="266"/>
    </w:p>
    <w:p w:rsidR="00A25733" w:rsidRPr="00A25733" w:rsidRDefault="00A25733" w:rsidP="00A25733">
      <w:pPr>
        <w:spacing w:before="0"/>
        <w:rPr>
          <w:rFonts w:cs="Arial"/>
          <w:sz w:val="24"/>
          <w:szCs w:val="24"/>
          <w:lang w:eastAsia="sr-Latn-CS"/>
        </w:rPr>
      </w:pPr>
      <w:r w:rsidRPr="00A25733">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A25733">
        <w:rPr>
          <w:rFonts w:cs="Arial"/>
          <w:sz w:val="24"/>
          <w:szCs w:val="24"/>
          <w:lang w:eastAsia="sr-Latn-CS"/>
        </w:rPr>
        <w:t>став</w:t>
      </w:r>
      <w:proofErr w:type="gramEnd"/>
      <w:r w:rsidRPr="00A25733">
        <w:rPr>
          <w:rFonts w:cs="Arial"/>
          <w:sz w:val="24"/>
          <w:szCs w:val="24"/>
          <w:lang w:eastAsia="sr-Latn-CS"/>
        </w:rPr>
        <w:t xml:space="preserve"> 1. Закона.</w:t>
      </w:r>
    </w:p>
    <w:p w:rsidR="00A25733" w:rsidRPr="00A25733" w:rsidRDefault="00A25733" w:rsidP="00A25733">
      <w:pPr>
        <w:spacing w:before="0"/>
        <w:rPr>
          <w:rFonts w:cs="Arial"/>
          <w:sz w:val="24"/>
          <w:szCs w:val="24"/>
          <w:lang w:eastAsia="sr-Latn-CS"/>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A25733" w:rsidRPr="00A25733" w:rsidRDefault="00A25733" w:rsidP="00A25733">
      <w:pPr>
        <w:spacing w:before="0"/>
        <w:rPr>
          <w:rFonts w:cs="Arial"/>
          <w:i/>
          <w:sz w:val="24"/>
          <w:szCs w:val="24"/>
          <w:lang w:eastAsia="sr-Latn-CS"/>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FB08FA">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A25733" w:rsidRDefault="00A25733" w:rsidP="00A25733">
      <w:pPr>
        <w:rPr>
          <w:rFonts w:cs="Arial"/>
          <w:sz w:val="24"/>
          <w:szCs w:val="24"/>
          <w:lang w:eastAsia="sr-Latn-CS"/>
        </w:rPr>
      </w:pPr>
      <w:r w:rsidRPr="00A25733">
        <w:rPr>
          <w:rFonts w:cs="Arial"/>
          <w:sz w:val="24"/>
          <w:szCs w:val="24"/>
          <w:lang w:eastAsia="sr-Latn-CS"/>
        </w:rPr>
        <w:t xml:space="preserve">У наведеним случаjевима наручилац ће донети Одлуку о измени уговора која садржи податке у складу са Прилогом 3Л Закона и у року од </w:t>
      </w:r>
      <w:r w:rsidR="006A01FC">
        <w:rPr>
          <w:rFonts w:cs="Arial"/>
          <w:sz w:val="24"/>
          <w:szCs w:val="24"/>
          <w:lang w:val="sr-Cyrl-RS" w:eastAsia="sr-Latn-CS"/>
        </w:rPr>
        <w:t>3 (словима</w:t>
      </w:r>
      <w:proofErr w:type="gramStart"/>
      <w:r w:rsidR="006A01FC">
        <w:rPr>
          <w:rFonts w:cs="Arial"/>
          <w:sz w:val="24"/>
          <w:szCs w:val="24"/>
          <w:lang w:val="sr-Cyrl-RS" w:eastAsia="sr-Latn-CS"/>
        </w:rPr>
        <w:t>:</w:t>
      </w:r>
      <w:r w:rsidRPr="00A25733">
        <w:rPr>
          <w:rFonts w:cs="Arial"/>
          <w:sz w:val="24"/>
          <w:szCs w:val="24"/>
          <w:lang w:eastAsia="sr-Latn-CS"/>
        </w:rPr>
        <w:t>три</w:t>
      </w:r>
      <w:proofErr w:type="gramEnd"/>
      <w:r w:rsidR="006A01FC">
        <w:rPr>
          <w:rFonts w:cs="Arial"/>
          <w:sz w:val="24"/>
          <w:szCs w:val="24"/>
          <w:lang w:val="sr-Cyrl-RS" w:eastAsia="sr-Latn-CS"/>
        </w:rPr>
        <w:t>)</w:t>
      </w:r>
      <w:r w:rsidRPr="00A25733">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D0D7A" w:rsidRPr="00974D20" w:rsidRDefault="001D0D7A" w:rsidP="001D0D7A">
      <w:pPr>
        <w:rPr>
          <w:rFonts w:cs="Arial"/>
          <w:sz w:val="24"/>
          <w:szCs w:val="24"/>
          <w:lang w:eastAsia="sr-Latn-CS"/>
        </w:rPr>
      </w:pPr>
      <w:r w:rsidRPr="00974D20">
        <w:rPr>
          <w:rFonts w:cs="Arial"/>
          <w:sz w:val="24"/>
          <w:szCs w:val="24"/>
          <w:lang w:eastAsia="sr-Latn-CS"/>
        </w:rPr>
        <w:t xml:space="preserve">У складу са чланом 115. </w:t>
      </w:r>
      <w:r w:rsidR="00A44B37">
        <w:rPr>
          <w:rFonts w:cs="Arial"/>
          <w:sz w:val="24"/>
          <w:szCs w:val="24"/>
          <w:lang w:val="sr-Cyrl-RS" w:eastAsia="sr-Latn-CS"/>
        </w:rPr>
        <w:t>Закона</w:t>
      </w:r>
      <w:r w:rsidRPr="00974D20">
        <w:rPr>
          <w:rFonts w:cs="Arial"/>
          <w:sz w:val="24"/>
          <w:szCs w:val="24"/>
          <w:lang w:eastAsia="sr-Latn-CS"/>
        </w:rPr>
        <w:t xml:space="preserve">, Наручилац предвиђа могућност измене рока извршења предметне услуге, у свему у складу са  реализацијом уговора закључених између Наручиоца и Ино-Испоручиоца, у ком случају ће Наручилац донети Одлуку о измени уговора и на основу ње закључити Анекс уговора, којим се продужава уговорени рок извршења услуге. </w:t>
      </w:r>
    </w:p>
    <w:p w:rsidR="00A25733" w:rsidRPr="00974D20" w:rsidRDefault="00A25733" w:rsidP="00A25733"/>
    <w:p w:rsidR="006E6F46" w:rsidRPr="00974D20"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4A72D4" w:rsidRDefault="004A72D4" w:rsidP="008C3986">
      <w:pPr>
        <w:spacing w:before="0"/>
        <w:jc w:val="center"/>
        <w:rPr>
          <w:rFonts w:cs="Arial"/>
          <w:color w:val="00B0F0"/>
          <w:sz w:val="24"/>
          <w:szCs w:val="24"/>
          <w:lang w:eastAsia="sr-Latn-CS"/>
        </w:rPr>
      </w:pPr>
    </w:p>
    <w:p w:rsidR="004A72D4" w:rsidRDefault="004A72D4"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4A72D4" w:rsidP="004A72D4">
      <w:pPr>
        <w:pStyle w:val="KDPodnaslov1"/>
        <w:spacing w:before="0"/>
        <w:ind w:left="360"/>
        <w:jc w:val="center"/>
        <w:rPr>
          <w:rFonts w:cs="Arial"/>
          <w:sz w:val="24"/>
          <w:szCs w:val="24"/>
        </w:rPr>
      </w:pPr>
      <w:r>
        <w:rPr>
          <w:rFonts w:cs="Arial"/>
          <w:sz w:val="24"/>
          <w:szCs w:val="24"/>
          <w:lang w:val="sr-Cyrl-RS"/>
        </w:rPr>
        <w:t xml:space="preserve">7 </w:t>
      </w:r>
      <w:r w:rsidR="008C3986"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610980" w:rsidRDefault="00610980" w:rsidP="006E6F46">
      <w:pPr>
        <w:rPr>
          <w:lang w:eastAsia="sr-Latn-CS"/>
        </w:rPr>
      </w:pPr>
    </w:p>
    <w:p w:rsidR="004A5CB4" w:rsidRDefault="004A5CB4"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3B04FE" w:rsidRDefault="003B04FE" w:rsidP="00343A18">
      <w:pPr>
        <w:pStyle w:val="KDObrazac"/>
        <w:spacing w:before="0"/>
        <w:rPr>
          <w:sz w:val="24"/>
          <w:szCs w:val="24"/>
        </w:rPr>
      </w:pPr>
      <w:bookmarkStart w:id="267" w:name="_Toc442559924"/>
    </w:p>
    <w:p w:rsidR="00343A18" w:rsidRPr="00EC5BB4" w:rsidRDefault="00343A18" w:rsidP="00343A18">
      <w:pPr>
        <w:pStyle w:val="KDObrazac"/>
        <w:spacing w:before="0"/>
        <w:rPr>
          <w:noProof/>
          <w:sz w:val="24"/>
          <w:szCs w:val="24"/>
        </w:rPr>
      </w:pPr>
      <w:r w:rsidRPr="00EC5BB4">
        <w:rPr>
          <w:sz w:val="24"/>
          <w:szCs w:val="24"/>
        </w:rPr>
        <w:t xml:space="preserve">ОБРАЗАЦ </w:t>
      </w:r>
      <w:r w:rsidR="000252E6">
        <w:rPr>
          <w:sz w:val="24"/>
          <w:szCs w:val="24"/>
          <w:lang w:val="sr-Cyrl-RS"/>
        </w:rPr>
        <w:t>1</w:t>
      </w:r>
      <w:r w:rsidRPr="00EC5BB4">
        <w:rPr>
          <w:noProof/>
          <w:sz w:val="24"/>
          <w:szCs w:val="24"/>
        </w:rPr>
        <w:t>.</w:t>
      </w:r>
      <w:bookmarkEnd w:id="267"/>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поступак јавне набавке</w:t>
      </w:r>
      <w:r w:rsidR="006F5F62">
        <w:rPr>
          <w:rFonts w:eastAsia="TimesNewRomanPS-BoldMT" w:cs="Arial"/>
          <w:bCs/>
          <w:color w:val="000000"/>
          <w:sz w:val="24"/>
          <w:szCs w:val="24"/>
        </w:rPr>
        <w:t xml:space="preserve"> </w:t>
      </w:r>
      <w:r w:rsidR="00DD75F0" w:rsidRPr="00485E36">
        <w:rPr>
          <w:rFonts w:cs="Arial"/>
          <w:sz w:val="24"/>
          <w:szCs w:val="24"/>
        </w:rPr>
        <w:t xml:space="preserve">услуга </w:t>
      </w:r>
      <w:r w:rsidR="00DD75F0" w:rsidRPr="00EF64EC">
        <w:rPr>
          <w:lang w:eastAsia="ar-SA"/>
        </w:rPr>
        <w:t>„</w:t>
      </w:r>
      <w:r w:rsidR="00DD75F0">
        <w:rPr>
          <w:sz w:val="24"/>
          <w:szCs w:val="24"/>
          <w:lang w:val="sr-Cyrl-RS"/>
        </w:rPr>
        <w:t xml:space="preserve"> Консултантске услуге на изради процедуре и упуства за пријем, складиштење и издавање течних горива у ЈП ЕПС</w:t>
      </w:r>
      <w:r w:rsidR="00DD75F0" w:rsidRPr="00EF64EC">
        <w:rPr>
          <w:lang w:eastAsia="ar-SA"/>
        </w:rPr>
        <w:t xml:space="preserve"> “</w:t>
      </w:r>
      <w:r w:rsidR="00DD75F0" w:rsidRPr="00EC5BB4">
        <w:rPr>
          <w:rFonts w:cs="Arial"/>
          <w:sz w:val="24"/>
          <w:szCs w:val="24"/>
          <w:lang w:val="ru-RU"/>
        </w:rPr>
        <w:t xml:space="preserve">- Јавна набавка број </w:t>
      </w:r>
      <w:r w:rsidR="00DD75F0">
        <w:rPr>
          <w:rFonts w:cs="Arial"/>
          <w:b/>
          <w:sz w:val="24"/>
          <w:szCs w:val="24"/>
        </w:rPr>
        <w:t>ЈН/1000/0</w:t>
      </w:r>
      <w:r w:rsidR="00DD75F0">
        <w:rPr>
          <w:rFonts w:cs="Arial"/>
          <w:b/>
          <w:sz w:val="24"/>
          <w:szCs w:val="24"/>
          <w:lang w:val="sr-Cyrl-RS"/>
        </w:rPr>
        <w:t>086</w:t>
      </w:r>
      <w:r w:rsidR="00DD75F0">
        <w:rPr>
          <w:rFonts w:cs="Arial"/>
          <w:b/>
          <w:sz w:val="24"/>
          <w:szCs w:val="24"/>
        </w:rPr>
        <w:t>/2016</w:t>
      </w:r>
      <w:r w:rsidR="00DD75F0" w:rsidRPr="00EC5BB4">
        <w:rPr>
          <w:rFonts w:cs="Arial"/>
          <w:sz w:val="24"/>
          <w:szCs w:val="24"/>
          <w:lang w:val="ru-RU"/>
        </w:rPr>
        <w:t xml:space="preserve"> </w:t>
      </w:r>
      <w:r w:rsidR="00DD75F0">
        <w:rPr>
          <w:rFonts w:eastAsia="TimesNewRomanPS-BoldMT" w:cs="Arial"/>
          <w:bCs/>
          <w:color w:val="000000" w:themeColor="text1"/>
          <w:sz w:val="24"/>
          <w:szCs w:val="24"/>
        </w:rPr>
        <w:t xml:space="preserve"> </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2F3282">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2F3282">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F3282">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F3282">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2F3282">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2F3282">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2F3282">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3282" w:rsidRPr="0042687E" w:rsidRDefault="002F3282"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9C62B1">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9C62B1">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9C62B1">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Default="00343A18"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2F3282" w:rsidRDefault="002F3282"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Pr="00EC5BB4" w:rsidRDefault="00C345B9" w:rsidP="00343A18">
      <w:pPr>
        <w:spacing w:before="0"/>
        <w:rPr>
          <w:rFonts w:cs="Arial"/>
          <w:i/>
          <w:iCs/>
          <w:sz w:val="24"/>
          <w:szCs w:val="24"/>
          <w:lang w:val="ru-RU"/>
        </w:rPr>
      </w:pPr>
    </w:p>
    <w:p w:rsidR="000E75A0"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DA53DB" w:rsidRDefault="00DA53DB" w:rsidP="00BA2C2D">
      <w:pPr>
        <w:spacing w:before="0"/>
        <w:rPr>
          <w:rFonts w:eastAsia="TimesNewRomanPSMT" w:cs="Arial"/>
          <w:b/>
          <w:bCs/>
          <w:i/>
          <w:sz w:val="24"/>
          <w:szCs w:val="24"/>
          <w:lang w:val="sr-Cyrl-CS"/>
        </w:rPr>
      </w:pPr>
    </w:p>
    <w:p w:rsidR="00DA53DB" w:rsidRPr="00BA2C2D" w:rsidRDefault="00DA53DB" w:rsidP="00BA2C2D">
      <w:pPr>
        <w:spacing w:before="0"/>
        <w:rPr>
          <w:rFonts w:eastAsia="TimesNewRomanPSMT" w:cs="Arial"/>
          <w:b/>
          <w:bCs/>
          <w:i/>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EC5BB4" w:rsidTr="00DD75F0">
        <w:trPr>
          <w:trHeight w:val="485"/>
        </w:trPr>
        <w:tc>
          <w:tcPr>
            <w:tcW w:w="539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2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DD75F0">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DD75F0">
        <w:trPr>
          <w:trHeight w:val="440"/>
        </w:trPr>
        <w:tc>
          <w:tcPr>
            <w:tcW w:w="5395" w:type="dxa"/>
            <w:vAlign w:val="center"/>
          </w:tcPr>
          <w:p w:rsidR="000E75A0" w:rsidRPr="00EC5BB4" w:rsidRDefault="00DD75F0" w:rsidP="006F5F62">
            <w:pPr>
              <w:spacing w:before="0"/>
              <w:rPr>
                <w:rFonts w:cs="Arial"/>
                <w:b/>
                <w:i/>
                <w:sz w:val="24"/>
                <w:szCs w:val="24"/>
                <w:lang w:val="sr-Cyrl-CS"/>
              </w:rPr>
            </w:pPr>
            <w:r>
              <w:rPr>
                <w:rFonts w:eastAsia="TimesNewRomanPS-BoldMT" w:cs="Arial"/>
                <w:bCs/>
                <w:color w:val="000000" w:themeColor="text1"/>
                <w:sz w:val="24"/>
                <w:szCs w:val="24"/>
                <w:lang w:val="sr-Cyrl-RS"/>
              </w:rPr>
              <w:t>Набавка</w:t>
            </w:r>
            <w:r w:rsidR="009C62B1">
              <w:rPr>
                <w:rFonts w:eastAsia="TimesNewRomanPS-BoldMT" w:cs="Arial"/>
                <w:bCs/>
                <w:color w:val="000000" w:themeColor="text1"/>
                <w:sz w:val="24"/>
                <w:szCs w:val="24"/>
                <w:lang w:val="sr-Cyrl-RS"/>
              </w:rPr>
              <w:t xml:space="preserve"> </w:t>
            </w:r>
            <w:r w:rsidRPr="00485E36">
              <w:rPr>
                <w:rFonts w:cs="Arial"/>
                <w:sz w:val="24"/>
                <w:szCs w:val="24"/>
              </w:rPr>
              <w:t xml:space="preserve">услуга </w:t>
            </w:r>
            <w:r w:rsidRPr="00EF64EC">
              <w:rPr>
                <w:lang w:eastAsia="ar-SA"/>
              </w:rPr>
              <w:t>„</w:t>
            </w:r>
            <w:r>
              <w:rPr>
                <w:sz w:val="24"/>
                <w:szCs w:val="24"/>
                <w:lang w:val="sr-Cyrl-RS"/>
              </w:rPr>
              <w:t xml:space="preserve"> Консултантске услуге на изради процедуре и упуства за пријем, складиштење и издавање течних горива у ЈП ЕПС</w:t>
            </w:r>
            <w:r w:rsidRPr="00EF64EC">
              <w:rPr>
                <w:lang w:eastAsia="ar-SA"/>
              </w:rPr>
              <w:t xml:space="preserve"> “</w:t>
            </w:r>
            <w:r w:rsidRPr="00EC5BB4">
              <w:rPr>
                <w:rFonts w:cs="Arial"/>
                <w:sz w:val="24"/>
                <w:szCs w:val="24"/>
                <w:lang w:val="ru-RU"/>
              </w:rPr>
              <w:t xml:space="preserve">-број </w:t>
            </w:r>
            <w:r>
              <w:rPr>
                <w:rFonts w:cs="Arial"/>
                <w:b/>
                <w:sz w:val="24"/>
                <w:szCs w:val="24"/>
              </w:rPr>
              <w:t>ЈН/1000/0</w:t>
            </w:r>
            <w:r>
              <w:rPr>
                <w:rFonts w:cs="Arial"/>
                <w:b/>
                <w:sz w:val="24"/>
                <w:szCs w:val="24"/>
                <w:lang w:val="sr-Cyrl-RS"/>
              </w:rPr>
              <w:t>086</w:t>
            </w:r>
            <w:r>
              <w:rPr>
                <w:rFonts w:cs="Arial"/>
                <w:b/>
                <w:sz w:val="24"/>
                <w:szCs w:val="24"/>
              </w:rPr>
              <w:t>/2016</w:t>
            </w:r>
          </w:p>
        </w:tc>
        <w:tc>
          <w:tcPr>
            <w:tcW w:w="362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DD75F0" w:rsidRDefault="00DD75F0" w:rsidP="000E75A0">
      <w:pPr>
        <w:spacing w:before="0"/>
        <w:jc w:val="center"/>
        <w:rPr>
          <w:rFonts w:cs="Arial"/>
          <w:b/>
          <w:bCs/>
          <w:i/>
          <w:iCs/>
          <w:sz w:val="24"/>
          <w:szCs w:val="24"/>
          <w:u w:val="single"/>
          <w:lang w:val="sr-Cyrl-CS"/>
        </w:rPr>
      </w:pPr>
    </w:p>
    <w:p w:rsidR="00DA53DB" w:rsidRDefault="00DA53DB" w:rsidP="000E75A0">
      <w:pPr>
        <w:spacing w:before="0"/>
        <w:jc w:val="center"/>
        <w:rPr>
          <w:rFonts w:cs="Arial"/>
          <w:b/>
          <w:bCs/>
          <w:i/>
          <w:iCs/>
          <w:sz w:val="24"/>
          <w:szCs w:val="24"/>
          <w:u w:val="single"/>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EC5BB4" w:rsidTr="00DD75F0">
        <w:trPr>
          <w:trHeight w:val="647"/>
        </w:trPr>
        <w:tc>
          <w:tcPr>
            <w:tcW w:w="539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62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D75F0">
        <w:tc>
          <w:tcPr>
            <w:tcW w:w="5395" w:type="dxa"/>
            <w:vAlign w:val="center"/>
          </w:tcPr>
          <w:p w:rsidR="000E75A0" w:rsidRDefault="000E75A0" w:rsidP="00610B9D">
            <w:pPr>
              <w:spacing w:before="0"/>
              <w:jc w:val="center"/>
              <w:rPr>
                <w:rFonts w:cs="Arial"/>
                <w:b/>
                <w:bCs/>
                <w:i/>
                <w:iCs/>
                <w:sz w:val="20"/>
                <w:szCs w:val="20"/>
                <w:lang w:val="sr-Cyrl-CS"/>
              </w:rPr>
            </w:pPr>
            <w:r w:rsidRPr="00023B01">
              <w:rPr>
                <w:rFonts w:cs="Arial"/>
                <w:b/>
                <w:bCs/>
                <w:i/>
                <w:iCs/>
                <w:sz w:val="20"/>
                <w:szCs w:val="20"/>
                <w:lang w:val="sr-Cyrl-CS"/>
              </w:rPr>
              <w:t>РОК И НАЧИН ПЛАЋАЊА:</w:t>
            </w:r>
          </w:p>
          <w:p w:rsidR="00610B9D" w:rsidRPr="00DA53DB" w:rsidRDefault="00610B9D" w:rsidP="00610B9D">
            <w:pPr>
              <w:spacing w:before="0"/>
              <w:rPr>
                <w:rFonts w:cs="Arial"/>
                <w:bCs/>
                <w:iCs/>
                <w:lang w:val="sr-Cyrl-CS"/>
              </w:rPr>
            </w:pPr>
            <w:r w:rsidRPr="00610B9D">
              <w:rPr>
                <w:rFonts w:cs="Arial"/>
                <w:bCs/>
                <w:iCs/>
                <w:sz w:val="20"/>
                <w:szCs w:val="20"/>
                <w:lang w:val="sr-Cyrl-CS"/>
              </w:rPr>
              <w:t>a)</w:t>
            </w:r>
            <w:r w:rsidRPr="00DA53DB">
              <w:rPr>
                <w:rFonts w:cs="Arial"/>
                <w:bCs/>
                <w:iCs/>
                <w:lang w:val="sr-Cyrl-CS"/>
              </w:rPr>
              <w:tab/>
              <w:t xml:space="preserve">40% (словима:четрдесет одсто) од уговорене вредности, у року до 45 </w:t>
            </w:r>
            <w:r w:rsidRPr="0032188E">
              <w:rPr>
                <w:rFonts w:cs="Arial"/>
                <w:bCs/>
                <w:iCs/>
                <w:lang w:val="sr-Cyrl-CS"/>
              </w:rPr>
              <w:t>(</w:t>
            </w:r>
            <w:r w:rsidR="0032188E" w:rsidRPr="0032188E">
              <w:rPr>
                <w:rFonts w:cs="Arial"/>
                <w:bCs/>
                <w:iCs/>
                <w:lang w:val="sr-Cyrl-CS"/>
              </w:rPr>
              <w:t xml:space="preserve">словима: </w:t>
            </w:r>
            <w:r w:rsidRPr="0032188E">
              <w:rPr>
                <w:rFonts w:cs="Arial"/>
                <w:bCs/>
                <w:iCs/>
                <w:lang w:val="sr-Cyrl-CS"/>
              </w:rPr>
              <w:t>четрдесетпет)</w:t>
            </w:r>
            <w:r w:rsidR="00EB41D9">
              <w:rPr>
                <w:rFonts w:cs="Arial"/>
                <w:bCs/>
                <w:iCs/>
                <w:lang w:val="sr-Cyrl-CS"/>
              </w:rPr>
              <w:t xml:space="preserve"> дана од дана пријема исправног</w:t>
            </w:r>
            <w:r w:rsidR="00023B01">
              <w:rPr>
                <w:rFonts w:cs="Arial"/>
                <w:bCs/>
                <w:iCs/>
                <w:lang w:val="sr-Cyrl-CS"/>
              </w:rPr>
              <w:t xml:space="preserve"> </w:t>
            </w:r>
            <w:r w:rsidR="00461C89">
              <w:rPr>
                <w:rFonts w:cs="Arial"/>
                <w:bCs/>
                <w:iCs/>
                <w:lang w:val="sr-Cyrl-CS"/>
              </w:rPr>
              <w:t>рачуна</w:t>
            </w:r>
            <w:r w:rsidR="00EB41D9">
              <w:rPr>
                <w:rFonts w:cs="Arial"/>
                <w:bCs/>
                <w:iCs/>
                <w:lang w:val="sr-Cyrl-CS"/>
              </w:rPr>
              <w:t>, издатог</w:t>
            </w:r>
            <w:r w:rsidRPr="00DA53DB">
              <w:rPr>
                <w:rFonts w:cs="Arial"/>
                <w:bCs/>
                <w:iCs/>
                <w:lang w:val="sr-Cyrl-CS"/>
              </w:rPr>
              <w:t xml:space="preserve"> на основу прихваћеног предлога Процедуре </w:t>
            </w:r>
            <w:r w:rsidR="00BF4B8C">
              <w:rPr>
                <w:sz w:val="24"/>
                <w:szCs w:val="24"/>
                <w:lang w:val="sr-Cyrl-RS"/>
              </w:rPr>
              <w:t>за пријем, складиштење и издавање течних горива у ЈП ЕПС</w:t>
            </w:r>
            <w:r w:rsidR="00BF4B8C" w:rsidRPr="00EF64EC">
              <w:rPr>
                <w:lang w:eastAsia="ar-SA"/>
              </w:rPr>
              <w:t xml:space="preserve"> </w:t>
            </w:r>
            <w:r w:rsidRPr="00DA53DB">
              <w:rPr>
                <w:rFonts w:cs="Arial"/>
                <w:bCs/>
                <w:iCs/>
                <w:lang w:val="sr-Cyrl-CS"/>
              </w:rPr>
              <w:t>од стране инжењера контроле</w:t>
            </w:r>
            <w:r w:rsidR="006F5F62" w:rsidRPr="00DA53DB">
              <w:rPr>
                <w:rFonts w:cs="Arial"/>
                <w:bCs/>
                <w:iCs/>
                <w:lang w:val="sr-Cyrl-CS"/>
              </w:rPr>
              <w:t>.</w:t>
            </w:r>
          </w:p>
          <w:p w:rsidR="00610B9D" w:rsidRPr="00DA53DB" w:rsidRDefault="00610B9D" w:rsidP="00610B9D">
            <w:pPr>
              <w:spacing w:before="0"/>
              <w:rPr>
                <w:rFonts w:cs="Arial"/>
                <w:bCs/>
                <w:iCs/>
                <w:lang w:val="sr-Cyrl-CS"/>
              </w:rPr>
            </w:pPr>
          </w:p>
          <w:p w:rsidR="00610B9D" w:rsidRDefault="00610B9D" w:rsidP="00610B9D">
            <w:pPr>
              <w:spacing w:before="0"/>
              <w:rPr>
                <w:rFonts w:cs="Arial"/>
                <w:bCs/>
                <w:iCs/>
                <w:lang w:val="sr-Cyrl-CS"/>
              </w:rPr>
            </w:pPr>
            <w:r w:rsidRPr="00DA53DB">
              <w:rPr>
                <w:rFonts w:cs="Arial"/>
                <w:bCs/>
                <w:iCs/>
                <w:lang w:val="sr-Cyrl-CS"/>
              </w:rPr>
              <w:t>b)</w:t>
            </w:r>
            <w:r w:rsidRPr="00DA53DB">
              <w:rPr>
                <w:rFonts w:cs="Arial"/>
                <w:bCs/>
                <w:iCs/>
                <w:lang w:val="sr-Cyrl-CS"/>
              </w:rPr>
              <w:tab/>
              <w:t xml:space="preserve">40% (словима:четрдесет одсто) од уговорене вредности, у року до 45 </w:t>
            </w:r>
            <w:r w:rsidRPr="0032188E">
              <w:rPr>
                <w:rFonts w:cs="Arial"/>
                <w:bCs/>
                <w:iCs/>
                <w:lang w:val="sr-Cyrl-CS"/>
              </w:rPr>
              <w:t>(</w:t>
            </w:r>
            <w:r w:rsidR="0032188E" w:rsidRPr="0032188E">
              <w:rPr>
                <w:rFonts w:cs="Arial"/>
                <w:bCs/>
                <w:iCs/>
                <w:lang w:val="sr-Cyrl-CS"/>
              </w:rPr>
              <w:t xml:space="preserve">словима: </w:t>
            </w:r>
            <w:r w:rsidRPr="0032188E">
              <w:rPr>
                <w:rFonts w:cs="Arial"/>
                <w:bCs/>
                <w:iCs/>
                <w:lang w:val="sr-Cyrl-CS"/>
              </w:rPr>
              <w:t>четрдесетпет)</w:t>
            </w:r>
            <w:r w:rsidR="00EB41D9">
              <w:rPr>
                <w:rFonts w:cs="Arial"/>
                <w:bCs/>
                <w:iCs/>
                <w:lang w:val="sr-Cyrl-CS"/>
              </w:rPr>
              <w:t xml:space="preserve"> дана од дана пријема исправног</w:t>
            </w:r>
            <w:r w:rsidRPr="00DA53DB">
              <w:rPr>
                <w:rFonts w:cs="Arial"/>
                <w:bCs/>
                <w:iCs/>
                <w:lang w:val="sr-Cyrl-CS"/>
              </w:rPr>
              <w:t xml:space="preserve"> </w:t>
            </w:r>
            <w:r w:rsidR="00461C89">
              <w:rPr>
                <w:rFonts w:cs="Arial"/>
                <w:bCs/>
                <w:iCs/>
                <w:lang w:val="sr-Cyrl-CS"/>
              </w:rPr>
              <w:t>рачуна</w:t>
            </w:r>
            <w:r w:rsidR="00EB41D9">
              <w:rPr>
                <w:rFonts w:cs="Arial"/>
                <w:bCs/>
                <w:iCs/>
                <w:lang w:val="sr-Cyrl-CS"/>
              </w:rPr>
              <w:t xml:space="preserve"> издатог</w:t>
            </w:r>
            <w:r w:rsidRPr="00DA53DB">
              <w:rPr>
                <w:rFonts w:cs="Arial"/>
                <w:bCs/>
                <w:iCs/>
                <w:lang w:val="sr-Cyrl-CS"/>
              </w:rPr>
              <w:t xml:space="preserve"> на основу прихваћеног предлога Упутства </w:t>
            </w:r>
            <w:r w:rsidR="00BF4B8C">
              <w:rPr>
                <w:sz w:val="24"/>
                <w:szCs w:val="24"/>
                <w:lang w:val="sr-Cyrl-RS"/>
              </w:rPr>
              <w:t>за пријем, складиштење и издавање течних горива у ЈП ЕПС</w:t>
            </w:r>
            <w:r w:rsidR="00BF4B8C" w:rsidRPr="00EF64EC">
              <w:rPr>
                <w:lang w:eastAsia="ar-SA"/>
              </w:rPr>
              <w:t xml:space="preserve"> </w:t>
            </w:r>
            <w:r w:rsidRPr="00DA53DB">
              <w:rPr>
                <w:rFonts w:cs="Arial"/>
                <w:bCs/>
                <w:iCs/>
                <w:lang w:val="sr-Cyrl-CS"/>
              </w:rPr>
              <w:t xml:space="preserve">од стране инжењера контроле. </w:t>
            </w:r>
          </w:p>
          <w:p w:rsidR="00EB41D9" w:rsidRPr="00DA53DB" w:rsidRDefault="00EB41D9" w:rsidP="00610B9D">
            <w:pPr>
              <w:spacing w:before="0"/>
              <w:rPr>
                <w:rFonts w:cs="Arial"/>
                <w:bCs/>
                <w:iCs/>
                <w:lang w:val="sr-Cyrl-CS"/>
              </w:rPr>
            </w:pPr>
          </w:p>
          <w:p w:rsidR="00EB41D9" w:rsidRDefault="00EB41D9" w:rsidP="00EB41D9">
            <w:pPr>
              <w:pStyle w:val="ListParagraph"/>
              <w:numPr>
                <w:ilvl w:val="0"/>
                <w:numId w:val="36"/>
              </w:numPr>
              <w:spacing w:before="0" w:after="0"/>
              <w:ind w:left="337"/>
              <w:rPr>
                <w:rFonts w:ascii="Arial" w:hAnsi="Arial" w:cs="Arial"/>
                <w:iCs/>
                <w:lang w:val="sr-Cyrl-RS"/>
              </w:rPr>
            </w:pPr>
            <w:r>
              <w:rPr>
                <w:rFonts w:ascii="Arial" w:hAnsi="Arial" w:cs="Arial"/>
                <w:iCs/>
                <w:lang w:val="sr-Cyrl-RS"/>
              </w:rPr>
              <w:t xml:space="preserve">     </w:t>
            </w:r>
            <w:r w:rsidR="0032188E" w:rsidRPr="00C9398E">
              <w:rPr>
                <w:rFonts w:ascii="Arial" w:hAnsi="Arial" w:cs="Arial"/>
                <w:iCs/>
                <w:lang w:val="sr-Cyrl-RS"/>
              </w:rPr>
              <w:t>20% (словима:двадесет одсто) од уговорене</w:t>
            </w:r>
          </w:p>
          <w:p w:rsidR="00610B9D" w:rsidRPr="00EB41D9" w:rsidRDefault="0032188E" w:rsidP="00EB41D9">
            <w:pPr>
              <w:spacing w:before="0"/>
              <w:ind w:left="-23"/>
              <w:rPr>
                <w:rFonts w:cs="Arial"/>
                <w:iCs/>
                <w:lang w:val="sr-Cyrl-RS"/>
              </w:rPr>
            </w:pPr>
            <w:r w:rsidRPr="00EB41D9">
              <w:rPr>
                <w:rFonts w:cs="Arial"/>
                <w:iCs/>
                <w:lang w:val="sr-Cyrl-RS"/>
              </w:rPr>
              <w:t xml:space="preserve"> вредности, у року до 45 (</w:t>
            </w:r>
            <w:r w:rsidR="00EB41D9">
              <w:rPr>
                <w:rFonts w:cs="Arial"/>
                <w:iCs/>
                <w:lang w:val="sr-Cyrl-RS"/>
              </w:rPr>
              <w:t>словима:</w:t>
            </w:r>
            <w:r w:rsidRPr="00EB41D9">
              <w:rPr>
                <w:rFonts w:cs="Arial"/>
                <w:iCs/>
                <w:lang w:val="sr-Cyrl-RS"/>
              </w:rPr>
              <w:t>четрдесетпе</w:t>
            </w:r>
            <w:r w:rsidR="00EB41D9">
              <w:rPr>
                <w:rFonts w:cs="Arial"/>
                <w:iCs/>
                <w:lang w:val="sr-Cyrl-RS"/>
              </w:rPr>
              <w:t>т) дана од дана пријема исправног рачуна, издатог</w:t>
            </w:r>
            <w:r w:rsidRPr="00EB41D9">
              <w:rPr>
                <w:rFonts w:cs="Arial"/>
                <w:iCs/>
                <w:lang w:val="sr-Cyrl-RS"/>
              </w:rPr>
              <w:t xml:space="preserve"> након усвајања</w:t>
            </w:r>
            <w:r w:rsidRPr="00EB41D9">
              <w:rPr>
                <w:rFonts w:cs="Arial"/>
                <w:lang w:val="sr-Cyrl-RS"/>
              </w:rPr>
              <w:t xml:space="preserve"> предлога Процедуре и Упутства за пријем, складиштење и издавање течних горива у ЈП ЕПС </w:t>
            </w:r>
            <w:r w:rsidRPr="00EB41D9">
              <w:rPr>
                <w:rFonts w:cs="Arial"/>
                <w:iCs/>
                <w:lang w:val="sr-Cyrl-RS"/>
              </w:rPr>
              <w:t xml:space="preserve"> од стране надлежн</w:t>
            </w:r>
            <w:r w:rsidR="00C9398E" w:rsidRPr="00EB41D9">
              <w:rPr>
                <w:rFonts w:cs="Arial"/>
                <w:iCs/>
                <w:lang w:val="sr-Cyrl-RS"/>
              </w:rPr>
              <w:t>ог тела Наручиоца-Одбор за IMS.</w:t>
            </w:r>
          </w:p>
          <w:p w:rsidR="000E75A0" w:rsidRPr="00BA2C2D" w:rsidRDefault="000E75A0" w:rsidP="0032188E">
            <w:pPr>
              <w:spacing w:before="0"/>
              <w:ind w:left="142"/>
              <w:rPr>
                <w:rFonts w:cs="Arial"/>
                <w:b/>
                <w:bCs/>
                <w:i/>
                <w:iCs/>
                <w:sz w:val="20"/>
                <w:szCs w:val="20"/>
                <w:lang w:val="sr-Cyrl-CS"/>
              </w:rPr>
            </w:pPr>
          </w:p>
        </w:tc>
        <w:tc>
          <w:tcPr>
            <w:tcW w:w="3624"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C30BCF" w:rsidRPr="00D24FA8" w:rsidRDefault="00C30BCF" w:rsidP="00C30BCF">
            <w:pPr>
              <w:spacing w:before="0"/>
              <w:jc w:val="center"/>
              <w:rPr>
                <w:rFonts w:cs="Arial"/>
                <w:bCs/>
                <w:i/>
                <w:iCs/>
                <w:sz w:val="20"/>
                <w:szCs w:val="20"/>
                <w:lang w:val="sr-Cyrl-CS"/>
              </w:rPr>
            </w:pPr>
            <w:r w:rsidRPr="00D24FA8">
              <w:rPr>
                <w:rFonts w:cs="Arial"/>
                <w:bCs/>
                <w:i/>
                <w:iCs/>
                <w:sz w:val="20"/>
                <w:szCs w:val="20"/>
                <w:lang w:val="sr-Cyrl-CS"/>
              </w:rPr>
              <w:t>Сагласан за захтевом наручиоца</w:t>
            </w:r>
          </w:p>
          <w:p w:rsidR="00750A33" w:rsidRDefault="00C30BCF" w:rsidP="00C30BCF">
            <w:pPr>
              <w:spacing w:before="0"/>
              <w:jc w:val="center"/>
              <w:rPr>
                <w:rFonts w:cs="Arial"/>
                <w:bCs/>
                <w:i/>
                <w:iCs/>
                <w:color w:val="00B0F0"/>
                <w:sz w:val="20"/>
                <w:szCs w:val="20"/>
                <w:lang w:val="sr-Cyrl-CS"/>
              </w:rPr>
            </w:pPr>
            <w:r w:rsidRPr="00D24FA8">
              <w:rPr>
                <w:rFonts w:cs="Arial"/>
                <w:bCs/>
                <w:i/>
                <w:iCs/>
                <w:sz w:val="20"/>
                <w:szCs w:val="20"/>
                <w:lang w:val="sr-Cyrl-CS"/>
              </w:rPr>
              <w:t>ДА/НЕ (заокружити</w:t>
            </w:r>
            <w:r w:rsidRPr="00022019">
              <w:rPr>
                <w:rFonts w:cs="Arial"/>
                <w:bCs/>
                <w:i/>
                <w:iCs/>
                <w:sz w:val="20"/>
                <w:szCs w:val="20"/>
                <w:lang w:val="sr-Cyrl-CS"/>
              </w:rPr>
              <w:t>)</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9C62B1">
            <w:pPr>
              <w:spacing w:before="0"/>
              <w:jc w:val="center"/>
              <w:rPr>
                <w:rFonts w:cs="Arial"/>
                <w:b/>
                <w:bCs/>
                <w:i/>
                <w:iCs/>
                <w:sz w:val="20"/>
                <w:szCs w:val="20"/>
                <w:lang w:val="sr-Cyrl-CS"/>
              </w:rPr>
            </w:pPr>
          </w:p>
        </w:tc>
      </w:tr>
      <w:tr w:rsidR="000E75A0" w:rsidRPr="00EC5BB4" w:rsidTr="00DD75F0">
        <w:tc>
          <w:tcPr>
            <w:tcW w:w="5395" w:type="dxa"/>
            <w:shd w:val="clear" w:color="auto" w:fill="auto"/>
            <w:vAlign w:val="center"/>
          </w:tcPr>
          <w:p w:rsidR="000E75A0" w:rsidRPr="00AC59A5" w:rsidRDefault="000E75A0" w:rsidP="00AF3AF8">
            <w:pPr>
              <w:spacing w:before="0"/>
              <w:jc w:val="center"/>
              <w:rPr>
                <w:rFonts w:cs="Arial"/>
                <w:b/>
                <w:bCs/>
                <w:i/>
                <w:iCs/>
                <w:sz w:val="20"/>
                <w:szCs w:val="20"/>
                <w:lang w:val="sr-Cyrl-CS"/>
              </w:rPr>
            </w:pPr>
            <w:r w:rsidRPr="00AC59A5">
              <w:rPr>
                <w:rFonts w:cs="Arial"/>
                <w:b/>
                <w:bCs/>
                <w:i/>
                <w:iCs/>
                <w:sz w:val="20"/>
                <w:szCs w:val="20"/>
                <w:lang w:val="sr-Cyrl-CS"/>
              </w:rPr>
              <w:t>РОК И</w:t>
            </w:r>
            <w:r w:rsidR="00DF169D" w:rsidRPr="00AC59A5">
              <w:rPr>
                <w:rFonts w:cs="Arial"/>
                <w:b/>
                <w:bCs/>
                <w:i/>
                <w:iCs/>
                <w:sz w:val="20"/>
                <w:szCs w:val="20"/>
                <w:lang w:val="sr-Cyrl-CS"/>
              </w:rPr>
              <w:t>ЗВРШЕЊА</w:t>
            </w:r>
            <w:r w:rsidRPr="00AC59A5">
              <w:rPr>
                <w:rFonts w:cs="Arial"/>
                <w:b/>
                <w:bCs/>
                <w:i/>
                <w:iCs/>
                <w:sz w:val="20"/>
                <w:szCs w:val="20"/>
                <w:lang w:val="sr-Cyrl-CS"/>
              </w:rPr>
              <w:t>:</w:t>
            </w:r>
          </w:p>
          <w:p w:rsidR="007E4EC8" w:rsidRPr="002F3282" w:rsidRDefault="00C30BCF" w:rsidP="00DD75F0">
            <w:pPr>
              <w:spacing w:before="0"/>
              <w:jc w:val="center"/>
              <w:rPr>
                <w:rFonts w:cs="Arial"/>
                <w:bCs/>
                <w:iCs/>
                <w:color w:val="00B0F0"/>
                <w:highlight w:val="red"/>
              </w:rPr>
            </w:pPr>
            <w:r w:rsidRPr="00C30BCF">
              <w:rPr>
                <w:rFonts w:cs="Arial"/>
                <w:spacing w:val="4"/>
                <w:lang w:val="sr-Cyrl-RS"/>
              </w:rPr>
              <w:t xml:space="preserve">Изабрани понуђач је обавезан да услугу изврши у </w:t>
            </w:r>
            <w:r>
              <w:rPr>
                <w:rFonts w:cs="Arial"/>
                <w:spacing w:val="4"/>
                <w:lang w:val="sr-Cyrl-RS"/>
              </w:rPr>
              <w:t>року који не може бити дужи од 180</w:t>
            </w:r>
            <w:r w:rsidR="00DA53DB">
              <w:rPr>
                <w:rFonts w:cs="Arial"/>
                <w:spacing w:val="4"/>
                <w:lang w:val="sr-Cyrl-RS"/>
              </w:rPr>
              <w:t xml:space="preserve"> (словима:стоосамдесет)</w:t>
            </w:r>
            <w:r>
              <w:rPr>
                <w:rFonts w:cs="Arial"/>
                <w:spacing w:val="4"/>
              </w:rPr>
              <w:t xml:space="preserve"> </w:t>
            </w:r>
            <w:r>
              <w:rPr>
                <w:rFonts w:cs="Arial"/>
                <w:spacing w:val="4"/>
                <w:lang w:val="sr-Cyrl-RS"/>
              </w:rPr>
              <w:t>дана</w:t>
            </w:r>
            <w:r w:rsidRPr="00C30BCF">
              <w:rPr>
                <w:rFonts w:cs="Arial"/>
                <w:spacing w:val="4"/>
                <w:lang w:val="sr-Cyrl-RS"/>
              </w:rPr>
              <w:t xml:space="preserve"> од дана ступања Уговора на снагу</w:t>
            </w:r>
            <w:r w:rsidRPr="00C30BCF">
              <w:rPr>
                <w:rFonts w:cs="Arial"/>
                <w:spacing w:val="4"/>
                <w:lang w:val="sr-Latn-RS"/>
              </w:rPr>
              <w:t>.</w:t>
            </w:r>
          </w:p>
        </w:tc>
        <w:tc>
          <w:tcPr>
            <w:tcW w:w="3624" w:type="dxa"/>
            <w:vAlign w:val="center"/>
          </w:tcPr>
          <w:p w:rsidR="000E75A0" w:rsidRPr="00C819B1" w:rsidRDefault="000E75A0" w:rsidP="00AF3AF8">
            <w:pPr>
              <w:spacing w:before="0"/>
              <w:jc w:val="center"/>
              <w:rPr>
                <w:rFonts w:cs="Arial"/>
                <w:b/>
                <w:bCs/>
                <w:i/>
                <w:iCs/>
                <w:sz w:val="20"/>
                <w:szCs w:val="20"/>
                <w:highlight w:val="red"/>
                <w:lang w:val="sr-Cyrl-CS"/>
              </w:rPr>
            </w:pPr>
          </w:p>
          <w:p w:rsidR="000E75A0" w:rsidRPr="00C819B1" w:rsidRDefault="00C30BCF" w:rsidP="00022019">
            <w:pPr>
              <w:spacing w:before="0"/>
              <w:jc w:val="center"/>
              <w:rPr>
                <w:rFonts w:cs="Arial"/>
                <w:bCs/>
                <w:i/>
                <w:iCs/>
                <w:color w:val="00B0F0"/>
                <w:sz w:val="20"/>
                <w:szCs w:val="20"/>
                <w:highlight w:val="red"/>
              </w:rPr>
            </w:pPr>
            <w:r>
              <w:rPr>
                <w:rFonts w:cs="Arial"/>
                <w:bCs/>
                <w:i/>
                <w:iCs/>
                <w:sz w:val="20"/>
                <w:szCs w:val="20"/>
                <w:lang w:val="sr-Cyrl-RS"/>
              </w:rPr>
              <w:t xml:space="preserve">______ дана </w:t>
            </w:r>
            <w:r w:rsidRPr="00C30BCF">
              <w:rPr>
                <w:rFonts w:cs="Arial"/>
                <w:bCs/>
                <w:i/>
                <w:iCs/>
                <w:sz w:val="20"/>
                <w:szCs w:val="20"/>
                <w:lang w:val="sr-Cyrl-RS"/>
              </w:rPr>
              <w:t>од дана ступања Уговора на снагу</w:t>
            </w:r>
            <w:r w:rsidRPr="00C30BCF">
              <w:rPr>
                <w:rFonts w:cs="Arial"/>
                <w:bCs/>
                <w:i/>
                <w:iCs/>
                <w:sz w:val="20"/>
                <w:szCs w:val="20"/>
                <w:lang w:val="sr-Latn-RS"/>
              </w:rPr>
              <w:t>.</w:t>
            </w:r>
          </w:p>
        </w:tc>
      </w:tr>
      <w:tr w:rsidR="000E75A0" w:rsidRPr="00EC5BB4" w:rsidTr="00DD75F0">
        <w:trPr>
          <w:trHeight w:val="818"/>
        </w:trPr>
        <w:tc>
          <w:tcPr>
            <w:tcW w:w="5395" w:type="dxa"/>
            <w:vAlign w:val="center"/>
          </w:tcPr>
          <w:p w:rsidR="00F806AE" w:rsidRPr="00BA2C2D" w:rsidRDefault="000E75A0" w:rsidP="00F806AE">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rsidR="000E75A0" w:rsidRPr="00B12E51" w:rsidRDefault="00F806AE" w:rsidP="00C6140D">
            <w:pPr>
              <w:pStyle w:val="ListParagraph"/>
              <w:numPr>
                <w:ilvl w:val="0"/>
                <w:numId w:val="27"/>
              </w:numPr>
              <w:rPr>
                <w:rFonts w:ascii="Arial" w:hAnsi="Arial" w:cs="Arial"/>
                <w:lang w:val="sr-Cyrl-RS"/>
              </w:rPr>
            </w:pPr>
            <w:r w:rsidRPr="00CC363F">
              <w:rPr>
                <w:rStyle w:val="FontStyle70"/>
                <w:b/>
                <w:lang w:val="sr-Cyrl-RS"/>
              </w:rPr>
              <w:t>У седишту</w:t>
            </w:r>
            <w:r w:rsidRPr="00CC363F">
              <w:rPr>
                <w:rStyle w:val="FontStyle70"/>
                <w:lang w:val="sr-Cyrl-RS"/>
              </w:rPr>
              <w:t xml:space="preserve"> Пружаоца услуга</w:t>
            </w:r>
          </w:p>
        </w:tc>
        <w:tc>
          <w:tcPr>
            <w:tcW w:w="3624" w:type="dxa"/>
            <w:vAlign w:val="center"/>
          </w:tcPr>
          <w:p w:rsidR="000E75A0" w:rsidRPr="00D24FA8" w:rsidRDefault="000E75A0" w:rsidP="00AF3AF8">
            <w:pPr>
              <w:spacing w:before="0"/>
              <w:jc w:val="center"/>
              <w:rPr>
                <w:rFonts w:cs="Arial"/>
                <w:bCs/>
                <w:i/>
                <w:iCs/>
                <w:sz w:val="20"/>
                <w:szCs w:val="20"/>
                <w:lang w:val="sr-Cyrl-CS"/>
              </w:rPr>
            </w:pPr>
            <w:r w:rsidRPr="00D24FA8">
              <w:rPr>
                <w:rFonts w:cs="Arial"/>
                <w:bCs/>
                <w:i/>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D24FA8">
              <w:rPr>
                <w:rFonts w:cs="Arial"/>
                <w:bCs/>
                <w:i/>
                <w:iCs/>
                <w:sz w:val="20"/>
                <w:szCs w:val="20"/>
                <w:lang w:val="sr-Cyrl-CS"/>
              </w:rPr>
              <w:t>ДА/НЕ (заокружити</w:t>
            </w:r>
            <w:r w:rsidRPr="00022019">
              <w:rPr>
                <w:rFonts w:cs="Arial"/>
                <w:bCs/>
                <w:i/>
                <w:iCs/>
                <w:sz w:val="20"/>
                <w:szCs w:val="20"/>
                <w:lang w:val="sr-Cyrl-CS"/>
              </w:rPr>
              <w:t>)</w:t>
            </w:r>
          </w:p>
        </w:tc>
      </w:tr>
      <w:tr w:rsidR="000E75A0" w:rsidRPr="00EC5BB4" w:rsidTr="00DD75F0">
        <w:trPr>
          <w:trHeight w:val="800"/>
        </w:trPr>
        <w:tc>
          <w:tcPr>
            <w:tcW w:w="539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9C62B1" w:rsidRPr="009C62B1">
              <w:rPr>
                <w:rFonts w:cs="Arial"/>
                <w:bCs/>
                <w:i/>
                <w:iCs/>
                <w:sz w:val="20"/>
                <w:szCs w:val="20"/>
                <w:lang w:val="sr-Cyrl-CS"/>
              </w:rPr>
              <w:t>6</w:t>
            </w:r>
            <w:r w:rsidRPr="009C62B1">
              <w:rPr>
                <w:rFonts w:cs="Arial"/>
                <w:bCs/>
                <w:i/>
                <w:iCs/>
                <w:sz w:val="20"/>
                <w:szCs w:val="20"/>
                <w:lang w:val="sr-Cyrl-CS"/>
              </w:rPr>
              <w:t>0</w:t>
            </w:r>
            <w:r w:rsidR="00054244">
              <w:rPr>
                <w:rFonts w:cs="Arial"/>
                <w:bCs/>
                <w:i/>
                <w:iCs/>
                <w:sz w:val="20"/>
                <w:szCs w:val="20"/>
                <w:lang w:val="sr-Cyrl-RS"/>
              </w:rPr>
              <w:t>(словима:шесдесет)</w:t>
            </w:r>
            <w:r w:rsidRPr="009C62B1">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62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C345B9">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lastRenderedPageBreak/>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11E61" w:rsidRDefault="00711E61" w:rsidP="00711E61">
      <w:pPr>
        <w:rPr>
          <w:rFonts w:cs="Arial"/>
          <w:b/>
          <w:color w:val="00B050"/>
          <w:lang w:val="sr-Cyrl-RS"/>
        </w:rPr>
      </w:pPr>
    </w:p>
    <w:p w:rsidR="00B12E51" w:rsidRDefault="00B12E51"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DA53DB" w:rsidRDefault="00DA53DB" w:rsidP="00711E61">
      <w:pPr>
        <w:rPr>
          <w:rFonts w:cs="Arial"/>
          <w:b/>
          <w:color w:val="00B050"/>
          <w:lang w:val="sr-Cyrl-RS"/>
        </w:rPr>
      </w:pPr>
    </w:p>
    <w:p w:rsidR="00BF4B8C" w:rsidRDefault="00BF4B8C" w:rsidP="00711E61">
      <w:pPr>
        <w:rPr>
          <w:rFonts w:cs="Arial"/>
          <w:b/>
          <w:color w:val="00B050"/>
          <w:lang w:val="sr-Cyrl-RS"/>
        </w:rPr>
      </w:pPr>
    </w:p>
    <w:p w:rsidR="00BF4B8C" w:rsidRDefault="00BF4B8C" w:rsidP="00711E61">
      <w:pPr>
        <w:rPr>
          <w:rFonts w:cs="Arial"/>
          <w:b/>
          <w:color w:val="00B050"/>
          <w:lang w:val="sr-Cyrl-RS"/>
        </w:rPr>
      </w:pPr>
    </w:p>
    <w:p w:rsidR="00BF4B8C" w:rsidRDefault="00BF4B8C" w:rsidP="00711E61">
      <w:pPr>
        <w:rPr>
          <w:rFonts w:cs="Arial"/>
          <w:b/>
          <w:color w:val="00B050"/>
          <w:lang w:val="sr-Cyrl-RS"/>
        </w:rPr>
      </w:pPr>
    </w:p>
    <w:p w:rsidR="00BF4B8C" w:rsidRDefault="00BF4B8C" w:rsidP="00711E61">
      <w:pPr>
        <w:rPr>
          <w:rFonts w:cs="Arial"/>
          <w:b/>
          <w:color w:val="00B050"/>
          <w:lang w:val="sr-Cyrl-RS"/>
        </w:rPr>
      </w:pPr>
    </w:p>
    <w:p w:rsidR="00BF4B8C" w:rsidRDefault="00BF4B8C" w:rsidP="00711E61">
      <w:pPr>
        <w:rPr>
          <w:rFonts w:cs="Arial"/>
          <w:b/>
          <w:color w:val="00B050"/>
          <w:lang w:val="sr-Cyrl-RS"/>
        </w:rPr>
      </w:pPr>
    </w:p>
    <w:p w:rsidR="00BF4B8C" w:rsidRDefault="00BF4B8C" w:rsidP="00711E61">
      <w:pPr>
        <w:rPr>
          <w:rFonts w:cs="Arial"/>
          <w:b/>
          <w:color w:val="00B050"/>
          <w:lang w:val="sr-Cyrl-RS"/>
        </w:rPr>
      </w:pPr>
    </w:p>
    <w:p w:rsidR="00BF4B8C" w:rsidRDefault="00BF4B8C" w:rsidP="00711E61">
      <w:pPr>
        <w:rPr>
          <w:rFonts w:cs="Arial"/>
          <w:b/>
          <w:color w:val="00B050"/>
          <w:lang w:val="sr-Cyrl-RS"/>
        </w:rPr>
      </w:pPr>
    </w:p>
    <w:p w:rsidR="00BF4B8C" w:rsidRDefault="00BF4B8C" w:rsidP="00711E61">
      <w:pPr>
        <w:rPr>
          <w:rFonts w:cs="Arial"/>
          <w:b/>
          <w:color w:val="00B050"/>
          <w:lang w:val="sr-Cyrl-RS"/>
        </w:rPr>
      </w:pPr>
    </w:p>
    <w:p w:rsidR="00C9398E" w:rsidRDefault="00C9398E" w:rsidP="00711E61">
      <w:pPr>
        <w:rPr>
          <w:rFonts w:cs="Arial"/>
          <w:b/>
          <w:color w:val="00B050"/>
          <w:lang w:val="sr-Cyrl-RS"/>
        </w:rPr>
      </w:pPr>
    </w:p>
    <w:p w:rsidR="00B12E51" w:rsidRDefault="00B12E51" w:rsidP="00711E61">
      <w:pPr>
        <w:rPr>
          <w:rFonts w:cs="Arial"/>
          <w:b/>
          <w:color w:val="00B050"/>
          <w:lang w:val="sr-Cyrl-RS"/>
        </w:rPr>
      </w:pPr>
    </w:p>
    <w:p w:rsidR="008A171A" w:rsidRDefault="008A171A" w:rsidP="00711E61">
      <w:pPr>
        <w:rPr>
          <w:rFonts w:cs="Arial"/>
          <w:b/>
          <w:color w:val="00B050"/>
          <w:lang w:val="sr-Cyrl-RS"/>
        </w:rPr>
      </w:pPr>
    </w:p>
    <w:p w:rsidR="008A171A" w:rsidRDefault="008A171A" w:rsidP="00711E61">
      <w:pPr>
        <w:rPr>
          <w:rFonts w:cs="Arial"/>
          <w:b/>
          <w:color w:val="00B050"/>
          <w:lang w:val="sr-Cyrl-RS"/>
        </w:rPr>
      </w:pPr>
    </w:p>
    <w:p w:rsidR="00B12E51" w:rsidRPr="00AB180D" w:rsidRDefault="00B12E51" w:rsidP="00711E61">
      <w:pPr>
        <w:rPr>
          <w:rFonts w:cs="Arial"/>
          <w:b/>
          <w:caps/>
          <w:color w:val="00B050"/>
          <w:lang w:val="sr-Cyrl-RS"/>
        </w:rPr>
      </w:pPr>
    </w:p>
    <w:p w:rsidR="00006ADC" w:rsidRPr="00006ADC" w:rsidRDefault="00006ADC" w:rsidP="00006ADC">
      <w:pPr>
        <w:spacing w:before="0"/>
        <w:jc w:val="right"/>
        <w:rPr>
          <w:rFonts w:cs="Arial"/>
          <w:b/>
          <w:sz w:val="24"/>
          <w:szCs w:val="24"/>
        </w:rPr>
      </w:pPr>
      <w:r w:rsidRPr="00006ADC">
        <w:rPr>
          <w:rFonts w:cs="Arial"/>
          <w:b/>
          <w:sz w:val="24"/>
          <w:szCs w:val="24"/>
        </w:rPr>
        <w:lastRenderedPageBreak/>
        <w:t xml:space="preserve">ОБРАЗАЦ </w:t>
      </w:r>
      <w:r w:rsidR="000A6338">
        <w:rPr>
          <w:rFonts w:cs="Arial"/>
          <w:b/>
          <w:sz w:val="24"/>
          <w:szCs w:val="24"/>
          <w:lang w:val="sr-Cyrl-RS"/>
        </w:rPr>
        <w:t>2</w:t>
      </w:r>
      <w:r w:rsidRPr="00006ADC">
        <w:rPr>
          <w:rFonts w:cs="Arial"/>
          <w:b/>
          <w:sz w:val="24"/>
          <w:szCs w:val="24"/>
        </w:rPr>
        <w:t>.</w:t>
      </w:r>
    </w:p>
    <w:p w:rsidR="00711E61" w:rsidRDefault="00711E61" w:rsidP="00343A18">
      <w:pPr>
        <w:spacing w:before="0"/>
        <w:jc w:val="center"/>
        <w:rPr>
          <w:rFonts w:cs="Arial"/>
          <w:b/>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847"/>
        <w:gridCol w:w="808"/>
        <w:gridCol w:w="1505"/>
        <w:gridCol w:w="946"/>
        <w:gridCol w:w="809"/>
        <w:gridCol w:w="1445"/>
        <w:gridCol w:w="1890"/>
      </w:tblGrid>
      <w:tr w:rsidR="00B12E51" w:rsidRPr="00EC5BB4" w:rsidTr="00DA53DB">
        <w:tc>
          <w:tcPr>
            <w:tcW w:w="326" w:type="pct"/>
            <w:shd w:val="clear" w:color="auto" w:fill="C6D9F1" w:themeFill="text2" w:themeFillTint="33"/>
            <w:vAlign w:val="center"/>
          </w:tcPr>
          <w:p w:rsidR="00B12E51" w:rsidRPr="00EC5BB4" w:rsidRDefault="00B12E51" w:rsidP="00215A08">
            <w:pPr>
              <w:spacing w:before="0"/>
              <w:jc w:val="center"/>
              <w:rPr>
                <w:rFonts w:cs="Arial"/>
                <w:bCs/>
                <w:i/>
                <w:iCs/>
                <w:sz w:val="24"/>
                <w:szCs w:val="24"/>
                <w:lang w:val="sr-Cyrl-CS"/>
              </w:rPr>
            </w:pPr>
            <w:r w:rsidRPr="00EC5BB4">
              <w:rPr>
                <w:rFonts w:cs="Arial"/>
                <w:bCs/>
                <w:i/>
                <w:iCs/>
                <w:sz w:val="24"/>
                <w:szCs w:val="24"/>
                <w:lang w:val="sr-Cyrl-CS"/>
              </w:rPr>
              <w:t>Рбр</w:t>
            </w:r>
          </w:p>
        </w:tc>
        <w:tc>
          <w:tcPr>
            <w:tcW w:w="933"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408"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Јед.</w:t>
            </w:r>
          </w:p>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мере</w:t>
            </w:r>
          </w:p>
        </w:tc>
        <w:tc>
          <w:tcPr>
            <w:tcW w:w="760"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Pr>
                <w:rFonts w:cs="Arial"/>
                <w:b/>
                <w:bCs/>
                <w:i/>
                <w:iCs/>
                <w:sz w:val="24"/>
                <w:szCs w:val="24"/>
                <w:lang w:val="sr-Cyrl-CS"/>
              </w:rPr>
              <w:t>Обим (количина)</w:t>
            </w:r>
          </w:p>
        </w:tc>
        <w:tc>
          <w:tcPr>
            <w:tcW w:w="478"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Јед.</w:t>
            </w:r>
          </w:p>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B12E51" w:rsidRPr="009E7B06" w:rsidRDefault="00B12E51" w:rsidP="00215A08">
            <w:pPr>
              <w:spacing w:before="0"/>
              <w:jc w:val="center"/>
              <w:rPr>
                <w:rFonts w:cs="Arial"/>
                <w:b/>
                <w:bCs/>
                <w:i/>
                <w:iCs/>
                <w:sz w:val="24"/>
                <w:szCs w:val="24"/>
                <w:lang w:val="sr-Cyrl-RS"/>
              </w:rPr>
            </w:pPr>
            <w:r w:rsidRPr="00EC5BB4">
              <w:rPr>
                <w:rFonts w:cs="Arial"/>
                <w:b/>
                <w:bCs/>
                <w:i/>
                <w:iCs/>
                <w:sz w:val="24"/>
                <w:szCs w:val="24"/>
                <w:lang w:val="sr-Cyrl-CS"/>
              </w:rPr>
              <w:t>дин.</w:t>
            </w:r>
          </w:p>
        </w:tc>
        <w:tc>
          <w:tcPr>
            <w:tcW w:w="409"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Јед.</w:t>
            </w:r>
          </w:p>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цена са ПДВ</w:t>
            </w:r>
          </w:p>
          <w:p w:rsidR="00B12E51" w:rsidRPr="009E7B06" w:rsidRDefault="00B12E51" w:rsidP="00215A08">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730"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B12E51" w:rsidRPr="009E7B06" w:rsidRDefault="00B12E51" w:rsidP="00215A08">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955"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B12E51" w:rsidRPr="009E7B06" w:rsidRDefault="00B12E51" w:rsidP="00215A08">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B12E51" w:rsidRPr="00EC5BB4" w:rsidTr="00DA53DB">
        <w:tc>
          <w:tcPr>
            <w:tcW w:w="326"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(1)</w:t>
            </w:r>
          </w:p>
        </w:tc>
        <w:tc>
          <w:tcPr>
            <w:tcW w:w="933"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(3)</w:t>
            </w:r>
          </w:p>
        </w:tc>
        <w:tc>
          <w:tcPr>
            <w:tcW w:w="760"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(4)</w:t>
            </w:r>
          </w:p>
        </w:tc>
        <w:tc>
          <w:tcPr>
            <w:tcW w:w="478"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(5)</w:t>
            </w:r>
          </w:p>
        </w:tc>
        <w:tc>
          <w:tcPr>
            <w:tcW w:w="409"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(6)</w:t>
            </w:r>
          </w:p>
        </w:tc>
        <w:tc>
          <w:tcPr>
            <w:tcW w:w="730"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(7)</w:t>
            </w:r>
          </w:p>
        </w:tc>
        <w:tc>
          <w:tcPr>
            <w:tcW w:w="955"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(8)</w:t>
            </w:r>
          </w:p>
        </w:tc>
      </w:tr>
      <w:tr w:rsidR="00B12E51" w:rsidRPr="00EC5BB4" w:rsidTr="00DA53DB">
        <w:tc>
          <w:tcPr>
            <w:tcW w:w="326" w:type="pct"/>
            <w:shd w:val="clear" w:color="auto" w:fill="auto"/>
            <w:vAlign w:val="center"/>
          </w:tcPr>
          <w:p w:rsidR="00B12E51" w:rsidRPr="00EC5BB4" w:rsidRDefault="00B12E51" w:rsidP="00215A08">
            <w:pPr>
              <w:spacing w:before="0"/>
              <w:jc w:val="center"/>
              <w:rPr>
                <w:rFonts w:cs="Arial"/>
                <w:b/>
                <w:bCs/>
                <w:i/>
                <w:iCs/>
                <w:sz w:val="24"/>
                <w:szCs w:val="24"/>
                <w:lang w:val="sr-Cyrl-CS"/>
              </w:rPr>
            </w:pPr>
            <w:r>
              <w:rPr>
                <w:rFonts w:cs="Arial"/>
                <w:b/>
                <w:bCs/>
                <w:i/>
                <w:iCs/>
                <w:sz w:val="24"/>
                <w:szCs w:val="24"/>
                <w:lang w:val="sr-Cyrl-CS"/>
              </w:rPr>
              <w:t>1.</w:t>
            </w:r>
          </w:p>
        </w:tc>
        <w:tc>
          <w:tcPr>
            <w:tcW w:w="933" w:type="pct"/>
            <w:shd w:val="clear" w:color="auto" w:fill="auto"/>
          </w:tcPr>
          <w:p w:rsidR="00B12E51" w:rsidRPr="00EC5BB4" w:rsidRDefault="00B12E51" w:rsidP="00215A08">
            <w:pPr>
              <w:spacing w:before="0"/>
              <w:jc w:val="center"/>
              <w:rPr>
                <w:rFonts w:cs="Arial"/>
                <w:bCs/>
                <w:i/>
                <w:iCs/>
                <w:sz w:val="24"/>
                <w:szCs w:val="24"/>
                <w:lang w:val="sr-Cyrl-CS"/>
              </w:rPr>
            </w:pPr>
            <w:r>
              <w:rPr>
                <w:sz w:val="24"/>
                <w:szCs w:val="24"/>
                <w:lang w:val="sr-Cyrl-RS"/>
              </w:rPr>
              <w:t>Консултантске услуге на изради процедуре и упуства за пријем, складиштење и издавање течних горива у ЈП ЕПС</w:t>
            </w:r>
          </w:p>
        </w:tc>
        <w:tc>
          <w:tcPr>
            <w:tcW w:w="408" w:type="pct"/>
            <w:shd w:val="clear" w:color="auto" w:fill="auto"/>
            <w:vAlign w:val="center"/>
          </w:tcPr>
          <w:p w:rsidR="00B12E51" w:rsidRPr="00EC5BB4" w:rsidRDefault="00B12E51" w:rsidP="00215A08">
            <w:pPr>
              <w:spacing w:before="0"/>
              <w:jc w:val="center"/>
              <w:rPr>
                <w:rFonts w:cs="Arial"/>
                <w:bCs/>
                <w:i/>
                <w:iCs/>
                <w:sz w:val="24"/>
                <w:szCs w:val="24"/>
                <w:lang w:val="sr-Cyrl-CS"/>
              </w:rPr>
            </w:pPr>
          </w:p>
        </w:tc>
        <w:tc>
          <w:tcPr>
            <w:tcW w:w="760" w:type="pct"/>
            <w:shd w:val="clear" w:color="auto" w:fill="auto"/>
            <w:vAlign w:val="center"/>
          </w:tcPr>
          <w:p w:rsidR="00B12E51" w:rsidRPr="00EC5BB4" w:rsidRDefault="00B12E51" w:rsidP="00215A08">
            <w:pPr>
              <w:spacing w:before="0"/>
              <w:jc w:val="center"/>
              <w:rPr>
                <w:rFonts w:cs="Arial"/>
                <w:bCs/>
                <w:i/>
                <w:iCs/>
                <w:sz w:val="24"/>
                <w:szCs w:val="24"/>
                <w:lang w:val="sr-Cyrl-CS"/>
              </w:rPr>
            </w:pPr>
          </w:p>
        </w:tc>
        <w:tc>
          <w:tcPr>
            <w:tcW w:w="478" w:type="pct"/>
            <w:shd w:val="clear" w:color="auto" w:fill="auto"/>
            <w:vAlign w:val="center"/>
          </w:tcPr>
          <w:p w:rsidR="00B12E51" w:rsidRPr="00EC5BB4" w:rsidRDefault="00B12E51" w:rsidP="00215A08">
            <w:pPr>
              <w:spacing w:before="0"/>
              <w:jc w:val="center"/>
              <w:rPr>
                <w:rFonts w:cs="Arial"/>
                <w:b/>
                <w:bCs/>
                <w:i/>
                <w:iCs/>
                <w:sz w:val="24"/>
                <w:szCs w:val="24"/>
              </w:rPr>
            </w:pPr>
          </w:p>
        </w:tc>
        <w:tc>
          <w:tcPr>
            <w:tcW w:w="409" w:type="pct"/>
            <w:shd w:val="clear" w:color="auto" w:fill="auto"/>
            <w:vAlign w:val="center"/>
          </w:tcPr>
          <w:p w:rsidR="00B12E51" w:rsidRPr="00EC5BB4" w:rsidRDefault="00B12E51" w:rsidP="00215A08">
            <w:pPr>
              <w:spacing w:before="0"/>
              <w:jc w:val="center"/>
              <w:rPr>
                <w:rFonts w:cs="Arial"/>
                <w:b/>
                <w:bCs/>
                <w:i/>
                <w:iCs/>
                <w:sz w:val="24"/>
                <w:szCs w:val="24"/>
              </w:rPr>
            </w:pPr>
          </w:p>
        </w:tc>
        <w:tc>
          <w:tcPr>
            <w:tcW w:w="730" w:type="pct"/>
            <w:shd w:val="clear" w:color="auto" w:fill="auto"/>
            <w:vAlign w:val="center"/>
          </w:tcPr>
          <w:p w:rsidR="00B12E51" w:rsidRPr="00EC5BB4" w:rsidRDefault="00B12E51" w:rsidP="00215A08">
            <w:pPr>
              <w:spacing w:before="0"/>
              <w:jc w:val="center"/>
              <w:rPr>
                <w:rFonts w:cs="Arial"/>
                <w:b/>
                <w:bCs/>
                <w:i/>
                <w:iCs/>
                <w:sz w:val="24"/>
                <w:szCs w:val="24"/>
              </w:rPr>
            </w:pPr>
          </w:p>
        </w:tc>
        <w:tc>
          <w:tcPr>
            <w:tcW w:w="955" w:type="pct"/>
            <w:shd w:val="clear" w:color="auto" w:fill="auto"/>
            <w:vAlign w:val="center"/>
          </w:tcPr>
          <w:p w:rsidR="00B12E51" w:rsidRPr="00EC5BB4" w:rsidRDefault="00B12E51" w:rsidP="00215A08">
            <w:pPr>
              <w:spacing w:before="0"/>
              <w:jc w:val="center"/>
              <w:rPr>
                <w:rFonts w:cs="Arial"/>
                <w:b/>
                <w:bCs/>
                <w:i/>
                <w:iCs/>
                <w:sz w:val="24"/>
                <w:szCs w:val="24"/>
              </w:rPr>
            </w:pPr>
          </w:p>
        </w:tc>
      </w:tr>
    </w:tbl>
    <w:tbl>
      <w:tblPr>
        <w:tblpPr w:leftFromText="141" w:rightFromText="141" w:vertAnchor="text" w:horzAnchor="margin" w:tblpY="28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587"/>
      </w:tblGrid>
      <w:tr w:rsidR="00B12E51" w:rsidRPr="00EC5BB4" w:rsidTr="00054244">
        <w:trPr>
          <w:trHeight w:val="418"/>
        </w:trPr>
        <w:tc>
          <w:tcPr>
            <w:tcW w:w="568" w:type="dxa"/>
            <w:vAlign w:val="center"/>
          </w:tcPr>
          <w:p w:rsidR="00B12E51" w:rsidRPr="00EC5BB4" w:rsidRDefault="00B12E51" w:rsidP="00215A08">
            <w:pPr>
              <w:spacing w:before="0"/>
              <w:jc w:val="center"/>
              <w:rPr>
                <w:rFonts w:cs="Arial"/>
                <w:b/>
                <w:sz w:val="24"/>
                <w:szCs w:val="24"/>
                <w:lang w:val="sr-Latn-CS"/>
              </w:rPr>
            </w:pPr>
            <w:r w:rsidRPr="00EC5BB4">
              <w:rPr>
                <w:rFonts w:cs="Arial"/>
                <w:b/>
                <w:sz w:val="24"/>
                <w:szCs w:val="24"/>
              </w:rPr>
              <w:t>I</w:t>
            </w:r>
          </w:p>
        </w:tc>
        <w:tc>
          <w:tcPr>
            <w:tcW w:w="6740" w:type="dxa"/>
          </w:tcPr>
          <w:p w:rsidR="00B12E51" w:rsidRPr="009E7B06" w:rsidRDefault="00B12E51" w:rsidP="00215A08">
            <w:pPr>
              <w:spacing w:before="0"/>
              <w:jc w:val="center"/>
              <w:rPr>
                <w:rFonts w:cs="Arial"/>
                <w:b/>
                <w:sz w:val="24"/>
                <w:szCs w:val="24"/>
                <w:lang w:val="sr-Cyrl-RS"/>
              </w:rPr>
            </w:pPr>
            <w:r w:rsidRPr="009E7B06">
              <w:rPr>
                <w:rFonts w:cs="Arial"/>
                <w:b/>
                <w:sz w:val="24"/>
                <w:szCs w:val="24"/>
              </w:rPr>
              <w:t>УКУПНО ПОНУЂЕНА ЦЕНА  без ПДВ динара</w:t>
            </w:r>
          </w:p>
          <w:p w:rsidR="00B12E51" w:rsidRPr="009E7B06" w:rsidRDefault="00B12E51" w:rsidP="00215A08">
            <w:pPr>
              <w:spacing w:before="0"/>
              <w:jc w:val="center"/>
              <w:rPr>
                <w:rFonts w:cs="Arial"/>
                <w:b/>
                <w:sz w:val="24"/>
                <w:szCs w:val="24"/>
              </w:rPr>
            </w:pPr>
            <w:r w:rsidRPr="009E7B06">
              <w:rPr>
                <w:rFonts w:cs="Arial"/>
                <w:b/>
                <w:sz w:val="24"/>
                <w:szCs w:val="24"/>
              </w:rPr>
              <w:t xml:space="preserve">(збир колоне бр. </w:t>
            </w:r>
            <w:r w:rsidRPr="009E7B06">
              <w:rPr>
                <w:rFonts w:cs="Arial"/>
                <w:b/>
                <w:sz w:val="24"/>
                <w:szCs w:val="24"/>
                <w:lang w:val="sr-Cyrl-CS"/>
              </w:rPr>
              <w:t>7</w:t>
            </w:r>
            <w:r w:rsidRPr="009E7B06">
              <w:rPr>
                <w:rFonts w:cs="Arial"/>
                <w:b/>
                <w:sz w:val="24"/>
                <w:szCs w:val="24"/>
              </w:rPr>
              <w:t>)</w:t>
            </w:r>
          </w:p>
        </w:tc>
        <w:tc>
          <w:tcPr>
            <w:tcW w:w="2587" w:type="dxa"/>
          </w:tcPr>
          <w:p w:rsidR="00B12E51" w:rsidRPr="00EC5BB4" w:rsidRDefault="00B12E51" w:rsidP="00215A08">
            <w:pPr>
              <w:spacing w:before="0"/>
              <w:rPr>
                <w:rFonts w:cs="Arial"/>
                <w:color w:val="FF0000"/>
                <w:sz w:val="24"/>
                <w:szCs w:val="24"/>
              </w:rPr>
            </w:pPr>
          </w:p>
        </w:tc>
      </w:tr>
      <w:tr w:rsidR="00B12E51" w:rsidRPr="00EC5BB4" w:rsidTr="00054244">
        <w:trPr>
          <w:trHeight w:val="610"/>
        </w:trPr>
        <w:tc>
          <w:tcPr>
            <w:tcW w:w="568" w:type="dxa"/>
            <w:tcBorders>
              <w:bottom w:val="single" w:sz="4" w:space="0" w:color="auto"/>
            </w:tcBorders>
            <w:vAlign w:val="center"/>
          </w:tcPr>
          <w:p w:rsidR="00B12E51" w:rsidRPr="00EC5BB4" w:rsidRDefault="00B12E51" w:rsidP="00215A08">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B12E51" w:rsidRPr="009E7B06" w:rsidRDefault="00B12E51" w:rsidP="00215A08">
            <w:pPr>
              <w:spacing w:before="0"/>
              <w:jc w:val="center"/>
              <w:rPr>
                <w:rFonts w:cs="Arial"/>
                <w:b/>
                <w:sz w:val="24"/>
                <w:szCs w:val="24"/>
                <w:lang w:val="sr-Cyrl-RS"/>
              </w:rPr>
            </w:pPr>
            <w:r w:rsidRPr="009E7B06">
              <w:rPr>
                <w:rFonts w:cs="Arial"/>
                <w:b/>
                <w:sz w:val="24"/>
                <w:szCs w:val="24"/>
              </w:rPr>
              <w:t>УКУПАН ИЗНОС  ПДВ динара</w:t>
            </w:r>
          </w:p>
        </w:tc>
        <w:tc>
          <w:tcPr>
            <w:tcW w:w="2587" w:type="dxa"/>
            <w:tcBorders>
              <w:bottom w:val="single" w:sz="4" w:space="0" w:color="auto"/>
              <w:right w:val="single" w:sz="4" w:space="0" w:color="auto"/>
            </w:tcBorders>
          </w:tcPr>
          <w:p w:rsidR="00B12E51" w:rsidRPr="00EC5BB4" w:rsidRDefault="00B12E51" w:rsidP="00215A08">
            <w:pPr>
              <w:spacing w:before="0"/>
              <w:rPr>
                <w:rFonts w:cs="Arial"/>
                <w:color w:val="FF0000"/>
                <w:sz w:val="24"/>
                <w:szCs w:val="24"/>
              </w:rPr>
            </w:pPr>
          </w:p>
        </w:tc>
      </w:tr>
      <w:tr w:rsidR="00B12E51" w:rsidRPr="00EC5BB4" w:rsidTr="00054244">
        <w:trPr>
          <w:trHeight w:val="562"/>
        </w:trPr>
        <w:tc>
          <w:tcPr>
            <w:tcW w:w="568" w:type="dxa"/>
            <w:tcBorders>
              <w:bottom w:val="single" w:sz="4" w:space="0" w:color="auto"/>
            </w:tcBorders>
            <w:vAlign w:val="center"/>
          </w:tcPr>
          <w:p w:rsidR="00B12E51" w:rsidRPr="00EC5BB4" w:rsidRDefault="00B12E51" w:rsidP="00215A08">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B12E51" w:rsidRPr="009E7B06" w:rsidRDefault="00B12E51" w:rsidP="00215A08">
            <w:pPr>
              <w:spacing w:before="0"/>
              <w:jc w:val="center"/>
              <w:rPr>
                <w:rFonts w:cs="Arial"/>
                <w:b/>
                <w:sz w:val="24"/>
                <w:szCs w:val="24"/>
              </w:rPr>
            </w:pPr>
            <w:r w:rsidRPr="009E7B06">
              <w:rPr>
                <w:rFonts w:cs="Arial"/>
                <w:b/>
                <w:sz w:val="24"/>
                <w:szCs w:val="24"/>
              </w:rPr>
              <w:t>УКУПНО ПОНУЂЕНА ЦЕНА  са ПДВ</w:t>
            </w:r>
          </w:p>
          <w:p w:rsidR="00B12E51" w:rsidRPr="009E7B06" w:rsidRDefault="00B12E51" w:rsidP="00215A08">
            <w:pPr>
              <w:spacing w:before="0"/>
              <w:jc w:val="center"/>
              <w:rPr>
                <w:rFonts w:cs="Arial"/>
                <w:b/>
                <w:sz w:val="24"/>
                <w:szCs w:val="24"/>
                <w:lang w:val="sr-Cyrl-RS"/>
              </w:rPr>
            </w:pPr>
            <w:r w:rsidRPr="009E7B06">
              <w:rPr>
                <w:rFonts w:cs="Arial"/>
                <w:b/>
                <w:sz w:val="24"/>
                <w:szCs w:val="24"/>
              </w:rPr>
              <w:t>(ред. бр.</w:t>
            </w:r>
            <w:r w:rsidRPr="009E7B06">
              <w:rPr>
                <w:rFonts w:cs="Arial"/>
                <w:b/>
                <w:sz w:val="24"/>
                <w:szCs w:val="24"/>
                <w:lang w:val="sr-Latn-CS"/>
              </w:rPr>
              <w:t>I</w:t>
            </w:r>
            <w:r w:rsidRPr="009E7B06">
              <w:rPr>
                <w:rFonts w:cs="Arial"/>
                <w:b/>
                <w:sz w:val="24"/>
                <w:szCs w:val="24"/>
              </w:rPr>
              <w:t>+ред.бр.</w:t>
            </w:r>
            <w:r w:rsidRPr="009E7B06">
              <w:rPr>
                <w:rFonts w:cs="Arial"/>
                <w:b/>
                <w:sz w:val="24"/>
                <w:szCs w:val="24"/>
                <w:lang w:val="sr-Latn-CS"/>
              </w:rPr>
              <w:t>II</w:t>
            </w:r>
            <w:r w:rsidRPr="009E7B06">
              <w:rPr>
                <w:rFonts w:cs="Arial"/>
                <w:b/>
                <w:sz w:val="24"/>
                <w:szCs w:val="24"/>
              </w:rPr>
              <w:t>) динара</w:t>
            </w:r>
          </w:p>
        </w:tc>
        <w:tc>
          <w:tcPr>
            <w:tcW w:w="2587" w:type="dxa"/>
            <w:tcBorders>
              <w:bottom w:val="single" w:sz="4" w:space="0" w:color="auto"/>
              <w:right w:val="single" w:sz="4" w:space="0" w:color="auto"/>
            </w:tcBorders>
          </w:tcPr>
          <w:p w:rsidR="00B12E51" w:rsidRPr="00EC5BB4" w:rsidRDefault="00B12E51" w:rsidP="00215A08">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B12E51" w:rsidRDefault="00343A18" w:rsidP="00B12E51">
      <w:pPr>
        <w:spacing w:before="0"/>
        <w:jc w:val="right"/>
        <w:rPr>
          <w:b/>
          <w:sz w:val="24"/>
          <w:szCs w:val="24"/>
        </w:rPr>
      </w:pPr>
      <w:r w:rsidRPr="00EC5BB4">
        <w:rPr>
          <w:rFonts w:cs="Arial"/>
          <w:sz w:val="24"/>
          <w:szCs w:val="24"/>
          <w:lang w:val="sr-Latn-CS"/>
        </w:rPr>
        <w:br w:type="page"/>
      </w:r>
      <w:bookmarkStart w:id="268" w:name="_Toc442559926"/>
      <w:r w:rsidRPr="00B12E51">
        <w:rPr>
          <w:b/>
          <w:sz w:val="24"/>
          <w:szCs w:val="24"/>
        </w:rPr>
        <w:lastRenderedPageBreak/>
        <w:t xml:space="preserve">ОБРАЗАЦ </w:t>
      </w:r>
      <w:r w:rsidR="000059F4" w:rsidRPr="00B12E51">
        <w:rPr>
          <w:b/>
          <w:sz w:val="24"/>
          <w:szCs w:val="24"/>
          <w:lang w:val="sr-Cyrl-RS"/>
        </w:rPr>
        <w:t>3</w:t>
      </w:r>
      <w:r w:rsidRPr="00B12E51">
        <w:rPr>
          <w:b/>
          <w:sz w:val="24"/>
          <w:szCs w:val="24"/>
        </w:rPr>
        <w:t>.</w:t>
      </w:r>
      <w:bookmarkEnd w:id="268"/>
    </w:p>
    <w:p w:rsidR="007E7BB8" w:rsidRPr="00EC5BB4" w:rsidRDefault="007E7BB8" w:rsidP="00343A18">
      <w:pPr>
        <w:spacing w:before="0"/>
        <w:rPr>
          <w:rFonts w:cs="Arial"/>
          <w:sz w:val="24"/>
          <w:szCs w:val="24"/>
          <w:lang w:val="sr-Latn-CS"/>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6A01FC">
        <w:rPr>
          <w:rFonts w:cs="Arial"/>
          <w:sz w:val="24"/>
          <w:szCs w:val="24"/>
          <w:lang w:val="ru-RU"/>
        </w:rPr>
        <w:t>, (</w:t>
      </w:r>
      <w:r w:rsidR="00C30BCF">
        <w:rPr>
          <w:rFonts w:cs="Arial"/>
          <w:sz w:val="24"/>
          <w:szCs w:val="24"/>
          <w:lang w:val="ru-RU"/>
        </w:rPr>
        <w:t xml:space="preserve"> у даљем тексту: </w:t>
      </w:r>
      <w:r w:rsidR="006A01FC">
        <w:rPr>
          <w:rFonts w:cs="Arial"/>
          <w:sz w:val="24"/>
          <w:szCs w:val="24"/>
          <w:lang w:val="ru-RU"/>
        </w:rPr>
        <w:t>Закон-)</w:t>
      </w:r>
      <w:r w:rsidRPr="00EC5BB4">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0059F4" w:rsidRPr="000059F4" w:rsidRDefault="000059F4" w:rsidP="000059F4">
      <w:pPr>
        <w:rPr>
          <w:rFonts w:cs="Arial"/>
          <w:sz w:val="24"/>
          <w:szCs w:val="24"/>
          <w:lang w:val="ru-RU"/>
        </w:rPr>
      </w:pPr>
      <w:r w:rsidRPr="000059F4">
        <w:rPr>
          <w:rFonts w:cs="Arial"/>
          <w:sz w:val="24"/>
          <w:szCs w:val="24"/>
          <w:lang w:val="ru-RU"/>
        </w:rPr>
        <w:t>и под пуном материјалном и кривичном одговорношћу потврђује да је Понуду број:________ за јавну набавку услуга</w:t>
      </w:r>
      <w:r w:rsidR="00B12E51">
        <w:rPr>
          <w:rFonts w:cs="Arial"/>
          <w:sz w:val="24"/>
          <w:szCs w:val="24"/>
          <w:lang w:val="ru-RU"/>
        </w:rPr>
        <w:t xml:space="preserve"> </w:t>
      </w:r>
      <w:r w:rsidR="00B12E51" w:rsidRPr="00EF64EC">
        <w:rPr>
          <w:lang w:eastAsia="ar-SA"/>
        </w:rPr>
        <w:t>„</w:t>
      </w:r>
      <w:r w:rsidR="00B12E51">
        <w:rPr>
          <w:sz w:val="24"/>
          <w:szCs w:val="24"/>
          <w:lang w:val="sr-Cyrl-RS"/>
        </w:rPr>
        <w:t>Консултантске услуге на изради процедуре и упуства за пријем, складиштење и издавање течних горива у ЈП ЕПС</w:t>
      </w:r>
      <w:r w:rsidRPr="000059F4">
        <w:rPr>
          <w:rFonts w:eastAsia="TimesNewRomanPS-BoldMT" w:cs="Arial"/>
          <w:bCs/>
          <w:color w:val="000000" w:themeColor="text1"/>
          <w:sz w:val="24"/>
          <w:szCs w:val="24"/>
          <w:lang w:val="sr-Cyrl-CS"/>
        </w:rPr>
        <w:t xml:space="preserve">“ </w:t>
      </w:r>
      <w:r w:rsidRPr="000059F4">
        <w:rPr>
          <w:rFonts w:cs="Arial"/>
          <w:sz w:val="24"/>
          <w:szCs w:val="24"/>
          <w:lang w:val="ru-RU"/>
        </w:rPr>
        <w:t>у отвореном поступку јавне набавке ЈН бр.1000/0</w:t>
      </w:r>
      <w:r w:rsidR="00B12E51">
        <w:rPr>
          <w:rFonts w:cs="Arial"/>
          <w:sz w:val="24"/>
          <w:szCs w:val="24"/>
          <w:lang w:val="ru-RU"/>
        </w:rPr>
        <w:t>086</w:t>
      </w:r>
      <w:r w:rsidRPr="000059F4">
        <w:rPr>
          <w:rFonts w:cs="Arial"/>
          <w:sz w:val="24"/>
          <w:szCs w:val="24"/>
          <w:lang w:val="ru-RU"/>
        </w:rPr>
        <w:t xml:space="preserve">/2016 Наручиоца </w:t>
      </w:r>
      <w:r w:rsidRPr="000059F4">
        <w:rPr>
          <w:rFonts w:eastAsia="Arial Unicode MS" w:cs="Arial"/>
          <w:color w:val="000000"/>
          <w:kern w:val="1"/>
          <w:sz w:val="24"/>
          <w:szCs w:val="24"/>
          <w:lang w:eastAsia="ar-SA"/>
        </w:rPr>
        <w:t>Јавно предузеће „Електропривреда Србије“ Београд</w:t>
      </w:r>
      <w:r w:rsidR="00B12E51">
        <w:rPr>
          <w:rFonts w:eastAsia="Arial Unicode MS" w:cs="Arial"/>
          <w:color w:val="000000"/>
          <w:kern w:val="1"/>
          <w:sz w:val="24"/>
          <w:szCs w:val="24"/>
          <w:lang w:val="sr-Cyrl-RS" w:eastAsia="ar-SA"/>
        </w:rPr>
        <w:t xml:space="preserve"> </w:t>
      </w:r>
      <w:r w:rsidRPr="000059F4">
        <w:rPr>
          <w:rFonts w:cs="Arial"/>
          <w:sz w:val="24"/>
          <w:szCs w:val="24"/>
          <w:lang w:val="ru-RU"/>
        </w:rPr>
        <w:t>по Позиву за подношење понуда објављеном на</w:t>
      </w:r>
      <w:r w:rsidR="00571650">
        <w:rPr>
          <w:rFonts w:cs="Arial"/>
          <w:sz w:val="24"/>
          <w:szCs w:val="24"/>
          <w:lang w:val="ru-RU"/>
        </w:rPr>
        <w:t xml:space="preserve"> </w:t>
      </w:r>
      <w:r w:rsidRPr="000059F4">
        <w:rPr>
          <w:rFonts w:cs="Arial"/>
          <w:sz w:val="24"/>
          <w:szCs w:val="24"/>
          <w:lang w:val="ru-RU"/>
        </w:rPr>
        <w:t xml:space="preserve">Порталу јавних набавки и интернет страници Наручиоца дана </w:t>
      </w:r>
      <w:r w:rsidRPr="007251FF">
        <w:rPr>
          <w:rFonts w:cs="Arial"/>
          <w:sz w:val="24"/>
          <w:szCs w:val="24"/>
          <w:lang w:val="ru-RU"/>
        </w:rPr>
        <w:t>___________.</w:t>
      </w:r>
      <w:r w:rsidRPr="000059F4">
        <w:rPr>
          <w:rFonts w:cs="Arial"/>
          <w:sz w:val="24"/>
          <w:szCs w:val="24"/>
          <w:lang w:val="ru-RU"/>
        </w:rPr>
        <w:t xml:space="preserve"> године, поднео независно, без договора са другим понуђачима или заинтересованим лицима.</w:t>
      </w:r>
    </w:p>
    <w:p w:rsidR="000059F4" w:rsidRPr="000059F4" w:rsidRDefault="000059F4" w:rsidP="000059F4">
      <w:pPr>
        <w:tabs>
          <w:tab w:val="left" w:pos="0"/>
        </w:tabs>
        <w:rPr>
          <w:rFonts w:cs="Arial"/>
          <w:sz w:val="24"/>
          <w:szCs w:val="24"/>
          <w:lang w:val="ru-RU"/>
        </w:rPr>
      </w:pPr>
      <w:r w:rsidRPr="000059F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323529" w:rsidRDefault="00323529" w:rsidP="00343A18">
      <w:pPr>
        <w:rPr>
          <w:rFonts w:cs="Arial"/>
          <w:i/>
          <w:sz w:val="24"/>
          <w:szCs w:val="24"/>
          <w:lang w:val="ru-RU"/>
        </w:rPr>
      </w:pPr>
    </w:p>
    <w:p w:rsidR="00323529" w:rsidRDefault="00323529" w:rsidP="00343A18">
      <w:pPr>
        <w:rPr>
          <w:rFonts w:cs="Arial"/>
          <w:i/>
          <w:sz w:val="24"/>
          <w:szCs w:val="24"/>
          <w:lang w:val="ru-RU"/>
        </w:rPr>
      </w:pPr>
    </w:p>
    <w:p w:rsidR="001A2F1F" w:rsidRDefault="001A2F1F" w:rsidP="00343A18">
      <w:pPr>
        <w:rPr>
          <w:rFonts w:cs="Arial"/>
          <w:i/>
          <w:sz w:val="24"/>
          <w:szCs w:val="24"/>
          <w:lang w:val="ru-RU"/>
        </w:rPr>
      </w:pPr>
    </w:p>
    <w:p w:rsidR="001A2F1F" w:rsidRDefault="001A2F1F" w:rsidP="00343A18">
      <w:pPr>
        <w:rPr>
          <w:rFonts w:cs="Arial"/>
          <w:i/>
          <w:sz w:val="24"/>
          <w:szCs w:val="24"/>
          <w:lang w:val="ru-RU"/>
        </w:rPr>
      </w:pPr>
    </w:p>
    <w:p w:rsidR="001A2F1F" w:rsidRPr="00EC5BB4" w:rsidRDefault="001A2F1F" w:rsidP="00343A18">
      <w:pPr>
        <w:rPr>
          <w:rFonts w:cs="Arial"/>
          <w:i/>
          <w:sz w:val="24"/>
          <w:szCs w:val="24"/>
          <w:lang w:val="ru-RU"/>
        </w:rPr>
      </w:pPr>
    </w:p>
    <w:p w:rsidR="00DC22A7" w:rsidRDefault="00DC22A7" w:rsidP="00343A18">
      <w:pPr>
        <w:pStyle w:val="KDObrazac"/>
        <w:spacing w:before="0"/>
        <w:rPr>
          <w:sz w:val="24"/>
          <w:szCs w:val="24"/>
        </w:rPr>
      </w:pPr>
      <w:bookmarkStart w:id="269" w:name="_Toc442559928"/>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1A2F1F">
        <w:rPr>
          <w:sz w:val="24"/>
          <w:szCs w:val="24"/>
          <w:lang w:val="sr-Cyrl-RS"/>
        </w:rPr>
        <w:t>4</w:t>
      </w:r>
      <w:r w:rsidRPr="00EC5BB4">
        <w:rPr>
          <w:sz w:val="24"/>
          <w:szCs w:val="24"/>
        </w:rPr>
        <w:t>.</w:t>
      </w:r>
      <w:bookmarkEnd w:id="269"/>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70" w:name="_Toc442559929"/>
      <w:r w:rsidRPr="00781B02">
        <w:rPr>
          <w:b/>
          <w:lang w:val="ru-RU"/>
        </w:rPr>
        <w:t>И З Ј А В У</w:t>
      </w:r>
      <w:bookmarkEnd w:id="270"/>
    </w:p>
    <w:p w:rsidR="00343A18" w:rsidRPr="00781B02" w:rsidRDefault="00343A18" w:rsidP="00781B02"/>
    <w:p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Pr="001A2F1F">
        <w:rPr>
          <w:rFonts w:cs="Arial"/>
          <w:sz w:val="24"/>
          <w:szCs w:val="24"/>
          <w:lang w:val="ru-RU"/>
        </w:rPr>
        <w:t>за јавну набавку услуга</w:t>
      </w:r>
      <w:r w:rsidR="00B12E51">
        <w:rPr>
          <w:rFonts w:cs="Arial"/>
          <w:sz w:val="24"/>
          <w:szCs w:val="24"/>
          <w:lang w:val="ru-RU"/>
        </w:rPr>
        <w:t xml:space="preserve"> </w:t>
      </w:r>
      <w:r w:rsidR="00B12E51" w:rsidRPr="00EF64EC">
        <w:rPr>
          <w:lang w:eastAsia="ar-SA"/>
        </w:rPr>
        <w:t>„</w:t>
      </w:r>
      <w:r w:rsidR="00B12E51">
        <w:rPr>
          <w:sz w:val="24"/>
          <w:szCs w:val="24"/>
          <w:lang w:val="sr-Cyrl-RS"/>
        </w:rPr>
        <w:t>Консултантске услуге на изради процедуре и упуства за пријем, складиштење и издавање течних горива у ЈП ЕПС</w:t>
      </w:r>
      <w:r w:rsidR="00B12E51" w:rsidRPr="000059F4">
        <w:rPr>
          <w:rFonts w:eastAsia="TimesNewRomanPS-BoldMT" w:cs="Arial"/>
          <w:bCs/>
          <w:color w:val="000000" w:themeColor="text1"/>
          <w:sz w:val="24"/>
          <w:szCs w:val="24"/>
          <w:lang w:val="sr-Cyrl-CS"/>
        </w:rPr>
        <w:t>“</w:t>
      </w:r>
      <w:r w:rsidR="00B12E51">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sidR="00B12E51">
        <w:rPr>
          <w:rFonts w:cs="Arial"/>
          <w:sz w:val="24"/>
          <w:szCs w:val="24"/>
          <w:lang w:val="sr-Cyrl-RS"/>
        </w:rPr>
        <w:t xml:space="preserve"> </w:t>
      </w:r>
      <w:r w:rsidRPr="001A2F1F">
        <w:rPr>
          <w:rFonts w:cs="Arial"/>
          <w:sz w:val="24"/>
          <w:szCs w:val="24"/>
          <w:lang w:val="ru-RU"/>
        </w:rPr>
        <w:t>јавне набавке ЈН бр.1000/0</w:t>
      </w:r>
      <w:r w:rsidR="00B12E51">
        <w:rPr>
          <w:rFonts w:cs="Arial"/>
          <w:sz w:val="24"/>
          <w:szCs w:val="24"/>
          <w:lang w:val="ru-RU"/>
        </w:rPr>
        <w:t>086</w:t>
      </w:r>
      <w:r w:rsidRPr="001A2F1F">
        <w:rPr>
          <w:rFonts w:cs="Arial"/>
          <w:sz w:val="24"/>
          <w:szCs w:val="24"/>
          <w:lang w:val="ru-RU"/>
        </w:rPr>
        <w:t>/2016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rsidR="001A2F1F" w:rsidRPr="001A2F1F" w:rsidRDefault="001A2F1F" w:rsidP="001A2F1F">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0F683D" w:rsidRDefault="000F683D" w:rsidP="00781B02"/>
    <w:p w:rsidR="00B12E51" w:rsidRDefault="00B12E51" w:rsidP="00781B02"/>
    <w:p w:rsidR="00323529" w:rsidRDefault="00323529" w:rsidP="00781B02"/>
    <w:p w:rsidR="00323529" w:rsidRPr="00781B02" w:rsidRDefault="00323529" w:rsidP="00781B02"/>
    <w:p w:rsidR="0042687E" w:rsidRPr="00B12E51" w:rsidRDefault="00343A18" w:rsidP="00B12E51">
      <w:pPr>
        <w:pStyle w:val="KDObrazac"/>
        <w:rPr>
          <w:sz w:val="24"/>
          <w:szCs w:val="24"/>
          <w:lang w:val="sr-Cyrl-RS"/>
        </w:rPr>
      </w:pPr>
      <w:bookmarkStart w:id="271" w:name="_Toc442559940"/>
      <w:r w:rsidRPr="001A2F1F">
        <w:rPr>
          <w:sz w:val="24"/>
          <w:szCs w:val="24"/>
        </w:rPr>
        <w:lastRenderedPageBreak/>
        <w:t>ОБРАЗАЦ</w:t>
      </w:r>
      <w:bookmarkEnd w:id="271"/>
      <w:r w:rsidR="001A2F1F">
        <w:rPr>
          <w:sz w:val="24"/>
          <w:szCs w:val="24"/>
        </w:rPr>
        <w:t xml:space="preserve"> 5</w:t>
      </w:r>
      <w:bookmarkStart w:id="272" w:name="_Toc442559941"/>
    </w:p>
    <w:p w:rsidR="004D6929" w:rsidRPr="00BF4B8C" w:rsidRDefault="004D6929" w:rsidP="004D6929">
      <w:pPr>
        <w:pStyle w:val="Heading2"/>
        <w:jc w:val="center"/>
        <w:rPr>
          <w:rFonts w:cs="Arial"/>
          <w:sz w:val="24"/>
          <w:szCs w:val="24"/>
          <w:lang w:val="sr-Cyrl-CS"/>
        </w:rPr>
      </w:pPr>
      <w:r w:rsidRPr="00BF4B8C">
        <w:rPr>
          <w:rFonts w:cs="Arial"/>
          <w:sz w:val="24"/>
          <w:szCs w:val="24"/>
          <w:lang w:eastAsia="en-US"/>
        </w:rPr>
        <w:t xml:space="preserve">СПИСАК ИЗВРШИЛАЦА </w:t>
      </w:r>
      <w:r w:rsidRPr="00BF4B8C">
        <w:rPr>
          <w:rFonts w:cs="Arial"/>
          <w:sz w:val="24"/>
          <w:szCs w:val="24"/>
          <w:lang w:val="sr-Cyrl-RS"/>
        </w:rPr>
        <w:t>КОЈИ ЋЕ БИТИ АНГАЖОВАНИ У ИЗВРШЕЊУ УСЛУГА КОЈЕ СУ ПРЕДМЕТ ЈН/1000/</w:t>
      </w:r>
      <w:r w:rsidR="00CC4C6E" w:rsidRPr="00BF4B8C">
        <w:rPr>
          <w:rFonts w:cs="Arial"/>
          <w:sz w:val="24"/>
          <w:szCs w:val="24"/>
          <w:lang w:val="sr-Cyrl-RS"/>
        </w:rPr>
        <w:t>0086</w:t>
      </w:r>
      <w:r w:rsidRPr="00BF4B8C">
        <w:rPr>
          <w:rFonts w:cs="Arial"/>
          <w:sz w:val="24"/>
          <w:szCs w:val="24"/>
          <w:lang w:val="sr-Latn-RS"/>
        </w:rPr>
        <w:t>/</w:t>
      </w:r>
      <w:r w:rsidRPr="00BF4B8C">
        <w:rPr>
          <w:rFonts w:cs="Arial"/>
          <w:sz w:val="24"/>
          <w:szCs w:val="24"/>
          <w:lang w:val="sr-Cyrl-RS"/>
        </w:rPr>
        <w:t xml:space="preserve">2016 </w:t>
      </w: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4D6929" w:rsidRPr="00B46731" w:rsidTr="00FE5920">
        <w:tc>
          <w:tcPr>
            <w:tcW w:w="993" w:type="dxa"/>
            <w:vAlign w:val="center"/>
          </w:tcPr>
          <w:p w:rsidR="004D6929" w:rsidRPr="00BF4B8C" w:rsidRDefault="004D6929" w:rsidP="00FE5920">
            <w:pPr>
              <w:tabs>
                <w:tab w:val="center" w:pos="7380"/>
              </w:tabs>
              <w:rPr>
                <w:rFonts w:cs="Arial"/>
                <w:b/>
                <w:szCs w:val="24"/>
              </w:rPr>
            </w:pPr>
            <w:r w:rsidRPr="00BF4B8C">
              <w:rPr>
                <w:rFonts w:cs="Arial"/>
                <w:b/>
                <w:szCs w:val="24"/>
              </w:rPr>
              <w:t>Ред</w:t>
            </w:r>
            <w:r w:rsidRPr="00BF4B8C">
              <w:rPr>
                <w:rFonts w:cs="Arial"/>
                <w:b/>
                <w:szCs w:val="24"/>
                <w:lang w:val="sr-Cyrl-CS"/>
              </w:rPr>
              <w:t xml:space="preserve">ни </w:t>
            </w:r>
            <w:r w:rsidRPr="00BF4B8C">
              <w:rPr>
                <w:rFonts w:cs="Arial"/>
                <w:b/>
                <w:szCs w:val="24"/>
              </w:rPr>
              <w:t>бр.</w:t>
            </w:r>
          </w:p>
        </w:tc>
        <w:tc>
          <w:tcPr>
            <w:tcW w:w="3402" w:type="dxa"/>
            <w:vAlign w:val="center"/>
          </w:tcPr>
          <w:p w:rsidR="004D6929" w:rsidRPr="00BF4B8C" w:rsidRDefault="004D6929" w:rsidP="00FE5920">
            <w:pPr>
              <w:tabs>
                <w:tab w:val="center" w:pos="7380"/>
              </w:tabs>
              <w:jc w:val="center"/>
              <w:rPr>
                <w:rFonts w:cs="Arial"/>
                <w:b/>
                <w:szCs w:val="24"/>
              </w:rPr>
            </w:pPr>
            <w:r w:rsidRPr="00BF4B8C">
              <w:rPr>
                <w:rFonts w:cs="Arial"/>
                <w:b/>
                <w:szCs w:val="24"/>
              </w:rPr>
              <w:t>Име и презиме</w:t>
            </w:r>
          </w:p>
        </w:tc>
        <w:tc>
          <w:tcPr>
            <w:tcW w:w="2268" w:type="dxa"/>
            <w:vAlign w:val="center"/>
          </w:tcPr>
          <w:p w:rsidR="004D6929" w:rsidRPr="00BF4B8C" w:rsidRDefault="004D6929" w:rsidP="00FE5920">
            <w:pPr>
              <w:tabs>
                <w:tab w:val="center" w:pos="7380"/>
              </w:tabs>
              <w:jc w:val="center"/>
              <w:rPr>
                <w:rFonts w:cs="Arial"/>
                <w:b/>
                <w:szCs w:val="24"/>
              </w:rPr>
            </w:pPr>
            <w:r w:rsidRPr="00BF4B8C">
              <w:rPr>
                <w:rFonts w:cs="Arial"/>
                <w:b/>
                <w:szCs w:val="24"/>
              </w:rPr>
              <w:t>Квалификација</w:t>
            </w:r>
          </w:p>
          <w:p w:rsidR="004D6929" w:rsidRPr="00BF4B8C" w:rsidRDefault="004D6929" w:rsidP="00FE5920">
            <w:pPr>
              <w:tabs>
                <w:tab w:val="center" w:pos="7380"/>
              </w:tabs>
              <w:jc w:val="center"/>
              <w:rPr>
                <w:rFonts w:cs="Arial"/>
                <w:b/>
                <w:szCs w:val="24"/>
              </w:rPr>
            </w:pPr>
            <w:r w:rsidRPr="00BF4B8C">
              <w:rPr>
                <w:rFonts w:cs="Arial"/>
                <w:b/>
                <w:szCs w:val="24"/>
              </w:rPr>
              <w:t>/звање</w:t>
            </w:r>
          </w:p>
        </w:tc>
        <w:tc>
          <w:tcPr>
            <w:tcW w:w="3969" w:type="dxa"/>
            <w:vAlign w:val="center"/>
          </w:tcPr>
          <w:p w:rsidR="004D6929" w:rsidRPr="00B46731" w:rsidRDefault="004D6929" w:rsidP="00FE5920">
            <w:pPr>
              <w:tabs>
                <w:tab w:val="center" w:pos="7380"/>
              </w:tabs>
              <w:jc w:val="center"/>
              <w:rPr>
                <w:rFonts w:cs="Arial"/>
                <w:b/>
                <w:szCs w:val="24"/>
              </w:rPr>
            </w:pPr>
            <w:r w:rsidRPr="00BF4B8C">
              <w:rPr>
                <w:rFonts w:cs="Arial"/>
                <w:b/>
                <w:szCs w:val="24"/>
              </w:rPr>
              <w:t>Област коју покрива и функција коју обавља у вези предметне набавке</w:t>
            </w: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r w:rsidR="004D6929" w:rsidRPr="00B46731" w:rsidTr="00FE5920">
        <w:tc>
          <w:tcPr>
            <w:tcW w:w="993" w:type="dxa"/>
          </w:tcPr>
          <w:p w:rsidR="004D6929" w:rsidRPr="00B46731" w:rsidRDefault="004D6929" w:rsidP="00FE5920">
            <w:pPr>
              <w:tabs>
                <w:tab w:val="center" w:pos="7380"/>
              </w:tabs>
              <w:rPr>
                <w:rFonts w:cs="Arial"/>
                <w:szCs w:val="24"/>
              </w:rPr>
            </w:pPr>
          </w:p>
        </w:tc>
        <w:tc>
          <w:tcPr>
            <w:tcW w:w="3402" w:type="dxa"/>
          </w:tcPr>
          <w:p w:rsidR="004D6929" w:rsidRPr="00B46731" w:rsidRDefault="004D6929" w:rsidP="00FE5920">
            <w:pPr>
              <w:tabs>
                <w:tab w:val="center" w:pos="7380"/>
              </w:tabs>
              <w:rPr>
                <w:rFonts w:cs="Arial"/>
                <w:szCs w:val="24"/>
              </w:rPr>
            </w:pPr>
          </w:p>
        </w:tc>
        <w:tc>
          <w:tcPr>
            <w:tcW w:w="2268" w:type="dxa"/>
          </w:tcPr>
          <w:p w:rsidR="004D6929" w:rsidRPr="00B46731" w:rsidRDefault="004D6929" w:rsidP="00FE5920">
            <w:pPr>
              <w:tabs>
                <w:tab w:val="center" w:pos="7380"/>
              </w:tabs>
              <w:rPr>
                <w:rFonts w:cs="Arial"/>
                <w:szCs w:val="24"/>
              </w:rPr>
            </w:pPr>
          </w:p>
        </w:tc>
        <w:tc>
          <w:tcPr>
            <w:tcW w:w="3969" w:type="dxa"/>
          </w:tcPr>
          <w:p w:rsidR="004D6929" w:rsidRPr="00B46731" w:rsidRDefault="004D6929" w:rsidP="00FE5920">
            <w:pPr>
              <w:tabs>
                <w:tab w:val="center" w:pos="7380"/>
              </w:tabs>
              <w:rPr>
                <w:rFonts w:cs="Arial"/>
                <w:szCs w:val="24"/>
              </w:rPr>
            </w:pPr>
          </w:p>
        </w:tc>
      </w:tr>
    </w:tbl>
    <w:p w:rsidR="004D6929" w:rsidRPr="00B46731" w:rsidRDefault="004D6929" w:rsidP="004D6929">
      <w:pPr>
        <w:tabs>
          <w:tab w:val="center" w:pos="7380"/>
        </w:tabs>
        <w:rPr>
          <w:rFonts w:cs="Arial"/>
          <w:szCs w:val="24"/>
        </w:rPr>
      </w:pPr>
    </w:p>
    <w:p w:rsidR="004D6929" w:rsidRPr="00B46731" w:rsidRDefault="004D6929" w:rsidP="004D6929">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4D6929" w:rsidRPr="00B46731" w:rsidTr="00FE5920">
        <w:tc>
          <w:tcPr>
            <w:tcW w:w="3492" w:type="dxa"/>
          </w:tcPr>
          <w:p w:rsidR="004D6929" w:rsidRPr="00B46731" w:rsidRDefault="004D6929" w:rsidP="00FE5920">
            <w:pPr>
              <w:jc w:val="center"/>
              <w:rPr>
                <w:rFonts w:cs="Arial"/>
                <w:szCs w:val="24"/>
              </w:rPr>
            </w:pPr>
            <w:r w:rsidRPr="00B46731">
              <w:rPr>
                <w:rFonts w:cs="Arial"/>
                <w:szCs w:val="24"/>
              </w:rPr>
              <w:t>Датум:</w:t>
            </w:r>
          </w:p>
        </w:tc>
        <w:tc>
          <w:tcPr>
            <w:tcW w:w="1909" w:type="dxa"/>
          </w:tcPr>
          <w:p w:rsidR="004D6929" w:rsidRPr="00B46731" w:rsidRDefault="004D6929" w:rsidP="00FE5920">
            <w:pPr>
              <w:jc w:val="center"/>
              <w:rPr>
                <w:rFonts w:cs="Arial"/>
                <w:szCs w:val="24"/>
              </w:rPr>
            </w:pPr>
            <w:r w:rsidRPr="00B46731">
              <w:rPr>
                <w:rFonts w:cs="Arial"/>
                <w:szCs w:val="24"/>
              </w:rPr>
              <w:t>М.П.</w:t>
            </w:r>
          </w:p>
        </w:tc>
        <w:tc>
          <w:tcPr>
            <w:tcW w:w="3628" w:type="dxa"/>
          </w:tcPr>
          <w:p w:rsidR="004D6929" w:rsidRPr="00B46731" w:rsidRDefault="004D6929" w:rsidP="00FE5920">
            <w:pPr>
              <w:jc w:val="center"/>
              <w:rPr>
                <w:rFonts w:cs="Arial"/>
                <w:szCs w:val="24"/>
              </w:rPr>
            </w:pPr>
            <w:r w:rsidRPr="00B46731">
              <w:rPr>
                <w:rFonts w:cs="Arial"/>
                <w:szCs w:val="24"/>
              </w:rPr>
              <w:t>Понуђач:</w:t>
            </w:r>
          </w:p>
        </w:tc>
      </w:tr>
      <w:tr w:rsidR="004D6929" w:rsidRPr="00B46731" w:rsidTr="00FE5920">
        <w:tc>
          <w:tcPr>
            <w:tcW w:w="3492" w:type="dxa"/>
            <w:vAlign w:val="center"/>
          </w:tcPr>
          <w:p w:rsidR="004D6929" w:rsidRPr="00B46731" w:rsidRDefault="004D6929" w:rsidP="00FE5920">
            <w:pPr>
              <w:rPr>
                <w:rFonts w:cs="Arial"/>
                <w:szCs w:val="24"/>
              </w:rPr>
            </w:pPr>
          </w:p>
        </w:tc>
        <w:tc>
          <w:tcPr>
            <w:tcW w:w="1909" w:type="dxa"/>
            <w:vAlign w:val="center"/>
          </w:tcPr>
          <w:p w:rsidR="004D6929" w:rsidRPr="00B46731" w:rsidRDefault="004D6929" w:rsidP="00FE5920">
            <w:pPr>
              <w:rPr>
                <w:rFonts w:cs="Arial"/>
                <w:szCs w:val="24"/>
              </w:rPr>
            </w:pPr>
          </w:p>
        </w:tc>
        <w:tc>
          <w:tcPr>
            <w:tcW w:w="3628" w:type="dxa"/>
            <w:vAlign w:val="center"/>
          </w:tcPr>
          <w:p w:rsidR="004D6929" w:rsidRPr="00B46731" w:rsidRDefault="004D6929" w:rsidP="00FE5920">
            <w:pPr>
              <w:rPr>
                <w:rFonts w:cs="Arial"/>
                <w:szCs w:val="24"/>
              </w:rPr>
            </w:pPr>
          </w:p>
        </w:tc>
      </w:tr>
      <w:tr w:rsidR="004D6929" w:rsidRPr="00B46731" w:rsidTr="00FE5920">
        <w:tc>
          <w:tcPr>
            <w:tcW w:w="3492" w:type="dxa"/>
            <w:tcBorders>
              <w:bottom w:val="single" w:sz="4" w:space="0" w:color="auto"/>
            </w:tcBorders>
            <w:vAlign w:val="center"/>
          </w:tcPr>
          <w:p w:rsidR="004D6929" w:rsidRPr="00B46731" w:rsidRDefault="004D6929" w:rsidP="00FE5920">
            <w:pPr>
              <w:rPr>
                <w:rFonts w:cs="Arial"/>
                <w:szCs w:val="24"/>
              </w:rPr>
            </w:pPr>
          </w:p>
        </w:tc>
        <w:tc>
          <w:tcPr>
            <w:tcW w:w="1909" w:type="dxa"/>
            <w:vAlign w:val="center"/>
          </w:tcPr>
          <w:p w:rsidR="004D6929" w:rsidRPr="00B46731" w:rsidRDefault="004D6929" w:rsidP="00FE5920">
            <w:pPr>
              <w:rPr>
                <w:rFonts w:cs="Arial"/>
                <w:szCs w:val="24"/>
              </w:rPr>
            </w:pPr>
          </w:p>
        </w:tc>
        <w:tc>
          <w:tcPr>
            <w:tcW w:w="3628" w:type="dxa"/>
            <w:tcBorders>
              <w:bottom w:val="single" w:sz="4" w:space="0" w:color="auto"/>
            </w:tcBorders>
            <w:vAlign w:val="center"/>
          </w:tcPr>
          <w:p w:rsidR="004D6929" w:rsidRPr="00B46731" w:rsidRDefault="004D6929" w:rsidP="00FE5920">
            <w:pPr>
              <w:rPr>
                <w:rFonts w:cs="Arial"/>
                <w:szCs w:val="24"/>
              </w:rPr>
            </w:pPr>
          </w:p>
        </w:tc>
      </w:tr>
    </w:tbl>
    <w:p w:rsidR="004D6929" w:rsidRPr="000D2655" w:rsidRDefault="004D6929" w:rsidP="004D6929"/>
    <w:p w:rsidR="004D6929" w:rsidRPr="000D2655" w:rsidRDefault="004D6929" w:rsidP="004D6929"/>
    <w:p w:rsidR="004D6929" w:rsidRPr="000D2655" w:rsidRDefault="004D6929" w:rsidP="004D6929"/>
    <w:bookmarkEnd w:id="272"/>
    <w:p w:rsidR="00657291" w:rsidRDefault="00657291" w:rsidP="00343A18"/>
    <w:p w:rsidR="00CC4C6E" w:rsidRDefault="00CC4C6E" w:rsidP="00343A18"/>
    <w:p w:rsidR="00CC4C6E" w:rsidRDefault="00CC4C6E" w:rsidP="00343A18"/>
    <w:p w:rsidR="00CC4C6E" w:rsidRDefault="00CC4C6E" w:rsidP="00343A18"/>
    <w:p w:rsidR="00CC4C6E" w:rsidRDefault="00CC4C6E" w:rsidP="00343A18"/>
    <w:p w:rsidR="00CC4C6E" w:rsidRDefault="00CC4C6E" w:rsidP="00343A18"/>
    <w:p w:rsidR="00CC4C6E" w:rsidRDefault="00CC4C6E" w:rsidP="00343A18"/>
    <w:p w:rsidR="00CC4C6E" w:rsidRDefault="00CC4C6E" w:rsidP="00343A18"/>
    <w:p w:rsidR="00CC4C6E" w:rsidRPr="001A2F1F" w:rsidRDefault="00CC4C6E" w:rsidP="00343A18">
      <w:pPr>
        <w:rPr>
          <w:rFonts w:cs="Arial"/>
          <w:sz w:val="24"/>
          <w:szCs w:val="24"/>
          <w:lang w:val="sr-Cyrl-CS"/>
        </w:rPr>
      </w:pPr>
    </w:p>
    <w:p w:rsidR="00343A18" w:rsidRPr="001A2F1F" w:rsidRDefault="00343A18" w:rsidP="00343A18">
      <w:pPr>
        <w:rPr>
          <w:rFonts w:cs="Arial"/>
          <w:sz w:val="24"/>
          <w:szCs w:val="24"/>
        </w:rPr>
      </w:pPr>
      <w:r w:rsidRPr="001A2F1F">
        <w:rPr>
          <w:rFonts w:cs="Arial"/>
          <w:sz w:val="24"/>
          <w:szCs w:val="24"/>
        </w:rPr>
        <w:t>.</w:t>
      </w:r>
    </w:p>
    <w:p w:rsidR="0042687E" w:rsidRDefault="0042687E" w:rsidP="00343A18">
      <w:pPr>
        <w:rPr>
          <w:rFonts w:cs="Arial"/>
          <w:color w:val="00B0F0"/>
          <w:sz w:val="24"/>
          <w:szCs w:val="24"/>
        </w:rPr>
      </w:pPr>
    </w:p>
    <w:p w:rsidR="001A2F1F" w:rsidRPr="001A2F1F" w:rsidRDefault="001A2F1F" w:rsidP="001A2F1F">
      <w:pPr>
        <w:pStyle w:val="KDObrazac"/>
        <w:rPr>
          <w:sz w:val="24"/>
          <w:szCs w:val="24"/>
          <w:lang w:val="sr-Cyrl-RS"/>
        </w:rPr>
      </w:pPr>
      <w:r w:rsidRPr="001A2F1F">
        <w:rPr>
          <w:sz w:val="24"/>
          <w:szCs w:val="24"/>
        </w:rPr>
        <w:lastRenderedPageBreak/>
        <w:t xml:space="preserve">ОБРАЗАЦ </w:t>
      </w:r>
      <w:r w:rsidR="00CC4C6E">
        <w:rPr>
          <w:sz w:val="24"/>
          <w:szCs w:val="24"/>
          <w:lang w:val="sr-Cyrl-RS"/>
        </w:rPr>
        <w:t>6</w:t>
      </w:r>
      <w:r w:rsidRPr="001A2F1F">
        <w:rPr>
          <w:sz w:val="24"/>
          <w:szCs w:val="24"/>
          <w:lang w:val="sr-Cyrl-RS"/>
        </w:rPr>
        <w:t>.</w:t>
      </w:r>
    </w:p>
    <w:p w:rsidR="001A2F1F" w:rsidRDefault="001A2F1F"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7A3A7E" w:rsidRPr="007A3A7E">
        <w:rPr>
          <w:rFonts w:cs="Arial"/>
          <w:sz w:val="24"/>
          <w:szCs w:val="24"/>
          <w:lang w:val="ru-RU"/>
        </w:rPr>
        <w:t xml:space="preserve"> </w:t>
      </w:r>
      <w:r w:rsidR="00CC4C6E" w:rsidRPr="00EF64EC">
        <w:rPr>
          <w:lang w:eastAsia="ar-SA"/>
        </w:rPr>
        <w:t>„</w:t>
      </w:r>
      <w:r w:rsidR="00CC4C6E">
        <w:rPr>
          <w:sz w:val="24"/>
          <w:szCs w:val="24"/>
          <w:lang w:val="sr-Cyrl-RS"/>
        </w:rPr>
        <w:t>Консултантске услуге на изради процедуре и упуства за пријем, складиштење и издавање течних горива у ЈП ЕПС</w:t>
      </w:r>
      <w:r w:rsidR="00CC4C6E" w:rsidRPr="000059F4">
        <w:rPr>
          <w:rFonts w:eastAsia="TimesNewRomanPS-BoldMT" w:cs="Arial"/>
          <w:bCs/>
          <w:color w:val="000000" w:themeColor="text1"/>
          <w:sz w:val="24"/>
          <w:szCs w:val="24"/>
          <w:lang w:val="sr-Cyrl-CS"/>
        </w:rPr>
        <w:t>“</w:t>
      </w:r>
    </w:p>
    <w:p w:rsidR="007E7BB8" w:rsidRPr="00EC5BB4" w:rsidRDefault="006825F2" w:rsidP="007E7BB8">
      <w:pPr>
        <w:spacing w:after="120"/>
        <w:jc w:val="center"/>
        <w:rPr>
          <w:rFonts w:cs="Arial"/>
          <w:sz w:val="24"/>
          <w:szCs w:val="24"/>
        </w:rPr>
      </w:pPr>
      <w:r>
        <w:rPr>
          <w:rFonts w:cs="Arial"/>
          <w:sz w:val="24"/>
          <w:szCs w:val="24"/>
        </w:rPr>
        <w:t>ЈН</w:t>
      </w:r>
      <w:r w:rsidR="007A3A7E">
        <w:rPr>
          <w:rFonts w:cs="Arial"/>
          <w:sz w:val="24"/>
          <w:szCs w:val="24"/>
        </w:rPr>
        <w:t xml:space="preserve"> бр. 1000/0</w:t>
      </w:r>
      <w:r w:rsidR="00CC4C6E">
        <w:rPr>
          <w:rFonts w:cs="Arial"/>
          <w:sz w:val="24"/>
          <w:szCs w:val="24"/>
          <w:lang w:val="sr-Cyrl-RS"/>
        </w:rPr>
        <w:t>086</w:t>
      </w:r>
      <w:r w:rsidR="007A3A7E">
        <w:rPr>
          <w:rFonts w:cs="Arial"/>
          <w:sz w:val="24"/>
          <w:szCs w:val="24"/>
        </w:rPr>
        <w:t>/2016</w:t>
      </w:r>
      <w:r w:rsidR="007E7BB8" w:rsidRPr="00EC5BB4">
        <w:rPr>
          <w:rFonts w:cs="Arial"/>
          <w:sz w:val="24"/>
          <w:szCs w:val="24"/>
        </w:rPr>
        <w:t>.</w:t>
      </w: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6A01FC">
        <w:rPr>
          <w:rFonts w:cs="Arial"/>
          <w:sz w:val="24"/>
          <w:szCs w:val="24"/>
          <w:lang w:val="ru-RU"/>
        </w:rPr>
        <w:t>, (</w:t>
      </w:r>
      <w:r w:rsidR="00DC22A7">
        <w:rPr>
          <w:rFonts w:cs="Arial"/>
          <w:sz w:val="24"/>
          <w:szCs w:val="24"/>
          <w:lang w:val="ru-RU"/>
        </w:rPr>
        <w:t>у даљем тексту: Закон</w:t>
      </w:r>
      <w:r w:rsidR="006A01FC">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27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887"/>
      </w:tblGrid>
      <w:tr w:rsidR="007E7BB8" w:rsidRPr="00EC5BB4" w:rsidTr="00734B2B">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7A3A7E">
              <w:rPr>
                <w:rFonts w:cs="Arial"/>
                <w:sz w:val="24"/>
                <w:szCs w:val="24"/>
              </w:rPr>
              <w:t>трошкови прибављања средстава обезбеђења</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__________ динара</w:t>
            </w:r>
          </w:p>
        </w:tc>
      </w:tr>
      <w:tr w:rsidR="007E7BB8" w:rsidRPr="00EC5BB4" w:rsidTr="00734B2B">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C22A7">
        <w:rPr>
          <w:rFonts w:cs="Arial"/>
          <w:sz w:val="24"/>
          <w:szCs w:val="24"/>
          <w:lang w:val="ru-RU"/>
        </w:rPr>
        <w:t>ога који су на страни наручиоца</w:t>
      </w:r>
      <w:r w:rsidRPr="00EC5BB4">
        <w:rPr>
          <w:rFonts w:cs="Arial"/>
          <w:sz w:val="24"/>
          <w:szCs w:val="24"/>
          <w:lang w:val="ru-RU"/>
        </w:rPr>
        <w:t>,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p>
    <w:p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CC4C6E">
        <w:rPr>
          <w:sz w:val="24"/>
          <w:szCs w:val="24"/>
          <w:lang w:val="sr-Cyrl-RS"/>
        </w:rPr>
        <w:t>7</w:t>
      </w:r>
      <w:r w:rsidRPr="001A2F1F">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CC4C6E" w:rsidRDefault="00932668" w:rsidP="00CC4C6E">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CC4C6E">
        <w:rPr>
          <w:sz w:val="24"/>
          <w:szCs w:val="24"/>
          <w:lang w:val="sr-Cyrl-RS"/>
        </w:rPr>
        <w:t>8</w:t>
      </w:r>
      <w:r w:rsidRPr="001A2F1F">
        <w:rPr>
          <w:sz w:val="24"/>
          <w:szCs w:val="24"/>
          <w:lang w:val="sr-Cyrl-RS"/>
        </w:rPr>
        <w:t>.</w:t>
      </w:r>
    </w:p>
    <w:p w:rsidR="00CC4C6E" w:rsidRDefault="00CC4C6E" w:rsidP="001B0370">
      <w:pPr>
        <w:spacing w:before="0"/>
        <w:rPr>
          <w:rFonts w:cs="Arial"/>
          <w:sz w:val="24"/>
          <w:szCs w:val="24"/>
        </w:rPr>
      </w:pPr>
    </w:p>
    <w:p w:rsidR="001B0370" w:rsidRPr="00023B01" w:rsidRDefault="001B0370" w:rsidP="001B0370">
      <w:pPr>
        <w:spacing w:before="0"/>
        <w:rPr>
          <w:rFonts w:cs="Arial"/>
          <w:sz w:val="24"/>
          <w:szCs w:val="24"/>
          <w:lang w:val="sr-Cyrl-RS"/>
        </w:rPr>
      </w:pPr>
      <w:r w:rsidRPr="0044799F">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4799F">
        <w:rPr>
          <w:rFonts w:cs="Arial"/>
          <w:sz w:val="24"/>
          <w:szCs w:val="24"/>
        </w:rPr>
        <w:t>П</w:t>
      </w:r>
      <w:r w:rsidRPr="0044799F">
        <w:rPr>
          <w:rFonts w:cs="Arial"/>
          <w:sz w:val="24"/>
          <w:szCs w:val="24"/>
        </w:rPr>
        <w:t>овеља</w:t>
      </w:r>
      <w:r w:rsidR="00527AD1" w:rsidRPr="0044799F">
        <w:rPr>
          <w:rFonts w:cs="Arial"/>
          <w:sz w:val="24"/>
          <w:szCs w:val="24"/>
          <w:lang w:val="sr-Cyrl-RS"/>
        </w:rPr>
        <w:t>, Сл.лист РС 80/15</w:t>
      </w:r>
      <w:r w:rsidRPr="0044799F">
        <w:rPr>
          <w:rFonts w:cs="Arial"/>
          <w:sz w:val="24"/>
          <w:szCs w:val="24"/>
        </w:rPr>
        <w:t xml:space="preserve">) и Зaкoнa o </w:t>
      </w:r>
      <w:r w:rsidR="00527AD1" w:rsidRPr="0044799F">
        <w:rPr>
          <w:rFonts w:cs="Arial"/>
          <w:sz w:val="24"/>
          <w:szCs w:val="24"/>
          <w:lang w:val="sr-Cyrl-RS"/>
        </w:rPr>
        <w:t>платним услугама</w:t>
      </w:r>
      <w:r w:rsidRPr="0044799F">
        <w:rPr>
          <w:rFonts w:cs="Arial"/>
          <w:sz w:val="24"/>
          <w:szCs w:val="24"/>
        </w:rPr>
        <w:t xml:space="preserve"> (Сл. лист СРЈ бр. 03/02 и 05/03, Сл. гл. РС бр. 43/04, 62/06, 111/09 др. </w:t>
      </w:r>
      <w:proofErr w:type="gramStart"/>
      <w:r w:rsidRPr="0044799F">
        <w:rPr>
          <w:rFonts w:cs="Arial"/>
          <w:sz w:val="24"/>
          <w:szCs w:val="24"/>
        </w:rPr>
        <w:t>закон</w:t>
      </w:r>
      <w:proofErr w:type="gramEnd"/>
      <w:r w:rsidRPr="0044799F">
        <w:rPr>
          <w:rFonts w:cs="Arial"/>
          <w:sz w:val="24"/>
          <w:szCs w:val="24"/>
        </w:rPr>
        <w:t xml:space="preserve"> и 31/11) </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lang w:val="ru-RU"/>
        </w:rPr>
      </w:pPr>
      <w:r w:rsidRPr="0044799F">
        <w:rPr>
          <w:rFonts w:cs="Arial"/>
          <w:sz w:val="24"/>
          <w:szCs w:val="24"/>
        </w:rPr>
        <w:t>ДУЖНИК</w:t>
      </w:r>
      <w:proofErr w:type="gramStart"/>
      <w:r w:rsidRPr="0044799F">
        <w:rPr>
          <w:rFonts w:cs="Arial"/>
          <w:sz w:val="24"/>
          <w:szCs w:val="24"/>
        </w:rPr>
        <w:t xml:space="preserve">:  </w:t>
      </w:r>
      <w:r w:rsidRPr="0044799F">
        <w:rPr>
          <w:rFonts w:cs="Arial"/>
          <w:sz w:val="24"/>
          <w:szCs w:val="24"/>
          <w:lang w:val="ru-RU"/>
        </w:rPr>
        <w:t>…………………………………………………………………………........................</w:t>
      </w:r>
      <w:proofErr w:type="gramEnd"/>
    </w:p>
    <w:p w:rsidR="001B0370" w:rsidRPr="0044799F" w:rsidRDefault="001B0370" w:rsidP="001B0370">
      <w:pPr>
        <w:spacing w:before="0"/>
        <w:rPr>
          <w:rFonts w:cs="Arial"/>
          <w:sz w:val="24"/>
          <w:szCs w:val="24"/>
        </w:rPr>
      </w:pPr>
      <w:r w:rsidRPr="0044799F">
        <w:rPr>
          <w:rFonts w:cs="Arial"/>
          <w:sz w:val="24"/>
          <w:szCs w:val="24"/>
        </w:rPr>
        <w:t>(</w:t>
      </w:r>
      <w:proofErr w:type="gramStart"/>
      <w:r w:rsidRPr="0044799F">
        <w:rPr>
          <w:rFonts w:cs="Arial"/>
          <w:sz w:val="24"/>
          <w:szCs w:val="24"/>
        </w:rPr>
        <w:t>назив</w:t>
      </w:r>
      <w:proofErr w:type="gramEnd"/>
      <w:r w:rsidRPr="0044799F">
        <w:rPr>
          <w:rFonts w:cs="Arial"/>
          <w:sz w:val="24"/>
          <w:szCs w:val="24"/>
        </w:rPr>
        <w:t xml:space="preserve"> и седиште Понуђача)</w:t>
      </w:r>
    </w:p>
    <w:p w:rsidR="001B0370" w:rsidRPr="0044799F" w:rsidRDefault="001B0370" w:rsidP="001B0370">
      <w:pPr>
        <w:spacing w:before="0"/>
        <w:rPr>
          <w:rFonts w:cs="Arial"/>
          <w:sz w:val="24"/>
          <w:szCs w:val="24"/>
        </w:rPr>
      </w:pPr>
      <w:r w:rsidRPr="0044799F">
        <w:rPr>
          <w:rFonts w:cs="Arial"/>
          <w:sz w:val="24"/>
          <w:szCs w:val="24"/>
        </w:rPr>
        <w:t>МАТИЧНИ БРОЈ ДУЖНИКА (Понуђача): ..................................................................</w:t>
      </w:r>
    </w:p>
    <w:p w:rsidR="001B0370" w:rsidRPr="0044799F" w:rsidRDefault="001B0370" w:rsidP="001B0370">
      <w:pPr>
        <w:spacing w:before="0"/>
        <w:rPr>
          <w:rFonts w:cs="Arial"/>
          <w:sz w:val="24"/>
          <w:szCs w:val="24"/>
        </w:rPr>
      </w:pPr>
      <w:r w:rsidRPr="0044799F">
        <w:rPr>
          <w:rFonts w:cs="Arial"/>
          <w:sz w:val="24"/>
          <w:szCs w:val="24"/>
        </w:rPr>
        <w:t>ТЕКУЋИ РАЧУН ДУЖНИКА (Понуђача): ...................................................................</w:t>
      </w:r>
    </w:p>
    <w:p w:rsidR="001B0370" w:rsidRPr="0044799F" w:rsidRDefault="001B0370" w:rsidP="001B0370">
      <w:pPr>
        <w:spacing w:before="0"/>
        <w:rPr>
          <w:rFonts w:cs="Arial"/>
          <w:sz w:val="24"/>
          <w:szCs w:val="24"/>
        </w:rPr>
      </w:pPr>
      <w:r w:rsidRPr="0044799F">
        <w:rPr>
          <w:rFonts w:cs="Arial"/>
          <w:sz w:val="24"/>
          <w:szCs w:val="24"/>
        </w:rPr>
        <w:t>ПИБ ДУЖНИКА (Понуђача): ........................................................................................</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proofErr w:type="gramStart"/>
      <w:r w:rsidRPr="0044799F">
        <w:rPr>
          <w:rFonts w:cs="Arial"/>
          <w:sz w:val="24"/>
          <w:szCs w:val="24"/>
        </w:rPr>
        <w:t>и</w:t>
      </w:r>
      <w:proofErr w:type="gramEnd"/>
      <w:r w:rsidRPr="0044799F">
        <w:rPr>
          <w:rFonts w:cs="Arial"/>
          <w:sz w:val="24"/>
          <w:szCs w:val="24"/>
        </w:rPr>
        <w:t xml:space="preserve"> з д а ј е  д а н а ............................ године</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p>
    <w:p w:rsidR="001B0370" w:rsidRPr="0044799F" w:rsidRDefault="001B0370" w:rsidP="001B0370">
      <w:pPr>
        <w:spacing w:before="0"/>
        <w:jc w:val="center"/>
        <w:rPr>
          <w:rFonts w:cs="Arial"/>
          <w:b/>
          <w:sz w:val="24"/>
          <w:szCs w:val="24"/>
        </w:rPr>
      </w:pPr>
      <w:r w:rsidRPr="0044799F">
        <w:rPr>
          <w:rFonts w:cs="Arial"/>
          <w:b/>
          <w:sz w:val="24"/>
          <w:szCs w:val="24"/>
        </w:rPr>
        <w:t xml:space="preserve">МЕНИЧНО ПИСМО – ОВЛАШЋЕЊЕ ЗА </w:t>
      </w:r>
      <w:proofErr w:type="gramStart"/>
      <w:r w:rsidRPr="0044799F">
        <w:rPr>
          <w:rFonts w:cs="Arial"/>
          <w:b/>
          <w:sz w:val="24"/>
          <w:szCs w:val="24"/>
        </w:rPr>
        <w:t>КОРИСНИКА  БЛАНКО</w:t>
      </w:r>
      <w:proofErr w:type="gramEnd"/>
      <w:r w:rsidRPr="0044799F">
        <w:rPr>
          <w:rFonts w:cs="Arial"/>
          <w:b/>
          <w:sz w:val="24"/>
          <w:szCs w:val="24"/>
        </w:rPr>
        <w:t xml:space="preserve"> </w:t>
      </w:r>
      <w:r w:rsidR="004E0FFC" w:rsidRPr="0044799F">
        <w:rPr>
          <w:rFonts w:cs="Arial"/>
          <w:b/>
          <w:sz w:val="24"/>
          <w:szCs w:val="24"/>
          <w:lang w:val="sr-Cyrl-RS"/>
        </w:rPr>
        <w:t>СОПСТВЕНЕ</w:t>
      </w:r>
      <w:r w:rsidRPr="0044799F">
        <w:rPr>
          <w:rFonts w:cs="Arial"/>
          <w:b/>
          <w:sz w:val="24"/>
          <w:szCs w:val="24"/>
        </w:rPr>
        <w:t xml:space="preserve"> МЕНИЦЕ</w:t>
      </w:r>
    </w:p>
    <w:p w:rsidR="001B0370" w:rsidRPr="0044799F" w:rsidRDefault="001B0370" w:rsidP="001B0370">
      <w:pPr>
        <w:spacing w:before="0"/>
        <w:jc w:val="center"/>
        <w:rPr>
          <w:rFonts w:cs="Arial"/>
          <w:b/>
          <w:sz w:val="24"/>
          <w:szCs w:val="24"/>
        </w:rPr>
      </w:pPr>
    </w:p>
    <w:p w:rsidR="001B0370" w:rsidRPr="0044799F"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КОРИСНИК - ПОВЕРИЛАЦ</w:t>
      </w:r>
      <w:proofErr w:type="gramStart"/>
      <w:r w:rsidRPr="0044799F">
        <w:rPr>
          <w:rFonts w:cs="Arial"/>
          <w:b w:val="0"/>
          <w:sz w:val="24"/>
          <w:szCs w:val="24"/>
        </w:rPr>
        <w:t>:Јавно</w:t>
      </w:r>
      <w:proofErr w:type="gramEnd"/>
      <w:r w:rsidRPr="0044799F">
        <w:rPr>
          <w:rFonts w:cs="Arial"/>
          <w:b w:val="0"/>
          <w:sz w:val="24"/>
          <w:szCs w:val="24"/>
        </w:rPr>
        <w:t xml:space="preserve"> предузеће „Електроприведа Србије“ </w:t>
      </w:r>
      <w:r w:rsidR="008576CB" w:rsidRPr="0044799F">
        <w:rPr>
          <w:rFonts w:cs="Arial"/>
          <w:b w:val="0"/>
          <w:sz w:val="24"/>
          <w:szCs w:val="24"/>
          <w:lang w:val="sr-Cyrl-RS"/>
        </w:rPr>
        <w:t>Београд, Улица ц</w:t>
      </w:r>
      <w:r w:rsidRPr="0044799F">
        <w:rPr>
          <w:rFonts w:cs="Arial"/>
          <w:b w:val="0"/>
          <w:sz w:val="24"/>
          <w:szCs w:val="24"/>
        </w:rPr>
        <w:t>арице Милице број 2,</w:t>
      </w:r>
      <w:r w:rsidR="0062027A"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rsidR="001B0370" w:rsidRPr="0044799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4799F">
        <w:rPr>
          <w:rFonts w:cs="Arial"/>
          <w:b w:val="0"/>
          <w:sz w:val="24"/>
          <w:szCs w:val="24"/>
        </w:rPr>
        <w:tab/>
      </w:r>
    </w:p>
    <w:p w:rsidR="004C0776" w:rsidRPr="0044799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4E0FFC" w:rsidRPr="0044799F" w:rsidRDefault="001B0370" w:rsidP="001B0370">
      <w:pPr>
        <w:spacing w:before="0"/>
        <w:rPr>
          <w:rFonts w:cs="Arial"/>
          <w:sz w:val="24"/>
          <w:szCs w:val="24"/>
          <w:lang w:val="sr-Cyrl-RS"/>
        </w:rPr>
      </w:pPr>
      <w:r w:rsidRPr="0044799F">
        <w:rPr>
          <w:rFonts w:cs="Arial"/>
          <w:sz w:val="24"/>
          <w:szCs w:val="24"/>
        </w:rPr>
        <w:t xml:space="preserve">Прeдajeмo вaм блaнкo </w:t>
      </w:r>
      <w:r w:rsidR="004E0FFC" w:rsidRPr="0044799F">
        <w:rPr>
          <w:rFonts w:cs="Arial"/>
          <w:sz w:val="24"/>
          <w:szCs w:val="24"/>
          <w:lang w:val="sr-Cyrl-RS"/>
        </w:rPr>
        <w:t xml:space="preserve">сопствену </w:t>
      </w:r>
      <w:r w:rsidR="004E0FFC" w:rsidRPr="0044799F">
        <w:rPr>
          <w:rFonts w:cs="Arial"/>
          <w:sz w:val="24"/>
          <w:szCs w:val="24"/>
        </w:rPr>
        <w:t>мeницу</w:t>
      </w:r>
      <w:r w:rsidR="004E0FFC" w:rsidRPr="0044799F">
        <w:rPr>
          <w:rFonts w:cs="Arial"/>
          <w:sz w:val="24"/>
          <w:szCs w:val="24"/>
          <w:lang w:val="sr-Cyrl-RS"/>
        </w:rPr>
        <w:t xml:space="preserve"> за озбиљност </w:t>
      </w:r>
      <w:proofErr w:type="gramStart"/>
      <w:r w:rsidR="004E0FFC" w:rsidRPr="0044799F">
        <w:rPr>
          <w:rFonts w:cs="Arial"/>
          <w:sz w:val="24"/>
          <w:szCs w:val="24"/>
          <w:lang w:val="sr-Cyrl-RS"/>
        </w:rPr>
        <w:t xml:space="preserve">понуде </w:t>
      </w:r>
      <w:r w:rsidRPr="0044799F">
        <w:rPr>
          <w:rFonts w:cs="Arial"/>
          <w:sz w:val="24"/>
          <w:szCs w:val="24"/>
        </w:rPr>
        <w:t xml:space="preserve"> </w:t>
      </w:r>
      <w:r w:rsidR="004E0FFC" w:rsidRPr="0044799F">
        <w:rPr>
          <w:rFonts w:cs="Arial"/>
          <w:sz w:val="24"/>
          <w:szCs w:val="24"/>
          <w:lang w:val="sr-Cyrl-RS"/>
        </w:rPr>
        <w:t>која</w:t>
      </w:r>
      <w:proofErr w:type="gramEnd"/>
      <w:r w:rsidR="004E0FFC" w:rsidRPr="0044799F">
        <w:rPr>
          <w:rFonts w:cs="Arial"/>
          <w:sz w:val="24"/>
          <w:szCs w:val="24"/>
          <w:lang w:val="sr-Cyrl-RS"/>
        </w:rPr>
        <w:t xml:space="preserve"> је неопозива, без права протеста и наплатива на први позив.</w:t>
      </w:r>
    </w:p>
    <w:p w:rsidR="001B0370" w:rsidRPr="0044799F" w:rsidRDefault="004E0FFC" w:rsidP="001B0370">
      <w:pPr>
        <w:spacing w:before="0"/>
        <w:rPr>
          <w:rFonts w:cs="Arial"/>
          <w:sz w:val="24"/>
          <w:szCs w:val="24"/>
        </w:rPr>
      </w:pPr>
      <w:r w:rsidRPr="0044799F">
        <w:rPr>
          <w:rFonts w:cs="Arial"/>
          <w:sz w:val="24"/>
          <w:szCs w:val="24"/>
          <w:lang w:val="sr-Cyrl-RS"/>
        </w:rPr>
        <w:t>О</w:t>
      </w:r>
      <w:r w:rsidR="001B0370" w:rsidRPr="0044799F">
        <w:rPr>
          <w:rFonts w:cs="Arial"/>
          <w:sz w:val="24"/>
          <w:szCs w:val="24"/>
        </w:rPr>
        <w:t>влaшћуjeмo Пoвeриoцa, дa прeдaту мeницу брoj _________________________(</w:t>
      </w:r>
      <w:r w:rsidR="001B0370" w:rsidRPr="0044799F">
        <w:rPr>
          <w:rFonts w:cs="Arial"/>
          <w:i/>
          <w:iCs/>
          <w:sz w:val="24"/>
          <w:szCs w:val="24"/>
        </w:rPr>
        <w:t xml:space="preserve">уписати сeриjски брoj мeницe) </w:t>
      </w:r>
      <w:r w:rsidR="001B0370" w:rsidRPr="0044799F">
        <w:rPr>
          <w:rFonts w:cs="Arial"/>
          <w:sz w:val="24"/>
          <w:szCs w:val="24"/>
        </w:rPr>
        <w:t xml:space="preserve">мoжe пoпунити у изнoсу </w:t>
      </w:r>
      <w:r w:rsidR="00A055B1">
        <w:rPr>
          <w:rFonts w:cs="Arial"/>
          <w:i/>
          <w:iCs/>
          <w:sz w:val="24"/>
          <w:szCs w:val="24"/>
        </w:rPr>
        <w:t>10</w:t>
      </w:r>
      <w:r w:rsidR="001B0370" w:rsidRPr="0044799F">
        <w:rPr>
          <w:rFonts w:cs="Arial"/>
          <w:sz w:val="24"/>
          <w:szCs w:val="24"/>
        </w:rPr>
        <w:t xml:space="preserve">% </w:t>
      </w:r>
      <w:r w:rsidR="001B0370" w:rsidRPr="0044799F">
        <w:rPr>
          <w:rFonts w:cs="Arial"/>
          <w:i/>
          <w:sz w:val="24"/>
          <w:szCs w:val="24"/>
        </w:rPr>
        <w:t>(уписати проценат</w:t>
      </w:r>
      <w:r w:rsidR="001B0370" w:rsidRPr="0044799F">
        <w:rPr>
          <w:rFonts w:cs="Arial"/>
          <w:sz w:val="24"/>
          <w:szCs w:val="24"/>
        </w:rPr>
        <w:t xml:space="preserve">) oд врeднoсти пoнудe бeз ПДВ, зa oзбиљнoст пoнудe сa рoкoм вaжења </w:t>
      </w:r>
      <w:r w:rsidRPr="0044799F">
        <w:rPr>
          <w:rFonts w:cs="Arial"/>
          <w:sz w:val="24"/>
          <w:szCs w:val="24"/>
          <w:lang w:val="sr-Cyrl-RS"/>
        </w:rPr>
        <w:t>минимално</w:t>
      </w:r>
      <w:r w:rsidR="001B0370" w:rsidRPr="0044799F">
        <w:rPr>
          <w:rFonts w:cs="Arial"/>
          <w:sz w:val="24"/>
          <w:szCs w:val="24"/>
        </w:rPr>
        <w:t xml:space="preserve"> </w:t>
      </w:r>
      <w:r w:rsidR="001B0370" w:rsidRPr="0044799F">
        <w:rPr>
          <w:rFonts w:cs="Arial"/>
          <w:i/>
          <w:sz w:val="24"/>
          <w:szCs w:val="24"/>
        </w:rPr>
        <w:t>_____(уписати број дана</w:t>
      </w:r>
      <w:r w:rsidR="004C0776" w:rsidRPr="0044799F">
        <w:rPr>
          <w:rFonts w:cs="Arial"/>
          <w:i/>
          <w:sz w:val="24"/>
          <w:szCs w:val="24"/>
          <w:lang w:val="sr-Cyrl-RS"/>
        </w:rPr>
        <w:t>,мин.3</w:t>
      </w:r>
      <w:r w:rsidRPr="0044799F">
        <w:rPr>
          <w:rFonts w:cs="Arial"/>
          <w:i/>
          <w:sz w:val="24"/>
          <w:szCs w:val="24"/>
          <w:lang w:val="sr-Cyrl-RS"/>
        </w:rPr>
        <w:t>0 дана</w:t>
      </w:r>
      <w:r w:rsidR="001B0370" w:rsidRPr="0044799F">
        <w:rPr>
          <w:rFonts w:cs="Arial"/>
          <w:i/>
          <w:sz w:val="24"/>
          <w:szCs w:val="24"/>
        </w:rPr>
        <w:t>)</w:t>
      </w:r>
      <w:r w:rsidR="001B0370" w:rsidRPr="0044799F">
        <w:rPr>
          <w:rFonts w:cs="Arial"/>
          <w:sz w:val="24"/>
          <w:szCs w:val="24"/>
        </w:rPr>
        <w:t xml:space="preserve"> </w:t>
      </w:r>
      <w:r w:rsidRPr="0044799F">
        <w:rPr>
          <w:rFonts w:cs="Arial"/>
          <w:sz w:val="24"/>
          <w:szCs w:val="24"/>
          <w:lang w:val="sr-Cyrl-RS"/>
        </w:rPr>
        <w:t>дужим од рока важења понуде,</w:t>
      </w:r>
      <w:r w:rsidR="001B0370" w:rsidRPr="0044799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4799F">
        <w:rPr>
          <w:rFonts w:cs="Arial"/>
          <w:sz w:val="24"/>
          <w:szCs w:val="24"/>
        </w:rPr>
        <w:t>.</w:t>
      </w:r>
    </w:p>
    <w:p w:rsidR="001B0370" w:rsidRPr="0044799F" w:rsidRDefault="001B0370" w:rsidP="001B0370">
      <w:pPr>
        <w:spacing w:before="0"/>
        <w:rPr>
          <w:rFonts w:cs="Arial"/>
          <w:sz w:val="24"/>
          <w:szCs w:val="24"/>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 xml:space="preserve">Истовремено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пуни м</w:t>
      </w:r>
      <w:r w:rsidRPr="0044799F">
        <w:rPr>
          <w:rFonts w:ascii="Arial" w:hAnsi="Arial" w:cs="Arial"/>
          <w:color w:val="auto"/>
        </w:rPr>
        <w:t>e</w:t>
      </w:r>
      <w:r w:rsidRPr="0044799F">
        <w:rPr>
          <w:rFonts w:ascii="Arial" w:hAnsi="Arial" w:cs="Arial"/>
          <w:color w:val="auto"/>
          <w:lang w:val="sr-Cyrl-CS"/>
        </w:rPr>
        <w:t>ницу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н</w:t>
      </w:r>
      <w:r w:rsidRPr="0044799F">
        <w:rPr>
          <w:rFonts w:ascii="Arial" w:hAnsi="Arial" w:cs="Arial"/>
          <w:color w:val="auto"/>
        </w:rPr>
        <w:t>a</w:t>
      </w:r>
      <w:r w:rsidRPr="0044799F">
        <w:rPr>
          <w:rFonts w:ascii="Arial" w:hAnsi="Arial" w:cs="Arial"/>
          <w:color w:val="auto"/>
          <w:lang w:val="sr-Cyrl-CS"/>
        </w:rPr>
        <w:t xml:space="preserve"> изн</w:t>
      </w:r>
      <w:r w:rsidRPr="0044799F">
        <w:rPr>
          <w:rFonts w:ascii="Arial" w:hAnsi="Arial" w:cs="Arial"/>
          <w:color w:val="auto"/>
        </w:rPr>
        <w:t>o</w:t>
      </w:r>
      <w:r w:rsidRPr="0044799F">
        <w:rPr>
          <w:rFonts w:ascii="Arial" w:hAnsi="Arial" w:cs="Arial"/>
          <w:color w:val="auto"/>
          <w:lang w:val="sr-Cyrl-CS"/>
        </w:rPr>
        <w:t xml:space="preserve">с </w:t>
      </w:r>
      <w:r w:rsidRPr="0044799F">
        <w:rPr>
          <w:rFonts w:ascii="Arial" w:hAnsi="Arial" w:cs="Arial"/>
          <w:color w:val="auto"/>
        </w:rPr>
        <w:t>o</w:t>
      </w:r>
      <w:r w:rsidRPr="0044799F">
        <w:rPr>
          <w:rFonts w:ascii="Arial" w:hAnsi="Arial" w:cs="Arial"/>
          <w:color w:val="auto"/>
          <w:lang w:val="sr-Cyrl-CS"/>
        </w:rPr>
        <w:t xml:space="preserve">д </w:t>
      </w:r>
      <w:r w:rsidR="004E0FFC" w:rsidRPr="0044799F">
        <w:rPr>
          <w:rFonts w:cs="Arial"/>
          <w:i/>
          <w:iCs/>
          <w:color w:val="auto"/>
        </w:rPr>
        <w:t>__</w:t>
      </w:r>
      <w:r w:rsidR="004E0FFC" w:rsidRPr="0044799F">
        <w:rPr>
          <w:rFonts w:cs="Arial"/>
          <w:color w:val="auto"/>
        </w:rPr>
        <w:t xml:space="preserve">% </w:t>
      </w:r>
      <w:r w:rsidR="004E0FFC" w:rsidRPr="0044799F">
        <w:rPr>
          <w:rFonts w:cs="Arial"/>
          <w:i/>
          <w:color w:val="auto"/>
        </w:rPr>
        <w:t>(уписати проценат</w:t>
      </w:r>
      <w:r w:rsidR="004E0FFC" w:rsidRPr="0044799F">
        <w:rPr>
          <w:rFonts w:cs="Arial"/>
          <w:color w:val="auto"/>
        </w:rPr>
        <w:t>) oд врeднoсти пoнудe бeз ПДВ</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б</w:t>
      </w:r>
      <w:r w:rsidRPr="0044799F">
        <w:rPr>
          <w:rFonts w:ascii="Arial" w:hAnsi="Arial" w:cs="Arial"/>
          <w:color w:val="auto"/>
        </w:rPr>
        <w:t>e</w:t>
      </w:r>
      <w:r w:rsidRPr="0044799F">
        <w:rPr>
          <w:rFonts w:ascii="Arial" w:hAnsi="Arial" w:cs="Arial"/>
          <w:color w:val="auto"/>
          <w:lang w:val="sr-Cyrl-CS"/>
        </w:rPr>
        <w:t>зусл</w:t>
      </w:r>
      <w:r w:rsidRPr="0044799F">
        <w:rPr>
          <w:rFonts w:ascii="Arial" w:hAnsi="Arial" w:cs="Arial"/>
          <w:color w:val="auto"/>
        </w:rPr>
        <w:t>o</w:t>
      </w:r>
      <w:r w:rsidRPr="0044799F">
        <w:rPr>
          <w:rFonts w:ascii="Arial" w:hAnsi="Arial" w:cs="Arial"/>
          <w:color w:val="auto"/>
          <w:lang w:val="sr-Cyrl-CS"/>
        </w:rPr>
        <w:t>вн</w:t>
      </w:r>
      <w:r w:rsidRPr="0044799F">
        <w:rPr>
          <w:rFonts w:ascii="Arial" w:hAnsi="Arial" w:cs="Arial"/>
          <w:color w:val="auto"/>
        </w:rPr>
        <w:t>o</w:t>
      </w:r>
      <w:r w:rsidRPr="0044799F">
        <w:rPr>
          <w:rFonts w:ascii="Arial" w:hAnsi="Arial" w:cs="Arial"/>
          <w:color w:val="auto"/>
          <w:lang w:val="sr-Cyrl-CS"/>
        </w:rPr>
        <w:t xml:space="preserve"> и н</w:t>
      </w:r>
      <w:r w:rsidRPr="0044799F">
        <w:rPr>
          <w:rFonts w:ascii="Arial" w:hAnsi="Arial" w:cs="Arial"/>
          <w:color w:val="auto"/>
        </w:rPr>
        <w:t>eo</w:t>
      </w:r>
      <w:r w:rsidRPr="0044799F">
        <w:rPr>
          <w:rFonts w:ascii="Arial" w:hAnsi="Arial" w:cs="Arial"/>
          <w:color w:val="auto"/>
          <w:lang w:val="sr-Cyrl-CS"/>
        </w:rPr>
        <w:t>п</w:t>
      </w:r>
      <w:r w:rsidRPr="0044799F">
        <w:rPr>
          <w:rFonts w:ascii="Arial" w:hAnsi="Arial" w:cs="Arial"/>
          <w:color w:val="auto"/>
        </w:rPr>
        <w:t>o</w:t>
      </w:r>
      <w:r w:rsidRPr="0044799F">
        <w:rPr>
          <w:rFonts w:ascii="Arial" w:hAnsi="Arial" w:cs="Arial"/>
          <w:color w:val="auto"/>
          <w:lang w:val="sr-Cyrl-CS"/>
        </w:rPr>
        <w:t>зив</w:t>
      </w:r>
      <w:r w:rsidRPr="0044799F">
        <w:rPr>
          <w:rFonts w:ascii="Arial" w:hAnsi="Arial" w:cs="Arial"/>
          <w:color w:val="auto"/>
        </w:rPr>
        <w:t>o</w:t>
      </w:r>
      <w:r w:rsidRPr="0044799F">
        <w:rPr>
          <w:rFonts w:ascii="Arial" w:hAnsi="Arial" w:cs="Arial"/>
          <w:color w:val="auto"/>
          <w:lang w:val="sr-Cyrl-CS"/>
        </w:rPr>
        <w:t>, б</w:t>
      </w:r>
      <w:r w:rsidRPr="0044799F">
        <w:rPr>
          <w:rFonts w:ascii="Arial" w:hAnsi="Arial" w:cs="Arial"/>
          <w:color w:val="auto"/>
        </w:rPr>
        <w:t>e</w:t>
      </w:r>
      <w:r w:rsidRPr="0044799F">
        <w:rPr>
          <w:rFonts w:ascii="Arial" w:hAnsi="Arial" w:cs="Arial"/>
          <w:color w:val="auto"/>
          <w:lang w:val="sr-Cyrl-CS"/>
        </w:rPr>
        <w:t>з пр</w:t>
      </w:r>
      <w:r w:rsidRPr="0044799F">
        <w:rPr>
          <w:rFonts w:ascii="Arial" w:hAnsi="Arial" w:cs="Arial"/>
          <w:color w:val="auto"/>
        </w:rPr>
        <w:t>o</w:t>
      </w:r>
      <w:r w:rsidRPr="0044799F">
        <w:rPr>
          <w:rFonts w:ascii="Arial" w:hAnsi="Arial" w:cs="Arial"/>
          <w:color w:val="auto"/>
          <w:lang w:val="sr-Cyrl-CS"/>
        </w:rPr>
        <w:t>т</w:t>
      </w:r>
      <w:r w:rsidRPr="0044799F">
        <w:rPr>
          <w:rFonts w:ascii="Arial" w:hAnsi="Arial" w:cs="Arial"/>
          <w:color w:val="auto"/>
        </w:rPr>
        <w:t>e</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 xml:space="preserve"> и тр</w:t>
      </w:r>
      <w:r w:rsidRPr="0044799F">
        <w:rPr>
          <w:rFonts w:ascii="Arial" w:hAnsi="Arial" w:cs="Arial"/>
          <w:color w:val="auto"/>
        </w:rPr>
        <w:t>o</w:t>
      </w:r>
      <w:r w:rsidRPr="0044799F">
        <w:rPr>
          <w:rFonts w:ascii="Arial" w:hAnsi="Arial" w:cs="Arial"/>
          <w:color w:val="auto"/>
          <w:lang w:val="sr-Cyrl-CS"/>
        </w:rPr>
        <w:t>шк</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в</w:t>
      </w:r>
      <w:r w:rsidRPr="0044799F">
        <w:rPr>
          <w:rFonts w:ascii="Arial" w:hAnsi="Arial" w:cs="Arial"/>
          <w:color w:val="auto"/>
        </w:rPr>
        <w:t>a</w:t>
      </w:r>
      <w:r w:rsidRPr="0044799F">
        <w:rPr>
          <w:rFonts w:ascii="Arial" w:hAnsi="Arial" w:cs="Arial"/>
          <w:color w:val="auto"/>
          <w:lang w:val="sr-Cyrl-CS"/>
        </w:rPr>
        <w:t>нсудски у скл</w:t>
      </w:r>
      <w:r w:rsidRPr="0044799F">
        <w:rPr>
          <w:rFonts w:ascii="Arial" w:hAnsi="Arial" w:cs="Arial"/>
          <w:color w:val="auto"/>
        </w:rPr>
        <w:t>a</w:t>
      </w:r>
      <w:r w:rsidRPr="0044799F">
        <w:rPr>
          <w:rFonts w:ascii="Arial" w:hAnsi="Arial" w:cs="Arial"/>
          <w:color w:val="auto"/>
          <w:lang w:val="sr-Cyrl-CS"/>
        </w:rPr>
        <w:t>ду с</w:t>
      </w:r>
      <w:r w:rsidRPr="0044799F">
        <w:rPr>
          <w:rFonts w:ascii="Arial" w:hAnsi="Arial" w:cs="Arial"/>
          <w:color w:val="auto"/>
        </w:rPr>
        <w:t>a</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ћим пр</w:t>
      </w:r>
      <w:r w:rsidRPr="0044799F">
        <w:rPr>
          <w:rFonts w:ascii="Arial" w:hAnsi="Arial" w:cs="Arial"/>
          <w:color w:val="auto"/>
        </w:rPr>
        <w:t>o</w:t>
      </w:r>
      <w:r w:rsidRPr="0044799F">
        <w:rPr>
          <w:rFonts w:ascii="Arial" w:hAnsi="Arial" w:cs="Arial"/>
          <w:color w:val="auto"/>
          <w:lang w:val="sr-Cyrl-CS"/>
        </w:rPr>
        <w:t>писим</w:t>
      </w:r>
      <w:r w:rsidRPr="0044799F">
        <w:rPr>
          <w:rFonts w:ascii="Arial" w:hAnsi="Arial" w:cs="Arial"/>
          <w:color w:val="auto"/>
        </w:rPr>
        <w:t>a</w:t>
      </w:r>
      <w:r w:rsidRPr="0044799F">
        <w:rPr>
          <w:rFonts w:ascii="Arial" w:hAnsi="Arial" w:cs="Arial"/>
          <w:color w:val="auto"/>
          <w:lang w:val="sr-Cyrl-CS"/>
        </w:rPr>
        <w:t xml:space="preserve"> извршити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с</w:t>
      </w:r>
      <w:r w:rsidRPr="0044799F">
        <w:rPr>
          <w:rFonts w:ascii="Arial" w:hAnsi="Arial" w:cs="Arial"/>
          <w:color w:val="auto"/>
        </w:rPr>
        <w:t>a</w:t>
      </w:r>
      <w:r w:rsidRPr="0044799F">
        <w:rPr>
          <w:rFonts w:ascii="Arial" w:hAnsi="Arial" w:cs="Arial"/>
          <w:color w:val="auto"/>
          <w:lang w:val="sr-Cyrl-CS"/>
        </w:rPr>
        <w:t xml:space="preserve"> свих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w:t>
      </w:r>
      <w:r w:rsidR="004E0FFC" w:rsidRPr="0044799F">
        <w:rPr>
          <w:rFonts w:ascii="Arial" w:hAnsi="Arial" w:cs="Arial"/>
          <w:color w:val="auto"/>
          <w:lang w:val="sr-Cyrl-CS"/>
        </w:rPr>
        <w:t>___________________________</w:t>
      </w:r>
      <w:r w:rsidRPr="0044799F">
        <w:rPr>
          <w:rFonts w:ascii="Arial" w:hAnsi="Arial" w:cs="Arial"/>
          <w:color w:val="auto"/>
          <w:lang w:val="sr-Cyrl-CS"/>
        </w:rPr>
        <w:t xml:space="preserve">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 xml:space="preserve">ти </w:t>
      </w:r>
      <w:r w:rsidRPr="0044799F">
        <w:rPr>
          <w:rFonts w:ascii="Arial" w:hAnsi="Arial" w:cs="Arial"/>
          <w:i/>
          <w:iCs/>
          <w:color w:val="auto"/>
        </w:rPr>
        <w:t>o</w:t>
      </w:r>
      <w:r w:rsidRPr="0044799F">
        <w:rPr>
          <w:rFonts w:ascii="Arial" w:hAnsi="Arial" w:cs="Arial"/>
          <w:i/>
          <w:iCs/>
          <w:color w:val="auto"/>
          <w:lang w:val="sr-Cyrl-CS"/>
        </w:rPr>
        <w:t>дг</w:t>
      </w:r>
      <w:r w:rsidRPr="0044799F">
        <w:rPr>
          <w:rFonts w:ascii="Arial" w:hAnsi="Arial" w:cs="Arial"/>
          <w:i/>
          <w:iCs/>
          <w:color w:val="auto"/>
        </w:rPr>
        <w:t>o</w:t>
      </w:r>
      <w:r w:rsidRPr="0044799F">
        <w:rPr>
          <w:rFonts w:ascii="Arial" w:hAnsi="Arial" w:cs="Arial"/>
          <w:i/>
          <w:iCs/>
          <w:color w:val="auto"/>
          <w:lang w:val="sr-Cyrl-CS"/>
        </w:rPr>
        <w:t>в</w:t>
      </w:r>
      <w:r w:rsidRPr="0044799F">
        <w:rPr>
          <w:rFonts w:ascii="Arial" w:hAnsi="Arial" w:cs="Arial"/>
          <w:i/>
          <w:iCs/>
          <w:color w:val="auto"/>
        </w:rPr>
        <w:t>a</w:t>
      </w:r>
      <w:r w:rsidRPr="0044799F">
        <w:rPr>
          <w:rFonts w:ascii="Arial" w:hAnsi="Arial" w:cs="Arial"/>
          <w:i/>
          <w:iCs/>
          <w:color w:val="auto"/>
          <w:lang w:val="sr-Cyrl-CS"/>
        </w:rPr>
        <w:t>р</w:t>
      </w:r>
      <w:r w:rsidRPr="0044799F">
        <w:rPr>
          <w:rFonts w:ascii="Arial" w:hAnsi="Arial" w:cs="Arial"/>
          <w:i/>
          <w:iCs/>
          <w:color w:val="auto"/>
        </w:rPr>
        <w:t>aj</w:t>
      </w:r>
      <w:r w:rsidRPr="0044799F">
        <w:rPr>
          <w:rFonts w:ascii="Arial" w:hAnsi="Arial" w:cs="Arial"/>
          <w:i/>
          <w:iCs/>
          <w:color w:val="auto"/>
          <w:lang w:val="sr-Cyrl-CS"/>
        </w:rPr>
        <w:t>ућ</w:t>
      </w:r>
      <w:r w:rsidRPr="0044799F">
        <w:rPr>
          <w:rFonts w:ascii="Arial" w:hAnsi="Arial" w:cs="Arial"/>
          <w:i/>
          <w:iCs/>
          <w:color w:val="auto"/>
        </w:rPr>
        <w:t>e</w:t>
      </w:r>
      <w:r w:rsidRPr="0044799F">
        <w:rPr>
          <w:rFonts w:ascii="Arial" w:hAnsi="Arial" w:cs="Arial"/>
          <w:i/>
          <w:iCs/>
          <w:color w:val="auto"/>
          <w:lang w:val="sr-Cyrl-CS"/>
        </w:rPr>
        <w:t xml:space="preserve"> п</w:t>
      </w:r>
      <w:r w:rsidRPr="0044799F">
        <w:rPr>
          <w:rFonts w:ascii="Arial" w:hAnsi="Arial" w:cs="Arial"/>
          <w:i/>
          <w:iCs/>
          <w:color w:val="auto"/>
        </w:rPr>
        <w:t>o</w:t>
      </w:r>
      <w:r w:rsidRPr="0044799F">
        <w:rPr>
          <w:rFonts w:ascii="Arial" w:hAnsi="Arial" w:cs="Arial"/>
          <w:i/>
          <w:iCs/>
          <w:color w:val="auto"/>
          <w:lang w:val="sr-Cyrl-CS"/>
        </w:rPr>
        <w:t>д</w:t>
      </w:r>
      <w:r w:rsidRPr="0044799F">
        <w:rPr>
          <w:rFonts w:ascii="Arial" w:hAnsi="Arial" w:cs="Arial"/>
          <w:i/>
          <w:iCs/>
          <w:color w:val="auto"/>
        </w:rPr>
        <w:t>a</w:t>
      </w:r>
      <w:r w:rsidRPr="0044799F">
        <w:rPr>
          <w:rFonts w:ascii="Arial" w:hAnsi="Arial" w:cs="Arial"/>
          <w:i/>
          <w:iCs/>
          <w:color w:val="auto"/>
          <w:lang w:val="sr-Cyrl-CS"/>
        </w:rPr>
        <w:t>тк</w:t>
      </w:r>
      <w:r w:rsidRPr="0044799F">
        <w:rPr>
          <w:rFonts w:ascii="Arial" w:hAnsi="Arial" w:cs="Arial"/>
          <w:i/>
          <w:iCs/>
          <w:color w:val="auto"/>
        </w:rPr>
        <w:t>e</w:t>
      </w:r>
      <w:r w:rsidRPr="0044799F">
        <w:rPr>
          <w:rFonts w:ascii="Arial" w:hAnsi="Arial" w:cs="Arial"/>
          <w:i/>
          <w:iCs/>
          <w:color w:val="auto"/>
          <w:lang w:val="sr-Cyrl-CS"/>
        </w:rPr>
        <w:t xml:space="preserve"> дужник</w:t>
      </w:r>
      <w:r w:rsidRPr="0044799F">
        <w:rPr>
          <w:rFonts w:ascii="Arial" w:hAnsi="Arial" w:cs="Arial"/>
          <w:i/>
          <w:iCs/>
          <w:color w:val="auto"/>
        </w:rPr>
        <w:t>a</w:t>
      </w:r>
      <w:r w:rsidRPr="0044799F">
        <w:rPr>
          <w:rFonts w:ascii="Arial" w:hAnsi="Arial" w:cs="Arial"/>
          <w:i/>
          <w:iCs/>
          <w:color w:val="auto"/>
          <w:lang w:val="sr-Cyrl-CS"/>
        </w:rPr>
        <w:t xml:space="preserve"> – изд</w:t>
      </w:r>
      <w:r w:rsidRPr="0044799F">
        <w:rPr>
          <w:rFonts w:ascii="Arial" w:hAnsi="Arial" w:cs="Arial"/>
          <w:i/>
          <w:iCs/>
          <w:color w:val="auto"/>
        </w:rPr>
        <w:t>a</w:t>
      </w:r>
      <w:r w:rsidRPr="0044799F">
        <w:rPr>
          <w:rFonts w:ascii="Arial" w:hAnsi="Arial" w:cs="Arial"/>
          <w:i/>
          <w:iCs/>
          <w:color w:val="auto"/>
          <w:lang w:val="sr-Cyrl-CS"/>
        </w:rPr>
        <w:t>в</w:t>
      </w:r>
      <w:r w:rsidRPr="0044799F">
        <w:rPr>
          <w:rFonts w:ascii="Arial" w:hAnsi="Arial" w:cs="Arial"/>
          <w:i/>
          <w:iCs/>
          <w:color w:val="auto"/>
        </w:rPr>
        <w:t>ao</w:t>
      </w:r>
      <w:r w:rsidRPr="0044799F">
        <w:rPr>
          <w:rFonts w:ascii="Arial" w:hAnsi="Arial" w:cs="Arial"/>
          <w:i/>
          <w:iCs/>
          <w:color w:val="auto"/>
          <w:lang w:val="sr-Cyrl-CS"/>
        </w:rPr>
        <w:t>ц</w:t>
      </w:r>
      <w:r w:rsidRPr="0044799F">
        <w:rPr>
          <w:rFonts w:ascii="Arial" w:hAnsi="Arial" w:cs="Arial"/>
          <w:i/>
          <w:iCs/>
          <w:color w:val="auto"/>
        </w:rPr>
        <w:t>a</w:t>
      </w:r>
      <w:r w:rsidRPr="0044799F">
        <w:rPr>
          <w:rFonts w:ascii="Arial" w:hAnsi="Arial" w:cs="Arial"/>
          <w:i/>
          <w:iCs/>
          <w:color w:val="auto"/>
          <w:lang w:val="sr-Cyrl-CS"/>
        </w:rPr>
        <w:t xml:space="preserve"> м</w:t>
      </w:r>
      <w:r w:rsidRPr="0044799F">
        <w:rPr>
          <w:rFonts w:ascii="Arial" w:hAnsi="Arial" w:cs="Arial"/>
          <w:i/>
          <w:iCs/>
          <w:color w:val="auto"/>
        </w:rPr>
        <w:t>e</w:t>
      </w:r>
      <w:r w:rsidRPr="0044799F">
        <w:rPr>
          <w:rFonts w:ascii="Arial" w:hAnsi="Arial" w:cs="Arial"/>
          <w:i/>
          <w:iCs/>
          <w:color w:val="auto"/>
          <w:lang w:val="sr-Cyrl-CS"/>
        </w:rPr>
        <w:t>ниц</w:t>
      </w:r>
      <w:r w:rsidRPr="0044799F">
        <w:rPr>
          <w:rFonts w:ascii="Arial" w:hAnsi="Arial" w:cs="Arial"/>
          <w:i/>
          <w:iCs/>
          <w:color w:val="auto"/>
        </w:rPr>
        <w:t>e</w:t>
      </w:r>
      <w:r w:rsidRPr="0044799F">
        <w:rPr>
          <w:rFonts w:ascii="Arial" w:hAnsi="Arial" w:cs="Arial"/>
          <w:i/>
          <w:iCs/>
          <w:color w:val="auto"/>
          <w:lang w:val="sr-Cyrl-CS"/>
        </w:rPr>
        <w:t xml:space="preserve"> – н</w:t>
      </w:r>
      <w:r w:rsidRPr="0044799F">
        <w:rPr>
          <w:rFonts w:ascii="Arial" w:hAnsi="Arial" w:cs="Arial"/>
          <w:i/>
          <w:iCs/>
          <w:color w:val="auto"/>
        </w:rPr>
        <w:t>a</w:t>
      </w:r>
      <w:r w:rsidRPr="0044799F">
        <w:rPr>
          <w:rFonts w:ascii="Arial" w:hAnsi="Arial" w:cs="Arial"/>
          <w:i/>
          <w:iCs/>
          <w:color w:val="auto"/>
          <w:lang w:val="sr-Cyrl-CS"/>
        </w:rPr>
        <w:t>зив, м</w:t>
      </w:r>
      <w:r w:rsidRPr="0044799F">
        <w:rPr>
          <w:rFonts w:ascii="Arial" w:hAnsi="Arial" w:cs="Arial"/>
          <w:i/>
          <w:iCs/>
          <w:color w:val="auto"/>
        </w:rPr>
        <w:t>e</w:t>
      </w:r>
      <w:r w:rsidRPr="0044799F">
        <w:rPr>
          <w:rFonts w:ascii="Arial" w:hAnsi="Arial" w:cs="Arial"/>
          <w:i/>
          <w:iCs/>
          <w:color w:val="auto"/>
          <w:lang w:val="sr-Cyrl-CS"/>
        </w:rPr>
        <w:t>ст</w:t>
      </w:r>
      <w:r w:rsidRPr="0044799F">
        <w:rPr>
          <w:rFonts w:ascii="Arial" w:hAnsi="Arial" w:cs="Arial"/>
          <w:i/>
          <w:iCs/>
          <w:color w:val="auto"/>
        </w:rPr>
        <w:t>o</w:t>
      </w:r>
      <w:r w:rsidRPr="0044799F">
        <w:rPr>
          <w:rFonts w:ascii="Arial" w:hAnsi="Arial" w:cs="Arial"/>
          <w:i/>
          <w:iCs/>
          <w:color w:val="auto"/>
          <w:lang w:val="sr-Cyrl-CS"/>
        </w:rPr>
        <w:t xml:space="preserve"> и </w:t>
      </w:r>
      <w:r w:rsidRPr="0044799F">
        <w:rPr>
          <w:rFonts w:ascii="Arial" w:hAnsi="Arial" w:cs="Arial"/>
          <w:i/>
          <w:iCs/>
          <w:color w:val="auto"/>
        </w:rPr>
        <w:t>a</w:t>
      </w:r>
      <w:r w:rsidRPr="0044799F">
        <w:rPr>
          <w:rFonts w:ascii="Arial" w:hAnsi="Arial" w:cs="Arial"/>
          <w:i/>
          <w:iCs/>
          <w:color w:val="auto"/>
          <w:lang w:val="sr-Cyrl-CS"/>
        </w:rPr>
        <w:t>др</w:t>
      </w:r>
      <w:r w:rsidRPr="0044799F">
        <w:rPr>
          <w:rFonts w:ascii="Arial" w:hAnsi="Arial" w:cs="Arial"/>
          <w:i/>
          <w:iCs/>
          <w:color w:val="auto"/>
        </w:rPr>
        <w:t>e</w:t>
      </w:r>
      <w:r w:rsidRPr="0044799F">
        <w:rPr>
          <w:rFonts w:ascii="Arial" w:hAnsi="Arial" w:cs="Arial"/>
          <w:i/>
          <w:iCs/>
          <w:color w:val="auto"/>
          <w:lang w:val="sr-Cyrl-CS"/>
        </w:rPr>
        <w:t xml:space="preserve">су) </w:t>
      </w:r>
      <w:r w:rsidRPr="0044799F">
        <w:rPr>
          <w:rFonts w:ascii="Arial" w:hAnsi="Arial" w:cs="Arial"/>
          <w:color w:val="auto"/>
          <w:lang w:val="sr-Cyrl-CS"/>
        </w:rPr>
        <w:t>к</w:t>
      </w:r>
      <w:r w:rsidRPr="0044799F">
        <w:rPr>
          <w:rFonts w:ascii="Arial" w:hAnsi="Arial" w:cs="Arial"/>
          <w:color w:val="auto"/>
        </w:rPr>
        <w:t>o</w:t>
      </w:r>
      <w:r w:rsidRPr="0044799F">
        <w:rPr>
          <w:rFonts w:ascii="Arial" w:hAnsi="Arial" w:cs="Arial"/>
          <w:color w:val="auto"/>
          <w:lang w:val="sr-Cyrl-CS"/>
        </w:rPr>
        <w:t>д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w:t>
      </w:r>
      <w:r w:rsidRPr="0044799F">
        <w:rPr>
          <w:rFonts w:ascii="Arial" w:hAnsi="Arial" w:cs="Arial"/>
          <w:color w:val="auto"/>
        </w:rPr>
        <w:t>a</w:t>
      </w:r>
      <w:r w:rsidRPr="0044799F">
        <w:rPr>
          <w:rFonts w:ascii="Arial" w:hAnsi="Arial" w:cs="Arial"/>
          <w:color w:val="auto"/>
          <w:lang w:val="sr-Cyrl-CS"/>
        </w:rPr>
        <w:t xml:space="preserve"> у к</w:t>
      </w:r>
      <w:r w:rsidRPr="0044799F">
        <w:rPr>
          <w:rFonts w:ascii="Arial" w:hAnsi="Arial" w:cs="Arial"/>
          <w:color w:val="auto"/>
        </w:rPr>
        <w:t>o</w:t>
      </w:r>
      <w:r w:rsidRPr="0044799F">
        <w:rPr>
          <w:rFonts w:ascii="Arial" w:hAnsi="Arial" w:cs="Arial"/>
          <w:color w:val="auto"/>
          <w:lang w:val="sr-Cyrl-CS"/>
        </w:rPr>
        <w:t>рист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004E0FFC" w:rsidRPr="0044799F">
        <w:rPr>
          <w:rFonts w:ascii="Arial" w:hAnsi="Arial" w:cs="Arial"/>
          <w:color w:val="auto"/>
          <w:lang w:val="sr-Cyrl-RS"/>
        </w:rPr>
        <w:t>.</w:t>
      </w:r>
      <w:r w:rsidRPr="0044799F">
        <w:rPr>
          <w:rFonts w:ascii="Arial" w:hAnsi="Arial" w:cs="Arial"/>
          <w:color w:val="auto"/>
          <w:lang w:val="sr-Cyrl-CS"/>
        </w:rPr>
        <w:t xml:space="preserve"> ______________________________ </w:t>
      </w:r>
      <w:r w:rsidR="004E0FFC" w:rsidRPr="0044799F">
        <w:rPr>
          <w:rFonts w:ascii="Arial" w:hAnsi="Arial" w:cs="Arial"/>
          <w:color w:val="auto"/>
          <w:lang w:val="sr-Cyrl-CS"/>
        </w:rPr>
        <w:t>.</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к</w:t>
      </w:r>
      <w:r w:rsidRPr="0044799F">
        <w:rPr>
          <w:rFonts w:ascii="Arial" w:hAnsi="Arial" w:cs="Arial"/>
          <w:color w:val="auto"/>
        </w:rPr>
        <w:t>o</w:t>
      </w:r>
      <w:r w:rsidRPr="0044799F">
        <w:rPr>
          <w:rFonts w:ascii="Arial" w:hAnsi="Arial" w:cs="Arial"/>
          <w:color w:val="auto"/>
          <w:lang w:val="sr-Cyrl-CS"/>
        </w:rPr>
        <w:t>д к</w:t>
      </w:r>
      <w:r w:rsidRPr="0044799F">
        <w:rPr>
          <w:rFonts w:ascii="Arial" w:hAnsi="Arial" w:cs="Arial"/>
          <w:color w:val="auto"/>
        </w:rPr>
        <w:t>oj</w:t>
      </w:r>
      <w:r w:rsidRPr="0044799F">
        <w:rPr>
          <w:rFonts w:ascii="Arial" w:hAnsi="Arial" w:cs="Arial"/>
          <w:color w:val="auto"/>
          <w:lang w:val="sr-Cyrl-CS"/>
        </w:rPr>
        <w:t>их им</w:t>
      </w:r>
      <w:r w:rsidRPr="0044799F">
        <w:rPr>
          <w:rFonts w:ascii="Arial" w:hAnsi="Arial" w:cs="Arial"/>
          <w:color w:val="auto"/>
        </w:rPr>
        <w:t>a</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 пл</w:t>
      </w:r>
      <w:r w:rsidRPr="0044799F">
        <w:rPr>
          <w:rFonts w:ascii="Arial" w:hAnsi="Arial" w:cs="Arial"/>
          <w:color w:val="auto"/>
        </w:rPr>
        <w:t>a</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изврш</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т</w:t>
      </w:r>
      <w:r w:rsidRPr="0044799F">
        <w:rPr>
          <w:rFonts w:ascii="Arial" w:hAnsi="Arial" w:cs="Arial"/>
          <w:color w:val="auto"/>
        </w:rPr>
        <w:t>e</w:t>
      </w:r>
      <w:r w:rsidRPr="0044799F">
        <w:rPr>
          <w:rFonts w:ascii="Arial" w:hAnsi="Arial" w:cs="Arial"/>
          <w:color w:val="auto"/>
          <w:lang w:val="sr-Cyrl-CS"/>
        </w:rPr>
        <w:t>р</w:t>
      </w:r>
      <w:r w:rsidRPr="0044799F">
        <w:rPr>
          <w:rFonts w:ascii="Arial" w:hAnsi="Arial" w:cs="Arial"/>
          <w:color w:val="auto"/>
        </w:rPr>
        <w:t>e</w:t>
      </w:r>
      <w:r w:rsidRPr="0044799F">
        <w:rPr>
          <w:rFonts w:ascii="Arial" w:hAnsi="Arial" w:cs="Arial"/>
          <w:color w:val="auto"/>
          <w:lang w:val="sr-Cyrl-CS"/>
        </w:rPr>
        <w:t>т свих н</w:t>
      </w:r>
      <w:r w:rsidRPr="0044799F">
        <w:rPr>
          <w:rFonts w:ascii="Arial" w:hAnsi="Arial" w:cs="Arial"/>
          <w:color w:val="auto"/>
        </w:rPr>
        <w:t>a</w:t>
      </w:r>
      <w:r w:rsidRPr="0044799F">
        <w:rPr>
          <w:rFonts w:ascii="Arial" w:hAnsi="Arial" w:cs="Arial"/>
          <w:color w:val="auto"/>
          <w:lang w:val="sr-Cyrl-CS"/>
        </w:rPr>
        <w:t>ших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к</w:t>
      </w:r>
      <w:r w:rsidRPr="0044799F">
        <w:rPr>
          <w:rFonts w:ascii="Arial" w:hAnsi="Arial" w:cs="Arial"/>
          <w:color w:val="auto"/>
        </w:rPr>
        <w:t>ao</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дн</w:t>
      </w:r>
      <w:r w:rsidRPr="0044799F">
        <w:rPr>
          <w:rFonts w:ascii="Arial" w:hAnsi="Arial" w:cs="Arial"/>
          <w:color w:val="auto"/>
        </w:rPr>
        <w:t>e</w:t>
      </w:r>
      <w:r w:rsidRPr="0044799F">
        <w:rPr>
          <w:rFonts w:ascii="Arial" w:hAnsi="Arial" w:cs="Arial"/>
          <w:color w:val="auto"/>
          <w:lang w:val="sr-Cyrl-CS"/>
        </w:rPr>
        <w:t>ти н</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з</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ду у р</w:t>
      </w:r>
      <w:r w:rsidRPr="0044799F">
        <w:rPr>
          <w:rFonts w:ascii="Arial" w:hAnsi="Arial" w:cs="Arial"/>
          <w:color w:val="auto"/>
        </w:rPr>
        <w:t>e</w:t>
      </w:r>
      <w:r w:rsidRPr="0044799F">
        <w:rPr>
          <w:rFonts w:ascii="Arial" w:hAnsi="Arial" w:cs="Arial"/>
          <w:color w:val="auto"/>
          <w:lang w:val="sr-Cyrl-CS"/>
        </w:rPr>
        <w:t>д</w:t>
      </w:r>
      <w:r w:rsidRPr="0044799F">
        <w:rPr>
          <w:rFonts w:ascii="Arial" w:hAnsi="Arial" w:cs="Arial"/>
          <w:color w:val="auto"/>
        </w:rPr>
        <w:t>o</w:t>
      </w:r>
      <w:r w:rsidRPr="0044799F">
        <w:rPr>
          <w:rFonts w:ascii="Arial" w:hAnsi="Arial" w:cs="Arial"/>
          <w:color w:val="auto"/>
          <w:lang w:val="sr-Cyrl-CS"/>
        </w:rPr>
        <w:t>сл</w:t>
      </w:r>
      <w:r w:rsidRPr="0044799F">
        <w:rPr>
          <w:rFonts w:ascii="Arial" w:hAnsi="Arial" w:cs="Arial"/>
          <w:color w:val="auto"/>
        </w:rPr>
        <w:t>e</w:t>
      </w:r>
      <w:r w:rsidRPr="0044799F">
        <w:rPr>
          <w:rFonts w:ascii="Arial" w:hAnsi="Arial" w:cs="Arial"/>
          <w:color w:val="auto"/>
          <w:lang w:val="sr-Cyrl-CS"/>
        </w:rPr>
        <w:t>д ч</w:t>
      </w:r>
      <w:r w:rsidRPr="0044799F">
        <w:rPr>
          <w:rFonts w:ascii="Arial" w:hAnsi="Arial" w:cs="Arial"/>
          <w:color w:val="auto"/>
        </w:rPr>
        <w:t>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чуним</w:t>
      </w:r>
      <w:r w:rsidRPr="0044799F">
        <w:rPr>
          <w:rFonts w:ascii="Arial" w:hAnsi="Arial" w:cs="Arial"/>
          <w:color w:val="auto"/>
        </w:rPr>
        <w:t>a</w:t>
      </w:r>
      <w:r w:rsidRPr="0044799F">
        <w:rPr>
          <w:rFonts w:ascii="Arial" w:hAnsi="Arial" w:cs="Arial"/>
          <w:color w:val="auto"/>
          <w:lang w:val="sr-Cyrl-CS"/>
        </w:rPr>
        <w:t xml:space="preserve"> у</w:t>
      </w:r>
      <w:r w:rsidRPr="0044799F">
        <w:rPr>
          <w:rFonts w:ascii="Arial" w:hAnsi="Arial" w:cs="Arial"/>
          <w:color w:val="auto"/>
        </w:rPr>
        <w:t>o</w:t>
      </w:r>
      <w:r w:rsidRPr="0044799F">
        <w:rPr>
          <w:rFonts w:ascii="Arial" w:hAnsi="Arial" w:cs="Arial"/>
          <w:color w:val="auto"/>
          <w:lang w:val="sr-Cyrl-CS"/>
        </w:rPr>
        <w:t>пшт</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или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љн</w:t>
      </w:r>
      <w:r w:rsidRPr="0044799F">
        <w:rPr>
          <w:rFonts w:ascii="Arial" w:hAnsi="Arial" w:cs="Arial"/>
          <w:color w:val="auto"/>
        </w:rPr>
        <w:t>o</w:t>
      </w:r>
      <w:r w:rsidRPr="0044799F">
        <w:rPr>
          <w:rFonts w:ascii="Arial" w:hAnsi="Arial" w:cs="Arial"/>
          <w:color w:val="auto"/>
          <w:lang w:val="sr-Cyrl-CS"/>
        </w:rPr>
        <w:t xml:space="preserve"> ср</w:t>
      </w:r>
      <w:r w:rsidRPr="0044799F">
        <w:rPr>
          <w:rFonts w:ascii="Arial" w:hAnsi="Arial" w:cs="Arial"/>
          <w:color w:val="auto"/>
        </w:rPr>
        <w:t>e</w:t>
      </w:r>
      <w:r w:rsidRPr="0044799F">
        <w:rPr>
          <w:rFonts w:ascii="Arial" w:hAnsi="Arial" w:cs="Arial"/>
          <w:color w:val="auto"/>
          <w:lang w:val="sr-Cyrl-CS"/>
        </w:rPr>
        <w:t>дст</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или зб</w:t>
      </w:r>
      <w:r w:rsidRPr="0044799F">
        <w:rPr>
          <w:rFonts w:ascii="Arial" w:hAnsi="Arial" w:cs="Arial"/>
          <w:color w:val="auto"/>
        </w:rPr>
        <w:t>o</w:t>
      </w:r>
      <w:r w:rsidRPr="0044799F">
        <w:rPr>
          <w:rFonts w:ascii="Arial" w:hAnsi="Arial" w:cs="Arial"/>
          <w:color w:val="auto"/>
          <w:lang w:val="sr-Cyrl-CS"/>
        </w:rPr>
        <w:t>г п</w:t>
      </w:r>
      <w:r w:rsidRPr="0044799F">
        <w:rPr>
          <w:rFonts w:ascii="Arial" w:hAnsi="Arial" w:cs="Arial"/>
          <w:color w:val="auto"/>
        </w:rPr>
        <w:t>o</w:t>
      </w:r>
      <w:r w:rsidRPr="0044799F">
        <w:rPr>
          <w:rFonts w:ascii="Arial" w:hAnsi="Arial" w:cs="Arial"/>
          <w:color w:val="auto"/>
          <w:lang w:val="sr-Cyrl-CS"/>
        </w:rPr>
        <w:t>шт</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при</w:t>
      </w:r>
      <w:r w:rsidRPr="0044799F">
        <w:rPr>
          <w:rFonts w:ascii="Arial" w:hAnsi="Arial" w:cs="Arial"/>
          <w:color w:val="auto"/>
        </w:rPr>
        <w:t>o</w:t>
      </w:r>
      <w:r w:rsidRPr="0044799F">
        <w:rPr>
          <w:rFonts w:ascii="Arial" w:hAnsi="Arial" w:cs="Arial"/>
          <w:color w:val="auto"/>
          <w:lang w:val="sr-Cyrl-CS"/>
        </w:rPr>
        <w:t>рит</w:t>
      </w:r>
      <w:r w:rsidRPr="0044799F">
        <w:rPr>
          <w:rFonts w:ascii="Arial" w:hAnsi="Arial" w:cs="Arial"/>
          <w:color w:val="auto"/>
        </w:rPr>
        <w:t>e</w:t>
      </w:r>
      <w:r w:rsidRPr="0044799F">
        <w:rPr>
          <w:rFonts w:ascii="Arial" w:hAnsi="Arial" w:cs="Arial"/>
          <w:color w:val="auto"/>
          <w:lang w:val="sr-Cyrl-CS"/>
        </w:rPr>
        <w:t>т</w:t>
      </w:r>
      <w:r w:rsidRPr="0044799F">
        <w:rPr>
          <w:rFonts w:ascii="Arial" w:hAnsi="Arial" w:cs="Arial"/>
          <w:color w:val="auto"/>
        </w:rPr>
        <w:t>a</w:t>
      </w:r>
      <w:r w:rsidRPr="0044799F">
        <w:rPr>
          <w:rFonts w:ascii="Arial" w:hAnsi="Arial" w:cs="Arial"/>
          <w:color w:val="auto"/>
          <w:lang w:val="sr-Cyrl-CS"/>
        </w:rPr>
        <w:t xml:space="preserve"> у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ти с</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Дужник с</w:t>
      </w:r>
      <w:r w:rsidRPr="0044799F">
        <w:rPr>
          <w:rFonts w:ascii="Arial" w:hAnsi="Arial" w:cs="Arial"/>
          <w:color w:val="auto"/>
        </w:rPr>
        <w:t>e</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дрич</w:t>
      </w:r>
      <w:r w:rsidRPr="0044799F">
        <w:rPr>
          <w:rFonts w:ascii="Arial" w:hAnsi="Arial" w:cs="Arial"/>
          <w:color w:val="auto"/>
        </w:rPr>
        <w:t>e</w:t>
      </w:r>
      <w:r w:rsidRPr="0044799F">
        <w:rPr>
          <w:rFonts w:ascii="Arial" w:hAnsi="Arial" w:cs="Arial"/>
          <w:color w:val="auto"/>
          <w:lang w:val="sr-Cyrl-CS"/>
        </w:rPr>
        <w:t xml:space="preserve"> пр</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ч</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000365C7"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г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н</w:t>
      </w:r>
      <w:r w:rsidRPr="0044799F">
        <w:rPr>
          <w:rFonts w:ascii="Arial" w:hAnsi="Arial" w:cs="Arial"/>
          <w:color w:val="auto"/>
        </w:rPr>
        <w:t>a</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вљ</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приг</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р</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 н</w:t>
      </w:r>
      <w:r w:rsidRPr="0044799F">
        <w:rPr>
          <w:rFonts w:ascii="Arial" w:hAnsi="Arial" w:cs="Arial"/>
          <w:color w:val="auto"/>
        </w:rPr>
        <w:t>a</w:t>
      </w:r>
      <w:r w:rsidRPr="0044799F">
        <w:rPr>
          <w:rFonts w:ascii="Arial" w:hAnsi="Arial" w:cs="Arial"/>
          <w:color w:val="auto"/>
          <w:lang w:val="sr-Cyrl-CS"/>
        </w:rPr>
        <w:t xml:space="preserve"> ст</w:t>
      </w:r>
      <w:r w:rsidRPr="0044799F">
        <w:rPr>
          <w:rFonts w:ascii="Arial" w:hAnsi="Arial" w:cs="Arial"/>
          <w:color w:val="auto"/>
        </w:rPr>
        <w:t>o</w:t>
      </w:r>
      <w:r w:rsidRPr="0044799F">
        <w:rPr>
          <w:rFonts w:ascii="Arial" w:hAnsi="Arial" w:cs="Arial"/>
          <w:color w:val="auto"/>
          <w:lang w:val="sr-Cyrl-CS"/>
        </w:rPr>
        <w:t>рнир</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м </w:t>
      </w:r>
      <w:r w:rsidRPr="0044799F">
        <w:rPr>
          <w:rFonts w:ascii="Arial" w:hAnsi="Arial" w:cs="Arial"/>
          <w:color w:val="auto"/>
        </w:rPr>
        <w:t>o</w:t>
      </w:r>
      <w:r w:rsidRPr="0044799F">
        <w:rPr>
          <w:rFonts w:ascii="Arial" w:hAnsi="Arial" w:cs="Arial"/>
          <w:color w:val="auto"/>
          <w:lang w:val="sr-Cyrl-CS"/>
        </w:rPr>
        <w:t>сн</w:t>
      </w:r>
      <w:r w:rsidRPr="0044799F">
        <w:rPr>
          <w:rFonts w:ascii="Arial" w:hAnsi="Arial" w:cs="Arial"/>
          <w:color w:val="auto"/>
        </w:rPr>
        <w:t>o</w:t>
      </w:r>
      <w:r w:rsidRPr="0044799F">
        <w:rPr>
          <w:rFonts w:ascii="Arial" w:hAnsi="Arial" w:cs="Arial"/>
          <w:color w:val="auto"/>
          <w:lang w:val="sr-Cyrl-CS"/>
        </w:rPr>
        <w:t>ву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 xml:space="preserve">ту. </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lastRenderedPageBreak/>
        <w:t>Me</w:t>
      </w:r>
      <w:r w:rsidRPr="0044799F">
        <w:rPr>
          <w:rFonts w:ascii="Arial" w:hAnsi="Arial" w:cs="Arial"/>
          <w:color w:val="auto"/>
          <w:lang w:val="sr-Cyrl-CS"/>
        </w:rPr>
        <w:t>ниц</w:t>
      </w:r>
      <w:r w:rsidRPr="0044799F">
        <w:rPr>
          <w:rFonts w:ascii="Arial" w:hAnsi="Arial" w:cs="Arial"/>
          <w:color w:val="auto"/>
        </w:rPr>
        <w:t>a</w:t>
      </w:r>
      <w:r w:rsidR="004C0776"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 xml:space="preserve"> и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ђ</w:t>
      </w:r>
      <w:r w:rsidRPr="0044799F">
        <w:rPr>
          <w:rFonts w:ascii="Arial" w:hAnsi="Arial" w:cs="Arial"/>
          <w:color w:val="auto"/>
        </w:rPr>
        <w:t>e</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 xml:space="preserve">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лиц</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ст</w:t>
      </w:r>
      <w:r w:rsidRPr="0044799F">
        <w:rPr>
          <w:rFonts w:ascii="Arial" w:hAnsi="Arial" w:cs="Arial"/>
          <w:color w:val="auto"/>
        </w:rPr>
        <w:t>a</w:t>
      </w:r>
      <w:r w:rsidRPr="0044799F">
        <w:rPr>
          <w:rFonts w:ascii="Arial" w:hAnsi="Arial" w:cs="Arial"/>
          <w:color w:val="auto"/>
          <w:lang w:val="sr-Cyrl-CS"/>
        </w:rPr>
        <w:t>тусних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a</w:t>
      </w:r>
      <w:r w:rsidRPr="0044799F">
        <w:rPr>
          <w:rFonts w:ascii="Arial" w:hAnsi="Arial" w:cs="Arial"/>
          <w:color w:val="auto"/>
          <w:lang w:val="sr-Cyrl-CS"/>
        </w:rPr>
        <w:t xml:space="preserve"> илии </w:t>
      </w:r>
      <w:r w:rsidRPr="0044799F">
        <w:rPr>
          <w:rFonts w:ascii="Arial" w:hAnsi="Arial" w:cs="Arial"/>
          <w:color w:val="auto"/>
        </w:rPr>
        <w:t>o</w:t>
      </w:r>
      <w:r w:rsidRPr="0044799F">
        <w:rPr>
          <w:rFonts w:ascii="Arial" w:hAnsi="Arial" w:cs="Arial"/>
          <w:color w:val="auto"/>
          <w:lang w:val="sr-Cyrl-CS"/>
        </w:rPr>
        <w:t>снив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o</w:t>
      </w:r>
      <w:r w:rsidRPr="0044799F">
        <w:rPr>
          <w:rFonts w:ascii="Arial" w:hAnsi="Arial" w:cs="Arial"/>
          <w:color w:val="auto"/>
          <w:lang w:val="sr-Cyrl-CS"/>
        </w:rPr>
        <w:t>вих пр</w:t>
      </w:r>
      <w:r w:rsidRPr="0044799F">
        <w:rPr>
          <w:rFonts w:ascii="Arial" w:hAnsi="Arial" w:cs="Arial"/>
          <w:color w:val="auto"/>
        </w:rPr>
        <w:t>a</w:t>
      </w:r>
      <w:r w:rsidRPr="0044799F">
        <w:rPr>
          <w:rFonts w:ascii="Arial" w:hAnsi="Arial" w:cs="Arial"/>
          <w:color w:val="auto"/>
          <w:lang w:val="sr-Cyrl-CS"/>
        </w:rPr>
        <w:t>вних суб</w:t>
      </w:r>
      <w:r w:rsidRPr="0044799F">
        <w:rPr>
          <w:rFonts w:ascii="Arial" w:hAnsi="Arial" w:cs="Arial"/>
          <w:color w:val="auto"/>
        </w:rPr>
        <w:t>je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т</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Me</w:t>
      </w:r>
      <w:r w:rsidRPr="0044799F">
        <w:rPr>
          <w:rFonts w:ascii="Arial" w:hAnsi="Arial" w:cs="Arial"/>
          <w:color w:val="auto"/>
          <w:lang w:val="sr-Cyrl-CS"/>
        </w:rPr>
        <w:t>ниц</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тпис</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a</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лиц</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________________________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ти им</w:t>
      </w:r>
      <w:r w:rsidRPr="0044799F">
        <w:rPr>
          <w:rFonts w:ascii="Arial" w:hAnsi="Arial" w:cs="Arial"/>
          <w:i/>
          <w:iCs/>
          <w:color w:val="auto"/>
        </w:rPr>
        <w:t>e</w:t>
      </w:r>
      <w:r w:rsidRPr="0044799F">
        <w:rPr>
          <w:rFonts w:ascii="Arial" w:hAnsi="Arial" w:cs="Arial"/>
          <w:i/>
          <w:iCs/>
          <w:color w:val="auto"/>
          <w:lang w:val="sr-Cyrl-CS"/>
        </w:rPr>
        <w:t xml:space="preserve"> и пр</w:t>
      </w:r>
      <w:r w:rsidRPr="0044799F">
        <w:rPr>
          <w:rFonts w:ascii="Arial" w:hAnsi="Arial" w:cs="Arial"/>
          <w:i/>
          <w:iCs/>
          <w:color w:val="auto"/>
        </w:rPr>
        <w:t>e</w:t>
      </w:r>
      <w:r w:rsidRPr="0044799F">
        <w:rPr>
          <w:rFonts w:ascii="Arial" w:hAnsi="Arial" w:cs="Arial"/>
          <w:i/>
          <w:iCs/>
          <w:color w:val="auto"/>
          <w:lang w:val="sr-Cyrl-CS"/>
        </w:rPr>
        <w:t>зим</w:t>
      </w:r>
      <w:r w:rsidRPr="0044799F">
        <w:rPr>
          <w:rFonts w:ascii="Arial" w:hAnsi="Arial" w:cs="Arial"/>
          <w:i/>
          <w:iCs/>
          <w:color w:val="auto"/>
        </w:rPr>
        <w:t>e</w:t>
      </w:r>
      <w:r w:rsidR="004E0FFC" w:rsidRPr="0044799F">
        <w:rPr>
          <w:rFonts w:ascii="Arial" w:hAnsi="Arial" w:cs="Arial"/>
          <w:i/>
          <w:iCs/>
          <w:color w:val="auto"/>
          <w:lang w:val="sr-Cyrl-RS"/>
        </w:rPr>
        <w:t xml:space="preserve"> </w:t>
      </w:r>
      <w:r w:rsidRPr="0044799F">
        <w:rPr>
          <w:rFonts w:ascii="Arial" w:hAnsi="Arial" w:cs="Arial"/>
          <w:i/>
          <w:iCs/>
          <w:color w:val="auto"/>
        </w:rPr>
        <w:t>o</w:t>
      </w:r>
      <w:r w:rsidRPr="0044799F">
        <w:rPr>
          <w:rFonts w:ascii="Arial" w:hAnsi="Arial" w:cs="Arial"/>
          <w:i/>
          <w:iCs/>
          <w:color w:val="auto"/>
          <w:lang w:val="sr-Cyrl-CS"/>
        </w:rPr>
        <w:t>вл</w:t>
      </w:r>
      <w:r w:rsidRPr="0044799F">
        <w:rPr>
          <w:rFonts w:ascii="Arial" w:hAnsi="Arial" w:cs="Arial"/>
          <w:i/>
          <w:iCs/>
          <w:color w:val="auto"/>
        </w:rPr>
        <w:t>a</w:t>
      </w:r>
      <w:r w:rsidRPr="0044799F">
        <w:rPr>
          <w:rFonts w:ascii="Arial" w:hAnsi="Arial" w:cs="Arial"/>
          <w:i/>
          <w:iCs/>
          <w:color w:val="auto"/>
          <w:lang w:val="sr-Cyrl-CS"/>
        </w:rPr>
        <w:t>шћ</w:t>
      </w:r>
      <w:r w:rsidRPr="0044799F">
        <w:rPr>
          <w:rFonts w:ascii="Arial" w:hAnsi="Arial" w:cs="Arial"/>
          <w:i/>
          <w:iCs/>
          <w:color w:val="auto"/>
        </w:rPr>
        <w:t>e</w:t>
      </w:r>
      <w:r w:rsidRPr="0044799F">
        <w:rPr>
          <w:rFonts w:ascii="Arial" w:hAnsi="Arial" w:cs="Arial"/>
          <w:i/>
          <w:iCs/>
          <w:color w:val="auto"/>
          <w:lang w:val="sr-Cyrl-CS"/>
        </w:rPr>
        <w:t>н</w:t>
      </w:r>
      <w:r w:rsidRPr="0044799F">
        <w:rPr>
          <w:rFonts w:ascii="Arial" w:hAnsi="Arial" w:cs="Arial"/>
          <w:i/>
          <w:iCs/>
          <w:color w:val="auto"/>
        </w:rPr>
        <w:t>o</w:t>
      </w:r>
      <w:r w:rsidRPr="0044799F">
        <w:rPr>
          <w:rFonts w:ascii="Arial" w:hAnsi="Arial" w:cs="Arial"/>
          <w:i/>
          <w:iCs/>
          <w:color w:val="auto"/>
          <w:lang w:val="sr-Cyrl-CS"/>
        </w:rPr>
        <w:t>г лиц</w:t>
      </w:r>
      <w:r w:rsidRPr="0044799F">
        <w:rPr>
          <w:rFonts w:ascii="Arial" w:hAnsi="Arial" w:cs="Arial"/>
          <w:i/>
          <w:iCs/>
          <w:color w:val="auto"/>
        </w:rPr>
        <w:t>a</w:t>
      </w:r>
      <w:r w:rsidRPr="0044799F">
        <w:rPr>
          <w:rFonts w:ascii="Arial" w:hAnsi="Arial" w:cs="Arial"/>
          <w:i/>
          <w:iCs/>
          <w:color w:val="auto"/>
          <w:lang w:val="sr-Cyrl-CS"/>
        </w:rPr>
        <w:t xml:space="preserve">). </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 м</w:t>
      </w:r>
      <w:r w:rsidRPr="0044799F">
        <w:rPr>
          <w:rFonts w:ascii="Arial" w:hAnsi="Arial" w:cs="Arial"/>
          <w:color w:val="auto"/>
        </w:rPr>
        <w:t>e</w:t>
      </w:r>
      <w:r w:rsidRPr="0044799F">
        <w:rPr>
          <w:rFonts w:ascii="Arial" w:hAnsi="Arial" w:cs="Arial"/>
          <w:color w:val="auto"/>
          <w:lang w:val="sr-Cyrl-CS"/>
        </w:rPr>
        <w:t>ничн</w:t>
      </w:r>
      <w:r w:rsidRPr="0044799F">
        <w:rPr>
          <w:rFonts w:ascii="Arial" w:hAnsi="Arial" w:cs="Arial"/>
          <w:color w:val="auto"/>
        </w:rPr>
        <w:t>o</w:t>
      </w:r>
      <w:r w:rsidRPr="0044799F">
        <w:rPr>
          <w:rFonts w:ascii="Arial" w:hAnsi="Arial" w:cs="Arial"/>
          <w:color w:val="auto"/>
          <w:lang w:val="sr-Cyrl-CS"/>
        </w:rPr>
        <w:t xml:space="preserve"> писм</w:t>
      </w:r>
      <w:r w:rsidRPr="0044799F">
        <w:rPr>
          <w:rFonts w:ascii="Arial" w:hAnsi="Arial" w:cs="Arial"/>
          <w:color w:val="auto"/>
        </w:rPr>
        <w:t>o</w:t>
      </w:r>
      <w:r w:rsidRPr="0044799F">
        <w:rPr>
          <w:rFonts w:ascii="Arial" w:hAnsi="Arial" w:cs="Arial"/>
          <w:color w:val="auto"/>
          <w:lang w:val="sr-Cyrl-CS"/>
        </w:rPr>
        <w:t xml:space="preserve"> –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чињ</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000365C7"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у 2 (дв</w:t>
      </w:r>
      <w:r w:rsidRPr="0044799F">
        <w:rPr>
          <w:rFonts w:ascii="Arial" w:hAnsi="Arial" w:cs="Arial"/>
          <w:color w:val="auto"/>
        </w:rPr>
        <w:t>a</w:t>
      </w:r>
      <w:r w:rsidRPr="0044799F">
        <w:rPr>
          <w:rFonts w:ascii="Arial" w:hAnsi="Arial" w:cs="Arial"/>
          <w:color w:val="auto"/>
          <w:lang w:val="sr-Cyrl-CS"/>
        </w:rPr>
        <w:t>) ист</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тн</w:t>
      </w:r>
      <w:r w:rsidRPr="0044799F">
        <w:rPr>
          <w:rFonts w:ascii="Arial" w:hAnsi="Arial" w:cs="Arial"/>
          <w:color w:val="auto"/>
        </w:rPr>
        <w:t>a</w:t>
      </w:r>
      <w:r w:rsidRPr="0044799F">
        <w:rPr>
          <w:rFonts w:ascii="Arial" w:hAnsi="Arial" w:cs="Arial"/>
          <w:color w:val="auto"/>
          <w:lang w:val="sr-Cyrl-CS"/>
        </w:rPr>
        <w:t xml:space="preserve"> прим</w:t>
      </w:r>
      <w:r w:rsidRPr="0044799F">
        <w:rPr>
          <w:rFonts w:ascii="Arial" w:hAnsi="Arial" w:cs="Arial"/>
          <w:color w:val="auto"/>
        </w:rPr>
        <w:t>e</w:t>
      </w:r>
      <w:r w:rsidRPr="0044799F">
        <w:rPr>
          <w:rFonts w:ascii="Arial" w:hAnsi="Arial" w:cs="Arial"/>
          <w:color w:val="auto"/>
          <w:lang w:val="sr-Cyrl-CS"/>
        </w:rPr>
        <w:t>рк</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o</w:t>
      </w:r>
      <w:r w:rsidRPr="0044799F">
        <w:rPr>
          <w:rFonts w:ascii="Arial" w:hAnsi="Arial" w:cs="Arial"/>
          <w:color w:val="auto"/>
          <w:lang w:val="sr-Cyrl-CS"/>
        </w:rPr>
        <w:t>д к</w:t>
      </w:r>
      <w:r w:rsidRPr="0044799F">
        <w:rPr>
          <w:rFonts w:ascii="Arial" w:hAnsi="Arial" w:cs="Arial"/>
          <w:color w:val="auto"/>
        </w:rPr>
        <w:t>oj</w:t>
      </w:r>
      <w:r w:rsidRPr="0044799F">
        <w:rPr>
          <w:rFonts w:ascii="Arial" w:hAnsi="Arial" w:cs="Arial"/>
          <w:color w:val="auto"/>
          <w:lang w:val="sr-Cyrl-CS"/>
        </w:rPr>
        <w:t xml:space="preserve">их </w:t>
      </w:r>
      <w:r w:rsidRPr="0044799F">
        <w:rPr>
          <w:rFonts w:ascii="Arial" w:hAnsi="Arial" w:cs="Arial"/>
          <w:color w:val="auto"/>
        </w:rPr>
        <w:t>je</w:t>
      </w:r>
      <w:r w:rsidRPr="0044799F">
        <w:rPr>
          <w:rFonts w:ascii="Arial" w:hAnsi="Arial" w:cs="Arial"/>
          <w:color w:val="auto"/>
          <w:lang w:val="sr-Cyrl-CS"/>
        </w:rPr>
        <w:t xml:space="preserve"> 1 (</w:t>
      </w:r>
      <w:r w:rsidRPr="0044799F">
        <w:rPr>
          <w:rFonts w:ascii="Arial" w:hAnsi="Arial" w:cs="Arial"/>
          <w:color w:val="auto"/>
        </w:rPr>
        <w:t>je</w:t>
      </w:r>
      <w:r w:rsidRPr="0044799F">
        <w:rPr>
          <w:rFonts w:ascii="Arial" w:hAnsi="Arial" w:cs="Arial"/>
          <w:color w:val="auto"/>
          <w:lang w:val="sr-Cyrl-CS"/>
        </w:rPr>
        <w:t>д</w:t>
      </w:r>
      <w:r w:rsidRPr="0044799F">
        <w:rPr>
          <w:rFonts w:ascii="Arial" w:hAnsi="Arial" w:cs="Arial"/>
          <w:color w:val="auto"/>
        </w:rPr>
        <w:t>a</w:t>
      </w:r>
      <w:r w:rsidRPr="0044799F">
        <w:rPr>
          <w:rFonts w:ascii="Arial" w:hAnsi="Arial" w:cs="Arial"/>
          <w:color w:val="auto"/>
          <w:lang w:val="sr-Cyrl-CS"/>
        </w:rPr>
        <w:t>н) прим</w:t>
      </w:r>
      <w:r w:rsidRPr="0044799F">
        <w:rPr>
          <w:rFonts w:ascii="Arial" w:hAnsi="Arial" w:cs="Arial"/>
          <w:color w:val="auto"/>
        </w:rPr>
        <w:t>e</w:t>
      </w:r>
      <w:r w:rsidRPr="0044799F">
        <w:rPr>
          <w:rFonts w:ascii="Arial" w:hAnsi="Arial" w:cs="Arial"/>
          <w:color w:val="auto"/>
          <w:lang w:val="sr-Cyrl-CS"/>
        </w:rPr>
        <w:t>р</w:t>
      </w:r>
      <w:r w:rsidRPr="0044799F">
        <w:rPr>
          <w:rFonts w:ascii="Arial" w:hAnsi="Arial" w:cs="Arial"/>
          <w:color w:val="auto"/>
        </w:rPr>
        <w:t>a</w:t>
      </w:r>
      <w:r w:rsidRPr="0044799F">
        <w:rPr>
          <w:rFonts w:ascii="Arial" w:hAnsi="Arial" w:cs="Arial"/>
          <w:color w:val="auto"/>
          <w:lang w:val="sr-Cyrl-CS"/>
        </w:rPr>
        <w:t>к з</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a</w:t>
      </w:r>
      <w:r w:rsidRPr="0044799F">
        <w:rPr>
          <w:rFonts w:ascii="Arial" w:hAnsi="Arial" w:cs="Arial"/>
          <w:color w:val="auto"/>
          <w:lang w:val="sr-Cyrl-CS"/>
        </w:rPr>
        <w:t xml:space="preserve"> 1 (</w:t>
      </w:r>
      <w:r w:rsidRPr="0044799F">
        <w:rPr>
          <w:rFonts w:ascii="Arial" w:hAnsi="Arial" w:cs="Arial"/>
          <w:color w:val="auto"/>
        </w:rPr>
        <w:t>je</w:t>
      </w:r>
      <w:r w:rsidRPr="0044799F">
        <w:rPr>
          <w:rFonts w:ascii="Arial" w:hAnsi="Arial" w:cs="Arial"/>
          <w:color w:val="auto"/>
          <w:lang w:val="sr-Cyrl-CS"/>
        </w:rPr>
        <w:t>д</w:t>
      </w:r>
      <w:r w:rsidRPr="0044799F">
        <w:rPr>
          <w:rFonts w:ascii="Arial" w:hAnsi="Arial" w:cs="Arial"/>
          <w:color w:val="auto"/>
        </w:rPr>
        <w:t>a</w:t>
      </w:r>
      <w:r w:rsidRPr="0044799F">
        <w:rPr>
          <w:rFonts w:ascii="Arial" w:hAnsi="Arial" w:cs="Arial"/>
          <w:color w:val="auto"/>
          <w:lang w:val="sr-Cyrl-CS"/>
        </w:rPr>
        <w:t>н) з</w:t>
      </w:r>
      <w:r w:rsidRPr="0044799F">
        <w:rPr>
          <w:rFonts w:ascii="Arial" w:hAnsi="Arial" w:cs="Arial"/>
          <w:color w:val="auto"/>
        </w:rPr>
        <w:t>a</w:t>
      </w:r>
      <w:r w:rsidRPr="0044799F">
        <w:rPr>
          <w:rFonts w:ascii="Arial" w:hAnsi="Arial" w:cs="Arial"/>
          <w:color w:val="auto"/>
          <w:lang w:val="sr-Cyrl-CS"/>
        </w:rPr>
        <w:t>држ</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Дужник. </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_______________________ Изд</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a</w:t>
      </w:r>
      <w:r w:rsidRPr="0044799F">
        <w:rPr>
          <w:rFonts w:ascii="Arial" w:hAnsi="Arial" w:cs="Arial"/>
          <w:color w:val="auto"/>
          <w:lang w:val="sr-Cyrl-CS"/>
        </w:rPr>
        <w:t>ц м</w:t>
      </w:r>
      <w:r w:rsidRPr="0044799F">
        <w:rPr>
          <w:rFonts w:ascii="Arial" w:hAnsi="Arial" w:cs="Arial"/>
          <w:color w:val="auto"/>
        </w:rPr>
        <w:t>e</w:t>
      </w:r>
      <w:r w:rsidRPr="0044799F">
        <w:rPr>
          <w:rFonts w:ascii="Arial" w:hAnsi="Arial" w:cs="Arial"/>
          <w:color w:val="auto"/>
          <w:lang w:val="sr-Cyrl-CS"/>
        </w:rPr>
        <w:t>ниц</w:t>
      </w:r>
      <w:r w:rsidRPr="0044799F">
        <w:rPr>
          <w:rFonts w:ascii="Arial" w:hAnsi="Arial" w:cs="Arial"/>
          <w:color w:val="auto"/>
        </w:rPr>
        <w:t>e</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Услoви мeничнe oбaвeзe:</w:t>
      </w:r>
    </w:p>
    <w:p w:rsidR="001B0370" w:rsidRPr="0044799F" w:rsidRDefault="001B0370" w:rsidP="001B0370">
      <w:pPr>
        <w:numPr>
          <w:ilvl w:val="0"/>
          <w:numId w:val="6"/>
        </w:numPr>
        <w:spacing w:before="0"/>
        <w:rPr>
          <w:rFonts w:cs="Arial"/>
          <w:sz w:val="24"/>
          <w:szCs w:val="24"/>
        </w:rPr>
      </w:pPr>
      <w:r w:rsidRPr="0044799F">
        <w:rPr>
          <w:rFonts w:cs="Arial"/>
          <w:sz w:val="24"/>
          <w:szCs w:val="24"/>
        </w:rPr>
        <w:t xml:space="preserve">Укoликo кao пoнуђaч у пoступку jaвнe нaбaвкe </w:t>
      </w:r>
      <w:r w:rsidRPr="0044799F">
        <w:rPr>
          <w:rFonts w:cs="Arial"/>
          <w:sz w:val="24"/>
          <w:szCs w:val="24"/>
          <w:lang w:val="sr-Cyrl-RS"/>
        </w:rPr>
        <w:t xml:space="preserve">након истека рока за подношење понуда </w:t>
      </w:r>
      <w:r w:rsidRPr="0044799F">
        <w:rPr>
          <w:rFonts w:cs="Arial"/>
          <w:sz w:val="24"/>
          <w:szCs w:val="24"/>
        </w:rPr>
        <w:t>пoвучeмo</w:t>
      </w:r>
      <w:r w:rsidRPr="0044799F">
        <w:rPr>
          <w:rFonts w:cs="Arial"/>
          <w:sz w:val="24"/>
          <w:szCs w:val="24"/>
          <w:lang w:val="sr-Cyrl-RS"/>
        </w:rPr>
        <w:t>, изменимо</w:t>
      </w:r>
      <w:r w:rsidRPr="0044799F">
        <w:rPr>
          <w:rFonts w:cs="Arial"/>
          <w:sz w:val="24"/>
          <w:szCs w:val="24"/>
        </w:rPr>
        <w:t xml:space="preserve"> или oдустaнeмo oд свoje пoнудe у рoку њeнe вaжнoсти (oпциje пoнудe)</w:t>
      </w:r>
    </w:p>
    <w:p w:rsidR="001B0370" w:rsidRPr="0044799F" w:rsidRDefault="001B0370" w:rsidP="001B0370">
      <w:pPr>
        <w:numPr>
          <w:ilvl w:val="0"/>
          <w:numId w:val="6"/>
        </w:numPr>
        <w:spacing w:before="0"/>
        <w:rPr>
          <w:rFonts w:cs="Arial"/>
          <w:sz w:val="24"/>
          <w:szCs w:val="24"/>
        </w:rPr>
      </w:pPr>
      <w:r w:rsidRPr="0044799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44799F">
        <w:rPr>
          <w:rFonts w:cs="Arial"/>
          <w:sz w:val="24"/>
          <w:szCs w:val="24"/>
          <w:lang w:val="sr-Cyrl-RS"/>
        </w:rPr>
        <w:t>средство финансијског обезбеђења</w:t>
      </w:r>
      <w:r w:rsidRPr="0044799F">
        <w:rPr>
          <w:rFonts w:cs="Arial"/>
          <w:sz w:val="24"/>
          <w:szCs w:val="24"/>
        </w:rPr>
        <w:t xml:space="preserve"> у рoку дeфинисaнoм у конкурсној дoкумeнтaциjи.</w:t>
      </w:r>
    </w:p>
    <w:p w:rsidR="001B0370" w:rsidRPr="0044799F"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44799F" w:rsidTr="00BE2EA9">
        <w:trPr>
          <w:jc w:val="center"/>
        </w:trPr>
        <w:tc>
          <w:tcPr>
            <w:tcW w:w="3882" w:type="dxa"/>
          </w:tcPr>
          <w:p w:rsidR="001B0370" w:rsidRPr="0044799F" w:rsidRDefault="001B0370" w:rsidP="00BE2EA9">
            <w:pPr>
              <w:spacing w:before="0"/>
              <w:jc w:val="center"/>
              <w:rPr>
                <w:rFonts w:cs="Arial"/>
                <w:sz w:val="24"/>
                <w:szCs w:val="24"/>
              </w:rPr>
            </w:pPr>
            <w:r w:rsidRPr="0044799F">
              <w:rPr>
                <w:rFonts w:cs="Arial"/>
                <w:sz w:val="24"/>
                <w:szCs w:val="24"/>
              </w:rPr>
              <w:t>Датум:</w:t>
            </w:r>
          </w:p>
        </w:tc>
        <w:tc>
          <w:tcPr>
            <w:tcW w:w="2127" w:type="dxa"/>
          </w:tcPr>
          <w:p w:rsidR="001B0370" w:rsidRPr="0044799F" w:rsidRDefault="001B0370" w:rsidP="00BE2EA9">
            <w:pPr>
              <w:spacing w:before="0"/>
              <w:jc w:val="center"/>
              <w:rPr>
                <w:rFonts w:cs="Arial"/>
                <w:sz w:val="24"/>
                <w:szCs w:val="24"/>
                <w:lang w:val="ru-RU"/>
              </w:rPr>
            </w:pPr>
          </w:p>
        </w:tc>
        <w:tc>
          <w:tcPr>
            <w:tcW w:w="4022" w:type="dxa"/>
          </w:tcPr>
          <w:p w:rsidR="001B0370" w:rsidRPr="0044799F" w:rsidRDefault="001B0370" w:rsidP="00BE2EA9">
            <w:pPr>
              <w:spacing w:before="0"/>
              <w:jc w:val="center"/>
              <w:rPr>
                <w:rFonts w:cs="Arial"/>
                <w:sz w:val="24"/>
                <w:szCs w:val="24"/>
                <w:lang w:val="ru-RU"/>
              </w:rPr>
            </w:pPr>
            <w:r w:rsidRPr="0044799F">
              <w:rPr>
                <w:rFonts w:cs="Arial"/>
                <w:sz w:val="24"/>
                <w:szCs w:val="24"/>
              </w:rPr>
              <w:t>Понуђач</w:t>
            </w:r>
            <w:r w:rsidRPr="0044799F">
              <w:rPr>
                <w:rFonts w:cs="Arial"/>
                <w:sz w:val="24"/>
                <w:szCs w:val="24"/>
                <w:lang w:val="ru-RU"/>
              </w:rPr>
              <w:t>:</w:t>
            </w:r>
          </w:p>
        </w:tc>
      </w:tr>
      <w:tr w:rsidR="001B0370" w:rsidRPr="0044799F" w:rsidTr="00BE2EA9">
        <w:trPr>
          <w:jc w:val="center"/>
        </w:trPr>
        <w:tc>
          <w:tcPr>
            <w:tcW w:w="3882" w:type="dxa"/>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rPr>
            </w:pPr>
            <w:r w:rsidRPr="0044799F">
              <w:rPr>
                <w:rFonts w:cs="Arial"/>
                <w:sz w:val="24"/>
                <w:szCs w:val="24"/>
              </w:rPr>
              <w:t>М.П.</w:t>
            </w:r>
          </w:p>
        </w:tc>
        <w:tc>
          <w:tcPr>
            <w:tcW w:w="4022" w:type="dxa"/>
          </w:tcPr>
          <w:p w:rsidR="001B0370" w:rsidRPr="0044799F" w:rsidRDefault="001B0370" w:rsidP="00BE2EA9">
            <w:pPr>
              <w:spacing w:before="0"/>
              <w:jc w:val="center"/>
              <w:rPr>
                <w:rFonts w:cs="Arial"/>
                <w:sz w:val="24"/>
                <w:szCs w:val="24"/>
                <w:lang w:val="ru-RU"/>
              </w:rPr>
            </w:pPr>
          </w:p>
        </w:tc>
      </w:tr>
      <w:tr w:rsidR="001B0370" w:rsidRPr="0044799F" w:rsidTr="00BE2EA9">
        <w:trPr>
          <w:jc w:val="center"/>
        </w:trPr>
        <w:tc>
          <w:tcPr>
            <w:tcW w:w="3882" w:type="dxa"/>
            <w:tcBorders>
              <w:bottom w:val="single" w:sz="4" w:space="0" w:color="auto"/>
            </w:tcBorders>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44799F" w:rsidRDefault="001B0370" w:rsidP="00BE2EA9">
            <w:pPr>
              <w:spacing w:before="0"/>
              <w:jc w:val="center"/>
              <w:rPr>
                <w:rFonts w:cs="Arial"/>
                <w:sz w:val="24"/>
                <w:szCs w:val="24"/>
                <w:lang w:val="ru-RU"/>
              </w:rPr>
            </w:pPr>
          </w:p>
        </w:tc>
      </w:tr>
      <w:tr w:rsidR="001B0370" w:rsidRPr="0044799F" w:rsidTr="00BE2EA9">
        <w:trPr>
          <w:trHeight w:val="389"/>
          <w:jc w:val="center"/>
        </w:trPr>
        <w:tc>
          <w:tcPr>
            <w:tcW w:w="3882" w:type="dxa"/>
            <w:tcBorders>
              <w:top w:val="single" w:sz="4" w:space="0" w:color="auto"/>
            </w:tcBorders>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44799F" w:rsidRDefault="001B0370" w:rsidP="00BE2EA9">
            <w:pPr>
              <w:spacing w:before="0"/>
              <w:jc w:val="center"/>
              <w:rPr>
                <w:rFonts w:cs="Arial"/>
                <w:sz w:val="24"/>
                <w:szCs w:val="24"/>
                <w:lang w:val="ru-RU"/>
              </w:rPr>
            </w:pPr>
          </w:p>
        </w:tc>
      </w:tr>
    </w:tbl>
    <w:p w:rsidR="001B0370" w:rsidRPr="0044799F" w:rsidRDefault="001B0370" w:rsidP="001B0370">
      <w:pPr>
        <w:spacing w:before="0"/>
        <w:ind w:firstLine="720"/>
        <w:rPr>
          <w:rFonts w:cs="Arial"/>
          <w:sz w:val="24"/>
          <w:szCs w:val="24"/>
          <w:lang w:val="ru-RU"/>
        </w:rPr>
      </w:pPr>
    </w:p>
    <w:p w:rsidR="001B0370" w:rsidRPr="0044799F" w:rsidRDefault="001B0370" w:rsidP="001B0370">
      <w:pPr>
        <w:spacing w:before="0"/>
        <w:ind w:firstLine="720"/>
        <w:rPr>
          <w:rFonts w:cs="Arial"/>
          <w:sz w:val="24"/>
          <w:szCs w:val="24"/>
          <w:lang w:val="ru-RU"/>
        </w:rPr>
      </w:pPr>
    </w:p>
    <w:p w:rsidR="001B0370" w:rsidRPr="0044799F" w:rsidRDefault="001B0370" w:rsidP="001B0370">
      <w:pPr>
        <w:spacing w:before="0"/>
        <w:ind w:firstLine="720"/>
        <w:rPr>
          <w:rFonts w:cs="Arial"/>
          <w:sz w:val="24"/>
          <w:szCs w:val="24"/>
          <w:lang w:val="ru-RU"/>
        </w:rPr>
      </w:pPr>
      <w:r w:rsidRPr="0044799F">
        <w:rPr>
          <w:rFonts w:cs="Arial"/>
          <w:sz w:val="24"/>
          <w:szCs w:val="24"/>
          <w:lang w:val="ru-RU"/>
        </w:rPr>
        <w:t>Прилог:</w:t>
      </w:r>
    </w:p>
    <w:p w:rsidR="001B0370" w:rsidRPr="0044799F" w:rsidRDefault="001B0370"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1 једна потписана и оверена бланко </w:t>
      </w:r>
      <w:r w:rsidR="004E0FFC" w:rsidRPr="0044799F">
        <w:rPr>
          <w:rFonts w:ascii="Arial" w:hAnsi="Arial" w:cs="Arial"/>
          <w:sz w:val="24"/>
          <w:szCs w:val="24"/>
          <w:lang w:val="sr-Cyrl-RS"/>
        </w:rPr>
        <w:t>сопствена</w:t>
      </w:r>
      <w:r w:rsidRPr="0044799F">
        <w:rPr>
          <w:rFonts w:ascii="Arial" w:hAnsi="Arial" w:cs="Arial"/>
          <w:sz w:val="24"/>
          <w:szCs w:val="24"/>
        </w:rPr>
        <w:t xml:space="preserve"> меница као гаранција за озбиљност понуде </w:t>
      </w:r>
    </w:p>
    <w:p w:rsidR="004E0FFC" w:rsidRPr="0044799F" w:rsidRDefault="004E0FFC"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44799F" w:rsidRDefault="004E0FFC"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rsidR="004E0FFC" w:rsidRPr="0044799F" w:rsidRDefault="004E0FFC" w:rsidP="004E0FFC">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44799F" w:rsidRDefault="001B0370" w:rsidP="001B0370">
      <w:pPr>
        <w:pStyle w:val="ListParagraph"/>
        <w:spacing w:before="0" w:after="0" w:line="240" w:lineRule="auto"/>
        <w:rPr>
          <w:rFonts w:ascii="Arial" w:hAnsi="Arial" w:cs="Arial"/>
          <w:sz w:val="24"/>
          <w:szCs w:val="24"/>
        </w:rPr>
      </w:pPr>
    </w:p>
    <w:p w:rsidR="001B0370" w:rsidRPr="0044799F" w:rsidRDefault="001B0370" w:rsidP="001B0370">
      <w:pPr>
        <w:pStyle w:val="ListParagraph"/>
        <w:spacing w:before="0" w:after="0" w:line="240" w:lineRule="auto"/>
        <w:rPr>
          <w:rFonts w:ascii="Arial" w:hAnsi="Arial" w:cs="Arial"/>
          <w:sz w:val="24"/>
          <w:szCs w:val="24"/>
        </w:rPr>
      </w:pPr>
    </w:p>
    <w:p w:rsidR="001B0370" w:rsidRPr="0044799F" w:rsidRDefault="001B0370" w:rsidP="001B0370">
      <w:pPr>
        <w:pStyle w:val="ListParagraph"/>
        <w:spacing w:before="0" w:after="0" w:line="240" w:lineRule="auto"/>
        <w:rPr>
          <w:rFonts w:ascii="Arial" w:hAnsi="Arial" w:cs="Arial"/>
          <w:sz w:val="24"/>
          <w:szCs w:val="24"/>
          <w:lang w:val="sr-Cyrl-RS"/>
        </w:rPr>
      </w:pPr>
      <w:r w:rsidRPr="0044799F">
        <w:rPr>
          <w:rFonts w:ascii="Arial" w:hAnsi="Arial" w:cs="Arial"/>
          <w:sz w:val="24"/>
          <w:szCs w:val="24"/>
          <w:lang w:val="sr-Cyrl-RS"/>
        </w:rPr>
        <w:t>Менично писмо у складу са садржином овог Прилога се доставља у оквиру понуде.</w:t>
      </w:r>
    </w:p>
    <w:p w:rsidR="0044799F" w:rsidRDefault="0044799F" w:rsidP="00BF4B8C">
      <w:pPr>
        <w:spacing w:before="0"/>
        <w:rPr>
          <w:rFonts w:cs="Arial"/>
          <w:b/>
          <w:sz w:val="24"/>
          <w:szCs w:val="24"/>
          <w:lang w:val="sr-Cyrl-RS"/>
        </w:rPr>
      </w:pPr>
    </w:p>
    <w:p w:rsidR="006C514C" w:rsidRDefault="006C514C" w:rsidP="00BF4B8C">
      <w:pPr>
        <w:spacing w:before="0"/>
        <w:rPr>
          <w:rFonts w:cs="Arial"/>
          <w:b/>
          <w:sz w:val="24"/>
          <w:szCs w:val="24"/>
          <w:lang w:val="sr-Cyrl-RS"/>
        </w:rPr>
      </w:pPr>
    </w:p>
    <w:p w:rsidR="006C514C" w:rsidRDefault="006C514C" w:rsidP="00BF4B8C">
      <w:pPr>
        <w:spacing w:before="0"/>
        <w:rPr>
          <w:rFonts w:cs="Arial"/>
          <w:b/>
          <w:sz w:val="24"/>
          <w:szCs w:val="24"/>
          <w:lang w:val="sr-Cyrl-RS"/>
        </w:rPr>
      </w:pPr>
    </w:p>
    <w:p w:rsidR="006C514C" w:rsidRDefault="006C514C" w:rsidP="00BF4B8C">
      <w:pPr>
        <w:spacing w:before="0"/>
        <w:rPr>
          <w:rFonts w:cs="Arial"/>
          <w:b/>
          <w:sz w:val="24"/>
          <w:szCs w:val="24"/>
          <w:lang w:val="sr-Cyrl-RS"/>
        </w:rPr>
      </w:pPr>
    </w:p>
    <w:p w:rsidR="006C514C" w:rsidRDefault="006C514C" w:rsidP="00BF4B8C">
      <w:pPr>
        <w:spacing w:before="0"/>
        <w:rPr>
          <w:rFonts w:cs="Arial"/>
          <w:b/>
          <w:sz w:val="24"/>
          <w:szCs w:val="24"/>
          <w:lang w:val="sr-Cyrl-RS"/>
        </w:rPr>
      </w:pPr>
    </w:p>
    <w:p w:rsidR="006C514C" w:rsidRDefault="006C514C" w:rsidP="00BF4B8C">
      <w:pPr>
        <w:spacing w:before="0"/>
        <w:rPr>
          <w:rFonts w:cs="Arial"/>
          <w:b/>
          <w:sz w:val="24"/>
          <w:szCs w:val="24"/>
          <w:lang w:val="sr-Cyrl-RS"/>
        </w:rPr>
      </w:pPr>
    </w:p>
    <w:p w:rsidR="006C514C" w:rsidRDefault="006C514C" w:rsidP="00BF4B8C">
      <w:pPr>
        <w:spacing w:before="0"/>
        <w:rPr>
          <w:rFonts w:cs="Arial"/>
          <w:b/>
          <w:sz w:val="24"/>
          <w:szCs w:val="24"/>
          <w:lang w:val="sr-Cyrl-RS"/>
        </w:rPr>
      </w:pPr>
    </w:p>
    <w:p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CC4C6E">
        <w:rPr>
          <w:sz w:val="24"/>
          <w:szCs w:val="24"/>
          <w:lang w:val="sr-Cyrl-RS"/>
        </w:rPr>
        <w:t>9</w:t>
      </w:r>
      <w:r w:rsidRPr="001A2F1F">
        <w:rPr>
          <w:sz w:val="24"/>
          <w:szCs w:val="24"/>
          <w:lang w:val="sr-Cyrl-RS"/>
        </w:rPr>
        <w:t>.</w:t>
      </w:r>
    </w:p>
    <w:p w:rsidR="004E0FFC" w:rsidRPr="00EC5BB4" w:rsidRDefault="004E0FFC" w:rsidP="001B0370">
      <w:pPr>
        <w:spacing w:before="0"/>
        <w:jc w:val="right"/>
        <w:rPr>
          <w:rFonts w:cs="Arial"/>
          <w:b/>
          <w:color w:val="00B0F0"/>
          <w:sz w:val="24"/>
          <w:szCs w:val="24"/>
        </w:rPr>
      </w:pPr>
    </w:p>
    <w:p w:rsidR="004E0FFC" w:rsidRPr="00023B01" w:rsidRDefault="004E0FFC" w:rsidP="001B0370">
      <w:pPr>
        <w:spacing w:before="0"/>
        <w:rPr>
          <w:rFonts w:cs="Arial"/>
          <w:sz w:val="24"/>
          <w:szCs w:val="24"/>
          <w:lang w:val="sr-Cyrl-RS"/>
        </w:rPr>
      </w:pPr>
      <w:r w:rsidRPr="0044799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4799F">
        <w:rPr>
          <w:rFonts w:cs="Arial"/>
          <w:sz w:val="24"/>
          <w:szCs w:val="24"/>
          <w:lang w:val="sr-Cyrl-RS"/>
        </w:rPr>
        <w:t>, Сл.лист РС 80/15</w:t>
      </w:r>
      <w:r w:rsidRPr="0044799F">
        <w:rPr>
          <w:rFonts w:cs="Arial"/>
          <w:sz w:val="24"/>
          <w:szCs w:val="24"/>
        </w:rPr>
        <w:t xml:space="preserve">) и Зaкoнa o </w:t>
      </w:r>
      <w:r w:rsidRPr="0044799F">
        <w:rPr>
          <w:rFonts w:cs="Arial"/>
          <w:sz w:val="24"/>
          <w:szCs w:val="24"/>
          <w:lang w:val="sr-Cyrl-RS"/>
        </w:rPr>
        <w:t>платним услугама</w:t>
      </w:r>
      <w:r w:rsidRPr="0044799F">
        <w:rPr>
          <w:rFonts w:cs="Arial"/>
          <w:sz w:val="24"/>
          <w:szCs w:val="24"/>
        </w:rPr>
        <w:t xml:space="preserve"> (Сл. лист СРЈ бр. 03/02 и 05/03, Сл. гл. РС бр. 43/04, 62/06, 111/09 др. </w:t>
      </w:r>
      <w:proofErr w:type="gramStart"/>
      <w:r w:rsidRPr="0044799F">
        <w:rPr>
          <w:rFonts w:cs="Arial"/>
          <w:sz w:val="24"/>
          <w:szCs w:val="24"/>
        </w:rPr>
        <w:t>закон</w:t>
      </w:r>
      <w:proofErr w:type="gramEnd"/>
      <w:r w:rsidRPr="0044799F">
        <w:rPr>
          <w:rFonts w:cs="Arial"/>
          <w:sz w:val="24"/>
          <w:szCs w:val="24"/>
        </w:rPr>
        <w:t xml:space="preserve"> и 31/11) </w:t>
      </w:r>
    </w:p>
    <w:p w:rsidR="001B0370" w:rsidRPr="0044799F" w:rsidRDefault="001B0370" w:rsidP="001B0370">
      <w:pPr>
        <w:spacing w:before="0"/>
        <w:rPr>
          <w:rFonts w:cs="Arial"/>
          <w:sz w:val="24"/>
          <w:szCs w:val="24"/>
        </w:rPr>
      </w:pPr>
      <w:r w:rsidRPr="0044799F">
        <w:rPr>
          <w:rFonts w:cs="Arial"/>
          <w:sz w:val="24"/>
          <w:szCs w:val="24"/>
        </w:rPr>
        <w:t>(</w:t>
      </w:r>
      <w:proofErr w:type="gramStart"/>
      <w:r w:rsidRPr="0044799F">
        <w:rPr>
          <w:rFonts w:cs="Arial"/>
          <w:sz w:val="24"/>
          <w:szCs w:val="24"/>
        </w:rPr>
        <w:t>напомена</w:t>
      </w:r>
      <w:proofErr w:type="gramEnd"/>
      <w:r w:rsidRPr="0044799F">
        <w:rPr>
          <w:rFonts w:cs="Arial"/>
          <w:sz w:val="24"/>
          <w:szCs w:val="24"/>
        </w:rPr>
        <w:t>: не доставља се у понуди)</w:t>
      </w:r>
    </w:p>
    <w:p w:rsidR="004E0FFC" w:rsidRPr="0044799F" w:rsidRDefault="004E0FFC" w:rsidP="001B0370">
      <w:pPr>
        <w:spacing w:before="0"/>
        <w:rPr>
          <w:rFonts w:cs="Arial"/>
          <w:sz w:val="24"/>
          <w:szCs w:val="24"/>
        </w:rPr>
      </w:pPr>
    </w:p>
    <w:p w:rsidR="004E0FFC" w:rsidRPr="0044799F" w:rsidRDefault="004E0FFC" w:rsidP="004E0FFC">
      <w:pPr>
        <w:spacing w:before="0"/>
        <w:rPr>
          <w:rFonts w:cs="Arial"/>
          <w:sz w:val="24"/>
          <w:szCs w:val="24"/>
          <w:lang w:val="ru-RU"/>
        </w:rPr>
      </w:pPr>
      <w:r w:rsidRPr="0044799F">
        <w:rPr>
          <w:rFonts w:cs="Arial"/>
          <w:sz w:val="24"/>
          <w:szCs w:val="24"/>
        </w:rPr>
        <w:t>ДУЖНИК</w:t>
      </w:r>
      <w:proofErr w:type="gramStart"/>
      <w:r w:rsidRPr="0044799F">
        <w:rPr>
          <w:rFonts w:cs="Arial"/>
          <w:sz w:val="24"/>
          <w:szCs w:val="24"/>
        </w:rPr>
        <w:t xml:space="preserve">:  </w:t>
      </w:r>
      <w:r w:rsidRPr="0044799F">
        <w:rPr>
          <w:rFonts w:cs="Arial"/>
          <w:sz w:val="24"/>
          <w:szCs w:val="24"/>
          <w:lang w:val="ru-RU"/>
        </w:rPr>
        <w:t>…………………………………………………………………………........................</w:t>
      </w:r>
      <w:proofErr w:type="gramEnd"/>
    </w:p>
    <w:p w:rsidR="004E0FFC" w:rsidRPr="0044799F" w:rsidRDefault="004E0FFC" w:rsidP="004E0FFC">
      <w:pPr>
        <w:spacing w:before="0"/>
        <w:rPr>
          <w:rFonts w:cs="Arial"/>
          <w:sz w:val="24"/>
          <w:szCs w:val="24"/>
        </w:rPr>
      </w:pPr>
      <w:r w:rsidRPr="0044799F">
        <w:rPr>
          <w:rFonts w:cs="Arial"/>
          <w:sz w:val="24"/>
          <w:szCs w:val="24"/>
        </w:rPr>
        <w:t>(</w:t>
      </w:r>
      <w:proofErr w:type="gramStart"/>
      <w:r w:rsidRPr="0044799F">
        <w:rPr>
          <w:rFonts w:cs="Arial"/>
          <w:sz w:val="24"/>
          <w:szCs w:val="24"/>
        </w:rPr>
        <w:t>назив</w:t>
      </w:r>
      <w:proofErr w:type="gramEnd"/>
      <w:r w:rsidRPr="0044799F">
        <w:rPr>
          <w:rFonts w:cs="Arial"/>
          <w:sz w:val="24"/>
          <w:szCs w:val="24"/>
        </w:rPr>
        <w:t xml:space="preserve"> и седиште Понуђача)</w:t>
      </w:r>
    </w:p>
    <w:p w:rsidR="004E0FFC" w:rsidRPr="0044799F" w:rsidRDefault="004E0FFC" w:rsidP="004E0FFC">
      <w:pPr>
        <w:spacing w:before="0"/>
        <w:rPr>
          <w:rFonts w:cs="Arial"/>
          <w:sz w:val="24"/>
          <w:szCs w:val="24"/>
        </w:rPr>
      </w:pPr>
      <w:r w:rsidRPr="0044799F">
        <w:rPr>
          <w:rFonts w:cs="Arial"/>
          <w:sz w:val="24"/>
          <w:szCs w:val="24"/>
        </w:rPr>
        <w:t>МАТИЧНИ БРОЈ ДУЖНИКА (Понуђача): ..................................................................</w:t>
      </w:r>
    </w:p>
    <w:p w:rsidR="004E0FFC" w:rsidRPr="0044799F" w:rsidRDefault="004E0FFC" w:rsidP="004E0FFC">
      <w:pPr>
        <w:spacing w:before="0"/>
        <w:rPr>
          <w:rFonts w:cs="Arial"/>
          <w:sz w:val="24"/>
          <w:szCs w:val="24"/>
        </w:rPr>
      </w:pPr>
      <w:r w:rsidRPr="0044799F">
        <w:rPr>
          <w:rFonts w:cs="Arial"/>
          <w:sz w:val="24"/>
          <w:szCs w:val="24"/>
        </w:rPr>
        <w:t>ТЕКУЋИ РАЧУН ДУЖНИКА (Понуђача): ...................................................................</w:t>
      </w:r>
    </w:p>
    <w:p w:rsidR="004E0FFC" w:rsidRPr="0044799F" w:rsidRDefault="004E0FFC" w:rsidP="004E0FFC">
      <w:pPr>
        <w:spacing w:before="0"/>
        <w:rPr>
          <w:rFonts w:cs="Arial"/>
          <w:sz w:val="24"/>
          <w:szCs w:val="24"/>
        </w:rPr>
      </w:pPr>
      <w:r w:rsidRPr="0044799F">
        <w:rPr>
          <w:rFonts w:cs="Arial"/>
          <w:sz w:val="24"/>
          <w:szCs w:val="24"/>
        </w:rPr>
        <w:t>ПИБ ДУЖНИКА (Понуђача): ........................................................................................</w:t>
      </w:r>
    </w:p>
    <w:p w:rsidR="004E0FFC" w:rsidRPr="0044799F" w:rsidRDefault="004E0FFC" w:rsidP="004E0FFC">
      <w:pPr>
        <w:spacing w:before="0"/>
        <w:rPr>
          <w:rFonts w:cs="Arial"/>
          <w:sz w:val="24"/>
          <w:szCs w:val="24"/>
        </w:rPr>
      </w:pPr>
    </w:p>
    <w:p w:rsidR="004E0FFC" w:rsidRPr="0044799F" w:rsidRDefault="004E0FFC" w:rsidP="004E0FFC">
      <w:pPr>
        <w:spacing w:before="0"/>
        <w:rPr>
          <w:rFonts w:cs="Arial"/>
          <w:sz w:val="24"/>
          <w:szCs w:val="24"/>
        </w:rPr>
      </w:pPr>
      <w:proofErr w:type="gramStart"/>
      <w:r w:rsidRPr="0044799F">
        <w:rPr>
          <w:rFonts w:cs="Arial"/>
          <w:sz w:val="24"/>
          <w:szCs w:val="24"/>
        </w:rPr>
        <w:t>и</w:t>
      </w:r>
      <w:proofErr w:type="gramEnd"/>
      <w:r w:rsidRPr="0044799F">
        <w:rPr>
          <w:rFonts w:cs="Arial"/>
          <w:sz w:val="24"/>
          <w:szCs w:val="24"/>
        </w:rPr>
        <w:t xml:space="preserve"> з д а ј е  д а н а ............................ године</w:t>
      </w:r>
    </w:p>
    <w:p w:rsidR="004E0FFC" w:rsidRPr="0044799F" w:rsidRDefault="004E0FFC" w:rsidP="004E0FFC">
      <w:pPr>
        <w:spacing w:before="0"/>
        <w:rPr>
          <w:rFonts w:cs="Arial"/>
          <w:sz w:val="24"/>
          <w:szCs w:val="24"/>
        </w:rPr>
      </w:pPr>
    </w:p>
    <w:p w:rsidR="004E0FFC" w:rsidRPr="0044799F" w:rsidRDefault="004E0FFC" w:rsidP="004E0FFC">
      <w:pPr>
        <w:spacing w:before="0"/>
        <w:rPr>
          <w:rFonts w:cs="Arial"/>
          <w:sz w:val="24"/>
          <w:szCs w:val="24"/>
        </w:rPr>
      </w:pPr>
    </w:p>
    <w:p w:rsidR="004E0FFC" w:rsidRPr="0044799F" w:rsidRDefault="004E0FFC" w:rsidP="004E0FFC">
      <w:pPr>
        <w:spacing w:before="0"/>
        <w:jc w:val="center"/>
        <w:rPr>
          <w:rFonts w:cs="Arial"/>
          <w:b/>
          <w:sz w:val="24"/>
          <w:szCs w:val="24"/>
        </w:rPr>
      </w:pPr>
      <w:r w:rsidRPr="0044799F">
        <w:rPr>
          <w:rFonts w:cs="Arial"/>
          <w:b/>
          <w:sz w:val="24"/>
          <w:szCs w:val="24"/>
        </w:rPr>
        <w:t xml:space="preserve">МЕНИЧНО ПИСМО – ОВЛАШЋЕЊЕ ЗА </w:t>
      </w:r>
      <w:proofErr w:type="gramStart"/>
      <w:r w:rsidRPr="0044799F">
        <w:rPr>
          <w:rFonts w:cs="Arial"/>
          <w:b/>
          <w:sz w:val="24"/>
          <w:szCs w:val="24"/>
        </w:rPr>
        <w:t>КОРИСНИКА  БЛАНКО</w:t>
      </w:r>
      <w:proofErr w:type="gramEnd"/>
      <w:r w:rsidRPr="0044799F">
        <w:rPr>
          <w:rFonts w:cs="Arial"/>
          <w:b/>
          <w:sz w:val="24"/>
          <w:szCs w:val="24"/>
        </w:rPr>
        <w:t xml:space="preserve"> </w:t>
      </w:r>
      <w:r w:rsidRPr="0044799F">
        <w:rPr>
          <w:rFonts w:cs="Arial"/>
          <w:b/>
          <w:sz w:val="24"/>
          <w:szCs w:val="24"/>
          <w:lang w:val="sr-Cyrl-RS"/>
        </w:rPr>
        <w:t>СОПСТВЕНЕ</w:t>
      </w:r>
      <w:r w:rsidRPr="0044799F">
        <w:rPr>
          <w:rFonts w:cs="Arial"/>
          <w:b/>
          <w:sz w:val="24"/>
          <w:szCs w:val="24"/>
        </w:rPr>
        <w:t xml:space="preserve"> МЕНИЦЕ</w:t>
      </w:r>
    </w:p>
    <w:p w:rsidR="001B0370" w:rsidRPr="0044799F" w:rsidRDefault="001B0370" w:rsidP="001B0370">
      <w:pPr>
        <w:spacing w:before="0"/>
        <w:rPr>
          <w:rFonts w:cs="Arial"/>
          <w:sz w:val="24"/>
          <w:szCs w:val="24"/>
        </w:rPr>
      </w:pPr>
    </w:p>
    <w:p w:rsidR="008576CB" w:rsidRPr="0044799F"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КОРИСНИК - ПОВЕРИЛАЦ</w:t>
      </w:r>
      <w:proofErr w:type="gramStart"/>
      <w:r w:rsidRPr="0044799F">
        <w:rPr>
          <w:rFonts w:cs="Arial"/>
          <w:b w:val="0"/>
          <w:sz w:val="24"/>
          <w:szCs w:val="24"/>
        </w:rPr>
        <w:t>:Јавно</w:t>
      </w:r>
      <w:proofErr w:type="gramEnd"/>
      <w:r w:rsidRPr="0044799F">
        <w:rPr>
          <w:rFonts w:cs="Arial"/>
          <w:b w:val="0"/>
          <w:sz w:val="24"/>
          <w:szCs w:val="24"/>
        </w:rPr>
        <w:t xml:space="preserve"> предузеће „Електроприведа Србије“ </w:t>
      </w:r>
      <w:r w:rsidRPr="0044799F">
        <w:rPr>
          <w:rFonts w:cs="Arial"/>
          <w:b w:val="0"/>
          <w:sz w:val="24"/>
          <w:szCs w:val="24"/>
          <w:lang w:val="sr-Cyrl-RS"/>
        </w:rPr>
        <w:t>Београд, Улица ц</w:t>
      </w:r>
      <w:r w:rsidR="0062027A" w:rsidRPr="0044799F">
        <w:rPr>
          <w:rFonts w:cs="Arial"/>
          <w:b w:val="0"/>
          <w:sz w:val="24"/>
          <w:szCs w:val="24"/>
        </w:rPr>
        <w:t xml:space="preserve">арице Милице број </w:t>
      </w:r>
      <w:r w:rsidRPr="0044799F">
        <w:rPr>
          <w:rFonts w:cs="Arial"/>
          <w:b w:val="0"/>
          <w:sz w:val="24"/>
          <w:szCs w:val="24"/>
        </w:rPr>
        <w:t>2,</w:t>
      </w:r>
      <w:r w:rsidR="0062027A"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rsidR="001B0370" w:rsidRPr="00BF4B8C" w:rsidRDefault="001B0370" w:rsidP="00BF4B8C">
      <w:pPr>
        <w:tabs>
          <w:tab w:val="left" w:pos="1418"/>
        </w:tabs>
        <w:spacing w:before="0"/>
        <w:rPr>
          <w:rFonts w:cs="Arial"/>
          <w:sz w:val="24"/>
          <w:szCs w:val="24"/>
          <w:lang w:val="sr-Cyrl-RS"/>
        </w:rPr>
      </w:pPr>
      <w:r w:rsidRPr="0044799F">
        <w:rPr>
          <w:rFonts w:cs="Arial"/>
          <w:sz w:val="24"/>
          <w:szCs w:val="24"/>
        </w:rPr>
        <w:t xml:space="preserve"> </w:t>
      </w:r>
      <w:r w:rsidR="008E3F37" w:rsidRPr="0044799F">
        <w:rPr>
          <w:rFonts w:cs="Arial"/>
          <w:sz w:val="24"/>
          <w:szCs w:val="24"/>
        </w:rPr>
        <w:tab/>
      </w:r>
    </w:p>
    <w:p w:rsidR="001B0370" w:rsidRPr="0044799F" w:rsidRDefault="001B0370" w:rsidP="001B0370">
      <w:pPr>
        <w:spacing w:before="0"/>
        <w:rPr>
          <w:rFonts w:cs="Arial"/>
          <w:sz w:val="24"/>
          <w:szCs w:val="24"/>
        </w:rPr>
      </w:pPr>
      <w:r w:rsidRPr="0044799F">
        <w:rPr>
          <w:rFonts w:cs="Arial"/>
          <w:sz w:val="24"/>
          <w:szCs w:val="24"/>
        </w:rPr>
        <w:t xml:space="preserve">Предајемо вам 1 (једну) потписану и оверену, бланко  </w:t>
      </w:r>
      <w:r w:rsidR="004E0FFC" w:rsidRPr="0044799F">
        <w:rPr>
          <w:rFonts w:cs="Arial"/>
          <w:sz w:val="24"/>
          <w:szCs w:val="24"/>
          <w:lang w:val="sr-Cyrl-RS"/>
        </w:rPr>
        <w:t>сопствену</w:t>
      </w:r>
      <w:r w:rsidRPr="0044799F">
        <w:rPr>
          <w:rFonts w:cs="Arial"/>
          <w:sz w:val="24"/>
          <w:szCs w:val="24"/>
        </w:rPr>
        <w:t xml:space="preserve">  меницу</w:t>
      </w:r>
      <w:r w:rsidR="000365C7" w:rsidRPr="0044799F">
        <w:rPr>
          <w:rFonts w:cs="Arial"/>
          <w:sz w:val="24"/>
          <w:szCs w:val="24"/>
          <w:lang w:val="sr-Cyrl-RS"/>
        </w:rPr>
        <w:t xml:space="preserve"> која је неопозива, без права протеста и наплатива на први позив</w:t>
      </w:r>
      <w:r w:rsidRPr="0044799F">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44799F">
        <w:rPr>
          <w:rFonts w:cs="Arial"/>
          <w:sz w:val="24"/>
          <w:szCs w:val="24"/>
          <w:lang w:val="sr-Cyrl-RS"/>
        </w:rPr>
        <w:t xml:space="preserve">Београд Улица </w:t>
      </w:r>
      <w:r w:rsidRPr="0044799F">
        <w:rPr>
          <w:rFonts w:cs="Arial"/>
          <w:sz w:val="24"/>
          <w:szCs w:val="24"/>
        </w:rPr>
        <w:t>Царице Милице број 2, као Повериоца, да предату меницу може попунити до максимално</w:t>
      </w:r>
      <w:r w:rsidR="000365C7" w:rsidRPr="0044799F">
        <w:rPr>
          <w:rFonts w:cs="Arial"/>
          <w:sz w:val="24"/>
          <w:szCs w:val="24"/>
        </w:rPr>
        <w:t>г износа  од ___________</w:t>
      </w:r>
      <w:r w:rsidRPr="0044799F">
        <w:rPr>
          <w:rFonts w:cs="Arial"/>
          <w:sz w:val="24"/>
          <w:szCs w:val="24"/>
        </w:rPr>
        <w:t xml:space="preserve"> динара,</w:t>
      </w:r>
      <w:r w:rsidR="000365C7" w:rsidRPr="0044799F">
        <w:rPr>
          <w:rFonts w:cs="Arial"/>
          <w:sz w:val="24"/>
          <w:szCs w:val="24"/>
        </w:rPr>
        <w:t xml:space="preserve"> (и  словима  ______________</w:t>
      </w:r>
      <w:r w:rsidRPr="0044799F">
        <w:rPr>
          <w:rFonts w:cs="Arial"/>
          <w:sz w:val="24"/>
          <w:szCs w:val="24"/>
        </w:rPr>
        <w:t>_динара), по Уговору о_____</w:t>
      </w:r>
      <w:r w:rsidR="000365C7" w:rsidRPr="0044799F">
        <w:rPr>
          <w:rFonts w:cs="Arial"/>
          <w:sz w:val="24"/>
          <w:szCs w:val="24"/>
        </w:rPr>
        <w:t>_____________________________</w:t>
      </w:r>
      <w:r w:rsidRPr="0044799F">
        <w:rPr>
          <w:rFonts w:cs="Arial"/>
          <w:sz w:val="24"/>
          <w:szCs w:val="24"/>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44799F" w:rsidRDefault="001B0370" w:rsidP="001B0370">
      <w:pPr>
        <w:spacing w:before="0"/>
        <w:rPr>
          <w:rFonts w:cs="Arial"/>
          <w:sz w:val="24"/>
          <w:szCs w:val="24"/>
        </w:rPr>
      </w:pPr>
    </w:p>
    <w:p w:rsidR="001B0370" w:rsidRPr="0044799F" w:rsidRDefault="000365C7" w:rsidP="001B0370">
      <w:pPr>
        <w:spacing w:before="0"/>
        <w:rPr>
          <w:rFonts w:cs="Arial"/>
          <w:sz w:val="24"/>
          <w:szCs w:val="24"/>
        </w:rPr>
      </w:pPr>
      <w:r w:rsidRPr="0044799F">
        <w:rPr>
          <w:rFonts w:cs="Arial"/>
          <w:sz w:val="24"/>
          <w:szCs w:val="24"/>
        </w:rPr>
        <w:t>Издата б</w:t>
      </w:r>
      <w:r w:rsidR="001B0370" w:rsidRPr="0044799F">
        <w:rPr>
          <w:rFonts w:cs="Arial"/>
          <w:sz w:val="24"/>
          <w:szCs w:val="24"/>
        </w:rPr>
        <w:t xml:space="preserve">ланко </w:t>
      </w:r>
      <w:r w:rsidRPr="0044799F">
        <w:rPr>
          <w:rFonts w:cs="Arial"/>
          <w:sz w:val="24"/>
          <w:szCs w:val="24"/>
          <w:lang w:val="sr-Cyrl-RS"/>
        </w:rPr>
        <w:t>сопствена</w:t>
      </w:r>
      <w:r w:rsidR="001B0370" w:rsidRPr="0044799F">
        <w:rPr>
          <w:rFonts w:cs="Arial"/>
          <w:sz w:val="24"/>
          <w:szCs w:val="24"/>
        </w:rPr>
        <w:t xml:space="preserve"> меница серијски број</w:t>
      </w:r>
      <w:r w:rsidR="001B0370" w:rsidRPr="0044799F">
        <w:rPr>
          <w:rFonts w:cs="Arial"/>
          <w:sz w:val="24"/>
          <w:szCs w:val="24"/>
        </w:rPr>
        <w:tab/>
        <w:t xml:space="preserve">(уписати серијски број) може се поднети на наплату у року </w:t>
      </w:r>
      <w:proofErr w:type="gramStart"/>
      <w:r w:rsidR="001B0370" w:rsidRPr="0044799F">
        <w:rPr>
          <w:rFonts w:cs="Arial"/>
          <w:sz w:val="24"/>
          <w:szCs w:val="24"/>
        </w:rPr>
        <w:t>доспећа  утврђеном</w:t>
      </w:r>
      <w:proofErr w:type="gramEnd"/>
      <w:r w:rsidR="001B0370" w:rsidRPr="0044799F">
        <w:rPr>
          <w:rFonts w:cs="Arial"/>
          <w:sz w:val="24"/>
          <w:szCs w:val="24"/>
        </w:rPr>
        <w:t xml:space="preserve">  Уговором бр. ___________ </w:t>
      </w:r>
      <w:proofErr w:type="gramStart"/>
      <w:r w:rsidR="001B0370" w:rsidRPr="0044799F">
        <w:rPr>
          <w:rFonts w:cs="Arial"/>
          <w:sz w:val="24"/>
          <w:szCs w:val="24"/>
        </w:rPr>
        <w:t>од</w:t>
      </w:r>
      <w:proofErr w:type="gramEnd"/>
      <w:r w:rsidR="001B0370" w:rsidRPr="0044799F">
        <w:rPr>
          <w:rFonts w:cs="Arial"/>
          <w:sz w:val="24"/>
          <w:szCs w:val="24"/>
        </w:rPr>
        <w:t xml:space="preserve"> _________ године (заведен код Корисника-Повериоца)  и бр. _____________ </w:t>
      </w:r>
      <w:proofErr w:type="gramStart"/>
      <w:r w:rsidR="001B0370" w:rsidRPr="0044799F">
        <w:rPr>
          <w:rFonts w:cs="Arial"/>
          <w:sz w:val="24"/>
          <w:szCs w:val="24"/>
        </w:rPr>
        <w:t>од</w:t>
      </w:r>
      <w:proofErr w:type="gramEnd"/>
      <w:r w:rsidR="001B0370" w:rsidRPr="0044799F">
        <w:rPr>
          <w:rFonts w:cs="Arial"/>
          <w:sz w:val="24"/>
          <w:szCs w:val="24"/>
        </w:rPr>
        <w:t xml:space="preserve"> _____ године (заведен код дужника) т.ј. најк</w:t>
      </w:r>
      <w:r w:rsidR="008E3F37" w:rsidRPr="0044799F">
        <w:rPr>
          <w:rFonts w:cs="Arial"/>
          <w:sz w:val="24"/>
          <w:szCs w:val="24"/>
        </w:rPr>
        <w:t>асније до истека рока од 3</w:t>
      </w:r>
      <w:r w:rsidR="001B0370" w:rsidRPr="0044799F">
        <w:rPr>
          <w:rFonts w:cs="Arial"/>
          <w:sz w:val="24"/>
          <w:szCs w:val="24"/>
        </w:rPr>
        <w:t>0 (</w:t>
      </w:r>
      <w:r w:rsidR="008E3F37" w:rsidRPr="0044799F">
        <w:rPr>
          <w:rFonts w:cs="Arial"/>
          <w:sz w:val="24"/>
          <w:szCs w:val="24"/>
          <w:lang w:val="sr-Cyrl-RS"/>
        </w:rPr>
        <w:t>три</w:t>
      </w:r>
      <w:r w:rsidR="001B0370" w:rsidRPr="0044799F">
        <w:rPr>
          <w:rFonts w:cs="Arial"/>
          <w:sz w:val="24"/>
          <w:szCs w:val="24"/>
        </w:rPr>
        <w:t>десет) дана од уговореног рока  с тим да евентуални</w:t>
      </w:r>
      <w:r w:rsidR="001B0370" w:rsidRPr="0044799F">
        <w:rPr>
          <w:rFonts w:cs="Arial"/>
          <w:sz w:val="24"/>
          <w:szCs w:val="24"/>
        </w:rPr>
        <w:br/>
        <w:t xml:space="preserve">продужетак рока </w:t>
      </w:r>
      <w:r w:rsidR="002C49AE" w:rsidRPr="0044799F">
        <w:rPr>
          <w:rFonts w:cs="Arial"/>
          <w:sz w:val="24"/>
          <w:szCs w:val="24"/>
          <w:lang w:val="sr-Cyrl-RS"/>
        </w:rPr>
        <w:t>окончања извршења</w:t>
      </w:r>
      <w:r w:rsidR="001B0370" w:rsidRPr="0044799F">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44799F">
        <w:rPr>
          <w:rFonts w:cs="Arial"/>
          <w:sz w:val="24"/>
          <w:szCs w:val="24"/>
          <w:lang w:val="sr-Cyrl-RS"/>
        </w:rPr>
        <w:t>звршење</w:t>
      </w:r>
      <w:r w:rsidR="001B0370" w:rsidRPr="0044799F">
        <w:rPr>
          <w:rFonts w:cs="Arial"/>
          <w:sz w:val="24"/>
          <w:szCs w:val="24"/>
        </w:rPr>
        <w:t>.</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Овлашћујемо Јавно предузеће „Електропривреда Србије</w:t>
      </w:r>
      <w:proofErr w:type="gramStart"/>
      <w:r w:rsidRPr="0044799F">
        <w:rPr>
          <w:rFonts w:cs="Arial"/>
          <w:sz w:val="24"/>
          <w:szCs w:val="24"/>
        </w:rPr>
        <w:t>“ Београд</w:t>
      </w:r>
      <w:proofErr w:type="gramEnd"/>
      <w:r w:rsidRPr="0044799F">
        <w:rPr>
          <w:rFonts w:cs="Arial"/>
          <w:sz w:val="24"/>
          <w:szCs w:val="24"/>
        </w:rPr>
        <w:t xml:space="preserve">, као Повериоца да у складу са горе наведеним условом, изврши наплату доспелих </w:t>
      </w:r>
      <w:r w:rsidRPr="0044799F">
        <w:rPr>
          <w:rFonts w:cs="Arial"/>
          <w:sz w:val="24"/>
          <w:szCs w:val="24"/>
        </w:rPr>
        <w:lastRenderedPageBreak/>
        <w:t xml:space="preserve">хартија од вредности бланко соло менице, безусловно и нeопозиво, без протеста и трошкова. </w:t>
      </w:r>
      <w:proofErr w:type="gramStart"/>
      <w:r w:rsidRPr="0044799F">
        <w:rPr>
          <w:rFonts w:cs="Arial"/>
          <w:sz w:val="24"/>
          <w:szCs w:val="24"/>
        </w:rPr>
        <w:t>вансудски</w:t>
      </w:r>
      <w:proofErr w:type="gramEnd"/>
      <w:r w:rsidRPr="0044799F">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Меница је потписана од стране овлашћеног лица за заступање Дужника ____________________</w:t>
      </w:r>
      <w:proofErr w:type="gramStart"/>
      <w:r w:rsidRPr="0044799F">
        <w:rPr>
          <w:rFonts w:cs="Arial"/>
          <w:sz w:val="24"/>
          <w:szCs w:val="24"/>
        </w:rPr>
        <w:t>_(</w:t>
      </w:r>
      <w:proofErr w:type="gramEnd"/>
      <w:r w:rsidRPr="0044799F">
        <w:rPr>
          <w:rFonts w:cs="Arial"/>
          <w:sz w:val="24"/>
          <w:szCs w:val="24"/>
        </w:rPr>
        <w:t>унети име и презиме овлашћеног лица).</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44799F" w:rsidRDefault="001B0370" w:rsidP="001B0370">
      <w:pPr>
        <w:spacing w:before="0"/>
        <w:rPr>
          <w:rFonts w:cs="Arial"/>
          <w:sz w:val="24"/>
          <w:szCs w:val="24"/>
        </w:rPr>
      </w:pPr>
      <w:r w:rsidRPr="0044799F">
        <w:rPr>
          <w:rFonts w:cs="Arial"/>
          <w:sz w:val="24"/>
          <w:szCs w:val="24"/>
        </w:rPr>
        <w:t xml:space="preserve">Место и датум издавања Овлашћења          </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44799F" w:rsidTr="00BE2EA9">
        <w:trPr>
          <w:jc w:val="center"/>
        </w:trPr>
        <w:tc>
          <w:tcPr>
            <w:tcW w:w="3882" w:type="dxa"/>
          </w:tcPr>
          <w:p w:rsidR="001B0370" w:rsidRPr="0044799F" w:rsidRDefault="001B0370" w:rsidP="00BE2EA9">
            <w:pPr>
              <w:spacing w:before="0"/>
              <w:jc w:val="center"/>
              <w:rPr>
                <w:rFonts w:cs="Arial"/>
                <w:sz w:val="24"/>
                <w:szCs w:val="24"/>
              </w:rPr>
            </w:pPr>
            <w:r w:rsidRPr="0044799F">
              <w:rPr>
                <w:rFonts w:cs="Arial"/>
                <w:sz w:val="24"/>
                <w:szCs w:val="24"/>
              </w:rPr>
              <w:t>Датум:</w:t>
            </w:r>
          </w:p>
        </w:tc>
        <w:tc>
          <w:tcPr>
            <w:tcW w:w="2127" w:type="dxa"/>
          </w:tcPr>
          <w:p w:rsidR="001B0370" w:rsidRPr="0044799F" w:rsidRDefault="001B0370" w:rsidP="00BE2EA9">
            <w:pPr>
              <w:spacing w:before="0"/>
              <w:jc w:val="center"/>
              <w:rPr>
                <w:rFonts w:cs="Arial"/>
                <w:sz w:val="24"/>
                <w:szCs w:val="24"/>
                <w:lang w:val="ru-RU"/>
              </w:rPr>
            </w:pPr>
          </w:p>
        </w:tc>
        <w:tc>
          <w:tcPr>
            <w:tcW w:w="4022" w:type="dxa"/>
          </w:tcPr>
          <w:p w:rsidR="001B0370" w:rsidRPr="0044799F" w:rsidRDefault="001B0370" w:rsidP="00BE2EA9">
            <w:pPr>
              <w:spacing w:before="0"/>
              <w:jc w:val="center"/>
              <w:rPr>
                <w:rFonts w:cs="Arial"/>
                <w:sz w:val="24"/>
                <w:szCs w:val="24"/>
                <w:lang w:val="ru-RU"/>
              </w:rPr>
            </w:pPr>
            <w:r w:rsidRPr="0044799F">
              <w:rPr>
                <w:rFonts w:cs="Arial"/>
                <w:sz w:val="24"/>
                <w:szCs w:val="24"/>
              </w:rPr>
              <w:t>Понуђач</w:t>
            </w:r>
            <w:r w:rsidRPr="0044799F">
              <w:rPr>
                <w:rFonts w:cs="Arial"/>
                <w:sz w:val="24"/>
                <w:szCs w:val="24"/>
                <w:lang w:val="ru-RU"/>
              </w:rPr>
              <w:t>:</w:t>
            </w:r>
          </w:p>
        </w:tc>
      </w:tr>
      <w:tr w:rsidR="001B0370" w:rsidRPr="0044799F" w:rsidTr="00BE2EA9">
        <w:trPr>
          <w:jc w:val="center"/>
        </w:trPr>
        <w:tc>
          <w:tcPr>
            <w:tcW w:w="3882" w:type="dxa"/>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rPr>
            </w:pPr>
            <w:r w:rsidRPr="0044799F">
              <w:rPr>
                <w:rFonts w:cs="Arial"/>
                <w:sz w:val="24"/>
                <w:szCs w:val="24"/>
              </w:rPr>
              <w:t>М.П.</w:t>
            </w:r>
          </w:p>
        </w:tc>
        <w:tc>
          <w:tcPr>
            <w:tcW w:w="4022" w:type="dxa"/>
          </w:tcPr>
          <w:p w:rsidR="001B0370" w:rsidRPr="0044799F" w:rsidRDefault="001B0370" w:rsidP="00BE2EA9">
            <w:pPr>
              <w:spacing w:before="0"/>
              <w:jc w:val="center"/>
              <w:rPr>
                <w:rFonts w:cs="Arial"/>
                <w:sz w:val="24"/>
                <w:szCs w:val="24"/>
                <w:lang w:val="ru-RU"/>
              </w:rPr>
            </w:pPr>
          </w:p>
        </w:tc>
      </w:tr>
      <w:tr w:rsidR="001B0370" w:rsidRPr="0044799F" w:rsidTr="00BE2EA9">
        <w:trPr>
          <w:jc w:val="center"/>
        </w:trPr>
        <w:tc>
          <w:tcPr>
            <w:tcW w:w="3882" w:type="dxa"/>
            <w:tcBorders>
              <w:bottom w:val="single" w:sz="4" w:space="0" w:color="auto"/>
            </w:tcBorders>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44799F" w:rsidRDefault="001B0370" w:rsidP="00BE2EA9">
            <w:pPr>
              <w:spacing w:before="0"/>
              <w:jc w:val="center"/>
              <w:rPr>
                <w:rFonts w:cs="Arial"/>
                <w:sz w:val="24"/>
                <w:szCs w:val="24"/>
                <w:lang w:val="ru-RU"/>
              </w:rPr>
            </w:pPr>
          </w:p>
        </w:tc>
      </w:tr>
    </w:tbl>
    <w:p w:rsidR="001B0370" w:rsidRPr="0044799F" w:rsidRDefault="001B0370" w:rsidP="001B0370">
      <w:pPr>
        <w:spacing w:before="0"/>
        <w:rPr>
          <w:rFonts w:cs="Arial"/>
          <w:sz w:val="24"/>
          <w:szCs w:val="24"/>
        </w:rPr>
      </w:pPr>
      <w:r w:rsidRPr="0044799F">
        <w:rPr>
          <w:rFonts w:cs="Arial"/>
          <w:sz w:val="24"/>
          <w:szCs w:val="24"/>
        </w:rPr>
        <w:t xml:space="preserve">                                                                                              Потпис овлашћеног лица</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Прилог:</w:t>
      </w:r>
    </w:p>
    <w:p w:rsidR="000365C7" w:rsidRPr="0044799F" w:rsidRDefault="001B0370" w:rsidP="000365C7">
      <w:pPr>
        <w:pStyle w:val="ListParagraph"/>
        <w:numPr>
          <w:ilvl w:val="0"/>
          <w:numId w:val="7"/>
        </w:numPr>
        <w:spacing w:before="0" w:after="0" w:line="240" w:lineRule="auto"/>
        <w:rPr>
          <w:rFonts w:ascii="Arial" w:hAnsi="Arial" w:cs="Arial"/>
          <w:sz w:val="24"/>
          <w:szCs w:val="24"/>
        </w:rPr>
      </w:pPr>
      <w:r w:rsidRPr="0044799F">
        <w:rPr>
          <w:rFonts w:cs="Arial"/>
          <w:sz w:val="24"/>
          <w:szCs w:val="24"/>
        </w:rPr>
        <w:t xml:space="preserve"> </w:t>
      </w:r>
      <w:r w:rsidR="000365C7" w:rsidRPr="0044799F">
        <w:rPr>
          <w:rFonts w:ascii="Arial" w:hAnsi="Arial" w:cs="Arial"/>
          <w:sz w:val="24"/>
          <w:szCs w:val="24"/>
        </w:rPr>
        <w:t xml:space="preserve">1 једна потписана и оверена бланко </w:t>
      </w:r>
      <w:r w:rsidR="000365C7" w:rsidRPr="0044799F">
        <w:rPr>
          <w:rFonts w:ascii="Arial" w:hAnsi="Arial" w:cs="Arial"/>
          <w:sz w:val="24"/>
          <w:szCs w:val="24"/>
          <w:lang w:val="sr-Cyrl-RS"/>
        </w:rPr>
        <w:t>сопствена</w:t>
      </w:r>
      <w:r w:rsidR="000365C7" w:rsidRPr="0044799F">
        <w:rPr>
          <w:rFonts w:ascii="Arial" w:hAnsi="Arial" w:cs="Arial"/>
          <w:sz w:val="24"/>
          <w:szCs w:val="24"/>
        </w:rPr>
        <w:t xml:space="preserve"> меница као гаранција за </w:t>
      </w:r>
      <w:r w:rsidR="000365C7" w:rsidRPr="0044799F">
        <w:rPr>
          <w:rFonts w:ascii="Arial" w:hAnsi="Arial" w:cs="Arial"/>
          <w:sz w:val="24"/>
          <w:szCs w:val="24"/>
          <w:lang w:val="sr-Cyrl-RS"/>
        </w:rPr>
        <w:t>добро извршење посла</w:t>
      </w:r>
      <w:r w:rsidR="000365C7" w:rsidRPr="0044799F">
        <w:rPr>
          <w:rFonts w:ascii="Arial" w:hAnsi="Arial" w:cs="Arial"/>
          <w:sz w:val="24"/>
          <w:szCs w:val="24"/>
        </w:rPr>
        <w:t xml:space="preserve"> </w:t>
      </w:r>
    </w:p>
    <w:p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4799F" w:rsidRDefault="0044799F" w:rsidP="006B348F">
      <w:pPr>
        <w:spacing w:before="0"/>
        <w:rPr>
          <w:rFonts w:cs="Arial"/>
          <w:color w:val="00B0F0"/>
          <w:sz w:val="24"/>
          <w:szCs w:val="24"/>
        </w:rPr>
      </w:pPr>
    </w:p>
    <w:p w:rsidR="006B348F" w:rsidRDefault="006B348F" w:rsidP="006B348F">
      <w:pPr>
        <w:spacing w:before="0"/>
        <w:rPr>
          <w:rFonts w:cs="Arial"/>
          <w:b/>
          <w:sz w:val="24"/>
          <w:szCs w:val="24"/>
          <w:lang w:val="sr-Cyrl-RS"/>
        </w:rPr>
      </w:pPr>
    </w:p>
    <w:p w:rsidR="0044799F" w:rsidRDefault="0044799F" w:rsidP="001B0370">
      <w:pPr>
        <w:spacing w:before="0"/>
        <w:jc w:val="right"/>
        <w:rPr>
          <w:rFonts w:cs="Arial"/>
          <w:b/>
          <w:sz w:val="24"/>
          <w:szCs w:val="24"/>
          <w:lang w:val="sr-Cyrl-RS"/>
        </w:rPr>
      </w:pPr>
    </w:p>
    <w:p w:rsidR="006C514C" w:rsidRDefault="006C514C" w:rsidP="001B0370">
      <w:pPr>
        <w:spacing w:before="0"/>
        <w:jc w:val="right"/>
        <w:rPr>
          <w:rFonts w:cs="Arial"/>
          <w:b/>
          <w:sz w:val="24"/>
          <w:szCs w:val="24"/>
          <w:lang w:val="sr-Cyrl-RS"/>
        </w:rPr>
      </w:pPr>
    </w:p>
    <w:p w:rsidR="006C514C" w:rsidRDefault="006C514C" w:rsidP="001B0370">
      <w:pPr>
        <w:spacing w:before="0"/>
        <w:jc w:val="right"/>
        <w:rPr>
          <w:rFonts w:cs="Arial"/>
          <w:b/>
          <w:sz w:val="24"/>
          <w:szCs w:val="24"/>
          <w:lang w:val="sr-Cyrl-RS"/>
        </w:rPr>
      </w:pPr>
    </w:p>
    <w:p w:rsidR="006C514C" w:rsidRDefault="006C514C" w:rsidP="001B0370">
      <w:pPr>
        <w:spacing w:before="0"/>
        <w:jc w:val="right"/>
        <w:rPr>
          <w:rFonts w:cs="Arial"/>
          <w:b/>
          <w:sz w:val="24"/>
          <w:szCs w:val="24"/>
          <w:lang w:val="sr-Cyrl-RS"/>
        </w:rPr>
      </w:pPr>
    </w:p>
    <w:p w:rsidR="006C514C" w:rsidRDefault="006C514C" w:rsidP="001B0370">
      <w:pPr>
        <w:spacing w:before="0"/>
        <w:jc w:val="right"/>
        <w:rPr>
          <w:rFonts w:cs="Arial"/>
          <w:b/>
          <w:sz w:val="24"/>
          <w:szCs w:val="24"/>
          <w:lang w:val="sr-Cyrl-RS"/>
        </w:rPr>
      </w:pPr>
    </w:p>
    <w:p w:rsidR="006C514C" w:rsidRDefault="006C514C" w:rsidP="001B0370">
      <w:pPr>
        <w:spacing w:before="0"/>
        <w:jc w:val="right"/>
        <w:rPr>
          <w:rFonts w:cs="Arial"/>
          <w:b/>
          <w:sz w:val="24"/>
          <w:szCs w:val="24"/>
          <w:lang w:val="sr-Cyrl-RS"/>
        </w:rPr>
      </w:pPr>
    </w:p>
    <w:p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CC4C6E">
        <w:rPr>
          <w:sz w:val="24"/>
          <w:szCs w:val="24"/>
          <w:lang w:val="sr-Cyrl-RS"/>
        </w:rPr>
        <w:t>10</w:t>
      </w:r>
      <w:r w:rsidRPr="001A2F1F">
        <w:rPr>
          <w:sz w:val="24"/>
          <w:szCs w:val="24"/>
          <w:lang w:val="sr-Cyrl-RS"/>
        </w:rPr>
        <w:t>.</w:t>
      </w:r>
    </w:p>
    <w:p w:rsidR="001B0370" w:rsidRPr="00EC5BB4" w:rsidRDefault="001B0370" w:rsidP="001B0370">
      <w:pPr>
        <w:spacing w:before="0"/>
        <w:rPr>
          <w:rFonts w:cs="Arial"/>
          <w:color w:val="00B0F0"/>
          <w:sz w:val="24"/>
          <w:szCs w:val="24"/>
        </w:rPr>
      </w:pPr>
    </w:p>
    <w:p w:rsidR="006761BB" w:rsidRDefault="006761BB" w:rsidP="00DA53DB">
      <w:pPr>
        <w:pStyle w:val="KDPodnaslov1"/>
        <w:spacing w:before="0"/>
        <w:ind w:left="360"/>
        <w:rPr>
          <w:rFonts w:cs="Arial"/>
          <w:sz w:val="24"/>
          <w:szCs w:val="24"/>
        </w:rPr>
      </w:pPr>
      <w:bookmarkStart w:id="273" w:name="_Toc442559948"/>
      <w:r>
        <w:rPr>
          <w:rFonts w:eastAsia="Arial Unicode MS" w:cs="Arial"/>
          <w:sz w:val="24"/>
          <w:szCs w:val="24"/>
        </w:rPr>
        <w:t xml:space="preserve">7. </w:t>
      </w:r>
      <w:r w:rsidRPr="00EC5BB4">
        <w:rPr>
          <w:rFonts w:cs="Arial"/>
          <w:sz w:val="24"/>
          <w:szCs w:val="24"/>
        </w:rPr>
        <w:t>МОДЕЛ УГОВОРА</w:t>
      </w:r>
      <w:bookmarkEnd w:id="273"/>
    </w:p>
    <w:p w:rsidR="006C514C" w:rsidRPr="00EC5BB4" w:rsidRDefault="006C514C" w:rsidP="00DA53DB">
      <w:pPr>
        <w:pStyle w:val="KDPodnaslov1"/>
        <w:spacing w:before="0"/>
        <w:ind w:left="360"/>
        <w:rPr>
          <w:rFonts w:cs="Arial"/>
          <w:sz w:val="24"/>
          <w:szCs w:val="24"/>
        </w:rPr>
      </w:pPr>
    </w:p>
    <w:p w:rsidR="006761BB" w:rsidRPr="00EC5BB4" w:rsidRDefault="006761BB" w:rsidP="006761BB">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6761BB" w:rsidRPr="00EC5BB4" w:rsidRDefault="006761BB" w:rsidP="006761BB">
      <w:pPr>
        <w:pStyle w:val="KDParagraf"/>
        <w:spacing w:before="0"/>
        <w:rPr>
          <w:rFonts w:cs="Arial"/>
          <w:i/>
          <w:sz w:val="24"/>
          <w:szCs w:val="24"/>
        </w:rPr>
      </w:pPr>
    </w:p>
    <w:p w:rsidR="006761BB" w:rsidRPr="00EC5BB4" w:rsidRDefault="006761BB" w:rsidP="006761BB">
      <w:pPr>
        <w:pStyle w:val="KDParagraf"/>
        <w:spacing w:before="0"/>
        <w:rPr>
          <w:rFonts w:cs="Arial"/>
          <w:color w:val="000000"/>
          <w:sz w:val="24"/>
          <w:szCs w:val="24"/>
        </w:rPr>
      </w:pPr>
    </w:p>
    <w:p w:rsidR="006761BB" w:rsidRPr="00EE793E" w:rsidRDefault="006761BB" w:rsidP="006761BB">
      <w:pPr>
        <w:pStyle w:val="KDParagraf"/>
        <w:spacing w:before="0"/>
        <w:rPr>
          <w:rFonts w:cs="Arial"/>
          <w:b/>
          <w:sz w:val="24"/>
          <w:szCs w:val="24"/>
        </w:rPr>
      </w:pPr>
      <w:r w:rsidRPr="00EE793E">
        <w:rPr>
          <w:rFonts w:cs="Arial"/>
          <w:b/>
          <w:sz w:val="24"/>
          <w:szCs w:val="24"/>
        </w:rPr>
        <w:t>Уговорне стране:</w:t>
      </w:r>
    </w:p>
    <w:p w:rsidR="006761BB" w:rsidRPr="00EE793E" w:rsidRDefault="006761BB" w:rsidP="006761BB">
      <w:pPr>
        <w:pStyle w:val="KDParagraf"/>
        <w:spacing w:before="0"/>
        <w:rPr>
          <w:rFonts w:cs="Arial"/>
          <w:b/>
          <w:sz w:val="24"/>
          <w:szCs w:val="24"/>
        </w:rPr>
      </w:pPr>
    </w:p>
    <w:p w:rsidR="006761BB" w:rsidRPr="00EE793E" w:rsidRDefault="006761BB" w:rsidP="006761BB">
      <w:pPr>
        <w:pStyle w:val="KDParagraf"/>
        <w:spacing w:before="0"/>
        <w:rPr>
          <w:rFonts w:cs="Arial"/>
          <w:b/>
          <w:sz w:val="24"/>
          <w:szCs w:val="24"/>
        </w:rPr>
      </w:pPr>
    </w:p>
    <w:p w:rsidR="006761BB" w:rsidRPr="00EE793E" w:rsidRDefault="006761BB" w:rsidP="006761BB">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6761BB" w:rsidRPr="00EE793E" w:rsidRDefault="006761BB" w:rsidP="006761BB">
      <w:pPr>
        <w:pStyle w:val="KDParagraf"/>
        <w:spacing w:before="0"/>
        <w:rPr>
          <w:rFonts w:cs="Arial"/>
          <w:sz w:val="24"/>
          <w:szCs w:val="24"/>
        </w:rPr>
      </w:pPr>
    </w:p>
    <w:p w:rsidR="006761BB" w:rsidRPr="00EE793E" w:rsidRDefault="006761BB" w:rsidP="00597699">
      <w:pPr>
        <w:pStyle w:val="KDParagraf"/>
        <w:numPr>
          <w:ilvl w:val="0"/>
          <w:numId w:val="32"/>
        </w:numPr>
        <w:spacing w:before="0"/>
        <w:ind w:left="36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w:t>
      </w:r>
      <w:r>
        <w:rPr>
          <w:rFonts w:cs="Arial"/>
          <w:sz w:val="24"/>
          <w:szCs w:val="24"/>
          <w:lang w:val="sr-Cyrl-RS"/>
        </w:rPr>
        <w:t>___________</w:t>
      </w:r>
      <w:r w:rsidRPr="00EE793E">
        <w:rPr>
          <w:rFonts w:cs="Arial"/>
          <w:sz w:val="24"/>
          <w:szCs w:val="24"/>
        </w:rPr>
        <w:t xml:space="preserve">(у даљем тексту: Корисник услуге)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proofErr w:type="gramStart"/>
      <w:r w:rsidRPr="00EE793E">
        <w:rPr>
          <w:rFonts w:cs="Arial"/>
          <w:sz w:val="24"/>
          <w:szCs w:val="24"/>
        </w:rPr>
        <w:t>и</w:t>
      </w:r>
      <w:proofErr w:type="gramEnd"/>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6761BB" w:rsidRPr="00EE793E" w:rsidRDefault="006761BB" w:rsidP="006761BB">
      <w:pPr>
        <w:pStyle w:val="KDParagraf"/>
        <w:spacing w:before="0"/>
        <w:rPr>
          <w:rFonts w:cs="Arial"/>
          <w:sz w:val="24"/>
          <w:szCs w:val="24"/>
        </w:rPr>
      </w:pPr>
    </w:p>
    <w:p w:rsidR="006761BB" w:rsidRPr="00EE793E" w:rsidRDefault="006761BB" w:rsidP="00597699">
      <w:pPr>
        <w:pStyle w:val="KDParagraf"/>
        <w:numPr>
          <w:ilvl w:val="0"/>
          <w:numId w:val="32"/>
        </w:numPr>
        <w:spacing w:before="0"/>
        <w:ind w:left="36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597699" w:rsidRDefault="00597699" w:rsidP="00597699">
      <w:pPr>
        <w:pStyle w:val="KDParagraf"/>
        <w:spacing w:before="0"/>
        <w:rPr>
          <w:rFonts w:cs="Arial"/>
          <w:sz w:val="24"/>
          <w:szCs w:val="24"/>
        </w:rPr>
      </w:pPr>
    </w:p>
    <w:p w:rsidR="00597699" w:rsidRPr="00597699" w:rsidRDefault="00597699" w:rsidP="00597699">
      <w:pPr>
        <w:pStyle w:val="KDParagraf"/>
        <w:spacing w:before="0"/>
        <w:rPr>
          <w:rFonts w:cs="Arial"/>
          <w:sz w:val="24"/>
          <w:szCs w:val="24"/>
        </w:rPr>
      </w:pPr>
      <w:r w:rsidRPr="00597699">
        <w:rPr>
          <w:rFonts w:cs="Arial"/>
          <w:b/>
          <w:sz w:val="24"/>
          <w:szCs w:val="24"/>
        </w:rPr>
        <w:t>2а</w:t>
      </w:r>
      <w:proofErr w:type="gramStart"/>
      <w:r w:rsidRPr="00597699">
        <w:rPr>
          <w:rFonts w:cs="Arial"/>
          <w:b/>
          <w:sz w:val="24"/>
          <w:szCs w:val="24"/>
        </w:rPr>
        <w:t>)</w:t>
      </w:r>
      <w:r w:rsidRPr="00597699">
        <w:rPr>
          <w:rFonts w:cs="Arial"/>
          <w:sz w:val="24"/>
          <w:szCs w:val="24"/>
        </w:rPr>
        <w:t>_</w:t>
      </w:r>
      <w:proofErr w:type="gramEnd"/>
      <w:r w:rsidRPr="00597699">
        <w:rPr>
          <w:rFonts w:cs="Arial"/>
          <w:sz w:val="24"/>
          <w:szCs w:val="24"/>
        </w:rPr>
        <w:t>_______________________________________из</w:t>
      </w:r>
      <w:r w:rsidRPr="00597699">
        <w:rPr>
          <w:rFonts w:cs="Arial"/>
          <w:sz w:val="24"/>
          <w:szCs w:val="24"/>
        </w:rPr>
        <w:tab/>
        <w:t>_____________, улица</w:t>
      </w:r>
    </w:p>
    <w:p w:rsidR="006761BB" w:rsidRPr="00EE793E" w:rsidRDefault="00597699" w:rsidP="00597699">
      <w:pPr>
        <w:pStyle w:val="KDParagraf"/>
        <w:spacing w:before="0"/>
        <w:rPr>
          <w:rFonts w:cs="Arial"/>
          <w:sz w:val="24"/>
          <w:szCs w:val="24"/>
        </w:rPr>
      </w:pPr>
      <w:r w:rsidRPr="00597699">
        <w:rPr>
          <w:rFonts w:cs="Arial"/>
          <w:sz w:val="24"/>
          <w:szCs w:val="24"/>
        </w:rPr>
        <w:t xml:space="preserve"> ___________________ </w:t>
      </w:r>
      <w:proofErr w:type="gramStart"/>
      <w:r w:rsidRPr="00597699">
        <w:rPr>
          <w:rFonts w:cs="Arial"/>
          <w:sz w:val="24"/>
          <w:szCs w:val="24"/>
        </w:rPr>
        <w:t>бр</w:t>
      </w:r>
      <w:proofErr w:type="gramEnd"/>
      <w:r w:rsidRPr="00597699">
        <w:rPr>
          <w:rFonts w:cs="Arial"/>
          <w:sz w:val="24"/>
          <w:szCs w:val="24"/>
        </w:rPr>
        <w:t>. ___, ПИБ: _____________, матични број _____________, Текући рачун ____________, банка _____________</w:t>
      </w:r>
      <w:proofErr w:type="gramStart"/>
      <w:r w:rsidRPr="00597699">
        <w:rPr>
          <w:rFonts w:cs="Arial"/>
          <w:sz w:val="24"/>
          <w:szCs w:val="24"/>
        </w:rPr>
        <w:t>_ ,кога</w:t>
      </w:r>
      <w:proofErr w:type="gramEnd"/>
      <w:r w:rsidRPr="00597699">
        <w:rPr>
          <w:rFonts w:cs="Arial"/>
          <w:sz w:val="24"/>
          <w:szCs w:val="24"/>
        </w:rPr>
        <w:t xml:space="preserve"> заступа __________________________, (члан групе понуђача или подизвођач)</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ab/>
      </w:r>
    </w:p>
    <w:p w:rsidR="006761BB" w:rsidRPr="00DA53DB" w:rsidRDefault="006761BB" w:rsidP="006761BB">
      <w:pPr>
        <w:pStyle w:val="KDParagraf"/>
        <w:spacing w:before="0"/>
        <w:rPr>
          <w:rFonts w:cs="Arial"/>
          <w:sz w:val="24"/>
          <w:szCs w:val="24"/>
          <w:lang w:val="sr-Cyrl-RS"/>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00DA53DB">
        <w:rPr>
          <w:rFonts w:cs="Arial"/>
          <w:sz w:val="24"/>
          <w:szCs w:val="24"/>
          <w:lang w:val="sr-Cyrl-RS"/>
        </w:rPr>
        <w:t xml:space="preserve"> дана _______године.</w:t>
      </w:r>
    </w:p>
    <w:p w:rsidR="006761BB" w:rsidRDefault="006761BB" w:rsidP="006761BB">
      <w:pPr>
        <w:pStyle w:val="KDParagraf"/>
        <w:spacing w:before="0"/>
        <w:rPr>
          <w:rFonts w:cs="Arial"/>
          <w:b/>
          <w:sz w:val="24"/>
          <w:szCs w:val="24"/>
        </w:rPr>
      </w:pP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УВОДНЕ ОДРЕДБЕ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Имајући у виду:  </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_________(у даљем тексту: Корисник услуге) спровео, ________</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 xml:space="preserve">„Службени гласник РС“ број 124/2012, 14/2015 i 68/2015), (у даљем </w:t>
      </w:r>
      <w:r w:rsidRPr="00EE793E">
        <w:rPr>
          <w:rFonts w:cs="Arial"/>
          <w:sz w:val="24"/>
          <w:szCs w:val="24"/>
        </w:rPr>
        <w:lastRenderedPageBreak/>
        <w:t>тексту: Закон) за јавну набавку услуге_____________(назив услуге)(у даљем тексту: Услуга), ______(број јавне набавке)</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_________</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___________, која је заведена код Корисника услуге под ЈП ЕПС  бројем ______</w:t>
      </w:r>
      <w:r>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број_____________(број јавне нававке).</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ПРЕДМЕТ УГОВОРА</w:t>
      </w:r>
    </w:p>
    <w:p w:rsidR="006761BB" w:rsidRPr="00EE793E" w:rsidRDefault="006761BB" w:rsidP="00DA53D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w:t>
      </w:r>
      <w:r w:rsidR="00DA53DB">
        <w:rPr>
          <w:rFonts w:cs="Arial"/>
          <w:sz w:val="24"/>
          <w:szCs w:val="24"/>
        </w:rPr>
        <w:t xml:space="preserve"> услуге изврши и пружи услугу: </w:t>
      </w:r>
      <w:r w:rsidR="00DA53DB" w:rsidRPr="001001C5">
        <w:t>„</w:t>
      </w:r>
      <w:r w:rsidR="00DA53DB">
        <w:rPr>
          <w:sz w:val="24"/>
          <w:szCs w:val="24"/>
          <w:lang w:val="sr-Cyrl-RS"/>
        </w:rPr>
        <w:t xml:space="preserve">Консултантске услуге на изради процедуре и </w:t>
      </w:r>
      <w:r w:rsidR="00DA53DB" w:rsidRPr="0092071E">
        <w:rPr>
          <w:sz w:val="24"/>
          <w:szCs w:val="24"/>
          <w:lang w:val="sr-Cyrl-RS"/>
        </w:rPr>
        <w:t>упу</w:t>
      </w:r>
      <w:r w:rsidR="00571650" w:rsidRPr="0092071E">
        <w:rPr>
          <w:sz w:val="24"/>
          <w:szCs w:val="24"/>
          <w:lang w:val="sr-Cyrl-RS"/>
        </w:rPr>
        <w:t>т</w:t>
      </w:r>
      <w:r w:rsidR="00DA53DB" w:rsidRPr="0092071E">
        <w:rPr>
          <w:sz w:val="24"/>
          <w:szCs w:val="24"/>
          <w:lang w:val="sr-Cyrl-RS"/>
        </w:rPr>
        <w:t>ства</w:t>
      </w:r>
      <w:r w:rsidR="00DA53DB">
        <w:rPr>
          <w:sz w:val="24"/>
          <w:szCs w:val="24"/>
          <w:lang w:val="sr-Cyrl-RS"/>
        </w:rPr>
        <w:t xml:space="preserve"> за пријем, складиштење и издавање течних горива у ЈП ЕПС</w:t>
      </w:r>
      <w:proofErr w:type="gramStart"/>
      <w:r w:rsidRPr="00EE793E">
        <w:rPr>
          <w:rFonts w:cs="Arial"/>
          <w:sz w:val="24"/>
          <w:szCs w:val="24"/>
        </w:rPr>
        <w:t>“ (</w:t>
      </w:r>
      <w:proofErr w:type="gramEnd"/>
      <w:r w:rsidRPr="00EE793E">
        <w:rPr>
          <w:rFonts w:cs="Arial"/>
          <w:sz w:val="24"/>
          <w:szCs w:val="24"/>
        </w:rPr>
        <w:t>у даљем тексту: Услуга) која се састоји од:</w:t>
      </w:r>
    </w:p>
    <w:p w:rsidR="00F43520" w:rsidRPr="00F43520" w:rsidRDefault="00F43520" w:rsidP="00F43520">
      <w:pPr>
        <w:pStyle w:val="KDParagraf"/>
        <w:numPr>
          <w:ilvl w:val="0"/>
          <w:numId w:val="28"/>
        </w:numPr>
        <w:spacing w:before="0"/>
        <w:rPr>
          <w:rFonts w:cs="Arial"/>
          <w:sz w:val="24"/>
          <w:szCs w:val="24"/>
          <w:lang w:val="sr-Cyrl-CS"/>
        </w:rPr>
      </w:pPr>
      <w:r w:rsidRPr="00F43520">
        <w:rPr>
          <w:rFonts w:cs="Arial"/>
          <w:sz w:val="24"/>
          <w:szCs w:val="24"/>
          <w:lang w:val="sr-Cyrl-CS"/>
        </w:rPr>
        <w:t xml:space="preserve">предлог Процедуре </w:t>
      </w:r>
      <w:r w:rsidR="0092071E">
        <w:rPr>
          <w:sz w:val="24"/>
          <w:szCs w:val="24"/>
          <w:lang w:val="sr-Cyrl-RS"/>
        </w:rPr>
        <w:t>за пријем, складиштење и издавање течних горива у ЈП ЕПС</w:t>
      </w:r>
      <w:r>
        <w:rPr>
          <w:rFonts w:cs="Arial"/>
          <w:sz w:val="24"/>
          <w:szCs w:val="24"/>
          <w:lang w:val="sr-Cyrl-CS"/>
        </w:rPr>
        <w:t xml:space="preserve">, у даљем тексту: </w:t>
      </w:r>
      <w:r w:rsidRPr="00F43520">
        <w:rPr>
          <w:rFonts w:cs="Arial"/>
          <w:sz w:val="24"/>
          <w:szCs w:val="24"/>
          <w:lang w:val="sr-Cyrl-CS"/>
        </w:rPr>
        <w:t>предлог Процедуре</w:t>
      </w:r>
      <w:r>
        <w:rPr>
          <w:rFonts w:cs="Arial"/>
          <w:sz w:val="24"/>
          <w:szCs w:val="24"/>
          <w:lang w:val="sr-Cyrl-CS"/>
        </w:rPr>
        <w:t>,</w:t>
      </w:r>
    </w:p>
    <w:p w:rsidR="00F43520" w:rsidRPr="00F43520" w:rsidRDefault="00F43520" w:rsidP="00F43520">
      <w:pPr>
        <w:pStyle w:val="KDParagraf"/>
        <w:numPr>
          <w:ilvl w:val="0"/>
          <w:numId w:val="28"/>
        </w:numPr>
        <w:spacing w:before="0"/>
        <w:rPr>
          <w:rFonts w:cs="Arial"/>
          <w:sz w:val="24"/>
          <w:szCs w:val="24"/>
          <w:lang w:val="sr-Cyrl-CS"/>
        </w:rPr>
      </w:pPr>
      <w:r w:rsidRPr="00F43520">
        <w:rPr>
          <w:rFonts w:cs="Arial"/>
          <w:sz w:val="24"/>
          <w:szCs w:val="24"/>
          <w:lang w:val="sr-Cyrl-CS"/>
        </w:rPr>
        <w:t xml:space="preserve">предлог Упутства </w:t>
      </w:r>
      <w:r w:rsidR="0092071E">
        <w:rPr>
          <w:sz w:val="24"/>
          <w:szCs w:val="24"/>
          <w:lang w:val="sr-Cyrl-RS"/>
        </w:rPr>
        <w:t>за пријем, складиштење и издавање течних горива у ЈП ЕПС</w:t>
      </w:r>
      <w:r>
        <w:rPr>
          <w:rFonts w:cs="Arial"/>
          <w:sz w:val="24"/>
          <w:szCs w:val="24"/>
          <w:lang w:val="sr-Cyrl-CS"/>
        </w:rPr>
        <w:t>,</w:t>
      </w:r>
      <w:r w:rsidRPr="00F43520">
        <w:rPr>
          <w:rFonts w:cs="Arial"/>
          <w:sz w:val="24"/>
          <w:szCs w:val="24"/>
          <w:lang w:val="sr-Cyrl-CS"/>
        </w:rPr>
        <w:t xml:space="preserve"> у даљем тексту: предлог Упутства</w:t>
      </w:r>
    </w:p>
    <w:p w:rsidR="006761BB" w:rsidRPr="00EE793E" w:rsidRDefault="006761BB" w:rsidP="006761BB">
      <w:pPr>
        <w:pStyle w:val="KDParagraf"/>
        <w:spacing w:before="0"/>
        <w:rPr>
          <w:rFonts w:cs="Arial"/>
          <w:sz w:val="24"/>
          <w:szCs w:val="24"/>
        </w:rPr>
      </w:pPr>
    </w:p>
    <w:p w:rsidR="006761BB" w:rsidRPr="006C514C" w:rsidRDefault="006761BB" w:rsidP="006761BB">
      <w:pPr>
        <w:pStyle w:val="KDParagraf"/>
        <w:spacing w:before="0"/>
        <w:rPr>
          <w:rFonts w:cs="Arial"/>
          <w:b/>
          <w:sz w:val="24"/>
          <w:szCs w:val="24"/>
        </w:rPr>
      </w:pPr>
      <w:r w:rsidRPr="00C64A78">
        <w:rPr>
          <w:rFonts w:cs="Arial"/>
          <w:b/>
          <w:sz w:val="24"/>
          <w:szCs w:val="24"/>
        </w:rPr>
        <w:t>ЦЕНА</w:t>
      </w:r>
    </w:p>
    <w:p w:rsidR="006761BB" w:rsidRPr="00EE793E" w:rsidRDefault="006761BB" w:rsidP="00DA53D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w:t>
      </w:r>
      <w:r w:rsidR="00C726C4">
        <w:rPr>
          <w:rFonts w:cs="Arial"/>
          <w:sz w:val="24"/>
          <w:szCs w:val="24"/>
        </w:rPr>
        <w:t>_________________) RSD</w:t>
      </w:r>
      <w:r w:rsidRPr="00EE793E">
        <w:rPr>
          <w:rFonts w:cs="Arial"/>
          <w:sz w:val="24"/>
          <w:szCs w:val="24"/>
        </w:rPr>
        <w:t>, без пореза на додату вредност.</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Pr>
          <w:rFonts w:cs="Arial"/>
          <w:sz w:val="24"/>
          <w:szCs w:val="24"/>
          <w:lang w:val="sr-Cyrl-RS"/>
        </w:rPr>
        <w:t xml:space="preserve"> </w:t>
      </w:r>
    </w:p>
    <w:p w:rsidR="006761BB" w:rsidRPr="002C49AE" w:rsidRDefault="006761BB" w:rsidP="006761BB">
      <w:pPr>
        <w:pStyle w:val="KDParagraf"/>
        <w:spacing w:before="0"/>
        <w:rPr>
          <w:rFonts w:cs="Arial"/>
          <w:b/>
          <w:i/>
          <w:color w:val="00B0F0"/>
          <w:sz w:val="24"/>
          <w:szCs w:val="24"/>
        </w:rPr>
      </w:pPr>
    </w:p>
    <w:p w:rsidR="006761BB" w:rsidRDefault="006761BB" w:rsidP="006761BB">
      <w:pPr>
        <w:pStyle w:val="KDParagraf"/>
        <w:spacing w:before="0"/>
        <w:rPr>
          <w:rFonts w:cs="Arial"/>
          <w:sz w:val="24"/>
          <w:szCs w:val="24"/>
        </w:rPr>
      </w:pPr>
      <w:r w:rsidRPr="00FD5422">
        <w:rPr>
          <w:rFonts w:cs="Arial"/>
          <w:sz w:val="24"/>
          <w:szCs w:val="24"/>
        </w:rPr>
        <w:t xml:space="preserve">Цена је фиксна за све време извршења Услуге. </w:t>
      </w:r>
    </w:p>
    <w:p w:rsidR="006761BB" w:rsidRPr="00441E81" w:rsidRDefault="006761BB" w:rsidP="006761BB">
      <w:pPr>
        <w:pStyle w:val="KDParagraf"/>
        <w:spacing w:before="0"/>
        <w:rPr>
          <w:rFonts w:cs="Arial"/>
          <w:sz w:val="24"/>
          <w:szCs w:val="24"/>
          <w:lang w:val="sr-Cyrl-RS"/>
        </w:rPr>
      </w:pPr>
    </w:p>
    <w:p w:rsidR="006761BB" w:rsidRPr="006C514C" w:rsidRDefault="006761BB" w:rsidP="006761BB">
      <w:pPr>
        <w:pStyle w:val="KDParagraf"/>
        <w:spacing w:before="0"/>
        <w:rPr>
          <w:rFonts w:cs="Arial"/>
          <w:b/>
          <w:sz w:val="24"/>
          <w:szCs w:val="24"/>
        </w:rPr>
      </w:pPr>
      <w:r w:rsidRPr="00C64A78">
        <w:rPr>
          <w:rFonts w:cs="Arial"/>
          <w:b/>
          <w:sz w:val="24"/>
          <w:szCs w:val="24"/>
        </w:rPr>
        <w:t>НАЧИН ПЛАЋАЊА</w:t>
      </w:r>
    </w:p>
    <w:p w:rsidR="006761BB" w:rsidRPr="00EE793E" w:rsidRDefault="006761BB" w:rsidP="004C01C4">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услуга плати извршену Услугу динарском </w:t>
      </w:r>
      <w:proofErr w:type="gramStart"/>
      <w:r w:rsidRPr="00EE793E">
        <w:rPr>
          <w:rFonts w:cs="Arial"/>
          <w:sz w:val="24"/>
          <w:szCs w:val="24"/>
        </w:rPr>
        <w:t>дознаком ,</w:t>
      </w:r>
      <w:proofErr w:type="gramEnd"/>
      <w:r w:rsidRPr="00EE793E">
        <w:rPr>
          <w:rFonts w:cs="Arial"/>
          <w:sz w:val="24"/>
          <w:szCs w:val="24"/>
        </w:rPr>
        <w:t xml:space="preserve"> на следећи начин:</w:t>
      </w:r>
    </w:p>
    <w:p w:rsidR="00631E97" w:rsidRDefault="00631E97" w:rsidP="006761BB">
      <w:pPr>
        <w:pStyle w:val="KDParagraf"/>
        <w:spacing w:before="0"/>
        <w:rPr>
          <w:rFonts w:cs="Arial"/>
          <w:sz w:val="24"/>
          <w:szCs w:val="24"/>
        </w:rPr>
      </w:pPr>
    </w:p>
    <w:p w:rsidR="00631E97" w:rsidRPr="005A1762" w:rsidRDefault="00631E97" w:rsidP="00631E97">
      <w:pPr>
        <w:pStyle w:val="KDParagraf"/>
        <w:spacing w:before="0"/>
        <w:rPr>
          <w:rFonts w:cs="Arial"/>
          <w:sz w:val="24"/>
          <w:szCs w:val="24"/>
          <w:lang w:val="sr-Cyrl-RS"/>
        </w:rPr>
      </w:pPr>
      <w:r w:rsidRPr="00631E97">
        <w:rPr>
          <w:rFonts w:cs="Arial"/>
          <w:sz w:val="24"/>
          <w:szCs w:val="24"/>
        </w:rPr>
        <w:t>a)</w:t>
      </w:r>
      <w:r w:rsidRPr="00631E97">
        <w:rPr>
          <w:rFonts w:cs="Arial"/>
          <w:sz w:val="24"/>
          <w:szCs w:val="24"/>
        </w:rPr>
        <w:tab/>
        <w:t>40% (словима</w:t>
      </w:r>
      <w:proofErr w:type="gramStart"/>
      <w:r w:rsidRPr="00631E97">
        <w:rPr>
          <w:rFonts w:cs="Arial"/>
          <w:sz w:val="24"/>
          <w:szCs w:val="24"/>
        </w:rPr>
        <w:t>:четрдесет</w:t>
      </w:r>
      <w:proofErr w:type="gramEnd"/>
      <w:r w:rsidRPr="00631E97">
        <w:rPr>
          <w:rFonts w:cs="Arial"/>
          <w:sz w:val="24"/>
          <w:szCs w:val="24"/>
        </w:rPr>
        <w:t xml:space="preserve"> одсто) од уговорене вредности, у року до 45 (</w:t>
      </w:r>
      <w:r w:rsidR="00054244">
        <w:rPr>
          <w:rFonts w:cs="Arial"/>
          <w:sz w:val="24"/>
          <w:szCs w:val="24"/>
          <w:lang w:val="sr-Cyrl-RS"/>
        </w:rPr>
        <w:t xml:space="preserve">словима: </w:t>
      </w:r>
      <w:r w:rsidRPr="00054244">
        <w:rPr>
          <w:rFonts w:cs="Arial"/>
          <w:sz w:val="24"/>
          <w:szCs w:val="24"/>
        </w:rPr>
        <w:t>четрдесетпет) дана</w:t>
      </w:r>
      <w:r w:rsidR="00EB41D9">
        <w:rPr>
          <w:rFonts w:cs="Arial"/>
          <w:sz w:val="24"/>
          <w:szCs w:val="24"/>
        </w:rPr>
        <w:t xml:space="preserve"> од дана пријема исправног</w:t>
      </w:r>
      <w:r w:rsidRPr="00631E97">
        <w:rPr>
          <w:rFonts w:cs="Arial"/>
          <w:sz w:val="24"/>
          <w:szCs w:val="24"/>
        </w:rPr>
        <w:t xml:space="preserve"> </w:t>
      </w:r>
      <w:r w:rsidR="00461C89">
        <w:rPr>
          <w:rFonts w:cs="Arial"/>
          <w:sz w:val="24"/>
          <w:szCs w:val="24"/>
          <w:lang w:val="sr-Cyrl-RS"/>
        </w:rPr>
        <w:t>рачуна</w:t>
      </w:r>
      <w:r w:rsidR="00EB41D9">
        <w:rPr>
          <w:rFonts w:cs="Arial"/>
          <w:sz w:val="24"/>
          <w:szCs w:val="24"/>
        </w:rPr>
        <w:t>, издатог</w:t>
      </w:r>
      <w:r w:rsidRPr="00631E97">
        <w:rPr>
          <w:rFonts w:cs="Arial"/>
          <w:sz w:val="24"/>
          <w:szCs w:val="24"/>
        </w:rPr>
        <w:t xml:space="preserve"> на основу прихваћеног предлога Процедуре од стране инжењера контроле</w:t>
      </w:r>
      <w:r w:rsidR="005A1762">
        <w:rPr>
          <w:rFonts w:cs="Arial"/>
          <w:sz w:val="24"/>
          <w:szCs w:val="24"/>
          <w:lang w:val="sr-Cyrl-RS"/>
        </w:rPr>
        <w:t>.</w:t>
      </w:r>
    </w:p>
    <w:p w:rsidR="00631E97" w:rsidRPr="00631E97" w:rsidRDefault="00631E97" w:rsidP="00631E97">
      <w:pPr>
        <w:pStyle w:val="KDParagraf"/>
        <w:spacing w:before="0"/>
        <w:rPr>
          <w:rFonts w:cs="Arial"/>
          <w:sz w:val="24"/>
          <w:szCs w:val="24"/>
        </w:rPr>
      </w:pPr>
    </w:p>
    <w:p w:rsidR="00631E97" w:rsidRPr="00631E97" w:rsidRDefault="00631E97" w:rsidP="00631E97">
      <w:pPr>
        <w:pStyle w:val="KDParagraf"/>
        <w:spacing w:before="0"/>
        <w:rPr>
          <w:rFonts w:cs="Arial"/>
          <w:sz w:val="24"/>
          <w:szCs w:val="24"/>
        </w:rPr>
      </w:pPr>
      <w:r w:rsidRPr="00631E97">
        <w:rPr>
          <w:rFonts w:cs="Arial"/>
          <w:sz w:val="24"/>
          <w:szCs w:val="24"/>
        </w:rPr>
        <w:lastRenderedPageBreak/>
        <w:t>b)</w:t>
      </w:r>
      <w:r w:rsidRPr="00631E97">
        <w:rPr>
          <w:rFonts w:cs="Arial"/>
          <w:sz w:val="24"/>
          <w:szCs w:val="24"/>
        </w:rPr>
        <w:tab/>
        <w:t>40% (словима</w:t>
      </w:r>
      <w:proofErr w:type="gramStart"/>
      <w:r w:rsidRPr="00631E97">
        <w:rPr>
          <w:rFonts w:cs="Arial"/>
          <w:sz w:val="24"/>
          <w:szCs w:val="24"/>
        </w:rPr>
        <w:t>:четрдесет</w:t>
      </w:r>
      <w:proofErr w:type="gramEnd"/>
      <w:r w:rsidRPr="00631E97">
        <w:rPr>
          <w:rFonts w:cs="Arial"/>
          <w:sz w:val="24"/>
          <w:szCs w:val="24"/>
        </w:rPr>
        <w:t xml:space="preserve"> одсто) од уговорене вредности, у року до 45 (</w:t>
      </w:r>
      <w:r w:rsidR="00054244">
        <w:rPr>
          <w:rFonts w:cs="Arial"/>
          <w:sz w:val="24"/>
          <w:szCs w:val="24"/>
          <w:lang w:val="sr-Cyrl-RS"/>
        </w:rPr>
        <w:t xml:space="preserve">словима: </w:t>
      </w:r>
      <w:r w:rsidRPr="00631E97">
        <w:rPr>
          <w:rFonts w:cs="Arial"/>
          <w:sz w:val="24"/>
          <w:szCs w:val="24"/>
        </w:rPr>
        <w:t>четрдесетпет) дана од дана при</w:t>
      </w:r>
      <w:r w:rsidR="00EB41D9">
        <w:rPr>
          <w:rFonts w:cs="Arial"/>
          <w:sz w:val="24"/>
          <w:szCs w:val="24"/>
        </w:rPr>
        <w:t>јема исправног</w:t>
      </w:r>
      <w:r w:rsidRPr="00631E97">
        <w:rPr>
          <w:rFonts w:cs="Arial"/>
          <w:sz w:val="24"/>
          <w:szCs w:val="24"/>
        </w:rPr>
        <w:t xml:space="preserve"> </w:t>
      </w:r>
      <w:r w:rsidR="00461C89">
        <w:rPr>
          <w:rFonts w:cs="Arial"/>
          <w:sz w:val="24"/>
          <w:szCs w:val="24"/>
          <w:lang w:val="sr-Cyrl-RS"/>
        </w:rPr>
        <w:t>рачуна</w:t>
      </w:r>
      <w:r w:rsidR="00EB41D9">
        <w:rPr>
          <w:rFonts w:cs="Arial"/>
          <w:sz w:val="24"/>
          <w:szCs w:val="24"/>
        </w:rPr>
        <w:t>, издатог</w:t>
      </w:r>
      <w:r w:rsidRPr="00631E97">
        <w:rPr>
          <w:rFonts w:cs="Arial"/>
          <w:sz w:val="24"/>
          <w:szCs w:val="24"/>
        </w:rPr>
        <w:t xml:space="preserve"> на основу прихваћеног предлога Упутства од стране инжењера контроле. </w:t>
      </w:r>
    </w:p>
    <w:p w:rsidR="00631E97" w:rsidRPr="00631E97" w:rsidRDefault="00631E97" w:rsidP="00631E97">
      <w:pPr>
        <w:pStyle w:val="KDParagraf"/>
        <w:spacing w:before="0"/>
        <w:rPr>
          <w:rFonts w:cs="Arial"/>
          <w:sz w:val="24"/>
          <w:szCs w:val="24"/>
        </w:rPr>
      </w:pPr>
    </w:p>
    <w:p w:rsidR="006761BB" w:rsidRPr="00EE793E" w:rsidRDefault="00631E97" w:rsidP="006761BB">
      <w:pPr>
        <w:pStyle w:val="KDParagraf"/>
        <w:spacing w:before="0"/>
        <w:rPr>
          <w:rFonts w:cs="Arial"/>
          <w:sz w:val="24"/>
          <w:szCs w:val="24"/>
        </w:rPr>
      </w:pPr>
      <w:r w:rsidRPr="00631E97">
        <w:rPr>
          <w:rFonts w:cs="Arial"/>
          <w:sz w:val="24"/>
          <w:szCs w:val="24"/>
        </w:rPr>
        <w:t>c)</w:t>
      </w:r>
      <w:r w:rsidRPr="00631E97">
        <w:rPr>
          <w:rFonts w:cs="Arial"/>
          <w:sz w:val="24"/>
          <w:szCs w:val="24"/>
        </w:rPr>
        <w:tab/>
        <w:t>20% (словима</w:t>
      </w:r>
      <w:proofErr w:type="gramStart"/>
      <w:r w:rsidRPr="00631E97">
        <w:rPr>
          <w:rFonts w:cs="Arial"/>
          <w:sz w:val="24"/>
          <w:szCs w:val="24"/>
        </w:rPr>
        <w:t>:двадесет</w:t>
      </w:r>
      <w:proofErr w:type="gramEnd"/>
      <w:r w:rsidRPr="00631E97">
        <w:rPr>
          <w:rFonts w:cs="Arial"/>
          <w:sz w:val="24"/>
          <w:szCs w:val="24"/>
        </w:rPr>
        <w:t xml:space="preserve"> одсто) од уговорене вредности, у року до 45 (</w:t>
      </w:r>
      <w:r w:rsidR="00054244">
        <w:rPr>
          <w:rFonts w:cs="Arial"/>
          <w:sz w:val="24"/>
          <w:szCs w:val="24"/>
          <w:lang w:val="sr-Cyrl-RS"/>
        </w:rPr>
        <w:t xml:space="preserve">словима: </w:t>
      </w:r>
      <w:r w:rsidRPr="00631E97">
        <w:rPr>
          <w:rFonts w:cs="Arial"/>
          <w:sz w:val="24"/>
          <w:szCs w:val="24"/>
        </w:rPr>
        <w:t>четрдесетпе</w:t>
      </w:r>
      <w:r w:rsidR="00EB41D9">
        <w:rPr>
          <w:rFonts w:cs="Arial"/>
          <w:sz w:val="24"/>
          <w:szCs w:val="24"/>
        </w:rPr>
        <w:t>т) дана од дана пријема исправног</w:t>
      </w:r>
      <w:r w:rsidRPr="00631E97">
        <w:rPr>
          <w:rFonts w:cs="Arial"/>
          <w:sz w:val="24"/>
          <w:szCs w:val="24"/>
        </w:rPr>
        <w:t xml:space="preserve"> </w:t>
      </w:r>
      <w:r w:rsidR="00461C89">
        <w:rPr>
          <w:rFonts w:cs="Arial"/>
          <w:sz w:val="24"/>
          <w:szCs w:val="24"/>
          <w:lang w:val="sr-Cyrl-RS"/>
        </w:rPr>
        <w:t>рачуна</w:t>
      </w:r>
      <w:r w:rsidRPr="00631E97">
        <w:rPr>
          <w:rFonts w:cs="Arial"/>
          <w:sz w:val="24"/>
          <w:szCs w:val="24"/>
        </w:rPr>
        <w:t>, и</w:t>
      </w:r>
      <w:r w:rsidR="00F43520">
        <w:rPr>
          <w:rFonts w:cs="Arial"/>
          <w:sz w:val="24"/>
          <w:szCs w:val="24"/>
          <w:lang w:val="sr-Cyrl-RS"/>
        </w:rPr>
        <w:t>з</w:t>
      </w:r>
      <w:r w:rsidR="00EB41D9">
        <w:rPr>
          <w:rFonts w:cs="Arial"/>
          <w:sz w:val="24"/>
          <w:szCs w:val="24"/>
        </w:rPr>
        <w:t>датог</w:t>
      </w:r>
      <w:r w:rsidRPr="00631E97">
        <w:rPr>
          <w:rFonts w:cs="Arial"/>
          <w:sz w:val="24"/>
          <w:szCs w:val="24"/>
        </w:rPr>
        <w:t xml:space="preserve"> након усвајања </w:t>
      </w:r>
      <w:r w:rsidR="005B4F33">
        <w:rPr>
          <w:rFonts w:cs="Arial"/>
          <w:sz w:val="24"/>
          <w:szCs w:val="24"/>
          <w:lang w:val="sr-Cyrl-RS"/>
        </w:rPr>
        <w:t xml:space="preserve">пројектног задатка </w:t>
      </w:r>
      <w:r w:rsidRPr="00631E97">
        <w:rPr>
          <w:rFonts w:cs="Arial"/>
          <w:sz w:val="24"/>
          <w:szCs w:val="24"/>
        </w:rPr>
        <w:t xml:space="preserve">од стране надлежног тела </w:t>
      </w:r>
      <w:r w:rsidR="005B4F33">
        <w:rPr>
          <w:rFonts w:cs="Arial"/>
          <w:sz w:val="24"/>
          <w:szCs w:val="24"/>
          <w:lang w:val="sr-Cyrl-RS"/>
        </w:rPr>
        <w:t>Корисника услуге</w:t>
      </w:r>
      <w:r w:rsidRPr="00631E97">
        <w:rPr>
          <w:rFonts w:cs="Arial"/>
          <w:sz w:val="24"/>
          <w:szCs w:val="24"/>
        </w:rPr>
        <w:t>-Одбор за IMS.</w:t>
      </w:r>
    </w:p>
    <w:p w:rsidR="006761BB" w:rsidRDefault="006761BB" w:rsidP="006761BB">
      <w:pPr>
        <w:pStyle w:val="KDParagraf"/>
        <w:spacing w:before="0"/>
        <w:ind w:left="165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ИЗВЕШТАЈИ И КОРЕСПОНДЕНЦИЈА</w:t>
      </w:r>
    </w:p>
    <w:p w:rsidR="006761BB" w:rsidRPr="00C64A78" w:rsidRDefault="006761BB" w:rsidP="006761BB">
      <w:pPr>
        <w:pStyle w:val="KDParagraf"/>
        <w:spacing w:before="0"/>
        <w:rPr>
          <w:rFonts w:cs="Arial"/>
          <w:b/>
          <w:sz w:val="24"/>
          <w:szCs w:val="24"/>
        </w:rPr>
      </w:pPr>
    </w:p>
    <w:p w:rsidR="006761BB" w:rsidRPr="00EE793E" w:rsidRDefault="006761BB" w:rsidP="004C01C4">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6761BB" w:rsidRPr="00EE793E" w:rsidRDefault="00631E97" w:rsidP="006761BB">
      <w:pPr>
        <w:pStyle w:val="KDParagraf"/>
        <w:spacing w:before="0"/>
        <w:rPr>
          <w:rFonts w:cs="Arial"/>
          <w:sz w:val="24"/>
          <w:szCs w:val="24"/>
        </w:rPr>
      </w:pPr>
      <w:r>
        <w:rPr>
          <w:rFonts w:cs="Arial"/>
          <w:sz w:val="24"/>
          <w:szCs w:val="24"/>
        </w:rPr>
        <w:t>-</w:t>
      </w:r>
      <w:r w:rsidRPr="00631E97">
        <w:rPr>
          <w:rFonts w:cs="Arial"/>
          <w:sz w:val="24"/>
          <w:szCs w:val="24"/>
          <w:lang w:val="sr-Cyrl-CS"/>
        </w:rPr>
        <w:t xml:space="preserve">предлог Процедуре </w:t>
      </w:r>
    </w:p>
    <w:p w:rsidR="006761BB" w:rsidRPr="00EE793E" w:rsidRDefault="00631E97" w:rsidP="006761BB">
      <w:pPr>
        <w:pStyle w:val="KDParagraf"/>
        <w:spacing w:before="0"/>
        <w:rPr>
          <w:rFonts w:cs="Arial"/>
          <w:sz w:val="24"/>
          <w:szCs w:val="24"/>
        </w:rPr>
      </w:pPr>
      <w:r>
        <w:rPr>
          <w:rFonts w:cs="Arial"/>
          <w:sz w:val="24"/>
          <w:szCs w:val="24"/>
        </w:rPr>
        <w:t>-</w:t>
      </w:r>
      <w:r w:rsidRPr="00631E97">
        <w:rPr>
          <w:rFonts w:cs="Arial"/>
          <w:sz w:val="24"/>
          <w:szCs w:val="24"/>
          <w:lang w:val="sr-Cyrl-CS"/>
        </w:rPr>
        <w:t xml:space="preserve">предлог Упутства </w:t>
      </w:r>
    </w:p>
    <w:p w:rsidR="006761BB" w:rsidRPr="00EE793E" w:rsidRDefault="006761BB" w:rsidP="006761BB">
      <w:pPr>
        <w:pStyle w:val="KDParagraf"/>
        <w:spacing w:before="0"/>
        <w:rPr>
          <w:rFonts w:cs="Arial"/>
          <w:sz w:val="24"/>
          <w:szCs w:val="24"/>
        </w:rPr>
      </w:pPr>
    </w:p>
    <w:p w:rsidR="006761BB" w:rsidRPr="00EE793E" w:rsidRDefault="00631E97" w:rsidP="006761BB">
      <w:pPr>
        <w:pStyle w:val="KDParagraf"/>
        <w:spacing w:before="0"/>
        <w:rPr>
          <w:rFonts w:cs="Arial"/>
          <w:sz w:val="24"/>
          <w:szCs w:val="24"/>
        </w:rPr>
      </w:pPr>
      <w:r>
        <w:rPr>
          <w:rFonts w:cs="Arial"/>
          <w:sz w:val="24"/>
          <w:szCs w:val="24"/>
          <w:lang w:val="sr-Cyrl-CS"/>
        </w:rPr>
        <w:t>П</w:t>
      </w:r>
      <w:r w:rsidRPr="00631E97">
        <w:rPr>
          <w:rFonts w:cs="Arial"/>
          <w:sz w:val="24"/>
          <w:szCs w:val="24"/>
          <w:lang w:val="sr-Cyrl-CS"/>
        </w:rPr>
        <w:t xml:space="preserve">редлог Процедуре о поступку и начину пријема </w:t>
      </w:r>
      <w:r w:rsidR="0092071E">
        <w:rPr>
          <w:sz w:val="24"/>
          <w:szCs w:val="24"/>
          <w:lang w:val="sr-Cyrl-RS"/>
        </w:rPr>
        <w:t xml:space="preserve">течних горива </w:t>
      </w:r>
      <w:r w:rsidRPr="00631E97">
        <w:rPr>
          <w:rFonts w:cs="Arial"/>
          <w:sz w:val="24"/>
          <w:szCs w:val="24"/>
          <w:lang w:val="sr-Cyrl-CS"/>
        </w:rPr>
        <w:t xml:space="preserve">у </w:t>
      </w:r>
      <w:r w:rsidR="00F43520" w:rsidRPr="00F43520">
        <w:rPr>
          <w:rFonts w:cs="Arial"/>
          <w:sz w:val="24"/>
          <w:szCs w:val="24"/>
          <w:lang w:val="sr-Cyrl-CS"/>
        </w:rPr>
        <w:t>ЈП ЕПС</w:t>
      </w:r>
      <w:r w:rsidR="006761BB" w:rsidRPr="00EE793E">
        <w:rPr>
          <w:rFonts w:cs="Arial"/>
          <w:sz w:val="24"/>
          <w:szCs w:val="24"/>
        </w:rPr>
        <w:t xml:space="preserve"> из става 1. </w:t>
      </w:r>
      <w:proofErr w:type="gramStart"/>
      <w:r w:rsidR="006761BB" w:rsidRPr="00EE793E">
        <w:rPr>
          <w:rFonts w:cs="Arial"/>
          <w:sz w:val="24"/>
          <w:szCs w:val="24"/>
        </w:rPr>
        <w:t>овог</w:t>
      </w:r>
      <w:proofErr w:type="gramEnd"/>
      <w:r w:rsidR="006761BB" w:rsidRPr="00EE793E">
        <w:rPr>
          <w:rFonts w:cs="Arial"/>
          <w:sz w:val="24"/>
          <w:szCs w:val="24"/>
        </w:rPr>
        <w:t xml:space="preserve"> члана </w:t>
      </w:r>
      <w:r w:rsidR="00F43520">
        <w:rPr>
          <w:rFonts w:cs="Arial"/>
          <w:sz w:val="24"/>
          <w:szCs w:val="24"/>
          <w:lang w:val="sr-Cyrl-RS"/>
        </w:rPr>
        <w:t xml:space="preserve">израђена је </w:t>
      </w:r>
      <w:r w:rsidR="00D82B91">
        <w:rPr>
          <w:rFonts w:cs="Arial"/>
          <w:sz w:val="24"/>
          <w:szCs w:val="24"/>
        </w:rPr>
        <w:t>према Прилогу</w:t>
      </w:r>
      <w:r w:rsidR="006761BB" w:rsidRPr="00EE793E">
        <w:rPr>
          <w:rFonts w:cs="Arial"/>
          <w:sz w:val="24"/>
          <w:szCs w:val="24"/>
        </w:rPr>
        <w:t xml:space="preserve"> </w:t>
      </w:r>
      <w:r w:rsidR="000A3895">
        <w:rPr>
          <w:rFonts w:cs="Arial"/>
          <w:sz w:val="24"/>
          <w:szCs w:val="24"/>
          <w:lang w:val="sr-Cyrl-RS"/>
        </w:rPr>
        <w:t>3</w:t>
      </w:r>
      <w:r w:rsidR="00F43520">
        <w:rPr>
          <w:rFonts w:cs="Arial"/>
          <w:sz w:val="24"/>
          <w:szCs w:val="24"/>
        </w:rPr>
        <w:t xml:space="preserve"> овог </w:t>
      </w:r>
      <w:r w:rsidR="006761BB" w:rsidRPr="00EE793E">
        <w:rPr>
          <w:rFonts w:cs="Arial"/>
          <w:sz w:val="24"/>
          <w:szCs w:val="24"/>
        </w:rPr>
        <w:t>Уговор</w:t>
      </w:r>
      <w:r w:rsidR="00F43520">
        <w:rPr>
          <w:rFonts w:cs="Arial"/>
          <w:sz w:val="24"/>
          <w:szCs w:val="24"/>
          <w:lang w:val="sr-Cyrl-RS"/>
        </w:rPr>
        <w:t>а</w:t>
      </w:r>
      <w:r w:rsidR="006761BB" w:rsidRPr="00EE793E">
        <w:rPr>
          <w:rFonts w:cs="Arial"/>
          <w:sz w:val="24"/>
          <w:szCs w:val="24"/>
        </w:rPr>
        <w:t>.</w:t>
      </w:r>
    </w:p>
    <w:p w:rsidR="006761BB" w:rsidRDefault="006761BB" w:rsidP="006761BB">
      <w:pPr>
        <w:pStyle w:val="KDParagraf"/>
        <w:spacing w:before="0"/>
        <w:rPr>
          <w:rFonts w:cs="Arial"/>
          <w:sz w:val="24"/>
          <w:szCs w:val="24"/>
        </w:rPr>
      </w:pPr>
    </w:p>
    <w:p w:rsidR="00D82B91" w:rsidRDefault="00D82B91" w:rsidP="006761BB">
      <w:pPr>
        <w:pStyle w:val="KDParagraf"/>
        <w:spacing w:before="0"/>
        <w:rPr>
          <w:rFonts w:cs="Arial"/>
          <w:sz w:val="24"/>
          <w:szCs w:val="24"/>
        </w:rPr>
      </w:pPr>
      <w:r>
        <w:rPr>
          <w:rFonts w:cs="Arial"/>
          <w:sz w:val="24"/>
          <w:szCs w:val="24"/>
          <w:lang w:val="sr-Cyrl-CS"/>
        </w:rPr>
        <w:t>П</w:t>
      </w:r>
      <w:r w:rsidRPr="00D82B91">
        <w:rPr>
          <w:rFonts w:cs="Arial"/>
          <w:sz w:val="24"/>
          <w:szCs w:val="24"/>
          <w:lang w:val="sr-Cyrl-CS"/>
        </w:rPr>
        <w:t>редлог Упутства о поступку и начину пријема нафтних деривата у ЈП ЕПС</w:t>
      </w:r>
      <w:r>
        <w:rPr>
          <w:rFonts w:cs="Arial"/>
          <w:sz w:val="24"/>
          <w:szCs w:val="24"/>
          <w:lang w:val="sr-Cyrl-CS"/>
        </w:rPr>
        <w:t xml:space="preserve"> из става </w:t>
      </w:r>
      <w:r w:rsidRPr="00D82B91">
        <w:rPr>
          <w:rFonts w:cs="Arial"/>
          <w:sz w:val="24"/>
          <w:szCs w:val="24"/>
        </w:rPr>
        <w:t xml:space="preserve">1. </w:t>
      </w:r>
      <w:proofErr w:type="gramStart"/>
      <w:r w:rsidRPr="00D82B91">
        <w:rPr>
          <w:rFonts w:cs="Arial"/>
          <w:sz w:val="24"/>
          <w:szCs w:val="24"/>
        </w:rPr>
        <w:t>овог</w:t>
      </w:r>
      <w:proofErr w:type="gramEnd"/>
      <w:r w:rsidRPr="00D82B91">
        <w:rPr>
          <w:rFonts w:cs="Arial"/>
          <w:sz w:val="24"/>
          <w:szCs w:val="24"/>
        </w:rPr>
        <w:t xml:space="preserve"> члана </w:t>
      </w:r>
      <w:r w:rsidR="00F43520" w:rsidRPr="00F43520">
        <w:rPr>
          <w:rFonts w:cs="Arial"/>
          <w:sz w:val="24"/>
          <w:szCs w:val="24"/>
          <w:lang w:val="sr-Cyrl-RS"/>
        </w:rPr>
        <w:t xml:space="preserve">израђена је </w:t>
      </w:r>
      <w:r w:rsidR="00F43520" w:rsidRPr="00F43520">
        <w:rPr>
          <w:rFonts w:cs="Arial"/>
          <w:sz w:val="24"/>
          <w:szCs w:val="24"/>
        </w:rPr>
        <w:t>према Прилогу 3 овог Уговор</w:t>
      </w:r>
      <w:r w:rsidR="00F43520" w:rsidRPr="00F43520">
        <w:rPr>
          <w:rFonts w:cs="Arial"/>
          <w:sz w:val="24"/>
          <w:szCs w:val="24"/>
          <w:lang w:val="sr-Cyrl-RS"/>
        </w:rPr>
        <w:t>а</w:t>
      </w:r>
      <w:r w:rsidRPr="00D82B91">
        <w:rPr>
          <w:rFonts w:cs="Arial"/>
          <w:sz w:val="24"/>
          <w:szCs w:val="24"/>
        </w:rPr>
        <w:t>.</w:t>
      </w:r>
    </w:p>
    <w:p w:rsidR="00D82B91" w:rsidRPr="00EE793E" w:rsidRDefault="00D82B91"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5B4F33">
        <w:rPr>
          <w:rFonts w:cs="Arial"/>
          <w:sz w:val="24"/>
          <w:szCs w:val="24"/>
          <w:lang w:val="sr-Cyrl-CS"/>
        </w:rPr>
        <w:t>п</w:t>
      </w:r>
      <w:r w:rsidR="00F43520" w:rsidRPr="00F43520">
        <w:rPr>
          <w:rFonts w:cs="Arial"/>
          <w:sz w:val="24"/>
          <w:szCs w:val="24"/>
          <w:lang w:val="sr-Cyrl-CS"/>
        </w:rPr>
        <w:t xml:space="preserve">редлог Процедуре </w:t>
      </w:r>
      <w:r w:rsidR="00F43520">
        <w:rPr>
          <w:rFonts w:cs="Arial"/>
          <w:sz w:val="24"/>
          <w:szCs w:val="24"/>
          <w:lang w:val="sr-Cyrl-CS"/>
        </w:rPr>
        <w:t xml:space="preserve">и </w:t>
      </w:r>
      <w:r w:rsidR="005B4F33">
        <w:rPr>
          <w:rFonts w:cs="Arial"/>
          <w:sz w:val="24"/>
          <w:szCs w:val="24"/>
          <w:lang w:val="sr-Cyrl-CS"/>
        </w:rPr>
        <w:t>п</w:t>
      </w:r>
      <w:r w:rsidR="00F43520" w:rsidRPr="00F43520">
        <w:rPr>
          <w:rFonts w:cs="Arial"/>
          <w:sz w:val="24"/>
          <w:szCs w:val="24"/>
          <w:lang w:val="sr-Cyrl-CS"/>
        </w:rPr>
        <w:t xml:space="preserve">редлог Упутства </w:t>
      </w:r>
      <w:r w:rsidRPr="004C01C4">
        <w:rPr>
          <w:rFonts w:cs="Arial"/>
          <w:sz w:val="24"/>
          <w:szCs w:val="24"/>
        </w:rPr>
        <w:t xml:space="preserve">у </w:t>
      </w:r>
      <w:r w:rsidR="000A3895" w:rsidRPr="00054244">
        <w:rPr>
          <w:rFonts w:cs="Arial"/>
          <w:sz w:val="24"/>
          <w:szCs w:val="24"/>
          <w:lang w:val="sr-Cyrl-RS"/>
        </w:rPr>
        <w:t>6</w:t>
      </w:r>
      <w:r w:rsidRPr="00054244">
        <w:rPr>
          <w:rFonts w:cs="Arial"/>
          <w:sz w:val="24"/>
          <w:szCs w:val="24"/>
        </w:rPr>
        <w:t xml:space="preserve"> (словима: </w:t>
      </w:r>
      <w:r w:rsidR="000A3895" w:rsidRPr="00054244">
        <w:rPr>
          <w:rFonts w:cs="Arial"/>
          <w:sz w:val="24"/>
          <w:szCs w:val="24"/>
          <w:lang w:val="sr-Cyrl-RS"/>
        </w:rPr>
        <w:t>шест</w:t>
      </w:r>
      <w:r w:rsidRPr="00054244">
        <w:rPr>
          <w:rFonts w:cs="Arial"/>
          <w:sz w:val="24"/>
          <w:szCs w:val="24"/>
        </w:rPr>
        <w:t>)</w:t>
      </w:r>
      <w:r w:rsidR="004C01C4" w:rsidRPr="00054244">
        <w:rPr>
          <w:rFonts w:cs="Arial"/>
          <w:sz w:val="24"/>
          <w:szCs w:val="24"/>
        </w:rPr>
        <w:t xml:space="preserve"> примерка </w:t>
      </w:r>
      <w:r w:rsidR="004C01C4" w:rsidRPr="00054244">
        <w:rPr>
          <w:rFonts w:cs="Arial"/>
          <w:sz w:val="24"/>
          <w:szCs w:val="24"/>
          <w:lang w:val="sr-Cyrl-RS"/>
        </w:rPr>
        <w:t xml:space="preserve">на </w:t>
      </w:r>
      <w:r w:rsidR="004C01C4" w:rsidRPr="00054244">
        <w:rPr>
          <w:rFonts w:cs="Arial"/>
          <w:sz w:val="24"/>
          <w:szCs w:val="24"/>
          <w:lang w:val="sr-Latn-RS"/>
        </w:rPr>
        <w:t>CD</w:t>
      </w:r>
      <w:r w:rsidR="004C01C4" w:rsidRPr="00054244">
        <w:rPr>
          <w:rFonts w:cs="Arial"/>
          <w:sz w:val="24"/>
          <w:szCs w:val="24"/>
          <w:lang w:val="sr-Cyrl-RS"/>
        </w:rPr>
        <w:t>-у</w:t>
      </w:r>
      <w:proofErr w:type="gramStart"/>
      <w:r w:rsidR="004C01C4" w:rsidRPr="00054244">
        <w:rPr>
          <w:rFonts w:cs="Arial"/>
          <w:sz w:val="24"/>
          <w:szCs w:val="24"/>
          <w:lang w:val="sr-Cyrl-RS"/>
        </w:rPr>
        <w:t>,  и</w:t>
      </w:r>
      <w:proofErr w:type="gramEnd"/>
      <w:r w:rsidR="004C01C4" w:rsidRPr="00054244">
        <w:rPr>
          <w:rFonts w:cs="Arial"/>
          <w:sz w:val="24"/>
          <w:szCs w:val="24"/>
          <w:lang w:val="sr-Cyrl-RS"/>
        </w:rPr>
        <w:t xml:space="preserve"> 6 ( словима:шест)</w:t>
      </w:r>
      <w:r w:rsidR="004C01C4" w:rsidRPr="004C01C4">
        <w:rPr>
          <w:rFonts w:cs="Arial"/>
          <w:sz w:val="24"/>
          <w:szCs w:val="24"/>
          <w:lang w:val="sr-Cyrl-RS"/>
        </w:rPr>
        <w:t xml:space="preserve"> примерака у папирном облику (повезано спиралом).</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F43520" w:rsidRPr="00F43520">
        <w:rPr>
          <w:rFonts w:cs="Arial"/>
          <w:sz w:val="24"/>
          <w:szCs w:val="24"/>
          <w:lang w:val="sr-Cyrl-CS"/>
        </w:rPr>
        <w:t>Предлог Процедуре и Предлог Упутства</w:t>
      </w:r>
      <w:r w:rsidRPr="00EE793E">
        <w:rPr>
          <w:rFonts w:cs="Arial"/>
          <w:sz w:val="24"/>
          <w:szCs w:val="24"/>
        </w:rPr>
        <w:t xml:space="preserve">, </w:t>
      </w:r>
      <w:r w:rsidR="00F43520">
        <w:rPr>
          <w:rFonts w:cs="Arial"/>
          <w:sz w:val="24"/>
          <w:szCs w:val="24"/>
        </w:rPr>
        <w:t>достави примедбе Пружаоцу услуг</w:t>
      </w:r>
      <w:r w:rsidRPr="00EE793E">
        <w:rPr>
          <w:rFonts w:cs="Arial"/>
          <w:sz w:val="24"/>
          <w:szCs w:val="24"/>
        </w:rPr>
        <w:t xml:space="preserve">е у </w:t>
      </w:r>
      <w:r w:rsidR="00F43520">
        <w:rPr>
          <w:rFonts w:cs="Arial"/>
          <w:sz w:val="24"/>
          <w:szCs w:val="24"/>
        </w:rPr>
        <w:t>писаном облику или да достављене</w:t>
      </w:r>
      <w:r w:rsidRPr="00EE793E">
        <w:rPr>
          <w:rFonts w:cs="Arial"/>
          <w:sz w:val="24"/>
          <w:szCs w:val="24"/>
        </w:rPr>
        <w:t xml:space="preserve"> </w:t>
      </w:r>
      <w:r w:rsidR="005B4F33">
        <w:rPr>
          <w:rFonts w:cs="Arial"/>
          <w:sz w:val="24"/>
          <w:szCs w:val="24"/>
          <w:lang w:val="sr-Cyrl-RS"/>
        </w:rPr>
        <w:t>предлоге Процедуре и предлоге У</w:t>
      </w:r>
      <w:r w:rsidR="00F43520">
        <w:rPr>
          <w:rFonts w:cs="Arial"/>
          <w:sz w:val="24"/>
          <w:szCs w:val="24"/>
          <w:lang w:val="sr-Cyrl-RS"/>
        </w:rPr>
        <w:t xml:space="preserve">путства </w:t>
      </w:r>
      <w:r w:rsidRPr="00EE793E">
        <w:rPr>
          <w:rFonts w:cs="Arial"/>
          <w:sz w:val="24"/>
          <w:szCs w:val="24"/>
        </w:rPr>
        <w:t>прих</w:t>
      </w:r>
      <w:r w:rsidR="00F43520">
        <w:rPr>
          <w:rFonts w:cs="Arial"/>
          <w:sz w:val="24"/>
          <w:szCs w:val="24"/>
        </w:rPr>
        <w:t>вати и одобри у писаном облику.</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Сви </w:t>
      </w:r>
      <w:r w:rsidR="005B4F33">
        <w:rPr>
          <w:rFonts w:cs="Arial"/>
          <w:sz w:val="24"/>
          <w:szCs w:val="24"/>
          <w:lang w:val="sr-Cyrl-RS"/>
        </w:rPr>
        <w:t>предлози</w:t>
      </w:r>
      <w:r w:rsidRPr="00EE793E">
        <w:rPr>
          <w:rFonts w:cs="Arial"/>
          <w:sz w:val="24"/>
          <w:szCs w:val="24"/>
        </w:rPr>
        <w:t xml:space="preserve">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rsidR="006761BB" w:rsidRPr="00EE793E" w:rsidRDefault="006761BB" w:rsidP="004C01C4">
      <w:pPr>
        <w:pStyle w:val="KDParagraf"/>
        <w:spacing w:before="0"/>
        <w:jc w:val="center"/>
        <w:rPr>
          <w:rFonts w:cs="Arial"/>
          <w:sz w:val="24"/>
          <w:szCs w:val="24"/>
        </w:rPr>
      </w:pPr>
    </w:p>
    <w:p w:rsidR="006761BB" w:rsidRPr="00EE793E" w:rsidRDefault="006761BB" w:rsidP="004C01C4">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w:t>
      </w:r>
      <w:r w:rsidRPr="00023B01">
        <w:rPr>
          <w:rFonts w:cs="Arial"/>
          <w:sz w:val="24"/>
          <w:szCs w:val="24"/>
        </w:rPr>
        <w:t xml:space="preserve">од </w:t>
      </w:r>
      <w:r w:rsidR="005A1762" w:rsidRPr="00023B01">
        <w:rPr>
          <w:rFonts w:cs="Arial"/>
          <w:sz w:val="24"/>
          <w:szCs w:val="24"/>
          <w:lang w:val="sr-Cyrl-RS"/>
        </w:rPr>
        <w:t>5</w:t>
      </w:r>
      <w:r w:rsidRPr="00023B01">
        <w:rPr>
          <w:rFonts w:cs="Arial"/>
          <w:sz w:val="24"/>
          <w:szCs w:val="24"/>
        </w:rPr>
        <w:t xml:space="preserve"> (словима</w:t>
      </w:r>
      <w:proofErr w:type="gramStart"/>
      <w:r w:rsidRPr="00023B01">
        <w:rPr>
          <w:rFonts w:cs="Arial"/>
          <w:sz w:val="24"/>
          <w:szCs w:val="24"/>
        </w:rPr>
        <w:t>:</w:t>
      </w:r>
      <w:r w:rsidR="005A1762" w:rsidRPr="00023B01">
        <w:rPr>
          <w:rFonts w:cs="Arial"/>
          <w:sz w:val="24"/>
          <w:szCs w:val="24"/>
          <w:lang w:val="sr-Cyrl-RS"/>
        </w:rPr>
        <w:t>пе</w:t>
      </w:r>
      <w:r w:rsidR="005B4F33" w:rsidRPr="00023B01">
        <w:rPr>
          <w:rFonts w:cs="Arial"/>
          <w:sz w:val="24"/>
          <w:szCs w:val="24"/>
          <w:lang w:val="sr-Cyrl-RS"/>
        </w:rPr>
        <w:t>т</w:t>
      </w:r>
      <w:proofErr w:type="gramEnd"/>
      <w:r w:rsidRPr="00023B01">
        <w:rPr>
          <w:rFonts w:cs="Arial"/>
          <w:sz w:val="24"/>
          <w:szCs w:val="24"/>
        </w:rPr>
        <w:t>) дана</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О немогућности поступања по примедбама Кори</w:t>
      </w:r>
      <w:r w:rsidR="004C01C4">
        <w:rPr>
          <w:rFonts w:cs="Arial"/>
          <w:sz w:val="24"/>
          <w:szCs w:val="24"/>
          <w:lang w:val="sr-Cyrl-RS"/>
        </w:rPr>
        <w:t>с</w:t>
      </w:r>
      <w:r w:rsidR="004C01C4">
        <w:rPr>
          <w:rFonts w:cs="Arial"/>
          <w:sz w:val="24"/>
          <w:szCs w:val="24"/>
        </w:rPr>
        <w:t>н</w:t>
      </w:r>
      <w:r w:rsidRPr="00EE793E">
        <w:rPr>
          <w:rFonts w:cs="Arial"/>
          <w:sz w:val="24"/>
          <w:szCs w:val="24"/>
        </w:rPr>
        <w:t xml:space="preserve">ика услуге у датом року, </w:t>
      </w:r>
      <w:r w:rsidRPr="00023B01">
        <w:rPr>
          <w:rFonts w:cs="Arial"/>
          <w:sz w:val="24"/>
          <w:szCs w:val="24"/>
        </w:rPr>
        <w:t xml:space="preserve">Пружалац услуга обавештава Корисника услуге у писаном облику најдуже у року </w:t>
      </w:r>
      <w:r w:rsidRPr="00023B01">
        <w:rPr>
          <w:rFonts w:cs="Arial"/>
          <w:sz w:val="24"/>
          <w:szCs w:val="24"/>
        </w:rPr>
        <w:lastRenderedPageBreak/>
        <w:t>од 3 (словима: три) дана од</w:t>
      </w:r>
      <w:r w:rsidRPr="00EE793E">
        <w:rPr>
          <w:rFonts w:cs="Arial"/>
          <w:sz w:val="24"/>
          <w:szCs w:val="24"/>
        </w:rPr>
        <w:t xml:space="preserve">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6761BB" w:rsidRPr="00EE793E" w:rsidRDefault="006761BB" w:rsidP="006761BB">
      <w:pPr>
        <w:pStyle w:val="KDParagraf"/>
        <w:spacing w:before="0"/>
        <w:rPr>
          <w:rFonts w:cs="Arial"/>
          <w:sz w:val="24"/>
          <w:szCs w:val="24"/>
        </w:rPr>
      </w:pPr>
    </w:p>
    <w:p w:rsidR="006761BB" w:rsidRPr="001771B4" w:rsidRDefault="006761BB" w:rsidP="006761BB">
      <w:pPr>
        <w:pStyle w:val="KDParagraf"/>
        <w:spacing w:before="0"/>
        <w:rPr>
          <w:rFonts w:cs="Arial"/>
          <w:sz w:val="24"/>
          <w:szCs w:val="24"/>
          <w:lang w:val="sr-Cyrl-RS"/>
        </w:rPr>
      </w:pPr>
      <w:r w:rsidRPr="00EE793E">
        <w:rPr>
          <w:rFonts w:cs="Arial"/>
          <w:sz w:val="24"/>
          <w:szCs w:val="24"/>
        </w:rPr>
        <w:t xml:space="preserve">Након усвајања </w:t>
      </w:r>
      <w:r w:rsidR="001771B4" w:rsidRPr="001771B4">
        <w:rPr>
          <w:rFonts w:cs="Arial"/>
          <w:sz w:val="24"/>
          <w:szCs w:val="24"/>
          <w:lang w:val="sr-Cyrl-RS"/>
        </w:rPr>
        <w:t xml:space="preserve">пројектног задатка </w:t>
      </w:r>
      <w:r w:rsidR="001771B4" w:rsidRPr="001771B4">
        <w:rPr>
          <w:rFonts w:cs="Arial"/>
          <w:sz w:val="24"/>
          <w:szCs w:val="24"/>
        </w:rPr>
        <w:t xml:space="preserve">од стране надлежног тела </w:t>
      </w:r>
      <w:r w:rsidR="001771B4" w:rsidRPr="001771B4">
        <w:rPr>
          <w:rFonts w:cs="Arial"/>
          <w:sz w:val="24"/>
          <w:szCs w:val="24"/>
          <w:lang w:val="sr-Cyrl-RS"/>
        </w:rPr>
        <w:t>Корисника услуге</w:t>
      </w:r>
      <w:r w:rsidR="001771B4" w:rsidRPr="001771B4">
        <w:rPr>
          <w:rFonts w:cs="Arial"/>
          <w:sz w:val="24"/>
          <w:szCs w:val="24"/>
        </w:rPr>
        <w:t>-Одбор за IMS</w:t>
      </w:r>
      <w:r w:rsidRPr="00EE793E">
        <w:rPr>
          <w:rFonts w:cs="Arial"/>
          <w:sz w:val="24"/>
          <w:szCs w:val="24"/>
        </w:rPr>
        <w:t xml:space="preserve">, Корисник услуге ће извршити исплату Пружаоцу услуге у року </w:t>
      </w:r>
      <w:r>
        <w:rPr>
          <w:rFonts w:cs="Arial"/>
          <w:sz w:val="24"/>
          <w:szCs w:val="24"/>
          <w:lang w:val="sr-Cyrl-RS"/>
        </w:rPr>
        <w:t>до</w:t>
      </w:r>
      <w:r w:rsidRPr="00EE793E">
        <w:rPr>
          <w:rFonts w:cs="Arial"/>
          <w:sz w:val="24"/>
          <w:szCs w:val="24"/>
        </w:rPr>
        <w:t xml:space="preserve"> 45 (словима: четрдесетпет) дана од дана пријема рачуна, динарском</w:t>
      </w:r>
      <w:r w:rsidR="001771B4">
        <w:rPr>
          <w:rFonts w:cs="Arial"/>
          <w:sz w:val="24"/>
          <w:szCs w:val="24"/>
        </w:rPr>
        <w:t xml:space="preserve"> дознаком за прихваћену и оверену</w:t>
      </w:r>
      <w:r w:rsidRPr="00EE793E">
        <w:rPr>
          <w:rFonts w:cs="Arial"/>
          <w:sz w:val="24"/>
          <w:szCs w:val="24"/>
        </w:rPr>
        <w:t xml:space="preserve"> </w:t>
      </w:r>
      <w:r w:rsidR="001771B4">
        <w:rPr>
          <w:rFonts w:cs="Arial"/>
          <w:sz w:val="24"/>
          <w:szCs w:val="24"/>
          <w:lang w:val="sr-Cyrl-RS"/>
        </w:rPr>
        <w:t xml:space="preserve">предметну услугу у преосталом износу од </w:t>
      </w:r>
      <w:r w:rsidR="001771B4" w:rsidRPr="001771B4">
        <w:rPr>
          <w:rFonts w:cs="Arial"/>
          <w:sz w:val="24"/>
          <w:szCs w:val="24"/>
        </w:rPr>
        <w:t>20% (словима</w:t>
      </w:r>
      <w:proofErr w:type="gramStart"/>
      <w:r w:rsidR="001771B4" w:rsidRPr="001771B4">
        <w:rPr>
          <w:rFonts w:cs="Arial"/>
          <w:sz w:val="24"/>
          <w:szCs w:val="24"/>
        </w:rPr>
        <w:t>:двадесет</w:t>
      </w:r>
      <w:proofErr w:type="gramEnd"/>
      <w:r w:rsidR="001771B4" w:rsidRPr="001771B4">
        <w:rPr>
          <w:rFonts w:cs="Arial"/>
          <w:sz w:val="24"/>
          <w:szCs w:val="24"/>
        </w:rPr>
        <w:t xml:space="preserve"> одсто) од уговорене вредности</w:t>
      </w:r>
      <w:r w:rsidR="001771B4">
        <w:rPr>
          <w:rFonts w:cs="Arial"/>
          <w:sz w:val="24"/>
          <w:szCs w:val="24"/>
          <w:lang w:val="sr-Cyrl-RS"/>
        </w:rPr>
        <w:t>.</w:t>
      </w:r>
    </w:p>
    <w:p w:rsidR="006761BB" w:rsidRPr="00EE793E" w:rsidRDefault="006761BB" w:rsidP="006761BB">
      <w:pPr>
        <w:pStyle w:val="KDParagraf"/>
        <w:spacing w:before="0"/>
        <w:rPr>
          <w:rFonts w:cs="Arial"/>
          <w:sz w:val="24"/>
          <w:szCs w:val="24"/>
        </w:rPr>
      </w:pPr>
    </w:p>
    <w:p w:rsidR="006761BB" w:rsidRPr="00EE793E" w:rsidRDefault="006761BB" w:rsidP="004C01C4">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rsidR="006761BB" w:rsidRPr="00EE793E" w:rsidRDefault="006761BB" w:rsidP="006761BB">
      <w:pPr>
        <w:pStyle w:val="KDParagraf"/>
        <w:spacing w:before="0"/>
        <w:rPr>
          <w:rFonts w:cs="Arial"/>
          <w:sz w:val="24"/>
          <w:szCs w:val="24"/>
        </w:rPr>
      </w:pPr>
    </w:p>
    <w:p w:rsidR="0092071E" w:rsidRPr="0092071E" w:rsidRDefault="0092071E" w:rsidP="006761BB">
      <w:pPr>
        <w:pStyle w:val="KDParagraf"/>
        <w:spacing w:before="0"/>
        <w:rPr>
          <w:rFonts w:cs="Arial"/>
          <w:sz w:val="24"/>
          <w:szCs w:val="24"/>
        </w:rPr>
      </w:pPr>
      <w:r w:rsidRPr="0092071E">
        <w:rPr>
          <w:rFonts w:cs="Arial"/>
          <w:sz w:val="24"/>
          <w:szCs w:val="24"/>
        </w:rPr>
        <w:t>Адресе Уговорних страна за пријем писаних дописа и поште, су следеће:</w:t>
      </w:r>
    </w:p>
    <w:p w:rsidR="006761BB" w:rsidRPr="00EE793E" w:rsidRDefault="0092071E" w:rsidP="006761BB">
      <w:pPr>
        <w:pStyle w:val="KDParagraf"/>
        <w:spacing w:before="0"/>
        <w:rPr>
          <w:rFonts w:cs="Arial"/>
          <w:sz w:val="24"/>
          <w:szCs w:val="24"/>
        </w:rPr>
      </w:pPr>
      <w:r w:rsidRPr="00EE793E">
        <w:rPr>
          <w:rFonts w:cs="Arial"/>
          <w:sz w:val="24"/>
          <w:szCs w:val="24"/>
        </w:rPr>
        <w:t xml:space="preserve"> </w:t>
      </w:r>
    </w:p>
    <w:p w:rsidR="006761BB" w:rsidRDefault="006761BB" w:rsidP="006761BB">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rsidR="006761BB" w:rsidRPr="00EE793E" w:rsidRDefault="006761BB" w:rsidP="006761BB">
      <w:pPr>
        <w:pStyle w:val="KDParagraf"/>
        <w:spacing w:before="0"/>
        <w:rPr>
          <w:rFonts w:cs="Arial"/>
          <w:sz w:val="24"/>
          <w:szCs w:val="24"/>
        </w:rPr>
      </w:pPr>
      <w:r w:rsidRPr="00EE793E">
        <w:rPr>
          <w:rFonts w:cs="Arial"/>
          <w:sz w:val="24"/>
          <w:szCs w:val="24"/>
        </w:rPr>
        <w:tab/>
      </w:r>
      <w:r w:rsidRPr="00EE793E">
        <w:rPr>
          <w:rFonts w:cs="Arial"/>
          <w:sz w:val="24"/>
          <w:szCs w:val="24"/>
        </w:rPr>
        <w:tab/>
      </w:r>
    </w:p>
    <w:p w:rsidR="006761BB" w:rsidRPr="00EE793E" w:rsidRDefault="006761BB" w:rsidP="006761BB">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6761BB" w:rsidRPr="00EE793E" w:rsidRDefault="006761BB" w:rsidP="006761B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6761BB" w:rsidRPr="00EE793E" w:rsidRDefault="006761BB" w:rsidP="006761B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6761BB" w:rsidRPr="00EE793E" w:rsidRDefault="006761BB" w:rsidP="006761B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p>
    <w:p w:rsidR="006761BB" w:rsidRPr="00EE793E" w:rsidRDefault="004C01C4" w:rsidP="006761BB">
      <w:pPr>
        <w:pStyle w:val="KDParagraf"/>
        <w:spacing w:before="0"/>
        <w:rPr>
          <w:rFonts w:cs="Arial"/>
          <w:sz w:val="24"/>
          <w:szCs w:val="24"/>
        </w:rPr>
      </w:pPr>
      <w:r>
        <w:rPr>
          <w:rFonts w:cs="Arial"/>
          <w:sz w:val="24"/>
          <w:szCs w:val="24"/>
        </w:rPr>
        <w:t xml:space="preserve">Подизвођач: </w:t>
      </w:r>
      <w:r>
        <w:rPr>
          <w:rFonts w:cs="Arial"/>
          <w:sz w:val="24"/>
          <w:szCs w:val="24"/>
        </w:rPr>
        <w:tab/>
      </w:r>
      <w:r w:rsidR="006761BB" w:rsidRPr="00EE793E">
        <w:rPr>
          <w:rFonts w:cs="Arial"/>
          <w:sz w:val="24"/>
          <w:szCs w:val="24"/>
        </w:rPr>
        <w:t xml:space="preserve">_________________________________________ </w:t>
      </w:r>
    </w:p>
    <w:p w:rsidR="006761BB" w:rsidRPr="00EE793E" w:rsidRDefault="006761BB" w:rsidP="006761BB">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b/>
          <w:sz w:val="24"/>
          <w:szCs w:val="24"/>
        </w:rPr>
      </w:pPr>
      <w:r w:rsidRPr="00C64A78">
        <w:rPr>
          <w:rFonts w:cs="Arial"/>
          <w:b/>
          <w:sz w:val="24"/>
          <w:szCs w:val="24"/>
        </w:rPr>
        <w:t xml:space="preserve">ОБАВЕЗЕ КОРИСНИКА УСЛУГЕ </w:t>
      </w:r>
    </w:p>
    <w:p w:rsidR="006761BB" w:rsidRPr="00C64A78" w:rsidRDefault="006761BB" w:rsidP="006761BB">
      <w:pPr>
        <w:pStyle w:val="KDParagraf"/>
        <w:spacing w:before="0"/>
        <w:rPr>
          <w:rFonts w:cs="Arial"/>
          <w:b/>
          <w:sz w:val="24"/>
          <w:szCs w:val="24"/>
        </w:rPr>
      </w:pPr>
    </w:p>
    <w:p w:rsidR="006761BB" w:rsidRDefault="006761BB" w:rsidP="004C01C4">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rsidR="004C01C4" w:rsidRPr="00EE793E" w:rsidRDefault="004C01C4" w:rsidP="004C01C4">
      <w:pPr>
        <w:pStyle w:val="KDParagraf"/>
        <w:spacing w:before="0"/>
        <w:jc w:val="center"/>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w:t>
      </w:r>
      <w:r w:rsidR="00937420">
        <w:rPr>
          <w:rFonts w:cs="Arial"/>
          <w:sz w:val="24"/>
          <w:szCs w:val="24"/>
        </w:rPr>
        <w:t xml:space="preserve">им активностима из </w:t>
      </w:r>
      <w:r w:rsidR="00937420" w:rsidRPr="00023B01">
        <w:rPr>
          <w:rFonts w:cs="Arial"/>
          <w:sz w:val="24"/>
          <w:szCs w:val="24"/>
        </w:rPr>
        <w:t>Прилога 4</w:t>
      </w:r>
      <w:r w:rsidRPr="00EE793E">
        <w:rPr>
          <w:rFonts w:cs="Arial"/>
          <w:sz w:val="24"/>
          <w:szCs w:val="24"/>
        </w:rPr>
        <w:t xml:space="preserve">  овог Уговора, на начин и у роковима утврђеним </w:t>
      </w:r>
      <w:r w:rsidRPr="00023B01">
        <w:rPr>
          <w:rFonts w:cs="Arial"/>
          <w:sz w:val="24"/>
          <w:szCs w:val="24"/>
        </w:rPr>
        <w:t xml:space="preserve">чланом </w:t>
      </w:r>
      <w:r w:rsidR="001771B4" w:rsidRPr="00023B01">
        <w:rPr>
          <w:rFonts w:cs="Arial"/>
          <w:sz w:val="24"/>
          <w:szCs w:val="24"/>
          <w:lang w:val="sr-Cyrl-RS"/>
        </w:rPr>
        <w:t>1</w:t>
      </w:r>
      <w:r w:rsidRPr="00023B01">
        <w:rPr>
          <w:rFonts w:cs="Arial"/>
          <w:sz w:val="24"/>
          <w:szCs w:val="24"/>
        </w:rPr>
        <w:t xml:space="preserve">3. </w:t>
      </w:r>
      <w:proofErr w:type="gramStart"/>
      <w:r w:rsidRPr="00023B01">
        <w:rPr>
          <w:rFonts w:cs="Arial"/>
          <w:sz w:val="24"/>
          <w:szCs w:val="24"/>
        </w:rPr>
        <w:t>овог</w:t>
      </w:r>
      <w:proofErr w:type="gramEnd"/>
      <w:r w:rsidRPr="00EE793E">
        <w:rPr>
          <w:rFonts w:cs="Arial"/>
          <w:sz w:val="24"/>
          <w:szCs w:val="24"/>
        </w:rPr>
        <w:t xml:space="preserve"> Уговора.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rsidR="006761BB" w:rsidRPr="00EE793E" w:rsidRDefault="006761BB" w:rsidP="006761BB">
      <w:pPr>
        <w:pStyle w:val="KDParagraf"/>
        <w:spacing w:before="0"/>
        <w:rPr>
          <w:rFonts w:cs="Arial"/>
          <w:sz w:val="24"/>
          <w:szCs w:val="24"/>
        </w:rPr>
      </w:pPr>
      <w:proofErr w:type="gramStart"/>
      <w:r w:rsidRPr="00EE793E">
        <w:rPr>
          <w:rFonts w:cs="Arial"/>
          <w:sz w:val="24"/>
          <w:szCs w:val="24"/>
        </w:rPr>
        <w:t>бр</w:t>
      </w:r>
      <w:proofErr w:type="gramEnd"/>
      <w:r w:rsidRPr="00EE793E">
        <w:rPr>
          <w:rFonts w:cs="Arial"/>
          <w:sz w:val="24"/>
          <w:szCs w:val="24"/>
        </w:rPr>
        <w:t xml:space="preserve"> рачуна: _____________________________ код банке:____________ </w:t>
      </w:r>
    </w:p>
    <w:p w:rsidR="006761BB" w:rsidRPr="00EE793E" w:rsidRDefault="006761BB" w:rsidP="006761BB">
      <w:pPr>
        <w:pStyle w:val="KDParagraf"/>
        <w:spacing w:before="0"/>
        <w:rPr>
          <w:rFonts w:cs="Arial"/>
          <w:sz w:val="24"/>
          <w:szCs w:val="24"/>
        </w:rPr>
      </w:pPr>
    </w:p>
    <w:p w:rsidR="006761BB" w:rsidRDefault="006761BB" w:rsidP="004C01C4">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6761BB" w:rsidRPr="00EE793E" w:rsidRDefault="006761BB" w:rsidP="006761BB">
      <w:pPr>
        <w:pStyle w:val="KDParagraf"/>
        <w:spacing w:before="0"/>
        <w:rPr>
          <w:rFonts w:cs="Arial"/>
          <w:sz w:val="24"/>
          <w:szCs w:val="24"/>
        </w:rPr>
      </w:pPr>
    </w:p>
    <w:p w:rsidR="006761BB" w:rsidRPr="00EE793E" w:rsidRDefault="006761BB" w:rsidP="004C01C4">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ОБАВЕЗЕ ПРУЖАОЦА УСЛУГЕ</w:t>
      </w:r>
    </w:p>
    <w:p w:rsidR="006761BB" w:rsidRPr="00EE793E" w:rsidRDefault="006761BB" w:rsidP="006761BB">
      <w:pPr>
        <w:pStyle w:val="KDParagraf"/>
        <w:spacing w:before="0"/>
        <w:rPr>
          <w:rFonts w:cs="Arial"/>
          <w:sz w:val="24"/>
          <w:szCs w:val="24"/>
        </w:rPr>
      </w:pPr>
    </w:p>
    <w:p w:rsidR="006761BB" w:rsidRPr="00EE793E" w:rsidRDefault="006761BB" w:rsidP="004C01C4">
      <w:pPr>
        <w:pStyle w:val="KDParagraf"/>
        <w:spacing w:before="0"/>
        <w:jc w:val="center"/>
        <w:rPr>
          <w:rFonts w:cs="Arial"/>
          <w:sz w:val="24"/>
          <w:szCs w:val="24"/>
        </w:rPr>
      </w:pPr>
      <w:r w:rsidRPr="00C64A78">
        <w:rPr>
          <w:rFonts w:cs="Arial"/>
          <w:b/>
          <w:sz w:val="24"/>
          <w:szCs w:val="24"/>
        </w:rPr>
        <w:t>Члан 10</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Пружалац услуге је дужан да у </w:t>
      </w:r>
      <w:r w:rsidRPr="00023B01">
        <w:rPr>
          <w:rFonts w:cs="Arial"/>
          <w:sz w:val="24"/>
          <w:szCs w:val="24"/>
        </w:rPr>
        <w:t xml:space="preserve">року од </w:t>
      </w:r>
      <w:r w:rsidR="00937420" w:rsidRPr="00023B01">
        <w:rPr>
          <w:rFonts w:cs="Arial"/>
          <w:sz w:val="24"/>
          <w:szCs w:val="24"/>
          <w:lang w:val="sr-Cyrl-RS"/>
        </w:rPr>
        <w:t>3</w:t>
      </w:r>
      <w:r w:rsidRPr="00023B01">
        <w:rPr>
          <w:rFonts w:cs="Arial"/>
          <w:sz w:val="24"/>
          <w:szCs w:val="24"/>
        </w:rPr>
        <w:t xml:space="preserve"> (словима: </w:t>
      </w:r>
      <w:r w:rsidR="00937420" w:rsidRPr="00023B01">
        <w:rPr>
          <w:rFonts w:cs="Arial"/>
          <w:sz w:val="24"/>
          <w:szCs w:val="24"/>
          <w:lang w:val="sr-Cyrl-RS"/>
        </w:rPr>
        <w:t xml:space="preserve">три </w:t>
      </w:r>
      <w:r w:rsidRPr="00023B01">
        <w:rPr>
          <w:rFonts w:cs="Arial"/>
          <w:sz w:val="24"/>
          <w:szCs w:val="24"/>
        </w:rPr>
        <w:t>дана) благовремено</w:t>
      </w:r>
      <w:r w:rsidRPr="00EE793E">
        <w:rPr>
          <w:rFonts w:cs="Arial"/>
          <w:sz w:val="24"/>
          <w:szCs w:val="24"/>
        </w:rPr>
        <w:t xml:space="preserve">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w:t>
      </w:r>
      <w:r w:rsidR="00023B01">
        <w:rPr>
          <w:rFonts w:cs="Arial"/>
          <w:sz w:val="24"/>
          <w:szCs w:val="24"/>
          <w:lang w:val="sr-Cyrl-RS"/>
        </w:rPr>
        <w:t xml:space="preserve"> </w:t>
      </w:r>
      <w:r w:rsidRPr="00EE793E">
        <w:rPr>
          <w:rFonts w:cs="Arial"/>
          <w:sz w:val="24"/>
          <w:szCs w:val="24"/>
        </w:rPr>
        <w:t xml:space="preserve">која се односе на предмет овог Уговора.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937420" w:rsidRDefault="00937420" w:rsidP="006761BB">
      <w:pPr>
        <w:pStyle w:val="KDParagraf"/>
        <w:spacing w:before="0"/>
        <w:rPr>
          <w:rFonts w:cs="Arial"/>
          <w:b/>
          <w:sz w:val="24"/>
          <w:szCs w:val="24"/>
        </w:rPr>
      </w:pPr>
    </w:p>
    <w:p w:rsidR="006761BB" w:rsidRPr="00EE793E" w:rsidRDefault="006761BB" w:rsidP="004C01C4">
      <w:pPr>
        <w:pStyle w:val="KDParagraf"/>
        <w:spacing w:before="0"/>
        <w:jc w:val="center"/>
        <w:rPr>
          <w:rFonts w:cs="Arial"/>
          <w:sz w:val="24"/>
          <w:szCs w:val="24"/>
        </w:rPr>
      </w:pPr>
      <w:r w:rsidRPr="00C64A78">
        <w:rPr>
          <w:rFonts w:cs="Arial"/>
          <w:b/>
          <w:sz w:val="24"/>
          <w:szCs w:val="24"/>
        </w:rPr>
        <w:t>Члан 11</w:t>
      </w:r>
      <w:r w:rsidRPr="00EE793E">
        <w:rPr>
          <w:rFonts w:cs="Arial"/>
          <w:sz w:val="24"/>
          <w:szCs w:val="24"/>
        </w:rPr>
        <w:t>.</w:t>
      </w:r>
    </w:p>
    <w:p w:rsidR="006761BB" w:rsidRPr="00EE793E" w:rsidRDefault="006761BB" w:rsidP="006761BB">
      <w:pPr>
        <w:pStyle w:val="KDParagraf"/>
        <w:spacing w:before="0"/>
        <w:rPr>
          <w:rFonts w:cs="Arial"/>
          <w:sz w:val="24"/>
          <w:szCs w:val="24"/>
        </w:rPr>
      </w:pPr>
      <w:r w:rsidRPr="00EE793E">
        <w:rPr>
          <w:rFonts w:cs="Arial"/>
          <w:sz w:val="24"/>
          <w:szCs w:val="24"/>
        </w:rPr>
        <w:tab/>
      </w:r>
    </w:p>
    <w:p w:rsidR="006761BB" w:rsidRPr="004C01C4" w:rsidRDefault="006761BB" w:rsidP="006761BB">
      <w:pPr>
        <w:pStyle w:val="KDParagraf"/>
        <w:spacing w:before="0"/>
        <w:rPr>
          <w:rFonts w:cs="Arial"/>
          <w:sz w:val="24"/>
          <w:szCs w:val="24"/>
        </w:rPr>
      </w:pPr>
      <w:r w:rsidRPr="004C01C4">
        <w:rPr>
          <w:rFonts w:cs="Arial"/>
          <w:sz w:val="24"/>
          <w:szCs w:val="24"/>
        </w:rPr>
        <w:t>Пружалац услуге се обавезује да ће након извршења целокупне Услуге, предати Кориснику услуге у изворном електронском и „PDF</w:t>
      </w:r>
      <w:proofErr w:type="gramStart"/>
      <w:r w:rsidRPr="004C01C4">
        <w:rPr>
          <w:rFonts w:cs="Arial"/>
          <w:sz w:val="24"/>
          <w:szCs w:val="24"/>
        </w:rPr>
        <w:t>“ облику</w:t>
      </w:r>
      <w:proofErr w:type="gramEnd"/>
      <w:r w:rsidRPr="004C01C4">
        <w:rPr>
          <w:rFonts w:cs="Arial"/>
          <w:sz w:val="24"/>
          <w:szCs w:val="24"/>
        </w:rPr>
        <w:t xml:space="preserve">: </w:t>
      </w:r>
    </w:p>
    <w:p w:rsidR="006761BB" w:rsidRPr="004C01C4"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r w:rsidRPr="00023B01">
        <w:rPr>
          <w:rFonts w:cs="Arial"/>
          <w:sz w:val="24"/>
          <w:szCs w:val="24"/>
        </w:rPr>
        <w:t>„__________</w:t>
      </w:r>
      <w:proofErr w:type="gramStart"/>
      <w:r w:rsidRPr="00023B01">
        <w:rPr>
          <w:rFonts w:cs="Arial"/>
          <w:sz w:val="24"/>
          <w:szCs w:val="24"/>
        </w:rPr>
        <w:t>“ (</w:t>
      </w:r>
      <w:proofErr w:type="gramEnd"/>
      <w:r w:rsidRPr="00023B01">
        <w:rPr>
          <w:rFonts w:cs="Arial"/>
          <w:sz w:val="24"/>
          <w:szCs w:val="24"/>
        </w:rPr>
        <w:t>са Резимеом) у папирном облику</w:t>
      </w:r>
      <w:r w:rsidR="004C01C4" w:rsidRPr="00023B01">
        <w:rPr>
          <w:rFonts w:cs="Arial"/>
          <w:sz w:val="24"/>
          <w:szCs w:val="24"/>
          <w:lang w:val="sr-Cyrl-RS"/>
        </w:rPr>
        <w:t xml:space="preserve"> (повезано спиралом)</w:t>
      </w:r>
      <w:r w:rsidRPr="00023B01">
        <w:rPr>
          <w:rFonts w:cs="Arial"/>
          <w:sz w:val="24"/>
          <w:szCs w:val="24"/>
        </w:rPr>
        <w:t xml:space="preserve">, на српском језику у </w:t>
      </w:r>
      <w:r w:rsidR="004C01C4" w:rsidRPr="00023B01">
        <w:rPr>
          <w:rFonts w:cs="Arial"/>
          <w:sz w:val="24"/>
          <w:szCs w:val="24"/>
          <w:lang w:val="sr-Cyrl-RS"/>
        </w:rPr>
        <w:t>шест</w:t>
      </w:r>
      <w:r w:rsidRPr="00023B01">
        <w:rPr>
          <w:rFonts w:cs="Arial"/>
          <w:sz w:val="24"/>
          <w:szCs w:val="24"/>
        </w:rPr>
        <w:t xml:space="preserve"> (</w:t>
      </w:r>
      <w:r w:rsidR="004C01C4" w:rsidRPr="00023B01">
        <w:rPr>
          <w:rFonts w:cs="Arial"/>
          <w:sz w:val="24"/>
          <w:szCs w:val="24"/>
          <w:lang w:val="sr-Cyrl-RS"/>
        </w:rPr>
        <w:t>6</w:t>
      </w:r>
      <w:r w:rsidRPr="00023B01">
        <w:rPr>
          <w:rFonts w:cs="Arial"/>
          <w:sz w:val="24"/>
          <w:szCs w:val="24"/>
        </w:rPr>
        <w:t xml:space="preserve">) примерка, и у електронском облику (CD) у </w:t>
      </w:r>
      <w:r w:rsidR="000A3895" w:rsidRPr="00023B01">
        <w:rPr>
          <w:rFonts w:cs="Arial"/>
          <w:sz w:val="24"/>
          <w:szCs w:val="24"/>
          <w:lang w:val="sr-Cyrl-RS"/>
        </w:rPr>
        <w:t>6</w:t>
      </w:r>
      <w:r w:rsidRPr="00023B01">
        <w:rPr>
          <w:rFonts w:cs="Arial"/>
          <w:sz w:val="24"/>
          <w:szCs w:val="24"/>
        </w:rPr>
        <w:t xml:space="preserve"> (словима: </w:t>
      </w:r>
      <w:r w:rsidR="000A3895" w:rsidRPr="00023B01">
        <w:rPr>
          <w:rFonts w:cs="Arial"/>
          <w:sz w:val="24"/>
          <w:szCs w:val="24"/>
          <w:lang w:val="sr-Cyrl-RS"/>
        </w:rPr>
        <w:t>шест</w:t>
      </w:r>
      <w:r w:rsidR="004C01C4" w:rsidRPr="00023B01">
        <w:rPr>
          <w:rFonts w:cs="Arial"/>
          <w:sz w:val="24"/>
          <w:szCs w:val="24"/>
        </w:rPr>
        <w:t>) примерака</w:t>
      </w:r>
      <w:r w:rsidR="004C01C4" w:rsidRPr="004C01C4">
        <w:rPr>
          <w:rFonts w:cs="Arial"/>
          <w:sz w:val="24"/>
          <w:szCs w:val="24"/>
        </w:rPr>
        <w:t>.</w:t>
      </w:r>
      <w:r w:rsidRPr="004C01C4">
        <w:rPr>
          <w:rFonts w:cs="Arial"/>
          <w:sz w:val="24"/>
          <w:szCs w:val="24"/>
        </w:rPr>
        <w:t xml:space="preserve"> Предате примерке из става првог овог члана верификује лице овлашћено за праћење реализације овог Уговора на страни Корисника услуге.</w:t>
      </w:r>
      <w:r w:rsidRPr="00EE793E">
        <w:rPr>
          <w:rFonts w:cs="Arial"/>
          <w:sz w:val="24"/>
          <w:szCs w:val="24"/>
        </w:rPr>
        <w:t xml:space="preserve">  </w:t>
      </w:r>
    </w:p>
    <w:p w:rsidR="004C01C4" w:rsidRDefault="004C01C4" w:rsidP="006761BB">
      <w:pPr>
        <w:pStyle w:val="KDParagraf"/>
        <w:spacing w:before="0"/>
        <w:rPr>
          <w:rFonts w:cs="Arial"/>
          <w:sz w:val="24"/>
          <w:szCs w:val="24"/>
        </w:rPr>
      </w:pPr>
    </w:p>
    <w:p w:rsidR="006C514C" w:rsidRPr="00EE793E" w:rsidRDefault="006C514C" w:rsidP="006761BB">
      <w:pPr>
        <w:pStyle w:val="KDParagraf"/>
        <w:spacing w:before="0"/>
        <w:rPr>
          <w:rFonts w:cs="Arial"/>
          <w:sz w:val="24"/>
          <w:szCs w:val="24"/>
        </w:rPr>
      </w:pPr>
    </w:p>
    <w:p w:rsidR="006761BB" w:rsidRDefault="006761BB" w:rsidP="004C01C4">
      <w:pPr>
        <w:pStyle w:val="KDParagraf"/>
        <w:spacing w:before="0"/>
        <w:jc w:val="center"/>
        <w:rPr>
          <w:rFonts w:cs="Arial"/>
          <w:sz w:val="24"/>
          <w:szCs w:val="24"/>
        </w:rPr>
      </w:pPr>
      <w:r w:rsidRPr="00C64A78">
        <w:rPr>
          <w:rFonts w:cs="Arial"/>
          <w:b/>
          <w:sz w:val="24"/>
          <w:szCs w:val="24"/>
        </w:rPr>
        <w:lastRenderedPageBreak/>
        <w:t>Члан 12</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6761BB" w:rsidRDefault="006761BB" w:rsidP="006761BB">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w:t>
      </w:r>
      <w:r w:rsidR="000B7504">
        <w:rPr>
          <w:rFonts w:cs="Arial"/>
          <w:b/>
          <w:sz w:val="24"/>
          <w:szCs w:val="24"/>
          <w:lang w:val="sr-Cyrl-RS"/>
        </w:rPr>
        <w:t>И</w:t>
      </w:r>
      <w:r w:rsidRPr="00C64A78">
        <w:rPr>
          <w:rFonts w:cs="Arial"/>
          <w:b/>
          <w:sz w:val="24"/>
          <w:szCs w:val="24"/>
        </w:rPr>
        <w:t>КА ПРУЖАЊА УСЛУГЕ</w:t>
      </w:r>
    </w:p>
    <w:p w:rsidR="006761BB" w:rsidRPr="00C64A78" w:rsidRDefault="006761BB" w:rsidP="006761BB">
      <w:pPr>
        <w:pStyle w:val="KDParagraf"/>
        <w:spacing w:before="0"/>
        <w:rPr>
          <w:rFonts w:cs="Arial"/>
          <w:b/>
          <w:sz w:val="24"/>
          <w:szCs w:val="24"/>
        </w:rPr>
      </w:pPr>
    </w:p>
    <w:p w:rsidR="006761BB" w:rsidRPr="00EE793E" w:rsidRDefault="006761BB" w:rsidP="004C01C4">
      <w:pPr>
        <w:pStyle w:val="KDParagraf"/>
        <w:spacing w:before="0"/>
        <w:jc w:val="center"/>
        <w:rPr>
          <w:rFonts w:cs="Arial"/>
          <w:sz w:val="24"/>
          <w:szCs w:val="24"/>
        </w:rPr>
      </w:pPr>
      <w:r w:rsidRPr="00C64A78">
        <w:rPr>
          <w:rFonts w:cs="Arial"/>
          <w:b/>
          <w:sz w:val="24"/>
          <w:szCs w:val="24"/>
        </w:rPr>
        <w:t>Члан 13</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Рок за извршење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w:t>
      </w:r>
      <w:r w:rsidRPr="00054244">
        <w:rPr>
          <w:rFonts w:cs="Arial"/>
          <w:sz w:val="24"/>
          <w:szCs w:val="24"/>
        </w:rPr>
        <w:t>износи ___ (словима:__</w:t>
      </w:r>
      <w:r w:rsidR="00054244">
        <w:rPr>
          <w:rFonts w:cs="Arial"/>
          <w:sz w:val="24"/>
          <w:szCs w:val="24"/>
          <w:lang w:val="sr-Cyrl-RS"/>
        </w:rPr>
        <w:t>______</w:t>
      </w:r>
      <w:r w:rsidRPr="00054244">
        <w:rPr>
          <w:rFonts w:cs="Arial"/>
          <w:sz w:val="24"/>
          <w:szCs w:val="24"/>
        </w:rPr>
        <w:t>_) почев од дан</w:t>
      </w:r>
      <w:r w:rsidR="00937420" w:rsidRPr="00054244">
        <w:rPr>
          <w:rFonts w:cs="Arial"/>
          <w:sz w:val="24"/>
          <w:szCs w:val="24"/>
        </w:rPr>
        <w:t>а ступања на снагу овог Уговора</w:t>
      </w:r>
      <w:r w:rsidRPr="00054244">
        <w:rPr>
          <w:rFonts w:cs="Arial"/>
          <w:sz w:val="24"/>
          <w:szCs w:val="24"/>
          <w:lang w:val="sr-Cyrl-RS"/>
        </w:rPr>
        <w:t>.</w:t>
      </w:r>
      <w:r w:rsidRPr="00EE793E">
        <w:rPr>
          <w:rFonts w:cs="Arial"/>
          <w:sz w:val="24"/>
          <w:szCs w:val="24"/>
        </w:rPr>
        <w:t xml:space="preserve">  </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6761BB" w:rsidRPr="00C64A78" w:rsidRDefault="006761BB" w:rsidP="006761BB">
      <w:pPr>
        <w:pStyle w:val="KDParagraf"/>
        <w:spacing w:before="0"/>
        <w:rPr>
          <w:rFonts w:cs="Arial"/>
          <w:b/>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t>Члан 14</w:t>
      </w:r>
      <w:r w:rsidRPr="00EE793E">
        <w:rPr>
          <w:rFonts w:cs="Arial"/>
          <w:sz w:val="24"/>
          <w:szCs w:val="24"/>
        </w:rPr>
        <w:t>.</w:t>
      </w:r>
    </w:p>
    <w:p w:rsidR="00937420" w:rsidRPr="00937420" w:rsidRDefault="00937420" w:rsidP="00937420">
      <w:pPr>
        <w:pStyle w:val="KDParagraf"/>
        <w:rPr>
          <w:rFonts w:cs="Arial"/>
          <w:sz w:val="24"/>
          <w:szCs w:val="24"/>
        </w:rPr>
      </w:pPr>
      <w:r w:rsidRPr="00937420">
        <w:rPr>
          <w:rFonts w:cs="Arial"/>
          <w:sz w:val="24"/>
          <w:szCs w:val="24"/>
        </w:rPr>
        <w:t xml:space="preserve">Пружалац услуге је обавезан да у тренутку потписивања Уговора, а најкасније у року од </w:t>
      </w:r>
      <w:r w:rsidRPr="00937420">
        <w:rPr>
          <w:rFonts w:cs="Arial"/>
          <w:sz w:val="24"/>
          <w:szCs w:val="24"/>
          <w:lang w:val="sr-Cyrl-RS"/>
        </w:rPr>
        <w:t>10</w:t>
      </w:r>
      <w:r w:rsidRPr="00937420">
        <w:rPr>
          <w:rFonts w:cs="Arial"/>
          <w:sz w:val="24"/>
          <w:szCs w:val="24"/>
        </w:rPr>
        <w:t xml:space="preserve"> (словима: </w:t>
      </w:r>
      <w:r w:rsidRPr="00937420">
        <w:rPr>
          <w:rFonts w:cs="Arial"/>
          <w:sz w:val="24"/>
          <w:szCs w:val="24"/>
          <w:lang w:val="sr-Cyrl-RS"/>
        </w:rPr>
        <w:t>десет</w:t>
      </w:r>
      <w:r w:rsidRPr="00937420">
        <w:rPr>
          <w:rFonts w:cs="Arial"/>
          <w:sz w:val="24"/>
          <w:szCs w:val="24"/>
        </w:rPr>
        <w:t>) дана од дана потписивања овог Уговора, као одложни услов из чл. 74.ст.2.</w:t>
      </w:r>
      <w:r w:rsidRPr="00937420">
        <w:rPr>
          <w:rFonts w:cs="Arial"/>
          <w:sz w:val="24"/>
          <w:szCs w:val="24"/>
          <w:lang w:val="sr-Cyrl-RS"/>
        </w:rPr>
        <w:t xml:space="preserve"> Закона о облигационим односима </w:t>
      </w:r>
      <w:r w:rsidRPr="00937420">
        <w:rPr>
          <w:rFonts w:cs="Arial"/>
          <w:sz w:val="24"/>
          <w:szCs w:val="24"/>
        </w:rPr>
        <w:t xml:space="preserve"> ("Сл. </w:t>
      </w:r>
      <w:proofErr w:type="gramStart"/>
      <w:r w:rsidRPr="00937420">
        <w:rPr>
          <w:rFonts w:cs="Arial"/>
          <w:sz w:val="24"/>
          <w:szCs w:val="24"/>
        </w:rPr>
        <w:t>лист</w:t>
      </w:r>
      <w:proofErr w:type="gramEnd"/>
      <w:r w:rsidRPr="00937420">
        <w:rPr>
          <w:rFonts w:cs="Arial"/>
          <w:sz w:val="24"/>
          <w:szCs w:val="24"/>
        </w:rPr>
        <w:t xml:space="preserve">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Pr="00937420">
        <w:rPr>
          <w:rFonts w:cs="Arial"/>
          <w:sz w:val="24"/>
          <w:szCs w:val="24"/>
          <w:lang w:val="sr-Cyrl-RS"/>
        </w:rPr>
        <w:t xml:space="preserve"> б</w:t>
      </w:r>
      <w:r w:rsidRPr="00937420">
        <w:rPr>
          <w:rFonts w:cs="Arial"/>
          <w:sz w:val="24"/>
          <w:szCs w:val="24"/>
        </w:rPr>
        <w:t xml:space="preserve">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937420" w:rsidRPr="00937420" w:rsidRDefault="00937420" w:rsidP="00937420">
      <w:pPr>
        <w:pStyle w:val="KDParagraf"/>
        <w:spacing w:before="0"/>
        <w:rPr>
          <w:rFonts w:cs="Arial"/>
          <w:sz w:val="24"/>
          <w:szCs w:val="24"/>
        </w:rPr>
      </w:pPr>
    </w:p>
    <w:p w:rsidR="006761BB" w:rsidRPr="00EE793E" w:rsidRDefault="00937420" w:rsidP="00937420">
      <w:pPr>
        <w:pStyle w:val="KDParagraf"/>
        <w:spacing w:before="0"/>
        <w:rPr>
          <w:rFonts w:cs="Arial"/>
          <w:sz w:val="24"/>
          <w:szCs w:val="24"/>
        </w:rPr>
      </w:pPr>
      <w:r w:rsidRPr="00937420">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937420">
        <w:rPr>
          <w:rFonts w:cs="Arial"/>
          <w:sz w:val="24"/>
          <w:szCs w:val="24"/>
        </w:rPr>
        <w:t>овог</w:t>
      </w:r>
      <w:proofErr w:type="gramEnd"/>
      <w:r w:rsidRPr="00937420">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r w:rsidR="006761BB" w:rsidRPr="00EE793E">
        <w:rPr>
          <w:rFonts w:cs="Arial"/>
          <w:sz w:val="24"/>
          <w:szCs w:val="24"/>
        </w:rPr>
        <w:t xml:space="preserve"> </w:t>
      </w:r>
    </w:p>
    <w:p w:rsidR="00937420" w:rsidRDefault="00937420" w:rsidP="006761BB">
      <w:pPr>
        <w:pStyle w:val="KDParagraf"/>
        <w:spacing w:before="0"/>
        <w:rPr>
          <w:rFonts w:cs="Arial"/>
          <w:b/>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6761BB" w:rsidRPr="00EE793E" w:rsidRDefault="006761BB" w:rsidP="002B4C2B">
      <w:pPr>
        <w:pStyle w:val="KDParagraf"/>
        <w:spacing w:before="0"/>
        <w:jc w:val="center"/>
        <w:rPr>
          <w:rFonts w:cs="Arial"/>
          <w:sz w:val="24"/>
          <w:szCs w:val="24"/>
        </w:rPr>
      </w:pPr>
      <w:r w:rsidRPr="00C64A78">
        <w:rPr>
          <w:rFonts w:cs="Arial"/>
          <w:b/>
          <w:sz w:val="24"/>
          <w:szCs w:val="24"/>
        </w:rPr>
        <w:t>Члан 15</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lastRenderedPageBreak/>
        <w:t>Пружалац услуге доставља Кориснику услуге:</w:t>
      </w:r>
    </w:p>
    <w:p w:rsidR="006761BB" w:rsidRPr="00EE793E" w:rsidRDefault="006761BB" w:rsidP="006761BB">
      <w:pPr>
        <w:pStyle w:val="KDParagraf"/>
        <w:spacing w:before="0"/>
        <w:rPr>
          <w:rFonts w:cs="Arial"/>
          <w:sz w:val="24"/>
          <w:szCs w:val="24"/>
        </w:rPr>
      </w:pPr>
    </w:p>
    <w:p w:rsidR="006761BB" w:rsidRPr="00937420"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w:t>
      </w:r>
      <w:r w:rsidRPr="00937420">
        <w:rPr>
          <w:rFonts w:cs="Arial"/>
          <w:sz w:val="24"/>
          <w:szCs w:val="24"/>
        </w:rPr>
        <w:t xml:space="preserve">извршилаца, са којим списком је сагласан Корисник услуге (Списак извршилаца дат </w:t>
      </w:r>
      <w:proofErr w:type="gramStart"/>
      <w:r w:rsidRPr="00937420">
        <w:rPr>
          <w:rFonts w:cs="Arial"/>
          <w:sz w:val="24"/>
          <w:szCs w:val="24"/>
        </w:rPr>
        <w:t>је  у</w:t>
      </w:r>
      <w:proofErr w:type="gramEnd"/>
      <w:r w:rsidRPr="00937420">
        <w:rPr>
          <w:rFonts w:cs="Arial"/>
          <w:sz w:val="24"/>
          <w:szCs w:val="24"/>
        </w:rPr>
        <w:t xml:space="preserve"> </w:t>
      </w:r>
      <w:r w:rsidR="00937420" w:rsidRPr="00937420">
        <w:rPr>
          <w:rFonts w:cs="Arial"/>
          <w:sz w:val="24"/>
          <w:szCs w:val="24"/>
        </w:rPr>
        <w:t>Прилогу 5</w:t>
      </w:r>
      <w:r w:rsidRPr="00937420">
        <w:rPr>
          <w:rFonts w:cs="Arial"/>
          <w:sz w:val="24"/>
          <w:szCs w:val="24"/>
        </w:rPr>
        <w:t>.</w:t>
      </w:r>
      <w:r w:rsidR="00937420" w:rsidRPr="00937420">
        <w:rPr>
          <w:rFonts w:cs="Arial"/>
          <w:sz w:val="24"/>
          <w:szCs w:val="24"/>
        </w:rPr>
        <w:t xml:space="preserve"> овог Уговора) </w:t>
      </w:r>
    </w:p>
    <w:p w:rsidR="006761BB" w:rsidRPr="00937420"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937420">
        <w:rPr>
          <w:rFonts w:cs="Arial"/>
          <w:sz w:val="24"/>
          <w:szCs w:val="24"/>
        </w:rPr>
        <w:t>Уколико се током извршења Услуге, појави оправдана потреба за заменом</w:t>
      </w:r>
      <w:r w:rsidRPr="00EE793E">
        <w:rPr>
          <w:rFonts w:cs="Arial"/>
          <w:sz w:val="24"/>
          <w:szCs w:val="24"/>
        </w:rPr>
        <w:t xml:space="preserve"> једног или више извршилаца</w:t>
      </w:r>
      <w:proofErr w:type="gramStart"/>
      <w:r w:rsidRPr="00EE793E">
        <w:rPr>
          <w:rFonts w:cs="Arial"/>
          <w:sz w:val="24"/>
          <w:szCs w:val="24"/>
        </w:rPr>
        <w:t>,  као</w:t>
      </w:r>
      <w:proofErr w:type="gramEnd"/>
      <w:r w:rsidRPr="00EE793E">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6C514C" w:rsidRPr="00EE793E" w:rsidRDefault="006C514C" w:rsidP="006761BB">
      <w:pPr>
        <w:pStyle w:val="KDParagraf"/>
        <w:spacing w:before="0"/>
        <w:rPr>
          <w:rFonts w:cs="Arial"/>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t>Члан 16</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37420">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EE793E">
        <w:rPr>
          <w:rFonts w:cs="Arial"/>
          <w:sz w:val="24"/>
          <w:szCs w:val="24"/>
        </w:rPr>
        <w:t>ин</w:t>
      </w:r>
      <w:r w:rsidR="00937420">
        <w:rPr>
          <w:rFonts w:cs="Arial"/>
          <w:sz w:val="24"/>
          <w:szCs w:val="24"/>
        </w:rPr>
        <w:t>формација  који</w:t>
      </w:r>
      <w:proofErr w:type="gramEnd"/>
      <w:r w:rsidR="00937420">
        <w:rPr>
          <w:rFonts w:cs="Arial"/>
          <w:sz w:val="24"/>
          <w:szCs w:val="24"/>
        </w:rPr>
        <w:t xml:space="preserve"> је Прилог број 6</w:t>
      </w:r>
      <w:r w:rsidRPr="00EE793E">
        <w:rPr>
          <w:rFonts w:cs="Arial"/>
          <w:sz w:val="24"/>
          <w:szCs w:val="24"/>
        </w:rPr>
        <w:t xml:space="preserve"> уз овај Уговор.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b/>
          <w:sz w:val="24"/>
          <w:szCs w:val="24"/>
        </w:rPr>
      </w:pPr>
      <w:r w:rsidRPr="00C64A78">
        <w:rPr>
          <w:rFonts w:cs="Arial"/>
          <w:b/>
          <w:sz w:val="24"/>
          <w:szCs w:val="24"/>
        </w:rPr>
        <w:t xml:space="preserve">ИНТЕЛЕКТУАЛНА СВОЈИНА </w:t>
      </w:r>
    </w:p>
    <w:p w:rsidR="006C514C" w:rsidRPr="00C64A78" w:rsidRDefault="006C514C" w:rsidP="006761BB">
      <w:pPr>
        <w:pStyle w:val="KDParagraf"/>
        <w:spacing w:before="0"/>
        <w:rPr>
          <w:rFonts w:cs="Arial"/>
          <w:b/>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t>Члан 1</w:t>
      </w:r>
      <w:r w:rsidR="00937420">
        <w:rPr>
          <w:rFonts w:cs="Arial"/>
          <w:b/>
          <w:sz w:val="24"/>
          <w:szCs w:val="24"/>
        </w:rPr>
        <w:t>7</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6761BB" w:rsidRPr="00EE793E" w:rsidRDefault="006761BB" w:rsidP="006761BB">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6761BB" w:rsidRDefault="006761BB" w:rsidP="006761BB">
      <w:pPr>
        <w:pStyle w:val="KDParagraf"/>
        <w:spacing w:before="0"/>
        <w:rPr>
          <w:rFonts w:cs="Arial"/>
          <w:sz w:val="24"/>
          <w:szCs w:val="24"/>
        </w:rPr>
      </w:pPr>
    </w:p>
    <w:p w:rsidR="006C514C" w:rsidRDefault="006C514C" w:rsidP="006761BB">
      <w:pPr>
        <w:pStyle w:val="KDParagraf"/>
        <w:spacing w:before="0"/>
        <w:rPr>
          <w:rFonts w:cs="Arial"/>
          <w:sz w:val="24"/>
          <w:szCs w:val="24"/>
        </w:rPr>
      </w:pPr>
    </w:p>
    <w:p w:rsidR="006C514C" w:rsidRDefault="006C514C" w:rsidP="006761BB">
      <w:pPr>
        <w:pStyle w:val="KDParagraf"/>
        <w:spacing w:before="0"/>
        <w:rPr>
          <w:rFonts w:cs="Arial"/>
          <w:sz w:val="24"/>
          <w:szCs w:val="24"/>
        </w:rPr>
      </w:pPr>
    </w:p>
    <w:p w:rsidR="006C514C" w:rsidRPr="00EE793E" w:rsidRDefault="006C514C" w:rsidP="006761BB">
      <w:pPr>
        <w:pStyle w:val="KDParagraf"/>
        <w:spacing w:before="0"/>
        <w:rPr>
          <w:rFonts w:cs="Arial"/>
          <w:sz w:val="24"/>
          <w:szCs w:val="24"/>
        </w:rPr>
      </w:pPr>
    </w:p>
    <w:p w:rsidR="006761BB" w:rsidRPr="005D0470" w:rsidRDefault="006761BB" w:rsidP="006761BB">
      <w:pPr>
        <w:pStyle w:val="KDParagraf"/>
        <w:spacing w:before="0"/>
        <w:rPr>
          <w:rFonts w:cs="Arial"/>
          <w:b/>
          <w:sz w:val="24"/>
          <w:szCs w:val="24"/>
        </w:rPr>
      </w:pPr>
      <w:r w:rsidRPr="005D0470">
        <w:rPr>
          <w:rFonts w:cs="Arial"/>
          <w:b/>
          <w:sz w:val="24"/>
          <w:szCs w:val="24"/>
        </w:rPr>
        <w:lastRenderedPageBreak/>
        <w:t xml:space="preserve">ЗАКЉУЧИВАЊЕ И СТУПАЊЕ НА СНАГУ </w:t>
      </w:r>
    </w:p>
    <w:p w:rsidR="006761BB" w:rsidRPr="00EE793E" w:rsidRDefault="006761BB" w:rsidP="006761BB">
      <w:pPr>
        <w:pStyle w:val="KDParagraf"/>
        <w:spacing w:before="0"/>
        <w:rPr>
          <w:rFonts w:cs="Arial"/>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t>Члан 1</w:t>
      </w:r>
      <w:r w:rsidR="00937420">
        <w:rPr>
          <w:rFonts w:cs="Arial"/>
          <w:b/>
          <w:sz w:val="24"/>
          <w:szCs w:val="24"/>
        </w:rPr>
        <w:t>8</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654168">
        <w:rPr>
          <w:rFonts w:cs="Arial"/>
          <w:sz w:val="24"/>
          <w:szCs w:val="24"/>
          <w:lang w:val="sr-Cyrl-RS"/>
        </w:rPr>
        <w:t xml:space="preserve">законски </w:t>
      </w:r>
      <w:r w:rsidRPr="00EE793E">
        <w:rPr>
          <w:rFonts w:cs="Arial"/>
          <w:sz w:val="24"/>
          <w:szCs w:val="24"/>
        </w:rPr>
        <w:t>представници Уговорних страна.</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у складу са роковима из члана 14. </w:t>
      </w:r>
      <w:proofErr w:type="gramStart"/>
      <w:r w:rsidRPr="00EE793E">
        <w:rPr>
          <w:rFonts w:cs="Arial"/>
          <w:sz w:val="24"/>
          <w:szCs w:val="24"/>
        </w:rPr>
        <w:t>овог</w:t>
      </w:r>
      <w:proofErr w:type="gramEnd"/>
      <w:r w:rsidRPr="00EE793E">
        <w:rPr>
          <w:rFonts w:cs="Arial"/>
          <w:sz w:val="24"/>
          <w:szCs w:val="24"/>
        </w:rPr>
        <w:t xml:space="preserve"> Уговора достави средстава финансијског обезбеђења. </w:t>
      </w:r>
    </w:p>
    <w:p w:rsidR="006761BB" w:rsidRPr="00EE793E" w:rsidRDefault="006761BB" w:rsidP="006761BB">
      <w:pPr>
        <w:pStyle w:val="KDParagraf"/>
        <w:spacing w:before="0"/>
        <w:rPr>
          <w:rFonts w:cs="Arial"/>
          <w:sz w:val="24"/>
          <w:szCs w:val="24"/>
        </w:rPr>
      </w:pPr>
    </w:p>
    <w:p w:rsidR="006761BB" w:rsidRPr="00EE793E" w:rsidRDefault="00937420" w:rsidP="002B4C2B">
      <w:pPr>
        <w:pStyle w:val="KDParagraf"/>
        <w:spacing w:before="0"/>
        <w:jc w:val="center"/>
        <w:rPr>
          <w:rFonts w:cs="Arial"/>
          <w:sz w:val="24"/>
          <w:szCs w:val="24"/>
        </w:rPr>
      </w:pPr>
      <w:r>
        <w:rPr>
          <w:rFonts w:cs="Arial"/>
          <w:b/>
          <w:sz w:val="24"/>
          <w:szCs w:val="24"/>
        </w:rPr>
        <w:t>Члан 19</w:t>
      </w:r>
      <w:r w:rsidR="006761BB"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Овај Уговор се закључује за период од </w:t>
      </w:r>
      <w:r w:rsidR="005A1762" w:rsidRPr="00437E70">
        <w:rPr>
          <w:rFonts w:cs="Arial"/>
          <w:sz w:val="24"/>
          <w:szCs w:val="24"/>
          <w:lang w:val="sr-Cyrl-RS"/>
        </w:rPr>
        <w:t>12</w:t>
      </w:r>
      <w:r w:rsidRPr="00437E70">
        <w:rPr>
          <w:rFonts w:cs="Arial"/>
          <w:sz w:val="24"/>
          <w:szCs w:val="24"/>
        </w:rPr>
        <w:t xml:space="preserve"> (словима</w:t>
      </w:r>
      <w:proofErr w:type="gramStart"/>
      <w:r w:rsidRPr="00437E70">
        <w:rPr>
          <w:rFonts w:cs="Arial"/>
          <w:sz w:val="24"/>
          <w:szCs w:val="24"/>
        </w:rPr>
        <w:t>:</w:t>
      </w:r>
      <w:r w:rsidR="005A1762" w:rsidRPr="00437E70">
        <w:rPr>
          <w:rFonts w:cs="Arial"/>
          <w:sz w:val="24"/>
          <w:szCs w:val="24"/>
          <w:lang w:val="sr-Cyrl-RS"/>
        </w:rPr>
        <w:t>дванаест</w:t>
      </w:r>
      <w:proofErr w:type="gramEnd"/>
      <w:r w:rsidRPr="00437E70">
        <w:rPr>
          <w:rFonts w:cs="Arial"/>
          <w:sz w:val="24"/>
          <w:szCs w:val="24"/>
        </w:rPr>
        <w:t>)</w:t>
      </w:r>
      <w:r w:rsidR="005A1762" w:rsidRPr="00437E70">
        <w:rPr>
          <w:rFonts w:cs="Arial"/>
          <w:sz w:val="24"/>
          <w:szCs w:val="24"/>
          <w:lang w:val="sr-Cyrl-RS"/>
        </w:rPr>
        <w:t xml:space="preserve"> месеци</w:t>
      </w:r>
      <w:r w:rsidRPr="00437E70">
        <w:rPr>
          <w:rFonts w:cs="Arial"/>
          <w:sz w:val="24"/>
          <w:szCs w:val="24"/>
        </w:rPr>
        <w:t>, односно</w:t>
      </w:r>
      <w:r w:rsidRPr="00EE793E">
        <w:rPr>
          <w:rFonts w:cs="Arial"/>
          <w:sz w:val="24"/>
          <w:szCs w:val="24"/>
        </w:rPr>
        <w:t xml:space="preserve"> до обостраног испуњења уговорених обавеза и/или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6761BB" w:rsidRPr="00EE793E" w:rsidRDefault="006761BB" w:rsidP="002B4C2B">
      <w:pPr>
        <w:pStyle w:val="KDParagraf"/>
        <w:spacing w:before="0"/>
        <w:jc w:val="center"/>
        <w:rPr>
          <w:rFonts w:cs="Arial"/>
          <w:sz w:val="24"/>
          <w:szCs w:val="24"/>
        </w:rPr>
      </w:pPr>
      <w:r w:rsidRPr="002B4C2B">
        <w:rPr>
          <w:rFonts w:cs="Arial"/>
          <w:b/>
          <w:sz w:val="24"/>
          <w:szCs w:val="24"/>
        </w:rPr>
        <w:t>Члан 2</w:t>
      </w:r>
      <w:r w:rsidR="005A1762" w:rsidRPr="002B4C2B">
        <w:rPr>
          <w:rFonts w:cs="Arial"/>
          <w:b/>
          <w:sz w:val="24"/>
          <w:szCs w:val="24"/>
        </w:rPr>
        <w:t>0</w:t>
      </w:r>
      <w:r w:rsidRPr="002B4C2B">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00437E70" w:rsidRPr="00054244">
        <w:rPr>
          <w:rFonts w:cs="Arial"/>
          <w:sz w:val="24"/>
          <w:szCs w:val="24"/>
          <w:lang w:val="sr-Cyrl-RS"/>
        </w:rPr>
        <w:t>7</w:t>
      </w:r>
      <w:r w:rsidR="00437E70" w:rsidRPr="00054244">
        <w:rPr>
          <w:rFonts w:cs="Arial"/>
          <w:sz w:val="24"/>
          <w:szCs w:val="24"/>
        </w:rPr>
        <w:t xml:space="preserve"> </w:t>
      </w:r>
      <w:r w:rsidR="005A1762" w:rsidRPr="00054244">
        <w:rPr>
          <w:rFonts w:cs="Arial"/>
          <w:sz w:val="24"/>
          <w:szCs w:val="24"/>
        </w:rPr>
        <w:t>(</w:t>
      </w:r>
      <w:r w:rsidR="00437E70" w:rsidRPr="00054244">
        <w:rPr>
          <w:rFonts w:cs="Arial"/>
          <w:sz w:val="24"/>
          <w:szCs w:val="24"/>
          <w:lang w:val="sr-Cyrl-RS"/>
        </w:rPr>
        <w:t>8</w:t>
      </w:r>
      <w:r w:rsidRPr="00054244">
        <w:rPr>
          <w:rFonts w:cs="Arial"/>
          <w:sz w:val="24"/>
          <w:szCs w:val="24"/>
        </w:rPr>
        <w:t xml:space="preserve">)  </w:t>
      </w:r>
      <w:r w:rsidRPr="00EE793E">
        <w:rPr>
          <w:rFonts w:cs="Arial"/>
          <w:sz w:val="24"/>
          <w:szCs w:val="24"/>
        </w:rPr>
        <w:t xml:space="preserve">из </w:t>
      </w:r>
      <w:r w:rsidR="00334165" w:rsidRPr="00437E70">
        <w:rPr>
          <w:rFonts w:cs="Arial"/>
          <w:sz w:val="24"/>
          <w:szCs w:val="24"/>
        </w:rPr>
        <w:t>члана 32</w:t>
      </w:r>
      <w:r w:rsidRPr="00437E70">
        <w:rPr>
          <w:rFonts w:cs="Arial"/>
          <w:sz w:val="24"/>
          <w:szCs w:val="24"/>
        </w:rPr>
        <w:t xml:space="preserve">. </w:t>
      </w:r>
      <w:proofErr w:type="gramStart"/>
      <w:r w:rsidRPr="00437E70">
        <w:rPr>
          <w:rFonts w:cs="Arial"/>
          <w:sz w:val="24"/>
          <w:szCs w:val="24"/>
        </w:rPr>
        <w:t>овог</w:t>
      </w:r>
      <w:proofErr w:type="gramEnd"/>
      <w:r w:rsidRPr="00EE793E">
        <w:rPr>
          <w:rFonts w:cs="Arial"/>
          <w:sz w:val="24"/>
          <w:szCs w:val="24"/>
        </w:rPr>
        <w:t xml:space="preserve"> Уговора, сачињени су на српском језику.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6761BB" w:rsidRPr="00C64A78" w:rsidRDefault="006761BB" w:rsidP="006761BB">
      <w:pPr>
        <w:pStyle w:val="KDParagraf"/>
        <w:spacing w:before="0"/>
        <w:rPr>
          <w:rFonts w:cs="Arial"/>
          <w:b/>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t>Члан 2</w:t>
      </w:r>
      <w:r w:rsidR="005A1762">
        <w:rPr>
          <w:rFonts w:cs="Arial"/>
          <w:b/>
          <w:sz w:val="24"/>
          <w:szCs w:val="24"/>
        </w:rPr>
        <w:t>1</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6761BB" w:rsidRPr="00EE793E" w:rsidRDefault="006761BB" w:rsidP="006761BB">
      <w:pPr>
        <w:pStyle w:val="KDParagraf"/>
        <w:spacing w:before="0"/>
        <w:rPr>
          <w:rFonts w:cs="Arial"/>
          <w:sz w:val="24"/>
          <w:szCs w:val="24"/>
        </w:rPr>
      </w:pPr>
    </w:p>
    <w:p w:rsidR="006761BB" w:rsidRPr="005A1762" w:rsidRDefault="006761BB" w:rsidP="006761BB">
      <w:pPr>
        <w:pStyle w:val="KDParagraf"/>
        <w:spacing w:before="0"/>
        <w:rPr>
          <w:rFonts w:cs="Arial"/>
          <w:sz w:val="24"/>
          <w:szCs w:val="24"/>
          <w:lang w:val="sr-Cyrl-RS"/>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r>
      <w:r w:rsidR="000A3895" w:rsidRPr="0092071E">
        <w:rPr>
          <w:rFonts w:cs="Arial"/>
          <w:sz w:val="24"/>
          <w:szCs w:val="24"/>
          <w:lang w:val="sr-Cyrl-RS"/>
        </w:rPr>
        <w:t>Војислав Ибрахимовић,</w:t>
      </w:r>
      <w:r w:rsidR="005A1762" w:rsidRPr="005A1762">
        <w:rPr>
          <w:rFonts w:cs="Arial"/>
          <w:sz w:val="24"/>
          <w:szCs w:val="24"/>
        </w:rPr>
        <w:t xml:space="preserve"> инжењер контроле</w:t>
      </w:r>
      <w:r w:rsidR="005A1762">
        <w:rPr>
          <w:rFonts w:cs="Arial"/>
          <w:sz w:val="24"/>
          <w:szCs w:val="24"/>
          <w:lang w:val="sr-Cyrl-RS"/>
        </w:rPr>
        <w:t>.</w:t>
      </w:r>
    </w:p>
    <w:p w:rsidR="006761BB" w:rsidRPr="00EE793E" w:rsidRDefault="006761BB" w:rsidP="006761BB">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примају</w:t>
      </w:r>
      <w:proofErr w:type="gramEnd"/>
      <w:r w:rsidRPr="00EE793E">
        <w:rPr>
          <w:rFonts w:cs="Arial"/>
          <w:sz w:val="24"/>
          <w:szCs w:val="24"/>
        </w:rPr>
        <w:t xml:space="preserve"> </w:t>
      </w:r>
      <w:r w:rsidR="005A1762">
        <w:rPr>
          <w:rFonts w:cs="Arial"/>
          <w:sz w:val="24"/>
          <w:szCs w:val="24"/>
          <w:lang w:val="sr-Cyrl-RS"/>
        </w:rPr>
        <w:t>предлог Процедуре и предлог Упутства</w:t>
      </w:r>
      <w:r w:rsidRPr="00EE793E">
        <w:rPr>
          <w:rFonts w:cs="Arial"/>
          <w:sz w:val="24"/>
          <w:szCs w:val="24"/>
        </w:rPr>
        <w:t xml:space="preserve"> и изјашњавају се поводом истих ( сагласност односно примедбе</w:t>
      </w:r>
      <w:r w:rsidR="005A1762">
        <w:rPr>
          <w:rFonts w:cs="Arial"/>
          <w:sz w:val="24"/>
          <w:szCs w:val="24"/>
          <w:lang w:val="sr-Cyrl-RS"/>
        </w:rPr>
        <w:t xml:space="preserve"> на предлоге</w:t>
      </w:r>
      <w:r w:rsidRPr="00EE793E">
        <w:rPr>
          <w:rFonts w:cs="Arial"/>
          <w:sz w:val="24"/>
          <w:szCs w:val="24"/>
        </w:rPr>
        <w:t>);</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rsidR="006761BB" w:rsidRPr="00EE793E" w:rsidRDefault="006761BB" w:rsidP="006761BB">
      <w:pPr>
        <w:pStyle w:val="KDParagraf"/>
        <w:spacing w:before="0"/>
        <w:rPr>
          <w:rFonts w:cs="Arial"/>
          <w:sz w:val="24"/>
          <w:szCs w:val="24"/>
        </w:rPr>
      </w:pPr>
      <w:r w:rsidRPr="00EE793E">
        <w:rPr>
          <w:rFonts w:cs="Arial"/>
          <w:sz w:val="24"/>
          <w:szCs w:val="24"/>
        </w:rPr>
        <w:t>-           Д</w:t>
      </w:r>
      <w:r>
        <w:rPr>
          <w:rFonts w:cs="Arial"/>
          <w:sz w:val="24"/>
          <w:szCs w:val="24"/>
          <w:lang w:val="sr-Cyrl-RS"/>
        </w:rPr>
        <w:t xml:space="preserve">а </w:t>
      </w:r>
      <w:r w:rsidRPr="00EE793E">
        <w:rPr>
          <w:rFonts w:cs="Arial"/>
          <w:sz w:val="24"/>
          <w:szCs w:val="24"/>
        </w:rPr>
        <w:t>сачине, потпишу и вери</w:t>
      </w:r>
      <w:r w:rsidRPr="0092071E">
        <w:rPr>
          <w:rFonts w:cs="Arial"/>
          <w:sz w:val="24"/>
          <w:szCs w:val="24"/>
        </w:rPr>
        <w:t>фикују Записник о квалитативном пријему услуга (без примедби);</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lastRenderedPageBreak/>
        <w:t xml:space="preserve">КВАЛИТАТИВНИ И КВАНТИТАТИВНИ ПРИЈЕМ </w:t>
      </w:r>
    </w:p>
    <w:p w:rsidR="006761BB" w:rsidRPr="00C64A78" w:rsidRDefault="006761BB" w:rsidP="002B4C2B">
      <w:pPr>
        <w:pStyle w:val="KDParagraf"/>
        <w:spacing w:before="0"/>
        <w:jc w:val="center"/>
        <w:rPr>
          <w:rFonts w:cs="Arial"/>
          <w:b/>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t>Члан 2</w:t>
      </w:r>
      <w:r w:rsidR="005A1762">
        <w:rPr>
          <w:rFonts w:cs="Arial"/>
          <w:b/>
          <w:sz w:val="24"/>
          <w:szCs w:val="24"/>
        </w:rPr>
        <w:t>2</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5A1762" w:rsidRDefault="006761BB" w:rsidP="006761BB">
      <w:pPr>
        <w:pStyle w:val="KDParagraf"/>
        <w:spacing w:before="0"/>
        <w:rPr>
          <w:rFonts w:cs="Arial"/>
          <w:sz w:val="24"/>
          <w:szCs w:val="24"/>
          <w:lang w:val="sr-Cyrl-RS"/>
        </w:rPr>
      </w:pPr>
      <w:r w:rsidRPr="00EE793E">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005A1762">
        <w:rPr>
          <w:rFonts w:cs="Arial"/>
          <w:sz w:val="24"/>
          <w:szCs w:val="24"/>
          <w:lang w:val="sr-Cyrl-RS"/>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w:t>
      </w:r>
      <w:r w:rsidRPr="00437E70">
        <w:rPr>
          <w:rFonts w:cs="Arial"/>
          <w:sz w:val="24"/>
          <w:szCs w:val="24"/>
        </w:rPr>
        <w:t xml:space="preserve">од </w:t>
      </w:r>
      <w:r w:rsidR="005A1762" w:rsidRPr="00437E70">
        <w:rPr>
          <w:rFonts w:cs="Arial"/>
          <w:sz w:val="24"/>
          <w:szCs w:val="24"/>
          <w:lang w:val="sr-Cyrl-RS"/>
        </w:rPr>
        <w:t>3</w:t>
      </w:r>
      <w:r w:rsidRPr="00437E70">
        <w:rPr>
          <w:rFonts w:cs="Arial"/>
          <w:sz w:val="24"/>
          <w:szCs w:val="24"/>
        </w:rPr>
        <w:t xml:space="preserve"> (словима</w:t>
      </w:r>
      <w:proofErr w:type="gramStart"/>
      <w:r w:rsidRPr="00437E70">
        <w:rPr>
          <w:rFonts w:cs="Arial"/>
          <w:sz w:val="24"/>
          <w:szCs w:val="24"/>
        </w:rPr>
        <w:t>:</w:t>
      </w:r>
      <w:r w:rsidR="005A1762" w:rsidRPr="00437E70">
        <w:rPr>
          <w:rFonts w:cs="Arial"/>
          <w:sz w:val="24"/>
          <w:szCs w:val="24"/>
          <w:lang w:val="sr-Cyrl-RS"/>
        </w:rPr>
        <w:t>три</w:t>
      </w:r>
      <w:proofErr w:type="gramEnd"/>
      <w:r w:rsidRPr="00437E70">
        <w:rPr>
          <w:rFonts w:cs="Arial"/>
          <w:sz w:val="24"/>
          <w:szCs w:val="24"/>
        </w:rPr>
        <w:t>)</w:t>
      </w:r>
      <w:r w:rsidRPr="00EE793E">
        <w:rPr>
          <w:rFonts w:cs="Arial"/>
          <w:sz w:val="24"/>
          <w:szCs w:val="24"/>
        </w:rPr>
        <w:t xml:space="preserve"> дана.</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Пружалац </w:t>
      </w:r>
      <w:proofErr w:type="gramStart"/>
      <w:r w:rsidRPr="00EE793E">
        <w:rPr>
          <w:rFonts w:cs="Arial"/>
          <w:sz w:val="24"/>
          <w:szCs w:val="24"/>
        </w:rPr>
        <w:t>услуге  се</w:t>
      </w:r>
      <w:proofErr w:type="gramEnd"/>
      <w:r w:rsidRPr="00EE793E">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w:t>
      </w:r>
      <w:r w:rsidRPr="00437E70">
        <w:rPr>
          <w:rFonts w:cs="Arial"/>
          <w:sz w:val="24"/>
          <w:szCs w:val="24"/>
        </w:rPr>
        <w:t xml:space="preserve">од </w:t>
      </w:r>
      <w:r w:rsidR="005A1762" w:rsidRPr="00437E70">
        <w:rPr>
          <w:rFonts w:cs="Arial"/>
          <w:sz w:val="24"/>
          <w:szCs w:val="24"/>
          <w:lang w:val="sr-Cyrl-RS"/>
        </w:rPr>
        <w:t>5</w:t>
      </w:r>
      <w:r w:rsidR="005A1762" w:rsidRPr="00437E70">
        <w:rPr>
          <w:rFonts w:cs="Arial"/>
          <w:sz w:val="24"/>
          <w:szCs w:val="24"/>
        </w:rPr>
        <w:t xml:space="preserve"> (словима: пет </w:t>
      </w:r>
      <w:r w:rsidRPr="00437E70">
        <w:rPr>
          <w:rFonts w:cs="Arial"/>
          <w:sz w:val="24"/>
          <w:szCs w:val="24"/>
        </w:rPr>
        <w:t>дана) од момента пријема рекламације о свом трошку.</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ВИША СИЛА</w:t>
      </w:r>
    </w:p>
    <w:p w:rsidR="006761BB" w:rsidRPr="00EE793E" w:rsidRDefault="006761BB" w:rsidP="002B4C2B">
      <w:pPr>
        <w:pStyle w:val="KDParagraf"/>
        <w:spacing w:before="0"/>
        <w:jc w:val="center"/>
        <w:rPr>
          <w:rFonts w:cs="Arial"/>
          <w:sz w:val="24"/>
          <w:szCs w:val="24"/>
        </w:rPr>
      </w:pPr>
      <w:r w:rsidRPr="00C64A78">
        <w:rPr>
          <w:rFonts w:cs="Arial"/>
          <w:b/>
          <w:sz w:val="24"/>
          <w:szCs w:val="24"/>
        </w:rPr>
        <w:t>Члан 2</w:t>
      </w:r>
      <w:r w:rsidR="005A1762">
        <w:rPr>
          <w:rFonts w:cs="Arial"/>
          <w:b/>
          <w:sz w:val="24"/>
          <w:szCs w:val="24"/>
        </w:rPr>
        <w:t>3</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НАКНАДА ШТЕТЕ</w:t>
      </w:r>
    </w:p>
    <w:p w:rsidR="006761BB" w:rsidRPr="00EE793E" w:rsidRDefault="006761BB" w:rsidP="002B4C2B">
      <w:pPr>
        <w:pStyle w:val="KDParagraf"/>
        <w:spacing w:before="0"/>
        <w:jc w:val="center"/>
        <w:rPr>
          <w:rFonts w:cs="Arial"/>
          <w:sz w:val="24"/>
          <w:szCs w:val="24"/>
        </w:rPr>
      </w:pPr>
      <w:r w:rsidRPr="00C64A78">
        <w:rPr>
          <w:rFonts w:cs="Arial"/>
          <w:b/>
          <w:sz w:val="24"/>
          <w:szCs w:val="24"/>
        </w:rPr>
        <w:t>Члан 2</w:t>
      </w:r>
      <w:r w:rsidR="005A1762">
        <w:rPr>
          <w:rFonts w:cs="Arial"/>
          <w:b/>
          <w:sz w:val="24"/>
          <w:szCs w:val="24"/>
        </w:rPr>
        <w:t>4</w:t>
      </w:r>
      <w:r w:rsidRPr="00EE793E">
        <w:rPr>
          <w:rFonts w:cs="Arial"/>
          <w:sz w:val="24"/>
          <w:szCs w:val="24"/>
        </w:rPr>
        <w:t>.</w:t>
      </w:r>
    </w:p>
    <w:p w:rsidR="002B4C2B" w:rsidRDefault="002B4C2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w:t>
      </w:r>
      <w:r w:rsidRPr="00EE793E">
        <w:rPr>
          <w:rFonts w:cs="Arial"/>
          <w:sz w:val="24"/>
          <w:szCs w:val="24"/>
        </w:rPr>
        <w:lastRenderedPageBreak/>
        <w:t>Пружаоца услуге уз издавање одговарајућег обрачуна са роком плаћања од 15 (словима: петнаест) дана од датума издавања истог.</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5C6655">
        <w:rPr>
          <w:rFonts w:cs="Arial"/>
          <w:sz w:val="24"/>
          <w:szCs w:val="24"/>
          <w:lang w:val="sr-Cyrl-RS"/>
        </w:rPr>
        <w:t>17</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УГОВОРНА КАЗНА</w:t>
      </w:r>
    </w:p>
    <w:p w:rsidR="006761BB" w:rsidRPr="00EE793E" w:rsidRDefault="006761BB" w:rsidP="002B4C2B">
      <w:pPr>
        <w:pStyle w:val="KDParagraf"/>
        <w:spacing w:before="0"/>
        <w:jc w:val="center"/>
        <w:rPr>
          <w:rFonts w:cs="Arial"/>
          <w:sz w:val="24"/>
          <w:szCs w:val="24"/>
        </w:rPr>
      </w:pPr>
      <w:r w:rsidRPr="00C64A78">
        <w:rPr>
          <w:rFonts w:cs="Arial"/>
          <w:b/>
          <w:sz w:val="24"/>
          <w:szCs w:val="24"/>
        </w:rPr>
        <w:t>Члан 2</w:t>
      </w:r>
      <w:r w:rsidR="005A1762">
        <w:rPr>
          <w:rFonts w:cs="Arial"/>
          <w:b/>
          <w:sz w:val="24"/>
          <w:szCs w:val="24"/>
        </w:rPr>
        <w:t>5</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РАСКИД УГОВОРА</w:t>
      </w:r>
    </w:p>
    <w:p w:rsidR="006761BB" w:rsidRPr="00EE793E" w:rsidRDefault="006761BB" w:rsidP="002B4C2B">
      <w:pPr>
        <w:pStyle w:val="KDParagraf"/>
        <w:spacing w:before="0"/>
        <w:jc w:val="center"/>
        <w:rPr>
          <w:rFonts w:cs="Arial"/>
          <w:sz w:val="24"/>
          <w:szCs w:val="24"/>
        </w:rPr>
      </w:pPr>
      <w:r w:rsidRPr="00C64A78">
        <w:rPr>
          <w:rFonts w:cs="Arial"/>
          <w:b/>
          <w:sz w:val="24"/>
          <w:szCs w:val="24"/>
        </w:rPr>
        <w:t>Члан 2</w:t>
      </w:r>
      <w:r w:rsidR="005A1762">
        <w:rPr>
          <w:rFonts w:cs="Arial"/>
          <w:b/>
          <w:sz w:val="24"/>
          <w:szCs w:val="24"/>
        </w:rPr>
        <w:t>6</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5C6655">
        <w:rPr>
          <w:rFonts w:cs="Arial"/>
          <w:sz w:val="24"/>
          <w:szCs w:val="24"/>
          <w:lang w:val="sr-Cyrl-RS"/>
        </w:rPr>
        <w:t>25</w:t>
      </w:r>
      <w:r w:rsidRPr="00EE793E">
        <w:rPr>
          <w:rFonts w:cs="Arial"/>
          <w:sz w:val="24"/>
          <w:szCs w:val="24"/>
        </w:rPr>
        <w:t xml:space="preserve">. овог Уговора, у висини </w:t>
      </w:r>
      <w:r w:rsidRPr="00EE793E">
        <w:rPr>
          <w:rFonts w:cs="Arial"/>
          <w:sz w:val="24"/>
          <w:szCs w:val="24"/>
        </w:rPr>
        <w:lastRenderedPageBreak/>
        <w:t>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6761BB" w:rsidRPr="00EE793E" w:rsidRDefault="006761BB" w:rsidP="006761BB">
      <w:pPr>
        <w:pStyle w:val="KDParagraf"/>
        <w:spacing w:before="0"/>
        <w:rPr>
          <w:rFonts w:cs="Arial"/>
          <w:sz w:val="24"/>
          <w:szCs w:val="24"/>
        </w:rPr>
      </w:pPr>
    </w:p>
    <w:p w:rsidR="006761BB" w:rsidRPr="006C514C" w:rsidRDefault="006761BB" w:rsidP="006761BB">
      <w:pPr>
        <w:pStyle w:val="KDParagraf"/>
        <w:spacing w:before="0"/>
        <w:rPr>
          <w:rFonts w:cs="Arial"/>
          <w:b/>
          <w:sz w:val="24"/>
          <w:szCs w:val="24"/>
        </w:rPr>
      </w:pPr>
      <w:r w:rsidRPr="00C64A78">
        <w:rPr>
          <w:rFonts w:cs="Arial"/>
          <w:b/>
          <w:sz w:val="24"/>
          <w:szCs w:val="24"/>
        </w:rPr>
        <w:t>ЗАВРШНЕ ОДРЕДБЕ</w:t>
      </w:r>
    </w:p>
    <w:p w:rsidR="006761BB" w:rsidRPr="00EE793E" w:rsidRDefault="006761BB" w:rsidP="002B4C2B">
      <w:pPr>
        <w:pStyle w:val="KDParagraf"/>
        <w:spacing w:before="0"/>
        <w:jc w:val="center"/>
        <w:rPr>
          <w:rFonts w:cs="Arial"/>
          <w:sz w:val="24"/>
          <w:szCs w:val="24"/>
        </w:rPr>
      </w:pPr>
      <w:r w:rsidRPr="00C64A78">
        <w:rPr>
          <w:rFonts w:cs="Arial"/>
          <w:b/>
          <w:sz w:val="24"/>
          <w:szCs w:val="24"/>
        </w:rPr>
        <w:t>Члан 2</w:t>
      </w:r>
      <w:r w:rsidR="005A1762">
        <w:rPr>
          <w:rFonts w:cs="Arial"/>
          <w:b/>
          <w:sz w:val="24"/>
          <w:szCs w:val="24"/>
        </w:rPr>
        <w:t>7</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6761BB" w:rsidRPr="00EE793E" w:rsidRDefault="006761BB" w:rsidP="006761BB">
      <w:pPr>
        <w:pStyle w:val="KDParagraf"/>
        <w:spacing w:before="0"/>
        <w:rPr>
          <w:rFonts w:cs="Arial"/>
          <w:sz w:val="24"/>
          <w:szCs w:val="24"/>
        </w:rPr>
      </w:pPr>
    </w:p>
    <w:p w:rsidR="006761BB" w:rsidRPr="00EE793E" w:rsidRDefault="005A1762" w:rsidP="002B4C2B">
      <w:pPr>
        <w:pStyle w:val="KDParagraf"/>
        <w:spacing w:before="0"/>
        <w:jc w:val="center"/>
        <w:rPr>
          <w:rFonts w:cs="Arial"/>
          <w:sz w:val="24"/>
          <w:szCs w:val="24"/>
        </w:rPr>
      </w:pPr>
      <w:r>
        <w:rPr>
          <w:rFonts w:cs="Arial"/>
          <w:b/>
          <w:sz w:val="24"/>
          <w:szCs w:val="24"/>
        </w:rPr>
        <w:t>Члан 28</w:t>
      </w:r>
      <w:r w:rsidR="006761BB"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761BB" w:rsidRPr="00EE793E" w:rsidRDefault="006761BB" w:rsidP="006761BB">
      <w:pPr>
        <w:pStyle w:val="KDParagraf"/>
        <w:spacing w:before="0"/>
        <w:rPr>
          <w:rFonts w:cs="Arial"/>
          <w:sz w:val="24"/>
          <w:szCs w:val="24"/>
        </w:rPr>
      </w:pPr>
    </w:p>
    <w:p w:rsidR="006761BB" w:rsidRPr="00EE793E" w:rsidRDefault="005A1762" w:rsidP="002B4C2B">
      <w:pPr>
        <w:pStyle w:val="KDParagraf"/>
        <w:spacing w:before="0"/>
        <w:jc w:val="center"/>
        <w:rPr>
          <w:rFonts w:cs="Arial"/>
          <w:sz w:val="24"/>
          <w:szCs w:val="24"/>
        </w:rPr>
      </w:pPr>
      <w:r>
        <w:rPr>
          <w:rFonts w:cs="Arial"/>
          <w:b/>
          <w:sz w:val="24"/>
          <w:szCs w:val="24"/>
        </w:rPr>
        <w:t>Члан 29</w:t>
      </w:r>
      <w:r w:rsidR="006761BB"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6761BB" w:rsidRPr="00EE793E" w:rsidRDefault="006761BB" w:rsidP="002B4C2B">
      <w:pPr>
        <w:pStyle w:val="KDParagraf"/>
        <w:spacing w:before="0"/>
        <w:jc w:val="center"/>
        <w:rPr>
          <w:rFonts w:cs="Arial"/>
          <w:sz w:val="24"/>
          <w:szCs w:val="24"/>
        </w:rPr>
      </w:pPr>
      <w:r w:rsidRPr="00C64A78">
        <w:rPr>
          <w:rFonts w:cs="Arial"/>
          <w:b/>
          <w:sz w:val="24"/>
          <w:szCs w:val="24"/>
        </w:rPr>
        <w:t>Члан 3</w:t>
      </w:r>
      <w:r w:rsidR="00334165">
        <w:rPr>
          <w:rFonts w:cs="Arial"/>
          <w:b/>
          <w:sz w:val="24"/>
          <w:szCs w:val="24"/>
        </w:rPr>
        <w:t>0</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A1762">
        <w:rPr>
          <w:rFonts w:cs="Arial"/>
          <w:sz w:val="24"/>
          <w:szCs w:val="24"/>
          <w:lang w:val="sr-Cyrl-RS"/>
        </w:rPr>
        <w:t>Београду</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t>Члан 3</w:t>
      </w:r>
      <w:r w:rsidR="00334165">
        <w:rPr>
          <w:rFonts w:cs="Arial"/>
          <w:b/>
          <w:sz w:val="24"/>
          <w:szCs w:val="24"/>
        </w:rPr>
        <w:t>1</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6761BB" w:rsidRPr="00EE793E" w:rsidRDefault="006761BB" w:rsidP="006761BB">
      <w:pPr>
        <w:pStyle w:val="KDParagraf"/>
        <w:spacing w:before="0"/>
        <w:rPr>
          <w:rFonts w:cs="Arial"/>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t>Члан 3</w:t>
      </w:r>
      <w:r w:rsidR="00334165">
        <w:rPr>
          <w:rFonts w:cs="Arial"/>
          <w:b/>
          <w:sz w:val="24"/>
          <w:szCs w:val="24"/>
        </w:rPr>
        <w:t>2</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Саставни део овог Уговора чине: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Pr>
          <w:rFonts w:cs="Arial"/>
          <w:sz w:val="24"/>
          <w:szCs w:val="24"/>
        </w:rPr>
        <w:t>Прилог број 1</w:t>
      </w:r>
      <w:r>
        <w:rPr>
          <w:rFonts w:cs="Arial"/>
          <w:sz w:val="24"/>
          <w:szCs w:val="24"/>
        </w:rPr>
        <w:tab/>
      </w:r>
      <w:r w:rsidRPr="00EE793E">
        <w:rPr>
          <w:rFonts w:cs="Arial"/>
          <w:sz w:val="24"/>
          <w:szCs w:val="24"/>
        </w:rPr>
        <w:t>Конкурсна документација;</w:t>
      </w:r>
      <w:r w:rsidR="00054244" w:rsidRPr="00054244">
        <w:rPr>
          <w:lang w:val="sr-Cyrl-RS"/>
        </w:rPr>
        <w:t xml:space="preserve"> </w:t>
      </w:r>
      <w:r w:rsidR="00054244">
        <w:rPr>
          <w:lang w:val="sr-Cyrl-RS"/>
        </w:rPr>
        <w:t>на линку ______________ са шифром______________.</w:t>
      </w:r>
    </w:p>
    <w:p w:rsidR="006761BB" w:rsidRPr="00EE793E" w:rsidRDefault="006761BB" w:rsidP="006761BB">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437E70">
        <w:rPr>
          <w:rFonts w:cs="Arial"/>
          <w:sz w:val="24"/>
          <w:szCs w:val="24"/>
          <w:lang w:val="sr-Cyrl-RS"/>
        </w:rPr>
        <w:t xml:space="preserve"> </w:t>
      </w:r>
      <w:r w:rsidR="00654168">
        <w:rPr>
          <w:rFonts w:cs="Arial"/>
          <w:sz w:val="24"/>
          <w:szCs w:val="24"/>
          <w:lang w:val="sr-Cyrl-RS"/>
        </w:rPr>
        <w:t>број                       од</w:t>
      </w:r>
      <w:r w:rsidRPr="00EE793E">
        <w:rPr>
          <w:rFonts w:cs="Arial"/>
          <w:sz w:val="24"/>
          <w:szCs w:val="24"/>
        </w:rPr>
        <w:tab/>
      </w:r>
    </w:p>
    <w:p w:rsidR="006761BB" w:rsidRPr="00EE793E" w:rsidRDefault="006761BB" w:rsidP="006761BB">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rsidR="006761BB" w:rsidRPr="00EE793E" w:rsidRDefault="006761BB" w:rsidP="006761BB">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6761BB" w:rsidRPr="00EE793E" w:rsidRDefault="00937420" w:rsidP="006761BB">
      <w:pPr>
        <w:pStyle w:val="KDParagraf"/>
        <w:spacing w:before="0"/>
        <w:rPr>
          <w:rFonts w:cs="Arial"/>
          <w:sz w:val="24"/>
          <w:szCs w:val="24"/>
        </w:rPr>
      </w:pPr>
      <w:r>
        <w:rPr>
          <w:rFonts w:cs="Arial"/>
          <w:sz w:val="24"/>
          <w:szCs w:val="24"/>
        </w:rPr>
        <w:t>Прилог број 5</w:t>
      </w:r>
      <w:r w:rsidR="006761BB">
        <w:rPr>
          <w:rFonts w:cs="Arial"/>
          <w:sz w:val="24"/>
          <w:szCs w:val="24"/>
        </w:rPr>
        <w:t xml:space="preserve">          </w:t>
      </w:r>
      <w:r w:rsidR="006761BB" w:rsidRPr="00EE793E">
        <w:rPr>
          <w:rFonts w:cs="Arial"/>
          <w:sz w:val="24"/>
          <w:szCs w:val="24"/>
        </w:rPr>
        <w:t>Списак извршилаца;</w:t>
      </w:r>
    </w:p>
    <w:p w:rsidR="006761BB" w:rsidRPr="00EE793E" w:rsidRDefault="00937420" w:rsidP="006761BB">
      <w:pPr>
        <w:pStyle w:val="KDParagraf"/>
        <w:spacing w:before="0"/>
        <w:rPr>
          <w:rFonts w:cs="Arial"/>
          <w:sz w:val="24"/>
          <w:szCs w:val="24"/>
        </w:rPr>
      </w:pPr>
      <w:r>
        <w:rPr>
          <w:rFonts w:cs="Arial"/>
          <w:sz w:val="24"/>
          <w:szCs w:val="24"/>
        </w:rPr>
        <w:t>Прилог број 6</w:t>
      </w:r>
      <w:r w:rsidR="006761BB" w:rsidRPr="00EE793E">
        <w:rPr>
          <w:rFonts w:cs="Arial"/>
          <w:sz w:val="24"/>
          <w:szCs w:val="24"/>
        </w:rPr>
        <w:tab/>
        <w:t>Уговор о чувању пословне тајне и поверљивих информација;</w:t>
      </w:r>
    </w:p>
    <w:p w:rsidR="006761BB" w:rsidRDefault="00937420" w:rsidP="006761BB">
      <w:pPr>
        <w:pStyle w:val="KDParagraf"/>
        <w:spacing w:before="0"/>
        <w:rPr>
          <w:rFonts w:cs="Arial"/>
          <w:color w:val="00B0F0"/>
          <w:sz w:val="24"/>
          <w:szCs w:val="24"/>
          <w:lang w:val="sr-Cyrl-RS"/>
        </w:rPr>
      </w:pPr>
      <w:r>
        <w:rPr>
          <w:rFonts w:cs="Arial"/>
          <w:sz w:val="24"/>
          <w:szCs w:val="24"/>
        </w:rPr>
        <w:t>Прилог број 7</w:t>
      </w:r>
      <w:r w:rsidR="006761BB">
        <w:rPr>
          <w:rFonts w:cs="Arial"/>
          <w:sz w:val="24"/>
          <w:szCs w:val="24"/>
        </w:rPr>
        <w:t xml:space="preserve">         </w:t>
      </w:r>
      <w:r w:rsidR="006761BB" w:rsidRPr="00D06CFD">
        <w:rPr>
          <w:rFonts w:cs="Arial"/>
          <w:color w:val="00B0F0"/>
          <w:sz w:val="24"/>
          <w:szCs w:val="24"/>
        </w:rPr>
        <w:t>Споразум о заједничком извршењу услуге</w:t>
      </w:r>
      <w:r w:rsidR="00654168">
        <w:rPr>
          <w:rFonts w:cs="Arial"/>
          <w:color w:val="00B0F0"/>
          <w:sz w:val="24"/>
          <w:szCs w:val="24"/>
          <w:lang w:val="sr-Cyrl-RS"/>
        </w:rPr>
        <w:t xml:space="preserve"> број    од</w:t>
      </w:r>
    </w:p>
    <w:p w:rsidR="00654168" w:rsidRPr="00437E70" w:rsidRDefault="00654168" w:rsidP="006761BB">
      <w:pPr>
        <w:pStyle w:val="KDParagraf"/>
        <w:spacing w:before="0"/>
        <w:rPr>
          <w:rFonts w:cs="Arial"/>
          <w:sz w:val="24"/>
          <w:szCs w:val="24"/>
          <w:lang w:val="sr-Cyrl-RS"/>
        </w:rPr>
      </w:pPr>
      <w:r w:rsidRPr="00437E70">
        <w:rPr>
          <w:rFonts w:cs="Arial"/>
          <w:sz w:val="24"/>
          <w:szCs w:val="24"/>
          <w:lang w:val="sr-Cyrl-RS"/>
        </w:rPr>
        <w:t>Прилог број 8.         Средства финансијског обезбеђења</w:t>
      </w:r>
    </w:p>
    <w:p w:rsidR="006761BB" w:rsidRDefault="006761BB" w:rsidP="006761BB">
      <w:pPr>
        <w:pStyle w:val="KDParagraf"/>
        <w:spacing w:before="0"/>
        <w:rPr>
          <w:rFonts w:cs="Arial"/>
          <w:sz w:val="24"/>
          <w:szCs w:val="24"/>
        </w:rPr>
      </w:pPr>
    </w:p>
    <w:p w:rsidR="006C514C" w:rsidRPr="00EE793E" w:rsidRDefault="006C514C" w:rsidP="006761BB">
      <w:pPr>
        <w:pStyle w:val="KDParagraf"/>
        <w:spacing w:before="0"/>
        <w:rPr>
          <w:rFonts w:cs="Arial"/>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lastRenderedPageBreak/>
        <w:t>Члан 3</w:t>
      </w:r>
      <w:r w:rsidR="00334165">
        <w:rPr>
          <w:rFonts w:cs="Arial"/>
          <w:b/>
          <w:sz w:val="24"/>
          <w:szCs w:val="24"/>
        </w:rPr>
        <w:t>3</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6761BB"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p>
    <w:p w:rsidR="006761BB" w:rsidRDefault="006761BB" w:rsidP="006761BB">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rsidR="006761BB" w:rsidRDefault="006761BB" w:rsidP="006761BB">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6761BB" w:rsidRPr="00906791" w:rsidRDefault="006761BB" w:rsidP="006761BB">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                           ПРУЖАЛАЦ  УСЛУГЕ</w:t>
      </w:r>
    </w:p>
    <w:p w:rsidR="006761BB" w:rsidRPr="00CC5210" w:rsidRDefault="006761BB" w:rsidP="006761BB">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Милорад Грчић                                                          </w:t>
      </w:r>
      <w:r>
        <w:rPr>
          <w:rFonts w:cs="Arial"/>
          <w:b/>
          <w:sz w:val="24"/>
          <w:szCs w:val="24"/>
        </w:rPr>
        <w:t xml:space="preserve">  </w:t>
      </w:r>
      <w:r>
        <w:rPr>
          <w:rFonts w:cs="Arial"/>
          <w:b/>
          <w:sz w:val="24"/>
          <w:szCs w:val="24"/>
          <w:lang w:val="sr-Cyrl-RS"/>
        </w:rPr>
        <w:t xml:space="preserve"> </w:t>
      </w:r>
      <w:r>
        <w:rPr>
          <w:rFonts w:cs="Arial"/>
          <w:sz w:val="24"/>
          <w:szCs w:val="24"/>
          <w:lang w:val="sr-Cyrl-RS"/>
        </w:rPr>
        <w:t>Назив</w:t>
      </w:r>
    </w:p>
    <w:p w:rsidR="006761BB" w:rsidRPr="00C64A78" w:rsidRDefault="006761BB" w:rsidP="006761BB">
      <w:pPr>
        <w:pStyle w:val="KDParagraf"/>
        <w:spacing w:before="0"/>
        <w:rPr>
          <w:rFonts w:cs="Arial"/>
          <w:b/>
          <w:sz w:val="24"/>
          <w:szCs w:val="24"/>
        </w:rPr>
      </w:pPr>
    </w:p>
    <w:p w:rsidR="006761BB" w:rsidRPr="00CC5210" w:rsidRDefault="006761BB" w:rsidP="006761BB">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rsidR="006761BB" w:rsidRDefault="006761BB" w:rsidP="006761BB">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lang w:val="sr-Cyrl-RS"/>
        </w:rPr>
        <w:t xml:space="preserve">                                                                     </w:t>
      </w:r>
    </w:p>
    <w:p w:rsidR="006761BB" w:rsidRPr="00CC5210" w:rsidRDefault="006761BB" w:rsidP="006761BB">
      <w:pPr>
        <w:pStyle w:val="KDParagraf"/>
        <w:tabs>
          <w:tab w:val="left" w:pos="6315"/>
        </w:tabs>
        <w:spacing w:before="0"/>
        <w:rPr>
          <w:rFonts w:cs="Arial"/>
          <w:b/>
          <w:sz w:val="24"/>
          <w:szCs w:val="24"/>
          <w:lang w:val="sr-Cyrl-RS"/>
        </w:rPr>
      </w:pPr>
      <w:r>
        <w:rPr>
          <w:rFonts w:cs="Arial"/>
          <w:sz w:val="24"/>
          <w:szCs w:val="24"/>
          <w:lang w:val="sr-Cyrl-RS"/>
        </w:rPr>
        <w:t xml:space="preserve">       </w:t>
      </w:r>
      <w:r w:rsidR="00334165">
        <w:rPr>
          <w:rFonts w:cs="Arial"/>
          <w:b/>
          <w:sz w:val="24"/>
          <w:szCs w:val="24"/>
          <w:lang w:val="sr-Cyrl-RS"/>
        </w:rPr>
        <w:t>в</w:t>
      </w:r>
      <w:r w:rsidRPr="00CC5210">
        <w:rPr>
          <w:rFonts w:cs="Arial"/>
          <w:b/>
          <w:sz w:val="24"/>
          <w:szCs w:val="24"/>
          <w:lang w:val="sr-Cyrl-RS"/>
        </w:rPr>
        <w:t>.д.директора ЈП ЕПС</w:t>
      </w:r>
      <w:r>
        <w:rPr>
          <w:rFonts w:cs="Arial"/>
          <w:b/>
          <w:sz w:val="24"/>
          <w:szCs w:val="24"/>
          <w:lang w:val="sr-Cyrl-RS"/>
        </w:rPr>
        <w:tab/>
      </w:r>
      <w:r w:rsidRPr="00CC5210">
        <w:rPr>
          <w:rFonts w:cs="Arial"/>
          <w:sz w:val="24"/>
          <w:szCs w:val="24"/>
          <w:lang w:val="sr-Cyrl-RS"/>
        </w:rPr>
        <w:t>Име и презиме</w:t>
      </w:r>
    </w:p>
    <w:p w:rsidR="006761BB" w:rsidRPr="00CC5210" w:rsidRDefault="006761BB" w:rsidP="006761BB">
      <w:pPr>
        <w:pStyle w:val="KDParagraf"/>
        <w:spacing w:before="0"/>
        <w:rPr>
          <w:rFonts w:cs="Arial"/>
          <w:sz w:val="24"/>
          <w:szCs w:val="24"/>
          <w:lang w:val="sr-Cyrl-RS"/>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Функција</w:t>
      </w:r>
    </w:p>
    <w:p w:rsidR="00D178F8" w:rsidRPr="00D178F8" w:rsidRDefault="00D178F8" w:rsidP="00D178F8">
      <w:pPr>
        <w:tabs>
          <w:tab w:val="left" w:pos="567"/>
          <w:tab w:val="left" w:pos="6315"/>
        </w:tabs>
        <w:spacing w:before="0"/>
        <w:rPr>
          <w:rFonts w:cs="Arial"/>
          <w:b/>
          <w:sz w:val="24"/>
          <w:szCs w:val="24"/>
          <w:lang w:val="sr-Cyrl-RS"/>
        </w:rPr>
      </w:pPr>
    </w:p>
    <w:p w:rsidR="00D178F8" w:rsidRPr="00D178F8" w:rsidRDefault="00D178F8" w:rsidP="00D178F8">
      <w:pPr>
        <w:tabs>
          <w:tab w:val="left" w:pos="567"/>
        </w:tabs>
        <w:spacing w:before="0"/>
        <w:rPr>
          <w:rFonts w:cs="Arial"/>
          <w:b/>
          <w:sz w:val="24"/>
          <w:szCs w:val="24"/>
          <w:lang w:val="sr-Cyrl-RS"/>
        </w:rPr>
      </w:pPr>
      <w:r w:rsidRPr="00D178F8">
        <w:rPr>
          <w:rFonts w:cs="Arial"/>
          <w:b/>
          <w:sz w:val="24"/>
          <w:szCs w:val="24"/>
          <w:lang w:val="sr-Cyrl-RS"/>
        </w:rPr>
        <w:t xml:space="preserve">              </w:t>
      </w:r>
      <w:r w:rsidRPr="00D178F8">
        <w:rPr>
          <w:rFonts w:cs="Arial"/>
          <w:b/>
          <w:sz w:val="24"/>
          <w:szCs w:val="24"/>
        </w:rPr>
        <w:tab/>
      </w:r>
      <w:r w:rsidRPr="00D178F8">
        <w:rPr>
          <w:rFonts w:cs="Arial"/>
          <w:b/>
          <w:sz w:val="24"/>
          <w:szCs w:val="24"/>
        </w:rPr>
        <w:tab/>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2B4C2B" w:rsidRDefault="002B4C2B" w:rsidP="003A49ED">
      <w:pPr>
        <w:pStyle w:val="KDParagraf"/>
        <w:spacing w:before="0"/>
        <w:rPr>
          <w:rFonts w:cs="Arial"/>
          <w:sz w:val="24"/>
          <w:szCs w:val="24"/>
        </w:rPr>
      </w:pPr>
    </w:p>
    <w:p w:rsidR="00437E70" w:rsidRDefault="00437E70"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6C514C" w:rsidRDefault="006C514C" w:rsidP="003A49ED">
      <w:pPr>
        <w:pStyle w:val="KDParagraf"/>
        <w:spacing w:before="0"/>
        <w:rPr>
          <w:rFonts w:cs="Arial"/>
          <w:sz w:val="24"/>
          <w:szCs w:val="24"/>
        </w:rPr>
      </w:pPr>
    </w:p>
    <w:p w:rsidR="00437E70" w:rsidRDefault="00437E70" w:rsidP="003A49ED">
      <w:pPr>
        <w:pStyle w:val="KDParagraf"/>
        <w:spacing w:before="0"/>
        <w:rPr>
          <w:rFonts w:cs="Arial"/>
          <w:sz w:val="24"/>
          <w:szCs w:val="24"/>
        </w:rPr>
      </w:pPr>
    </w:p>
    <w:p w:rsidR="00610980" w:rsidRDefault="00610980" w:rsidP="003A49ED">
      <w:pPr>
        <w:pStyle w:val="KDParagraf"/>
        <w:spacing w:before="0"/>
        <w:rPr>
          <w:rFonts w:cs="Arial"/>
          <w:sz w:val="24"/>
          <w:szCs w:val="24"/>
        </w:rPr>
      </w:pPr>
    </w:p>
    <w:p w:rsidR="0092071E" w:rsidRDefault="0092071E" w:rsidP="003A49ED">
      <w:pPr>
        <w:pStyle w:val="KDParagraf"/>
        <w:spacing w:before="0"/>
        <w:rPr>
          <w:rFonts w:cs="Arial"/>
          <w:sz w:val="24"/>
          <w:szCs w:val="24"/>
        </w:rPr>
      </w:pPr>
    </w:p>
    <w:p w:rsidR="00610980" w:rsidRPr="008F21C9" w:rsidRDefault="006761BB" w:rsidP="008F21C9">
      <w:pPr>
        <w:pStyle w:val="KDParagraf"/>
        <w:spacing w:before="0"/>
        <w:jc w:val="right"/>
        <w:rPr>
          <w:rFonts w:cs="Arial"/>
          <w:b/>
          <w:sz w:val="24"/>
          <w:szCs w:val="24"/>
          <w:lang w:val="sr-Cyrl-RS"/>
        </w:rPr>
      </w:pPr>
      <w:r>
        <w:rPr>
          <w:rFonts w:cs="Arial"/>
          <w:b/>
          <w:sz w:val="24"/>
          <w:szCs w:val="24"/>
          <w:lang w:val="sr-Cyrl-RS"/>
        </w:rPr>
        <w:lastRenderedPageBreak/>
        <w:t>ОБРАЗАЦ 11</w:t>
      </w:r>
      <w:r w:rsidR="008F21C9" w:rsidRPr="008F21C9">
        <w:rPr>
          <w:rFonts w:cs="Arial"/>
          <w:b/>
          <w:sz w:val="24"/>
          <w:szCs w:val="24"/>
          <w:lang w:val="sr-Cyrl-RS"/>
        </w:rPr>
        <w:t>.</w:t>
      </w:r>
    </w:p>
    <w:p w:rsidR="003A49ED" w:rsidRPr="003A49ED" w:rsidRDefault="003A49ED" w:rsidP="0044799F">
      <w:pPr>
        <w:pStyle w:val="KDParagraf"/>
        <w:spacing w:before="0"/>
        <w:jc w:val="center"/>
        <w:rPr>
          <w:rFonts w:cs="Arial"/>
          <w:sz w:val="24"/>
          <w:szCs w:val="24"/>
        </w:rPr>
      </w:pPr>
      <w:r w:rsidRPr="003A49ED">
        <w:rPr>
          <w:rFonts w:cs="Arial"/>
          <w:sz w:val="24"/>
          <w:szCs w:val="24"/>
        </w:rPr>
        <w:t>МОДЕЛ УГОВОРА</w:t>
      </w:r>
    </w:p>
    <w:p w:rsidR="003A49ED" w:rsidRPr="003A49ED" w:rsidRDefault="003A49ED" w:rsidP="0044799F">
      <w:pPr>
        <w:pStyle w:val="KDParagraf"/>
        <w:spacing w:before="0"/>
        <w:jc w:val="center"/>
        <w:rPr>
          <w:rFonts w:cs="Arial"/>
          <w:sz w:val="24"/>
          <w:szCs w:val="24"/>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Закључен </w:t>
      </w:r>
      <w:r w:rsidR="00EA5291" w:rsidRPr="00EA5291">
        <w:rPr>
          <w:rFonts w:cs="Arial"/>
          <w:sz w:val="24"/>
          <w:szCs w:val="24"/>
          <w:lang w:val="sr-Cyrl-RS"/>
        </w:rPr>
        <w:t xml:space="preserve">у Београду дана_______2016.године </w:t>
      </w:r>
      <w:r w:rsidRPr="003A49ED">
        <w:rPr>
          <w:rFonts w:cs="Arial"/>
          <w:sz w:val="24"/>
          <w:szCs w:val="24"/>
        </w:rPr>
        <w:t>између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w:t>
      </w:r>
      <w:r w:rsidR="00EA5291">
        <w:rPr>
          <w:rFonts w:cs="Arial"/>
          <w:sz w:val="24"/>
          <w:szCs w:val="24"/>
          <w:lang w:val="sr-Latn-RS"/>
        </w:rPr>
        <w:t>c</w:t>
      </w:r>
      <w:r w:rsidRPr="003A49ED">
        <w:rPr>
          <w:rFonts w:cs="Arial"/>
          <w:sz w:val="24"/>
          <w:szCs w:val="24"/>
        </w:rPr>
        <w:t xml:space="preserve">a Intesa ад Београд, које заступа </w:t>
      </w:r>
      <w:r w:rsidR="0044799F">
        <w:rPr>
          <w:rFonts w:cs="Arial"/>
          <w:sz w:val="24"/>
          <w:szCs w:val="24"/>
          <w:lang w:val="sr-Cyrl-RS"/>
        </w:rPr>
        <w:t xml:space="preserve">в.д. </w:t>
      </w:r>
      <w:r w:rsidRPr="003A49ED">
        <w:rPr>
          <w:rFonts w:cs="Arial"/>
          <w:sz w:val="24"/>
          <w:szCs w:val="24"/>
        </w:rPr>
        <w:t>дирек</w:t>
      </w:r>
      <w:r w:rsidR="0044799F">
        <w:rPr>
          <w:rFonts w:cs="Arial"/>
          <w:sz w:val="24"/>
          <w:szCs w:val="24"/>
        </w:rPr>
        <w:t>тор</w:t>
      </w:r>
      <w:r w:rsidR="0044799F">
        <w:rPr>
          <w:rFonts w:cs="Arial"/>
          <w:sz w:val="24"/>
          <w:szCs w:val="24"/>
          <w:lang w:val="sr-Cyrl-RS"/>
        </w:rPr>
        <w:t>а Милорад Грчић</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w:t>
      </w:r>
    </w:p>
    <w:p w:rsidR="003A49ED" w:rsidRPr="002B4C2B" w:rsidRDefault="003A49ED" w:rsidP="002B4C2B">
      <w:r w:rsidRPr="003A49ED">
        <w:rPr>
          <w:rFonts w:cs="Arial"/>
          <w:sz w:val="24"/>
          <w:szCs w:val="24"/>
        </w:rPr>
        <w:t xml:space="preserve">Стране су </w:t>
      </w:r>
      <w:r w:rsidR="00352ABB">
        <w:rPr>
          <w:rFonts w:cs="Arial"/>
          <w:sz w:val="24"/>
          <w:szCs w:val="24"/>
          <w:lang w:val="sr-Cyrl-RS"/>
        </w:rPr>
        <w:t xml:space="preserve">сагласне </w:t>
      </w:r>
      <w:r w:rsidRPr="003A49ED">
        <w:rPr>
          <w:rFonts w:cs="Arial"/>
          <w:sz w:val="24"/>
          <w:szCs w:val="24"/>
        </w:rPr>
        <w:t xml:space="preserve">да у вези са набавком </w:t>
      </w:r>
      <w:r>
        <w:rPr>
          <w:rFonts w:cs="Arial"/>
          <w:sz w:val="24"/>
          <w:szCs w:val="24"/>
          <w:lang w:val="sr-Cyrl-RS"/>
        </w:rPr>
        <w:t>услуга</w:t>
      </w:r>
      <w:r w:rsidR="002B4C2B" w:rsidRPr="001001C5">
        <w:t xml:space="preserve"> „</w:t>
      </w:r>
      <w:r w:rsidR="002B4C2B">
        <w:rPr>
          <w:sz w:val="24"/>
          <w:szCs w:val="24"/>
          <w:lang w:val="sr-Cyrl-RS"/>
        </w:rPr>
        <w:t>Консултантске услуге на изради процедуре и упуства за пријем, складиштење и издавање течних горива у ЈП ЕПС</w:t>
      </w:r>
      <w:r w:rsidR="002B4C2B">
        <w:rPr>
          <w:sz w:val="24"/>
          <w:szCs w:val="24"/>
        </w:rPr>
        <w:t>“,</w:t>
      </w:r>
      <w:r w:rsidR="0044799F">
        <w:rPr>
          <w:rFonts w:cs="Arial"/>
          <w:sz w:val="24"/>
          <w:szCs w:val="24"/>
        </w:rPr>
        <w:t xml:space="preserve"> </w:t>
      </w:r>
      <w:r w:rsidR="002B4C2B">
        <w:rPr>
          <w:rFonts w:cs="Arial"/>
          <w:sz w:val="24"/>
          <w:szCs w:val="24"/>
          <w:lang w:val="sr-Cyrl-RS"/>
        </w:rPr>
        <w:t>ј</w:t>
      </w:r>
      <w:r w:rsidR="002B4C2B">
        <w:rPr>
          <w:rFonts w:cs="Arial"/>
          <w:sz w:val="24"/>
          <w:szCs w:val="24"/>
        </w:rPr>
        <w:t>авна набавка број ЈН 1000/0086</w:t>
      </w:r>
      <w:r w:rsidR="0044799F">
        <w:rPr>
          <w:rFonts w:cs="Arial"/>
          <w:sz w:val="24"/>
          <w:szCs w:val="24"/>
        </w:rPr>
        <w:t>/2016</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00EA5291">
        <w:rPr>
          <w:rFonts w:cs="Arial"/>
          <w:sz w:val="24"/>
          <w:szCs w:val="24"/>
          <w:lang w:val="sr-Cyrl-RS"/>
        </w:rPr>
        <w:t xml:space="preserve">услуге </w:t>
      </w:r>
      <w:r w:rsidRPr="003A49ED">
        <w:rPr>
          <w:rFonts w:cs="Arial"/>
          <w:sz w:val="24"/>
          <w:szCs w:val="24"/>
        </w:rPr>
        <w:t xml:space="preserve">и </w:t>
      </w:r>
      <w:r>
        <w:rPr>
          <w:rFonts w:cs="Arial"/>
          <w:sz w:val="24"/>
          <w:szCs w:val="24"/>
          <w:lang w:val="sr-Cyrl-RS"/>
        </w:rPr>
        <w:t>Пружаоца услуг</w:t>
      </w:r>
      <w:r w:rsidR="00EA5291">
        <w:rPr>
          <w:rFonts w:cs="Arial"/>
          <w:sz w:val="24"/>
          <w:szCs w:val="24"/>
          <w:lang w:val="sr-Cyrl-RS"/>
        </w:rPr>
        <w:t>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w:t>
      </w:r>
      <w:r w:rsidRPr="003A49ED">
        <w:rPr>
          <w:rFonts w:cs="Arial"/>
          <w:sz w:val="24"/>
          <w:szCs w:val="24"/>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3A49ED">
        <w:rPr>
          <w:rFonts w:cs="Arial"/>
          <w:sz w:val="24"/>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0A57D7" w:rsidRPr="003A49ED" w:rsidRDefault="000A57D7"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E842DD">
      <w:pPr>
        <w:pStyle w:val="KDParagraf"/>
        <w:spacing w:before="0"/>
        <w:jc w:val="center"/>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Пословна тајна</w:t>
      </w:r>
    </w:p>
    <w:p w:rsidR="003A49ED" w:rsidRPr="00293B7E" w:rsidRDefault="003A49ED" w:rsidP="00E842D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352ABB">
        <w:rPr>
          <w:rFonts w:cs="Arial"/>
          <w:sz w:val="24"/>
          <w:szCs w:val="24"/>
          <w:lang w:val="sr-Cyrl-RS"/>
        </w:rPr>
        <w:t xml:space="preserve"> Београд</w:t>
      </w:r>
      <w:proofErr w:type="gramEnd"/>
    </w:p>
    <w:p w:rsidR="003A49ED" w:rsidRPr="003A49ED" w:rsidRDefault="003A49ED" w:rsidP="00E842DD">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E842DD">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E842DD">
      <w:pPr>
        <w:pStyle w:val="KDParagraf"/>
        <w:spacing w:before="0"/>
        <w:jc w:val="center"/>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Поверљиво</w:t>
      </w:r>
    </w:p>
    <w:p w:rsidR="003A49ED" w:rsidRPr="00293B7E" w:rsidRDefault="003A49ED" w:rsidP="00E842D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352ABB">
        <w:rPr>
          <w:rFonts w:cs="Arial"/>
          <w:sz w:val="24"/>
          <w:szCs w:val="24"/>
          <w:lang w:val="sr-Cyrl-RS"/>
        </w:rPr>
        <w:t xml:space="preserve"> Београд</w:t>
      </w:r>
      <w:proofErr w:type="gramEnd"/>
    </w:p>
    <w:p w:rsidR="003A49ED" w:rsidRPr="003A49ED" w:rsidRDefault="003A49ED" w:rsidP="00E842DD">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E842DD">
      <w:pPr>
        <w:pStyle w:val="KDParagraf"/>
        <w:spacing w:before="0"/>
        <w:jc w:val="center"/>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E842DD">
      <w:pPr>
        <w:pStyle w:val="KDParagraf"/>
        <w:spacing w:before="0"/>
        <w:jc w:val="center"/>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E842DD">
      <w:pPr>
        <w:pStyle w:val="KDParagraf"/>
        <w:spacing w:before="0"/>
        <w:jc w:val="center"/>
        <w:rPr>
          <w:rFonts w:cs="Arial"/>
          <w:sz w:val="24"/>
          <w:szCs w:val="24"/>
        </w:rPr>
      </w:pPr>
      <w:r w:rsidRPr="003A49ED">
        <w:rPr>
          <w:rFonts w:cs="Arial"/>
          <w:sz w:val="24"/>
          <w:szCs w:val="24"/>
        </w:rPr>
        <w:t>___________</w:t>
      </w:r>
    </w:p>
    <w:p w:rsidR="003A49ED" w:rsidRPr="003A49ED" w:rsidRDefault="003A49ED" w:rsidP="00E842DD">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E842DD">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E842DD">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E842DD">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E842DD">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10.</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w:t>
      </w:r>
      <w:r w:rsidRPr="003A49ED">
        <w:rPr>
          <w:rFonts w:cs="Arial"/>
          <w:sz w:val="24"/>
          <w:szCs w:val="24"/>
        </w:rPr>
        <w:lastRenderedPageBreak/>
        <w:t>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A5291" w:rsidRPr="00293B7E" w:rsidRDefault="00EA5291" w:rsidP="00EA5291">
      <w:pPr>
        <w:pStyle w:val="KDParagraf"/>
        <w:rPr>
          <w:rFonts w:cs="Arial"/>
          <w:sz w:val="24"/>
          <w:szCs w:val="24"/>
          <w:lang w:val="sr-Cyrl-RS"/>
        </w:rPr>
      </w:pPr>
      <w:r w:rsidRPr="00293B7E">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293B7E">
        <w:rPr>
          <w:rFonts w:cs="Arial"/>
          <w:sz w:val="24"/>
          <w:szCs w:val="24"/>
          <w:lang w:val="sr-Cyrl-RS"/>
        </w:rPr>
        <w:t>.</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13.</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EA5291">
        <w:rPr>
          <w:rFonts w:cs="Arial"/>
          <w:sz w:val="24"/>
          <w:szCs w:val="24"/>
          <w:lang w:val="sr-Cyrl-RS"/>
        </w:rPr>
        <w:t xml:space="preserve">законских заступника </w:t>
      </w:r>
      <w:r w:rsidRPr="003A49ED">
        <w:rPr>
          <w:rFonts w:cs="Arial"/>
          <w:sz w:val="24"/>
          <w:szCs w:val="24"/>
        </w:rPr>
        <w:t>сваке од Страна.</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EA5291">
        <w:rPr>
          <w:rFonts w:cs="Arial"/>
          <w:sz w:val="24"/>
          <w:szCs w:val="24"/>
          <w:lang w:val="sr-Cyrl-RS"/>
        </w:rPr>
        <w:t>законски</w:t>
      </w:r>
      <w:r w:rsidRPr="003A49ED">
        <w:rPr>
          <w:rFonts w:cs="Arial"/>
          <w:sz w:val="24"/>
          <w:szCs w:val="24"/>
        </w:rPr>
        <w:t xml:space="preserve"> заступници обе Стране, а ако га </w:t>
      </w:r>
      <w:proofErr w:type="gramStart"/>
      <w:r w:rsidR="00EA5291">
        <w:rPr>
          <w:rFonts w:cs="Arial"/>
          <w:sz w:val="24"/>
          <w:szCs w:val="24"/>
          <w:lang w:val="sr-Cyrl-RS"/>
        </w:rPr>
        <w:t xml:space="preserve">законски </w:t>
      </w:r>
      <w:r w:rsidR="00EA5291" w:rsidRPr="003A49ED">
        <w:rPr>
          <w:rFonts w:cs="Arial"/>
          <w:sz w:val="24"/>
          <w:szCs w:val="24"/>
        </w:rPr>
        <w:t xml:space="preserve"> </w:t>
      </w:r>
      <w:r w:rsidRPr="003A49ED">
        <w:rPr>
          <w:rFonts w:cs="Arial"/>
          <w:sz w:val="24"/>
          <w:szCs w:val="24"/>
        </w:rPr>
        <w:t>заступници</w:t>
      </w:r>
      <w:proofErr w:type="gramEnd"/>
      <w:r w:rsidRPr="003A49ED">
        <w:rPr>
          <w:rFonts w:cs="Arial"/>
          <w:sz w:val="24"/>
          <w:szCs w:val="24"/>
        </w:rPr>
        <w:t xml:space="preserve"> нису потписали на исти </w:t>
      </w:r>
      <w:r w:rsidRPr="003A49ED">
        <w:rPr>
          <w:rFonts w:cs="Arial"/>
          <w:sz w:val="24"/>
          <w:szCs w:val="24"/>
        </w:rPr>
        <w:lastRenderedPageBreak/>
        <w:t>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EA5291">
        <w:rPr>
          <w:rFonts w:cs="Arial"/>
          <w:sz w:val="24"/>
          <w:szCs w:val="24"/>
          <w:lang w:val="sr-Cyrl-RS"/>
        </w:rPr>
        <w:t xml:space="preserve">словима: </w:t>
      </w:r>
      <w:r w:rsidRPr="003A49ED">
        <w:rPr>
          <w:rFonts w:cs="Arial"/>
          <w:sz w:val="24"/>
          <w:szCs w:val="24"/>
        </w:rPr>
        <w:t xml:space="preserve">шест) истоветних примерака од којих </w:t>
      </w:r>
      <w:r w:rsidR="00352ABB">
        <w:rPr>
          <w:rFonts w:cs="Arial"/>
          <w:sz w:val="24"/>
          <w:szCs w:val="24"/>
          <w:lang w:val="sr-Cyrl-RS"/>
        </w:rPr>
        <w:t>3</w:t>
      </w:r>
      <w:r w:rsidRPr="003A49ED">
        <w:rPr>
          <w:rFonts w:cs="Arial"/>
          <w:sz w:val="24"/>
          <w:szCs w:val="24"/>
        </w:rPr>
        <w:t xml:space="preserve"> (</w:t>
      </w:r>
      <w:r w:rsidR="00352ABB">
        <w:rPr>
          <w:rFonts w:cs="Arial"/>
          <w:sz w:val="24"/>
          <w:szCs w:val="24"/>
          <w:lang w:val="sr-Cyrl-RS"/>
        </w:rPr>
        <w:t>словима: три</w:t>
      </w:r>
      <w:r w:rsidRPr="003A49ED">
        <w:rPr>
          <w:rFonts w:cs="Arial"/>
          <w:sz w:val="24"/>
          <w:szCs w:val="24"/>
        </w:rPr>
        <w:t xml:space="preserve">) примерка </w:t>
      </w:r>
      <w:proofErr w:type="gramStart"/>
      <w:r w:rsidRPr="003A49ED">
        <w:rPr>
          <w:rFonts w:cs="Arial"/>
          <w:sz w:val="24"/>
          <w:szCs w:val="24"/>
        </w:rPr>
        <w:t xml:space="preserve">за </w:t>
      </w:r>
      <w:r w:rsidR="00352ABB">
        <w:rPr>
          <w:rFonts w:cs="Arial"/>
          <w:sz w:val="24"/>
          <w:szCs w:val="24"/>
          <w:lang w:val="sr-Cyrl-RS"/>
        </w:rPr>
        <w:t xml:space="preserve"> Пружаоца</w:t>
      </w:r>
      <w:proofErr w:type="gramEnd"/>
      <w:r w:rsidR="00352ABB">
        <w:rPr>
          <w:rFonts w:cs="Arial"/>
          <w:sz w:val="24"/>
          <w:szCs w:val="24"/>
          <w:lang w:val="sr-Cyrl-RS"/>
        </w:rPr>
        <w:t xml:space="preserve"> услуге,</w:t>
      </w:r>
      <w:r w:rsidR="00352ABB" w:rsidRPr="003A49ED">
        <w:rPr>
          <w:rFonts w:cs="Arial"/>
          <w:sz w:val="24"/>
          <w:szCs w:val="24"/>
        </w:rPr>
        <w:t xml:space="preserve"> </w:t>
      </w:r>
      <w:r w:rsidRPr="003A49ED">
        <w:rPr>
          <w:rFonts w:cs="Arial"/>
          <w:sz w:val="24"/>
          <w:szCs w:val="24"/>
        </w:rPr>
        <w:t xml:space="preserve">а </w:t>
      </w:r>
      <w:r w:rsidR="00352ABB">
        <w:rPr>
          <w:rFonts w:cs="Arial"/>
          <w:sz w:val="24"/>
          <w:szCs w:val="24"/>
          <w:lang w:val="sr-Cyrl-RS"/>
        </w:rPr>
        <w:t xml:space="preserve">3 </w:t>
      </w:r>
      <w:r w:rsidRPr="003A49ED">
        <w:rPr>
          <w:rFonts w:cs="Arial"/>
          <w:sz w:val="24"/>
          <w:szCs w:val="24"/>
        </w:rPr>
        <w:t>(</w:t>
      </w:r>
      <w:r w:rsidR="00352ABB">
        <w:rPr>
          <w:rFonts w:cs="Arial"/>
          <w:sz w:val="24"/>
          <w:szCs w:val="24"/>
          <w:lang w:val="sr-Cyrl-RS"/>
        </w:rPr>
        <w:t>словима: три</w:t>
      </w:r>
      <w:r w:rsidRPr="003A49ED">
        <w:rPr>
          <w:rFonts w:cs="Arial"/>
          <w:sz w:val="24"/>
          <w:szCs w:val="24"/>
        </w:rPr>
        <w:t>) примерка за</w:t>
      </w:r>
      <w:r w:rsidR="00352ABB">
        <w:rPr>
          <w:rFonts w:cs="Arial"/>
          <w:sz w:val="24"/>
          <w:szCs w:val="24"/>
          <w:lang w:val="sr-Cyrl-RS"/>
        </w:rPr>
        <w:t>Корисника 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Default="00EA5291" w:rsidP="003A49ED">
      <w:pPr>
        <w:pStyle w:val="KDParagraf"/>
        <w:spacing w:before="0"/>
        <w:rPr>
          <w:rFonts w:cs="Arial"/>
          <w:sz w:val="24"/>
          <w:szCs w:val="24"/>
        </w:rPr>
      </w:pPr>
      <w:r>
        <w:rPr>
          <w:rFonts w:cs="Arial"/>
          <w:sz w:val="24"/>
          <w:szCs w:val="24"/>
          <w:lang w:val="sr-Cyrl-RS"/>
        </w:rPr>
        <w:t>Стране</w:t>
      </w:r>
      <w:r w:rsidR="003A49ED" w:rsidRPr="003A49ED">
        <w:rPr>
          <w:rFonts w:cs="Arial"/>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E842DD" w:rsidRDefault="003A49ED" w:rsidP="003A49ED">
      <w:pPr>
        <w:pStyle w:val="KDParagraf"/>
        <w:spacing w:before="0"/>
        <w:rPr>
          <w:rFonts w:cs="Arial"/>
          <w:sz w:val="24"/>
          <w:szCs w:val="24"/>
        </w:rPr>
      </w:pPr>
    </w:p>
    <w:p w:rsidR="003A49ED" w:rsidRPr="00E842DD" w:rsidRDefault="003A49ED" w:rsidP="003A49ED">
      <w:pPr>
        <w:pStyle w:val="KDParagraf"/>
        <w:spacing w:before="0"/>
        <w:rPr>
          <w:rFonts w:cs="Arial"/>
          <w:sz w:val="24"/>
          <w:szCs w:val="24"/>
        </w:rPr>
      </w:pPr>
    </w:p>
    <w:p w:rsidR="003A49ED" w:rsidRPr="00E842DD" w:rsidRDefault="003A49ED" w:rsidP="003A49ED">
      <w:pPr>
        <w:pStyle w:val="KDParagraf"/>
        <w:spacing w:before="0"/>
        <w:rPr>
          <w:rFonts w:cs="Arial"/>
          <w:sz w:val="24"/>
          <w:szCs w:val="24"/>
          <w:lang w:val="sr-Cyrl-RS"/>
        </w:rPr>
      </w:pPr>
      <w:r w:rsidRPr="00E842DD">
        <w:rPr>
          <w:rFonts w:cs="Arial"/>
          <w:sz w:val="24"/>
          <w:szCs w:val="24"/>
        </w:rPr>
        <w:t xml:space="preserve">   К</w:t>
      </w:r>
      <w:r w:rsidRPr="00E842DD">
        <w:rPr>
          <w:rFonts w:cs="Arial"/>
          <w:sz w:val="24"/>
          <w:szCs w:val="24"/>
          <w:lang w:val="sr-Cyrl-RS"/>
        </w:rPr>
        <w:t>ОРИСНИК УСЛУГ</w:t>
      </w:r>
      <w:r w:rsidR="005D47AE">
        <w:rPr>
          <w:rFonts w:cs="Arial"/>
          <w:sz w:val="24"/>
          <w:szCs w:val="24"/>
          <w:lang w:val="sr-Cyrl-RS"/>
        </w:rPr>
        <w:t>Е</w:t>
      </w:r>
      <w:r w:rsidRPr="00E842DD">
        <w:rPr>
          <w:rFonts w:cs="Arial"/>
          <w:sz w:val="24"/>
          <w:szCs w:val="24"/>
        </w:rPr>
        <w:t xml:space="preserve">                                                </w:t>
      </w:r>
      <w:r w:rsidRPr="00E842DD">
        <w:rPr>
          <w:rFonts w:cs="Arial"/>
          <w:sz w:val="24"/>
          <w:szCs w:val="24"/>
          <w:lang w:val="sr-Cyrl-RS"/>
        </w:rPr>
        <w:t>ПРУЖАЛАЦ УСЛУГ</w:t>
      </w:r>
      <w:r w:rsidR="005D47AE">
        <w:rPr>
          <w:rFonts w:cs="Arial"/>
          <w:sz w:val="24"/>
          <w:szCs w:val="24"/>
          <w:lang w:val="sr-Cyrl-RS"/>
        </w:rPr>
        <w:t>Е</w:t>
      </w:r>
    </w:p>
    <w:p w:rsidR="003A49ED" w:rsidRPr="00E842DD" w:rsidRDefault="003A49ED" w:rsidP="003A49ED">
      <w:pPr>
        <w:pStyle w:val="KDParagraf"/>
        <w:spacing w:before="0"/>
        <w:rPr>
          <w:rFonts w:cs="Arial"/>
          <w:sz w:val="24"/>
          <w:szCs w:val="24"/>
        </w:rPr>
      </w:pPr>
    </w:p>
    <w:p w:rsidR="00352ABB" w:rsidRDefault="00352ABB" w:rsidP="003A49ED">
      <w:pPr>
        <w:pStyle w:val="KDParagraf"/>
        <w:spacing w:before="0"/>
        <w:rPr>
          <w:rFonts w:cs="Arial"/>
          <w:sz w:val="24"/>
          <w:szCs w:val="24"/>
          <w:lang w:val="sr-Cyrl-RS"/>
        </w:rPr>
      </w:pPr>
      <w:r>
        <w:rPr>
          <w:rFonts w:cs="Arial"/>
          <w:sz w:val="24"/>
          <w:szCs w:val="24"/>
          <w:lang w:val="sr-Cyrl-RS"/>
        </w:rPr>
        <w:t xml:space="preserve">       </w:t>
      </w:r>
      <w:r w:rsidR="0044799F" w:rsidRPr="00E842DD">
        <w:rPr>
          <w:rFonts w:cs="Arial"/>
          <w:sz w:val="24"/>
          <w:szCs w:val="24"/>
        </w:rPr>
        <w:t>Ј</w:t>
      </w:r>
      <w:r>
        <w:rPr>
          <w:rFonts w:cs="Arial"/>
          <w:sz w:val="24"/>
          <w:szCs w:val="24"/>
          <w:lang w:val="sr-Cyrl-RS"/>
        </w:rPr>
        <w:t>авано предузеће</w:t>
      </w:r>
    </w:p>
    <w:p w:rsidR="003A49ED" w:rsidRPr="00E842DD" w:rsidRDefault="0044799F" w:rsidP="003A49ED">
      <w:pPr>
        <w:pStyle w:val="KDParagraf"/>
        <w:spacing w:before="0"/>
        <w:rPr>
          <w:rFonts w:cs="Arial"/>
          <w:sz w:val="24"/>
          <w:szCs w:val="24"/>
        </w:rPr>
      </w:pPr>
      <w:r w:rsidRPr="00E842DD">
        <w:rPr>
          <w:rFonts w:cs="Arial"/>
          <w:sz w:val="24"/>
          <w:szCs w:val="24"/>
        </w:rPr>
        <w:t xml:space="preserve">„Електропривреда Србије“ </w:t>
      </w:r>
      <w:r w:rsidR="003A49ED" w:rsidRPr="00E842DD">
        <w:rPr>
          <w:rFonts w:cs="Arial"/>
          <w:sz w:val="24"/>
          <w:szCs w:val="24"/>
        </w:rPr>
        <w:t xml:space="preserve">                                             </w:t>
      </w:r>
      <w:r w:rsidR="00352ABB">
        <w:rPr>
          <w:rFonts w:cs="Arial"/>
          <w:sz w:val="24"/>
          <w:szCs w:val="24"/>
          <w:lang w:val="sr-Cyrl-RS"/>
        </w:rPr>
        <w:t xml:space="preserve">         </w:t>
      </w:r>
      <w:r w:rsidR="003A49ED" w:rsidRPr="00E842DD">
        <w:rPr>
          <w:rFonts w:cs="Arial"/>
          <w:sz w:val="24"/>
          <w:szCs w:val="24"/>
        </w:rPr>
        <w:t>Назив</w:t>
      </w:r>
    </w:p>
    <w:p w:rsidR="003A49ED" w:rsidRPr="00293B7E" w:rsidRDefault="00352ABB" w:rsidP="003A49ED">
      <w:pPr>
        <w:pStyle w:val="KDParagraf"/>
        <w:spacing w:before="0"/>
        <w:rPr>
          <w:rFonts w:cs="Arial"/>
          <w:sz w:val="24"/>
          <w:szCs w:val="24"/>
          <w:lang w:val="sr-Cyrl-RS"/>
        </w:rPr>
      </w:pPr>
      <w:r>
        <w:rPr>
          <w:rFonts w:cs="Arial"/>
          <w:sz w:val="24"/>
          <w:szCs w:val="24"/>
          <w:lang w:val="sr-Cyrl-RS"/>
        </w:rPr>
        <w:t xml:space="preserve">             Београд</w:t>
      </w:r>
    </w:p>
    <w:p w:rsidR="003A49ED" w:rsidRPr="00E842DD" w:rsidRDefault="003A49ED" w:rsidP="003A49ED">
      <w:pPr>
        <w:pStyle w:val="KDParagraf"/>
        <w:spacing w:before="0"/>
        <w:rPr>
          <w:rFonts w:cs="Arial"/>
          <w:sz w:val="24"/>
          <w:szCs w:val="24"/>
        </w:rPr>
      </w:pPr>
    </w:p>
    <w:p w:rsidR="003A49ED" w:rsidRPr="00E842DD" w:rsidRDefault="003A49ED" w:rsidP="003A49ED">
      <w:pPr>
        <w:pStyle w:val="KDParagraf"/>
        <w:spacing w:before="0"/>
        <w:rPr>
          <w:rFonts w:cs="Arial"/>
          <w:sz w:val="24"/>
          <w:szCs w:val="24"/>
        </w:rPr>
      </w:pPr>
      <w:r w:rsidRPr="00E842DD">
        <w:rPr>
          <w:rFonts w:cs="Arial"/>
          <w:sz w:val="24"/>
          <w:szCs w:val="24"/>
        </w:rPr>
        <w:t xml:space="preserve">____________________                                            ____________________ </w:t>
      </w:r>
    </w:p>
    <w:p w:rsidR="003A49ED" w:rsidRPr="00E842DD" w:rsidRDefault="0044799F" w:rsidP="003A49ED">
      <w:pPr>
        <w:pStyle w:val="KDParagraf"/>
        <w:spacing w:before="0"/>
        <w:rPr>
          <w:rFonts w:cs="Arial"/>
          <w:sz w:val="24"/>
          <w:szCs w:val="24"/>
        </w:rPr>
      </w:pPr>
      <w:r w:rsidRPr="00E842DD">
        <w:rPr>
          <w:rFonts w:cs="Arial"/>
          <w:sz w:val="24"/>
          <w:szCs w:val="24"/>
        </w:rPr>
        <w:t xml:space="preserve">     Милорад Грчић</w:t>
      </w:r>
      <w:r w:rsidR="003A49ED" w:rsidRPr="00E842DD">
        <w:rPr>
          <w:rFonts w:cs="Arial"/>
          <w:sz w:val="24"/>
          <w:szCs w:val="24"/>
        </w:rPr>
        <w:t xml:space="preserve">                                                  </w:t>
      </w:r>
      <w:r w:rsidR="00293B7E">
        <w:rPr>
          <w:rFonts w:cs="Arial"/>
          <w:sz w:val="24"/>
          <w:szCs w:val="24"/>
          <w:lang w:val="sr-Cyrl-RS"/>
        </w:rPr>
        <w:t xml:space="preserve">           </w:t>
      </w:r>
      <w:r w:rsidR="003A49ED" w:rsidRPr="00E842DD">
        <w:rPr>
          <w:rFonts w:cs="Arial"/>
          <w:sz w:val="24"/>
          <w:szCs w:val="24"/>
        </w:rPr>
        <w:t xml:space="preserve">име и презиме </w:t>
      </w:r>
    </w:p>
    <w:p w:rsidR="00A676E8" w:rsidRPr="00E842DD" w:rsidRDefault="00A676E8" w:rsidP="003A49ED">
      <w:pPr>
        <w:pStyle w:val="KDParagraf"/>
        <w:spacing w:before="0"/>
        <w:rPr>
          <w:rFonts w:cs="Arial"/>
          <w:sz w:val="24"/>
          <w:szCs w:val="24"/>
        </w:rPr>
      </w:pPr>
    </w:p>
    <w:p w:rsidR="003A49ED" w:rsidRPr="00E842DD" w:rsidRDefault="00DB7334" w:rsidP="003A49ED">
      <w:pPr>
        <w:pStyle w:val="KDParagraf"/>
        <w:spacing w:before="0"/>
        <w:rPr>
          <w:rFonts w:cs="Arial"/>
          <w:sz w:val="24"/>
          <w:szCs w:val="24"/>
        </w:rPr>
      </w:pPr>
      <w:r>
        <w:rPr>
          <w:rFonts w:cs="Arial"/>
          <w:sz w:val="24"/>
          <w:szCs w:val="24"/>
        </w:rPr>
        <w:t xml:space="preserve">       </w:t>
      </w:r>
      <w:r w:rsidR="0044799F" w:rsidRPr="00E842DD">
        <w:rPr>
          <w:rFonts w:cs="Arial"/>
          <w:sz w:val="24"/>
          <w:szCs w:val="24"/>
          <w:lang w:val="sr-Cyrl-RS"/>
        </w:rPr>
        <w:t xml:space="preserve">в.д. </w:t>
      </w:r>
      <w:proofErr w:type="gramStart"/>
      <w:r w:rsidR="003A49ED" w:rsidRPr="00E842DD">
        <w:rPr>
          <w:rFonts w:cs="Arial"/>
          <w:sz w:val="24"/>
          <w:szCs w:val="24"/>
        </w:rPr>
        <w:t>директор</w:t>
      </w:r>
      <w:r w:rsidR="0044799F" w:rsidRPr="00E842DD">
        <w:rPr>
          <w:rFonts w:cs="Arial"/>
          <w:sz w:val="24"/>
          <w:szCs w:val="24"/>
          <w:lang w:val="sr-Cyrl-RS"/>
        </w:rPr>
        <w:t>а</w:t>
      </w:r>
      <w:proofErr w:type="gramEnd"/>
      <w:r w:rsidR="003A49ED" w:rsidRPr="00E842DD">
        <w:rPr>
          <w:rFonts w:cs="Arial"/>
          <w:sz w:val="24"/>
          <w:szCs w:val="24"/>
        </w:rPr>
        <w:t xml:space="preserve">                                      </w:t>
      </w:r>
      <w:r w:rsidR="0044799F" w:rsidRPr="00E842DD">
        <w:rPr>
          <w:rFonts w:cs="Arial"/>
          <w:sz w:val="24"/>
          <w:szCs w:val="24"/>
        </w:rPr>
        <w:t xml:space="preserve">                           </w:t>
      </w:r>
      <w:r w:rsidR="003A49ED" w:rsidRPr="00E842DD">
        <w:rPr>
          <w:rFonts w:cs="Arial"/>
          <w:sz w:val="24"/>
          <w:szCs w:val="24"/>
        </w:rPr>
        <w:t xml:space="preserve"> функција     </w:t>
      </w:r>
    </w:p>
    <w:p w:rsidR="003A49ED" w:rsidRPr="00E842DD" w:rsidRDefault="003A49ED"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2E" w:rsidRDefault="00944D2E">
      <w:r>
        <w:separator/>
      </w:r>
    </w:p>
    <w:p w:rsidR="00944D2E" w:rsidRDefault="00944D2E"/>
  </w:endnote>
  <w:endnote w:type="continuationSeparator" w:id="0">
    <w:p w:rsidR="00944D2E" w:rsidRDefault="00944D2E">
      <w:r>
        <w:continuationSeparator/>
      </w:r>
    </w:p>
    <w:p w:rsidR="00944D2E" w:rsidRDefault="00944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1A" w:rsidRDefault="008A171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A171A" w:rsidRDefault="008A171A" w:rsidP="00841BE7">
    <w:pPr>
      <w:pStyle w:val="Footer"/>
      <w:ind w:right="360"/>
    </w:pPr>
  </w:p>
  <w:p w:rsidR="008A171A" w:rsidRDefault="008A171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1A" w:rsidRPr="00EC5BB4" w:rsidRDefault="008A171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705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705B">
      <w:rPr>
        <w:rStyle w:val="PageNumber"/>
        <w:rFonts w:cs="Arial"/>
        <w:b/>
        <w:noProof/>
        <w:szCs w:val="24"/>
      </w:rPr>
      <w:t>64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1A" w:rsidRPr="00EC5BB4" w:rsidRDefault="008A171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705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705B">
      <w:rPr>
        <w:rStyle w:val="PageNumber"/>
        <w:rFonts w:cs="Arial"/>
        <w:b/>
        <w:noProof/>
        <w:szCs w:val="24"/>
      </w:rPr>
      <w:t>64</w:t>
    </w:r>
    <w:r w:rsidRPr="00EC5BB4">
      <w:rPr>
        <w:rStyle w:val="PageNumber"/>
        <w:rFonts w:cs="Arial"/>
        <w:b/>
        <w:szCs w:val="24"/>
      </w:rPr>
      <w:fldChar w:fldCharType="end"/>
    </w:r>
  </w:p>
  <w:p w:rsidR="008A171A" w:rsidRDefault="008A1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2E" w:rsidRDefault="00944D2E">
      <w:r>
        <w:separator/>
      </w:r>
    </w:p>
    <w:p w:rsidR="00944D2E" w:rsidRDefault="00944D2E"/>
  </w:footnote>
  <w:footnote w:type="continuationSeparator" w:id="0">
    <w:p w:rsidR="00944D2E" w:rsidRDefault="00944D2E">
      <w:r>
        <w:continuationSeparator/>
      </w:r>
    </w:p>
    <w:p w:rsidR="00944D2E" w:rsidRDefault="00944D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1A" w:rsidRDefault="008A171A" w:rsidP="004276AD">
    <w:pPr>
      <w:pStyle w:val="Header"/>
      <w:rPr>
        <w:sz w:val="20"/>
      </w:rPr>
    </w:pPr>
  </w:p>
  <w:p w:rsidR="008A171A" w:rsidRPr="000A500E" w:rsidRDefault="008A171A" w:rsidP="000A500E">
    <w:pPr>
      <w:pStyle w:val="Header"/>
      <w:tabs>
        <w:tab w:val="clear" w:pos="8640"/>
        <w:tab w:val="left" w:pos="5800"/>
      </w:tabs>
      <w:rPr>
        <w:sz w:val="20"/>
        <w:lang w:val="sr-Cyrl-RS"/>
      </w:rPr>
    </w:pPr>
    <w:r w:rsidRPr="000A500E">
      <w:rPr>
        <w:sz w:val="20"/>
      </w:rPr>
      <w:t>ЈП „Електропривреда Србије</w:t>
    </w:r>
    <w:proofErr w:type="gramStart"/>
    <w:r w:rsidRPr="000A500E">
      <w:rPr>
        <w:sz w:val="20"/>
      </w:rPr>
      <w:t>“ Београд</w:t>
    </w:r>
    <w:proofErr w:type="gramEnd"/>
    <w:r w:rsidRPr="000A500E">
      <w:rPr>
        <w:sz w:val="20"/>
      </w:rPr>
      <w:t xml:space="preserve">          </w:t>
    </w:r>
    <w:r>
      <w:rPr>
        <w:sz w:val="20"/>
        <w:lang w:val="sr-Cyrl-RS"/>
      </w:rPr>
      <w:t>Конкурсна документација</w:t>
    </w:r>
    <w:r>
      <w:rPr>
        <w:sz w:val="20"/>
      </w:rPr>
      <w:t xml:space="preserve"> </w:t>
    </w:r>
    <w:r w:rsidRPr="000A500E">
      <w:rPr>
        <w:sz w:val="20"/>
      </w:rPr>
      <w:t>J</w:t>
    </w:r>
    <w:r w:rsidRPr="000A500E">
      <w:rPr>
        <w:sz w:val="20"/>
        <w:lang w:val="sr-Cyrl-RS"/>
      </w:rPr>
      <w:t>Н/1000/0</w:t>
    </w:r>
    <w:r>
      <w:rPr>
        <w:sz w:val="20"/>
        <w:lang w:val="sr-Cyrl-RS"/>
      </w:rPr>
      <w:t>086</w:t>
    </w:r>
    <w:r w:rsidRPr="000A500E">
      <w:rPr>
        <w:sz w:val="20"/>
        <w:lang w:val="sr-Cyrl-RS"/>
      </w:rPr>
      <w:t>/2016</w:t>
    </w:r>
  </w:p>
  <w:p w:rsidR="008A171A" w:rsidRPr="004276AD" w:rsidRDefault="008A171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71A" w:rsidRDefault="008A171A" w:rsidP="004276AD">
    <w:pPr>
      <w:pStyle w:val="Header"/>
    </w:pPr>
  </w:p>
  <w:p w:rsidR="008A171A" w:rsidRPr="000A500E" w:rsidRDefault="008A171A" w:rsidP="000A500E">
    <w:pPr>
      <w:pStyle w:val="Header"/>
      <w:tabs>
        <w:tab w:val="clear" w:pos="8640"/>
        <w:tab w:val="left" w:pos="6730"/>
      </w:tabs>
      <w:rPr>
        <w:sz w:val="20"/>
      </w:rPr>
    </w:pPr>
    <w:r w:rsidRPr="000A500E">
      <w:rPr>
        <w:sz w:val="20"/>
      </w:rPr>
      <w:t>ЈП „Електропривреда Србије</w:t>
    </w:r>
    <w:proofErr w:type="gramStart"/>
    <w:r w:rsidRPr="000A500E">
      <w:rPr>
        <w:sz w:val="20"/>
      </w:rPr>
      <w:t>“ Београд</w:t>
    </w:r>
    <w:proofErr w:type="gramEnd"/>
    <w:r w:rsidRPr="000A500E">
      <w:rPr>
        <w:sz w:val="20"/>
      </w:rPr>
      <w:t xml:space="preserve">                 </w:t>
    </w:r>
    <w:r>
      <w:rPr>
        <w:sz w:val="20"/>
        <w:lang w:val="sr-Cyrl-RS"/>
      </w:rPr>
      <w:t xml:space="preserve">Конкурсна документација </w:t>
    </w:r>
    <w:r w:rsidRPr="000A500E">
      <w:rPr>
        <w:sz w:val="20"/>
      </w:rPr>
      <w:t>ЈН/1000/</w:t>
    </w:r>
    <w:r>
      <w:rPr>
        <w:sz w:val="20"/>
      </w:rPr>
      <w:t>0086</w:t>
    </w:r>
    <w:r w:rsidRPr="000A500E">
      <w:rPr>
        <w:sz w:val="20"/>
      </w:rPr>
      <w:t>/2016</w:t>
    </w:r>
    <w:r w:rsidRPr="000A500E">
      <w:rPr>
        <w:sz w:val="20"/>
      </w:rPr>
      <w:tab/>
    </w:r>
  </w:p>
  <w:p w:rsidR="008A171A" w:rsidRPr="00210557" w:rsidRDefault="008A171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6E69DE"/>
    <w:multiLevelType w:val="hybridMultilevel"/>
    <w:tmpl w:val="7846782A"/>
    <w:lvl w:ilvl="0" w:tplc="0EE83158">
      <w:start w:val="3"/>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8A82325"/>
    <w:multiLevelType w:val="hybridMultilevel"/>
    <w:tmpl w:val="9AAC216E"/>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2" w15:restartNumberingAfterBreak="0">
    <w:nsid w:val="192605CC"/>
    <w:multiLevelType w:val="hybridMultilevel"/>
    <w:tmpl w:val="59604F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4A5FA1"/>
    <w:multiLevelType w:val="hybridMultilevel"/>
    <w:tmpl w:val="9E3040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FB0729E"/>
    <w:multiLevelType w:val="hybridMultilevel"/>
    <w:tmpl w:val="4014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4BD3261A"/>
    <w:multiLevelType w:val="hybridMultilevel"/>
    <w:tmpl w:val="0922AD1E"/>
    <w:lvl w:ilvl="0" w:tplc="3F040200">
      <w:start w:val="3"/>
      <w:numFmt w:val="bullet"/>
      <w:lvlText w:val="-"/>
      <w:lvlJc w:val="left"/>
      <w:pPr>
        <w:ind w:left="757" w:hanging="360"/>
      </w:pPr>
      <w:rPr>
        <w:rFonts w:ascii="Arial" w:eastAsia="Calibri" w:hAnsi="Arial" w:cs="Arial" w:hint="default"/>
      </w:rPr>
    </w:lvl>
    <w:lvl w:ilvl="1" w:tplc="241A0003" w:tentative="1">
      <w:start w:val="1"/>
      <w:numFmt w:val="bullet"/>
      <w:lvlText w:val="o"/>
      <w:lvlJc w:val="left"/>
      <w:pPr>
        <w:ind w:left="1477" w:hanging="360"/>
      </w:pPr>
      <w:rPr>
        <w:rFonts w:ascii="Courier New" w:hAnsi="Courier New" w:cs="Courier New" w:hint="default"/>
      </w:rPr>
    </w:lvl>
    <w:lvl w:ilvl="2" w:tplc="241A0005" w:tentative="1">
      <w:start w:val="1"/>
      <w:numFmt w:val="bullet"/>
      <w:lvlText w:val=""/>
      <w:lvlJc w:val="left"/>
      <w:pPr>
        <w:ind w:left="2197" w:hanging="360"/>
      </w:pPr>
      <w:rPr>
        <w:rFonts w:ascii="Wingdings" w:hAnsi="Wingdings" w:hint="default"/>
      </w:rPr>
    </w:lvl>
    <w:lvl w:ilvl="3" w:tplc="241A0001" w:tentative="1">
      <w:start w:val="1"/>
      <w:numFmt w:val="bullet"/>
      <w:lvlText w:val=""/>
      <w:lvlJc w:val="left"/>
      <w:pPr>
        <w:ind w:left="2917" w:hanging="360"/>
      </w:pPr>
      <w:rPr>
        <w:rFonts w:ascii="Symbol" w:hAnsi="Symbol" w:hint="default"/>
      </w:rPr>
    </w:lvl>
    <w:lvl w:ilvl="4" w:tplc="241A0003" w:tentative="1">
      <w:start w:val="1"/>
      <w:numFmt w:val="bullet"/>
      <w:lvlText w:val="o"/>
      <w:lvlJc w:val="left"/>
      <w:pPr>
        <w:ind w:left="3637" w:hanging="360"/>
      </w:pPr>
      <w:rPr>
        <w:rFonts w:ascii="Courier New" w:hAnsi="Courier New" w:cs="Courier New" w:hint="default"/>
      </w:rPr>
    </w:lvl>
    <w:lvl w:ilvl="5" w:tplc="241A0005" w:tentative="1">
      <w:start w:val="1"/>
      <w:numFmt w:val="bullet"/>
      <w:lvlText w:val=""/>
      <w:lvlJc w:val="left"/>
      <w:pPr>
        <w:ind w:left="4357" w:hanging="360"/>
      </w:pPr>
      <w:rPr>
        <w:rFonts w:ascii="Wingdings" w:hAnsi="Wingdings" w:hint="default"/>
      </w:rPr>
    </w:lvl>
    <w:lvl w:ilvl="6" w:tplc="241A0001" w:tentative="1">
      <w:start w:val="1"/>
      <w:numFmt w:val="bullet"/>
      <w:lvlText w:val=""/>
      <w:lvlJc w:val="left"/>
      <w:pPr>
        <w:ind w:left="5077" w:hanging="360"/>
      </w:pPr>
      <w:rPr>
        <w:rFonts w:ascii="Symbol" w:hAnsi="Symbol" w:hint="default"/>
      </w:rPr>
    </w:lvl>
    <w:lvl w:ilvl="7" w:tplc="241A0003" w:tentative="1">
      <w:start w:val="1"/>
      <w:numFmt w:val="bullet"/>
      <w:lvlText w:val="o"/>
      <w:lvlJc w:val="left"/>
      <w:pPr>
        <w:ind w:left="5797" w:hanging="360"/>
      </w:pPr>
      <w:rPr>
        <w:rFonts w:ascii="Courier New" w:hAnsi="Courier New" w:cs="Courier New" w:hint="default"/>
      </w:rPr>
    </w:lvl>
    <w:lvl w:ilvl="8" w:tplc="241A0005" w:tentative="1">
      <w:start w:val="1"/>
      <w:numFmt w:val="bullet"/>
      <w:lvlText w:val=""/>
      <w:lvlJc w:val="left"/>
      <w:pPr>
        <w:ind w:left="6517" w:hanging="360"/>
      </w:pPr>
      <w:rPr>
        <w:rFonts w:ascii="Wingdings" w:hAnsi="Wingdings" w:hint="default"/>
      </w:rPr>
    </w:lvl>
  </w:abstractNum>
  <w:abstractNum w:abstractNumId="77" w15:restartNumberingAfterBreak="0">
    <w:nsid w:val="4D5E6470"/>
    <w:multiLevelType w:val="hybridMultilevel"/>
    <w:tmpl w:val="AE1A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99FC0230"/>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94267C8"/>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E26BF1"/>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632349C"/>
    <w:multiLevelType w:val="hybridMultilevel"/>
    <w:tmpl w:val="133E8B5A"/>
    <w:lvl w:ilvl="0" w:tplc="1DEC498C">
      <w:start w:val="31"/>
      <w:numFmt w:val="bullet"/>
      <w:lvlText w:val="-"/>
      <w:lvlJc w:val="left"/>
      <w:pPr>
        <w:tabs>
          <w:tab w:val="num" w:pos="363"/>
        </w:tabs>
        <w:ind w:left="363" w:hanging="360"/>
      </w:pPr>
      <w:rPr>
        <w:rFonts w:ascii="Arial" w:eastAsia="Times New Roman" w:hAnsi="Arial" w:cs="Arial" w:hint="default"/>
      </w:rPr>
    </w:lvl>
    <w:lvl w:ilvl="1" w:tplc="29F87AA4">
      <w:start w:val="1"/>
      <w:numFmt w:val="bullet"/>
      <w:lvlText w:val="-"/>
      <w:lvlJc w:val="left"/>
      <w:pPr>
        <w:tabs>
          <w:tab w:val="num" w:pos="900"/>
        </w:tabs>
        <w:ind w:left="900"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FFE7727"/>
    <w:multiLevelType w:val="singleLevel"/>
    <w:tmpl w:val="FF109CCC"/>
    <w:lvl w:ilvl="0">
      <w:start w:val="2"/>
      <w:numFmt w:val="bullet"/>
      <w:lvlText w:val="-"/>
      <w:lvlJc w:val="left"/>
      <w:pPr>
        <w:ind w:left="720" w:hanging="360"/>
      </w:pPr>
      <w:rPr>
        <w:rFonts w:ascii="Times New Roman" w:hAnsi="Times New Roman" w:hint="default"/>
        <w:color w:val="auto"/>
      </w:rPr>
    </w:lvl>
  </w:abstractNum>
  <w:num w:numId="1">
    <w:abstractNumId w:val="87"/>
  </w:num>
  <w:num w:numId="2">
    <w:abstractNumId w:val="64"/>
  </w:num>
  <w:num w:numId="3">
    <w:abstractNumId w:val="81"/>
  </w:num>
  <w:num w:numId="4">
    <w:abstractNumId w:val="55"/>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93"/>
  </w:num>
  <w:num w:numId="8">
    <w:abstractNumId w:val="68"/>
  </w:num>
  <w:num w:numId="9">
    <w:abstractNumId w:val="94"/>
  </w:num>
  <w:num w:numId="10">
    <w:abstractNumId w:val="71"/>
  </w:num>
  <w:num w:numId="11">
    <w:abstractNumId w:val="66"/>
  </w:num>
  <w:num w:numId="12">
    <w:abstractNumId w:val="58"/>
  </w:num>
  <w:num w:numId="13">
    <w:abstractNumId w:val="56"/>
  </w:num>
  <w:num w:numId="14">
    <w:abstractNumId w:val="95"/>
  </w:num>
  <w:num w:numId="15">
    <w:abstractNumId w:val="74"/>
  </w:num>
  <w:num w:numId="16">
    <w:abstractNumId w:val="67"/>
  </w:num>
  <w:num w:numId="17">
    <w:abstractNumId w:val="63"/>
  </w:num>
  <w:num w:numId="18">
    <w:abstractNumId w:val="82"/>
  </w:num>
  <w:num w:numId="19">
    <w:abstractNumId w:val="86"/>
  </w:num>
  <w:num w:numId="20">
    <w:abstractNumId w:val="82"/>
  </w:num>
  <w:num w:numId="21">
    <w:abstractNumId w:val="50"/>
  </w:num>
  <w:num w:numId="22">
    <w:abstractNumId w:val="73"/>
  </w:num>
  <w:num w:numId="23">
    <w:abstractNumId w:val="78"/>
  </w:num>
  <w:num w:numId="24">
    <w:abstractNumId w:val="85"/>
  </w:num>
  <w:num w:numId="25">
    <w:abstractNumId w:val="65"/>
  </w:num>
  <w:num w:numId="26">
    <w:abstractNumId w:val="76"/>
  </w:num>
  <w:num w:numId="27">
    <w:abstractNumId w:val="72"/>
  </w:num>
  <w:num w:numId="28">
    <w:abstractNumId w:val="62"/>
  </w:num>
  <w:num w:numId="29">
    <w:abstractNumId w:val="91"/>
  </w:num>
  <w:num w:numId="30">
    <w:abstractNumId w:val="70"/>
  </w:num>
  <w:num w:numId="31">
    <w:abstractNumId w:val="61"/>
  </w:num>
  <w:num w:numId="32">
    <w:abstractNumId w:val="84"/>
  </w:num>
  <w:num w:numId="33">
    <w:abstractNumId w:val="51"/>
  </w:num>
  <w:num w:numId="34">
    <w:abstractNumId w:val="77"/>
  </w:num>
  <w:num w:numId="35">
    <w:abstractNumId w:val="88"/>
  </w:num>
  <w:num w:numId="36">
    <w:abstractNumId w:val="4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6B"/>
    <w:rsid w:val="00002690"/>
    <w:rsid w:val="00003023"/>
    <w:rsid w:val="000035F7"/>
    <w:rsid w:val="000042FE"/>
    <w:rsid w:val="0000496D"/>
    <w:rsid w:val="00005800"/>
    <w:rsid w:val="000059F4"/>
    <w:rsid w:val="00005C53"/>
    <w:rsid w:val="00005D85"/>
    <w:rsid w:val="00006ADC"/>
    <w:rsid w:val="00006E35"/>
    <w:rsid w:val="00007AED"/>
    <w:rsid w:val="00007CE7"/>
    <w:rsid w:val="00010045"/>
    <w:rsid w:val="000104DC"/>
    <w:rsid w:val="00010771"/>
    <w:rsid w:val="0001087F"/>
    <w:rsid w:val="00010AE5"/>
    <w:rsid w:val="00010E2B"/>
    <w:rsid w:val="00010E49"/>
    <w:rsid w:val="0001109C"/>
    <w:rsid w:val="00011109"/>
    <w:rsid w:val="000113BB"/>
    <w:rsid w:val="000115C3"/>
    <w:rsid w:val="0001164B"/>
    <w:rsid w:val="00011A89"/>
    <w:rsid w:val="00011ACB"/>
    <w:rsid w:val="00011DCA"/>
    <w:rsid w:val="00011E0E"/>
    <w:rsid w:val="0001214C"/>
    <w:rsid w:val="00012769"/>
    <w:rsid w:val="0001299B"/>
    <w:rsid w:val="00012EA5"/>
    <w:rsid w:val="000131E4"/>
    <w:rsid w:val="0001344F"/>
    <w:rsid w:val="000145A4"/>
    <w:rsid w:val="0001466B"/>
    <w:rsid w:val="00014750"/>
    <w:rsid w:val="00014F46"/>
    <w:rsid w:val="00015894"/>
    <w:rsid w:val="00015D88"/>
    <w:rsid w:val="00015E2F"/>
    <w:rsid w:val="00015E7C"/>
    <w:rsid w:val="000167FC"/>
    <w:rsid w:val="000170DE"/>
    <w:rsid w:val="00017C93"/>
    <w:rsid w:val="00017F00"/>
    <w:rsid w:val="000203EF"/>
    <w:rsid w:val="000205B9"/>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01"/>
    <w:rsid w:val="00023BFF"/>
    <w:rsid w:val="00023D09"/>
    <w:rsid w:val="0002512F"/>
    <w:rsid w:val="000252E6"/>
    <w:rsid w:val="00025304"/>
    <w:rsid w:val="00025ABF"/>
    <w:rsid w:val="00025B97"/>
    <w:rsid w:val="00025EC5"/>
    <w:rsid w:val="00026036"/>
    <w:rsid w:val="000261C8"/>
    <w:rsid w:val="00026444"/>
    <w:rsid w:val="00026621"/>
    <w:rsid w:val="000267C3"/>
    <w:rsid w:val="00026F45"/>
    <w:rsid w:val="00027418"/>
    <w:rsid w:val="0002750F"/>
    <w:rsid w:val="00027A70"/>
    <w:rsid w:val="00027DE4"/>
    <w:rsid w:val="00027F81"/>
    <w:rsid w:val="000303E2"/>
    <w:rsid w:val="00030591"/>
    <w:rsid w:val="00030B9D"/>
    <w:rsid w:val="0003103E"/>
    <w:rsid w:val="0003169E"/>
    <w:rsid w:val="000317BA"/>
    <w:rsid w:val="00031E71"/>
    <w:rsid w:val="00032272"/>
    <w:rsid w:val="000329A2"/>
    <w:rsid w:val="00032B7E"/>
    <w:rsid w:val="00032C65"/>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776"/>
    <w:rsid w:val="0003692E"/>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244"/>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279"/>
    <w:rsid w:val="00065368"/>
    <w:rsid w:val="0006556C"/>
    <w:rsid w:val="00065849"/>
    <w:rsid w:val="00065DE7"/>
    <w:rsid w:val="000663EE"/>
    <w:rsid w:val="00066E57"/>
    <w:rsid w:val="0006783E"/>
    <w:rsid w:val="00067A5E"/>
    <w:rsid w:val="00067DF5"/>
    <w:rsid w:val="00070234"/>
    <w:rsid w:val="00070240"/>
    <w:rsid w:val="000706CF"/>
    <w:rsid w:val="000706E1"/>
    <w:rsid w:val="00070D6D"/>
    <w:rsid w:val="00071074"/>
    <w:rsid w:val="000711DD"/>
    <w:rsid w:val="000718B1"/>
    <w:rsid w:val="00072ABE"/>
    <w:rsid w:val="00073409"/>
    <w:rsid w:val="00073D60"/>
    <w:rsid w:val="00073EC5"/>
    <w:rsid w:val="0007456F"/>
    <w:rsid w:val="0007562D"/>
    <w:rsid w:val="00075F5B"/>
    <w:rsid w:val="0007605E"/>
    <w:rsid w:val="0007608E"/>
    <w:rsid w:val="000760C0"/>
    <w:rsid w:val="000765D5"/>
    <w:rsid w:val="00076B28"/>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75"/>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895"/>
    <w:rsid w:val="000A3F5E"/>
    <w:rsid w:val="000A4D71"/>
    <w:rsid w:val="000A4D7F"/>
    <w:rsid w:val="000A500E"/>
    <w:rsid w:val="000A52EE"/>
    <w:rsid w:val="000A57D7"/>
    <w:rsid w:val="000A5BAE"/>
    <w:rsid w:val="000A5CC1"/>
    <w:rsid w:val="000A6338"/>
    <w:rsid w:val="000A64B8"/>
    <w:rsid w:val="000A6515"/>
    <w:rsid w:val="000A658B"/>
    <w:rsid w:val="000A67D0"/>
    <w:rsid w:val="000A6980"/>
    <w:rsid w:val="000A6A0C"/>
    <w:rsid w:val="000A6F54"/>
    <w:rsid w:val="000A6FB8"/>
    <w:rsid w:val="000A6FDC"/>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A1"/>
    <w:rsid w:val="000B48E3"/>
    <w:rsid w:val="000B4CCC"/>
    <w:rsid w:val="000B4D6F"/>
    <w:rsid w:val="000B58E8"/>
    <w:rsid w:val="000B59E2"/>
    <w:rsid w:val="000B59EB"/>
    <w:rsid w:val="000B5F30"/>
    <w:rsid w:val="000B67DA"/>
    <w:rsid w:val="000B6C6F"/>
    <w:rsid w:val="000B6E4A"/>
    <w:rsid w:val="000B711D"/>
    <w:rsid w:val="000B722D"/>
    <w:rsid w:val="000B7504"/>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00"/>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22"/>
    <w:rsid w:val="000D64E7"/>
    <w:rsid w:val="000D68A4"/>
    <w:rsid w:val="000D68C4"/>
    <w:rsid w:val="000D6A36"/>
    <w:rsid w:val="000D6ACE"/>
    <w:rsid w:val="000D6FD6"/>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A72"/>
    <w:rsid w:val="000E6E77"/>
    <w:rsid w:val="000E6FE3"/>
    <w:rsid w:val="000E71A6"/>
    <w:rsid w:val="000E73E6"/>
    <w:rsid w:val="000E75A0"/>
    <w:rsid w:val="000F0256"/>
    <w:rsid w:val="000F071C"/>
    <w:rsid w:val="000F0C38"/>
    <w:rsid w:val="000F162B"/>
    <w:rsid w:val="000F1885"/>
    <w:rsid w:val="000F1CE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B2A"/>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4B"/>
    <w:rsid w:val="00152BEB"/>
    <w:rsid w:val="00152C72"/>
    <w:rsid w:val="00152D30"/>
    <w:rsid w:val="00152E7F"/>
    <w:rsid w:val="0015336B"/>
    <w:rsid w:val="00153763"/>
    <w:rsid w:val="00153AB1"/>
    <w:rsid w:val="00153EC1"/>
    <w:rsid w:val="00153F9F"/>
    <w:rsid w:val="001540BB"/>
    <w:rsid w:val="001541DC"/>
    <w:rsid w:val="00154F96"/>
    <w:rsid w:val="00155004"/>
    <w:rsid w:val="0015531B"/>
    <w:rsid w:val="001553E5"/>
    <w:rsid w:val="00155607"/>
    <w:rsid w:val="001558D3"/>
    <w:rsid w:val="00155A46"/>
    <w:rsid w:val="001560FE"/>
    <w:rsid w:val="001563C0"/>
    <w:rsid w:val="00156578"/>
    <w:rsid w:val="001566C8"/>
    <w:rsid w:val="001567D2"/>
    <w:rsid w:val="001571D2"/>
    <w:rsid w:val="0015754B"/>
    <w:rsid w:val="00157A0A"/>
    <w:rsid w:val="00157E0D"/>
    <w:rsid w:val="0016015F"/>
    <w:rsid w:val="0016027D"/>
    <w:rsid w:val="001603BC"/>
    <w:rsid w:val="001606AA"/>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1B4"/>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CE7"/>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457"/>
    <w:rsid w:val="001A706C"/>
    <w:rsid w:val="001A72BF"/>
    <w:rsid w:val="001A7C5E"/>
    <w:rsid w:val="001A7FCA"/>
    <w:rsid w:val="001A7FDF"/>
    <w:rsid w:val="001B0314"/>
    <w:rsid w:val="001B0370"/>
    <w:rsid w:val="001B048E"/>
    <w:rsid w:val="001B096F"/>
    <w:rsid w:val="001B0CC3"/>
    <w:rsid w:val="001B1C0A"/>
    <w:rsid w:val="001B1E90"/>
    <w:rsid w:val="001B1EB4"/>
    <w:rsid w:val="001B218F"/>
    <w:rsid w:val="001B219D"/>
    <w:rsid w:val="001B2800"/>
    <w:rsid w:val="001B2C5C"/>
    <w:rsid w:val="001B3133"/>
    <w:rsid w:val="001B367E"/>
    <w:rsid w:val="001B3787"/>
    <w:rsid w:val="001B3A36"/>
    <w:rsid w:val="001B3B0B"/>
    <w:rsid w:val="001B3CC2"/>
    <w:rsid w:val="001B3E3D"/>
    <w:rsid w:val="001B3E7F"/>
    <w:rsid w:val="001B3EF9"/>
    <w:rsid w:val="001B3FAC"/>
    <w:rsid w:val="001B403E"/>
    <w:rsid w:val="001B4262"/>
    <w:rsid w:val="001B43BF"/>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59"/>
    <w:rsid w:val="001C4AC7"/>
    <w:rsid w:val="001C4B47"/>
    <w:rsid w:val="001C4C0B"/>
    <w:rsid w:val="001C53FD"/>
    <w:rsid w:val="001C57BF"/>
    <w:rsid w:val="001C588D"/>
    <w:rsid w:val="001C5A01"/>
    <w:rsid w:val="001C5CA1"/>
    <w:rsid w:val="001C5EBF"/>
    <w:rsid w:val="001C6B5D"/>
    <w:rsid w:val="001C6EDA"/>
    <w:rsid w:val="001C73B1"/>
    <w:rsid w:val="001C74FB"/>
    <w:rsid w:val="001C777A"/>
    <w:rsid w:val="001C7790"/>
    <w:rsid w:val="001C7972"/>
    <w:rsid w:val="001C7B29"/>
    <w:rsid w:val="001C7B8E"/>
    <w:rsid w:val="001D04CF"/>
    <w:rsid w:val="001D09B2"/>
    <w:rsid w:val="001D0B22"/>
    <w:rsid w:val="001D0D7A"/>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6BB"/>
    <w:rsid w:val="001F5715"/>
    <w:rsid w:val="001F59E0"/>
    <w:rsid w:val="001F5EFA"/>
    <w:rsid w:val="001F62BF"/>
    <w:rsid w:val="001F68D8"/>
    <w:rsid w:val="001F70CF"/>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08"/>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7E8"/>
    <w:rsid w:val="00222BA3"/>
    <w:rsid w:val="00222C12"/>
    <w:rsid w:val="00222E33"/>
    <w:rsid w:val="00222EC2"/>
    <w:rsid w:val="002231BA"/>
    <w:rsid w:val="002231ED"/>
    <w:rsid w:val="002232C0"/>
    <w:rsid w:val="002233C3"/>
    <w:rsid w:val="002234C5"/>
    <w:rsid w:val="00223749"/>
    <w:rsid w:val="00223A5B"/>
    <w:rsid w:val="0022461A"/>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42"/>
    <w:rsid w:val="00243C78"/>
    <w:rsid w:val="00244361"/>
    <w:rsid w:val="002444EC"/>
    <w:rsid w:val="0024485F"/>
    <w:rsid w:val="00244A86"/>
    <w:rsid w:val="00244B4F"/>
    <w:rsid w:val="00245371"/>
    <w:rsid w:val="00245760"/>
    <w:rsid w:val="002457D2"/>
    <w:rsid w:val="00245AAF"/>
    <w:rsid w:val="00245D8D"/>
    <w:rsid w:val="00245E38"/>
    <w:rsid w:val="0024604B"/>
    <w:rsid w:val="002462B4"/>
    <w:rsid w:val="0024668C"/>
    <w:rsid w:val="0024726B"/>
    <w:rsid w:val="00247C64"/>
    <w:rsid w:val="00247C77"/>
    <w:rsid w:val="00247CEA"/>
    <w:rsid w:val="00247F64"/>
    <w:rsid w:val="00247FD6"/>
    <w:rsid w:val="00250031"/>
    <w:rsid w:val="002502F4"/>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859"/>
    <w:rsid w:val="00292AD3"/>
    <w:rsid w:val="00292BDB"/>
    <w:rsid w:val="00292C1F"/>
    <w:rsid w:val="00292CA3"/>
    <w:rsid w:val="00292DDF"/>
    <w:rsid w:val="00292E14"/>
    <w:rsid w:val="00293149"/>
    <w:rsid w:val="00293264"/>
    <w:rsid w:val="00293B7E"/>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AE"/>
    <w:rsid w:val="002963F0"/>
    <w:rsid w:val="00296950"/>
    <w:rsid w:val="00296972"/>
    <w:rsid w:val="00297F48"/>
    <w:rsid w:val="002A0233"/>
    <w:rsid w:val="002A0A12"/>
    <w:rsid w:val="002A0B81"/>
    <w:rsid w:val="002A0E07"/>
    <w:rsid w:val="002A0FAA"/>
    <w:rsid w:val="002A1887"/>
    <w:rsid w:val="002A2011"/>
    <w:rsid w:val="002A2488"/>
    <w:rsid w:val="002A28C9"/>
    <w:rsid w:val="002A2DD0"/>
    <w:rsid w:val="002A33AE"/>
    <w:rsid w:val="002A3C3F"/>
    <w:rsid w:val="002A3F56"/>
    <w:rsid w:val="002A404D"/>
    <w:rsid w:val="002A42EC"/>
    <w:rsid w:val="002A436B"/>
    <w:rsid w:val="002A4479"/>
    <w:rsid w:val="002A480D"/>
    <w:rsid w:val="002A4C1D"/>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F43"/>
    <w:rsid w:val="002B1022"/>
    <w:rsid w:val="002B1389"/>
    <w:rsid w:val="002B1A1C"/>
    <w:rsid w:val="002B1B77"/>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10E"/>
    <w:rsid w:val="002B4312"/>
    <w:rsid w:val="002B4921"/>
    <w:rsid w:val="002B4A00"/>
    <w:rsid w:val="002B4C2B"/>
    <w:rsid w:val="002B4EC9"/>
    <w:rsid w:val="002B4F6A"/>
    <w:rsid w:val="002B517C"/>
    <w:rsid w:val="002B52EB"/>
    <w:rsid w:val="002B55FE"/>
    <w:rsid w:val="002B5A35"/>
    <w:rsid w:val="002B5B83"/>
    <w:rsid w:val="002B5D52"/>
    <w:rsid w:val="002B6603"/>
    <w:rsid w:val="002B663B"/>
    <w:rsid w:val="002B6D5A"/>
    <w:rsid w:val="002B6EB1"/>
    <w:rsid w:val="002B6F1E"/>
    <w:rsid w:val="002B705B"/>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61"/>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7B9"/>
    <w:rsid w:val="002E59D5"/>
    <w:rsid w:val="002E62CE"/>
    <w:rsid w:val="002E647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282"/>
    <w:rsid w:val="002F3DAD"/>
    <w:rsid w:val="002F45B3"/>
    <w:rsid w:val="002F48D1"/>
    <w:rsid w:val="002F536E"/>
    <w:rsid w:val="002F53FF"/>
    <w:rsid w:val="002F772D"/>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138"/>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48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8E"/>
    <w:rsid w:val="003218F2"/>
    <w:rsid w:val="00321C7B"/>
    <w:rsid w:val="00321F8D"/>
    <w:rsid w:val="00322313"/>
    <w:rsid w:val="00322C32"/>
    <w:rsid w:val="00322C56"/>
    <w:rsid w:val="00322D22"/>
    <w:rsid w:val="0032326E"/>
    <w:rsid w:val="003234AB"/>
    <w:rsid w:val="00323529"/>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2CA"/>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165"/>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08"/>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7E9"/>
    <w:rsid w:val="0035391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9D2"/>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96C"/>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1C6"/>
    <w:rsid w:val="003A681D"/>
    <w:rsid w:val="003A6A9D"/>
    <w:rsid w:val="003A7252"/>
    <w:rsid w:val="003A74F5"/>
    <w:rsid w:val="003A7C94"/>
    <w:rsid w:val="003A7CB8"/>
    <w:rsid w:val="003B04FE"/>
    <w:rsid w:val="003B0703"/>
    <w:rsid w:val="003B0A49"/>
    <w:rsid w:val="003B0FEF"/>
    <w:rsid w:val="003B1316"/>
    <w:rsid w:val="003B17F1"/>
    <w:rsid w:val="003B1B5E"/>
    <w:rsid w:val="003B1E10"/>
    <w:rsid w:val="003B2544"/>
    <w:rsid w:val="003B2CDC"/>
    <w:rsid w:val="003B3624"/>
    <w:rsid w:val="003B36F4"/>
    <w:rsid w:val="003B38C3"/>
    <w:rsid w:val="003B3D6E"/>
    <w:rsid w:val="003B40FC"/>
    <w:rsid w:val="003B4152"/>
    <w:rsid w:val="003B4272"/>
    <w:rsid w:val="003B42AD"/>
    <w:rsid w:val="003B4978"/>
    <w:rsid w:val="003B4FCA"/>
    <w:rsid w:val="003B5026"/>
    <w:rsid w:val="003B51FA"/>
    <w:rsid w:val="003B53C5"/>
    <w:rsid w:val="003B5BC3"/>
    <w:rsid w:val="003B5D08"/>
    <w:rsid w:val="003B612E"/>
    <w:rsid w:val="003B69C2"/>
    <w:rsid w:val="003B6CE1"/>
    <w:rsid w:val="003B6E2D"/>
    <w:rsid w:val="003B77F9"/>
    <w:rsid w:val="003B78F6"/>
    <w:rsid w:val="003B7925"/>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353"/>
    <w:rsid w:val="003E3199"/>
    <w:rsid w:val="003E36F7"/>
    <w:rsid w:val="003E3843"/>
    <w:rsid w:val="003E3931"/>
    <w:rsid w:val="003E3F1E"/>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CF9"/>
    <w:rsid w:val="003F3DBA"/>
    <w:rsid w:val="003F3E4B"/>
    <w:rsid w:val="003F43F4"/>
    <w:rsid w:val="003F46E3"/>
    <w:rsid w:val="003F4863"/>
    <w:rsid w:val="003F5024"/>
    <w:rsid w:val="003F5025"/>
    <w:rsid w:val="003F536B"/>
    <w:rsid w:val="003F5EAC"/>
    <w:rsid w:val="003F5ED0"/>
    <w:rsid w:val="003F60C3"/>
    <w:rsid w:val="003F66A4"/>
    <w:rsid w:val="003F670B"/>
    <w:rsid w:val="003F6726"/>
    <w:rsid w:val="003F6858"/>
    <w:rsid w:val="003F6D84"/>
    <w:rsid w:val="003F7B3E"/>
    <w:rsid w:val="003F7DFD"/>
    <w:rsid w:val="003F7F17"/>
    <w:rsid w:val="00400160"/>
    <w:rsid w:val="004006D5"/>
    <w:rsid w:val="0040080E"/>
    <w:rsid w:val="00400917"/>
    <w:rsid w:val="00400A38"/>
    <w:rsid w:val="00401787"/>
    <w:rsid w:val="00401AF8"/>
    <w:rsid w:val="00401CD9"/>
    <w:rsid w:val="00401F5B"/>
    <w:rsid w:val="004023EA"/>
    <w:rsid w:val="0040245C"/>
    <w:rsid w:val="0040259D"/>
    <w:rsid w:val="0040288B"/>
    <w:rsid w:val="004029E7"/>
    <w:rsid w:val="00403B69"/>
    <w:rsid w:val="00403BD9"/>
    <w:rsid w:val="00403C47"/>
    <w:rsid w:val="00404DD4"/>
    <w:rsid w:val="00405684"/>
    <w:rsid w:val="00405E5E"/>
    <w:rsid w:val="004062E7"/>
    <w:rsid w:val="004065AE"/>
    <w:rsid w:val="00406F7D"/>
    <w:rsid w:val="0040775A"/>
    <w:rsid w:val="004077E5"/>
    <w:rsid w:val="00410307"/>
    <w:rsid w:val="004107FE"/>
    <w:rsid w:val="00410DD6"/>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8FA"/>
    <w:rsid w:val="00417EBA"/>
    <w:rsid w:val="004206CB"/>
    <w:rsid w:val="00420C7E"/>
    <w:rsid w:val="00420F5D"/>
    <w:rsid w:val="00421BD7"/>
    <w:rsid w:val="00422032"/>
    <w:rsid w:val="00422350"/>
    <w:rsid w:val="00422499"/>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87E"/>
    <w:rsid w:val="00426B0C"/>
    <w:rsid w:val="00426CA9"/>
    <w:rsid w:val="00426F96"/>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918"/>
    <w:rsid w:val="00437A68"/>
    <w:rsid w:val="00437B87"/>
    <w:rsid w:val="00437E70"/>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99F"/>
    <w:rsid w:val="00447B18"/>
    <w:rsid w:val="00447D24"/>
    <w:rsid w:val="00447D5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41"/>
    <w:rsid w:val="00457A99"/>
    <w:rsid w:val="00460E39"/>
    <w:rsid w:val="004612CD"/>
    <w:rsid w:val="004618A5"/>
    <w:rsid w:val="00461C89"/>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AE1"/>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294"/>
    <w:rsid w:val="00496843"/>
    <w:rsid w:val="00496BB7"/>
    <w:rsid w:val="00496C79"/>
    <w:rsid w:val="00496F56"/>
    <w:rsid w:val="0049721E"/>
    <w:rsid w:val="004973F2"/>
    <w:rsid w:val="004975C4"/>
    <w:rsid w:val="00497C91"/>
    <w:rsid w:val="004A0A58"/>
    <w:rsid w:val="004A0B49"/>
    <w:rsid w:val="004A0E5D"/>
    <w:rsid w:val="004A0FA2"/>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7D"/>
    <w:rsid w:val="004A5CB4"/>
    <w:rsid w:val="004A5D09"/>
    <w:rsid w:val="004A5F4F"/>
    <w:rsid w:val="004A61E3"/>
    <w:rsid w:val="004A725C"/>
    <w:rsid w:val="004A72D4"/>
    <w:rsid w:val="004A766B"/>
    <w:rsid w:val="004B0321"/>
    <w:rsid w:val="004B03F3"/>
    <w:rsid w:val="004B0E05"/>
    <w:rsid w:val="004B1425"/>
    <w:rsid w:val="004B143F"/>
    <w:rsid w:val="004B163D"/>
    <w:rsid w:val="004B19FF"/>
    <w:rsid w:val="004B1A93"/>
    <w:rsid w:val="004B1D6E"/>
    <w:rsid w:val="004B1DD8"/>
    <w:rsid w:val="004B20FF"/>
    <w:rsid w:val="004B2200"/>
    <w:rsid w:val="004B25C8"/>
    <w:rsid w:val="004B2BFA"/>
    <w:rsid w:val="004B307C"/>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929"/>
    <w:rsid w:val="004D6CD1"/>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A0A"/>
    <w:rsid w:val="004F1E87"/>
    <w:rsid w:val="004F1EB3"/>
    <w:rsid w:val="004F265E"/>
    <w:rsid w:val="004F3373"/>
    <w:rsid w:val="004F3396"/>
    <w:rsid w:val="004F3781"/>
    <w:rsid w:val="004F3D64"/>
    <w:rsid w:val="004F4790"/>
    <w:rsid w:val="004F49BB"/>
    <w:rsid w:val="004F4C91"/>
    <w:rsid w:val="004F4DA8"/>
    <w:rsid w:val="004F4DBA"/>
    <w:rsid w:val="004F5367"/>
    <w:rsid w:val="004F5616"/>
    <w:rsid w:val="004F5A19"/>
    <w:rsid w:val="004F6256"/>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3B"/>
    <w:rsid w:val="00502A45"/>
    <w:rsid w:val="00502D60"/>
    <w:rsid w:val="00502E1C"/>
    <w:rsid w:val="00503040"/>
    <w:rsid w:val="005033F0"/>
    <w:rsid w:val="0050381D"/>
    <w:rsid w:val="00503CAC"/>
    <w:rsid w:val="005040B8"/>
    <w:rsid w:val="0050422F"/>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0B"/>
    <w:rsid w:val="00534A62"/>
    <w:rsid w:val="00534C64"/>
    <w:rsid w:val="00535043"/>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694"/>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413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650"/>
    <w:rsid w:val="0057196B"/>
    <w:rsid w:val="00571EC5"/>
    <w:rsid w:val="00571ECD"/>
    <w:rsid w:val="00572146"/>
    <w:rsid w:val="005723A9"/>
    <w:rsid w:val="005724FE"/>
    <w:rsid w:val="0057279F"/>
    <w:rsid w:val="00572B5D"/>
    <w:rsid w:val="00572C64"/>
    <w:rsid w:val="00572F7C"/>
    <w:rsid w:val="005730FF"/>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16"/>
    <w:rsid w:val="00582431"/>
    <w:rsid w:val="005829C3"/>
    <w:rsid w:val="0058323D"/>
    <w:rsid w:val="005832AA"/>
    <w:rsid w:val="00583667"/>
    <w:rsid w:val="00583935"/>
    <w:rsid w:val="00583A40"/>
    <w:rsid w:val="00583BBB"/>
    <w:rsid w:val="00584509"/>
    <w:rsid w:val="005847B0"/>
    <w:rsid w:val="00584A51"/>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699"/>
    <w:rsid w:val="00597748"/>
    <w:rsid w:val="005978EE"/>
    <w:rsid w:val="00597AD9"/>
    <w:rsid w:val="00597DB7"/>
    <w:rsid w:val="00597E3F"/>
    <w:rsid w:val="005A039C"/>
    <w:rsid w:val="005A05CB"/>
    <w:rsid w:val="005A06DD"/>
    <w:rsid w:val="005A0D1E"/>
    <w:rsid w:val="005A0DB1"/>
    <w:rsid w:val="005A0F05"/>
    <w:rsid w:val="005A12A9"/>
    <w:rsid w:val="005A157D"/>
    <w:rsid w:val="005A1762"/>
    <w:rsid w:val="005A1AB0"/>
    <w:rsid w:val="005A1C0B"/>
    <w:rsid w:val="005A1D01"/>
    <w:rsid w:val="005A200F"/>
    <w:rsid w:val="005A2380"/>
    <w:rsid w:val="005A2403"/>
    <w:rsid w:val="005A2491"/>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BD0"/>
    <w:rsid w:val="005A6E71"/>
    <w:rsid w:val="005A7129"/>
    <w:rsid w:val="005B08A3"/>
    <w:rsid w:val="005B0B4C"/>
    <w:rsid w:val="005B108A"/>
    <w:rsid w:val="005B1305"/>
    <w:rsid w:val="005B14C3"/>
    <w:rsid w:val="005B14F4"/>
    <w:rsid w:val="005B1CE6"/>
    <w:rsid w:val="005B24DF"/>
    <w:rsid w:val="005B2A19"/>
    <w:rsid w:val="005B4032"/>
    <w:rsid w:val="005B4B5C"/>
    <w:rsid w:val="005B4BF7"/>
    <w:rsid w:val="005B4F33"/>
    <w:rsid w:val="005B5392"/>
    <w:rsid w:val="005B56D4"/>
    <w:rsid w:val="005B5A2D"/>
    <w:rsid w:val="005B5D37"/>
    <w:rsid w:val="005B5F6B"/>
    <w:rsid w:val="005B6192"/>
    <w:rsid w:val="005B6257"/>
    <w:rsid w:val="005B6494"/>
    <w:rsid w:val="005B67D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55"/>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7AE"/>
    <w:rsid w:val="005D4A8F"/>
    <w:rsid w:val="005D5269"/>
    <w:rsid w:val="005D5348"/>
    <w:rsid w:val="005D5729"/>
    <w:rsid w:val="005D606A"/>
    <w:rsid w:val="005D61CE"/>
    <w:rsid w:val="005D657F"/>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78F"/>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9D"/>
    <w:rsid w:val="00610BD0"/>
    <w:rsid w:val="0061168C"/>
    <w:rsid w:val="00611713"/>
    <w:rsid w:val="00611756"/>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47"/>
    <w:rsid w:val="00624A6A"/>
    <w:rsid w:val="00624DFF"/>
    <w:rsid w:val="00624FDC"/>
    <w:rsid w:val="00625273"/>
    <w:rsid w:val="00625377"/>
    <w:rsid w:val="0062540E"/>
    <w:rsid w:val="0062562C"/>
    <w:rsid w:val="00625A32"/>
    <w:rsid w:val="0062650A"/>
    <w:rsid w:val="00626522"/>
    <w:rsid w:val="0062654B"/>
    <w:rsid w:val="0062690B"/>
    <w:rsid w:val="00626C2D"/>
    <w:rsid w:val="00626DCA"/>
    <w:rsid w:val="00626FC9"/>
    <w:rsid w:val="00627129"/>
    <w:rsid w:val="006274B4"/>
    <w:rsid w:val="006274FB"/>
    <w:rsid w:val="00630278"/>
    <w:rsid w:val="0063038F"/>
    <w:rsid w:val="00630421"/>
    <w:rsid w:val="00631036"/>
    <w:rsid w:val="00631454"/>
    <w:rsid w:val="006318B6"/>
    <w:rsid w:val="00631E7E"/>
    <w:rsid w:val="00631E97"/>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BAA"/>
    <w:rsid w:val="00637C0F"/>
    <w:rsid w:val="00637DE0"/>
    <w:rsid w:val="006400DC"/>
    <w:rsid w:val="0064032E"/>
    <w:rsid w:val="006407FE"/>
    <w:rsid w:val="006408E0"/>
    <w:rsid w:val="00640EF8"/>
    <w:rsid w:val="00640FAD"/>
    <w:rsid w:val="00640FCD"/>
    <w:rsid w:val="00641947"/>
    <w:rsid w:val="00641ED3"/>
    <w:rsid w:val="00642267"/>
    <w:rsid w:val="00642389"/>
    <w:rsid w:val="00642650"/>
    <w:rsid w:val="00642798"/>
    <w:rsid w:val="0064325D"/>
    <w:rsid w:val="00643A8E"/>
    <w:rsid w:val="00643D46"/>
    <w:rsid w:val="00643FDA"/>
    <w:rsid w:val="006441A1"/>
    <w:rsid w:val="00644370"/>
    <w:rsid w:val="0064484E"/>
    <w:rsid w:val="00644D45"/>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A26"/>
    <w:rsid w:val="00652AE9"/>
    <w:rsid w:val="00652D53"/>
    <w:rsid w:val="00652D55"/>
    <w:rsid w:val="0065369F"/>
    <w:rsid w:val="00653A2A"/>
    <w:rsid w:val="00653FA4"/>
    <w:rsid w:val="00654117"/>
    <w:rsid w:val="00654168"/>
    <w:rsid w:val="00654492"/>
    <w:rsid w:val="00654619"/>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89D"/>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F58"/>
    <w:rsid w:val="006720CE"/>
    <w:rsid w:val="00672264"/>
    <w:rsid w:val="0067231B"/>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1BB"/>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1FC"/>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14C"/>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B5"/>
    <w:rsid w:val="006D37D1"/>
    <w:rsid w:val="006D3A32"/>
    <w:rsid w:val="006D3ADF"/>
    <w:rsid w:val="006D3B12"/>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441"/>
    <w:rsid w:val="006E27DD"/>
    <w:rsid w:val="006E2C8C"/>
    <w:rsid w:val="006E2D1F"/>
    <w:rsid w:val="006E3145"/>
    <w:rsid w:val="006E3186"/>
    <w:rsid w:val="006E3215"/>
    <w:rsid w:val="006E34E1"/>
    <w:rsid w:val="006E3697"/>
    <w:rsid w:val="006E3F62"/>
    <w:rsid w:val="006E40DA"/>
    <w:rsid w:val="006E4159"/>
    <w:rsid w:val="006E42DC"/>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F62"/>
    <w:rsid w:val="006F602A"/>
    <w:rsid w:val="006F6287"/>
    <w:rsid w:val="006F642E"/>
    <w:rsid w:val="006F6DDA"/>
    <w:rsid w:val="006F6DEA"/>
    <w:rsid w:val="006F70A2"/>
    <w:rsid w:val="006F7E6B"/>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E61"/>
    <w:rsid w:val="0071231D"/>
    <w:rsid w:val="00712A1E"/>
    <w:rsid w:val="00712D22"/>
    <w:rsid w:val="00712DB6"/>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CD5"/>
    <w:rsid w:val="0072616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B2B"/>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2BF3"/>
    <w:rsid w:val="00752CD8"/>
    <w:rsid w:val="00752EAC"/>
    <w:rsid w:val="00753180"/>
    <w:rsid w:val="007532A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43E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3AC"/>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B97"/>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A7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7D1"/>
    <w:rsid w:val="007B089A"/>
    <w:rsid w:val="007B14BE"/>
    <w:rsid w:val="007B2102"/>
    <w:rsid w:val="007B2128"/>
    <w:rsid w:val="007B235D"/>
    <w:rsid w:val="007B2459"/>
    <w:rsid w:val="007B2BAE"/>
    <w:rsid w:val="007B3264"/>
    <w:rsid w:val="007B338C"/>
    <w:rsid w:val="007B3A0D"/>
    <w:rsid w:val="007B3E3B"/>
    <w:rsid w:val="007B3EA3"/>
    <w:rsid w:val="007B4362"/>
    <w:rsid w:val="007B4799"/>
    <w:rsid w:val="007B48BB"/>
    <w:rsid w:val="007B4C68"/>
    <w:rsid w:val="007B5554"/>
    <w:rsid w:val="007B65DA"/>
    <w:rsid w:val="007B6B7C"/>
    <w:rsid w:val="007B6D4F"/>
    <w:rsid w:val="007B7529"/>
    <w:rsid w:val="007B78A6"/>
    <w:rsid w:val="007B7935"/>
    <w:rsid w:val="007B7BDF"/>
    <w:rsid w:val="007B7F39"/>
    <w:rsid w:val="007C0E7C"/>
    <w:rsid w:val="007C114C"/>
    <w:rsid w:val="007C1277"/>
    <w:rsid w:val="007C1373"/>
    <w:rsid w:val="007C18A0"/>
    <w:rsid w:val="007C1E51"/>
    <w:rsid w:val="007C1FBB"/>
    <w:rsid w:val="007C1FDE"/>
    <w:rsid w:val="007C2103"/>
    <w:rsid w:val="007C296C"/>
    <w:rsid w:val="007C2A93"/>
    <w:rsid w:val="007C2B9A"/>
    <w:rsid w:val="007C2CC5"/>
    <w:rsid w:val="007C2E37"/>
    <w:rsid w:val="007C2F19"/>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EC8"/>
    <w:rsid w:val="007E5EA9"/>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6F9"/>
    <w:rsid w:val="00821916"/>
    <w:rsid w:val="00821A0C"/>
    <w:rsid w:val="00821FE8"/>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85C"/>
    <w:rsid w:val="00830956"/>
    <w:rsid w:val="0083122D"/>
    <w:rsid w:val="0083139A"/>
    <w:rsid w:val="00831BD7"/>
    <w:rsid w:val="00832564"/>
    <w:rsid w:val="008337DE"/>
    <w:rsid w:val="00833911"/>
    <w:rsid w:val="00834673"/>
    <w:rsid w:val="00834839"/>
    <w:rsid w:val="00834929"/>
    <w:rsid w:val="00834A47"/>
    <w:rsid w:val="00834F58"/>
    <w:rsid w:val="00835ADF"/>
    <w:rsid w:val="00835FA9"/>
    <w:rsid w:val="00836E6D"/>
    <w:rsid w:val="0083739F"/>
    <w:rsid w:val="00837753"/>
    <w:rsid w:val="00837B79"/>
    <w:rsid w:val="00837D4A"/>
    <w:rsid w:val="00840030"/>
    <w:rsid w:val="00840364"/>
    <w:rsid w:val="00840D22"/>
    <w:rsid w:val="00840E10"/>
    <w:rsid w:val="0084157B"/>
    <w:rsid w:val="00841BC4"/>
    <w:rsid w:val="00841BE7"/>
    <w:rsid w:val="00841F94"/>
    <w:rsid w:val="008423A9"/>
    <w:rsid w:val="00842A1C"/>
    <w:rsid w:val="00842A66"/>
    <w:rsid w:val="00842B3D"/>
    <w:rsid w:val="00842CAD"/>
    <w:rsid w:val="00842E4F"/>
    <w:rsid w:val="00842F08"/>
    <w:rsid w:val="00842F4C"/>
    <w:rsid w:val="00843AEC"/>
    <w:rsid w:val="00844295"/>
    <w:rsid w:val="008443D9"/>
    <w:rsid w:val="00844557"/>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B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7F1"/>
    <w:rsid w:val="008568C8"/>
    <w:rsid w:val="00856933"/>
    <w:rsid w:val="00856D51"/>
    <w:rsid w:val="008576CB"/>
    <w:rsid w:val="00857BCE"/>
    <w:rsid w:val="00857FB0"/>
    <w:rsid w:val="008603C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257"/>
    <w:rsid w:val="008713FD"/>
    <w:rsid w:val="008716C9"/>
    <w:rsid w:val="00871A56"/>
    <w:rsid w:val="00871BE7"/>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0E"/>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6A1D"/>
    <w:rsid w:val="00896DC8"/>
    <w:rsid w:val="00897218"/>
    <w:rsid w:val="00897293"/>
    <w:rsid w:val="00897674"/>
    <w:rsid w:val="00897711"/>
    <w:rsid w:val="00897A36"/>
    <w:rsid w:val="00897D3B"/>
    <w:rsid w:val="008A02E5"/>
    <w:rsid w:val="008A0536"/>
    <w:rsid w:val="008A1111"/>
    <w:rsid w:val="008A171A"/>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B3B"/>
    <w:rsid w:val="008C2C16"/>
    <w:rsid w:val="008C3081"/>
    <w:rsid w:val="008C3308"/>
    <w:rsid w:val="008C3986"/>
    <w:rsid w:val="008C3987"/>
    <w:rsid w:val="008C440D"/>
    <w:rsid w:val="008C44AE"/>
    <w:rsid w:val="008C452B"/>
    <w:rsid w:val="008C4954"/>
    <w:rsid w:val="008C4FB0"/>
    <w:rsid w:val="008C5580"/>
    <w:rsid w:val="008C58E1"/>
    <w:rsid w:val="008C6211"/>
    <w:rsid w:val="008C6466"/>
    <w:rsid w:val="008C67CC"/>
    <w:rsid w:val="008C6922"/>
    <w:rsid w:val="008C741A"/>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1C9"/>
    <w:rsid w:val="008F28CA"/>
    <w:rsid w:val="008F2F52"/>
    <w:rsid w:val="008F410E"/>
    <w:rsid w:val="008F4198"/>
    <w:rsid w:val="008F4430"/>
    <w:rsid w:val="008F4598"/>
    <w:rsid w:val="008F4BA5"/>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AE7"/>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59F"/>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28"/>
    <w:rsid w:val="00917B98"/>
    <w:rsid w:val="00917F71"/>
    <w:rsid w:val="0092000A"/>
    <w:rsid w:val="0092014D"/>
    <w:rsid w:val="009204F5"/>
    <w:rsid w:val="009206AC"/>
    <w:rsid w:val="0092071E"/>
    <w:rsid w:val="00920B7D"/>
    <w:rsid w:val="00920E0C"/>
    <w:rsid w:val="00920F20"/>
    <w:rsid w:val="0092133A"/>
    <w:rsid w:val="00921474"/>
    <w:rsid w:val="009219F7"/>
    <w:rsid w:val="00921EEF"/>
    <w:rsid w:val="00921F64"/>
    <w:rsid w:val="00921FC1"/>
    <w:rsid w:val="009226C3"/>
    <w:rsid w:val="00922714"/>
    <w:rsid w:val="00922AFE"/>
    <w:rsid w:val="00922EDB"/>
    <w:rsid w:val="009236D9"/>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420"/>
    <w:rsid w:val="00937BA5"/>
    <w:rsid w:val="00937C49"/>
    <w:rsid w:val="00940069"/>
    <w:rsid w:val="0094044D"/>
    <w:rsid w:val="00940543"/>
    <w:rsid w:val="0094057D"/>
    <w:rsid w:val="00940764"/>
    <w:rsid w:val="00940C74"/>
    <w:rsid w:val="00941558"/>
    <w:rsid w:val="00941CD4"/>
    <w:rsid w:val="0094234B"/>
    <w:rsid w:val="00942550"/>
    <w:rsid w:val="00942559"/>
    <w:rsid w:val="00942AB3"/>
    <w:rsid w:val="00942B95"/>
    <w:rsid w:val="009435FF"/>
    <w:rsid w:val="009440B1"/>
    <w:rsid w:val="00944391"/>
    <w:rsid w:val="00944830"/>
    <w:rsid w:val="009449E5"/>
    <w:rsid w:val="00944D2E"/>
    <w:rsid w:val="00944DED"/>
    <w:rsid w:val="00945D51"/>
    <w:rsid w:val="009464BD"/>
    <w:rsid w:val="009465FA"/>
    <w:rsid w:val="009467EE"/>
    <w:rsid w:val="00946A68"/>
    <w:rsid w:val="00946D7D"/>
    <w:rsid w:val="009474F2"/>
    <w:rsid w:val="009474F9"/>
    <w:rsid w:val="009475BE"/>
    <w:rsid w:val="00950883"/>
    <w:rsid w:val="00950897"/>
    <w:rsid w:val="00950B76"/>
    <w:rsid w:val="00950BA7"/>
    <w:rsid w:val="00950E8D"/>
    <w:rsid w:val="009513DF"/>
    <w:rsid w:val="00952753"/>
    <w:rsid w:val="00952760"/>
    <w:rsid w:val="00952CFD"/>
    <w:rsid w:val="00952F9E"/>
    <w:rsid w:val="00953DFF"/>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20"/>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2C2"/>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66A"/>
    <w:rsid w:val="0099379D"/>
    <w:rsid w:val="00993822"/>
    <w:rsid w:val="00993B35"/>
    <w:rsid w:val="00993BEB"/>
    <w:rsid w:val="00993C0E"/>
    <w:rsid w:val="00994023"/>
    <w:rsid w:val="00994286"/>
    <w:rsid w:val="009947AB"/>
    <w:rsid w:val="00994B96"/>
    <w:rsid w:val="00994BFF"/>
    <w:rsid w:val="00994DCC"/>
    <w:rsid w:val="00994E95"/>
    <w:rsid w:val="00994F7A"/>
    <w:rsid w:val="0099520B"/>
    <w:rsid w:val="009957A0"/>
    <w:rsid w:val="00995A49"/>
    <w:rsid w:val="00995AA6"/>
    <w:rsid w:val="0099622F"/>
    <w:rsid w:val="009966A8"/>
    <w:rsid w:val="00996EC8"/>
    <w:rsid w:val="009977EB"/>
    <w:rsid w:val="0099791F"/>
    <w:rsid w:val="00997DA3"/>
    <w:rsid w:val="00997FBB"/>
    <w:rsid w:val="009A086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8C6"/>
    <w:rsid w:val="009C2690"/>
    <w:rsid w:val="009C2E94"/>
    <w:rsid w:val="009C3041"/>
    <w:rsid w:val="009C3715"/>
    <w:rsid w:val="009C37D9"/>
    <w:rsid w:val="009C3D6D"/>
    <w:rsid w:val="009C41B8"/>
    <w:rsid w:val="009C478F"/>
    <w:rsid w:val="009C4AAA"/>
    <w:rsid w:val="009C4AF7"/>
    <w:rsid w:val="009C51AF"/>
    <w:rsid w:val="009C52E7"/>
    <w:rsid w:val="009C60B1"/>
    <w:rsid w:val="009C62B1"/>
    <w:rsid w:val="009C6333"/>
    <w:rsid w:val="009C703B"/>
    <w:rsid w:val="009C74F8"/>
    <w:rsid w:val="009C75DA"/>
    <w:rsid w:val="009C783B"/>
    <w:rsid w:val="009C7E94"/>
    <w:rsid w:val="009D023E"/>
    <w:rsid w:val="009D02AE"/>
    <w:rsid w:val="009D04F3"/>
    <w:rsid w:val="009D08D1"/>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60B"/>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B07"/>
    <w:rsid w:val="00A0242E"/>
    <w:rsid w:val="00A025A0"/>
    <w:rsid w:val="00A033E7"/>
    <w:rsid w:val="00A035DF"/>
    <w:rsid w:val="00A03FCA"/>
    <w:rsid w:val="00A04B1D"/>
    <w:rsid w:val="00A04BDE"/>
    <w:rsid w:val="00A05273"/>
    <w:rsid w:val="00A05499"/>
    <w:rsid w:val="00A055B1"/>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6E"/>
    <w:rsid w:val="00A254DA"/>
    <w:rsid w:val="00A25733"/>
    <w:rsid w:val="00A25735"/>
    <w:rsid w:val="00A257F5"/>
    <w:rsid w:val="00A25D00"/>
    <w:rsid w:val="00A25D78"/>
    <w:rsid w:val="00A26526"/>
    <w:rsid w:val="00A266F8"/>
    <w:rsid w:val="00A27030"/>
    <w:rsid w:val="00A27C26"/>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2D"/>
    <w:rsid w:val="00A35F56"/>
    <w:rsid w:val="00A366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B37"/>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CB9"/>
    <w:rsid w:val="00A71E3B"/>
    <w:rsid w:val="00A726D1"/>
    <w:rsid w:val="00A72C8B"/>
    <w:rsid w:val="00A72F79"/>
    <w:rsid w:val="00A73048"/>
    <w:rsid w:val="00A73374"/>
    <w:rsid w:val="00A733E5"/>
    <w:rsid w:val="00A7388F"/>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A92"/>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A08"/>
    <w:rsid w:val="00AE1DB7"/>
    <w:rsid w:val="00AE1E83"/>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2F36"/>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E51"/>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304"/>
    <w:rsid w:val="00B31A98"/>
    <w:rsid w:val="00B31D6B"/>
    <w:rsid w:val="00B3206C"/>
    <w:rsid w:val="00B322BF"/>
    <w:rsid w:val="00B325C6"/>
    <w:rsid w:val="00B33259"/>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FEA"/>
    <w:rsid w:val="00B63174"/>
    <w:rsid w:val="00B63C0C"/>
    <w:rsid w:val="00B63C59"/>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6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E4F"/>
    <w:rsid w:val="00B9339B"/>
    <w:rsid w:val="00B93772"/>
    <w:rsid w:val="00B93C84"/>
    <w:rsid w:val="00B93C85"/>
    <w:rsid w:val="00B93D8F"/>
    <w:rsid w:val="00B9437A"/>
    <w:rsid w:val="00B944BA"/>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C5"/>
    <w:rsid w:val="00BA35E4"/>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92"/>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B2C"/>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20"/>
    <w:rsid w:val="00BE6B11"/>
    <w:rsid w:val="00BE6C03"/>
    <w:rsid w:val="00BE6EAE"/>
    <w:rsid w:val="00BE6F92"/>
    <w:rsid w:val="00BE71E5"/>
    <w:rsid w:val="00BE7425"/>
    <w:rsid w:val="00BE7496"/>
    <w:rsid w:val="00BE77E4"/>
    <w:rsid w:val="00BE789B"/>
    <w:rsid w:val="00BE78C1"/>
    <w:rsid w:val="00BE7900"/>
    <w:rsid w:val="00BE7DA2"/>
    <w:rsid w:val="00BF0559"/>
    <w:rsid w:val="00BF0CE1"/>
    <w:rsid w:val="00BF0D6C"/>
    <w:rsid w:val="00BF0EA5"/>
    <w:rsid w:val="00BF1D28"/>
    <w:rsid w:val="00BF277D"/>
    <w:rsid w:val="00BF2E1B"/>
    <w:rsid w:val="00BF2FE2"/>
    <w:rsid w:val="00BF320A"/>
    <w:rsid w:val="00BF3748"/>
    <w:rsid w:val="00BF37FD"/>
    <w:rsid w:val="00BF39C7"/>
    <w:rsid w:val="00BF4204"/>
    <w:rsid w:val="00BF4257"/>
    <w:rsid w:val="00BF43C7"/>
    <w:rsid w:val="00BF4B8C"/>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8"/>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467"/>
    <w:rsid w:val="00C21B51"/>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BC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B9"/>
    <w:rsid w:val="00C3465A"/>
    <w:rsid w:val="00C34907"/>
    <w:rsid w:val="00C34B7A"/>
    <w:rsid w:val="00C34C0A"/>
    <w:rsid w:val="00C35004"/>
    <w:rsid w:val="00C354C5"/>
    <w:rsid w:val="00C35A11"/>
    <w:rsid w:val="00C35A7A"/>
    <w:rsid w:val="00C36014"/>
    <w:rsid w:val="00C365C0"/>
    <w:rsid w:val="00C37399"/>
    <w:rsid w:val="00C37A3F"/>
    <w:rsid w:val="00C40127"/>
    <w:rsid w:val="00C405D0"/>
    <w:rsid w:val="00C409D6"/>
    <w:rsid w:val="00C4115F"/>
    <w:rsid w:val="00C41A94"/>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49"/>
    <w:rsid w:val="00C70EFC"/>
    <w:rsid w:val="00C71C0B"/>
    <w:rsid w:val="00C71F22"/>
    <w:rsid w:val="00C7243C"/>
    <w:rsid w:val="00C726C4"/>
    <w:rsid w:val="00C72A7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394"/>
    <w:rsid w:val="00C8056C"/>
    <w:rsid w:val="00C805DD"/>
    <w:rsid w:val="00C80667"/>
    <w:rsid w:val="00C808CA"/>
    <w:rsid w:val="00C81149"/>
    <w:rsid w:val="00C81382"/>
    <w:rsid w:val="00C819B1"/>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6F15"/>
    <w:rsid w:val="00C87184"/>
    <w:rsid w:val="00C872B5"/>
    <w:rsid w:val="00C872C3"/>
    <w:rsid w:val="00C87876"/>
    <w:rsid w:val="00C87E6D"/>
    <w:rsid w:val="00C90867"/>
    <w:rsid w:val="00C90E1F"/>
    <w:rsid w:val="00C91673"/>
    <w:rsid w:val="00C91D6C"/>
    <w:rsid w:val="00C922F5"/>
    <w:rsid w:val="00C926F6"/>
    <w:rsid w:val="00C927CE"/>
    <w:rsid w:val="00C92CB9"/>
    <w:rsid w:val="00C9395C"/>
    <w:rsid w:val="00C9398E"/>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5CE"/>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B7E50"/>
    <w:rsid w:val="00CC0370"/>
    <w:rsid w:val="00CC040E"/>
    <w:rsid w:val="00CC0C07"/>
    <w:rsid w:val="00CC17F7"/>
    <w:rsid w:val="00CC22D3"/>
    <w:rsid w:val="00CC230A"/>
    <w:rsid w:val="00CC250B"/>
    <w:rsid w:val="00CC2D01"/>
    <w:rsid w:val="00CC2D23"/>
    <w:rsid w:val="00CC2EED"/>
    <w:rsid w:val="00CC3020"/>
    <w:rsid w:val="00CC3260"/>
    <w:rsid w:val="00CC363F"/>
    <w:rsid w:val="00CC373C"/>
    <w:rsid w:val="00CC3AF3"/>
    <w:rsid w:val="00CC3F1F"/>
    <w:rsid w:val="00CC4097"/>
    <w:rsid w:val="00CC41E4"/>
    <w:rsid w:val="00CC49E4"/>
    <w:rsid w:val="00CC4C6E"/>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21"/>
    <w:rsid w:val="00CD17EB"/>
    <w:rsid w:val="00CD1BE9"/>
    <w:rsid w:val="00CD2742"/>
    <w:rsid w:val="00CD2AFA"/>
    <w:rsid w:val="00CD2D36"/>
    <w:rsid w:val="00CD2F29"/>
    <w:rsid w:val="00CD3030"/>
    <w:rsid w:val="00CD31E2"/>
    <w:rsid w:val="00CD3911"/>
    <w:rsid w:val="00CD3DA5"/>
    <w:rsid w:val="00CD3DCE"/>
    <w:rsid w:val="00CD3DD2"/>
    <w:rsid w:val="00CD4106"/>
    <w:rsid w:val="00CD4140"/>
    <w:rsid w:val="00CD4B57"/>
    <w:rsid w:val="00CD4E93"/>
    <w:rsid w:val="00CD5F42"/>
    <w:rsid w:val="00CD6569"/>
    <w:rsid w:val="00CD6999"/>
    <w:rsid w:val="00CD6BD8"/>
    <w:rsid w:val="00CD6D99"/>
    <w:rsid w:val="00CD6ED3"/>
    <w:rsid w:val="00CD71F5"/>
    <w:rsid w:val="00CD7243"/>
    <w:rsid w:val="00CD7631"/>
    <w:rsid w:val="00CD7B72"/>
    <w:rsid w:val="00CD7FD7"/>
    <w:rsid w:val="00CE02CF"/>
    <w:rsid w:val="00CE0591"/>
    <w:rsid w:val="00CE103B"/>
    <w:rsid w:val="00CE149F"/>
    <w:rsid w:val="00CE1735"/>
    <w:rsid w:val="00CE1A9D"/>
    <w:rsid w:val="00CE1CF2"/>
    <w:rsid w:val="00CE1F39"/>
    <w:rsid w:val="00CE1F41"/>
    <w:rsid w:val="00CE20BE"/>
    <w:rsid w:val="00CE21BE"/>
    <w:rsid w:val="00CE25F8"/>
    <w:rsid w:val="00CE26B7"/>
    <w:rsid w:val="00CE26C0"/>
    <w:rsid w:val="00CE26C9"/>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6D6"/>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1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42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9DF"/>
    <w:rsid w:val="00D14065"/>
    <w:rsid w:val="00D14A15"/>
    <w:rsid w:val="00D14CA1"/>
    <w:rsid w:val="00D156E1"/>
    <w:rsid w:val="00D1585E"/>
    <w:rsid w:val="00D15B46"/>
    <w:rsid w:val="00D15CAB"/>
    <w:rsid w:val="00D160AF"/>
    <w:rsid w:val="00D16B39"/>
    <w:rsid w:val="00D16B9D"/>
    <w:rsid w:val="00D171AD"/>
    <w:rsid w:val="00D178F8"/>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77D"/>
    <w:rsid w:val="00D35C02"/>
    <w:rsid w:val="00D36996"/>
    <w:rsid w:val="00D3701C"/>
    <w:rsid w:val="00D370AF"/>
    <w:rsid w:val="00D370DA"/>
    <w:rsid w:val="00D372C8"/>
    <w:rsid w:val="00D37560"/>
    <w:rsid w:val="00D379CA"/>
    <w:rsid w:val="00D40190"/>
    <w:rsid w:val="00D407B8"/>
    <w:rsid w:val="00D40B31"/>
    <w:rsid w:val="00D40B94"/>
    <w:rsid w:val="00D41C4E"/>
    <w:rsid w:val="00D41CE3"/>
    <w:rsid w:val="00D41FA8"/>
    <w:rsid w:val="00D4241C"/>
    <w:rsid w:val="00D428AE"/>
    <w:rsid w:val="00D42B7D"/>
    <w:rsid w:val="00D42BF5"/>
    <w:rsid w:val="00D42D72"/>
    <w:rsid w:val="00D42E7E"/>
    <w:rsid w:val="00D43083"/>
    <w:rsid w:val="00D430C3"/>
    <w:rsid w:val="00D43479"/>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514"/>
    <w:rsid w:val="00D50A2B"/>
    <w:rsid w:val="00D50AD2"/>
    <w:rsid w:val="00D51107"/>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7"/>
    <w:rsid w:val="00D55179"/>
    <w:rsid w:val="00D5564B"/>
    <w:rsid w:val="00D559FC"/>
    <w:rsid w:val="00D563CB"/>
    <w:rsid w:val="00D56482"/>
    <w:rsid w:val="00D56B3E"/>
    <w:rsid w:val="00D572DA"/>
    <w:rsid w:val="00D600C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E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91"/>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51D"/>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DB"/>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334"/>
    <w:rsid w:val="00DB7C45"/>
    <w:rsid w:val="00DB7CEE"/>
    <w:rsid w:val="00DB7DC1"/>
    <w:rsid w:val="00DC036F"/>
    <w:rsid w:val="00DC0685"/>
    <w:rsid w:val="00DC1208"/>
    <w:rsid w:val="00DC2172"/>
    <w:rsid w:val="00DC22A7"/>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5F0"/>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7C5"/>
    <w:rsid w:val="00E1683A"/>
    <w:rsid w:val="00E16904"/>
    <w:rsid w:val="00E16CDB"/>
    <w:rsid w:val="00E16FAC"/>
    <w:rsid w:val="00E17544"/>
    <w:rsid w:val="00E17546"/>
    <w:rsid w:val="00E17917"/>
    <w:rsid w:val="00E17970"/>
    <w:rsid w:val="00E17D1D"/>
    <w:rsid w:val="00E20517"/>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65"/>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B08"/>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A38"/>
    <w:rsid w:val="00E43D4F"/>
    <w:rsid w:val="00E43EB1"/>
    <w:rsid w:val="00E44141"/>
    <w:rsid w:val="00E4457A"/>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D8E"/>
    <w:rsid w:val="00E50E50"/>
    <w:rsid w:val="00E514C3"/>
    <w:rsid w:val="00E514E8"/>
    <w:rsid w:val="00E51FF0"/>
    <w:rsid w:val="00E52BEC"/>
    <w:rsid w:val="00E52C59"/>
    <w:rsid w:val="00E52D85"/>
    <w:rsid w:val="00E5377F"/>
    <w:rsid w:val="00E53E6F"/>
    <w:rsid w:val="00E540F6"/>
    <w:rsid w:val="00E5439A"/>
    <w:rsid w:val="00E54496"/>
    <w:rsid w:val="00E54716"/>
    <w:rsid w:val="00E54F1C"/>
    <w:rsid w:val="00E54F2B"/>
    <w:rsid w:val="00E54F6D"/>
    <w:rsid w:val="00E5548B"/>
    <w:rsid w:val="00E557CB"/>
    <w:rsid w:val="00E55B8F"/>
    <w:rsid w:val="00E55C0C"/>
    <w:rsid w:val="00E562D1"/>
    <w:rsid w:val="00E56365"/>
    <w:rsid w:val="00E563FF"/>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DD"/>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B6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1D9"/>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0FB"/>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544"/>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505"/>
    <w:rsid w:val="00EE365B"/>
    <w:rsid w:val="00EE3678"/>
    <w:rsid w:val="00EE371D"/>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612"/>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6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873"/>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847"/>
    <w:rsid w:val="00F31A4E"/>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20"/>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5BF"/>
    <w:rsid w:val="00F54AEB"/>
    <w:rsid w:val="00F54D35"/>
    <w:rsid w:val="00F54D3A"/>
    <w:rsid w:val="00F55101"/>
    <w:rsid w:val="00F552BD"/>
    <w:rsid w:val="00F556C5"/>
    <w:rsid w:val="00F55A94"/>
    <w:rsid w:val="00F55B22"/>
    <w:rsid w:val="00F560C3"/>
    <w:rsid w:val="00F56293"/>
    <w:rsid w:val="00F564AC"/>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DA1"/>
    <w:rsid w:val="00F63115"/>
    <w:rsid w:val="00F6325F"/>
    <w:rsid w:val="00F634B0"/>
    <w:rsid w:val="00F63723"/>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273"/>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6AE"/>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769"/>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844"/>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77A"/>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5D"/>
    <w:rsid w:val="00FC238F"/>
    <w:rsid w:val="00FC305D"/>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920"/>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B3B"/>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13"/>
    <w:rsid w:val="00FF59A9"/>
    <w:rsid w:val="00FF59ED"/>
    <w:rsid w:val="00FF5A49"/>
    <w:rsid w:val="00FF608F"/>
    <w:rsid w:val="00FF61E8"/>
    <w:rsid w:val="00FF6433"/>
    <w:rsid w:val="00FF6602"/>
    <w:rsid w:val="00FF6A0B"/>
    <w:rsid w:val="00FF6B7C"/>
    <w:rsid w:val="00FF7003"/>
    <w:rsid w:val="00FF7616"/>
    <w:rsid w:val="00FF7751"/>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B1BB58-2D24-4186-A053-9D57E9BD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59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nina.nikolaj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nina.nikolajevic@"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20&#1080;%20nina.nikolaje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na.ran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mso-contentType ?>
<FormTemplates xmlns="http://schemas.microsoft.com/sharepoint/v3/contenttype/forms">
  <Display>DocumentLibraryForm</Display>
  <Edit>DocumentLibraryForm</Edit>
  <New>DocumentLibraryForm</New>
</FormTemplates>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p:properties xmlns:p="http://schemas.microsoft.com/office/2006/metadata/properties" xmlns:xsi="http://www.w3.org/2001/XMLSchema-instance" xmlns:pc="http://schemas.microsoft.com/office/infopath/2007/PartnerControls">
  <documentManagement/>
</p:properties>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66AC-52FE-4964-BC6E-5E2B9A71C58F}"/>
</file>

<file path=customXml/itemProps10.xml><?xml version="1.0" encoding="utf-8"?>
<ds:datastoreItem xmlns:ds="http://schemas.openxmlformats.org/officeDocument/2006/customXml" ds:itemID="{B97B9BD5-78AA-435F-AFA0-0C52CF29B1F3}"/>
</file>

<file path=customXml/itemProps100.xml><?xml version="1.0" encoding="utf-8"?>
<ds:datastoreItem xmlns:ds="http://schemas.openxmlformats.org/officeDocument/2006/customXml" ds:itemID="{F8300D08-BE97-4519-BF4A-5D55C11C8CBD}"/>
</file>

<file path=customXml/itemProps101.xml><?xml version="1.0" encoding="utf-8"?>
<ds:datastoreItem xmlns:ds="http://schemas.openxmlformats.org/officeDocument/2006/customXml" ds:itemID="{4A4F51B3-4B92-4EC0-81CD-54998B43ED3C}"/>
</file>

<file path=customXml/itemProps102.xml><?xml version="1.0" encoding="utf-8"?>
<ds:datastoreItem xmlns:ds="http://schemas.openxmlformats.org/officeDocument/2006/customXml" ds:itemID="{3804291C-20C6-46A5-813D-46B147352CA8}"/>
</file>

<file path=customXml/itemProps103.xml><?xml version="1.0" encoding="utf-8"?>
<ds:datastoreItem xmlns:ds="http://schemas.openxmlformats.org/officeDocument/2006/customXml" ds:itemID="{5F22786B-CAFE-4462-92EC-77E5B6C7039E}"/>
</file>

<file path=customXml/itemProps104.xml><?xml version="1.0" encoding="utf-8"?>
<ds:datastoreItem xmlns:ds="http://schemas.openxmlformats.org/officeDocument/2006/customXml" ds:itemID="{7B92F069-E027-410C-8D2F-F93B2D91C264}"/>
</file>

<file path=customXml/itemProps105.xml><?xml version="1.0" encoding="utf-8"?>
<ds:datastoreItem xmlns:ds="http://schemas.openxmlformats.org/officeDocument/2006/customXml" ds:itemID="{F8439703-9FBA-4D3A-9868-224BCC36D9F8}"/>
</file>

<file path=customXml/itemProps106.xml><?xml version="1.0" encoding="utf-8"?>
<ds:datastoreItem xmlns:ds="http://schemas.openxmlformats.org/officeDocument/2006/customXml" ds:itemID="{46F0BBEF-F0A2-4E24-8906-00AE092A9789}"/>
</file>

<file path=customXml/itemProps107.xml><?xml version="1.0" encoding="utf-8"?>
<ds:datastoreItem xmlns:ds="http://schemas.openxmlformats.org/officeDocument/2006/customXml" ds:itemID="{3C6CBB2E-3F4F-4500-A6E0-05D84423C6CC}"/>
</file>

<file path=customXml/itemProps108.xml><?xml version="1.0" encoding="utf-8"?>
<ds:datastoreItem xmlns:ds="http://schemas.openxmlformats.org/officeDocument/2006/customXml" ds:itemID="{C854A7BD-19B1-4C65-A2F1-9BCE43B37C2A}"/>
</file>

<file path=customXml/itemProps109.xml><?xml version="1.0" encoding="utf-8"?>
<ds:datastoreItem xmlns:ds="http://schemas.openxmlformats.org/officeDocument/2006/customXml" ds:itemID="{AFCC0BFE-B674-4C66-8081-1646DF9C6876}"/>
</file>

<file path=customXml/itemProps11.xml><?xml version="1.0" encoding="utf-8"?>
<ds:datastoreItem xmlns:ds="http://schemas.openxmlformats.org/officeDocument/2006/customXml" ds:itemID="{96719C42-BD1B-4AA4-B0AC-1C4FF19B60E6}"/>
</file>

<file path=customXml/itemProps110.xml><?xml version="1.0" encoding="utf-8"?>
<ds:datastoreItem xmlns:ds="http://schemas.openxmlformats.org/officeDocument/2006/customXml" ds:itemID="{944A1769-C881-4481-930C-4DC97236E4CD}"/>
</file>

<file path=customXml/itemProps111.xml><?xml version="1.0" encoding="utf-8"?>
<ds:datastoreItem xmlns:ds="http://schemas.openxmlformats.org/officeDocument/2006/customXml" ds:itemID="{9A52817F-3D26-4FCC-9B9F-5D72B5EACBDE}"/>
</file>

<file path=customXml/itemProps112.xml><?xml version="1.0" encoding="utf-8"?>
<ds:datastoreItem xmlns:ds="http://schemas.openxmlformats.org/officeDocument/2006/customXml" ds:itemID="{B90EB4F6-C134-4E09-B25E-142179E748B9}"/>
</file>

<file path=customXml/itemProps113.xml><?xml version="1.0" encoding="utf-8"?>
<ds:datastoreItem xmlns:ds="http://schemas.openxmlformats.org/officeDocument/2006/customXml" ds:itemID="{D4F6DDA7-8E54-4363-A0F8-00073D81FA03}"/>
</file>

<file path=customXml/itemProps114.xml><?xml version="1.0" encoding="utf-8"?>
<ds:datastoreItem xmlns:ds="http://schemas.openxmlformats.org/officeDocument/2006/customXml" ds:itemID="{B8D02260-BA07-40D1-ADB6-75AECBE0F31D}"/>
</file>

<file path=customXml/itemProps115.xml><?xml version="1.0" encoding="utf-8"?>
<ds:datastoreItem xmlns:ds="http://schemas.openxmlformats.org/officeDocument/2006/customXml" ds:itemID="{0A474BC0-6A79-47C3-B3D5-81C4532D8C90}"/>
</file>

<file path=customXml/itemProps116.xml><?xml version="1.0" encoding="utf-8"?>
<ds:datastoreItem xmlns:ds="http://schemas.openxmlformats.org/officeDocument/2006/customXml" ds:itemID="{1EE10E95-1A7B-4B79-88BE-9D510B7F02AD}"/>
</file>

<file path=customXml/itemProps117.xml><?xml version="1.0" encoding="utf-8"?>
<ds:datastoreItem xmlns:ds="http://schemas.openxmlformats.org/officeDocument/2006/customXml" ds:itemID="{27A2EB46-8A9D-4F37-9AF8-9577A50E9E64}"/>
</file>

<file path=customXml/itemProps118.xml><?xml version="1.0" encoding="utf-8"?>
<ds:datastoreItem xmlns:ds="http://schemas.openxmlformats.org/officeDocument/2006/customXml" ds:itemID="{7A7D8436-F568-4C75-8E89-2E08A965F2AB}"/>
</file>

<file path=customXml/itemProps119.xml><?xml version="1.0" encoding="utf-8"?>
<ds:datastoreItem xmlns:ds="http://schemas.openxmlformats.org/officeDocument/2006/customXml" ds:itemID="{4CE29A83-ECD2-4ABE-A28E-CBC9628BB0E8}"/>
</file>

<file path=customXml/itemProps12.xml><?xml version="1.0" encoding="utf-8"?>
<ds:datastoreItem xmlns:ds="http://schemas.openxmlformats.org/officeDocument/2006/customXml" ds:itemID="{9D48CA46-8338-4F78-BD65-58B838014C91}"/>
</file>

<file path=customXml/itemProps120.xml><?xml version="1.0" encoding="utf-8"?>
<ds:datastoreItem xmlns:ds="http://schemas.openxmlformats.org/officeDocument/2006/customXml" ds:itemID="{E89A909E-4405-4210-87F5-A83E6B57A053}"/>
</file>

<file path=customXml/itemProps121.xml><?xml version="1.0" encoding="utf-8"?>
<ds:datastoreItem xmlns:ds="http://schemas.openxmlformats.org/officeDocument/2006/customXml" ds:itemID="{FBFE2904-D436-4C69-993D-B9B9B3FBC276}"/>
</file>

<file path=customXml/itemProps122.xml><?xml version="1.0" encoding="utf-8"?>
<ds:datastoreItem xmlns:ds="http://schemas.openxmlformats.org/officeDocument/2006/customXml" ds:itemID="{0BDC59D7-42C7-4C9E-B9B0-16FB592D0306}"/>
</file>

<file path=customXml/itemProps123.xml><?xml version="1.0" encoding="utf-8"?>
<ds:datastoreItem xmlns:ds="http://schemas.openxmlformats.org/officeDocument/2006/customXml" ds:itemID="{364DCF3C-8B90-4698-A62F-850668C1C31F}"/>
</file>

<file path=customXml/itemProps124.xml><?xml version="1.0" encoding="utf-8"?>
<ds:datastoreItem xmlns:ds="http://schemas.openxmlformats.org/officeDocument/2006/customXml" ds:itemID="{AA58CB61-8F53-4DA9-BD01-7C3A40373BD4}"/>
</file>

<file path=customXml/itemProps125.xml><?xml version="1.0" encoding="utf-8"?>
<ds:datastoreItem xmlns:ds="http://schemas.openxmlformats.org/officeDocument/2006/customXml" ds:itemID="{D014701F-BD25-4ADE-856F-DFD42C7C36AE}"/>
</file>

<file path=customXml/itemProps126.xml><?xml version="1.0" encoding="utf-8"?>
<ds:datastoreItem xmlns:ds="http://schemas.openxmlformats.org/officeDocument/2006/customXml" ds:itemID="{FE1272D6-2892-4180-BC04-233CF229F4A6}"/>
</file>

<file path=customXml/itemProps127.xml><?xml version="1.0" encoding="utf-8"?>
<ds:datastoreItem xmlns:ds="http://schemas.openxmlformats.org/officeDocument/2006/customXml" ds:itemID="{BECB7EA7-BD5D-41AC-B0D0-DA7D277772C3}"/>
</file>

<file path=customXml/itemProps128.xml><?xml version="1.0" encoding="utf-8"?>
<ds:datastoreItem xmlns:ds="http://schemas.openxmlformats.org/officeDocument/2006/customXml" ds:itemID="{0E536EC0-E077-4A3A-A97D-3A451BCA5300}"/>
</file>

<file path=customXml/itemProps129.xml><?xml version="1.0" encoding="utf-8"?>
<ds:datastoreItem xmlns:ds="http://schemas.openxmlformats.org/officeDocument/2006/customXml" ds:itemID="{29E53DE2-CFA4-4A32-86FC-0E3B9B627A36}"/>
</file>

<file path=customXml/itemProps13.xml><?xml version="1.0" encoding="utf-8"?>
<ds:datastoreItem xmlns:ds="http://schemas.openxmlformats.org/officeDocument/2006/customXml" ds:itemID="{3523DA77-F7A2-4434-B147-FE9E3764566F}"/>
</file>

<file path=customXml/itemProps130.xml><?xml version="1.0" encoding="utf-8"?>
<ds:datastoreItem xmlns:ds="http://schemas.openxmlformats.org/officeDocument/2006/customXml" ds:itemID="{4596D6CE-545F-45B1-897E-8300A1D6B1CC}"/>
</file>

<file path=customXml/itemProps131.xml><?xml version="1.0" encoding="utf-8"?>
<ds:datastoreItem xmlns:ds="http://schemas.openxmlformats.org/officeDocument/2006/customXml" ds:itemID="{D8F40E7C-DBCD-4318-9386-48C59D7740BB}"/>
</file>

<file path=customXml/itemProps132.xml><?xml version="1.0" encoding="utf-8"?>
<ds:datastoreItem xmlns:ds="http://schemas.openxmlformats.org/officeDocument/2006/customXml" ds:itemID="{8D44A4BB-D4B8-4338-A0F9-DE67295288AA}"/>
</file>

<file path=customXml/itemProps133.xml><?xml version="1.0" encoding="utf-8"?>
<ds:datastoreItem xmlns:ds="http://schemas.openxmlformats.org/officeDocument/2006/customXml" ds:itemID="{06A0CCE8-360B-45B7-B18D-66B66457077B}"/>
</file>

<file path=customXml/itemProps134.xml><?xml version="1.0" encoding="utf-8"?>
<ds:datastoreItem xmlns:ds="http://schemas.openxmlformats.org/officeDocument/2006/customXml" ds:itemID="{AFDD35ED-7015-4F74-ACCC-AA0ABDAA1E9F}"/>
</file>

<file path=customXml/itemProps135.xml><?xml version="1.0" encoding="utf-8"?>
<ds:datastoreItem xmlns:ds="http://schemas.openxmlformats.org/officeDocument/2006/customXml" ds:itemID="{4BCA2C46-7B90-4468-9C6B-0498DC67A8E4}"/>
</file>

<file path=customXml/itemProps136.xml><?xml version="1.0" encoding="utf-8"?>
<ds:datastoreItem xmlns:ds="http://schemas.openxmlformats.org/officeDocument/2006/customXml" ds:itemID="{54194AF2-9968-45BD-BF86-40424D6EA5FD}"/>
</file>

<file path=customXml/itemProps137.xml><?xml version="1.0" encoding="utf-8"?>
<ds:datastoreItem xmlns:ds="http://schemas.openxmlformats.org/officeDocument/2006/customXml" ds:itemID="{F10F873F-B788-4956-8CE9-2F1358114686}"/>
</file>

<file path=customXml/itemProps138.xml><?xml version="1.0" encoding="utf-8"?>
<ds:datastoreItem xmlns:ds="http://schemas.openxmlformats.org/officeDocument/2006/customXml" ds:itemID="{9657C8D9-71A2-4196-A20D-5114EA8D8DB0}"/>
</file>

<file path=customXml/itemProps139.xml><?xml version="1.0" encoding="utf-8"?>
<ds:datastoreItem xmlns:ds="http://schemas.openxmlformats.org/officeDocument/2006/customXml" ds:itemID="{1BF2E79E-8FF1-47CA-96F2-9E4AC69F533D}"/>
</file>

<file path=customXml/itemProps14.xml><?xml version="1.0" encoding="utf-8"?>
<ds:datastoreItem xmlns:ds="http://schemas.openxmlformats.org/officeDocument/2006/customXml" ds:itemID="{BE8F1A5A-F1F8-408B-8FFE-46EEFB48088E}"/>
</file>

<file path=customXml/itemProps140.xml><?xml version="1.0" encoding="utf-8"?>
<ds:datastoreItem xmlns:ds="http://schemas.openxmlformats.org/officeDocument/2006/customXml" ds:itemID="{86B34B6A-A52F-46D3-B426-F1DD060B30C0}"/>
</file>

<file path=customXml/itemProps141.xml><?xml version="1.0" encoding="utf-8"?>
<ds:datastoreItem xmlns:ds="http://schemas.openxmlformats.org/officeDocument/2006/customXml" ds:itemID="{A3FB5148-0D14-49B9-AF71-CC385B69EE5E}"/>
</file>

<file path=customXml/itemProps142.xml><?xml version="1.0" encoding="utf-8"?>
<ds:datastoreItem xmlns:ds="http://schemas.openxmlformats.org/officeDocument/2006/customXml" ds:itemID="{5B064A7A-9FAB-4AC3-AF96-1BA79665A559}"/>
</file>

<file path=customXml/itemProps143.xml><?xml version="1.0" encoding="utf-8"?>
<ds:datastoreItem xmlns:ds="http://schemas.openxmlformats.org/officeDocument/2006/customXml" ds:itemID="{1DB8F657-CE5B-49FC-8CD3-F9885829B48C}"/>
</file>

<file path=customXml/itemProps144.xml><?xml version="1.0" encoding="utf-8"?>
<ds:datastoreItem xmlns:ds="http://schemas.openxmlformats.org/officeDocument/2006/customXml" ds:itemID="{529C1540-4441-4778-988D-A90A5385706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721ADFA-D780-4F3A-BB8D-7D574CEB547C}"/>
</file>

<file path=customXml/itemProps147.xml><?xml version="1.0" encoding="utf-8"?>
<ds:datastoreItem xmlns:ds="http://schemas.openxmlformats.org/officeDocument/2006/customXml" ds:itemID="{E4641AD9-016F-4C2F-B18A-96134D65FA40}"/>
</file>

<file path=customXml/itemProps148.xml><?xml version="1.0" encoding="utf-8"?>
<ds:datastoreItem xmlns:ds="http://schemas.openxmlformats.org/officeDocument/2006/customXml" ds:itemID="{DEC8FF7D-D99D-496C-9147-A3BF528D812B}"/>
</file>

<file path=customXml/itemProps149.xml><?xml version="1.0" encoding="utf-8"?>
<ds:datastoreItem xmlns:ds="http://schemas.openxmlformats.org/officeDocument/2006/customXml" ds:itemID="{8CB83782-1BBA-4DC8-AB51-37CBFBE470C8}"/>
</file>

<file path=customXml/itemProps15.xml><?xml version="1.0" encoding="utf-8"?>
<ds:datastoreItem xmlns:ds="http://schemas.openxmlformats.org/officeDocument/2006/customXml" ds:itemID="{DC2E96CA-EC2C-4FBE-89E8-C5460C76831F}"/>
</file>

<file path=customXml/itemProps150.xml><?xml version="1.0" encoding="utf-8"?>
<ds:datastoreItem xmlns:ds="http://schemas.openxmlformats.org/officeDocument/2006/customXml" ds:itemID="{C232F558-3D07-444F-AC88-4DA5C8B38D72}"/>
</file>

<file path=customXml/itemProps151.xml><?xml version="1.0" encoding="utf-8"?>
<ds:datastoreItem xmlns:ds="http://schemas.openxmlformats.org/officeDocument/2006/customXml" ds:itemID="{3B5B4BB0-3842-45C1-92A2-3C82C39BBBF0}"/>
</file>

<file path=customXml/itemProps152.xml><?xml version="1.0" encoding="utf-8"?>
<ds:datastoreItem xmlns:ds="http://schemas.openxmlformats.org/officeDocument/2006/customXml" ds:itemID="{D180A55F-5CF0-4305-8389-26DBB0C07959}"/>
</file>

<file path=customXml/itemProps153.xml><?xml version="1.0" encoding="utf-8"?>
<ds:datastoreItem xmlns:ds="http://schemas.openxmlformats.org/officeDocument/2006/customXml" ds:itemID="{4DCA52AF-D03B-4465-8945-D4ABBD09BC8F}"/>
</file>

<file path=customXml/itemProps154.xml><?xml version="1.0" encoding="utf-8"?>
<ds:datastoreItem xmlns:ds="http://schemas.openxmlformats.org/officeDocument/2006/customXml" ds:itemID="{6DA95298-7A37-4743-B3E6-E1181D9ABF82}"/>
</file>

<file path=customXml/itemProps155.xml><?xml version="1.0" encoding="utf-8"?>
<ds:datastoreItem xmlns:ds="http://schemas.openxmlformats.org/officeDocument/2006/customXml" ds:itemID="{12A089B1-572B-4094-8FE4-56E8B99AADE4}"/>
</file>

<file path=customXml/itemProps156.xml><?xml version="1.0" encoding="utf-8"?>
<ds:datastoreItem xmlns:ds="http://schemas.openxmlformats.org/officeDocument/2006/customXml" ds:itemID="{FEB09E23-D109-4857-AAD6-ADDF36519D3D}"/>
</file>

<file path=customXml/itemProps157.xml><?xml version="1.0" encoding="utf-8"?>
<ds:datastoreItem xmlns:ds="http://schemas.openxmlformats.org/officeDocument/2006/customXml" ds:itemID="{E3B774A1-F471-421B-8E1A-4C5AC7611F9B}"/>
</file>

<file path=customXml/itemProps158.xml><?xml version="1.0" encoding="utf-8"?>
<ds:datastoreItem xmlns:ds="http://schemas.openxmlformats.org/officeDocument/2006/customXml" ds:itemID="{0A4C8870-3976-475A-B14C-22282F452D7D}"/>
</file>

<file path=customXml/itemProps159.xml><?xml version="1.0" encoding="utf-8"?>
<ds:datastoreItem xmlns:ds="http://schemas.openxmlformats.org/officeDocument/2006/customXml" ds:itemID="{8A687F5F-BF7D-4436-92B4-68810ACA7375}"/>
</file>

<file path=customXml/itemProps16.xml><?xml version="1.0" encoding="utf-8"?>
<ds:datastoreItem xmlns:ds="http://schemas.openxmlformats.org/officeDocument/2006/customXml" ds:itemID="{7DFE2760-E1B7-4ACC-97D6-5188253242B8}"/>
</file>

<file path=customXml/itemProps160.xml><?xml version="1.0" encoding="utf-8"?>
<ds:datastoreItem xmlns:ds="http://schemas.openxmlformats.org/officeDocument/2006/customXml" ds:itemID="{9A372366-1431-4C24-8F25-28FB693B6BD0}"/>
</file>

<file path=customXml/itemProps17.xml><?xml version="1.0" encoding="utf-8"?>
<ds:datastoreItem xmlns:ds="http://schemas.openxmlformats.org/officeDocument/2006/customXml" ds:itemID="{534CE2E3-729B-4223-8A14-28387B254485}"/>
</file>

<file path=customXml/itemProps18.xml><?xml version="1.0" encoding="utf-8"?>
<ds:datastoreItem xmlns:ds="http://schemas.openxmlformats.org/officeDocument/2006/customXml" ds:itemID="{32272BF9-66FF-46F5-A017-415692D40B59}"/>
</file>

<file path=customXml/itemProps19.xml><?xml version="1.0" encoding="utf-8"?>
<ds:datastoreItem xmlns:ds="http://schemas.openxmlformats.org/officeDocument/2006/customXml" ds:itemID="{81BEE7D6-DA16-4126-BEA7-68BB5E4EC228}"/>
</file>

<file path=customXml/itemProps2.xml><?xml version="1.0" encoding="utf-8"?>
<ds:datastoreItem xmlns:ds="http://schemas.openxmlformats.org/officeDocument/2006/customXml" ds:itemID="{50E29C71-6B06-4F52-9D8C-FB4DB369EE13}"/>
</file>

<file path=customXml/itemProps20.xml><?xml version="1.0" encoding="utf-8"?>
<ds:datastoreItem xmlns:ds="http://schemas.openxmlformats.org/officeDocument/2006/customXml" ds:itemID="{2A83F974-2F44-4C0B-9EA5-1106E4454438}"/>
</file>

<file path=customXml/itemProps21.xml><?xml version="1.0" encoding="utf-8"?>
<ds:datastoreItem xmlns:ds="http://schemas.openxmlformats.org/officeDocument/2006/customXml" ds:itemID="{C66B4BCE-BB52-474F-915C-8224E06F479F}"/>
</file>

<file path=customXml/itemProps22.xml><?xml version="1.0" encoding="utf-8"?>
<ds:datastoreItem xmlns:ds="http://schemas.openxmlformats.org/officeDocument/2006/customXml" ds:itemID="{4F74AF18-55E2-4EBE-B2EF-90DE5C8CD335}"/>
</file>

<file path=customXml/itemProps23.xml><?xml version="1.0" encoding="utf-8"?>
<ds:datastoreItem xmlns:ds="http://schemas.openxmlformats.org/officeDocument/2006/customXml" ds:itemID="{1E22EF93-8AA5-4879-B4D7-4BB83A7699E7}"/>
</file>

<file path=customXml/itemProps24.xml><?xml version="1.0" encoding="utf-8"?>
<ds:datastoreItem xmlns:ds="http://schemas.openxmlformats.org/officeDocument/2006/customXml" ds:itemID="{52F1C792-7C3A-41F6-B4B4-CC2F44643043}"/>
</file>

<file path=customXml/itemProps25.xml><?xml version="1.0" encoding="utf-8"?>
<ds:datastoreItem xmlns:ds="http://schemas.openxmlformats.org/officeDocument/2006/customXml" ds:itemID="{B176B673-46A2-4C7A-B760-3005F3B69E40}"/>
</file>

<file path=customXml/itemProps26.xml><?xml version="1.0" encoding="utf-8"?>
<ds:datastoreItem xmlns:ds="http://schemas.openxmlformats.org/officeDocument/2006/customXml" ds:itemID="{4FAB306D-C3D8-4B4F-A9AF-82D33FF5735F}"/>
</file>

<file path=customXml/itemProps27.xml><?xml version="1.0" encoding="utf-8"?>
<ds:datastoreItem xmlns:ds="http://schemas.openxmlformats.org/officeDocument/2006/customXml" ds:itemID="{A37756F7-B7A1-4A67-AF78-59BB967C5983}"/>
</file>

<file path=customXml/itemProps28.xml><?xml version="1.0" encoding="utf-8"?>
<ds:datastoreItem xmlns:ds="http://schemas.openxmlformats.org/officeDocument/2006/customXml" ds:itemID="{B8F930B0-F5C8-4982-8494-CD3F620BE0FE}"/>
</file>

<file path=customXml/itemProps29.xml><?xml version="1.0" encoding="utf-8"?>
<ds:datastoreItem xmlns:ds="http://schemas.openxmlformats.org/officeDocument/2006/customXml" ds:itemID="{70EF71CD-AC4B-4FFF-A1E7-756490274CF9}"/>
</file>

<file path=customXml/itemProps3.xml><?xml version="1.0" encoding="utf-8"?>
<ds:datastoreItem xmlns:ds="http://schemas.openxmlformats.org/officeDocument/2006/customXml" ds:itemID="{4B6B9155-886C-4C73-8B7E-50EC14B56A18}"/>
</file>

<file path=customXml/itemProps30.xml><?xml version="1.0" encoding="utf-8"?>
<ds:datastoreItem xmlns:ds="http://schemas.openxmlformats.org/officeDocument/2006/customXml" ds:itemID="{DCAEC1FA-DF81-4587-9AA8-E41A57B8C335}"/>
</file>

<file path=customXml/itemProps31.xml><?xml version="1.0" encoding="utf-8"?>
<ds:datastoreItem xmlns:ds="http://schemas.openxmlformats.org/officeDocument/2006/customXml" ds:itemID="{346630C1-C55B-470D-95AA-8B2D34A065E0}"/>
</file>

<file path=customXml/itemProps32.xml><?xml version="1.0" encoding="utf-8"?>
<ds:datastoreItem xmlns:ds="http://schemas.openxmlformats.org/officeDocument/2006/customXml" ds:itemID="{E6D48A75-ED79-497F-9AB0-888240CFB6F5}"/>
</file>

<file path=customXml/itemProps33.xml><?xml version="1.0" encoding="utf-8"?>
<ds:datastoreItem xmlns:ds="http://schemas.openxmlformats.org/officeDocument/2006/customXml" ds:itemID="{0D0BFBC6-4980-423C-B268-11A430943E9F}"/>
</file>

<file path=customXml/itemProps34.xml><?xml version="1.0" encoding="utf-8"?>
<ds:datastoreItem xmlns:ds="http://schemas.openxmlformats.org/officeDocument/2006/customXml" ds:itemID="{8D936F19-6104-4BE1-8073-537B24F7CC79}"/>
</file>

<file path=customXml/itemProps35.xml><?xml version="1.0" encoding="utf-8"?>
<ds:datastoreItem xmlns:ds="http://schemas.openxmlformats.org/officeDocument/2006/customXml" ds:itemID="{14379D94-9459-4EEF-9A51-8084F32C9C8B}"/>
</file>

<file path=customXml/itemProps36.xml><?xml version="1.0" encoding="utf-8"?>
<ds:datastoreItem xmlns:ds="http://schemas.openxmlformats.org/officeDocument/2006/customXml" ds:itemID="{5006B5C5-2B60-4E08-904F-1E4482223999}"/>
</file>

<file path=customXml/itemProps37.xml><?xml version="1.0" encoding="utf-8"?>
<ds:datastoreItem xmlns:ds="http://schemas.openxmlformats.org/officeDocument/2006/customXml" ds:itemID="{6EB42A26-0168-4465-A0E3-DD33EDAB12A4}"/>
</file>

<file path=customXml/itemProps38.xml><?xml version="1.0" encoding="utf-8"?>
<ds:datastoreItem xmlns:ds="http://schemas.openxmlformats.org/officeDocument/2006/customXml" ds:itemID="{826B64D3-6234-452D-A311-84C96BAE0060}"/>
</file>

<file path=customXml/itemProps39.xml><?xml version="1.0" encoding="utf-8"?>
<ds:datastoreItem xmlns:ds="http://schemas.openxmlformats.org/officeDocument/2006/customXml" ds:itemID="{60EF5E8D-0A05-4346-99E9-2809519366BA}"/>
</file>

<file path=customXml/itemProps4.xml><?xml version="1.0" encoding="utf-8"?>
<ds:datastoreItem xmlns:ds="http://schemas.openxmlformats.org/officeDocument/2006/customXml" ds:itemID="{68E3E5DE-5C6F-4F48-A662-DB3F58EE8E21}"/>
</file>

<file path=customXml/itemProps40.xml><?xml version="1.0" encoding="utf-8"?>
<ds:datastoreItem xmlns:ds="http://schemas.openxmlformats.org/officeDocument/2006/customXml" ds:itemID="{0819F1E7-08AF-427F-A454-F778C05B0D08}"/>
</file>

<file path=customXml/itemProps41.xml><?xml version="1.0" encoding="utf-8"?>
<ds:datastoreItem xmlns:ds="http://schemas.openxmlformats.org/officeDocument/2006/customXml" ds:itemID="{DA22F1E0-1BE2-44D3-AC89-B5FEB59F00FC}"/>
</file>

<file path=customXml/itemProps42.xml><?xml version="1.0" encoding="utf-8"?>
<ds:datastoreItem xmlns:ds="http://schemas.openxmlformats.org/officeDocument/2006/customXml" ds:itemID="{30021F09-FDE5-4EC5-9E97-72F89F3DDD90}"/>
</file>

<file path=customXml/itemProps43.xml><?xml version="1.0" encoding="utf-8"?>
<ds:datastoreItem xmlns:ds="http://schemas.openxmlformats.org/officeDocument/2006/customXml" ds:itemID="{FAA90CB7-4DAF-4F8C-BA5D-EF17C480642C}"/>
</file>

<file path=customXml/itemProps44.xml><?xml version="1.0" encoding="utf-8"?>
<ds:datastoreItem xmlns:ds="http://schemas.openxmlformats.org/officeDocument/2006/customXml" ds:itemID="{6D9E4317-B93C-4FCB-B559-1EC255B57E38}"/>
</file>

<file path=customXml/itemProps45.xml><?xml version="1.0" encoding="utf-8"?>
<ds:datastoreItem xmlns:ds="http://schemas.openxmlformats.org/officeDocument/2006/customXml" ds:itemID="{FD1A454E-DBAE-4D7C-9B56-5EA8CDEFDC06}"/>
</file>

<file path=customXml/itemProps46.xml><?xml version="1.0" encoding="utf-8"?>
<ds:datastoreItem xmlns:ds="http://schemas.openxmlformats.org/officeDocument/2006/customXml" ds:itemID="{31B83275-238F-4E5B-8AC6-99AE8F369611}"/>
</file>

<file path=customXml/itemProps47.xml><?xml version="1.0" encoding="utf-8"?>
<ds:datastoreItem xmlns:ds="http://schemas.openxmlformats.org/officeDocument/2006/customXml" ds:itemID="{022173F2-7D0A-4309-AF83-777129E2AEF9}"/>
</file>

<file path=customXml/itemProps48.xml><?xml version="1.0" encoding="utf-8"?>
<ds:datastoreItem xmlns:ds="http://schemas.openxmlformats.org/officeDocument/2006/customXml" ds:itemID="{10CA9D6A-8986-4F11-AF27-59C79CAB7E01}"/>
</file>

<file path=customXml/itemProps49.xml><?xml version="1.0" encoding="utf-8"?>
<ds:datastoreItem xmlns:ds="http://schemas.openxmlformats.org/officeDocument/2006/customXml" ds:itemID="{63DB28F6-A40A-45BB-BD27-4D7DD0823A0D}"/>
</file>

<file path=customXml/itemProps5.xml><?xml version="1.0" encoding="utf-8"?>
<ds:datastoreItem xmlns:ds="http://schemas.openxmlformats.org/officeDocument/2006/customXml" ds:itemID="{E91A2C18-06DB-4750-A7F8-2FF72A6BC59B}"/>
</file>

<file path=customXml/itemProps50.xml><?xml version="1.0" encoding="utf-8"?>
<ds:datastoreItem xmlns:ds="http://schemas.openxmlformats.org/officeDocument/2006/customXml" ds:itemID="{9A611AB0-E2FE-469F-8939-44714B16CAC1}"/>
</file>

<file path=customXml/itemProps51.xml><?xml version="1.0" encoding="utf-8"?>
<ds:datastoreItem xmlns:ds="http://schemas.openxmlformats.org/officeDocument/2006/customXml" ds:itemID="{3B3BC801-C87A-4523-9B5F-DFDD07EF8CBB}"/>
</file>

<file path=customXml/itemProps52.xml><?xml version="1.0" encoding="utf-8"?>
<ds:datastoreItem xmlns:ds="http://schemas.openxmlformats.org/officeDocument/2006/customXml" ds:itemID="{13E96240-C4A6-4912-87FD-2230DF41661B}"/>
</file>

<file path=customXml/itemProps53.xml><?xml version="1.0" encoding="utf-8"?>
<ds:datastoreItem xmlns:ds="http://schemas.openxmlformats.org/officeDocument/2006/customXml" ds:itemID="{D8BD221C-B1C1-4E88-9010-B2A6810F4E45}"/>
</file>

<file path=customXml/itemProps54.xml><?xml version="1.0" encoding="utf-8"?>
<ds:datastoreItem xmlns:ds="http://schemas.openxmlformats.org/officeDocument/2006/customXml" ds:itemID="{CD3C2968-551F-426A-8CB5-EB74F98B06FF}"/>
</file>

<file path=customXml/itemProps55.xml><?xml version="1.0" encoding="utf-8"?>
<ds:datastoreItem xmlns:ds="http://schemas.openxmlformats.org/officeDocument/2006/customXml" ds:itemID="{9709D279-2B19-484E-B1E3-495121792AF1}"/>
</file>

<file path=customXml/itemProps56.xml><?xml version="1.0" encoding="utf-8"?>
<ds:datastoreItem xmlns:ds="http://schemas.openxmlformats.org/officeDocument/2006/customXml" ds:itemID="{966BA731-9059-49B9-9400-C73A2749320A}"/>
</file>

<file path=customXml/itemProps57.xml><?xml version="1.0" encoding="utf-8"?>
<ds:datastoreItem xmlns:ds="http://schemas.openxmlformats.org/officeDocument/2006/customXml" ds:itemID="{6AF63E50-0C9C-4899-B6A5-8078EE51BAB8}"/>
</file>

<file path=customXml/itemProps58.xml><?xml version="1.0" encoding="utf-8"?>
<ds:datastoreItem xmlns:ds="http://schemas.openxmlformats.org/officeDocument/2006/customXml" ds:itemID="{BAB10E46-D547-4804-AFBB-A496D6082752}"/>
</file>

<file path=customXml/itemProps59.xml><?xml version="1.0" encoding="utf-8"?>
<ds:datastoreItem xmlns:ds="http://schemas.openxmlformats.org/officeDocument/2006/customXml" ds:itemID="{69F83493-D2BC-45B3-B081-78859D9571AF}"/>
</file>

<file path=customXml/itemProps6.xml><?xml version="1.0" encoding="utf-8"?>
<ds:datastoreItem xmlns:ds="http://schemas.openxmlformats.org/officeDocument/2006/customXml" ds:itemID="{35216D60-AC43-41D3-BA8B-4E9DC6807EA8}"/>
</file>

<file path=customXml/itemProps60.xml><?xml version="1.0" encoding="utf-8"?>
<ds:datastoreItem xmlns:ds="http://schemas.openxmlformats.org/officeDocument/2006/customXml" ds:itemID="{0E09780C-BD36-4683-9E97-10B542CFA3F4}"/>
</file>

<file path=customXml/itemProps61.xml><?xml version="1.0" encoding="utf-8"?>
<ds:datastoreItem xmlns:ds="http://schemas.openxmlformats.org/officeDocument/2006/customXml" ds:itemID="{9B794538-8057-43FE-BD85-E2FABBFBFDD4}"/>
</file>

<file path=customXml/itemProps62.xml><?xml version="1.0" encoding="utf-8"?>
<ds:datastoreItem xmlns:ds="http://schemas.openxmlformats.org/officeDocument/2006/customXml" ds:itemID="{89C8E07F-A977-4B6F-942A-234DE85220A9}"/>
</file>

<file path=customXml/itemProps63.xml><?xml version="1.0" encoding="utf-8"?>
<ds:datastoreItem xmlns:ds="http://schemas.openxmlformats.org/officeDocument/2006/customXml" ds:itemID="{254846BD-42DD-4A2E-88D7-4E827D3EB41C}"/>
</file>

<file path=customXml/itemProps64.xml><?xml version="1.0" encoding="utf-8"?>
<ds:datastoreItem xmlns:ds="http://schemas.openxmlformats.org/officeDocument/2006/customXml" ds:itemID="{CD0ABC65-E33C-4461-B22F-77345CE7F423}"/>
</file>

<file path=customXml/itemProps65.xml><?xml version="1.0" encoding="utf-8"?>
<ds:datastoreItem xmlns:ds="http://schemas.openxmlformats.org/officeDocument/2006/customXml" ds:itemID="{BB9D772E-E7D8-4DC6-98B8-B4D8D57D6E5F}"/>
</file>

<file path=customXml/itemProps66.xml><?xml version="1.0" encoding="utf-8"?>
<ds:datastoreItem xmlns:ds="http://schemas.openxmlformats.org/officeDocument/2006/customXml" ds:itemID="{1D2768F3-CE91-4F2B-A2BD-D1B9553CBCE1}"/>
</file>

<file path=customXml/itemProps67.xml><?xml version="1.0" encoding="utf-8"?>
<ds:datastoreItem xmlns:ds="http://schemas.openxmlformats.org/officeDocument/2006/customXml" ds:itemID="{77AADFC4-545A-4D19-B7CA-DA10DF2A0AC8}"/>
</file>

<file path=customXml/itemProps68.xml><?xml version="1.0" encoding="utf-8"?>
<ds:datastoreItem xmlns:ds="http://schemas.openxmlformats.org/officeDocument/2006/customXml" ds:itemID="{441B8AD3-750D-4619-AB57-42531B372523}"/>
</file>

<file path=customXml/itemProps69.xml><?xml version="1.0" encoding="utf-8"?>
<ds:datastoreItem xmlns:ds="http://schemas.openxmlformats.org/officeDocument/2006/customXml" ds:itemID="{EACEED8D-48F0-44C4-ACA0-746A5DE96C6F}"/>
</file>

<file path=customXml/itemProps7.xml><?xml version="1.0" encoding="utf-8"?>
<ds:datastoreItem xmlns:ds="http://schemas.openxmlformats.org/officeDocument/2006/customXml" ds:itemID="{AC87D08A-C79A-4633-B8C7-A266AE0A245E}"/>
</file>

<file path=customXml/itemProps70.xml><?xml version="1.0" encoding="utf-8"?>
<ds:datastoreItem xmlns:ds="http://schemas.openxmlformats.org/officeDocument/2006/customXml" ds:itemID="{7953378A-F3C0-4005-8A34-5BEBBBBD7222}"/>
</file>

<file path=customXml/itemProps71.xml><?xml version="1.0" encoding="utf-8"?>
<ds:datastoreItem xmlns:ds="http://schemas.openxmlformats.org/officeDocument/2006/customXml" ds:itemID="{A5A777E5-4FA5-4012-A0C4-B9FB79D30EC7}"/>
</file>

<file path=customXml/itemProps72.xml><?xml version="1.0" encoding="utf-8"?>
<ds:datastoreItem xmlns:ds="http://schemas.openxmlformats.org/officeDocument/2006/customXml" ds:itemID="{D78A29B6-A16C-4C22-B4D0-3231245D0031}"/>
</file>

<file path=customXml/itemProps73.xml><?xml version="1.0" encoding="utf-8"?>
<ds:datastoreItem xmlns:ds="http://schemas.openxmlformats.org/officeDocument/2006/customXml" ds:itemID="{EF64CE20-F040-40FC-825D-E332BBEA390A}"/>
</file>

<file path=customXml/itemProps74.xml><?xml version="1.0" encoding="utf-8"?>
<ds:datastoreItem xmlns:ds="http://schemas.openxmlformats.org/officeDocument/2006/customXml" ds:itemID="{8023768D-53F9-48F7-B885-5E691A2F4307}"/>
</file>

<file path=customXml/itemProps75.xml><?xml version="1.0" encoding="utf-8"?>
<ds:datastoreItem xmlns:ds="http://schemas.openxmlformats.org/officeDocument/2006/customXml" ds:itemID="{BE342E67-67AF-477C-9231-4E4C46BEEA91}"/>
</file>

<file path=customXml/itemProps76.xml><?xml version="1.0" encoding="utf-8"?>
<ds:datastoreItem xmlns:ds="http://schemas.openxmlformats.org/officeDocument/2006/customXml" ds:itemID="{07CA2366-4F53-4CAE-9269-0A56E1D220B2}"/>
</file>

<file path=customXml/itemProps77.xml><?xml version="1.0" encoding="utf-8"?>
<ds:datastoreItem xmlns:ds="http://schemas.openxmlformats.org/officeDocument/2006/customXml" ds:itemID="{C1D4976B-83B2-4F8A-B8F2-77689059188B}"/>
</file>

<file path=customXml/itemProps78.xml><?xml version="1.0" encoding="utf-8"?>
<ds:datastoreItem xmlns:ds="http://schemas.openxmlformats.org/officeDocument/2006/customXml" ds:itemID="{56F96915-B138-43D6-8EAB-EBB910D08F9E}"/>
</file>

<file path=customXml/itemProps79.xml><?xml version="1.0" encoding="utf-8"?>
<ds:datastoreItem xmlns:ds="http://schemas.openxmlformats.org/officeDocument/2006/customXml" ds:itemID="{A54F53C9-BD8D-4BC9-B74B-CA5AA1FFEFF5}"/>
</file>

<file path=customXml/itemProps8.xml><?xml version="1.0" encoding="utf-8"?>
<ds:datastoreItem xmlns:ds="http://schemas.openxmlformats.org/officeDocument/2006/customXml" ds:itemID="{34D25109-3826-42CD-A8C5-ADB5A7269F5B}"/>
</file>

<file path=customXml/itemProps80.xml><?xml version="1.0" encoding="utf-8"?>
<ds:datastoreItem xmlns:ds="http://schemas.openxmlformats.org/officeDocument/2006/customXml" ds:itemID="{85DB4428-8CFF-45E3-AA0B-6E6BA10E90DE}"/>
</file>

<file path=customXml/itemProps81.xml><?xml version="1.0" encoding="utf-8"?>
<ds:datastoreItem xmlns:ds="http://schemas.openxmlformats.org/officeDocument/2006/customXml" ds:itemID="{FAF5A5E2-1C68-4F35-B5EC-38755F253BE6}"/>
</file>

<file path=customXml/itemProps82.xml><?xml version="1.0" encoding="utf-8"?>
<ds:datastoreItem xmlns:ds="http://schemas.openxmlformats.org/officeDocument/2006/customXml" ds:itemID="{31B52BC1-DC56-4A90-BCC3-C0BA7849E4D0}"/>
</file>

<file path=customXml/itemProps83.xml><?xml version="1.0" encoding="utf-8"?>
<ds:datastoreItem xmlns:ds="http://schemas.openxmlformats.org/officeDocument/2006/customXml" ds:itemID="{C61D8CA8-1149-46B8-A820-A2C384E4CB02}"/>
</file>

<file path=customXml/itemProps84.xml><?xml version="1.0" encoding="utf-8"?>
<ds:datastoreItem xmlns:ds="http://schemas.openxmlformats.org/officeDocument/2006/customXml" ds:itemID="{96261168-E7E8-4156-886D-4472E1B9F522}"/>
</file>

<file path=customXml/itemProps85.xml><?xml version="1.0" encoding="utf-8"?>
<ds:datastoreItem xmlns:ds="http://schemas.openxmlformats.org/officeDocument/2006/customXml" ds:itemID="{C0A7F2DD-1F5A-403F-A39B-8284244388C5}"/>
</file>

<file path=customXml/itemProps86.xml><?xml version="1.0" encoding="utf-8"?>
<ds:datastoreItem xmlns:ds="http://schemas.openxmlformats.org/officeDocument/2006/customXml" ds:itemID="{00CD38D9-2460-42D5-9152-D7206F4064E8}"/>
</file>

<file path=customXml/itemProps87.xml><?xml version="1.0" encoding="utf-8"?>
<ds:datastoreItem xmlns:ds="http://schemas.openxmlformats.org/officeDocument/2006/customXml" ds:itemID="{B5ADE313-843C-41E4-A0EC-BD0870A266C3}"/>
</file>

<file path=customXml/itemProps88.xml><?xml version="1.0" encoding="utf-8"?>
<ds:datastoreItem xmlns:ds="http://schemas.openxmlformats.org/officeDocument/2006/customXml" ds:itemID="{0673B255-C8BF-4758-A883-EDC79262CD2D}"/>
</file>

<file path=customXml/itemProps89.xml><?xml version="1.0" encoding="utf-8"?>
<ds:datastoreItem xmlns:ds="http://schemas.openxmlformats.org/officeDocument/2006/customXml" ds:itemID="{00B62C48-8F12-4ADC-BC52-66712EA0297B}"/>
</file>

<file path=customXml/itemProps9.xml><?xml version="1.0" encoding="utf-8"?>
<ds:datastoreItem xmlns:ds="http://schemas.openxmlformats.org/officeDocument/2006/customXml" ds:itemID="{87EAB473-51A4-4F2D-A29F-6E2537E9A832}"/>
</file>

<file path=customXml/itemProps90.xml><?xml version="1.0" encoding="utf-8"?>
<ds:datastoreItem xmlns:ds="http://schemas.openxmlformats.org/officeDocument/2006/customXml" ds:itemID="{7437634A-8A81-4C64-A65A-E876F2400A8E}"/>
</file>

<file path=customXml/itemProps91.xml><?xml version="1.0" encoding="utf-8"?>
<ds:datastoreItem xmlns:ds="http://schemas.openxmlformats.org/officeDocument/2006/customXml" ds:itemID="{48AB290C-A310-4479-8D68-C775F4DE5B9E}"/>
</file>

<file path=customXml/itemProps92.xml><?xml version="1.0" encoding="utf-8"?>
<ds:datastoreItem xmlns:ds="http://schemas.openxmlformats.org/officeDocument/2006/customXml" ds:itemID="{C7784E18-1B05-407F-B3FD-E8CCAF67FDCC}"/>
</file>

<file path=customXml/itemProps93.xml><?xml version="1.0" encoding="utf-8"?>
<ds:datastoreItem xmlns:ds="http://schemas.openxmlformats.org/officeDocument/2006/customXml" ds:itemID="{76A88968-6B42-43FD-9F87-EB16D72E8BA0}"/>
</file>

<file path=customXml/itemProps94.xml><?xml version="1.0" encoding="utf-8"?>
<ds:datastoreItem xmlns:ds="http://schemas.openxmlformats.org/officeDocument/2006/customXml" ds:itemID="{85054A9A-B3CB-402A-9C73-52113E7602E1}"/>
</file>

<file path=customXml/itemProps95.xml><?xml version="1.0" encoding="utf-8"?>
<ds:datastoreItem xmlns:ds="http://schemas.openxmlformats.org/officeDocument/2006/customXml" ds:itemID="{2BFF6FCD-A5BC-48C0-B642-BC1BE0871B8D}"/>
</file>

<file path=customXml/itemProps96.xml><?xml version="1.0" encoding="utf-8"?>
<ds:datastoreItem xmlns:ds="http://schemas.openxmlformats.org/officeDocument/2006/customXml" ds:itemID="{A9927C33-514F-4C05-9E5F-A7612D3FDAEA}"/>
</file>

<file path=customXml/itemProps97.xml><?xml version="1.0" encoding="utf-8"?>
<ds:datastoreItem xmlns:ds="http://schemas.openxmlformats.org/officeDocument/2006/customXml" ds:itemID="{A9CC09E0-C73D-4FA2-B81E-83422C2121F0}"/>
</file>

<file path=customXml/itemProps98.xml><?xml version="1.0" encoding="utf-8"?>
<ds:datastoreItem xmlns:ds="http://schemas.openxmlformats.org/officeDocument/2006/customXml" ds:itemID="{B9B1C40A-3ACF-44AD-8E55-8161E492E6E8}"/>
</file>

<file path=customXml/itemProps99.xml><?xml version="1.0" encoding="utf-8"?>
<ds:datastoreItem xmlns:ds="http://schemas.openxmlformats.org/officeDocument/2006/customXml" ds:itemID="{D3278C9E-F7A9-464C-B4E8-245694DEC702}"/>
</file>

<file path=docProps/app.xml><?xml version="1.0" encoding="utf-8"?>
<Properties xmlns="http://schemas.openxmlformats.org/officeDocument/2006/extended-properties" xmlns:vt="http://schemas.openxmlformats.org/officeDocument/2006/docPropsVTypes">
  <Template>Normal</Template>
  <TotalTime>45</TotalTime>
  <Pages>64</Pages>
  <Words>18382</Words>
  <Characters>104778</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122915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B. Rankovic</cp:lastModifiedBy>
  <cp:revision>13</cp:revision>
  <cp:lastPrinted>2016-12-06T12:48:00Z</cp:lastPrinted>
  <dcterms:created xsi:type="dcterms:W3CDTF">2016-12-06T14:35:00Z</dcterms:created>
  <dcterms:modified xsi:type="dcterms:W3CDTF">2016-12-08T10:43:00Z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