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60C8E" w14:textId="77777777" w:rsidR="00403F0D" w:rsidRPr="007E16C1" w:rsidRDefault="00403F0D" w:rsidP="00403F0D">
      <w:pPr>
        <w:pStyle w:val="BodyText"/>
        <w:rPr>
          <w:rFonts w:ascii="Arial" w:hAnsi="Arial" w:cs="Arial"/>
          <w:szCs w:val="24"/>
          <w:lang w:val="sr-Cyrl-RS"/>
        </w:rPr>
      </w:pPr>
      <w:r w:rsidRPr="000D5D20">
        <w:rPr>
          <w:rFonts w:ascii="Arial" w:hAnsi="Arial" w:cs="Arial"/>
          <w:noProof/>
          <w:szCs w:val="24"/>
          <w:lang w:val="en-US" w:eastAsia="en-US"/>
        </w:rPr>
        <w:drawing>
          <wp:inline distT="0" distB="0" distL="0" distR="0" wp14:anchorId="547C2549" wp14:editId="39AF4B18">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222C5D35" w14:textId="77777777" w:rsidR="00403F0D" w:rsidRPr="000D5D20" w:rsidRDefault="00403F0D" w:rsidP="00403F0D">
      <w:pPr>
        <w:pStyle w:val="BodyText"/>
        <w:rPr>
          <w:rFonts w:ascii="Arial" w:hAnsi="Arial" w:cs="Arial"/>
          <w:szCs w:val="24"/>
        </w:rPr>
      </w:pPr>
    </w:p>
    <w:p w14:paraId="1B0087E2" w14:textId="77777777" w:rsidR="00403F0D" w:rsidRPr="000D5D20" w:rsidRDefault="00403F0D" w:rsidP="00403F0D">
      <w:pPr>
        <w:pStyle w:val="BodyText"/>
        <w:rPr>
          <w:rFonts w:ascii="Arial" w:hAnsi="Arial" w:cs="Arial"/>
          <w:szCs w:val="24"/>
        </w:rPr>
      </w:pPr>
    </w:p>
    <w:p w14:paraId="7E69A378" w14:textId="77777777" w:rsidR="00403F0D" w:rsidRPr="000D5D20" w:rsidRDefault="00403F0D" w:rsidP="00403F0D">
      <w:pPr>
        <w:pStyle w:val="BodyText"/>
        <w:rPr>
          <w:rFonts w:ascii="Arial" w:hAnsi="Arial" w:cs="Arial"/>
          <w:szCs w:val="24"/>
        </w:rPr>
      </w:pPr>
    </w:p>
    <w:p w14:paraId="35B11F8A" w14:textId="77777777" w:rsidR="00403F0D" w:rsidRPr="000D5D20" w:rsidRDefault="00403F0D" w:rsidP="00403F0D">
      <w:pPr>
        <w:pStyle w:val="Title"/>
        <w:rPr>
          <w:rFonts w:ascii="Arial" w:hAnsi="Arial" w:cs="Arial"/>
          <w:szCs w:val="24"/>
        </w:rPr>
      </w:pPr>
      <w:r w:rsidRPr="000D5D20">
        <w:rPr>
          <w:rFonts w:ascii="Arial" w:hAnsi="Arial" w:cs="Arial"/>
          <w:szCs w:val="24"/>
        </w:rPr>
        <w:t>НАРУЧИЛАЦ</w:t>
      </w:r>
    </w:p>
    <w:p w14:paraId="6713CF2A" w14:textId="77777777" w:rsidR="00403F0D" w:rsidRPr="000D5D20" w:rsidRDefault="00403F0D" w:rsidP="00403F0D">
      <w:pPr>
        <w:pStyle w:val="Title"/>
        <w:jc w:val="left"/>
        <w:rPr>
          <w:rFonts w:ascii="Arial" w:hAnsi="Arial" w:cs="Arial"/>
          <w:szCs w:val="24"/>
        </w:rPr>
      </w:pPr>
    </w:p>
    <w:p w14:paraId="7DFF7CE2" w14:textId="77777777" w:rsidR="00403F0D" w:rsidRPr="000D5D20" w:rsidRDefault="00403F0D" w:rsidP="00403F0D">
      <w:pPr>
        <w:pStyle w:val="Title"/>
        <w:rPr>
          <w:rFonts w:ascii="Arial" w:hAnsi="Arial" w:cs="Arial"/>
          <w:szCs w:val="24"/>
        </w:rPr>
      </w:pPr>
      <w:r w:rsidRPr="000D5D20">
        <w:rPr>
          <w:rFonts w:ascii="Arial" w:hAnsi="Arial" w:cs="Arial"/>
          <w:szCs w:val="24"/>
        </w:rPr>
        <w:t>ЈАВНО</w:t>
      </w:r>
      <w:r w:rsidR="006116E8" w:rsidRPr="000D5D20">
        <w:rPr>
          <w:rFonts w:ascii="Arial" w:hAnsi="Arial" w:cs="Arial"/>
          <w:szCs w:val="24"/>
        </w:rPr>
        <w:t xml:space="preserve"> </w:t>
      </w:r>
      <w:r w:rsidRPr="000D5D20">
        <w:rPr>
          <w:rFonts w:ascii="Arial" w:hAnsi="Arial" w:cs="Arial"/>
          <w:szCs w:val="24"/>
        </w:rPr>
        <w:t>ПРЕДУЗЕЋЕ</w:t>
      </w:r>
    </w:p>
    <w:p w14:paraId="4D66E941" w14:textId="77777777" w:rsidR="00403F0D" w:rsidRPr="000D5D20" w:rsidRDefault="00403F0D" w:rsidP="00403F0D">
      <w:pPr>
        <w:pStyle w:val="Title"/>
        <w:rPr>
          <w:rFonts w:ascii="Arial" w:hAnsi="Arial" w:cs="Arial"/>
          <w:szCs w:val="24"/>
        </w:rPr>
      </w:pPr>
      <w:r w:rsidRPr="000D5D20">
        <w:rPr>
          <w:rFonts w:ascii="Arial" w:hAnsi="Arial" w:cs="Arial"/>
          <w:szCs w:val="24"/>
        </w:rPr>
        <w:t>„ЕЛЕКТРОПРИВРЕДА СРБИЈЕ“</w:t>
      </w:r>
    </w:p>
    <w:p w14:paraId="000F45E6" w14:textId="77777777" w:rsidR="00403F0D" w:rsidRPr="000D5D20" w:rsidRDefault="00403F0D" w:rsidP="00403F0D">
      <w:pPr>
        <w:pStyle w:val="Title"/>
        <w:rPr>
          <w:rFonts w:ascii="Arial" w:hAnsi="Arial" w:cs="Arial"/>
          <w:szCs w:val="24"/>
        </w:rPr>
      </w:pPr>
      <w:r w:rsidRPr="000D5D20">
        <w:rPr>
          <w:rFonts w:ascii="Arial" w:hAnsi="Arial" w:cs="Arial"/>
          <w:szCs w:val="24"/>
        </w:rPr>
        <w:t>БЕОГРАД</w:t>
      </w:r>
    </w:p>
    <w:p w14:paraId="64F92F84" w14:textId="77777777" w:rsidR="00403F0D" w:rsidRPr="000D5D20" w:rsidRDefault="00403F0D" w:rsidP="00403F0D">
      <w:pPr>
        <w:pStyle w:val="Title"/>
        <w:rPr>
          <w:rFonts w:ascii="Arial" w:hAnsi="Arial" w:cs="Arial"/>
          <w:szCs w:val="24"/>
        </w:rPr>
      </w:pPr>
      <w:r w:rsidRPr="000D5D20">
        <w:rPr>
          <w:rFonts w:ascii="Arial" w:hAnsi="Arial" w:cs="Arial"/>
          <w:szCs w:val="24"/>
        </w:rPr>
        <w:t>УЛИЦА ЦАРИЦЕ МИЛИЦЕ БРОЈ 2</w:t>
      </w:r>
    </w:p>
    <w:p w14:paraId="46A0C62D" w14:textId="77777777" w:rsidR="00403F0D" w:rsidRPr="000D5D20" w:rsidRDefault="00403F0D" w:rsidP="00403F0D">
      <w:pPr>
        <w:rPr>
          <w:rFonts w:ascii="Arial" w:hAnsi="Arial" w:cs="Arial"/>
          <w:szCs w:val="24"/>
        </w:rPr>
      </w:pPr>
    </w:p>
    <w:p w14:paraId="20DF910E" w14:textId="77777777" w:rsidR="00403F0D" w:rsidRPr="000D5D20" w:rsidRDefault="00403F0D" w:rsidP="00403F0D">
      <w:pPr>
        <w:rPr>
          <w:rFonts w:ascii="Arial" w:hAnsi="Arial" w:cs="Arial"/>
          <w:szCs w:val="24"/>
        </w:rPr>
      </w:pPr>
    </w:p>
    <w:p w14:paraId="3BCC7E5C" w14:textId="77777777" w:rsidR="00403F0D" w:rsidRPr="000D5D20" w:rsidRDefault="00403F0D" w:rsidP="00403F0D">
      <w:pPr>
        <w:rPr>
          <w:rFonts w:ascii="Arial" w:hAnsi="Arial" w:cs="Arial"/>
          <w:szCs w:val="24"/>
        </w:rPr>
      </w:pPr>
    </w:p>
    <w:p w14:paraId="2F1852B5" w14:textId="77777777" w:rsidR="00403F0D" w:rsidRPr="000D5D20" w:rsidRDefault="00403F0D" w:rsidP="00403F0D">
      <w:pPr>
        <w:pStyle w:val="BodyText"/>
        <w:jc w:val="center"/>
        <w:rPr>
          <w:rFonts w:ascii="Arial" w:hAnsi="Arial" w:cs="Arial"/>
          <w:b/>
          <w:szCs w:val="24"/>
        </w:rPr>
      </w:pPr>
      <w:r w:rsidRPr="000D5D20">
        <w:rPr>
          <w:rFonts w:ascii="Arial" w:hAnsi="Arial" w:cs="Arial"/>
          <w:b/>
          <w:szCs w:val="24"/>
        </w:rPr>
        <w:t>КОНКУРСНА ДОКУМЕНТАЦИЈА</w:t>
      </w:r>
    </w:p>
    <w:p w14:paraId="5329C7F0" w14:textId="77777777" w:rsidR="00403F0D" w:rsidRPr="000D5D20" w:rsidRDefault="00403F0D" w:rsidP="00403F0D">
      <w:pPr>
        <w:pStyle w:val="BodyText"/>
        <w:rPr>
          <w:rFonts w:ascii="Arial" w:hAnsi="Arial" w:cs="Arial"/>
          <w:szCs w:val="24"/>
        </w:rPr>
      </w:pPr>
    </w:p>
    <w:p w14:paraId="04E82865" w14:textId="77777777" w:rsidR="00403F0D" w:rsidRPr="000D5D20" w:rsidRDefault="00403F0D" w:rsidP="00403F0D">
      <w:pPr>
        <w:pStyle w:val="BodyText"/>
        <w:jc w:val="center"/>
        <w:rPr>
          <w:rFonts w:ascii="Arial" w:hAnsi="Arial" w:cs="Arial"/>
          <w:b/>
          <w:szCs w:val="24"/>
          <w:lang w:val="en-US"/>
        </w:rPr>
      </w:pPr>
      <w:r w:rsidRPr="000D5D20">
        <w:rPr>
          <w:rFonts w:ascii="Arial" w:hAnsi="Arial" w:cs="Arial"/>
          <w:b/>
          <w:szCs w:val="24"/>
        </w:rPr>
        <w:t>ЗА ЈАВНУ НАБАВКУ</w:t>
      </w:r>
      <w:r w:rsidR="00544010" w:rsidRPr="000D5D20">
        <w:rPr>
          <w:rFonts w:ascii="Arial" w:hAnsi="Arial" w:cs="Arial"/>
          <w:b/>
          <w:szCs w:val="24"/>
          <w:lang w:val="en-US"/>
        </w:rPr>
        <w:t xml:space="preserve"> </w:t>
      </w:r>
      <w:r w:rsidR="009A13F6" w:rsidRPr="000D5D20">
        <w:rPr>
          <w:rFonts w:ascii="Arial" w:hAnsi="Arial" w:cs="Arial"/>
          <w:b/>
          <w:szCs w:val="24"/>
        </w:rPr>
        <w:t>ДОБАРА</w:t>
      </w:r>
    </w:p>
    <w:p w14:paraId="596254E0" w14:textId="77777777" w:rsidR="00403F0D" w:rsidRPr="000D5D20" w:rsidRDefault="00403F0D" w:rsidP="00403F0D">
      <w:pPr>
        <w:jc w:val="center"/>
        <w:rPr>
          <w:rFonts w:ascii="Arial" w:hAnsi="Arial" w:cs="Arial"/>
          <w:szCs w:val="24"/>
        </w:rPr>
      </w:pPr>
    </w:p>
    <w:p w14:paraId="79CFB828" w14:textId="77777777" w:rsidR="00873498" w:rsidRPr="000D5D20" w:rsidRDefault="00873498" w:rsidP="00873498">
      <w:pPr>
        <w:pStyle w:val="BodyText"/>
        <w:jc w:val="center"/>
        <w:rPr>
          <w:rFonts w:ascii="Arial" w:hAnsi="Arial" w:cs="Arial"/>
          <w:bCs/>
          <w:szCs w:val="24"/>
          <w:lang w:val="sr-Cyrl-RS"/>
        </w:rPr>
      </w:pPr>
      <w:r w:rsidRPr="000D5D20">
        <w:rPr>
          <w:rFonts w:ascii="Arial" w:hAnsi="Arial" w:cs="Arial"/>
          <w:bCs/>
          <w:szCs w:val="24"/>
          <w:lang w:val="sr-Cyrl-RS"/>
        </w:rPr>
        <w:t>„</w:t>
      </w:r>
      <w:r w:rsidR="00D717EA" w:rsidRPr="000D5D20">
        <w:rPr>
          <w:rFonts w:ascii="Arial" w:hAnsi="Arial" w:cs="Arial"/>
          <w:bCs/>
          <w:szCs w:val="24"/>
          <w:lang w:val="ru-RU"/>
        </w:rPr>
        <w:t>Набавка путничких возила</w:t>
      </w:r>
      <w:r w:rsidRPr="000D5D20">
        <w:rPr>
          <w:rFonts w:ascii="Arial" w:hAnsi="Arial" w:cs="Arial"/>
          <w:bCs/>
          <w:szCs w:val="24"/>
          <w:lang w:val="sr-Cyrl-RS"/>
        </w:rPr>
        <w:t>“</w:t>
      </w:r>
    </w:p>
    <w:p w14:paraId="2C5EF955" w14:textId="2790BC20" w:rsidR="00403F0D" w:rsidRPr="000D5D20" w:rsidRDefault="00403F0D" w:rsidP="00403F0D">
      <w:pPr>
        <w:pStyle w:val="BodyText"/>
        <w:jc w:val="center"/>
        <w:rPr>
          <w:rFonts w:ascii="Arial" w:hAnsi="Arial" w:cs="Arial"/>
          <w:bCs/>
          <w:szCs w:val="24"/>
          <w:lang w:val="en-US"/>
        </w:rPr>
      </w:pPr>
    </w:p>
    <w:p w14:paraId="528FF131" w14:textId="77777777" w:rsidR="008F7436" w:rsidRPr="000D5D20" w:rsidRDefault="008F7436" w:rsidP="00403F0D">
      <w:pPr>
        <w:pStyle w:val="BodyText"/>
        <w:jc w:val="center"/>
        <w:rPr>
          <w:rFonts w:ascii="Arial" w:hAnsi="Arial" w:cs="Arial"/>
          <w:szCs w:val="24"/>
          <w:lang w:val="en-US"/>
        </w:rPr>
      </w:pPr>
    </w:p>
    <w:p w14:paraId="7724D14B" w14:textId="77777777" w:rsidR="00F33CA8" w:rsidRPr="000D5D20" w:rsidRDefault="00F33CA8" w:rsidP="00403F0D">
      <w:pPr>
        <w:pStyle w:val="BodyText"/>
        <w:jc w:val="center"/>
        <w:rPr>
          <w:rFonts w:ascii="Arial" w:hAnsi="Arial" w:cs="Arial"/>
          <w:szCs w:val="24"/>
          <w:lang w:val="en-US"/>
        </w:rPr>
      </w:pPr>
    </w:p>
    <w:p w14:paraId="5A7E2B0C" w14:textId="77777777" w:rsidR="00403F0D" w:rsidRPr="000D5D20" w:rsidRDefault="00403F0D" w:rsidP="00403F0D">
      <w:pPr>
        <w:pStyle w:val="BodyText"/>
        <w:jc w:val="center"/>
        <w:rPr>
          <w:rFonts w:ascii="Arial" w:hAnsi="Arial" w:cs="Arial"/>
          <w:b/>
          <w:szCs w:val="24"/>
        </w:rPr>
      </w:pPr>
      <w:r w:rsidRPr="000D5D20">
        <w:rPr>
          <w:rFonts w:ascii="Arial" w:hAnsi="Arial" w:cs="Arial"/>
          <w:b/>
          <w:szCs w:val="24"/>
        </w:rPr>
        <w:t>- У ОТВОРЕНОМ ПОСТУПКУ -</w:t>
      </w:r>
    </w:p>
    <w:p w14:paraId="35464E7E" w14:textId="77777777" w:rsidR="00403F0D" w:rsidRPr="000D5D20" w:rsidRDefault="00403F0D" w:rsidP="00403F0D">
      <w:pPr>
        <w:pStyle w:val="BodyText"/>
        <w:rPr>
          <w:rFonts w:ascii="Arial" w:hAnsi="Arial" w:cs="Arial"/>
          <w:szCs w:val="24"/>
        </w:rPr>
      </w:pPr>
    </w:p>
    <w:p w14:paraId="653DF729" w14:textId="77777777" w:rsidR="00403F0D" w:rsidRPr="000D5D20" w:rsidRDefault="00403F0D" w:rsidP="00403F0D">
      <w:pPr>
        <w:pStyle w:val="BodyText"/>
        <w:rPr>
          <w:rFonts w:ascii="Arial" w:hAnsi="Arial" w:cs="Arial"/>
          <w:szCs w:val="24"/>
        </w:rPr>
      </w:pPr>
    </w:p>
    <w:p w14:paraId="153FD35D" w14:textId="6F849A64" w:rsidR="00403F0D" w:rsidRPr="000D5D20" w:rsidRDefault="00403F0D" w:rsidP="00403F0D">
      <w:pPr>
        <w:pStyle w:val="BodyText"/>
        <w:jc w:val="center"/>
        <w:rPr>
          <w:rFonts w:ascii="Arial" w:hAnsi="Arial" w:cs="Arial"/>
          <w:b/>
          <w:szCs w:val="24"/>
        </w:rPr>
      </w:pPr>
      <w:r w:rsidRPr="000D5D20">
        <w:rPr>
          <w:rFonts w:ascii="Arial" w:hAnsi="Arial" w:cs="Arial"/>
          <w:b/>
          <w:szCs w:val="24"/>
        </w:rPr>
        <w:t xml:space="preserve">ЈАВНА НАБАВКА </w:t>
      </w:r>
      <w:r w:rsidR="00D717EA" w:rsidRPr="000D5D20">
        <w:rPr>
          <w:rFonts w:ascii="Arial" w:hAnsi="Arial" w:cs="Arial"/>
          <w:b/>
          <w:szCs w:val="24"/>
        </w:rPr>
        <w:t>JN/1000/0124/2015</w:t>
      </w:r>
    </w:p>
    <w:p w14:paraId="4C9C46BD" w14:textId="77777777" w:rsidR="00403F0D" w:rsidRPr="000D5D20" w:rsidRDefault="00403F0D" w:rsidP="00403F0D">
      <w:pPr>
        <w:pStyle w:val="BodyText"/>
        <w:rPr>
          <w:rFonts w:ascii="Arial" w:hAnsi="Arial" w:cs="Arial"/>
          <w:szCs w:val="24"/>
        </w:rPr>
      </w:pPr>
    </w:p>
    <w:p w14:paraId="576DE19E" w14:textId="77777777" w:rsidR="00403F0D" w:rsidRPr="000D5D20" w:rsidRDefault="00403F0D" w:rsidP="00403F0D">
      <w:pPr>
        <w:pStyle w:val="BodyText"/>
        <w:jc w:val="center"/>
        <w:rPr>
          <w:rFonts w:ascii="Arial" w:hAnsi="Arial" w:cs="Arial"/>
          <w:szCs w:val="24"/>
        </w:rPr>
      </w:pPr>
    </w:p>
    <w:p w14:paraId="2D754D61" w14:textId="77777777" w:rsidR="00403F0D" w:rsidRPr="000D5D20" w:rsidRDefault="00403F0D" w:rsidP="002649A5">
      <w:pPr>
        <w:pStyle w:val="BodyText"/>
        <w:jc w:val="center"/>
        <w:rPr>
          <w:rFonts w:ascii="Arial" w:hAnsi="Arial" w:cs="Arial"/>
          <w:szCs w:val="24"/>
        </w:rPr>
      </w:pPr>
    </w:p>
    <w:p w14:paraId="08265A0F" w14:textId="7DA96E9F" w:rsidR="00403F0D" w:rsidRPr="000D5D20" w:rsidRDefault="00403F0D" w:rsidP="00254DC0">
      <w:pPr>
        <w:pStyle w:val="BodyText"/>
        <w:jc w:val="center"/>
        <w:rPr>
          <w:rFonts w:ascii="Arial" w:hAnsi="Arial" w:cs="Arial"/>
          <w:szCs w:val="24"/>
        </w:rPr>
      </w:pPr>
      <w:r w:rsidRPr="00C94B5A">
        <w:rPr>
          <w:rFonts w:ascii="Arial" w:hAnsi="Arial" w:cs="Arial"/>
          <w:szCs w:val="24"/>
        </w:rPr>
        <w:t xml:space="preserve">(заведено у ЈП ЕПС </w:t>
      </w:r>
      <w:r w:rsidR="00AF13C6" w:rsidRPr="00C94B5A">
        <w:rPr>
          <w:rFonts w:ascii="Arial" w:hAnsi="Arial" w:cs="Arial"/>
          <w:szCs w:val="24"/>
        </w:rPr>
        <w:t xml:space="preserve">број  </w:t>
      </w:r>
      <w:r w:rsidR="00DE30EF" w:rsidRPr="00C94B5A">
        <w:rPr>
          <w:rFonts w:ascii="Arial" w:hAnsi="Arial" w:cs="Arial"/>
          <w:szCs w:val="24"/>
          <w:lang w:val="en-US"/>
        </w:rPr>
        <w:t>12.01.</w:t>
      </w:r>
      <w:r w:rsidR="00D717EA" w:rsidRPr="00C94B5A">
        <w:rPr>
          <w:rFonts w:ascii="Arial" w:hAnsi="Arial" w:cs="Arial"/>
          <w:szCs w:val="24"/>
        </w:rPr>
        <w:t>63526</w:t>
      </w:r>
      <w:r w:rsidR="00DE30EF" w:rsidRPr="00C94B5A">
        <w:rPr>
          <w:rFonts w:ascii="Arial" w:hAnsi="Arial" w:cs="Arial"/>
          <w:szCs w:val="24"/>
          <w:lang w:val="en-US"/>
        </w:rPr>
        <w:t>/</w:t>
      </w:r>
      <w:r w:rsidR="00C94B5A" w:rsidRPr="00C94B5A">
        <w:rPr>
          <w:rFonts w:ascii="Arial" w:hAnsi="Arial" w:cs="Arial"/>
          <w:szCs w:val="24"/>
          <w:lang w:val="sr-Cyrl-RS"/>
        </w:rPr>
        <w:t>13</w:t>
      </w:r>
      <w:r w:rsidR="00DE30EF" w:rsidRPr="00C94B5A">
        <w:rPr>
          <w:rFonts w:ascii="Arial" w:hAnsi="Arial" w:cs="Arial"/>
          <w:szCs w:val="24"/>
          <w:lang w:val="en-US"/>
        </w:rPr>
        <w:t>-15</w:t>
      </w:r>
      <w:r w:rsidRPr="00C94B5A">
        <w:rPr>
          <w:rFonts w:ascii="Arial" w:hAnsi="Arial" w:cs="Arial"/>
          <w:szCs w:val="24"/>
        </w:rPr>
        <w:t xml:space="preserve"> </w:t>
      </w:r>
      <w:r w:rsidR="00AF13C6" w:rsidRPr="00C94B5A">
        <w:rPr>
          <w:rFonts w:ascii="Arial" w:hAnsi="Arial" w:cs="Arial"/>
          <w:szCs w:val="24"/>
        </w:rPr>
        <w:t xml:space="preserve">од </w:t>
      </w:r>
      <w:r w:rsidR="00C94B5A" w:rsidRPr="00C94B5A">
        <w:rPr>
          <w:rFonts w:ascii="Arial" w:hAnsi="Arial" w:cs="Arial"/>
          <w:szCs w:val="24"/>
          <w:lang w:val="sr-Cyrl-RS"/>
        </w:rPr>
        <w:t>15</w:t>
      </w:r>
      <w:r w:rsidR="00D717EA" w:rsidRPr="00C94B5A">
        <w:rPr>
          <w:rFonts w:ascii="Arial" w:hAnsi="Arial" w:cs="Arial"/>
          <w:szCs w:val="24"/>
          <w:lang w:val="en-US"/>
        </w:rPr>
        <w:t>.12</w:t>
      </w:r>
      <w:r w:rsidR="00DE30EF" w:rsidRPr="00C94B5A">
        <w:rPr>
          <w:rFonts w:ascii="Arial" w:hAnsi="Arial" w:cs="Arial"/>
          <w:szCs w:val="24"/>
          <w:lang w:val="en-US"/>
        </w:rPr>
        <w:t>.2015</w:t>
      </w:r>
      <w:r w:rsidR="00AF13C6" w:rsidRPr="00C94B5A">
        <w:rPr>
          <w:rFonts w:ascii="Arial" w:hAnsi="Arial" w:cs="Arial"/>
          <w:szCs w:val="24"/>
        </w:rPr>
        <w:t>. године</w:t>
      </w:r>
      <w:r w:rsidR="005E456F" w:rsidRPr="00C94B5A">
        <w:rPr>
          <w:rFonts w:ascii="Arial" w:hAnsi="Arial" w:cs="Arial"/>
          <w:szCs w:val="24"/>
        </w:rPr>
        <w:t>)</w:t>
      </w:r>
    </w:p>
    <w:p w14:paraId="4259A06E" w14:textId="77777777" w:rsidR="00403F0D" w:rsidRPr="000D5D20" w:rsidRDefault="00403F0D" w:rsidP="00403F0D">
      <w:pPr>
        <w:pStyle w:val="BodyText"/>
        <w:ind w:left="5103"/>
        <w:rPr>
          <w:rFonts w:ascii="Arial" w:hAnsi="Arial" w:cs="Arial"/>
          <w:szCs w:val="24"/>
        </w:rPr>
      </w:pPr>
    </w:p>
    <w:p w14:paraId="036C7188" w14:textId="77777777" w:rsidR="00403F0D" w:rsidRPr="000D5D20" w:rsidRDefault="00403F0D" w:rsidP="00403F0D">
      <w:pPr>
        <w:pStyle w:val="BodyText"/>
        <w:rPr>
          <w:rFonts w:ascii="Arial" w:hAnsi="Arial" w:cs="Arial"/>
          <w:szCs w:val="24"/>
        </w:rPr>
      </w:pPr>
    </w:p>
    <w:p w14:paraId="724C3283" w14:textId="77777777" w:rsidR="00786443" w:rsidRPr="000D5D20" w:rsidRDefault="00786443" w:rsidP="00403F0D">
      <w:pPr>
        <w:pStyle w:val="BodyText"/>
        <w:rPr>
          <w:rFonts w:ascii="Arial" w:hAnsi="Arial" w:cs="Arial"/>
          <w:szCs w:val="24"/>
        </w:rPr>
      </w:pPr>
    </w:p>
    <w:p w14:paraId="703AD00F" w14:textId="77777777" w:rsidR="00786443" w:rsidRPr="000D5D20" w:rsidRDefault="00786443" w:rsidP="00403F0D">
      <w:pPr>
        <w:pStyle w:val="BodyText"/>
        <w:rPr>
          <w:rFonts w:ascii="Arial" w:hAnsi="Arial" w:cs="Arial"/>
          <w:szCs w:val="24"/>
        </w:rPr>
      </w:pPr>
    </w:p>
    <w:p w14:paraId="1B4CD50D" w14:textId="77777777" w:rsidR="00786443" w:rsidRPr="000D5D20" w:rsidRDefault="00786443" w:rsidP="00403F0D">
      <w:pPr>
        <w:pStyle w:val="BodyText"/>
        <w:rPr>
          <w:rFonts w:ascii="Arial" w:hAnsi="Arial" w:cs="Arial"/>
          <w:szCs w:val="24"/>
        </w:rPr>
      </w:pPr>
    </w:p>
    <w:p w14:paraId="6D96021A" w14:textId="77777777" w:rsidR="00786443" w:rsidRPr="000D5D20" w:rsidRDefault="00786443" w:rsidP="00403F0D">
      <w:pPr>
        <w:pStyle w:val="BodyText"/>
        <w:rPr>
          <w:rFonts w:ascii="Arial" w:hAnsi="Arial" w:cs="Arial"/>
          <w:szCs w:val="24"/>
        </w:rPr>
      </w:pPr>
    </w:p>
    <w:p w14:paraId="2EDB89FF" w14:textId="77777777" w:rsidR="00786443" w:rsidRPr="000D5D20" w:rsidRDefault="00786443" w:rsidP="00403F0D">
      <w:pPr>
        <w:pStyle w:val="BodyText"/>
        <w:rPr>
          <w:rFonts w:ascii="Arial" w:hAnsi="Arial" w:cs="Arial"/>
          <w:szCs w:val="24"/>
        </w:rPr>
      </w:pPr>
    </w:p>
    <w:p w14:paraId="3749BA81" w14:textId="77777777" w:rsidR="00786443" w:rsidRPr="000D5D20" w:rsidRDefault="00786443" w:rsidP="00403F0D">
      <w:pPr>
        <w:pStyle w:val="BodyText"/>
        <w:rPr>
          <w:rFonts w:ascii="Arial" w:hAnsi="Arial" w:cs="Arial"/>
          <w:szCs w:val="24"/>
        </w:rPr>
      </w:pPr>
    </w:p>
    <w:p w14:paraId="2284A98D" w14:textId="77777777" w:rsidR="00786443" w:rsidRPr="000D5D20" w:rsidRDefault="00786443" w:rsidP="00403F0D">
      <w:pPr>
        <w:pStyle w:val="BodyText"/>
        <w:rPr>
          <w:rFonts w:ascii="Arial" w:hAnsi="Arial" w:cs="Arial"/>
          <w:szCs w:val="24"/>
        </w:rPr>
      </w:pPr>
    </w:p>
    <w:p w14:paraId="56695306" w14:textId="77777777" w:rsidR="00786443" w:rsidRPr="000D5D20" w:rsidRDefault="00786443" w:rsidP="00403F0D">
      <w:pPr>
        <w:pStyle w:val="BodyText"/>
        <w:rPr>
          <w:rFonts w:ascii="Arial" w:hAnsi="Arial" w:cs="Arial"/>
          <w:szCs w:val="24"/>
        </w:rPr>
      </w:pPr>
    </w:p>
    <w:p w14:paraId="21A2EDFD" w14:textId="77777777" w:rsidR="00403F0D" w:rsidRPr="000D5D20" w:rsidRDefault="00403F0D" w:rsidP="00403F0D">
      <w:pPr>
        <w:pStyle w:val="BodyText"/>
        <w:rPr>
          <w:rFonts w:ascii="Arial" w:hAnsi="Arial" w:cs="Arial"/>
          <w:szCs w:val="24"/>
        </w:rPr>
      </w:pPr>
    </w:p>
    <w:p w14:paraId="0290D077" w14:textId="13AB842A" w:rsidR="00403F0D" w:rsidRPr="000D5D20" w:rsidRDefault="00403F0D" w:rsidP="00403F0D">
      <w:pPr>
        <w:jc w:val="center"/>
        <w:rPr>
          <w:rFonts w:ascii="Arial" w:hAnsi="Arial" w:cs="Arial"/>
          <w:b/>
          <w:szCs w:val="24"/>
        </w:rPr>
      </w:pPr>
      <w:r w:rsidRPr="000D5D20">
        <w:rPr>
          <w:rFonts w:ascii="Arial" w:hAnsi="Arial" w:cs="Arial"/>
          <w:b/>
          <w:szCs w:val="24"/>
        </w:rPr>
        <w:t xml:space="preserve">Београд, </w:t>
      </w:r>
      <w:r w:rsidR="00D717EA" w:rsidRPr="000D5D20">
        <w:rPr>
          <w:rFonts w:ascii="Arial" w:hAnsi="Arial" w:cs="Arial"/>
          <w:b/>
          <w:szCs w:val="24"/>
        </w:rPr>
        <w:t>децембар</w:t>
      </w:r>
      <w:r w:rsidR="001D1FD1" w:rsidRPr="000D5D20">
        <w:rPr>
          <w:rFonts w:ascii="Arial" w:hAnsi="Arial" w:cs="Arial"/>
          <w:b/>
          <w:szCs w:val="24"/>
        </w:rPr>
        <w:t xml:space="preserve"> </w:t>
      </w:r>
      <w:r w:rsidRPr="000D5D20">
        <w:rPr>
          <w:rFonts w:ascii="Arial" w:hAnsi="Arial" w:cs="Arial"/>
          <w:b/>
          <w:szCs w:val="24"/>
        </w:rPr>
        <w:t>201</w:t>
      </w:r>
      <w:r w:rsidR="00C14E1E" w:rsidRPr="000D5D20">
        <w:rPr>
          <w:rFonts w:ascii="Arial" w:hAnsi="Arial" w:cs="Arial"/>
          <w:b/>
          <w:szCs w:val="24"/>
        </w:rPr>
        <w:t>5</w:t>
      </w:r>
      <w:r w:rsidRPr="000D5D20">
        <w:rPr>
          <w:rFonts w:ascii="Arial" w:hAnsi="Arial" w:cs="Arial"/>
          <w:b/>
          <w:szCs w:val="24"/>
        </w:rPr>
        <w:t>. године</w:t>
      </w:r>
    </w:p>
    <w:p w14:paraId="089A18A3" w14:textId="77777777" w:rsidR="00403F0D" w:rsidRPr="000D5D20" w:rsidRDefault="00403F0D" w:rsidP="00403F0D">
      <w:pPr>
        <w:pStyle w:val="BodyText"/>
        <w:rPr>
          <w:rFonts w:ascii="Arial" w:hAnsi="Arial" w:cs="Arial"/>
          <w:szCs w:val="24"/>
        </w:rPr>
      </w:pPr>
      <w:r w:rsidRPr="000D5D20">
        <w:rPr>
          <w:rFonts w:ascii="Arial" w:hAnsi="Arial" w:cs="Arial"/>
          <w:szCs w:val="24"/>
        </w:rPr>
        <w:br w:type="page"/>
      </w:r>
    </w:p>
    <w:p w14:paraId="1AAFC98F" w14:textId="2FBFB346" w:rsidR="00403F0D" w:rsidRPr="000D5D20" w:rsidRDefault="00403F0D" w:rsidP="00403F0D">
      <w:pPr>
        <w:spacing w:line="100" w:lineRule="atLeast"/>
        <w:jc w:val="both"/>
        <w:rPr>
          <w:rFonts w:ascii="Arial" w:eastAsia="Arial Unicode MS" w:hAnsi="Arial" w:cs="Arial"/>
          <w:color w:val="000000"/>
          <w:kern w:val="2"/>
          <w:szCs w:val="24"/>
        </w:rPr>
      </w:pPr>
      <w:r w:rsidRPr="000D5D20">
        <w:rPr>
          <w:rFonts w:ascii="Arial" w:hAnsi="Arial" w:cs="Arial"/>
          <w:color w:val="000000"/>
          <w:kern w:val="2"/>
          <w:szCs w:val="24"/>
        </w:rPr>
        <w:lastRenderedPageBreak/>
        <w:t>На основу чл. 32. и 61. Закона о јавним набавк</w:t>
      </w:r>
      <w:r w:rsidR="00544010" w:rsidRPr="000D5D20">
        <w:rPr>
          <w:rFonts w:ascii="Arial" w:hAnsi="Arial" w:cs="Arial"/>
          <w:color w:val="000000"/>
          <w:kern w:val="2"/>
          <w:szCs w:val="24"/>
        </w:rPr>
        <w:t>ама („Сл. гласник РС” бр. 124/</w:t>
      </w:r>
      <w:r w:rsidRPr="000D5D20">
        <w:rPr>
          <w:rFonts w:ascii="Arial" w:hAnsi="Arial" w:cs="Arial"/>
          <w:color w:val="000000"/>
          <w:kern w:val="2"/>
          <w:szCs w:val="24"/>
        </w:rPr>
        <w:t>12</w:t>
      </w:r>
      <w:r w:rsidR="00544010" w:rsidRPr="000D5D20">
        <w:rPr>
          <w:rFonts w:ascii="Arial" w:hAnsi="Arial" w:cs="Arial"/>
          <w:color w:val="000000"/>
          <w:kern w:val="2"/>
          <w:szCs w:val="24"/>
        </w:rPr>
        <w:t>, 14/</w:t>
      </w:r>
      <w:r w:rsidR="00C27197" w:rsidRPr="000D5D20">
        <w:rPr>
          <w:rFonts w:ascii="Arial" w:hAnsi="Arial" w:cs="Arial"/>
          <w:color w:val="000000"/>
          <w:kern w:val="2"/>
          <w:szCs w:val="24"/>
        </w:rPr>
        <w:t>15</w:t>
      </w:r>
      <w:r w:rsidR="00544010" w:rsidRPr="000D5D20">
        <w:rPr>
          <w:rFonts w:ascii="Arial" w:hAnsi="Arial" w:cs="Arial"/>
          <w:color w:val="000000"/>
          <w:kern w:val="2"/>
          <w:szCs w:val="24"/>
        </w:rPr>
        <w:t xml:space="preserve"> и 68/15</w:t>
      </w:r>
      <w:r w:rsidR="00DF15A9" w:rsidRPr="002E4102">
        <w:rPr>
          <w:rFonts w:ascii="Arial" w:hAnsi="Arial" w:cs="Arial"/>
          <w:kern w:val="2"/>
          <w:szCs w:val="24"/>
          <w:lang w:val="en-US"/>
        </w:rPr>
        <w:t>)</w:t>
      </w:r>
      <w:r w:rsidRPr="000D5D20">
        <w:rPr>
          <w:rFonts w:ascii="Arial" w:hAnsi="Arial" w:cs="Arial"/>
          <w:color w:val="000000"/>
          <w:kern w:val="2"/>
          <w:szCs w:val="24"/>
        </w:rPr>
        <w:t xml:space="preserve">, </w:t>
      </w:r>
      <w:r w:rsidR="00DF15A9">
        <w:rPr>
          <w:rFonts w:ascii="Arial" w:hAnsi="Arial" w:cs="Arial"/>
          <w:color w:val="000000"/>
          <w:kern w:val="2"/>
          <w:szCs w:val="24"/>
          <w:lang w:val="en-US"/>
        </w:rPr>
        <w:t>(</w:t>
      </w:r>
      <w:r w:rsidRPr="000D5D20">
        <w:rPr>
          <w:rFonts w:ascii="Arial" w:hAnsi="Arial" w:cs="Arial"/>
          <w:color w:val="000000"/>
          <w:kern w:val="2"/>
          <w:szCs w:val="24"/>
        </w:rPr>
        <w:t xml:space="preserve">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44010" w:rsidRPr="000D5D20">
        <w:rPr>
          <w:rFonts w:ascii="Arial" w:hAnsi="Arial" w:cs="Arial"/>
          <w:color w:val="000000"/>
          <w:kern w:val="2"/>
          <w:szCs w:val="24"/>
        </w:rPr>
        <w:t>86/15</w:t>
      </w:r>
      <w:r w:rsidRPr="000D5D20">
        <w:rPr>
          <w:rFonts w:ascii="Arial" w:hAnsi="Arial" w:cs="Arial"/>
          <w:color w:val="000000"/>
          <w:kern w:val="2"/>
          <w:szCs w:val="24"/>
        </w:rPr>
        <w:t xml:space="preserve">), </w:t>
      </w:r>
      <w:r w:rsidRPr="000D5D20">
        <w:rPr>
          <w:rFonts w:ascii="Arial" w:eastAsia="Arial Unicode MS" w:hAnsi="Arial" w:cs="Arial"/>
          <w:color w:val="000000"/>
          <w:kern w:val="2"/>
          <w:szCs w:val="24"/>
        </w:rPr>
        <w:t>Одлуке о покрета</w:t>
      </w:r>
      <w:r w:rsidR="000C2B76" w:rsidRPr="000D5D20">
        <w:rPr>
          <w:rFonts w:ascii="Arial" w:eastAsia="Arial Unicode MS" w:hAnsi="Arial" w:cs="Arial"/>
          <w:color w:val="000000"/>
          <w:kern w:val="2"/>
          <w:szCs w:val="24"/>
        </w:rPr>
        <w:t xml:space="preserve">њу </w:t>
      </w:r>
      <w:r w:rsidR="000C2B76" w:rsidRPr="000D5D20">
        <w:rPr>
          <w:rFonts w:ascii="Arial" w:eastAsia="Arial Unicode MS" w:hAnsi="Arial" w:cs="Arial"/>
          <w:kern w:val="2"/>
          <w:szCs w:val="24"/>
        </w:rPr>
        <w:t xml:space="preserve">поступка јавне набавке број </w:t>
      </w:r>
      <w:r w:rsidR="00D717EA" w:rsidRPr="000D5D20">
        <w:rPr>
          <w:rFonts w:ascii="Arial" w:eastAsia="Arial Unicode MS" w:hAnsi="Arial" w:cs="Arial"/>
          <w:kern w:val="2"/>
          <w:szCs w:val="24"/>
        </w:rPr>
        <w:t>ЈН/1000/0124/2015</w:t>
      </w:r>
      <w:r w:rsidRPr="000D5D20">
        <w:rPr>
          <w:rFonts w:ascii="Arial" w:eastAsia="Arial Unicode MS" w:hAnsi="Arial" w:cs="Arial"/>
          <w:kern w:val="2"/>
          <w:szCs w:val="24"/>
        </w:rPr>
        <w:t xml:space="preserve">, број </w:t>
      </w:r>
      <w:r w:rsidR="00B71FBA" w:rsidRPr="000D5D20">
        <w:rPr>
          <w:rFonts w:ascii="Arial" w:hAnsi="Arial" w:cs="Arial"/>
          <w:szCs w:val="24"/>
          <w:lang w:val="en-US"/>
        </w:rPr>
        <w:t>12.01.</w:t>
      </w:r>
      <w:r w:rsidR="00D717EA" w:rsidRPr="000D5D20">
        <w:rPr>
          <w:rFonts w:ascii="Arial" w:hAnsi="Arial" w:cs="Arial"/>
          <w:szCs w:val="24"/>
          <w:lang w:val="sr-Cyrl-RS"/>
        </w:rPr>
        <w:t>6</w:t>
      </w:r>
      <w:r w:rsidR="00D717EA" w:rsidRPr="000D5D20">
        <w:rPr>
          <w:rFonts w:ascii="Arial" w:hAnsi="Arial" w:cs="Arial"/>
          <w:szCs w:val="24"/>
        </w:rPr>
        <w:t>3526</w:t>
      </w:r>
      <w:r w:rsidR="00781BC2" w:rsidRPr="000D5D20">
        <w:rPr>
          <w:rFonts w:ascii="Arial" w:hAnsi="Arial" w:cs="Arial"/>
          <w:szCs w:val="24"/>
        </w:rPr>
        <w:t>/</w:t>
      </w:r>
      <w:r w:rsidR="00D717EA" w:rsidRPr="000D5D20">
        <w:rPr>
          <w:rFonts w:ascii="Arial" w:hAnsi="Arial" w:cs="Arial"/>
          <w:szCs w:val="24"/>
          <w:lang w:val="en-US"/>
        </w:rPr>
        <w:t>3</w:t>
      </w:r>
      <w:r w:rsidR="00B71FBA" w:rsidRPr="000D5D20">
        <w:rPr>
          <w:rFonts w:ascii="Arial" w:hAnsi="Arial" w:cs="Arial"/>
          <w:szCs w:val="24"/>
          <w:lang w:val="en-US"/>
        </w:rPr>
        <w:t>-15</w:t>
      </w:r>
      <w:r w:rsidRPr="000D5D20">
        <w:rPr>
          <w:rFonts w:ascii="Arial" w:eastAsia="Arial Unicode MS" w:hAnsi="Arial" w:cs="Arial"/>
          <w:kern w:val="2"/>
          <w:szCs w:val="24"/>
        </w:rPr>
        <w:t xml:space="preserve"> oд </w:t>
      </w:r>
      <w:r w:rsidR="00D717EA" w:rsidRPr="000D5D20">
        <w:rPr>
          <w:rFonts w:ascii="Arial" w:hAnsi="Arial" w:cs="Arial"/>
          <w:szCs w:val="24"/>
        </w:rPr>
        <w:t>25</w:t>
      </w:r>
      <w:r w:rsidR="00781BC2" w:rsidRPr="000D5D20">
        <w:rPr>
          <w:rFonts w:ascii="Arial" w:hAnsi="Arial" w:cs="Arial"/>
          <w:szCs w:val="24"/>
        </w:rPr>
        <w:t>.11</w:t>
      </w:r>
      <w:r w:rsidR="00222CC9" w:rsidRPr="000D5D20">
        <w:rPr>
          <w:rFonts w:ascii="Arial" w:eastAsia="Arial Unicode MS" w:hAnsi="Arial" w:cs="Arial"/>
          <w:kern w:val="2"/>
          <w:szCs w:val="24"/>
        </w:rPr>
        <w:t>.</w:t>
      </w:r>
      <w:r w:rsidR="00CB1A4C" w:rsidRPr="000D5D20">
        <w:rPr>
          <w:rFonts w:ascii="Arial" w:eastAsia="Arial Unicode MS" w:hAnsi="Arial" w:cs="Arial"/>
          <w:kern w:val="2"/>
          <w:szCs w:val="24"/>
        </w:rPr>
        <w:t>2015</w:t>
      </w:r>
      <w:r w:rsidRPr="000D5D20">
        <w:rPr>
          <w:rFonts w:ascii="Arial" w:eastAsia="Arial Unicode MS" w:hAnsi="Arial" w:cs="Arial"/>
          <w:kern w:val="2"/>
          <w:szCs w:val="24"/>
        </w:rPr>
        <w:t>. године</w:t>
      </w:r>
      <w:r w:rsidR="00781BC2" w:rsidRPr="000D5D20">
        <w:rPr>
          <w:rFonts w:ascii="Arial" w:eastAsia="Arial Unicode MS" w:hAnsi="Arial" w:cs="Arial"/>
          <w:kern w:val="2"/>
          <w:szCs w:val="24"/>
          <w:lang w:val="en-US"/>
        </w:rPr>
        <w:t xml:space="preserve"> </w:t>
      </w:r>
      <w:r w:rsidRPr="000D5D20">
        <w:rPr>
          <w:rFonts w:ascii="Arial" w:eastAsia="Arial Unicode MS" w:hAnsi="Arial" w:cs="Arial"/>
          <w:kern w:val="2"/>
          <w:szCs w:val="24"/>
        </w:rPr>
        <w:t xml:space="preserve">и Решења о образовању </w:t>
      </w:r>
      <w:r w:rsidR="00532F5C">
        <w:rPr>
          <w:rFonts w:ascii="Arial" w:eastAsia="Arial Unicode MS" w:hAnsi="Arial" w:cs="Arial"/>
          <w:kern w:val="2"/>
          <w:szCs w:val="24"/>
          <w:lang w:val="sr-Cyrl-RS"/>
        </w:rPr>
        <w:t>К</w:t>
      </w:r>
      <w:r w:rsidRPr="000D5D20">
        <w:rPr>
          <w:rFonts w:ascii="Arial" w:eastAsia="Arial Unicode MS" w:hAnsi="Arial" w:cs="Arial"/>
          <w:kern w:val="2"/>
          <w:szCs w:val="24"/>
        </w:rPr>
        <w:t xml:space="preserve">омисије за јавну набавку број </w:t>
      </w:r>
      <w:r w:rsidR="00D717EA" w:rsidRPr="000D5D20">
        <w:rPr>
          <w:rFonts w:ascii="Arial" w:hAnsi="Arial" w:cs="Arial"/>
          <w:szCs w:val="24"/>
          <w:lang w:val="en-US"/>
        </w:rPr>
        <w:t>12.01.</w:t>
      </w:r>
      <w:r w:rsidR="00D717EA" w:rsidRPr="000D5D20">
        <w:rPr>
          <w:rFonts w:ascii="Arial" w:hAnsi="Arial" w:cs="Arial"/>
          <w:szCs w:val="24"/>
          <w:lang w:val="sr-Cyrl-RS"/>
        </w:rPr>
        <w:t>6</w:t>
      </w:r>
      <w:r w:rsidR="00D717EA" w:rsidRPr="000D5D20">
        <w:rPr>
          <w:rFonts w:ascii="Arial" w:hAnsi="Arial" w:cs="Arial"/>
          <w:szCs w:val="24"/>
        </w:rPr>
        <w:t>3526/</w:t>
      </w:r>
      <w:r w:rsidR="00D717EA" w:rsidRPr="000D5D20">
        <w:rPr>
          <w:rFonts w:ascii="Arial" w:hAnsi="Arial" w:cs="Arial"/>
          <w:szCs w:val="24"/>
          <w:lang w:val="en-US"/>
        </w:rPr>
        <w:t>4-15</w:t>
      </w:r>
      <w:r w:rsidR="00D717EA" w:rsidRPr="000D5D20">
        <w:rPr>
          <w:rFonts w:ascii="Arial" w:hAnsi="Arial" w:cs="Arial"/>
          <w:szCs w:val="24"/>
        </w:rPr>
        <w:t xml:space="preserve"> oд 25.11.2015</w:t>
      </w:r>
      <w:r w:rsidR="001D1FD1" w:rsidRPr="000D5D20">
        <w:rPr>
          <w:rFonts w:ascii="Arial" w:eastAsia="Arial Unicode MS" w:hAnsi="Arial" w:cs="Arial"/>
          <w:kern w:val="2"/>
          <w:szCs w:val="24"/>
        </w:rPr>
        <w:t>.</w:t>
      </w:r>
      <w:r w:rsidRPr="000D5D20">
        <w:rPr>
          <w:rFonts w:ascii="Arial" w:eastAsia="Arial Unicode MS" w:hAnsi="Arial" w:cs="Arial"/>
          <w:kern w:val="2"/>
          <w:szCs w:val="24"/>
        </w:rPr>
        <w:t xml:space="preserve"> године припремљена</w:t>
      </w:r>
      <w:r w:rsidRPr="000D5D20">
        <w:rPr>
          <w:rFonts w:ascii="Arial" w:eastAsia="Arial Unicode MS" w:hAnsi="Arial" w:cs="Arial"/>
          <w:color w:val="000000"/>
          <w:kern w:val="2"/>
          <w:szCs w:val="24"/>
        </w:rPr>
        <w:t xml:space="preserve"> је:</w:t>
      </w:r>
    </w:p>
    <w:p w14:paraId="64D44117" w14:textId="77777777" w:rsidR="00B71FBA" w:rsidRPr="000D5D20" w:rsidRDefault="00B71FBA" w:rsidP="00403F0D">
      <w:pPr>
        <w:spacing w:line="100" w:lineRule="atLeast"/>
        <w:jc w:val="both"/>
        <w:rPr>
          <w:rFonts w:ascii="Arial" w:eastAsia="Arial Unicode MS" w:hAnsi="Arial" w:cs="Arial"/>
          <w:color w:val="000000"/>
          <w:kern w:val="2"/>
          <w:szCs w:val="24"/>
        </w:rPr>
      </w:pPr>
    </w:p>
    <w:p w14:paraId="3DD1EB41" w14:textId="77777777" w:rsidR="00403F0D" w:rsidRPr="000D5D20" w:rsidRDefault="00403F0D" w:rsidP="00403F0D">
      <w:pPr>
        <w:spacing w:line="100" w:lineRule="atLeast"/>
        <w:jc w:val="both"/>
        <w:rPr>
          <w:rFonts w:ascii="Arial" w:hAnsi="Arial" w:cs="Arial"/>
          <w:b/>
          <w:spacing w:val="80"/>
          <w:szCs w:val="24"/>
        </w:rPr>
      </w:pPr>
    </w:p>
    <w:p w14:paraId="393B0151" w14:textId="77777777" w:rsidR="00403F0D" w:rsidRPr="000D5D20" w:rsidRDefault="00403F0D" w:rsidP="00403F0D">
      <w:pPr>
        <w:pStyle w:val="BodyText"/>
        <w:jc w:val="center"/>
        <w:rPr>
          <w:rFonts w:ascii="Arial" w:hAnsi="Arial" w:cs="Arial"/>
          <w:b/>
          <w:spacing w:val="80"/>
          <w:szCs w:val="24"/>
        </w:rPr>
      </w:pPr>
      <w:r w:rsidRPr="000D5D20">
        <w:rPr>
          <w:rFonts w:ascii="Arial" w:hAnsi="Arial" w:cs="Arial"/>
          <w:b/>
          <w:spacing w:val="80"/>
          <w:szCs w:val="24"/>
        </w:rPr>
        <w:t>КОНКУРСНА ДОКУМЕНТАЦИЈА</w:t>
      </w:r>
    </w:p>
    <w:p w14:paraId="27AE5F10" w14:textId="77777777" w:rsidR="00403F0D" w:rsidRPr="000D5D20" w:rsidRDefault="00403F0D" w:rsidP="00403F0D">
      <w:pPr>
        <w:pStyle w:val="BodyText"/>
        <w:rPr>
          <w:rFonts w:ascii="Arial" w:hAnsi="Arial" w:cs="Arial"/>
          <w:szCs w:val="24"/>
        </w:rPr>
      </w:pPr>
    </w:p>
    <w:p w14:paraId="6781AC19" w14:textId="77777777" w:rsidR="00403F0D" w:rsidRPr="000D5D20" w:rsidRDefault="00403F0D" w:rsidP="00403F0D">
      <w:pPr>
        <w:pStyle w:val="BodyText"/>
        <w:jc w:val="center"/>
        <w:rPr>
          <w:rFonts w:ascii="Arial" w:hAnsi="Arial" w:cs="Arial"/>
          <w:b/>
          <w:spacing w:val="80"/>
          <w:szCs w:val="24"/>
        </w:rPr>
      </w:pPr>
      <w:r w:rsidRPr="000D5D20">
        <w:rPr>
          <w:rFonts w:ascii="Arial" w:hAnsi="Arial" w:cs="Arial"/>
          <w:b/>
          <w:spacing w:val="80"/>
          <w:szCs w:val="24"/>
        </w:rPr>
        <w:t>САДРЖАЈ</w:t>
      </w:r>
    </w:p>
    <w:p w14:paraId="74B41944" w14:textId="77777777" w:rsidR="00403F0D" w:rsidRPr="000D5D20" w:rsidRDefault="00403F0D" w:rsidP="00403F0D">
      <w:pPr>
        <w:pStyle w:val="BodyText"/>
        <w:jc w:val="center"/>
        <w:rPr>
          <w:rFonts w:ascii="Arial" w:hAnsi="Arial" w:cs="Arial"/>
          <w:b/>
          <w:spacing w:val="80"/>
          <w:szCs w:val="24"/>
        </w:rPr>
      </w:pPr>
    </w:p>
    <w:p w14:paraId="3C3A2BE8" w14:textId="77777777" w:rsidR="00403F0D" w:rsidRPr="000D5D20" w:rsidRDefault="00403F0D" w:rsidP="00403F0D">
      <w:pPr>
        <w:pStyle w:val="BodyText"/>
        <w:rPr>
          <w:rFonts w:ascii="Arial" w:hAnsi="Arial" w:cs="Arial"/>
          <w:szCs w:val="24"/>
        </w:rPr>
      </w:pPr>
    </w:p>
    <w:p w14:paraId="1EB333D5" w14:textId="77777777" w:rsidR="000D1136" w:rsidRPr="000D5D20" w:rsidRDefault="009A6B5D" w:rsidP="0035658E">
      <w:pPr>
        <w:pStyle w:val="TOC1"/>
        <w:tabs>
          <w:tab w:val="left" w:pos="480"/>
          <w:tab w:val="right" w:leader="dot" w:pos="9062"/>
        </w:tabs>
        <w:jc w:val="both"/>
        <w:rPr>
          <w:rFonts w:eastAsiaTheme="minorEastAsia" w:cs="Arial"/>
          <w:b w:val="0"/>
          <w:bCs w:val="0"/>
          <w:caps w:val="0"/>
          <w:noProof/>
          <w:sz w:val="24"/>
          <w:szCs w:val="24"/>
          <w:lang w:eastAsia="sr-Latn-CS"/>
        </w:rPr>
      </w:pPr>
      <w:r w:rsidRPr="000D5D20">
        <w:rPr>
          <w:rFonts w:cs="Arial"/>
          <w:bCs w:val="0"/>
          <w:caps w:val="0"/>
          <w:sz w:val="24"/>
          <w:szCs w:val="24"/>
        </w:rPr>
        <w:fldChar w:fldCharType="begin"/>
      </w:r>
      <w:r w:rsidR="00403F0D" w:rsidRPr="000D5D20">
        <w:rPr>
          <w:rFonts w:cs="Arial"/>
          <w:bCs w:val="0"/>
          <w:caps w:val="0"/>
          <w:sz w:val="24"/>
          <w:szCs w:val="24"/>
        </w:rPr>
        <w:instrText>TOC \o "1-1" \u</w:instrText>
      </w:r>
      <w:r w:rsidRPr="000D5D20">
        <w:rPr>
          <w:rFonts w:cs="Arial"/>
          <w:bCs w:val="0"/>
          <w:caps w:val="0"/>
          <w:sz w:val="24"/>
          <w:szCs w:val="24"/>
        </w:rPr>
        <w:fldChar w:fldCharType="separate"/>
      </w:r>
      <w:r w:rsidR="000D1136" w:rsidRPr="000D5D20">
        <w:rPr>
          <w:rFonts w:cs="Arial"/>
          <w:noProof/>
          <w:sz w:val="24"/>
          <w:szCs w:val="24"/>
        </w:rPr>
        <w:t>1.</w:t>
      </w:r>
      <w:r w:rsidR="000D1136" w:rsidRPr="000D5D20">
        <w:rPr>
          <w:rFonts w:asciiTheme="minorHAnsi" w:eastAsiaTheme="minorEastAsia" w:hAnsiTheme="minorHAnsi" w:cstheme="minorBidi"/>
          <w:b w:val="0"/>
          <w:bCs w:val="0"/>
          <w:caps w:val="0"/>
          <w:noProof/>
          <w:sz w:val="24"/>
          <w:szCs w:val="24"/>
          <w:lang w:eastAsia="sr-Latn-CS"/>
        </w:rPr>
        <w:tab/>
      </w:r>
      <w:r w:rsidR="000D1136" w:rsidRPr="000D5D20">
        <w:rPr>
          <w:rFonts w:cs="Arial"/>
          <w:noProof/>
          <w:sz w:val="24"/>
          <w:szCs w:val="24"/>
        </w:rPr>
        <w:t>ОПШТИ ПОДАЦИ О ЈАВНОЈ НАБАВЦИ</w:t>
      </w:r>
      <w:r w:rsidR="000D1136" w:rsidRPr="000D5D20">
        <w:rPr>
          <w:rFonts w:cs="Arial"/>
          <w:noProof/>
          <w:sz w:val="24"/>
          <w:szCs w:val="24"/>
        </w:rPr>
        <w:tab/>
      </w:r>
    </w:p>
    <w:p w14:paraId="5BD82FF8" w14:textId="77777777" w:rsidR="000D1136" w:rsidRPr="000D5D20" w:rsidRDefault="000A77E2" w:rsidP="0035658E">
      <w:pPr>
        <w:pStyle w:val="TOC1"/>
        <w:tabs>
          <w:tab w:val="left" w:pos="480"/>
          <w:tab w:val="right" w:leader="dot" w:pos="9062"/>
        </w:tabs>
        <w:jc w:val="both"/>
        <w:rPr>
          <w:rFonts w:eastAsiaTheme="minorEastAsia" w:cs="Arial"/>
          <w:b w:val="0"/>
          <w:bCs w:val="0"/>
          <w:caps w:val="0"/>
          <w:noProof/>
          <w:sz w:val="24"/>
          <w:szCs w:val="24"/>
          <w:lang w:eastAsia="sr-Latn-CS"/>
        </w:rPr>
      </w:pPr>
      <w:r w:rsidRPr="000D5D20">
        <w:rPr>
          <w:rFonts w:cs="Arial"/>
          <w:noProof/>
          <w:sz w:val="24"/>
          <w:szCs w:val="24"/>
        </w:rPr>
        <w:t>2</w:t>
      </w:r>
      <w:r w:rsidR="000D1136" w:rsidRPr="000D5D20">
        <w:rPr>
          <w:rFonts w:cs="Arial"/>
          <w:noProof/>
          <w:sz w:val="24"/>
          <w:szCs w:val="24"/>
        </w:rPr>
        <w:t>.</w:t>
      </w:r>
      <w:r w:rsidR="000D1136" w:rsidRPr="000D5D20">
        <w:rPr>
          <w:rFonts w:eastAsiaTheme="minorEastAsia" w:cs="Arial"/>
          <w:b w:val="0"/>
          <w:bCs w:val="0"/>
          <w:caps w:val="0"/>
          <w:noProof/>
          <w:sz w:val="24"/>
          <w:szCs w:val="24"/>
          <w:lang w:eastAsia="sr-Latn-CS"/>
        </w:rPr>
        <w:tab/>
      </w:r>
      <w:r w:rsidR="000D1136" w:rsidRPr="000D5D20">
        <w:rPr>
          <w:rFonts w:cs="Arial"/>
          <w:noProof/>
          <w:sz w:val="24"/>
          <w:szCs w:val="24"/>
        </w:rPr>
        <w:t>УПУТСТВО ПОНУЂАЧИМА КАКО ДА САЧИНЕ ПОНУДУ</w:t>
      </w:r>
      <w:r w:rsidR="000D1136" w:rsidRPr="000D5D20">
        <w:rPr>
          <w:rFonts w:cs="Arial"/>
          <w:noProof/>
          <w:sz w:val="24"/>
          <w:szCs w:val="24"/>
        </w:rPr>
        <w:tab/>
      </w:r>
    </w:p>
    <w:p w14:paraId="0FB522C6" w14:textId="77777777" w:rsidR="000A77E2" w:rsidRPr="000D5D20" w:rsidRDefault="000A77E2" w:rsidP="0035658E">
      <w:pPr>
        <w:pStyle w:val="TOC1"/>
        <w:tabs>
          <w:tab w:val="left" w:pos="480"/>
          <w:tab w:val="right" w:leader="dot" w:pos="9062"/>
        </w:tabs>
        <w:jc w:val="both"/>
        <w:rPr>
          <w:rFonts w:eastAsiaTheme="minorEastAsia" w:cs="Arial"/>
          <w:b w:val="0"/>
          <w:bCs w:val="0"/>
          <w:caps w:val="0"/>
          <w:noProof/>
          <w:sz w:val="24"/>
          <w:szCs w:val="24"/>
          <w:lang w:eastAsia="sr-Latn-CS"/>
        </w:rPr>
      </w:pPr>
      <w:r w:rsidRPr="000D5D20">
        <w:rPr>
          <w:rFonts w:cs="Arial"/>
          <w:noProof/>
          <w:sz w:val="24"/>
          <w:szCs w:val="24"/>
        </w:rPr>
        <w:t>3</w:t>
      </w:r>
      <w:r w:rsidR="000D1136" w:rsidRPr="000D5D20">
        <w:rPr>
          <w:rFonts w:cs="Arial"/>
          <w:noProof/>
          <w:sz w:val="24"/>
          <w:szCs w:val="24"/>
        </w:rPr>
        <w:t>.</w:t>
      </w:r>
      <w:r w:rsidR="000D1136" w:rsidRPr="000D5D20">
        <w:rPr>
          <w:rFonts w:eastAsiaTheme="minorEastAsia" w:cs="Arial"/>
          <w:b w:val="0"/>
          <w:bCs w:val="0"/>
          <w:caps w:val="0"/>
          <w:noProof/>
          <w:sz w:val="24"/>
          <w:szCs w:val="24"/>
          <w:lang w:eastAsia="sr-Latn-CS"/>
        </w:rPr>
        <w:tab/>
      </w:r>
      <w:r w:rsidRPr="000D5D20">
        <w:rPr>
          <w:rFonts w:eastAsiaTheme="minorEastAsia" w:cs="Arial"/>
          <w:bCs w:val="0"/>
          <w:caps w:val="0"/>
          <w:noProof/>
          <w:sz w:val="24"/>
          <w:szCs w:val="24"/>
          <w:lang w:eastAsia="sr-Latn-CS"/>
        </w:rPr>
        <w:t>КРИТЕРИЈУМ ЗА ДОДЕЛУ УГОВОРА</w:t>
      </w:r>
      <w:r w:rsidRPr="000D5D20">
        <w:rPr>
          <w:rFonts w:eastAsiaTheme="minorEastAsia" w:cs="Arial"/>
          <w:bCs w:val="0"/>
          <w:caps w:val="0"/>
          <w:noProof/>
          <w:sz w:val="24"/>
          <w:szCs w:val="24"/>
          <w:lang w:eastAsia="sr-Latn-CS"/>
        </w:rPr>
        <w:tab/>
      </w:r>
    </w:p>
    <w:p w14:paraId="3303CC10" w14:textId="77777777" w:rsidR="000D1136" w:rsidRPr="000D5D20" w:rsidRDefault="000A77E2" w:rsidP="0035658E">
      <w:pPr>
        <w:pStyle w:val="TOC1"/>
        <w:tabs>
          <w:tab w:val="left" w:pos="480"/>
          <w:tab w:val="right" w:leader="dot" w:pos="9062"/>
        </w:tabs>
        <w:jc w:val="both"/>
        <w:rPr>
          <w:rFonts w:cs="Arial"/>
          <w:noProof/>
          <w:sz w:val="24"/>
          <w:szCs w:val="24"/>
        </w:rPr>
      </w:pPr>
      <w:r w:rsidRPr="000D5D20">
        <w:rPr>
          <w:rFonts w:cs="Arial"/>
          <w:noProof/>
          <w:sz w:val="24"/>
          <w:szCs w:val="24"/>
        </w:rPr>
        <w:t>4.</w:t>
      </w:r>
      <w:r w:rsidR="0035658E" w:rsidRPr="000D5D20">
        <w:rPr>
          <w:rFonts w:cs="Arial"/>
          <w:noProof/>
          <w:sz w:val="24"/>
          <w:szCs w:val="24"/>
        </w:rPr>
        <w:tab/>
      </w:r>
      <w:r w:rsidR="000D1136" w:rsidRPr="000D5D20">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000D1136" w:rsidRPr="000D5D20">
        <w:rPr>
          <w:rFonts w:cs="Arial"/>
          <w:noProof/>
          <w:sz w:val="24"/>
          <w:szCs w:val="24"/>
        </w:rPr>
        <w:tab/>
      </w:r>
    </w:p>
    <w:p w14:paraId="33B85C41" w14:textId="77777777" w:rsidR="000D1136" w:rsidRPr="000D5D20" w:rsidRDefault="000D1136" w:rsidP="0035658E">
      <w:pPr>
        <w:pStyle w:val="TOC1"/>
        <w:tabs>
          <w:tab w:val="left" w:pos="480"/>
          <w:tab w:val="right" w:leader="dot" w:pos="9062"/>
        </w:tabs>
        <w:jc w:val="both"/>
        <w:rPr>
          <w:rFonts w:asciiTheme="minorHAnsi" w:eastAsiaTheme="minorEastAsia" w:hAnsiTheme="minorHAnsi" w:cstheme="minorBidi"/>
          <w:b w:val="0"/>
          <w:bCs w:val="0"/>
          <w:caps w:val="0"/>
          <w:noProof/>
          <w:sz w:val="24"/>
          <w:szCs w:val="24"/>
          <w:lang w:eastAsia="sr-Latn-CS"/>
        </w:rPr>
      </w:pPr>
      <w:r w:rsidRPr="000D5D20">
        <w:rPr>
          <w:rFonts w:cs="Arial"/>
          <w:noProof/>
          <w:sz w:val="24"/>
          <w:szCs w:val="24"/>
        </w:rPr>
        <w:t>5.</w:t>
      </w:r>
      <w:r w:rsidRPr="000D5D20">
        <w:rPr>
          <w:rFonts w:asciiTheme="minorHAnsi" w:eastAsiaTheme="minorEastAsia" w:hAnsiTheme="minorHAnsi" w:cstheme="minorBidi"/>
          <w:b w:val="0"/>
          <w:bCs w:val="0"/>
          <w:caps w:val="0"/>
          <w:noProof/>
          <w:sz w:val="24"/>
          <w:szCs w:val="24"/>
          <w:lang w:eastAsia="sr-Latn-CS"/>
        </w:rPr>
        <w:tab/>
      </w:r>
      <w:r w:rsidRPr="000D5D20">
        <w:rPr>
          <w:rFonts w:cs="Arial"/>
          <w:noProof/>
          <w:sz w:val="24"/>
          <w:szCs w:val="24"/>
        </w:rPr>
        <w:t>ВРСТА, ТЕХНИЧКЕ КАРАКТЕРИСТИКЕ И СПЕЦИФИКАЦИЈА</w:t>
      </w:r>
      <w:r w:rsidR="001E5A6B" w:rsidRPr="000D5D20">
        <w:rPr>
          <w:rFonts w:cs="Arial"/>
          <w:noProof/>
          <w:sz w:val="24"/>
          <w:szCs w:val="24"/>
        </w:rPr>
        <w:t xml:space="preserve"> добара </w:t>
      </w:r>
      <w:r w:rsidRPr="000D5D20">
        <w:rPr>
          <w:rFonts w:cs="Arial"/>
          <w:noProof/>
          <w:sz w:val="24"/>
          <w:szCs w:val="24"/>
        </w:rPr>
        <w:t>ПРЕДМЕТНЕ ЈАВНЕ НАБАВКЕ</w:t>
      </w:r>
      <w:r w:rsidRPr="000D5D20">
        <w:rPr>
          <w:noProof/>
          <w:sz w:val="24"/>
          <w:szCs w:val="24"/>
        </w:rPr>
        <w:tab/>
      </w:r>
    </w:p>
    <w:p w14:paraId="42B7E64E" w14:textId="77777777" w:rsidR="000658B5" w:rsidRPr="000D5D20" w:rsidRDefault="000D1136" w:rsidP="0035658E">
      <w:pPr>
        <w:pStyle w:val="TOC1"/>
        <w:tabs>
          <w:tab w:val="left" w:pos="480"/>
          <w:tab w:val="right" w:leader="dot" w:pos="9062"/>
        </w:tabs>
        <w:jc w:val="both"/>
        <w:rPr>
          <w:rFonts w:asciiTheme="minorHAnsi" w:eastAsiaTheme="minorEastAsia" w:hAnsiTheme="minorHAnsi" w:cstheme="minorBidi"/>
          <w:b w:val="0"/>
          <w:bCs w:val="0"/>
          <w:caps w:val="0"/>
          <w:noProof/>
          <w:sz w:val="24"/>
          <w:szCs w:val="24"/>
          <w:lang w:eastAsia="sr-Latn-CS"/>
        </w:rPr>
      </w:pPr>
      <w:r w:rsidRPr="000D5D20">
        <w:rPr>
          <w:rFonts w:cs="Arial"/>
          <w:noProof/>
          <w:sz w:val="24"/>
          <w:szCs w:val="24"/>
        </w:rPr>
        <w:t>6.</w:t>
      </w:r>
      <w:r w:rsidRPr="000D5D20">
        <w:rPr>
          <w:rFonts w:asciiTheme="minorHAnsi" w:eastAsiaTheme="minorEastAsia" w:hAnsiTheme="minorHAnsi" w:cstheme="minorBidi"/>
          <w:b w:val="0"/>
          <w:bCs w:val="0"/>
          <w:caps w:val="0"/>
          <w:noProof/>
          <w:sz w:val="24"/>
          <w:szCs w:val="24"/>
          <w:lang w:eastAsia="sr-Latn-CS"/>
        </w:rPr>
        <w:tab/>
      </w:r>
      <w:r w:rsidRPr="000D5D20">
        <w:rPr>
          <w:rFonts w:cs="Arial"/>
          <w:noProof/>
          <w:sz w:val="24"/>
          <w:szCs w:val="24"/>
        </w:rPr>
        <w:t>ОБРАСЦИ</w:t>
      </w:r>
      <w:r w:rsidRPr="000D5D20">
        <w:rPr>
          <w:noProof/>
          <w:sz w:val="24"/>
          <w:szCs w:val="24"/>
        </w:rPr>
        <w:tab/>
      </w:r>
    </w:p>
    <w:p w14:paraId="240B1D1F" w14:textId="77777777" w:rsidR="000A77E2" w:rsidRPr="000D5D20" w:rsidRDefault="0035658E" w:rsidP="0035658E">
      <w:pPr>
        <w:pStyle w:val="TOC1"/>
        <w:tabs>
          <w:tab w:val="left" w:pos="480"/>
          <w:tab w:val="right" w:leader="dot" w:pos="9062"/>
        </w:tabs>
        <w:jc w:val="both"/>
        <w:rPr>
          <w:rFonts w:cs="Arial"/>
          <w:noProof/>
          <w:sz w:val="24"/>
          <w:szCs w:val="24"/>
        </w:rPr>
      </w:pPr>
      <w:r w:rsidRPr="000D5D20">
        <w:rPr>
          <w:rFonts w:cs="Arial"/>
          <w:noProof/>
          <w:sz w:val="24"/>
          <w:szCs w:val="24"/>
        </w:rPr>
        <w:t>7.</w:t>
      </w:r>
      <w:r w:rsidRPr="000D5D20">
        <w:rPr>
          <w:rFonts w:cs="Arial"/>
          <w:noProof/>
          <w:sz w:val="24"/>
          <w:szCs w:val="24"/>
        </w:rPr>
        <w:tab/>
      </w:r>
      <w:r w:rsidR="00992451" w:rsidRPr="000D5D20">
        <w:rPr>
          <w:rFonts w:cs="Arial"/>
          <w:noProof/>
          <w:sz w:val="24"/>
          <w:szCs w:val="24"/>
        </w:rPr>
        <w:t>МОДЕЛ</w:t>
      </w:r>
      <w:r w:rsidR="000A77E2" w:rsidRPr="000D5D20">
        <w:rPr>
          <w:rFonts w:cs="Arial"/>
          <w:noProof/>
          <w:sz w:val="24"/>
          <w:szCs w:val="24"/>
        </w:rPr>
        <w:t xml:space="preserve"> УГОВОРА</w:t>
      </w:r>
      <w:r w:rsidR="000A77E2" w:rsidRPr="000D5D20">
        <w:rPr>
          <w:rFonts w:cs="Arial"/>
          <w:noProof/>
          <w:sz w:val="24"/>
          <w:szCs w:val="24"/>
        </w:rPr>
        <w:tab/>
      </w:r>
    </w:p>
    <w:p w14:paraId="5968FF7C" w14:textId="77777777" w:rsidR="000D1136" w:rsidRPr="000D5D20" w:rsidRDefault="000D1136" w:rsidP="000D1136">
      <w:pPr>
        <w:rPr>
          <w:rFonts w:eastAsiaTheme="minorEastAsia"/>
          <w:szCs w:val="24"/>
          <w:lang w:eastAsia="sr-Latn-CS"/>
        </w:rPr>
      </w:pPr>
    </w:p>
    <w:p w14:paraId="2C1E0DFE" w14:textId="77777777" w:rsidR="009954E8" w:rsidRPr="000D5D20" w:rsidRDefault="009A6B5D" w:rsidP="009954E8">
      <w:pPr>
        <w:pStyle w:val="Heading2"/>
        <w:rPr>
          <w:sz w:val="24"/>
          <w:szCs w:val="24"/>
        </w:rPr>
      </w:pPr>
      <w:r w:rsidRPr="000D5D20">
        <w:rPr>
          <w:rFonts w:cs="Arial"/>
          <w:b w:val="0"/>
          <w:bCs/>
          <w:caps/>
          <w:sz w:val="24"/>
          <w:szCs w:val="24"/>
        </w:rPr>
        <w:fldChar w:fldCharType="end"/>
      </w:r>
    </w:p>
    <w:p w14:paraId="180B89DD" w14:textId="77777777" w:rsidR="0079683A" w:rsidRPr="000D5D20" w:rsidRDefault="0079683A" w:rsidP="00403F0D">
      <w:pPr>
        <w:pStyle w:val="BodyText"/>
        <w:jc w:val="right"/>
        <w:rPr>
          <w:rFonts w:ascii="Arial" w:hAnsi="Arial" w:cs="Arial"/>
          <w:szCs w:val="24"/>
          <w:highlight w:val="green"/>
        </w:rPr>
      </w:pPr>
    </w:p>
    <w:p w14:paraId="0DB4ACCB" w14:textId="77777777" w:rsidR="00B71FBA" w:rsidRPr="000D5D20" w:rsidRDefault="00B71FBA" w:rsidP="00403F0D">
      <w:pPr>
        <w:pStyle w:val="BodyText"/>
        <w:jc w:val="right"/>
        <w:rPr>
          <w:rFonts w:ascii="Arial" w:hAnsi="Arial" w:cs="Arial"/>
          <w:szCs w:val="24"/>
        </w:rPr>
      </w:pPr>
    </w:p>
    <w:p w14:paraId="6755A27D" w14:textId="62D69685" w:rsidR="00403F0D" w:rsidRPr="000D5D20" w:rsidRDefault="00403F0D" w:rsidP="00403F0D">
      <w:pPr>
        <w:pStyle w:val="BodyText"/>
        <w:jc w:val="right"/>
        <w:rPr>
          <w:rFonts w:ascii="Arial" w:hAnsi="Arial" w:cs="Arial"/>
          <w:b/>
          <w:szCs w:val="24"/>
        </w:rPr>
      </w:pPr>
      <w:r w:rsidRPr="000D5D20">
        <w:rPr>
          <w:rFonts w:ascii="Arial" w:hAnsi="Arial" w:cs="Arial"/>
          <w:szCs w:val="24"/>
        </w:rPr>
        <w:t>Укупан број стра</w:t>
      </w:r>
      <w:r w:rsidR="001A0E4D" w:rsidRPr="000D5D20">
        <w:rPr>
          <w:rFonts w:ascii="Arial" w:hAnsi="Arial" w:cs="Arial"/>
          <w:szCs w:val="24"/>
        </w:rPr>
        <w:t xml:space="preserve">на документације: </w:t>
      </w:r>
      <w:r w:rsidR="002E4102" w:rsidRPr="00C94B5A">
        <w:rPr>
          <w:rFonts w:ascii="Arial" w:hAnsi="Arial" w:cs="Arial"/>
          <w:szCs w:val="24"/>
          <w:lang w:val="en-US"/>
        </w:rPr>
        <w:t>61</w:t>
      </w:r>
    </w:p>
    <w:p w14:paraId="5B477ED5" w14:textId="77777777" w:rsidR="00403F0D" w:rsidRPr="000D5D20" w:rsidRDefault="00403F0D" w:rsidP="00403F0D">
      <w:pPr>
        <w:suppressAutoHyphens w:val="0"/>
        <w:rPr>
          <w:rFonts w:ascii="Arial" w:hAnsi="Arial" w:cs="Arial"/>
          <w:szCs w:val="24"/>
        </w:rPr>
      </w:pPr>
    </w:p>
    <w:p w14:paraId="60D9A105" w14:textId="77777777" w:rsidR="00403F0D" w:rsidRPr="000D5D20" w:rsidRDefault="00A16BE5" w:rsidP="0075064E">
      <w:pPr>
        <w:suppressAutoHyphens w:val="0"/>
        <w:spacing w:after="200" w:line="276" w:lineRule="auto"/>
        <w:rPr>
          <w:rFonts w:ascii="Arial" w:hAnsi="Arial" w:cs="Arial"/>
          <w:szCs w:val="24"/>
        </w:rPr>
      </w:pPr>
      <w:r w:rsidRPr="000D5D20">
        <w:rPr>
          <w:rFonts w:ascii="Arial" w:hAnsi="Arial" w:cs="Arial"/>
          <w:szCs w:val="24"/>
        </w:rPr>
        <w:br w:type="page"/>
      </w:r>
    </w:p>
    <w:p w14:paraId="18032F62" w14:textId="77777777" w:rsidR="00403F0D" w:rsidRPr="000D5D20" w:rsidRDefault="00403F0D" w:rsidP="00403F0D">
      <w:pPr>
        <w:pStyle w:val="Heading10"/>
        <w:numPr>
          <w:ilvl w:val="0"/>
          <w:numId w:val="5"/>
        </w:numPr>
        <w:rPr>
          <w:rFonts w:cs="Arial"/>
          <w:sz w:val="24"/>
          <w:szCs w:val="24"/>
        </w:rPr>
      </w:pPr>
      <w:bookmarkStart w:id="0" w:name="_Toc417402010"/>
      <w:bookmarkStart w:id="1" w:name="_Toc417400779"/>
      <w:bookmarkStart w:id="2" w:name="_Toc418506994"/>
      <w:bookmarkStart w:id="3" w:name="_Toc388345339"/>
      <w:r w:rsidRPr="000D5D20">
        <w:rPr>
          <w:rFonts w:cs="Arial"/>
          <w:sz w:val="24"/>
          <w:szCs w:val="24"/>
        </w:rPr>
        <w:lastRenderedPageBreak/>
        <w:t xml:space="preserve">ОПШТИ ПОДАЦИ О ЈАВНОЈ </w:t>
      </w:r>
      <w:bookmarkEnd w:id="0"/>
      <w:r w:rsidRPr="000D5D20">
        <w:rPr>
          <w:rFonts w:cs="Arial"/>
          <w:sz w:val="24"/>
          <w:szCs w:val="24"/>
        </w:rPr>
        <w:t>НАБА</w:t>
      </w:r>
      <w:r w:rsidR="000D1136" w:rsidRPr="000D5D20">
        <w:rPr>
          <w:rFonts w:cs="Arial"/>
          <w:sz w:val="24"/>
          <w:szCs w:val="24"/>
        </w:rPr>
        <w:t>В</w:t>
      </w:r>
      <w:r w:rsidRPr="000D5D20">
        <w:rPr>
          <w:rFonts w:cs="Arial"/>
          <w:sz w:val="24"/>
          <w:szCs w:val="24"/>
        </w:rPr>
        <w:t>ЦИ</w:t>
      </w:r>
      <w:bookmarkEnd w:id="1"/>
      <w:bookmarkEnd w:id="2"/>
      <w:bookmarkEnd w:id="3"/>
    </w:p>
    <w:p w14:paraId="4D3D9206" w14:textId="77777777" w:rsidR="00403F0D" w:rsidRPr="000D5D20" w:rsidRDefault="00403F0D" w:rsidP="00403F0D">
      <w:pPr>
        <w:rPr>
          <w:rFonts w:ascii="Arial" w:hAnsi="Arial" w:cs="Arial"/>
          <w:szCs w:val="24"/>
        </w:rPr>
      </w:pPr>
    </w:p>
    <w:p w14:paraId="4E17DEB3" w14:textId="77777777" w:rsidR="00403F0D" w:rsidRPr="000D5D20" w:rsidRDefault="00403F0D" w:rsidP="00403F0D">
      <w:pPr>
        <w:jc w:val="center"/>
        <w:rPr>
          <w:rFonts w:ascii="Arial" w:hAnsi="Arial" w:cs="Arial"/>
          <w:b/>
          <w:szCs w:val="24"/>
        </w:rPr>
      </w:pPr>
    </w:p>
    <w:p w14:paraId="569EEEC9" w14:textId="4AE55C34" w:rsidR="00D717EA" w:rsidRPr="000D5D20" w:rsidRDefault="00544010" w:rsidP="00017CBF">
      <w:pPr>
        <w:pStyle w:val="ListParagraph"/>
        <w:widowControl w:val="0"/>
        <w:numPr>
          <w:ilvl w:val="0"/>
          <w:numId w:val="8"/>
        </w:numPr>
        <w:spacing w:after="0" w:line="240" w:lineRule="auto"/>
        <w:jc w:val="both"/>
        <w:rPr>
          <w:rFonts w:ascii="Arial" w:hAnsi="Arial" w:cs="Arial"/>
          <w:sz w:val="24"/>
          <w:szCs w:val="24"/>
        </w:rPr>
      </w:pPr>
      <w:r w:rsidRPr="000D5D20">
        <w:rPr>
          <w:rFonts w:ascii="Arial" w:hAnsi="Arial" w:cs="Arial"/>
          <w:sz w:val="24"/>
          <w:szCs w:val="24"/>
          <w:lang w:val="sr-Cyrl-CS"/>
        </w:rPr>
        <w:t xml:space="preserve">Предмет јавне </w:t>
      </w:r>
      <w:r w:rsidRPr="000D5D20">
        <w:rPr>
          <w:rFonts w:ascii="Arial" w:hAnsi="Arial" w:cs="Arial"/>
          <w:sz w:val="24"/>
          <w:szCs w:val="24"/>
        </w:rPr>
        <w:t>набавке</w:t>
      </w:r>
      <w:r w:rsidR="00D717EA" w:rsidRPr="000D5D20">
        <w:rPr>
          <w:rFonts w:ascii="Arial" w:hAnsi="Arial" w:cs="Arial"/>
          <w:sz w:val="24"/>
          <w:szCs w:val="24"/>
          <w:lang w:val="sr-Cyrl-RS"/>
        </w:rPr>
        <w:t>: набавка</w:t>
      </w:r>
      <w:r w:rsidR="00D717EA" w:rsidRPr="000D5D20">
        <w:rPr>
          <w:rFonts w:ascii="Arial" w:eastAsia="Times New Roman" w:hAnsi="Arial" w:cs="Arial"/>
          <w:sz w:val="24"/>
          <w:szCs w:val="24"/>
          <w:lang w:val="sr-Cyrl-CS" w:eastAsia="ar-SA"/>
        </w:rPr>
        <w:t xml:space="preserve"> </w:t>
      </w:r>
      <w:r w:rsidR="00D95F79" w:rsidRPr="000D5D20">
        <w:rPr>
          <w:rFonts w:ascii="Arial" w:hAnsi="Arial" w:cs="Arial"/>
          <w:sz w:val="24"/>
          <w:szCs w:val="24"/>
          <w:lang w:val="sr-Cyrl-CS"/>
        </w:rPr>
        <w:t xml:space="preserve">добара </w:t>
      </w:r>
      <w:r w:rsidR="00873498" w:rsidRPr="000D5D20">
        <w:rPr>
          <w:rFonts w:ascii="Arial" w:hAnsi="Arial" w:cs="Arial"/>
          <w:sz w:val="24"/>
          <w:szCs w:val="24"/>
          <w:lang w:val="sr-Cyrl-CS"/>
        </w:rPr>
        <w:t>„</w:t>
      </w:r>
      <w:r w:rsidR="00D717EA" w:rsidRPr="000D5D20">
        <w:rPr>
          <w:rFonts w:ascii="Arial" w:hAnsi="Arial" w:cs="Arial"/>
          <w:sz w:val="24"/>
          <w:szCs w:val="24"/>
          <w:lang w:val="ru-RU"/>
        </w:rPr>
        <w:t>Набавка путничких возила</w:t>
      </w:r>
      <w:r w:rsidR="00873498" w:rsidRPr="000D5D20">
        <w:rPr>
          <w:rFonts w:ascii="Arial" w:hAnsi="Arial" w:cs="Arial"/>
          <w:sz w:val="24"/>
          <w:szCs w:val="24"/>
          <w:lang w:val="sr-Cyrl-RS"/>
        </w:rPr>
        <w:t>“</w:t>
      </w:r>
      <w:r w:rsidR="008F7436" w:rsidRPr="000D5D20">
        <w:rPr>
          <w:rFonts w:ascii="Arial" w:hAnsi="Arial" w:cs="Arial"/>
          <w:sz w:val="24"/>
          <w:szCs w:val="24"/>
          <w:lang w:val="sr-Cyrl-CS"/>
        </w:rPr>
        <w:t>;</w:t>
      </w:r>
    </w:p>
    <w:p w14:paraId="04C74FCC" w14:textId="2717EF83" w:rsidR="00403F0D" w:rsidRPr="000D5D20" w:rsidRDefault="00D717EA" w:rsidP="00D717EA">
      <w:pPr>
        <w:widowControl w:val="0"/>
        <w:ind w:left="360"/>
        <w:jc w:val="both"/>
        <w:rPr>
          <w:rFonts w:ascii="Arial" w:hAnsi="Arial" w:cs="Arial"/>
          <w:szCs w:val="24"/>
        </w:rPr>
      </w:pPr>
      <w:r w:rsidRPr="000D5D20">
        <w:rPr>
          <w:rFonts w:ascii="Arial" w:hAnsi="Arial" w:cs="Arial"/>
          <w:szCs w:val="24"/>
          <w:lang w:val="sr-Cyrl-RS"/>
        </w:rPr>
        <w:t xml:space="preserve">   </w:t>
      </w:r>
    </w:p>
    <w:p w14:paraId="3EDD8DA9" w14:textId="313C1EBB" w:rsidR="00544010" w:rsidRPr="000D5D20" w:rsidRDefault="00A265B2" w:rsidP="00017CBF">
      <w:pPr>
        <w:pStyle w:val="ListParagraph"/>
        <w:widowControl w:val="0"/>
        <w:numPr>
          <w:ilvl w:val="0"/>
          <w:numId w:val="8"/>
        </w:numPr>
        <w:spacing w:after="0" w:line="240" w:lineRule="auto"/>
        <w:jc w:val="both"/>
        <w:rPr>
          <w:rFonts w:ascii="Arial" w:hAnsi="Arial" w:cs="Arial"/>
          <w:sz w:val="24"/>
          <w:szCs w:val="24"/>
        </w:rPr>
      </w:pPr>
      <w:r w:rsidRPr="000D5D20">
        <w:rPr>
          <w:rFonts w:ascii="Arial" w:hAnsi="Arial" w:cs="Arial"/>
          <w:sz w:val="24"/>
          <w:szCs w:val="24"/>
          <w:lang w:val="sr-Cyrl-RS"/>
        </w:rPr>
        <w:t>Ј</w:t>
      </w:r>
      <w:r w:rsidR="00D717EA" w:rsidRPr="000D5D20">
        <w:rPr>
          <w:rFonts w:ascii="Arial" w:hAnsi="Arial" w:cs="Arial"/>
          <w:sz w:val="24"/>
          <w:szCs w:val="24"/>
          <w:lang w:val="sr-Cyrl-RS"/>
        </w:rPr>
        <w:t>авна набавка је обликована у три партије и то:</w:t>
      </w:r>
    </w:p>
    <w:p w14:paraId="6A73C519" w14:textId="77777777" w:rsidR="00A265B2" w:rsidRPr="000D5D20" w:rsidRDefault="00A265B2" w:rsidP="00D717EA">
      <w:pPr>
        <w:pStyle w:val="ListParagraph"/>
        <w:widowControl w:val="0"/>
        <w:spacing w:after="0" w:line="240" w:lineRule="auto"/>
        <w:jc w:val="both"/>
        <w:rPr>
          <w:rFonts w:ascii="Arial" w:hAnsi="Arial" w:cs="Arial"/>
          <w:sz w:val="24"/>
          <w:szCs w:val="24"/>
          <w:lang w:val="sr-Cyrl-RS"/>
        </w:rPr>
      </w:pPr>
    </w:p>
    <w:p w14:paraId="2C7F0BC7" w14:textId="5CBF5E20" w:rsidR="00A265B2" w:rsidRPr="000D5D20" w:rsidRDefault="00D717EA" w:rsidP="00017CBF">
      <w:pPr>
        <w:pStyle w:val="ListParagraph"/>
        <w:widowControl w:val="0"/>
        <w:numPr>
          <w:ilvl w:val="0"/>
          <w:numId w:val="27"/>
        </w:numPr>
        <w:spacing w:after="0" w:line="240" w:lineRule="auto"/>
        <w:jc w:val="both"/>
        <w:rPr>
          <w:rFonts w:ascii="Arial" w:hAnsi="Arial" w:cs="Arial"/>
          <w:sz w:val="24"/>
          <w:szCs w:val="24"/>
        </w:rPr>
      </w:pPr>
      <w:r w:rsidRPr="000D5D20">
        <w:rPr>
          <w:rFonts w:ascii="Arial" w:hAnsi="Arial" w:cs="Arial"/>
          <w:b/>
          <w:sz w:val="24"/>
          <w:szCs w:val="24"/>
          <w:lang w:val="sr-Cyrl-RS"/>
        </w:rPr>
        <w:t>Партија 1</w:t>
      </w:r>
      <w:r w:rsidR="00A265B2" w:rsidRPr="000D5D20">
        <w:rPr>
          <w:rFonts w:ascii="Arial" w:hAnsi="Arial" w:cs="Arial"/>
          <w:sz w:val="24"/>
          <w:szCs w:val="24"/>
          <w:lang w:val="sr-Cyrl-RS"/>
        </w:rPr>
        <w:t>:</w:t>
      </w:r>
      <w:r w:rsidRPr="000D5D20">
        <w:rPr>
          <w:rFonts w:ascii="Arial" w:hAnsi="Arial" w:cs="Arial"/>
          <w:sz w:val="24"/>
          <w:szCs w:val="24"/>
          <w:lang w:val="sr-Cyrl-RS"/>
        </w:rPr>
        <w:t xml:space="preserve"> путнички аутомобили радне запремине од 1950 до 2000 цм3</w:t>
      </w:r>
      <w:r w:rsidR="00275169" w:rsidRPr="000D5D20">
        <w:rPr>
          <w:rFonts w:ascii="Arial" w:hAnsi="Arial" w:cs="Arial"/>
          <w:sz w:val="24"/>
          <w:szCs w:val="24"/>
          <w:lang w:val="sr-Cyrl-RS"/>
        </w:rPr>
        <w:t xml:space="preserve"> </w:t>
      </w:r>
      <w:r w:rsidR="00275169" w:rsidRPr="000D5D20">
        <w:rPr>
          <w:rFonts w:ascii="Arial" w:hAnsi="Arial" w:cs="Arial"/>
          <w:sz w:val="24"/>
          <w:szCs w:val="24"/>
          <w:lang w:val="sr-Cyrl-CS"/>
        </w:rPr>
        <w:t>– 2 комада</w:t>
      </w:r>
    </w:p>
    <w:p w14:paraId="62EDAE98" w14:textId="77777777" w:rsidR="00A265B2" w:rsidRPr="000D5D20" w:rsidRDefault="00A265B2" w:rsidP="00A265B2">
      <w:pPr>
        <w:pStyle w:val="ListParagraph"/>
        <w:widowControl w:val="0"/>
        <w:spacing w:after="0" w:line="240" w:lineRule="auto"/>
        <w:ind w:left="1080"/>
        <w:jc w:val="both"/>
        <w:rPr>
          <w:rFonts w:ascii="Arial" w:hAnsi="Arial" w:cs="Arial"/>
          <w:sz w:val="24"/>
          <w:szCs w:val="24"/>
        </w:rPr>
      </w:pPr>
    </w:p>
    <w:p w14:paraId="534FEC09" w14:textId="31347E4C" w:rsidR="00A265B2" w:rsidRPr="000D5D20" w:rsidRDefault="00A265B2" w:rsidP="00017CBF">
      <w:pPr>
        <w:pStyle w:val="ListParagraph"/>
        <w:widowControl w:val="0"/>
        <w:numPr>
          <w:ilvl w:val="0"/>
          <w:numId w:val="27"/>
        </w:numPr>
        <w:spacing w:after="0" w:line="240" w:lineRule="auto"/>
        <w:jc w:val="both"/>
        <w:rPr>
          <w:rFonts w:ascii="Arial" w:hAnsi="Arial" w:cs="Arial"/>
          <w:sz w:val="24"/>
          <w:szCs w:val="24"/>
        </w:rPr>
      </w:pPr>
      <w:r w:rsidRPr="000D5D20">
        <w:rPr>
          <w:rFonts w:ascii="Arial" w:hAnsi="Arial" w:cs="Arial"/>
          <w:b/>
          <w:sz w:val="24"/>
          <w:szCs w:val="24"/>
          <w:lang w:val="sr-Cyrl-RS"/>
        </w:rPr>
        <w:t>Партија 2</w:t>
      </w:r>
      <w:r w:rsidRPr="000D5D20">
        <w:rPr>
          <w:rFonts w:ascii="Arial" w:hAnsi="Arial" w:cs="Arial"/>
          <w:sz w:val="24"/>
          <w:szCs w:val="24"/>
          <w:lang w:val="sr-Cyrl-RS"/>
        </w:rPr>
        <w:t>: путнички аутомобили радне запремине од 1580 до 1600 цм3</w:t>
      </w:r>
      <w:r w:rsidR="00275169" w:rsidRPr="000D5D20">
        <w:rPr>
          <w:rFonts w:ascii="Arial" w:hAnsi="Arial" w:cs="Arial"/>
          <w:sz w:val="24"/>
          <w:szCs w:val="24"/>
          <w:lang w:val="sr-Cyrl-RS"/>
        </w:rPr>
        <w:t xml:space="preserve"> </w:t>
      </w:r>
      <w:r w:rsidR="00275169" w:rsidRPr="000D5D20">
        <w:rPr>
          <w:rFonts w:ascii="Arial" w:hAnsi="Arial" w:cs="Arial"/>
          <w:sz w:val="24"/>
          <w:szCs w:val="24"/>
          <w:lang w:val="sr-Cyrl-CS"/>
        </w:rPr>
        <w:t>– 6 комада</w:t>
      </w:r>
      <w:r w:rsidR="008643A3" w:rsidRPr="000D5D20">
        <w:rPr>
          <w:rFonts w:ascii="Arial" w:hAnsi="Arial" w:cs="Arial"/>
          <w:sz w:val="24"/>
          <w:szCs w:val="24"/>
          <w:lang w:val="sr-Cyrl-CS"/>
        </w:rPr>
        <w:t xml:space="preserve"> </w:t>
      </w:r>
    </w:p>
    <w:p w14:paraId="0D7F4C0A" w14:textId="77777777" w:rsidR="00A265B2" w:rsidRPr="000D5D20" w:rsidRDefault="00A265B2" w:rsidP="00A265B2">
      <w:pPr>
        <w:pStyle w:val="ListParagraph"/>
        <w:rPr>
          <w:rFonts w:ascii="Arial" w:hAnsi="Arial" w:cs="Arial"/>
          <w:sz w:val="24"/>
          <w:szCs w:val="24"/>
          <w:lang w:val="sr-Cyrl-RS"/>
        </w:rPr>
      </w:pPr>
    </w:p>
    <w:p w14:paraId="4BC1E79F" w14:textId="704EF4E7" w:rsidR="00D717EA" w:rsidRPr="000D5D20" w:rsidRDefault="00A265B2" w:rsidP="00017CBF">
      <w:pPr>
        <w:pStyle w:val="ListParagraph"/>
        <w:widowControl w:val="0"/>
        <w:numPr>
          <w:ilvl w:val="0"/>
          <w:numId w:val="27"/>
        </w:numPr>
        <w:spacing w:after="0" w:line="240" w:lineRule="auto"/>
        <w:jc w:val="both"/>
        <w:rPr>
          <w:rFonts w:ascii="Arial" w:hAnsi="Arial" w:cs="Arial"/>
          <w:sz w:val="24"/>
          <w:szCs w:val="24"/>
        </w:rPr>
      </w:pPr>
      <w:r w:rsidRPr="000D5D20">
        <w:rPr>
          <w:rFonts w:ascii="Arial" w:hAnsi="Arial" w:cs="Arial"/>
          <w:b/>
          <w:sz w:val="24"/>
          <w:szCs w:val="24"/>
          <w:lang w:val="sr-Cyrl-RS"/>
        </w:rPr>
        <w:t>Партија 3</w:t>
      </w:r>
      <w:r w:rsidRPr="000D5D20">
        <w:rPr>
          <w:rFonts w:ascii="Arial" w:hAnsi="Arial" w:cs="Arial"/>
          <w:sz w:val="24"/>
          <w:szCs w:val="24"/>
          <w:lang w:val="sr-Cyrl-RS"/>
        </w:rPr>
        <w:t xml:space="preserve">: </w:t>
      </w:r>
      <w:r w:rsidR="00D717EA" w:rsidRPr="000D5D20">
        <w:rPr>
          <w:rFonts w:ascii="Arial" w:hAnsi="Arial" w:cs="Arial"/>
          <w:sz w:val="24"/>
          <w:szCs w:val="24"/>
          <w:lang w:val="sr-Cyrl-RS"/>
        </w:rPr>
        <w:t xml:space="preserve"> </w:t>
      </w:r>
      <w:r w:rsidRPr="000D5D20">
        <w:rPr>
          <w:rFonts w:ascii="Arial" w:hAnsi="Arial" w:cs="Arial"/>
          <w:sz w:val="24"/>
          <w:szCs w:val="24"/>
          <w:lang w:val="sr-Cyrl-RS"/>
        </w:rPr>
        <w:t>доставно возило</w:t>
      </w:r>
      <w:r w:rsidR="00275169" w:rsidRPr="000D5D20">
        <w:rPr>
          <w:rFonts w:ascii="Arial" w:hAnsi="Arial" w:cs="Arial"/>
          <w:sz w:val="24"/>
          <w:szCs w:val="24"/>
          <w:lang w:val="sr-Cyrl-RS"/>
        </w:rPr>
        <w:t xml:space="preserve"> </w:t>
      </w:r>
      <w:r w:rsidR="00275169" w:rsidRPr="000D5D20">
        <w:rPr>
          <w:rFonts w:ascii="Arial" w:hAnsi="Arial" w:cs="Arial"/>
          <w:sz w:val="24"/>
          <w:szCs w:val="24"/>
          <w:lang w:val="sr-Cyrl-CS"/>
        </w:rPr>
        <w:t>– 1 комад</w:t>
      </w:r>
    </w:p>
    <w:p w14:paraId="5490719F" w14:textId="77777777" w:rsidR="00403F0D" w:rsidRPr="000D5D20" w:rsidRDefault="00403F0D" w:rsidP="00403F0D">
      <w:pPr>
        <w:rPr>
          <w:rFonts w:ascii="Arial" w:hAnsi="Arial" w:cs="Arial"/>
          <w:szCs w:val="24"/>
        </w:rPr>
      </w:pPr>
    </w:p>
    <w:p w14:paraId="4463C9D0" w14:textId="77777777" w:rsidR="00403F0D" w:rsidRPr="000D5D20" w:rsidRDefault="00403F0D" w:rsidP="00403F0D">
      <w:pPr>
        <w:rPr>
          <w:rFonts w:ascii="Arial" w:hAnsi="Arial" w:cs="Arial"/>
          <w:szCs w:val="24"/>
        </w:rPr>
      </w:pPr>
    </w:p>
    <w:p w14:paraId="4341FD5D" w14:textId="77777777" w:rsidR="00403F0D" w:rsidRPr="000D5D20" w:rsidRDefault="00403F0D" w:rsidP="00403F0D">
      <w:pPr>
        <w:rPr>
          <w:rFonts w:ascii="Arial" w:hAnsi="Arial" w:cs="Arial"/>
          <w:szCs w:val="24"/>
        </w:rPr>
      </w:pPr>
    </w:p>
    <w:p w14:paraId="55A1B997" w14:textId="77777777" w:rsidR="00403F0D" w:rsidRPr="000D5D20" w:rsidRDefault="00403F0D" w:rsidP="00403F0D">
      <w:pPr>
        <w:rPr>
          <w:rFonts w:ascii="Arial" w:hAnsi="Arial" w:cs="Arial"/>
          <w:szCs w:val="24"/>
        </w:rPr>
      </w:pPr>
    </w:p>
    <w:p w14:paraId="3859C9C5" w14:textId="77777777" w:rsidR="00403F0D" w:rsidRPr="000D5D20" w:rsidRDefault="00403F0D" w:rsidP="00403F0D">
      <w:pPr>
        <w:rPr>
          <w:rFonts w:ascii="Arial" w:hAnsi="Arial" w:cs="Arial"/>
          <w:szCs w:val="24"/>
        </w:rPr>
      </w:pPr>
    </w:p>
    <w:p w14:paraId="679E6454" w14:textId="77777777" w:rsidR="00403F0D" w:rsidRPr="000D5D20" w:rsidRDefault="00403F0D" w:rsidP="00403F0D">
      <w:pPr>
        <w:rPr>
          <w:rFonts w:ascii="Arial" w:hAnsi="Arial" w:cs="Arial"/>
          <w:szCs w:val="24"/>
        </w:rPr>
      </w:pPr>
    </w:p>
    <w:p w14:paraId="427BDB95" w14:textId="77777777" w:rsidR="00403F0D" w:rsidRPr="000D5D20" w:rsidRDefault="00403F0D" w:rsidP="00403F0D">
      <w:pPr>
        <w:rPr>
          <w:rFonts w:ascii="Arial" w:hAnsi="Arial" w:cs="Arial"/>
          <w:szCs w:val="24"/>
        </w:rPr>
      </w:pPr>
    </w:p>
    <w:p w14:paraId="24A3C0A4" w14:textId="77777777" w:rsidR="00403F0D" w:rsidRPr="000D5D20" w:rsidRDefault="00403F0D" w:rsidP="00403F0D">
      <w:pPr>
        <w:suppressAutoHyphens w:val="0"/>
        <w:rPr>
          <w:rFonts w:ascii="Arial" w:hAnsi="Arial" w:cs="Arial"/>
          <w:szCs w:val="24"/>
        </w:rPr>
      </w:pPr>
      <w:r w:rsidRPr="000D5D20">
        <w:rPr>
          <w:rFonts w:ascii="Arial" w:hAnsi="Arial" w:cs="Arial"/>
          <w:szCs w:val="24"/>
        </w:rPr>
        <w:br w:type="page"/>
      </w:r>
    </w:p>
    <w:p w14:paraId="3922216E" w14:textId="77777777" w:rsidR="00403F0D" w:rsidRPr="000D5D20" w:rsidRDefault="00403F0D" w:rsidP="00403F0D">
      <w:pPr>
        <w:pStyle w:val="Heading10"/>
        <w:numPr>
          <w:ilvl w:val="0"/>
          <w:numId w:val="5"/>
        </w:numPr>
        <w:rPr>
          <w:rFonts w:cs="Arial"/>
          <w:sz w:val="24"/>
          <w:szCs w:val="24"/>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417400781"/>
      <w:bookmarkStart w:id="175" w:name="_Toc417402012"/>
      <w:bookmarkStart w:id="176" w:name="_Toc388345341"/>
      <w:bookmarkStart w:id="177" w:name="_Toc41850699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0D5D20">
        <w:rPr>
          <w:rFonts w:cs="Arial"/>
          <w:sz w:val="24"/>
          <w:szCs w:val="24"/>
        </w:rPr>
        <w:lastRenderedPageBreak/>
        <w:t xml:space="preserve">УПУТСТВО ПОНУЂАЧИМА </w:t>
      </w:r>
      <w:bookmarkEnd w:id="172"/>
      <w:bookmarkEnd w:id="173"/>
      <w:bookmarkEnd w:id="174"/>
      <w:bookmarkEnd w:id="175"/>
      <w:bookmarkEnd w:id="176"/>
      <w:r w:rsidR="000D1136" w:rsidRPr="000D5D20">
        <w:rPr>
          <w:rFonts w:cs="Arial"/>
          <w:sz w:val="24"/>
          <w:szCs w:val="24"/>
        </w:rPr>
        <w:t>КАКО ДА САЧИНЕ ПОНУДУ</w:t>
      </w:r>
      <w:bookmarkEnd w:id="177"/>
    </w:p>
    <w:p w14:paraId="6D69483C" w14:textId="77777777" w:rsidR="00403F0D" w:rsidRPr="000D5D20" w:rsidRDefault="00403F0D" w:rsidP="00403F0D">
      <w:pPr>
        <w:jc w:val="both"/>
        <w:rPr>
          <w:rFonts w:ascii="Arial" w:hAnsi="Arial" w:cs="Arial"/>
          <w:szCs w:val="24"/>
        </w:rPr>
      </w:pPr>
    </w:p>
    <w:p w14:paraId="7B050660" w14:textId="2C764017" w:rsidR="00403F0D" w:rsidRPr="000D5D20" w:rsidRDefault="00403F0D" w:rsidP="00403F0D">
      <w:pPr>
        <w:ind w:firstLine="720"/>
        <w:jc w:val="both"/>
        <w:rPr>
          <w:rFonts w:ascii="Arial" w:hAnsi="Arial" w:cs="Arial"/>
          <w:szCs w:val="24"/>
        </w:rPr>
      </w:pPr>
      <w:r w:rsidRPr="000D5D20">
        <w:rPr>
          <w:rFonts w:ascii="Arial" w:hAnsi="Arial" w:cs="Arial"/>
          <w:szCs w:val="24"/>
        </w:rPr>
        <w:t xml:space="preserve">Конкурсна документација садржи Упутство </w:t>
      </w:r>
      <w:r w:rsidR="00532F5C">
        <w:rPr>
          <w:rFonts w:ascii="Arial" w:hAnsi="Arial" w:cs="Arial"/>
          <w:szCs w:val="24"/>
          <w:lang w:val="sr-Cyrl-RS"/>
        </w:rPr>
        <w:t>П</w:t>
      </w:r>
      <w:r w:rsidRPr="000D5D20">
        <w:rPr>
          <w:rFonts w:ascii="Arial" w:hAnsi="Arial" w:cs="Arial"/>
          <w:szCs w:val="24"/>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AD29653" w14:textId="6D325F1F" w:rsidR="00403F0D" w:rsidRPr="000D5D20" w:rsidRDefault="00403F0D" w:rsidP="00403F0D">
      <w:pPr>
        <w:ind w:firstLine="720"/>
        <w:jc w:val="both"/>
        <w:rPr>
          <w:rFonts w:ascii="Arial" w:hAnsi="Arial" w:cs="Arial"/>
          <w:szCs w:val="24"/>
        </w:rPr>
      </w:pPr>
      <w:r w:rsidRPr="000D5D20">
        <w:rPr>
          <w:rFonts w:ascii="Arial" w:hAnsi="Arial" w:cs="Arial"/>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BDDB4F6" w14:textId="77777777" w:rsidR="00403F0D" w:rsidRPr="000D5D20" w:rsidRDefault="00403F0D" w:rsidP="00403F0D">
      <w:pPr>
        <w:ind w:firstLine="720"/>
        <w:jc w:val="both"/>
        <w:rPr>
          <w:rFonts w:ascii="Arial" w:hAnsi="Arial" w:cs="Arial"/>
          <w:szCs w:val="24"/>
        </w:rPr>
      </w:pPr>
      <w:r w:rsidRPr="000D5D20">
        <w:rPr>
          <w:rFonts w:ascii="Arial" w:hAnsi="Arial" w:cs="Arial"/>
          <w:szCs w:val="24"/>
        </w:rPr>
        <w:t>Врста, техничке карактеристике и спецификација предмета јавне набавке д</w:t>
      </w:r>
      <w:r w:rsidR="0099244D" w:rsidRPr="000D5D20">
        <w:rPr>
          <w:rFonts w:ascii="Arial" w:hAnsi="Arial" w:cs="Arial"/>
          <w:szCs w:val="24"/>
        </w:rPr>
        <w:t xml:space="preserve">ата је у Одељку 5. </w:t>
      </w:r>
      <w:r w:rsidRPr="000D5D20">
        <w:rPr>
          <w:rFonts w:ascii="Arial" w:hAnsi="Arial" w:cs="Arial"/>
          <w:szCs w:val="24"/>
        </w:rPr>
        <w:t>конкурсне документације.</w:t>
      </w:r>
    </w:p>
    <w:p w14:paraId="13740DCC" w14:textId="77777777" w:rsidR="00403F0D" w:rsidRPr="000D5D20" w:rsidRDefault="00403F0D" w:rsidP="00403F0D">
      <w:pPr>
        <w:jc w:val="both"/>
        <w:rPr>
          <w:rFonts w:ascii="Arial" w:hAnsi="Arial" w:cs="Arial"/>
          <w:szCs w:val="24"/>
        </w:rPr>
      </w:pPr>
    </w:p>
    <w:p w14:paraId="66420913" w14:textId="77777777" w:rsidR="00403F0D" w:rsidRPr="000D5D20" w:rsidRDefault="00C359BF" w:rsidP="00403F0D">
      <w:pPr>
        <w:pStyle w:val="Heading2"/>
        <w:rPr>
          <w:rFonts w:cs="Arial"/>
          <w:sz w:val="24"/>
          <w:szCs w:val="24"/>
        </w:rPr>
      </w:pPr>
      <w:bookmarkStart w:id="178" w:name="_Toc297798705"/>
      <w:r w:rsidRPr="000D5D20">
        <w:rPr>
          <w:rFonts w:cs="Arial"/>
          <w:sz w:val="24"/>
          <w:szCs w:val="24"/>
        </w:rPr>
        <w:t>2</w:t>
      </w:r>
      <w:r w:rsidR="00403F0D" w:rsidRPr="000D5D20">
        <w:rPr>
          <w:rFonts w:cs="Arial"/>
          <w:sz w:val="24"/>
          <w:szCs w:val="24"/>
        </w:rPr>
        <w:t>.1</w:t>
      </w:r>
      <w:r w:rsidR="00403F0D" w:rsidRPr="000D5D20">
        <w:rPr>
          <w:rFonts w:cs="Arial"/>
          <w:sz w:val="24"/>
          <w:szCs w:val="24"/>
        </w:rPr>
        <w:tab/>
        <w:t>ПОДАЦИ О ЈЕЗИКУ У ПОСТУПКУ ЈАВНЕ НАБАВКЕ</w:t>
      </w:r>
    </w:p>
    <w:p w14:paraId="0E630010" w14:textId="77777777" w:rsidR="00403F0D" w:rsidRPr="000D5D20" w:rsidRDefault="00403F0D" w:rsidP="00403F0D">
      <w:pPr>
        <w:rPr>
          <w:rFonts w:ascii="Arial" w:hAnsi="Arial" w:cs="Arial"/>
          <w:szCs w:val="24"/>
        </w:rPr>
      </w:pPr>
    </w:p>
    <w:p w14:paraId="07061758" w14:textId="77777777" w:rsidR="00403F0D" w:rsidRPr="000D5D20" w:rsidRDefault="00403F0D" w:rsidP="00403F0D">
      <w:pPr>
        <w:tabs>
          <w:tab w:val="left" w:pos="709"/>
        </w:tabs>
        <w:jc w:val="both"/>
        <w:rPr>
          <w:rFonts w:ascii="Arial" w:hAnsi="Arial" w:cs="Arial"/>
          <w:szCs w:val="24"/>
        </w:rPr>
      </w:pPr>
      <w:r w:rsidRPr="000D5D20">
        <w:rPr>
          <w:rFonts w:ascii="Arial" w:hAnsi="Arial" w:cs="Arial"/>
          <w:szCs w:val="24"/>
        </w:rPr>
        <w:tab/>
        <w:t xml:space="preserve">Наручилац је припремио конкурсну документацију и водиће поступак јавне набавке на српском језику. </w:t>
      </w:r>
    </w:p>
    <w:p w14:paraId="0FBA40EC" w14:textId="77777777" w:rsidR="008F7436" w:rsidRPr="000D5D20" w:rsidRDefault="00403F0D" w:rsidP="00403F0D">
      <w:pPr>
        <w:tabs>
          <w:tab w:val="left" w:pos="709"/>
        </w:tabs>
        <w:jc w:val="both"/>
        <w:rPr>
          <w:rFonts w:ascii="Arial" w:hAnsi="Arial"/>
          <w:szCs w:val="24"/>
        </w:rPr>
      </w:pPr>
      <w:r w:rsidRPr="000D5D20">
        <w:rPr>
          <w:rFonts w:ascii="Arial" w:hAnsi="Arial" w:cs="Arial"/>
          <w:szCs w:val="24"/>
        </w:rPr>
        <w:tab/>
        <w:t xml:space="preserve">Понуда са свим прилозима мора бити сачињена на </w:t>
      </w:r>
      <w:r w:rsidRPr="000D5D20">
        <w:rPr>
          <w:rFonts w:ascii="Arial" w:hAnsi="Arial"/>
          <w:szCs w:val="24"/>
        </w:rPr>
        <w:t>српском језику</w:t>
      </w:r>
      <w:r w:rsidR="008F7436" w:rsidRPr="000D5D20">
        <w:rPr>
          <w:rFonts w:ascii="Arial" w:hAnsi="Arial"/>
          <w:szCs w:val="24"/>
        </w:rPr>
        <w:t>.</w:t>
      </w:r>
    </w:p>
    <w:p w14:paraId="775948D1" w14:textId="77777777" w:rsidR="008F7436" w:rsidRPr="000D5D20" w:rsidRDefault="008F7436" w:rsidP="008F7436">
      <w:pPr>
        <w:ind w:firstLine="720"/>
        <w:jc w:val="both"/>
        <w:rPr>
          <w:rFonts w:ascii="Arial" w:hAnsi="Arial" w:cs="Arial"/>
          <w:szCs w:val="24"/>
        </w:rPr>
      </w:pPr>
      <w:r w:rsidRPr="000D5D20">
        <w:rPr>
          <w:rFonts w:ascii="Arial" w:hAnsi="Arial" w:cs="Arial"/>
          <w:szCs w:val="24"/>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374B64C6" w14:textId="77777777" w:rsidR="008F7436" w:rsidRPr="000D5D20" w:rsidRDefault="008F7436" w:rsidP="008F7436">
      <w:pPr>
        <w:ind w:firstLine="720"/>
        <w:jc w:val="both"/>
        <w:rPr>
          <w:rFonts w:ascii="Arial" w:hAnsi="Arial" w:cs="Arial"/>
          <w:szCs w:val="24"/>
        </w:rPr>
      </w:pPr>
      <w:r w:rsidRPr="000D5D20">
        <w:rPr>
          <w:rFonts w:ascii="Arial" w:hAnsi="Arial" w:cs="Arial"/>
          <w:szCs w:val="24"/>
        </w:rPr>
        <w:t>Ако понуда са свим прилозима није сачињена на српском језику</w:t>
      </w:r>
      <w:r w:rsidR="00C74B05" w:rsidRPr="000D5D20">
        <w:rPr>
          <w:rFonts w:ascii="Arial" w:hAnsi="Arial" w:cs="Arial"/>
          <w:szCs w:val="24"/>
        </w:rPr>
        <w:t xml:space="preserve"> </w:t>
      </w:r>
      <w:r w:rsidRPr="000D5D20">
        <w:rPr>
          <w:rFonts w:ascii="Arial" w:hAnsi="Arial" w:cs="Arial"/>
          <w:szCs w:val="24"/>
        </w:rPr>
        <w:t>понуда ће бити одбијена</w:t>
      </w:r>
      <w:r w:rsidR="00C74B05" w:rsidRPr="000D5D20">
        <w:rPr>
          <w:rFonts w:ascii="Arial" w:hAnsi="Arial" w:cs="Arial"/>
          <w:szCs w:val="24"/>
        </w:rPr>
        <w:t xml:space="preserve"> </w:t>
      </w:r>
      <w:r w:rsidRPr="000D5D20">
        <w:rPr>
          <w:rFonts w:ascii="Arial" w:hAnsi="Arial" w:cs="Arial"/>
          <w:szCs w:val="24"/>
        </w:rPr>
        <w:t>као неприхватљива.</w:t>
      </w:r>
    </w:p>
    <w:p w14:paraId="6265DAAB" w14:textId="77777777" w:rsidR="00403F0D" w:rsidRPr="000D5D20" w:rsidRDefault="00403F0D" w:rsidP="00403F0D">
      <w:pPr>
        <w:pStyle w:val="Heading2"/>
        <w:rPr>
          <w:rFonts w:cs="Arial"/>
          <w:sz w:val="24"/>
          <w:szCs w:val="24"/>
        </w:rPr>
      </w:pPr>
    </w:p>
    <w:p w14:paraId="7882AAAF" w14:textId="77777777" w:rsidR="00403F0D" w:rsidRPr="000D5D20" w:rsidRDefault="00C359BF" w:rsidP="00403F0D">
      <w:pPr>
        <w:pStyle w:val="Heading2"/>
        <w:rPr>
          <w:rFonts w:cs="Arial"/>
          <w:sz w:val="24"/>
          <w:szCs w:val="24"/>
        </w:rPr>
      </w:pPr>
      <w:r w:rsidRPr="000D5D20">
        <w:rPr>
          <w:rFonts w:cs="Arial"/>
          <w:sz w:val="24"/>
          <w:szCs w:val="24"/>
        </w:rPr>
        <w:t>2</w:t>
      </w:r>
      <w:r w:rsidR="00403F0D" w:rsidRPr="000D5D20">
        <w:rPr>
          <w:rFonts w:cs="Arial"/>
          <w:sz w:val="24"/>
          <w:szCs w:val="24"/>
        </w:rPr>
        <w:t xml:space="preserve">.2 </w:t>
      </w:r>
      <w:r w:rsidR="00403F0D" w:rsidRPr="000D5D20">
        <w:rPr>
          <w:rFonts w:cs="Arial"/>
          <w:sz w:val="24"/>
          <w:szCs w:val="24"/>
        </w:rPr>
        <w:tab/>
        <w:t>НАЧИН САСТАВЉАЊА ПОНУДЕ И ПОПУЊАВАЊА ОБРАСЦА ПОНУДЕ</w:t>
      </w:r>
      <w:bookmarkEnd w:id="178"/>
    </w:p>
    <w:p w14:paraId="47DAF03D" w14:textId="77777777" w:rsidR="00403F0D" w:rsidRPr="000D5D20" w:rsidRDefault="00403F0D" w:rsidP="00403F0D">
      <w:pPr>
        <w:rPr>
          <w:rFonts w:ascii="Arial" w:hAnsi="Arial" w:cs="Arial"/>
          <w:szCs w:val="24"/>
        </w:rPr>
      </w:pPr>
    </w:p>
    <w:p w14:paraId="353F26F5"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0D5D20">
        <w:rPr>
          <w:rFonts w:ascii="Arial" w:hAnsi="Arial" w:cs="Arial"/>
          <w:szCs w:val="24"/>
        </w:rPr>
        <w:t xml:space="preserve">у свему садржински </w:t>
      </w:r>
      <w:r w:rsidRPr="000D5D20">
        <w:rPr>
          <w:rFonts w:ascii="Arial" w:hAnsi="Arial" w:cs="Arial"/>
          <w:szCs w:val="24"/>
        </w:rPr>
        <w:t xml:space="preserve">према обрасцима који су саставни део конкурсне документације и оверава је печатом и потписом </w:t>
      </w:r>
      <w:r w:rsidRPr="000D5D20">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0D5D20">
        <w:rPr>
          <w:rFonts w:ascii="Arial" w:hAnsi="Arial" w:cs="Arial"/>
          <w:szCs w:val="24"/>
        </w:rPr>
        <w:t>.</w:t>
      </w:r>
    </w:p>
    <w:p w14:paraId="52C653D4" w14:textId="680D29D9" w:rsidR="00403F0D" w:rsidRPr="000D5D20" w:rsidRDefault="00403F0D" w:rsidP="00403F0D">
      <w:pPr>
        <w:ind w:firstLine="709"/>
        <w:jc w:val="both"/>
        <w:rPr>
          <w:rFonts w:ascii="Arial" w:hAnsi="Arial" w:cs="Arial"/>
          <w:szCs w:val="24"/>
        </w:rPr>
      </w:pPr>
      <w:r w:rsidRPr="000D5D20">
        <w:rPr>
          <w:rFonts w:ascii="Arial" w:hAnsi="Arial" w:cs="Arial"/>
          <w:szCs w:val="24"/>
        </w:rPr>
        <w:t>Понуђач је обавезан да у Обрасцу понуде наведе: укупну цену без ПДВ</w:t>
      </w:r>
      <w:r w:rsidR="002E4102">
        <w:rPr>
          <w:rFonts w:ascii="Arial" w:hAnsi="Arial" w:cs="Arial"/>
          <w:szCs w:val="24"/>
          <w:lang w:val="sr-Cyrl-RS"/>
        </w:rPr>
        <w:t>,</w:t>
      </w:r>
      <w:r w:rsidR="002E4102" w:rsidRPr="002E4102">
        <w:rPr>
          <w:rFonts w:ascii="Arial" w:hAnsi="Arial" w:cs="Arial"/>
          <w:szCs w:val="24"/>
        </w:rPr>
        <w:t xml:space="preserve"> </w:t>
      </w:r>
      <w:r w:rsidRPr="000D5D20">
        <w:rPr>
          <w:rFonts w:ascii="Arial" w:hAnsi="Arial" w:cs="Arial"/>
          <w:szCs w:val="24"/>
        </w:rPr>
        <w:t>рок важења понуде, као и остале елементе из Обрасца понуде.</w:t>
      </w:r>
    </w:p>
    <w:p w14:paraId="1D8AC927" w14:textId="77777777" w:rsidR="00403F0D" w:rsidRPr="000D5D20" w:rsidRDefault="00403F0D" w:rsidP="00403F0D">
      <w:pPr>
        <w:tabs>
          <w:tab w:val="num" w:pos="709"/>
        </w:tabs>
        <w:jc w:val="both"/>
        <w:rPr>
          <w:rFonts w:ascii="Arial" w:hAnsi="Arial" w:cs="Arial"/>
          <w:szCs w:val="24"/>
        </w:rPr>
      </w:pPr>
      <w:r w:rsidRPr="000D5D20">
        <w:rPr>
          <w:rFonts w:ascii="Arial" w:hAnsi="Arial" w:cs="Arial"/>
          <w:szCs w:val="24"/>
        </w:rPr>
        <w:tab/>
        <w:t>Сви документи, поднети у понуди треба да буду повезани траком у целину и запечаћени (воском</w:t>
      </w:r>
      <w:r w:rsidR="00A45211" w:rsidRPr="000D5D20">
        <w:rPr>
          <w:rFonts w:ascii="Arial" w:hAnsi="Arial" w:cs="Arial"/>
          <w:szCs w:val="24"/>
        </w:rPr>
        <w:t>) или на неки други начин</w:t>
      </w:r>
      <w:r w:rsidRPr="000D5D20">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7053AE8A" w14:textId="77777777" w:rsidR="00403F0D" w:rsidRPr="000D5D20" w:rsidRDefault="00403F0D" w:rsidP="00403F0D">
      <w:pPr>
        <w:tabs>
          <w:tab w:val="num" w:pos="709"/>
        </w:tabs>
        <w:jc w:val="both"/>
        <w:rPr>
          <w:rFonts w:ascii="Arial" w:hAnsi="Arial" w:cs="Arial"/>
          <w:szCs w:val="24"/>
        </w:rPr>
      </w:pPr>
      <w:r w:rsidRPr="000D5D20">
        <w:rPr>
          <w:rFonts w:ascii="Arial" w:hAnsi="Arial" w:cs="Arial"/>
          <w:szCs w:val="24"/>
        </w:rPr>
        <w:tab/>
      </w:r>
      <w:r w:rsidR="00D84655" w:rsidRPr="000D5D20">
        <w:rPr>
          <w:rFonts w:ascii="Arial" w:hAnsi="Arial" w:cs="Arial"/>
          <w:szCs w:val="24"/>
        </w:rPr>
        <w:t xml:space="preserve">Пожељно је да </w:t>
      </w:r>
      <w:r w:rsidR="00566CA6" w:rsidRPr="000D5D20">
        <w:rPr>
          <w:rFonts w:ascii="Arial" w:hAnsi="Arial" w:cs="Arial"/>
          <w:szCs w:val="24"/>
        </w:rPr>
        <w:t>понуђач</w:t>
      </w:r>
      <w:r w:rsidRPr="000D5D20">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w:t>
      </w:r>
    </w:p>
    <w:p w14:paraId="15D5DE87" w14:textId="77777777" w:rsidR="00403F0D" w:rsidRPr="000D5D20" w:rsidRDefault="00403F0D" w:rsidP="00403F0D">
      <w:pPr>
        <w:rPr>
          <w:rFonts w:ascii="Arial" w:hAnsi="Arial" w:cs="Arial"/>
          <w:szCs w:val="24"/>
        </w:rPr>
      </w:pPr>
    </w:p>
    <w:p w14:paraId="48C6A1A2" w14:textId="77777777" w:rsidR="00403F0D" w:rsidRPr="000D5D20" w:rsidRDefault="00D84655" w:rsidP="00403F0D">
      <w:pPr>
        <w:pStyle w:val="Heading2"/>
        <w:ind w:left="0" w:firstLine="0"/>
        <w:rPr>
          <w:rFonts w:cs="Arial"/>
          <w:sz w:val="24"/>
          <w:szCs w:val="24"/>
        </w:rPr>
      </w:pPr>
      <w:bookmarkStart w:id="179" w:name="_Toc297798706"/>
      <w:r w:rsidRPr="000D5D20">
        <w:rPr>
          <w:rFonts w:cs="Arial"/>
          <w:sz w:val="24"/>
          <w:szCs w:val="24"/>
        </w:rPr>
        <w:t>2</w:t>
      </w:r>
      <w:r w:rsidR="00403F0D" w:rsidRPr="000D5D20">
        <w:rPr>
          <w:rFonts w:cs="Arial"/>
          <w:sz w:val="24"/>
          <w:szCs w:val="24"/>
        </w:rPr>
        <w:t>.3</w:t>
      </w:r>
      <w:r w:rsidR="00403F0D" w:rsidRPr="000D5D20">
        <w:rPr>
          <w:rFonts w:cs="Arial"/>
          <w:sz w:val="24"/>
          <w:szCs w:val="24"/>
        </w:rPr>
        <w:tab/>
        <w:t>ПОДНОШЕЊЕ</w:t>
      </w:r>
      <w:bookmarkEnd w:id="179"/>
      <w:r w:rsidR="00403F0D" w:rsidRPr="000D5D20">
        <w:rPr>
          <w:rFonts w:cs="Arial"/>
          <w:sz w:val="24"/>
          <w:szCs w:val="24"/>
        </w:rPr>
        <w:t>, ИЗМЕНА, ДОПУНА И ОПОЗИВ ПОНУДЕ</w:t>
      </w:r>
    </w:p>
    <w:p w14:paraId="07338D5C" w14:textId="77777777" w:rsidR="00403F0D" w:rsidRPr="000D5D20" w:rsidRDefault="00403F0D" w:rsidP="00403F0D">
      <w:pPr>
        <w:tabs>
          <w:tab w:val="num" w:pos="709"/>
        </w:tabs>
        <w:jc w:val="both"/>
        <w:rPr>
          <w:rFonts w:ascii="Arial" w:hAnsi="Arial" w:cs="Arial"/>
          <w:szCs w:val="24"/>
        </w:rPr>
      </w:pPr>
      <w:r w:rsidRPr="000D5D20">
        <w:rPr>
          <w:rFonts w:ascii="Arial" w:hAnsi="Arial" w:cs="Arial"/>
          <w:szCs w:val="24"/>
        </w:rPr>
        <w:tab/>
      </w:r>
    </w:p>
    <w:p w14:paraId="5FC2BD2A" w14:textId="77777777" w:rsidR="00403F0D" w:rsidRPr="000D5D20" w:rsidRDefault="00403F0D" w:rsidP="00403F0D">
      <w:pPr>
        <w:tabs>
          <w:tab w:val="num" w:pos="709"/>
        </w:tabs>
        <w:jc w:val="both"/>
        <w:rPr>
          <w:rFonts w:ascii="Arial" w:hAnsi="Arial" w:cs="Arial"/>
          <w:szCs w:val="24"/>
        </w:rPr>
      </w:pPr>
      <w:r w:rsidRPr="000D5D20">
        <w:rPr>
          <w:rFonts w:ascii="Arial" w:hAnsi="Arial" w:cs="Arial"/>
          <w:szCs w:val="24"/>
        </w:rPr>
        <w:tab/>
        <w:t>Понуђач може поднети само једну понуду.</w:t>
      </w:r>
    </w:p>
    <w:p w14:paraId="4CDFDDAE" w14:textId="77777777" w:rsidR="00403F0D" w:rsidRPr="000D5D20" w:rsidRDefault="00403F0D" w:rsidP="00403F0D">
      <w:pPr>
        <w:autoSpaceDE w:val="0"/>
        <w:autoSpaceDN w:val="0"/>
        <w:adjustRightInd w:val="0"/>
        <w:ind w:firstLine="720"/>
        <w:jc w:val="both"/>
        <w:rPr>
          <w:rFonts w:ascii="Arial" w:hAnsi="Arial" w:cs="Arial"/>
          <w:szCs w:val="24"/>
        </w:rPr>
      </w:pPr>
      <w:r w:rsidRPr="000D5D20">
        <w:rPr>
          <w:rFonts w:ascii="Arial" w:hAnsi="Arial" w:cs="Arial"/>
          <w:szCs w:val="24"/>
        </w:rPr>
        <w:t xml:space="preserve">Понуду може поднети понуђач самостално, група понуђача, као и понуђач са подизвођачем. </w:t>
      </w:r>
    </w:p>
    <w:p w14:paraId="43484BDB" w14:textId="77777777" w:rsidR="00403F0D" w:rsidRPr="000D5D20" w:rsidRDefault="00403F0D" w:rsidP="00403F0D">
      <w:pPr>
        <w:ind w:firstLine="708"/>
        <w:jc w:val="both"/>
        <w:rPr>
          <w:rFonts w:ascii="Arial" w:hAnsi="Arial" w:cs="Arial"/>
          <w:szCs w:val="24"/>
        </w:rPr>
      </w:pPr>
      <w:r w:rsidRPr="000D5D20">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792DCC3" w14:textId="77777777" w:rsidR="00403F0D" w:rsidRPr="000D5D20" w:rsidRDefault="00403F0D" w:rsidP="00403F0D">
      <w:pPr>
        <w:autoSpaceDE w:val="0"/>
        <w:autoSpaceDN w:val="0"/>
        <w:adjustRightInd w:val="0"/>
        <w:ind w:firstLine="720"/>
        <w:jc w:val="both"/>
        <w:rPr>
          <w:rFonts w:ascii="Arial" w:hAnsi="Arial" w:cs="Arial"/>
          <w:szCs w:val="24"/>
        </w:rPr>
      </w:pPr>
      <w:r w:rsidRPr="000D5D20">
        <w:rPr>
          <w:rFonts w:ascii="Arial" w:hAnsi="Arial" w:cs="Arial"/>
          <w:szCs w:val="24"/>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82BF443" w14:textId="77777777" w:rsidR="00D84655" w:rsidRPr="000D5D20" w:rsidRDefault="00D84655" w:rsidP="00D84655">
      <w:pPr>
        <w:ind w:firstLine="708"/>
        <w:jc w:val="both"/>
        <w:rPr>
          <w:rFonts w:ascii="Arial" w:hAnsi="Arial" w:cs="Arial"/>
          <w:szCs w:val="24"/>
        </w:rPr>
      </w:pPr>
      <w:r w:rsidRPr="000D5D20">
        <w:rPr>
          <w:rFonts w:ascii="Arial" w:hAnsi="Arial" w:cs="Arial"/>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9469CDB" w14:textId="33518583" w:rsidR="00403F0D" w:rsidRPr="000D5D20" w:rsidRDefault="00D84655" w:rsidP="00403F0D">
      <w:pPr>
        <w:tabs>
          <w:tab w:val="num" w:pos="709"/>
        </w:tabs>
        <w:jc w:val="both"/>
        <w:rPr>
          <w:rFonts w:ascii="Arial" w:hAnsi="Arial" w:cs="Arial"/>
          <w:szCs w:val="24"/>
        </w:rPr>
      </w:pPr>
      <w:r w:rsidRPr="000D5D20">
        <w:rPr>
          <w:rFonts w:ascii="Arial" w:hAnsi="Arial" w:cs="Arial"/>
          <w:szCs w:val="24"/>
        </w:rPr>
        <w:tab/>
      </w:r>
      <w:r w:rsidR="00403F0D" w:rsidRPr="000D5D20">
        <w:rPr>
          <w:rFonts w:ascii="Arial" w:hAnsi="Arial" w:cs="Arial"/>
          <w:szCs w:val="24"/>
        </w:rPr>
        <w:t>У року за подношење понуде понуђач може да измени или допуни већ поднету понуду писаним путем, на адресу Наручиоца,</w:t>
      </w:r>
      <w:r w:rsidR="00532F5C">
        <w:rPr>
          <w:rFonts w:ascii="Arial" w:hAnsi="Arial" w:cs="Arial"/>
          <w:szCs w:val="24"/>
          <w:lang w:val="sr-Cyrl-RS"/>
        </w:rPr>
        <w:t xml:space="preserve"> </w:t>
      </w:r>
      <w:r w:rsidR="00532F5C" w:rsidRPr="00532F5C">
        <w:rPr>
          <w:rFonts w:ascii="Arial" w:hAnsi="Arial" w:cs="Arial"/>
          <w:szCs w:val="24"/>
          <w:lang w:val="sr-Cyrl-RS"/>
        </w:rPr>
        <w:t xml:space="preserve">на адреси </w:t>
      </w:r>
      <w:r w:rsidR="00532F5C">
        <w:rPr>
          <w:rFonts w:ascii="Arial" w:hAnsi="Arial" w:cs="Arial"/>
          <w:szCs w:val="24"/>
          <w:lang w:val="sr-Cyrl-RS"/>
        </w:rPr>
        <w:t>Балканска 13,</w:t>
      </w:r>
      <w:r w:rsidR="00403F0D" w:rsidRPr="000D5D20">
        <w:rPr>
          <w:rFonts w:ascii="Arial" w:hAnsi="Arial" w:cs="Arial"/>
          <w:szCs w:val="24"/>
        </w:rPr>
        <w:t xml:space="preserve"> са назнаком „ИЗМЕНА – ДОПУНА - </w:t>
      </w:r>
      <w:r w:rsidR="00E6449C" w:rsidRPr="000D5D20">
        <w:rPr>
          <w:rFonts w:ascii="Arial" w:hAnsi="Arial" w:cs="Arial"/>
          <w:szCs w:val="24"/>
        </w:rPr>
        <w:t xml:space="preserve">Понуде за јавну </w:t>
      </w:r>
      <w:r w:rsidR="00E6449C" w:rsidRPr="000D5D20">
        <w:rPr>
          <w:rFonts w:ascii="Arial" w:hAnsi="Arial" w:cs="Arial"/>
          <w:szCs w:val="24"/>
          <w:lang w:val="hr-HR"/>
        </w:rPr>
        <w:t xml:space="preserve">набавку </w:t>
      </w:r>
      <w:r w:rsidR="00873498" w:rsidRPr="000D5D20">
        <w:rPr>
          <w:rFonts w:ascii="Arial" w:hAnsi="Arial" w:cs="Arial"/>
          <w:szCs w:val="24"/>
        </w:rPr>
        <w:t>добара „</w:t>
      </w:r>
      <w:r w:rsidR="00A265B2" w:rsidRPr="000D5D20">
        <w:rPr>
          <w:rFonts w:ascii="Arial" w:hAnsi="Arial" w:cs="Arial"/>
          <w:szCs w:val="24"/>
          <w:lang w:val="sr-Cyrl-RS"/>
        </w:rPr>
        <w:t>Набавка путничких возила</w:t>
      </w:r>
      <w:r w:rsidR="00873498" w:rsidRPr="000D5D20">
        <w:rPr>
          <w:rFonts w:ascii="Arial" w:hAnsi="Arial" w:cs="Arial"/>
          <w:szCs w:val="24"/>
          <w:lang w:val="sr-Latn-RS"/>
        </w:rPr>
        <w:t>“</w:t>
      </w:r>
      <w:r w:rsidR="00E6449C" w:rsidRPr="000D5D20">
        <w:rPr>
          <w:rFonts w:ascii="Arial" w:hAnsi="Arial" w:cs="Arial"/>
          <w:szCs w:val="24"/>
        </w:rPr>
        <w:t xml:space="preserve"> - Јавна набавка број </w:t>
      </w:r>
      <w:r w:rsidR="00E6449C" w:rsidRPr="000D5D20">
        <w:rPr>
          <w:rFonts w:ascii="Arial" w:hAnsi="Arial" w:cs="Arial"/>
          <w:color w:val="000000"/>
          <w:szCs w:val="24"/>
        </w:rPr>
        <w:t>1000/</w:t>
      </w:r>
      <w:r w:rsidR="00A265B2" w:rsidRPr="000D5D20">
        <w:rPr>
          <w:rFonts w:ascii="Arial" w:hAnsi="Arial" w:cs="Arial"/>
          <w:color w:val="000000"/>
          <w:szCs w:val="24"/>
        </w:rPr>
        <w:t>0124</w:t>
      </w:r>
      <w:r w:rsidR="00655BAD" w:rsidRPr="000D5D20">
        <w:rPr>
          <w:rFonts w:ascii="Arial" w:hAnsi="Arial" w:cs="Arial"/>
          <w:color w:val="000000"/>
          <w:szCs w:val="24"/>
        </w:rPr>
        <w:t>/2015</w:t>
      </w:r>
      <w:r w:rsidR="00655BAD" w:rsidRPr="000D5D20">
        <w:rPr>
          <w:rFonts w:ascii="Arial" w:hAnsi="Arial" w:cs="Arial"/>
          <w:color w:val="000000"/>
          <w:szCs w:val="24"/>
          <w:lang w:val="en-US"/>
        </w:rPr>
        <w:t xml:space="preserve"> </w:t>
      </w:r>
      <w:r w:rsidR="00E6449C" w:rsidRPr="000D5D20">
        <w:rPr>
          <w:rFonts w:ascii="Arial" w:hAnsi="Arial" w:cs="Arial"/>
          <w:szCs w:val="24"/>
        </w:rPr>
        <w:t>- НЕ ОТВАРАТИ“</w:t>
      </w:r>
      <w:r w:rsidR="00403F0D" w:rsidRPr="000D5D20">
        <w:rPr>
          <w:rFonts w:ascii="Arial" w:hAnsi="Arial" w:cs="Arial"/>
          <w:szCs w:val="24"/>
        </w:rPr>
        <w:t>.</w:t>
      </w:r>
    </w:p>
    <w:p w14:paraId="24FC7AB1" w14:textId="77777777" w:rsidR="00403F0D" w:rsidRPr="000D5D20" w:rsidRDefault="00403F0D" w:rsidP="00403F0D">
      <w:pPr>
        <w:ind w:firstLine="708"/>
        <w:jc w:val="both"/>
        <w:rPr>
          <w:rFonts w:ascii="Arial" w:hAnsi="Arial" w:cs="Arial"/>
          <w:szCs w:val="24"/>
        </w:rPr>
      </w:pPr>
      <w:r w:rsidRPr="000D5D20">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0D5D20">
        <w:rPr>
          <w:rFonts w:ascii="Arial" w:hAnsi="Arial" w:cs="Arial"/>
          <w:szCs w:val="24"/>
        </w:rPr>
        <w:t xml:space="preserve"> </w:t>
      </w:r>
      <w:r w:rsidRPr="000D5D20">
        <w:rPr>
          <w:rFonts w:ascii="Arial" w:hAnsi="Arial" w:cs="Arial"/>
          <w:szCs w:val="24"/>
        </w:rPr>
        <w:t>измена или допуна односи.</w:t>
      </w:r>
    </w:p>
    <w:p w14:paraId="04FB98F8" w14:textId="70DE655A" w:rsidR="00E6449C" w:rsidRPr="000D5D20" w:rsidRDefault="00403F0D" w:rsidP="00E6449C">
      <w:pPr>
        <w:tabs>
          <w:tab w:val="num" w:pos="709"/>
        </w:tabs>
        <w:jc w:val="both"/>
        <w:rPr>
          <w:rFonts w:ascii="Arial" w:hAnsi="Arial" w:cs="Arial"/>
          <w:szCs w:val="24"/>
        </w:rPr>
      </w:pPr>
      <w:r w:rsidRPr="000D5D20">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w:t>
      </w:r>
      <w:r w:rsidR="00E6449C" w:rsidRPr="000D5D20">
        <w:rPr>
          <w:rFonts w:ascii="Arial" w:hAnsi="Arial" w:cs="Arial"/>
          <w:szCs w:val="24"/>
        </w:rPr>
        <w:t xml:space="preserve">Понуде за јавну </w:t>
      </w:r>
      <w:r w:rsidR="00E6449C" w:rsidRPr="000D5D20">
        <w:rPr>
          <w:rFonts w:ascii="Arial" w:hAnsi="Arial" w:cs="Arial"/>
          <w:szCs w:val="24"/>
          <w:lang w:val="hr-HR"/>
        </w:rPr>
        <w:t xml:space="preserve">набавку </w:t>
      </w:r>
      <w:r w:rsidR="00873498" w:rsidRPr="000D5D20">
        <w:rPr>
          <w:rFonts w:ascii="Arial" w:hAnsi="Arial" w:cs="Arial"/>
          <w:szCs w:val="24"/>
        </w:rPr>
        <w:t>добара</w:t>
      </w:r>
      <w:r w:rsidR="00A265B2" w:rsidRPr="000D5D20">
        <w:rPr>
          <w:rFonts w:ascii="Arial" w:hAnsi="Arial" w:cs="Arial"/>
          <w:szCs w:val="24"/>
        </w:rPr>
        <w:t xml:space="preserve"> </w:t>
      </w:r>
      <w:r w:rsidR="00873498" w:rsidRPr="000D5D20">
        <w:rPr>
          <w:rFonts w:ascii="Arial" w:hAnsi="Arial" w:cs="Arial"/>
          <w:szCs w:val="24"/>
          <w:lang w:val="sr-Latn-RS"/>
        </w:rPr>
        <w:t>„</w:t>
      </w:r>
      <w:r w:rsidR="00A265B2" w:rsidRPr="000D5D20">
        <w:rPr>
          <w:rFonts w:ascii="Arial" w:hAnsi="Arial" w:cs="Arial"/>
          <w:szCs w:val="24"/>
        </w:rPr>
        <w:t>Набавка путничких возила</w:t>
      </w:r>
      <w:r w:rsidR="00873498" w:rsidRPr="000D5D20">
        <w:rPr>
          <w:rFonts w:ascii="Arial" w:hAnsi="Arial" w:cs="Arial"/>
          <w:szCs w:val="24"/>
          <w:lang w:val="sr-Latn-RS"/>
        </w:rPr>
        <w:t>“</w:t>
      </w:r>
      <w:r w:rsidR="00E6449C" w:rsidRPr="000D5D20">
        <w:rPr>
          <w:rFonts w:ascii="Arial" w:hAnsi="Arial" w:cs="Arial"/>
          <w:szCs w:val="24"/>
        </w:rPr>
        <w:t xml:space="preserve"> - Јавна набавка број </w:t>
      </w:r>
      <w:r w:rsidR="00C16219" w:rsidRPr="000D5D20">
        <w:rPr>
          <w:rFonts w:ascii="Arial" w:hAnsi="Arial" w:cs="Arial"/>
          <w:szCs w:val="24"/>
          <w:lang w:val="en-US"/>
        </w:rPr>
        <w:t xml:space="preserve">JN </w:t>
      </w:r>
      <w:r w:rsidR="00A265B2" w:rsidRPr="000D5D20">
        <w:rPr>
          <w:rFonts w:ascii="Arial" w:hAnsi="Arial" w:cs="Arial"/>
          <w:color w:val="000000"/>
          <w:szCs w:val="24"/>
        </w:rPr>
        <w:t>1000/0124/2015</w:t>
      </w:r>
      <w:r w:rsidR="00655BAD" w:rsidRPr="000D5D20">
        <w:rPr>
          <w:rFonts w:ascii="Arial" w:hAnsi="Arial" w:cs="Arial"/>
          <w:color w:val="000000"/>
          <w:szCs w:val="24"/>
          <w:lang w:val="en-US"/>
        </w:rPr>
        <w:t xml:space="preserve"> </w:t>
      </w:r>
      <w:r w:rsidR="00E6449C" w:rsidRPr="000D5D20">
        <w:rPr>
          <w:rFonts w:ascii="Arial" w:hAnsi="Arial" w:cs="Arial"/>
          <w:szCs w:val="24"/>
        </w:rPr>
        <w:t>- НЕ ОТВАРАТИ“.</w:t>
      </w:r>
    </w:p>
    <w:p w14:paraId="43280C34" w14:textId="77777777" w:rsidR="00403F0D" w:rsidRPr="000D5D20" w:rsidRDefault="00403F0D" w:rsidP="00403F0D">
      <w:pPr>
        <w:ind w:firstLine="708"/>
        <w:jc w:val="both"/>
        <w:rPr>
          <w:rFonts w:ascii="Arial" w:hAnsi="Arial" w:cs="Arial"/>
          <w:szCs w:val="24"/>
        </w:rPr>
      </w:pPr>
      <w:r w:rsidRPr="000D5D20">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26903E0" w14:textId="77777777" w:rsidR="00D315E2" w:rsidRPr="000D5D20" w:rsidRDefault="00D315E2" w:rsidP="00403F0D">
      <w:pPr>
        <w:pStyle w:val="Heading2"/>
        <w:rPr>
          <w:rFonts w:cs="Arial"/>
          <w:b w:val="0"/>
          <w:sz w:val="24"/>
          <w:szCs w:val="24"/>
        </w:rPr>
      </w:pPr>
      <w:bookmarkStart w:id="180" w:name="_Toc297798707"/>
    </w:p>
    <w:p w14:paraId="41C6922D" w14:textId="77777777" w:rsidR="00403F0D" w:rsidRPr="000D5D20" w:rsidRDefault="00D315E2" w:rsidP="00403F0D">
      <w:pPr>
        <w:pStyle w:val="Heading2"/>
        <w:rPr>
          <w:rFonts w:cs="Arial"/>
          <w:sz w:val="24"/>
          <w:szCs w:val="24"/>
        </w:rPr>
      </w:pPr>
      <w:r w:rsidRPr="000D5D20">
        <w:rPr>
          <w:rFonts w:cs="Arial"/>
          <w:sz w:val="24"/>
          <w:szCs w:val="24"/>
        </w:rPr>
        <w:t>2</w:t>
      </w:r>
      <w:r w:rsidR="00403F0D" w:rsidRPr="000D5D20">
        <w:rPr>
          <w:rFonts w:cs="Arial"/>
          <w:sz w:val="24"/>
          <w:szCs w:val="24"/>
        </w:rPr>
        <w:t>.4</w:t>
      </w:r>
      <w:r w:rsidR="00403F0D" w:rsidRPr="000D5D20">
        <w:rPr>
          <w:rFonts w:cs="Arial"/>
          <w:sz w:val="24"/>
          <w:szCs w:val="24"/>
        </w:rPr>
        <w:tab/>
      </w:r>
      <w:bookmarkEnd w:id="180"/>
      <w:r w:rsidR="00403F0D" w:rsidRPr="000D5D20">
        <w:rPr>
          <w:rFonts w:cs="Arial"/>
          <w:sz w:val="24"/>
          <w:szCs w:val="24"/>
        </w:rPr>
        <w:t>ПАРТИЈЕ</w:t>
      </w:r>
    </w:p>
    <w:p w14:paraId="79E28E1A" w14:textId="77777777" w:rsidR="00403F0D" w:rsidRPr="000D5D20" w:rsidRDefault="00403F0D" w:rsidP="00403F0D">
      <w:pPr>
        <w:jc w:val="both"/>
        <w:rPr>
          <w:rFonts w:ascii="Arial" w:hAnsi="Arial" w:cs="Arial"/>
          <w:szCs w:val="24"/>
        </w:rPr>
      </w:pPr>
    </w:p>
    <w:p w14:paraId="32479DBB" w14:textId="67A2D6E5" w:rsidR="00A265B2" w:rsidRPr="000D5D20" w:rsidRDefault="00A265B2" w:rsidP="00A265B2">
      <w:pPr>
        <w:ind w:firstLine="708"/>
        <w:jc w:val="both"/>
        <w:rPr>
          <w:rFonts w:ascii="Arial" w:hAnsi="Arial" w:cs="Arial"/>
          <w:szCs w:val="24"/>
          <w:lang w:val="sr-Cyrl-RS"/>
        </w:rPr>
      </w:pPr>
      <w:r w:rsidRPr="000D5D20">
        <w:rPr>
          <w:rFonts w:ascii="Arial" w:hAnsi="Arial" w:cs="Arial"/>
          <w:szCs w:val="24"/>
          <w:lang w:val="sr-Cyrl-RS"/>
        </w:rPr>
        <w:t>Предметна јавна набавка је обликована у три посебне целина (партије).</w:t>
      </w:r>
    </w:p>
    <w:p w14:paraId="007AD538" w14:textId="77777777" w:rsidR="00A265B2" w:rsidRPr="000D5D20" w:rsidRDefault="00A265B2" w:rsidP="00A265B2">
      <w:pPr>
        <w:ind w:firstLine="708"/>
        <w:jc w:val="both"/>
        <w:rPr>
          <w:rFonts w:ascii="Arial" w:hAnsi="Arial" w:cs="Arial"/>
          <w:bCs/>
          <w:iCs/>
          <w:szCs w:val="24"/>
          <w:lang w:val="en-US"/>
        </w:rPr>
      </w:pPr>
      <w:r w:rsidRPr="000D5D20">
        <w:rPr>
          <w:rFonts w:ascii="Arial" w:hAnsi="Arial" w:cs="Arial"/>
          <w:bCs/>
          <w:iCs/>
          <w:szCs w:val="24"/>
          <w:lang w:val="en-US"/>
        </w:rPr>
        <w:t xml:space="preserve">- Понуђач може да поднесе понуду за једну или више партија. Понуда мора да обухвати најмање једну целокупну партију. </w:t>
      </w:r>
    </w:p>
    <w:p w14:paraId="0352875C" w14:textId="77777777" w:rsidR="00A265B2" w:rsidRPr="000D5D20" w:rsidRDefault="00A265B2" w:rsidP="00A265B2">
      <w:pPr>
        <w:ind w:firstLine="708"/>
        <w:jc w:val="both"/>
        <w:rPr>
          <w:rFonts w:ascii="Arial" w:hAnsi="Arial" w:cs="Arial"/>
          <w:bCs/>
          <w:iCs/>
          <w:szCs w:val="24"/>
          <w:lang w:val="en-US"/>
        </w:rPr>
      </w:pPr>
      <w:r w:rsidRPr="000D5D20">
        <w:rPr>
          <w:rFonts w:ascii="Arial" w:hAnsi="Arial" w:cs="Arial"/>
          <w:bCs/>
          <w:iCs/>
          <w:szCs w:val="24"/>
          <w:lang w:val="en-US"/>
        </w:rPr>
        <w:t xml:space="preserve">- Понуде се подносе за сваку партију посебно, у засебним ковертама, са обавезном назнаком на коверти на коју партију се понуда односи, како би се омогућило оцењивање за сваку партију посебно </w:t>
      </w:r>
    </w:p>
    <w:p w14:paraId="101F88E0" w14:textId="77777777" w:rsidR="00A265B2" w:rsidRPr="000D5D20" w:rsidRDefault="00A265B2" w:rsidP="00A265B2">
      <w:pPr>
        <w:ind w:firstLine="708"/>
        <w:jc w:val="both"/>
        <w:rPr>
          <w:rFonts w:ascii="Arial" w:hAnsi="Arial" w:cs="Arial"/>
          <w:bCs/>
          <w:iCs/>
          <w:szCs w:val="24"/>
          <w:lang w:val="en-US"/>
        </w:rPr>
      </w:pPr>
      <w:r w:rsidRPr="000D5D20">
        <w:rPr>
          <w:rFonts w:ascii="Arial" w:hAnsi="Arial" w:cs="Arial"/>
          <w:bCs/>
          <w:iCs/>
          <w:szCs w:val="24"/>
          <w:lang w:val="en-US"/>
        </w:rPr>
        <w:t xml:space="preserve">- Понуђач је дужан да у понуди наведе да ли се понуда односи на целокупну набавку или само на одређене партије. </w:t>
      </w:r>
    </w:p>
    <w:p w14:paraId="43D1942F" w14:textId="1EDA77F3" w:rsidR="00A265B2" w:rsidRPr="000D5D20" w:rsidRDefault="00A265B2" w:rsidP="00873498">
      <w:pPr>
        <w:ind w:firstLine="708"/>
        <w:jc w:val="both"/>
        <w:rPr>
          <w:rFonts w:ascii="Arial" w:hAnsi="Arial" w:cs="Arial"/>
          <w:bCs/>
          <w:iCs/>
          <w:szCs w:val="24"/>
          <w:lang w:val="en-US"/>
        </w:rPr>
      </w:pPr>
      <w:r w:rsidRPr="000D5D20">
        <w:rPr>
          <w:rFonts w:ascii="Arial" w:hAnsi="Arial" w:cs="Arial"/>
          <w:bCs/>
          <w:iCs/>
          <w:szCs w:val="24"/>
          <w:lang w:val="en-US"/>
        </w:rPr>
        <w:t>- У случају да понуђач поднесе понуду за две или више партија, она мора бити поднета тако да се може оце</w:t>
      </w:r>
      <w:r w:rsidR="00873498" w:rsidRPr="000D5D20">
        <w:rPr>
          <w:rFonts w:ascii="Arial" w:hAnsi="Arial" w:cs="Arial"/>
          <w:bCs/>
          <w:iCs/>
          <w:szCs w:val="24"/>
          <w:lang w:val="en-US"/>
        </w:rPr>
        <w:t>њивати за сваку партију посебно</w:t>
      </w:r>
      <w:r w:rsidRPr="000D5D20">
        <w:rPr>
          <w:rFonts w:ascii="Arial" w:hAnsi="Arial" w:cs="Arial"/>
          <w:bCs/>
          <w:iCs/>
          <w:szCs w:val="24"/>
          <w:lang w:val="en-US"/>
        </w:rPr>
        <w:t>, односно мо</w:t>
      </w:r>
      <w:r w:rsidRPr="000D5D20">
        <w:rPr>
          <w:rFonts w:ascii="Arial" w:hAnsi="Arial" w:cs="Arial"/>
          <w:bCs/>
          <w:iCs/>
          <w:szCs w:val="24"/>
          <w:lang w:val="sr-Cyrl-RS"/>
        </w:rPr>
        <w:t>рај</w:t>
      </w:r>
      <w:r w:rsidRPr="000D5D20">
        <w:rPr>
          <w:rFonts w:ascii="Arial" w:hAnsi="Arial" w:cs="Arial"/>
          <w:bCs/>
          <w:iCs/>
          <w:szCs w:val="24"/>
          <w:lang w:val="en-US"/>
        </w:rPr>
        <w:t>у бити достављени у једном примерку за сваку партију засебно</w:t>
      </w:r>
    </w:p>
    <w:p w14:paraId="5A2EABA6" w14:textId="77777777" w:rsidR="00A265B2" w:rsidRPr="000D5D20" w:rsidRDefault="00A265B2" w:rsidP="00A265B2">
      <w:pPr>
        <w:ind w:firstLine="708"/>
        <w:jc w:val="both"/>
        <w:rPr>
          <w:rFonts w:ascii="Arial" w:hAnsi="Arial" w:cs="Arial"/>
          <w:b/>
          <w:bCs/>
          <w:iCs/>
          <w:szCs w:val="24"/>
          <w:lang w:val="sr-Cyrl-RS"/>
        </w:rPr>
      </w:pPr>
    </w:p>
    <w:p w14:paraId="5A9C7A03" w14:textId="338F3FA2" w:rsidR="00597FC6" w:rsidRPr="000D5D20" w:rsidRDefault="00873498" w:rsidP="00A265B2">
      <w:pPr>
        <w:ind w:firstLine="708"/>
        <w:jc w:val="both"/>
        <w:rPr>
          <w:rFonts w:ascii="Arial" w:hAnsi="Arial" w:cs="Arial"/>
          <w:szCs w:val="24"/>
        </w:rPr>
      </w:pPr>
      <w:r w:rsidRPr="000D5D20">
        <w:rPr>
          <w:rFonts w:ascii="Arial" w:hAnsi="Arial" w:cs="Arial"/>
          <w:bCs/>
          <w:iCs/>
          <w:szCs w:val="24"/>
          <w:lang w:val="sr-Cyrl-RS"/>
        </w:rPr>
        <w:t>Понуде се могу поднети за свe три</w:t>
      </w:r>
      <w:r w:rsidR="00A265B2" w:rsidRPr="000D5D20">
        <w:rPr>
          <w:rFonts w:ascii="Arial" w:hAnsi="Arial" w:cs="Arial"/>
          <w:bCs/>
          <w:iCs/>
          <w:szCs w:val="24"/>
          <w:lang w:val="sr-Cyrl-RS"/>
        </w:rPr>
        <w:t xml:space="preserve"> или само за одређене(у), партије(у), али обавезно у одвојеним ковертама са свим траженим доказима предвиђеним Конкурсном документацијом, у случају да понуђач поднесе понуду за две или више партија, тражени докази морају бити достављени за сваку партију посебно и са назнаком на коју партију се односе.</w:t>
      </w:r>
    </w:p>
    <w:p w14:paraId="47CDF869" w14:textId="77777777" w:rsidR="00A265B2" w:rsidRPr="000D5D20" w:rsidRDefault="00A265B2" w:rsidP="00403F0D">
      <w:pPr>
        <w:ind w:firstLine="708"/>
        <w:jc w:val="both"/>
        <w:rPr>
          <w:rFonts w:ascii="Arial" w:hAnsi="Arial" w:cs="Arial"/>
          <w:szCs w:val="24"/>
        </w:rPr>
      </w:pPr>
    </w:p>
    <w:p w14:paraId="4001AFF0" w14:textId="77777777" w:rsidR="00403F0D" w:rsidRPr="000D5D20" w:rsidRDefault="00D84655" w:rsidP="00403F0D">
      <w:pPr>
        <w:pStyle w:val="Heading2"/>
        <w:ind w:left="0" w:firstLine="0"/>
        <w:rPr>
          <w:rFonts w:cs="Arial"/>
          <w:sz w:val="24"/>
          <w:szCs w:val="24"/>
        </w:rPr>
      </w:pPr>
      <w:r w:rsidRPr="000D5D20">
        <w:rPr>
          <w:rFonts w:cs="Arial"/>
          <w:sz w:val="24"/>
          <w:szCs w:val="24"/>
        </w:rPr>
        <w:t>2</w:t>
      </w:r>
      <w:r w:rsidR="00403F0D" w:rsidRPr="000D5D20">
        <w:rPr>
          <w:rFonts w:cs="Arial"/>
          <w:sz w:val="24"/>
          <w:szCs w:val="24"/>
        </w:rPr>
        <w:t>.5</w:t>
      </w:r>
      <w:r w:rsidR="00403F0D" w:rsidRPr="000D5D20">
        <w:rPr>
          <w:rFonts w:cs="Arial"/>
          <w:sz w:val="24"/>
          <w:szCs w:val="24"/>
        </w:rPr>
        <w:tab/>
        <w:t xml:space="preserve">ПОНУДА СА ВАРИЈАНТАМА </w:t>
      </w:r>
    </w:p>
    <w:p w14:paraId="1BC764C7" w14:textId="77777777" w:rsidR="00403F0D" w:rsidRPr="000D5D20" w:rsidRDefault="00403F0D" w:rsidP="00403F0D">
      <w:pPr>
        <w:ind w:firstLine="708"/>
        <w:rPr>
          <w:rFonts w:ascii="Arial" w:hAnsi="Arial" w:cs="Arial"/>
          <w:szCs w:val="24"/>
        </w:rPr>
      </w:pPr>
    </w:p>
    <w:p w14:paraId="4B71F0EC" w14:textId="77777777" w:rsidR="00403F0D" w:rsidRPr="000D5D20" w:rsidRDefault="00403F0D" w:rsidP="00403F0D">
      <w:pPr>
        <w:ind w:firstLine="708"/>
        <w:rPr>
          <w:rFonts w:ascii="Arial" w:hAnsi="Arial" w:cs="Arial"/>
          <w:szCs w:val="24"/>
        </w:rPr>
      </w:pPr>
      <w:r w:rsidRPr="000D5D20">
        <w:rPr>
          <w:rFonts w:ascii="Arial" w:hAnsi="Arial" w:cs="Arial"/>
          <w:szCs w:val="24"/>
        </w:rPr>
        <w:t xml:space="preserve">Понуда са варијантама није дозвољена. </w:t>
      </w:r>
    </w:p>
    <w:p w14:paraId="6D346446" w14:textId="77777777" w:rsidR="00403F0D" w:rsidRPr="000D5D20" w:rsidRDefault="00403F0D" w:rsidP="00403F0D">
      <w:pPr>
        <w:ind w:firstLine="708"/>
        <w:rPr>
          <w:rFonts w:ascii="Arial" w:hAnsi="Arial" w:cs="Arial"/>
          <w:szCs w:val="24"/>
        </w:rPr>
      </w:pPr>
    </w:p>
    <w:p w14:paraId="0DF7C9C5" w14:textId="77777777" w:rsidR="00403F0D" w:rsidRPr="000D5D20" w:rsidRDefault="00D84655" w:rsidP="00403F0D">
      <w:pPr>
        <w:pStyle w:val="Heading2"/>
        <w:rPr>
          <w:rFonts w:cs="Arial"/>
          <w:sz w:val="24"/>
          <w:szCs w:val="24"/>
        </w:rPr>
      </w:pPr>
      <w:r w:rsidRPr="000D5D20">
        <w:rPr>
          <w:rFonts w:cs="Arial"/>
          <w:sz w:val="24"/>
          <w:szCs w:val="24"/>
        </w:rPr>
        <w:t>2</w:t>
      </w:r>
      <w:r w:rsidR="00403F0D" w:rsidRPr="000D5D20">
        <w:rPr>
          <w:rFonts w:cs="Arial"/>
          <w:sz w:val="24"/>
          <w:szCs w:val="24"/>
        </w:rPr>
        <w:t>.6</w:t>
      </w:r>
      <w:r w:rsidR="00403F0D" w:rsidRPr="000D5D20">
        <w:rPr>
          <w:rFonts w:cs="Arial"/>
          <w:b w:val="0"/>
          <w:sz w:val="24"/>
          <w:szCs w:val="24"/>
        </w:rPr>
        <w:tab/>
      </w:r>
      <w:r w:rsidR="00403F0D" w:rsidRPr="000D5D20">
        <w:rPr>
          <w:rFonts w:cs="Arial"/>
          <w:sz w:val="24"/>
          <w:szCs w:val="24"/>
        </w:rPr>
        <w:t>РОК ЗА ПОДНОШЕЊЕ ПОНУДА И ОТВАРАЊЕ ПОНУДА</w:t>
      </w:r>
    </w:p>
    <w:p w14:paraId="76043340" w14:textId="77777777" w:rsidR="00403F0D" w:rsidRPr="000D5D20" w:rsidRDefault="00403F0D" w:rsidP="00403F0D">
      <w:pPr>
        <w:tabs>
          <w:tab w:val="left" w:pos="993"/>
        </w:tabs>
        <w:jc w:val="both"/>
        <w:rPr>
          <w:rFonts w:ascii="Arial" w:hAnsi="Arial" w:cs="Arial"/>
          <w:szCs w:val="24"/>
        </w:rPr>
      </w:pPr>
    </w:p>
    <w:p w14:paraId="1A2F104B" w14:textId="076A6450" w:rsidR="00403F0D" w:rsidRPr="002E4102" w:rsidRDefault="00403F0D" w:rsidP="00403F0D">
      <w:pPr>
        <w:jc w:val="both"/>
        <w:rPr>
          <w:rFonts w:ascii="Arial" w:hAnsi="Arial" w:cs="Arial"/>
          <w:szCs w:val="24"/>
        </w:rPr>
      </w:pPr>
      <w:r w:rsidRPr="000D5D20">
        <w:rPr>
          <w:rFonts w:ascii="Arial" w:hAnsi="Arial" w:cs="Arial"/>
          <w:szCs w:val="24"/>
        </w:rPr>
        <w:tab/>
        <w:t xml:space="preserve">Благовременим се сматрају понуде које су примљене и оверене печатом пријема у писарници Наручиоца, </w:t>
      </w:r>
      <w:r w:rsidR="00532F5C" w:rsidRPr="00532F5C">
        <w:rPr>
          <w:rFonts w:ascii="Arial" w:hAnsi="Arial" w:cs="Arial"/>
          <w:szCs w:val="24"/>
          <w:lang w:val="sr-Cyrl-RS"/>
        </w:rPr>
        <w:t>на адреси Балканска 13</w:t>
      </w:r>
      <w:r w:rsidR="00532F5C">
        <w:rPr>
          <w:rFonts w:ascii="Arial" w:hAnsi="Arial" w:cs="Arial"/>
          <w:szCs w:val="24"/>
          <w:lang w:val="sr-Cyrl-RS"/>
        </w:rPr>
        <w:t xml:space="preserve">, </w:t>
      </w:r>
      <w:r w:rsidRPr="000D5D20">
        <w:rPr>
          <w:rFonts w:ascii="Arial" w:hAnsi="Arial" w:cs="Arial"/>
          <w:szCs w:val="24"/>
        </w:rPr>
        <w:t>најкасније до 11</w:t>
      </w:r>
      <w:r w:rsidR="008C70A7" w:rsidRPr="000D5D20">
        <w:rPr>
          <w:rFonts w:ascii="Arial" w:hAnsi="Arial" w:cs="Arial"/>
          <w:szCs w:val="24"/>
        </w:rPr>
        <w:t>:00</w:t>
      </w:r>
      <w:r w:rsidRPr="000D5D20">
        <w:rPr>
          <w:rFonts w:ascii="Arial" w:hAnsi="Arial" w:cs="Arial"/>
          <w:szCs w:val="24"/>
        </w:rPr>
        <w:t xml:space="preserve"> часова </w:t>
      </w:r>
      <w:r w:rsidR="00E6449C" w:rsidRPr="000D5D20">
        <w:rPr>
          <w:rFonts w:ascii="Arial" w:hAnsi="Arial" w:cs="Arial"/>
          <w:szCs w:val="24"/>
        </w:rPr>
        <w:t>3</w:t>
      </w:r>
      <w:r w:rsidR="003C5A3E">
        <w:rPr>
          <w:rFonts w:ascii="Arial" w:hAnsi="Arial" w:cs="Arial"/>
          <w:szCs w:val="24"/>
          <w:lang w:val="sr-Cyrl-RS"/>
        </w:rPr>
        <w:t>0</w:t>
      </w:r>
      <w:r w:rsidR="00B022E6" w:rsidRPr="000D5D20">
        <w:rPr>
          <w:rFonts w:ascii="Arial" w:hAnsi="Arial" w:cs="Arial"/>
          <w:szCs w:val="24"/>
        </w:rPr>
        <w:t xml:space="preserve">-ог (словима: </w:t>
      </w:r>
      <w:r w:rsidR="00E6449C" w:rsidRPr="000D5D20">
        <w:rPr>
          <w:rFonts w:ascii="Arial" w:hAnsi="Arial" w:cs="Arial"/>
          <w:szCs w:val="24"/>
        </w:rPr>
        <w:t>трид</w:t>
      </w:r>
      <w:r w:rsidR="00B022E6" w:rsidRPr="000D5D20">
        <w:rPr>
          <w:rFonts w:ascii="Arial" w:hAnsi="Arial" w:cs="Arial"/>
          <w:szCs w:val="24"/>
        </w:rPr>
        <w:t>ес</w:t>
      </w:r>
      <w:r w:rsidR="007164BB" w:rsidRPr="000D5D20">
        <w:rPr>
          <w:rFonts w:ascii="Arial" w:hAnsi="Arial" w:cs="Arial"/>
          <w:szCs w:val="24"/>
          <w:lang w:val="sr-Cyrl-RS"/>
        </w:rPr>
        <w:t>т</w:t>
      </w:r>
      <w:r w:rsidR="003C5A3E">
        <w:rPr>
          <w:rFonts w:ascii="Arial" w:hAnsi="Arial" w:cs="Arial"/>
          <w:szCs w:val="24"/>
          <w:lang w:val="sr-Cyrl-RS"/>
        </w:rPr>
        <w:t>ог</w:t>
      </w:r>
      <w:r w:rsidRPr="000D5D20">
        <w:rPr>
          <w:rFonts w:ascii="Arial" w:hAnsi="Arial" w:cs="Arial"/>
          <w:szCs w:val="24"/>
        </w:rPr>
        <w:t xml:space="preserve">) дана од дана објављивања позива за </w:t>
      </w:r>
      <w:r w:rsidRPr="000D5D20">
        <w:rPr>
          <w:rFonts w:ascii="Arial" w:hAnsi="Arial" w:cs="Arial"/>
          <w:szCs w:val="24"/>
        </w:rPr>
        <w:lastRenderedPageBreak/>
        <w:t xml:space="preserve">подношење понуда на Порталу јавних набавки, без обзира на начин на који су </w:t>
      </w:r>
      <w:r w:rsidRPr="002E4102">
        <w:rPr>
          <w:rFonts w:ascii="Arial" w:hAnsi="Arial" w:cs="Arial"/>
          <w:szCs w:val="24"/>
        </w:rPr>
        <w:t xml:space="preserve">послате. </w:t>
      </w:r>
    </w:p>
    <w:p w14:paraId="1A90D268" w14:textId="1FF3D655" w:rsidR="00403F0D" w:rsidRPr="002E4102" w:rsidRDefault="00403F0D" w:rsidP="00403F0D">
      <w:pPr>
        <w:ind w:firstLine="710"/>
        <w:jc w:val="both"/>
        <w:rPr>
          <w:rFonts w:ascii="Arial" w:hAnsi="Arial" w:cs="Arial"/>
          <w:b/>
          <w:szCs w:val="24"/>
        </w:rPr>
      </w:pPr>
      <w:r w:rsidRPr="002E4102">
        <w:rPr>
          <w:rFonts w:ascii="Arial" w:hAnsi="Arial" w:cs="Arial"/>
          <w:szCs w:val="24"/>
        </w:rPr>
        <w:t xml:space="preserve">Имајући у виду да је позив за предметну набавку објављен дана </w:t>
      </w:r>
      <w:r w:rsidR="002E4102" w:rsidRPr="002E4102">
        <w:rPr>
          <w:rFonts w:ascii="Arial" w:hAnsi="Arial" w:cs="Arial"/>
          <w:szCs w:val="24"/>
          <w:lang w:val="sr-Cyrl-RS"/>
        </w:rPr>
        <w:t>15.12</w:t>
      </w:r>
      <w:r w:rsidR="000867E3" w:rsidRPr="002E4102">
        <w:rPr>
          <w:rFonts w:ascii="Arial" w:eastAsia="Arial Unicode MS" w:hAnsi="Arial" w:cs="Arial"/>
          <w:color w:val="000000"/>
          <w:kern w:val="2"/>
          <w:szCs w:val="24"/>
        </w:rPr>
        <w:t>.</w:t>
      </w:r>
      <w:bookmarkStart w:id="181" w:name="_GoBack"/>
      <w:bookmarkEnd w:id="181"/>
      <w:r w:rsidR="000867E3" w:rsidRPr="002E4102">
        <w:rPr>
          <w:rFonts w:ascii="Arial" w:eastAsia="Arial Unicode MS" w:hAnsi="Arial" w:cs="Arial"/>
          <w:color w:val="000000"/>
          <w:kern w:val="2"/>
          <w:szCs w:val="24"/>
        </w:rPr>
        <w:t>2015.</w:t>
      </w:r>
      <w:r w:rsidRPr="002E4102">
        <w:rPr>
          <w:rFonts w:ascii="Arial" w:hAnsi="Arial" w:cs="Arial"/>
          <w:color w:val="0070C0"/>
          <w:szCs w:val="24"/>
        </w:rPr>
        <w:t xml:space="preserve"> </w:t>
      </w:r>
      <w:r w:rsidRPr="002E4102">
        <w:rPr>
          <w:rFonts w:ascii="Arial" w:hAnsi="Arial" w:cs="Arial"/>
          <w:szCs w:val="24"/>
        </w:rPr>
        <w:t xml:space="preserve">године на Порталу јавних набавки то је самим тим рок за подношење понуда </w:t>
      </w:r>
      <w:r w:rsidR="007E16C1">
        <w:rPr>
          <w:rFonts w:ascii="Arial" w:hAnsi="Arial" w:cs="Arial"/>
          <w:szCs w:val="24"/>
          <w:lang w:val="sr-Cyrl-RS"/>
        </w:rPr>
        <w:t>14</w:t>
      </w:r>
      <w:r w:rsidR="003D699B">
        <w:rPr>
          <w:rFonts w:ascii="Arial" w:hAnsi="Arial" w:cs="Arial"/>
          <w:szCs w:val="24"/>
          <w:lang w:val="sr-Cyrl-RS"/>
        </w:rPr>
        <w:t>.01</w:t>
      </w:r>
      <w:r w:rsidR="003D699B">
        <w:rPr>
          <w:rFonts w:ascii="Arial" w:hAnsi="Arial" w:cs="Arial"/>
          <w:szCs w:val="24"/>
        </w:rPr>
        <w:t>.2016</w:t>
      </w:r>
      <w:r w:rsidR="000867E3" w:rsidRPr="002E4102">
        <w:rPr>
          <w:rFonts w:ascii="Arial" w:eastAsia="Arial Unicode MS" w:hAnsi="Arial" w:cs="Arial"/>
          <w:color w:val="000000"/>
          <w:kern w:val="2"/>
          <w:szCs w:val="24"/>
        </w:rPr>
        <w:t>.</w:t>
      </w:r>
      <w:r w:rsidRPr="002E4102">
        <w:rPr>
          <w:rFonts w:ascii="Arial" w:hAnsi="Arial" w:cs="Arial"/>
          <w:b/>
          <w:szCs w:val="24"/>
        </w:rPr>
        <w:t xml:space="preserve"> године до 11</w:t>
      </w:r>
      <w:r w:rsidR="00B21ED5" w:rsidRPr="002E4102">
        <w:rPr>
          <w:rFonts w:ascii="Arial" w:hAnsi="Arial" w:cs="Arial"/>
          <w:b/>
          <w:szCs w:val="24"/>
        </w:rPr>
        <w:t>:00</w:t>
      </w:r>
      <w:r w:rsidRPr="002E4102">
        <w:rPr>
          <w:rFonts w:ascii="Arial" w:hAnsi="Arial" w:cs="Arial"/>
          <w:b/>
          <w:szCs w:val="24"/>
        </w:rPr>
        <w:t xml:space="preserve"> часова.</w:t>
      </w:r>
    </w:p>
    <w:p w14:paraId="40E4AC5C" w14:textId="77777777" w:rsidR="00403F0D" w:rsidRPr="002E4102" w:rsidRDefault="00403F0D" w:rsidP="00403F0D">
      <w:pPr>
        <w:tabs>
          <w:tab w:val="left" w:pos="709"/>
        </w:tabs>
        <w:jc w:val="both"/>
        <w:rPr>
          <w:rFonts w:ascii="Arial" w:hAnsi="Arial" w:cs="Arial"/>
          <w:szCs w:val="24"/>
        </w:rPr>
      </w:pPr>
      <w:r w:rsidRPr="002E4102">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FB51154" w14:textId="062EACB1" w:rsidR="00403F0D" w:rsidRPr="000D5D20" w:rsidRDefault="00403F0D" w:rsidP="00403F0D">
      <w:pPr>
        <w:tabs>
          <w:tab w:val="left" w:pos="709"/>
        </w:tabs>
        <w:jc w:val="both"/>
        <w:rPr>
          <w:rFonts w:ascii="Arial" w:hAnsi="Arial" w:cs="Arial"/>
          <w:szCs w:val="24"/>
        </w:rPr>
      </w:pPr>
      <w:r w:rsidRPr="002E4102">
        <w:rPr>
          <w:rFonts w:ascii="Arial" w:hAnsi="Arial" w:cs="Arial"/>
          <w:szCs w:val="24"/>
        </w:rPr>
        <w:tab/>
        <w:t>Комисија за јавне набавке ће благовремено подне</w:t>
      </w:r>
      <w:r w:rsidR="00D34A8A" w:rsidRPr="002E4102">
        <w:rPr>
          <w:rFonts w:ascii="Arial" w:hAnsi="Arial" w:cs="Arial"/>
          <w:szCs w:val="24"/>
        </w:rPr>
        <w:t xml:space="preserve">те понуде јавно отворити дана </w:t>
      </w:r>
      <w:r w:rsidR="002E4102" w:rsidRPr="002E4102">
        <w:rPr>
          <w:rFonts w:ascii="Arial" w:hAnsi="Arial" w:cs="Arial"/>
          <w:szCs w:val="24"/>
          <w:lang w:val="sr-Cyrl-RS"/>
        </w:rPr>
        <w:t>14.01</w:t>
      </w:r>
      <w:r w:rsidR="002E4102" w:rsidRPr="002E4102">
        <w:rPr>
          <w:rFonts w:ascii="Arial" w:hAnsi="Arial" w:cs="Arial"/>
          <w:szCs w:val="24"/>
        </w:rPr>
        <w:t>.2016</w:t>
      </w:r>
      <w:r w:rsidR="000867E3" w:rsidRPr="002E4102">
        <w:rPr>
          <w:rFonts w:ascii="Arial" w:eastAsia="Arial Unicode MS" w:hAnsi="Arial" w:cs="Arial"/>
          <w:color w:val="000000"/>
          <w:kern w:val="2"/>
          <w:szCs w:val="24"/>
        </w:rPr>
        <w:t>.</w:t>
      </w:r>
      <w:r w:rsidR="003D699B">
        <w:rPr>
          <w:rFonts w:ascii="Arial" w:hAnsi="Arial" w:cs="Arial"/>
          <w:b/>
          <w:szCs w:val="24"/>
        </w:rPr>
        <w:t xml:space="preserve"> године у 11:30</w:t>
      </w:r>
      <w:r w:rsidRPr="002E4102">
        <w:rPr>
          <w:rFonts w:ascii="Arial" w:hAnsi="Arial" w:cs="Arial"/>
          <w:szCs w:val="24"/>
        </w:rPr>
        <w:t xml:space="preserve"> часова у просторијама Јавног предузећа „Електропривреда</w:t>
      </w:r>
      <w:r w:rsidRPr="000D5D20">
        <w:rPr>
          <w:rFonts w:ascii="Arial" w:hAnsi="Arial" w:cs="Arial"/>
          <w:szCs w:val="24"/>
        </w:rPr>
        <w:t xml:space="preserve"> Србије“, Београд, </w:t>
      </w:r>
      <w:r w:rsidRPr="000D5D20">
        <w:rPr>
          <w:rFonts w:ascii="Arial" w:hAnsi="Arial"/>
          <w:szCs w:val="24"/>
        </w:rPr>
        <w:t xml:space="preserve">Улица </w:t>
      </w:r>
      <w:r w:rsidR="00DC347E" w:rsidRPr="000D5D20">
        <w:rPr>
          <w:rFonts w:ascii="Arial" w:hAnsi="Arial"/>
          <w:szCs w:val="24"/>
          <w:lang w:val="sr-Cyrl-RS"/>
        </w:rPr>
        <w:t>Балканска</w:t>
      </w:r>
      <w:r w:rsidRPr="000D5D20">
        <w:rPr>
          <w:rFonts w:ascii="Arial" w:hAnsi="Arial"/>
          <w:szCs w:val="24"/>
        </w:rPr>
        <w:t xml:space="preserve"> бр. </w:t>
      </w:r>
      <w:r w:rsidR="00DC347E" w:rsidRPr="000D5D20">
        <w:rPr>
          <w:rFonts w:ascii="Arial" w:hAnsi="Arial"/>
          <w:szCs w:val="24"/>
          <w:lang w:val="sr-Cyrl-RS"/>
        </w:rPr>
        <w:t>13</w:t>
      </w:r>
      <w:r w:rsidRPr="000D5D20">
        <w:rPr>
          <w:rFonts w:ascii="Arial" w:hAnsi="Arial"/>
          <w:szCs w:val="24"/>
        </w:rPr>
        <w:t xml:space="preserve">, </w:t>
      </w:r>
      <w:r w:rsidR="00DC347E" w:rsidRPr="000D5D20">
        <w:rPr>
          <w:rFonts w:ascii="Arial" w:hAnsi="Arial"/>
          <w:szCs w:val="24"/>
          <w:lang w:val="sr-Cyrl-RS"/>
        </w:rPr>
        <w:t>други спрат</w:t>
      </w:r>
      <w:r w:rsidRPr="000D5D20">
        <w:rPr>
          <w:rFonts w:ascii="Arial" w:hAnsi="Arial"/>
          <w:szCs w:val="24"/>
        </w:rPr>
        <w:t>, с</w:t>
      </w:r>
      <w:r w:rsidR="00DC347E" w:rsidRPr="000D5D20">
        <w:rPr>
          <w:rFonts w:ascii="Arial" w:hAnsi="Arial"/>
          <w:szCs w:val="24"/>
          <w:lang w:val="sr-Cyrl-RS"/>
        </w:rPr>
        <w:t>ала</w:t>
      </w:r>
      <w:r w:rsidRPr="000D5D20">
        <w:rPr>
          <w:rFonts w:ascii="Arial" w:hAnsi="Arial"/>
          <w:szCs w:val="24"/>
        </w:rPr>
        <w:t xml:space="preserve"> број </w:t>
      </w:r>
      <w:r w:rsidR="00DC347E" w:rsidRPr="000D5D20">
        <w:rPr>
          <w:rFonts w:ascii="Arial" w:hAnsi="Arial"/>
          <w:szCs w:val="24"/>
          <w:lang w:val="sr-Cyrl-RS"/>
        </w:rPr>
        <w:t>26</w:t>
      </w:r>
      <w:r w:rsidRPr="000D5D20">
        <w:rPr>
          <w:rFonts w:ascii="Arial" w:hAnsi="Arial" w:cs="Arial"/>
          <w:szCs w:val="24"/>
        </w:rPr>
        <w:t>.</w:t>
      </w:r>
    </w:p>
    <w:p w14:paraId="00667712" w14:textId="77777777" w:rsidR="00403F0D" w:rsidRPr="000D5D20" w:rsidRDefault="00403F0D" w:rsidP="00403F0D">
      <w:pPr>
        <w:tabs>
          <w:tab w:val="left" w:pos="709"/>
        </w:tabs>
        <w:jc w:val="both"/>
        <w:rPr>
          <w:rFonts w:ascii="Arial" w:hAnsi="Arial" w:cs="Arial"/>
          <w:szCs w:val="24"/>
        </w:rPr>
      </w:pPr>
      <w:r w:rsidRPr="000D5D20">
        <w:rPr>
          <w:rFonts w:ascii="Arial" w:hAnsi="Arial" w:cs="Arial"/>
          <w:szCs w:val="24"/>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0D5D20">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0D5D20">
        <w:rPr>
          <w:rFonts w:ascii="Arial" w:hAnsi="Arial" w:cs="Arial"/>
          <w:color w:val="000000"/>
          <w:szCs w:val="24"/>
        </w:rPr>
        <w:t>.</w:t>
      </w:r>
    </w:p>
    <w:p w14:paraId="75F29FD0" w14:textId="77777777" w:rsidR="00403F0D" w:rsidRPr="000D5D20" w:rsidRDefault="00403F0D" w:rsidP="00403F0D">
      <w:pPr>
        <w:ind w:firstLine="710"/>
        <w:jc w:val="both"/>
        <w:rPr>
          <w:rFonts w:ascii="Arial" w:hAnsi="Arial" w:cs="Arial"/>
          <w:szCs w:val="24"/>
        </w:rPr>
      </w:pPr>
      <w:r w:rsidRPr="000D5D20">
        <w:rPr>
          <w:rFonts w:ascii="Arial" w:hAnsi="Arial" w:cs="Arial"/>
          <w:szCs w:val="24"/>
        </w:rPr>
        <w:t>Комисија за јавну набавку води записник о отварању понуда у који се уносе подаци у складу са Законом.</w:t>
      </w:r>
    </w:p>
    <w:p w14:paraId="77E9EA31" w14:textId="310A33BC" w:rsidR="00403F0D" w:rsidRPr="000D5D20" w:rsidRDefault="00403F0D" w:rsidP="00403F0D">
      <w:pPr>
        <w:ind w:firstLine="710"/>
        <w:jc w:val="both"/>
        <w:rPr>
          <w:rFonts w:ascii="Arial" w:hAnsi="Arial" w:cs="Arial"/>
          <w:szCs w:val="24"/>
        </w:rPr>
      </w:pPr>
      <w:r w:rsidRPr="000D5D20">
        <w:rPr>
          <w:rFonts w:ascii="Arial" w:hAnsi="Arial" w:cs="Arial"/>
          <w:szCs w:val="24"/>
        </w:rPr>
        <w:t xml:space="preserve">Записник о отварању понуда потписују чланови </w:t>
      </w:r>
      <w:r w:rsidR="00532F5C">
        <w:rPr>
          <w:rFonts w:ascii="Arial" w:hAnsi="Arial" w:cs="Arial"/>
          <w:szCs w:val="24"/>
          <w:lang w:val="sr-Cyrl-RS"/>
        </w:rPr>
        <w:t>К</w:t>
      </w:r>
      <w:r w:rsidRPr="000D5D20">
        <w:rPr>
          <w:rFonts w:ascii="Arial" w:hAnsi="Arial" w:cs="Arial"/>
          <w:szCs w:val="24"/>
        </w:rPr>
        <w:t>омисије и овлашћени представници понуђача, који преузимају примерак записника.</w:t>
      </w:r>
    </w:p>
    <w:p w14:paraId="63CA5D26"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 xml:space="preserve">Наручилац ће у року од </w:t>
      </w:r>
      <w:r w:rsidR="00D84655" w:rsidRPr="000D5D20">
        <w:rPr>
          <w:rFonts w:ascii="Arial" w:hAnsi="Arial" w:cs="Arial"/>
          <w:szCs w:val="24"/>
        </w:rPr>
        <w:t>три</w:t>
      </w:r>
      <w:r w:rsidRPr="000D5D20">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56464AD" w14:textId="77777777" w:rsidR="00403F0D" w:rsidRPr="000D5D20" w:rsidRDefault="00403F0D" w:rsidP="00403F0D">
      <w:pPr>
        <w:ind w:firstLine="709"/>
        <w:jc w:val="both"/>
        <w:rPr>
          <w:rFonts w:ascii="Arial" w:hAnsi="Arial" w:cs="Arial"/>
          <w:szCs w:val="24"/>
        </w:rPr>
      </w:pPr>
    </w:p>
    <w:p w14:paraId="577733F0" w14:textId="77777777" w:rsidR="00403F0D" w:rsidRPr="000D5D20" w:rsidRDefault="00D84655" w:rsidP="00403F0D">
      <w:pPr>
        <w:pStyle w:val="Heading2"/>
        <w:rPr>
          <w:rFonts w:cs="Arial"/>
          <w:sz w:val="24"/>
          <w:szCs w:val="24"/>
        </w:rPr>
      </w:pPr>
      <w:r w:rsidRPr="000D5D20">
        <w:rPr>
          <w:rFonts w:cs="Arial"/>
          <w:sz w:val="24"/>
          <w:szCs w:val="24"/>
        </w:rPr>
        <w:t>2</w:t>
      </w:r>
      <w:r w:rsidR="00403F0D" w:rsidRPr="000D5D20">
        <w:rPr>
          <w:rFonts w:cs="Arial"/>
          <w:sz w:val="24"/>
          <w:szCs w:val="24"/>
        </w:rPr>
        <w:t>.7</w:t>
      </w:r>
      <w:r w:rsidR="00403F0D" w:rsidRPr="000D5D20">
        <w:rPr>
          <w:rFonts w:cs="Arial"/>
          <w:sz w:val="24"/>
          <w:szCs w:val="24"/>
        </w:rPr>
        <w:tab/>
        <w:t>ПОДИЗВОЂАЧИ</w:t>
      </w:r>
    </w:p>
    <w:p w14:paraId="13105808" w14:textId="77777777" w:rsidR="00403F0D" w:rsidRPr="000D5D20" w:rsidRDefault="00403F0D" w:rsidP="00403F0D">
      <w:pPr>
        <w:rPr>
          <w:rFonts w:ascii="Arial" w:hAnsi="Arial" w:cs="Arial"/>
          <w:szCs w:val="24"/>
        </w:rPr>
      </w:pPr>
    </w:p>
    <w:p w14:paraId="750DD636"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EDFD55F"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C096BCF"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7079DD48"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Сваки подизвођач, којега понуђач ангажује, мора да испуњава услове из члана 75. став 1. тачка 1)</w:t>
      </w:r>
      <w:r w:rsidR="00D84655" w:rsidRPr="000D5D20">
        <w:rPr>
          <w:rFonts w:ascii="Arial" w:hAnsi="Arial" w:cs="Arial"/>
          <w:szCs w:val="24"/>
        </w:rPr>
        <w:t>, 2) и</w:t>
      </w:r>
      <w:r w:rsidRPr="000D5D20">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0E2B0161"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Додатне услове у вези са капацитетима понуђач испуњава самостално, без обзира на агажовање подизвођача.</w:t>
      </w:r>
    </w:p>
    <w:p w14:paraId="22E0A135"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Све обрасце у понуди потписује и оверава понуђач, изузев Обрасца 3. који попуњава, потписује и оверава сваки подизвођач у своје име.</w:t>
      </w:r>
    </w:p>
    <w:p w14:paraId="1E954639"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Понуђач у потпуности одговара Наручиоцу за извршење уговорене набавке, без обзира на број подизвођача.</w:t>
      </w:r>
    </w:p>
    <w:p w14:paraId="5FB3B59F"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w:t>
      </w:r>
      <w:r w:rsidRPr="000D5D20">
        <w:rPr>
          <w:rFonts w:ascii="Arial" w:hAnsi="Arial" w:cs="Arial"/>
          <w:szCs w:val="24"/>
        </w:rPr>
        <w:lastRenderedPageBreak/>
        <w:t xml:space="preserve">раскинути уговор, осим ако би раскидом уговора наручилац претрпео знатну штету. </w:t>
      </w:r>
    </w:p>
    <w:p w14:paraId="0C4B8874"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8BE8F00" w14:textId="1AA46713" w:rsidR="00403F0D" w:rsidRPr="000D5D20" w:rsidRDefault="00403F0D" w:rsidP="0035658E">
      <w:pPr>
        <w:ind w:firstLine="709"/>
        <w:jc w:val="both"/>
        <w:rPr>
          <w:rFonts w:ascii="Arial" w:hAnsi="Arial" w:cs="Arial"/>
          <w:szCs w:val="24"/>
        </w:rPr>
      </w:pPr>
      <w:r w:rsidRPr="000D5D20">
        <w:rPr>
          <w:rFonts w:ascii="Arial" w:hAnsi="Arial" w:cs="Arial"/>
          <w:szCs w:val="24"/>
        </w:rPr>
        <w:t>Наручилац у овом поступку не предвиђа примену одредби става 9. и 10. члана 80. Закона.</w:t>
      </w:r>
    </w:p>
    <w:p w14:paraId="5180CA11" w14:textId="77777777" w:rsidR="00403F0D" w:rsidRPr="000D5D20" w:rsidRDefault="00403F0D" w:rsidP="00403F0D">
      <w:pPr>
        <w:ind w:firstLine="709"/>
        <w:jc w:val="both"/>
        <w:rPr>
          <w:rFonts w:ascii="Arial" w:hAnsi="Arial" w:cs="Arial"/>
          <w:szCs w:val="24"/>
        </w:rPr>
      </w:pPr>
    </w:p>
    <w:p w14:paraId="54D4CA90" w14:textId="77777777" w:rsidR="00403F0D" w:rsidRPr="000D5D20" w:rsidRDefault="00D84655" w:rsidP="00403F0D">
      <w:pPr>
        <w:pStyle w:val="Heading2"/>
        <w:rPr>
          <w:rFonts w:cs="Arial"/>
          <w:sz w:val="24"/>
          <w:szCs w:val="24"/>
        </w:rPr>
      </w:pPr>
      <w:bookmarkStart w:id="182" w:name="_Toc297798721"/>
      <w:r w:rsidRPr="000D5D20">
        <w:rPr>
          <w:rFonts w:cs="Arial"/>
          <w:sz w:val="24"/>
          <w:szCs w:val="24"/>
        </w:rPr>
        <w:t>2</w:t>
      </w:r>
      <w:r w:rsidR="00403F0D" w:rsidRPr="000D5D20">
        <w:rPr>
          <w:rFonts w:cs="Arial"/>
          <w:sz w:val="24"/>
          <w:szCs w:val="24"/>
        </w:rPr>
        <w:t xml:space="preserve">.8 </w:t>
      </w:r>
      <w:r w:rsidR="00403F0D" w:rsidRPr="000D5D20">
        <w:rPr>
          <w:rFonts w:cs="Arial"/>
          <w:sz w:val="24"/>
          <w:szCs w:val="24"/>
        </w:rPr>
        <w:tab/>
        <w:t>ГРУПА ПОНУЂАЧА (ЗАЈЕДНИЧКА ПОНУДА)</w:t>
      </w:r>
      <w:bookmarkEnd w:id="182"/>
    </w:p>
    <w:p w14:paraId="026BCEBB" w14:textId="77777777" w:rsidR="00403F0D" w:rsidRPr="000D5D20" w:rsidRDefault="00403F0D" w:rsidP="00403F0D">
      <w:pPr>
        <w:rPr>
          <w:rFonts w:ascii="Arial" w:hAnsi="Arial" w:cs="Arial"/>
          <w:szCs w:val="24"/>
        </w:rPr>
      </w:pPr>
    </w:p>
    <w:p w14:paraId="7CE69C4B" w14:textId="47EDF00D" w:rsidR="00403F0D" w:rsidRPr="000D5D20" w:rsidRDefault="00403F0D" w:rsidP="00403F0D">
      <w:pPr>
        <w:ind w:firstLine="709"/>
        <w:jc w:val="both"/>
        <w:rPr>
          <w:rFonts w:ascii="Arial" w:hAnsi="Arial" w:cs="Arial"/>
          <w:szCs w:val="24"/>
        </w:rPr>
      </w:pPr>
      <w:r w:rsidRPr="000D5D20">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0D5D20">
        <w:rPr>
          <w:rFonts w:ascii="Arial" w:hAnsi="Arial" w:cs="Arial"/>
          <w:szCs w:val="24"/>
        </w:rPr>
        <w:t>м</w:t>
      </w:r>
      <w:r w:rsidRPr="000D5D20">
        <w:rPr>
          <w:rFonts w:ascii="Arial" w:hAnsi="Arial" w:cs="Arial"/>
          <w:szCs w:val="24"/>
        </w:rPr>
        <w:t xml:space="preserve"> се међусобно и према наручиоцу обавезују на заједничко извршење набавке, </w:t>
      </w:r>
      <w:r w:rsidR="00195BC9" w:rsidRPr="000D5D20">
        <w:rPr>
          <w:rFonts w:ascii="Arial" w:hAnsi="Arial" w:cs="Arial"/>
          <w:szCs w:val="24"/>
        </w:rPr>
        <w:t xml:space="preserve">и </w:t>
      </w:r>
      <w:r w:rsidRPr="000D5D20">
        <w:rPr>
          <w:rFonts w:ascii="Arial" w:hAnsi="Arial" w:cs="Arial"/>
          <w:szCs w:val="24"/>
        </w:rPr>
        <w:t xml:space="preserve">који обавезно садржи податке прописане члан 81. став 4. </w:t>
      </w:r>
      <w:r w:rsidR="00D84655" w:rsidRPr="000D5D20">
        <w:rPr>
          <w:rFonts w:ascii="Arial" w:hAnsi="Arial" w:cs="Arial"/>
          <w:szCs w:val="24"/>
        </w:rPr>
        <w:t xml:space="preserve">и 5. </w:t>
      </w:r>
      <w:r w:rsidRPr="000D5D20">
        <w:rPr>
          <w:rFonts w:ascii="Arial" w:hAnsi="Arial" w:cs="Arial"/>
          <w:szCs w:val="24"/>
        </w:rPr>
        <w:t xml:space="preserve">и то податке о: </w:t>
      </w:r>
    </w:p>
    <w:p w14:paraId="3606EA93" w14:textId="77777777" w:rsidR="00435C77" w:rsidRPr="000D5D20" w:rsidRDefault="00403F0D" w:rsidP="00017CBF">
      <w:pPr>
        <w:pStyle w:val="ListParagraph"/>
        <w:numPr>
          <w:ilvl w:val="0"/>
          <w:numId w:val="18"/>
        </w:numPr>
        <w:spacing w:after="0" w:line="240" w:lineRule="auto"/>
        <w:ind w:left="1080"/>
        <w:jc w:val="both"/>
        <w:rPr>
          <w:rFonts w:ascii="Arial" w:hAnsi="Arial" w:cs="Arial"/>
          <w:sz w:val="24"/>
          <w:szCs w:val="24"/>
        </w:rPr>
      </w:pPr>
      <w:r w:rsidRPr="000D5D20">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4261E796" w14:textId="77777777" w:rsidR="00435C77" w:rsidRPr="000D5D20" w:rsidRDefault="00D84655" w:rsidP="00017CBF">
      <w:pPr>
        <w:pStyle w:val="ListParagraph"/>
        <w:numPr>
          <w:ilvl w:val="0"/>
          <w:numId w:val="18"/>
        </w:numPr>
        <w:spacing w:after="0" w:line="240" w:lineRule="auto"/>
        <w:ind w:left="1080"/>
        <w:jc w:val="both"/>
        <w:rPr>
          <w:rFonts w:ascii="Arial" w:hAnsi="Arial" w:cs="Arial"/>
          <w:sz w:val="24"/>
          <w:szCs w:val="24"/>
        </w:rPr>
      </w:pPr>
      <w:r w:rsidRPr="000D5D20">
        <w:rPr>
          <w:rFonts w:ascii="Arial" w:hAnsi="Arial" w:cs="Arial"/>
          <w:sz w:val="24"/>
          <w:szCs w:val="24"/>
          <w:lang w:val="sr-Cyrl-CS"/>
        </w:rPr>
        <w:t xml:space="preserve">опис послова </w:t>
      </w:r>
      <w:r w:rsidR="00403F0D" w:rsidRPr="000D5D20">
        <w:rPr>
          <w:rFonts w:ascii="Arial" w:hAnsi="Arial" w:cs="Arial"/>
          <w:sz w:val="24"/>
          <w:szCs w:val="24"/>
        </w:rPr>
        <w:t xml:space="preserve">сваког од понуђача из групе понуђача </w:t>
      </w:r>
      <w:r w:rsidRPr="000D5D20">
        <w:rPr>
          <w:rFonts w:ascii="Arial" w:hAnsi="Arial" w:cs="Arial"/>
          <w:sz w:val="24"/>
          <w:szCs w:val="24"/>
          <w:lang w:val="sr-Cyrl-CS"/>
        </w:rPr>
        <w:t>у извршењу уговора;</w:t>
      </w:r>
    </w:p>
    <w:p w14:paraId="40FE4BB2" w14:textId="77777777" w:rsidR="00435C77" w:rsidRPr="000D5D20" w:rsidRDefault="00403F0D" w:rsidP="00017CBF">
      <w:pPr>
        <w:pStyle w:val="ListParagraph"/>
        <w:numPr>
          <w:ilvl w:val="0"/>
          <w:numId w:val="18"/>
        </w:numPr>
        <w:spacing w:after="0" w:line="240" w:lineRule="auto"/>
        <w:ind w:left="1080"/>
        <w:jc w:val="both"/>
        <w:rPr>
          <w:rFonts w:ascii="Arial" w:hAnsi="Arial" w:cs="Arial"/>
          <w:sz w:val="24"/>
          <w:szCs w:val="24"/>
        </w:rPr>
      </w:pPr>
      <w:r w:rsidRPr="000D5D20">
        <w:rPr>
          <w:rFonts w:ascii="Arial" w:hAnsi="Arial" w:cs="Arial"/>
          <w:sz w:val="24"/>
          <w:szCs w:val="24"/>
        </w:rPr>
        <w:t>неограниченој солидарној одговорности понуђача из групе према Наручиоцу у складу са Законом.</w:t>
      </w:r>
    </w:p>
    <w:p w14:paraId="76AABC35"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D84655" w:rsidRPr="000D5D20">
        <w:rPr>
          <w:rFonts w:ascii="Arial" w:hAnsi="Arial" w:cs="Arial"/>
          <w:szCs w:val="24"/>
        </w:rPr>
        <w:t>, 2) и</w:t>
      </w:r>
      <w:r w:rsidRPr="000D5D20">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F034793"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546B82" w:rsidRPr="000D5D20">
        <w:rPr>
          <w:rFonts w:ascii="Arial" w:hAnsi="Arial" w:cs="Arial"/>
          <w:szCs w:val="24"/>
        </w:rPr>
        <w:t xml:space="preserve">Обрасца 1. и </w:t>
      </w:r>
      <w:r w:rsidRPr="000D5D20">
        <w:rPr>
          <w:rFonts w:ascii="Arial" w:hAnsi="Arial" w:cs="Arial"/>
          <w:szCs w:val="24"/>
        </w:rPr>
        <w:t>Обрасца 3. кој</w:t>
      </w:r>
      <w:r w:rsidR="0061654B" w:rsidRPr="000D5D20">
        <w:rPr>
          <w:rFonts w:ascii="Arial" w:hAnsi="Arial" w:cs="Arial"/>
          <w:szCs w:val="24"/>
        </w:rPr>
        <w:t>е</w:t>
      </w:r>
      <w:r w:rsidRPr="000D5D20">
        <w:rPr>
          <w:rFonts w:ascii="Arial" w:hAnsi="Arial" w:cs="Arial"/>
          <w:szCs w:val="24"/>
        </w:rPr>
        <w:t xml:space="preserve"> попуњава, потписује и оверава сваки члан групе понуђача у своје име.</w:t>
      </w:r>
    </w:p>
    <w:p w14:paraId="0BDD91DF" w14:textId="77777777" w:rsidR="00403F0D" w:rsidRPr="000D5D20" w:rsidRDefault="00403F0D" w:rsidP="00403F0D">
      <w:pPr>
        <w:rPr>
          <w:rFonts w:ascii="Arial" w:hAnsi="Arial" w:cs="Arial"/>
          <w:szCs w:val="24"/>
        </w:rPr>
      </w:pPr>
    </w:p>
    <w:p w14:paraId="4E31C5B8" w14:textId="77777777" w:rsidR="00403F0D" w:rsidRPr="000D5D20" w:rsidRDefault="006D156A" w:rsidP="00403F0D">
      <w:pPr>
        <w:rPr>
          <w:rFonts w:ascii="Arial" w:hAnsi="Arial" w:cs="Arial"/>
          <w:b/>
          <w:szCs w:val="24"/>
        </w:rPr>
      </w:pPr>
      <w:r w:rsidRPr="000D5D20">
        <w:rPr>
          <w:rFonts w:ascii="Arial" w:hAnsi="Arial" w:cs="Arial"/>
          <w:b/>
          <w:szCs w:val="24"/>
        </w:rPr>
        <w:t>2</w:t>
      </w:r>
      <w:r w:rsidR="00403F0D" w:rsidRPr="000D5D20">
        <w:rPr>
          <w:rFonts w:ascii="Arial" w:hAnsi="Arial" w:cs="Arial"/>
          <w:b/>
          <w:szCs w:val="24"/>
        </w:rPr>
        <w:t>.9</w:t>
      </w:r>
      <w:r w:rsidR="00403F0D" w:rsidRPr="000D5D20">
        <w:rPr>
          <w:rFonts w:ascii="Arial" w:hAnsi="Arial" w:cs="Arial"/>
          <w:b/>
          <w:szCs w:val="24"/>
        </w:rPr>
        <w:tab/>
        <w:t>НАЧИН И УСЛОВИ ПЛАЋАЊА</w:t>
      </w:r>
    </w:p>
    <w:p w14:paraId="667AF60A" w14:textId="77777777" w:rsidR="00403F0D" w:rsidRPr="000D5D20" w:rsidRDefault="00403F0D" w:rsidP="00403F0D">
      <w:pPr>
        <w:jc w:val="both"/>
        <w:rPr>
          <w:rFonts w:ascii="Arial" w:hAnsi="Arial" w:cs="Arial"/>
          <w:b/>
          <w:szCs w:val="24"/>
        </w:rPr>
      </w:pPr>
    </w:p>
    <w:p w14:paraId="163DC171" w14:textId="77777777" w:rsidR="00403F0D" w:rsidRPr="000D5D20" w:rsidRDefault="0061654B" w:rsidP="00403F0D">
      <w:pPr>
        <w:ind w:firstLine="709"/>
        <w:jc w:val="both"/>
        <w:rPr>
          <w:rFonts w:ascii="Arial" w:hAnsi="Arial" w:cs="Arial"/>
          <w:szCs w:val="24"/>
        </w:rPr>
      </w:pPr>
      <w:r w:rsidRPr="000D5D20">
        <w:rPr>
          <w:rFonts w:ascii="Arial" w:hAnsi="Arial" w:cs="Arial"/>
          <w:szCs w:val="24"/>
        </w:rPr>
        <w:t>Прихватљив начин плаћања и фактурисања, за Наручиоца је</w:t>
      </w:r>
      <w:r w:rsidR="00403F0D" w:rsidRPr="000D5D20">
        <w:rPr>
          <w:rFonts w:ascii="Arial" w:hAnsi="Arial" w:cs="Arial"/>
          <w:szCs w:val="24"/>
        </w:rPr>
        <w:t>:</w:t>
      </w:r>
    </w:p>
    <w:p w14:paraId="5A32BD6D" w14:textId="460C36EA" w:rsidR="00E6449C" w:rsidRPr="000D5D20" w:rsidRDefault="00E6449C" w:rsidP="00017CBF">
      <w:pPr>
        <w:pStyle w:val="ListParagraph"/>
        <w:numPr>
          <w:ilvl w:val="0"/>
          <w:numId w:val="14"/>
        </w:numPr>
        <w:tabs>
          <w:tab w:val="clear" w:pos="1440"/>
          <w:tab w:val="num" w:pos="1080"/>
        </w:tabs>
        <w:spacing w:after="0" w:line="240" w:lineRule="auto"/>
        <w:ind w:left="1080"/>
        <w:jc w:val="both"/>
        <w:rPr>
          <w:rFonts w:ascii="Arial" w:hAnsi="Arial" w:cs="Arial"/>
          <w:sz w:val="24"/>
          <w:szCs w:val="24"/>
          <w:lang w:eastAsia="sr-Latn-CS"/>
        </w:rPr>
      </w:pPr>
      <w:bookmarkStart w:id="183" w:name="_Toc297798717"/>
      <w:r w:rsidRPr="000D5D20">
        <w:rPr>
          <w:rFonts w:ascii="Arial" w:hAnsi="Arial" w:cs="Arial"/>
          <w:sz w:val="24"/>
          <w:szCs w:val="24"/>
        </w:rPr>
        <w:t>100% укупно уговорене вредности са припадајућим ПДВ-ом</w:t>
      </w:r>
      <w:r w:rsidR="001B4182" w:rsidRPr="000D5D20">
        <w:rPr>
          <w:rFonts w:ascii="Arial" w:hAnsi="Arial" w:cs="Arial"/>
          <w:sz w:val="24"/>
          <w:szCs w:val="24"/>
          <w:lang w:val="sr-Cyrl-CS"/>
        </w:rPr>
        <w:t>,</w:t>
      </w:r>
      <w:r w:rsidRPr="000D5D20">
        <w:rPr>
          <w:rFonts w:ascii="Arial" w:hAnsi="Arial" w:cs="Arial"/>
          <w:sz w:val="24"/>
          <w:szCs w:val="24"/>
        </w:rPr>
        <w:t xml:space="preserve"> </w:t>
      </w:r>
      <w:r w:rsidR="001B4182" w:rsidRPr="000D5D20">
        <w:rPr>
          <w:rFonts w:ascii="Arial" w:hAnsi="Arial" w:cs="Arial"/>
          <w:sz w:val="24"/>
          <w:szCs w:val="24"/>
          <w:lang w:val="sr-Cyrl-CS"/>
        </w:rPr>
        <w:t xml:space="preserve">на основу </w:t>
      </w:r>
      <w:r w:rsidRPr="000D5D20">
        <w:rPr>
          <w:rFonts w:ascii="Arial" w:hAnsi="Arial" w:cs="Arial"/>
          <w:sz w:val="24"/>
          <w:szCs w:val="24"/>
        </w:rPr>
        <w:t xml:space="preserve"> </w:t>
      </w:r>
      <w:r w:rsidR="001B4182" w:rsidRPr="000D5D20">
        <w:rPr>
          <w:rFonts w:ascii="Arial" w:hAnsi="Arial" w:cs="Arial"/>
          <w:sz w:val="24"/>
          <w:szCs w:val="24"/>
          <w:lang w:eastAsia="sr-Latn-CS"/>
        </w:rPr>
        <w:t xml:space="preserve">обострано потписаног </w:t>
      </w:r>
      <w:r w:rsidR="001B4182" w:rsidRPr="002E4102">
        <w:rPr>
          <w:rFonts w:ascii="Arial" w:hAnsi="Arial" w:cs="Arial"/>
          <w:sz w:val="24"/>
          <w:szCs w:val="24"/>
        </w:rPr>
        <w:t xml:space="preserve">примопредајног Записника о </w:t>
      </w:r>
      <w:r w:rsidR="007E288A" w:rsidRPr="002E4102">
        <w:rPr>
          <w:rFonts w:ascii="Arial" w:hAnsi="Arial" w:cs="Arial"/>
          <w:sz w:val="24"/>
          <w:szCs w:val="24"/>
          <w:lang w:val="sr-Cyrl-CS"/>
        </w:rPr>
        <w:t>квалитативном и квантитативном пријем</w:t>
      </w:r>
      <w:r w:rsidR="00C6352B" w:rsidRPr="002E4102">
        <w:rPr>
          <w:rFonts w:ascii="Arial" w:hAnsi="Arial" w:cs="Arial"/>
          <w:sz w:val="24"/>
          <w:szCs w:val="24"/>
          <w:lang w:val="sr-Cyrl-CS"/>
        </w:rPr>
        <w:t>у</w:t>
      </w:r>
      <w:r w:rsidR="001B4182" w:rsidRPr="002E4102">
        <w:rPr>
          <w:rFonts w:ascii="Arial" w:hAnsi="Arial" w:cs="Arial"/>
          <w:sz w:val="24"/>
          <w:szCs w:val="24"/>
          <w:lang w:val="sr-Cyrl-CS"/>
        </w:rPr>
        <w:t xml:space="preserve"> (без примедби),</w:t>
      </w:r>
      <w:r w:rsidRPr="002E4102">
        <w:rPr>
          <w:rFonts w:ascii="Arial" w:hAnsi="Arial" w:cs="Arial"/>
          <w:sz w:val="24"/>
          <w:szCs w:val="24"/>
        </w:rPr>
        <w:t xml:space="preserve"> у року </w:t>
      </w:r>
      <w:r w:rsidR="007E288A" w:rsidRPr="002E4102">
        <w:rPr>
          <w:rFonts w:ascii="Arial" w:hAnsi="Arial" w:cs="Arial"/>
          <w:sz w:val="24"/>
          <w:szCs w:val="24"/>
          <w:lang w:val="sr-Cyrl-CS"/>
        </w:rPr>
        <w:t xml:space="preserve">од </w:t>
      </w:r>
      <w:r w:rsidR="002E4102" w:rsidRPr="002E4102">
        <w:rPr>
          <w:rFonts w:ascii="Arial" w:hAnsi="Arial" w:cs="Arial"/>
          <w:sz w:val="24"/>
          <w:szCs w:val="24"/>
          <w:lang w:val="sr-Cyrl-RS"/>
        </w:rPr>
        <w:t>10</w:t>
      </w:r>
      <w:r w:rsidR="00601D83" w:rsidRPr="002E4102">
        <w:rPr>
          <w:rFonts w:ascii="Arial" w:hAnsi="Arial" w:cs="Arial"/>
          <w:sz w:val="24"/>
          <w:szCs w:val="24"/>
          <w:lang w:val="sr-Cyrl-CS"/>
        </w:rPr>
        <w:t>(</w:t>
      </w:r>
      <w:r w:rsidR="00601D83" w:rsidRPr="002E4102">
        <w:rPr>
          <w:rFonts w:ascii="Arial" w:hAnsi="Arial" w:cs="Arial"/>
          <w:sz w:val="24"/>
          <w:szCs w:val="24"/>
          <w:lang w:val="sr-Cyrl-RS"/>
        </w:rPr>
        <w:t>десет)</w:t>
      </w:r>
      <w:r w:rsidRPr="002E4102">
        <w:rPr>
          <w:rFonts w:ascii="Arial" w:hAnsi="Arial" w:cs="Arial"/>
          <w:sz w:val="24"/>
          <w:szCs w:val="24"/>
        </w:rPr>
        <w:t xml:space="preserve"> дана од дана пријема </w:t>
      </w:r>
      <w:r w:rsidR="001B4182" w:rsidRPr="002E4102">
        <w:rPr>
          <w:rFonts w:ascii="Arial" w:hAnsi="Arial" w:cs="Arial"/>
          <w:sz w:val="24"/>
          <w:szCs w:val="24"/>
        </w:rPr>
        <w:t>исправног рачуна Понуђача, овереног од стране овлашћеног представника</w:t>
      </w:r>
      <w:r w:rsidR="001B4182" w:rsidRPr="000D5D20">
        <w:rPr>
          <w:rFonts w:ascii="Arial" w:hAnsi="Arial" w:cs="Arial"/>
          <w:sz w:val="24"/>
          <w:szCs w:val="24"/>
        </w:rPr>
        <w:t xml:space="preserve"> Наручиоца</w:t>
      </w:r>
      <w:r w:rsidRPr="000D5D20">
        <w:rPr>
          <w:rFonts w:ascii="Arial" w:hAnsi="Arial" w:cs="Arial"/>
          <w:sz w:val="24"/>
          <w:szCs w:val="24"/>
        </w:rPr>
        <w:t xml:space="preserve">. </w:t>
      </w:r>
    </w:p>
    <w:p w14:paraId="6799F355" w14:textId="77777777" w:rsidR="00403F0D" w:rsidRPr="000D5D20" w:rsidRDefault="00403F0D" w:rsidP="0035658E">
      <w:pPr>
        <w:pStyle w:val="BodyText"/>
        <w:widowControl w:val="0"/>
        <w:ind w:firstLine="720"/>
        <w:rPr>
          <w:rFonts w:ascii="Arial" w:hAnsi="Arial" w:cs="Arial"/>
          <w:szCs w:val="24"/>
        </w:rPr>
      </w:pPr>
      <w:r w:rsidRPr="000D5D20">
        <w:rPr>
          <w:rFonts w:ascii="Arial" w:hAnsi="Arial" w:cs="Arial"/>
          <w:szCs w:val="24"/>
        </w:rPr>
        <w:t>Ако понуђач понуди други начин плаћања понуда ће бити одбијена као неприхватљива.</w:t>
      </w:r>
    </w:p>
    <w:p w14:paraId="47BC4E8F" w14:textId="1D2AE936" w:rsidR="003A1F12" w:rsidRPr="000D5D20" w:rsidRDefault="003A1F12" w:rsidP="003A1F12">
      <w:pPr>
        <w:pStyle w:val="BodyText"/>
        <w:widowControl w:val="0"/>
        <w:ind w:firstLine="720"/>
        <w:rPr>
          <w:rFonts w:ascii="Arial" w:hAnsi="Arial" w:cs="Arial"/>
          <w:szCs w:val="24"/>
          <w:lang w:val="sr-Cyrl-RS"/>
        </w:rPr>
      </w:pPr>
      <w:r w:rsidRPr="000D5D20">
        <w:rPr>
          <w:rFonts w:ascii="Arial" w:hAnsi="Arial" w:cs="Arial"/>
          <w:szCs w:val="24"/>
          <w:lang w:val="sr-Cyrl-RS"/>
        </w:rPr>
        <w:t>Р</w:t>
      </w:r>
      <w:r w:rsidRPr="000D5D20">
        <w:rPr>
          <w:rFonts w:ascii="Arial" w:hAnsi="Arial" w:cs="Arial"/>
          <w:szCs w:val="24"/>
          <w:lang w:val="sr-Latn-RS"/>
        </w:rPr>
        <w:t>ачун за испоручен</w:t>
      </w:r>
      <w:r w:rsidRPr="000D5D20">
        <w:rPr>
          <w:rFonts w:ascii="Arial" w:hAnsi="Arial" w:cs="Arial"/>
          <w:szCs w:val="24"/>
          <w:lang w:val="sr-Cyrl-RS"/>
        </w:rPr>
        <w:t>о</w:t>
      </w:r>
      <w:r w:rsidRPr="000D5D20">
        <w:rPr>
          <w:rFonts w:ascii="Arial" w:hAnsi="Arial" w:cs="Arial"/>
          <w:szCs w:val="24"/>
          <w:lang w:val="sr-Latn-RS"/>
        </w:rPr>
        <w:t xml:space="preserve"> добр</w:t>
      </w:r>
      <w:r w:rsidRPr="000D5D20">
        <w:rPr>
          <w:rFonts w:ascii="Arial" w:hAnsi="Arial" w:cs="Arial"/>
          <w:szCs w:val="24"/>
          <w:lang w:val="sr-Cyrl-RS"/>
        </w:rPr>
        <w:t>о</w:t>
      </w:r>
      <w:r w:rsidRPr="000D5D20">
        <w:rPr>
          <w:rFonts w:ascii="Arial" w:hAnsi="Arial" w:cs="Arial"/>
          <w:szCs w:val="24"/>
          <w:lang w:val="sr-Latn-RS"/>
        </w:rPr>
        <w:t xml:space="preserve"> мора да буде насловљен на Наручиоца:</w:t>
      </w:r>
      <w:r w:rsidRPr="000D5D20">
        <w:rPr>
          <w:rFonts w:ascii="Arial" w:hAnsi="Arial" w:cs="Arial"/>
          <w:szCs w:val="24"/>
          <w:lang w:val="sr-Cyrl-RS"/>
        </w:rPr>
        <w:t xml:space="preserve"> </w:t>
      </w:r>
      <w:r w:rsidRPr="000D5D20">
        <w:rPr>
          <w:rFonts w:ascii="Arial" w:hAnsi="Arial" w:cs="Arial"/>
          <w:szCs w:val="24"/>
          <w:lang w:val="sr-Latn-RS"/>
        </w:rPr>
        <w:t>ЈП ЕПС</w:t>
      </w:r>
      <w:r w:rsidRPr="000D5D20">
        <w:rPr>
          <w:rFonts w:ascii="Arial" w:hAnsi="Arial" w:cs="Arial"/>
          <w:szCs w:val="24"/>
          <w:lang w:val="sr-Cyrl-RS"/>
        </w:rPr>
        <w:t xml:space="preserve"> Београд, Ул. Царице Милице број 2. 11000 Београд</w:t>
      </w:r>
    </w:p>
    <w:p w14:paraId="7729CA27" w14:textId="1E1EACDA" w:rsidR="003A1F12" w:rsidRPr="000D5D20" w:rsidRDefault="003A1F12" w:rsidP="003A1F12">
      <w:pPr>
        <w:pStyle w:val="BodyText"/>
        <w:widowControl w:val="0"/>
        <w:ind w:firstLine="720"/>
        <w:rPr>
          <w:rFonts w:ascii="Arial" w:hAnsi="Arial" w:cs="Arial"/>
          <w:szCs w:val="24"/>
        </w:rPr>
      </w:pPr>
      <w:r w:rsidRPr="000D5D20">
        <w:rPr>
          <w:rFonts w:ascii="Arial" w:hAnsi="Arial" w:cs="Arial"/>
          <w:szCs w:val="24"/>
          <w:lang w:val="sr-Latn-RS"/>
        </w:rPr>
        <w:t xml:space="preserve">Као доказ да је извршена испорука </w:t>
      </w:r>
      <w:r w:rsidRPr="000D5D20">
        <w:rPr>
          <w:rFonts w:ascii="Arial" w:hAnsi="Arial" w:cs="Arial"/>
          <w:szCs w:val="24"/>
          <w:lang w:val="sr-Cyrl-RS"/>
        </w:rPr>
        <w:t xml:space="preserve">предметног </w:t>
      </w:r>
      <w:r w:rsidRPr="000D5D20">
        <w:rPr>
          <w:rFonts w:ascii="Arial" w:hAnsi="Arial" w:cs="Arial"/>
          <w:szCs w:val="24"/>
          <w:lang w:val="sr-Latn-RS"/>
        </w:rPr>
        <w:t>доб</w:t>
      </w:r>
      <w:r w:rsidRPr="000D5D20">
        <w:rPr>
          <w:rFonts w:ascii="Arial" w:hAnsi="Arial" w:cs="Arial"/>
          <w:szCs w:val="24"/>
          <w:lang w:val="sr-Cyrl-RS"/>
        </w:rPr>
        <w:t>ра</w:t>
      </w:r>
      <w:r w:rsidRPr="000D5D20">
        <w:rPr>
          <w:rFonts w:ascii="Arial" w:hAnsi="Arial" w:cs="Arial"/>
          <w:szCs w:val="24"/>
          <w:lang w:val="sr-Latn-RS"/>
        </w:rPr>
        <w:t>, Понуђач је  обавезан да уз рачун достави обострано потписан Записник о примопредаји возила – без примедби, са читко написаним именом и презименом, потписом и бројем личне карте овлашћеног лица Наручиоца које је примило добра.</w:t>
      </w:r>
    </w:p>
    <w:p w14:paraId="181903EF" w14:textId="77777777" w:rsidR="00894D3E" w:rsidRPr="000D5D20" w:rsidRDefault="00894D3E" w:rsidP="00403F0D">
      <w:pPr>
        <w:pStyle w:val="Heading2"/>
        <w:ind w:left="0" w:firstLine="0"/>
        <w:rPr>
          <w:rFonts w:cs="Arial"/>
          <w:sz w:val="24"/>
          <w:szCs w:val="24"/>
        </w:rPr>
      </w:pPr>
    </w:p>
    <w:p w14:paraId="12B8AB90" w14:textId="547F6034" w:rsidR="00403F0D" w:rsidRPr="000D5D20" w:rsidRDefault="006D156A" w:rsidP="00403F0D">
      <w:pPr>
        <w:pStyle w:val="Heading2"/>
        <w:ind w:left="0" w:firstLine="0"/>
        <w:rPr>
          <w:rFonts w:cs="Arial"/>
          <w:sz w:val="24"/>
          <w:szCs w:val="24"/>
        </w:rPr>
      </w:pPr>
      <w:r w:rsidRPr="000D5D20">
        <w:rPr>
          <w:rFonts w:cs="Arial"/>
          <w:sz w:val="24"/>
          <w:szCs w:val="24"/>
        </w:rPr>
        <w:t>2</w:t>
      </w:r>
      <w:r w:rsidR="00403F0D" w:rsidRPr="000D5D20">
        <w:rPr>
          <w:rFonts w:cs="Arial"/>
          <w:sz w:val="24"/>
          <w:szCs w:val="24"/>
        </w:rPr>
        <w:t>.10</w:t>
      </w:r>
      <w:r w:rsidR="00755DC9" w:rsidRPr="000D5D20">
        <w:rPr>
          <w:rFonts w:cs="Arial"/>
          <w:sz w:val="24"/>
          <w:szCs w:val="24"/>
        </w:rPr>
        <w:tab/>
      </w:r>
      <w:bookmarkEnd w:id="183"/>
      <w:r w:rsidR="00E6449C" w:rsidRPr="000D5D20">
        <w:rPr>
          <w:rFonts w:cs="Arial"/>
          <w:sz w:val="24"/>
          <w:szCs w:val="24"/>
        </w:rPr>
        <w:t xml:space="preserve">РОК </w:t>
      </w:r>
      <w:r w:rsidR="005E2E8E" w:rsidRPr="000D5D20">
        <w:rPr>
          <w:rFonts w:cs="Arial"/>
          <w:sz w:val="24"/>
          <w:szCs w:val="24"/>
        </w:rPr>
        <w:t xml:space="preserve">И МЕСТО </w:t>
      </w:r>
      <w:r w:rsidR="001D03F6" w:rsidRPr="000D5D20">
        <w:rPr>
          <w:rFonts w:cs="Arial"/>
          <w:sz w:val="24"/>
          <w:szCs w:val="24"/>
        </w:rPr>
        <w:t>ИСПОРУКЕ</w:t>
      </w:r>
    </w:p>
    <w:p w14:paraId="2CEA0FDE" w14:textId="77777777" w:rsidR="00CD7244" w:rsidRPr="000D5D20" w:rsidRDefault="00CD7244" w:rsidP="00CD7244">
      <w:pPr>
        <w:rPr>
          <w:szCs w:val="24"/>
        </w:rPr>
      </w:pPr>
    </w:p>
    <w:p w14:paraId="7AA1D15E" w14:textId="7E43E603" w:rsidR="00CD7244" w:rsidRPr="000D5D20" w:rsidRDefault="00403F0D" w:rsidP="00CD7244">
      <w:pPr>
        <w:tabs>
          <w:tab w:val="num" w:pos="993"/>
        </w:tabs>
        <w:jc w:val="both"/>
        <w:rPr>
          <w:rFonts w:ascii="Arial" w:eastAsia="Calibri" w:hAnsi="Arial" w:cs="Arial"/>
          <w:szCs w:val="24"/>
          <w:lang w:val="en-US" w:eastAsia="x-none"/>
        </w:rPr>
      </w:pPr>
      <w:r w:rsidRPr="000D5D20">
        <w:rPr>
          <w:rFonts w:ascii="Arial" w:hAnsi="Arial" w:cs="Arial"/>
          <w:szCs w:val="24"/>
        </w:rPr>
        <w:tab/>
      </w:r>
      <w:r w:rsidR="00CD7244" w:rsidRPr="000D5D20">
        <w:rPr>
          <w:rFonts w:ascii="Arial" w:eastAsia="Calibri" w:hAnsi="Arial" w:cs="Arial"/>
          <w:color w:val="000000"/>
          <w:szCs w:val="24"/>
          <w:lang w:val="sr-Latn-RS" w:eastAsia="x-none"/>
        </w:rPr>
        <w:t>П</w:t>
      </w:r>
      <w:r w:rsidR="00CD7244" w:rsidRPr="000D5D20">
        <w:rPr>
          <w:rFonts w:ascii="Arial" w:eastAsia="Calibri" w:hAnsi="Arial" w:cs="Arial"/>
          <w:color w:val="000000"/>
          <w:szCs w:val="24"/>
          <w:lang w:val="sr-Cyrl-RS" w:eastAsia="x-none"/>
        </w:rPr>
        <w:t>онуђач се обавезује да</w:t>
      </w:r>
      <w:r w:rsidR="00CD7244" w:rsidRPr="000D5D20">
        <w:rPr>
          <w:rFonts w:ascii="Arial" w:eastAsia="Calibri" w:hAnsi="Arial" w:cs="Arial"/>
          <w:color w:val="000000"/>
          <w:szCs w:val="24"/>
          <w:lang w:val="sr-Latn-RS" w:eastAsia="x-none"/>
        </w:rPr>
        <w:t xml:space="preserve">  испоруку предмет</w:t>
      </w:r>
      <w:r w:rsidR="00CD7244" w:rsidRPr="000D5D20">
        <w:rPr>
          <w:rFonts w:ascii="Arial" w:eastAsia="Calibri" w:hAnsi="Arial" w:cs="Arial"/>
          <w:color w:val="000000"/>
          <w:szCs w:val="24"/>
          <w:lang w:val="sr-Cyrl-RS" w:eastAsia="x-none"/>
        </w:rPr>
        <w:t>них добара изврши</w:t>
      </w:r>
      <w:r w:rsidR="00CD7244" w:rsidRPr="000D5D20">
        <w:rPr>
          <w:rFonts w:ascii="Arial" w:eastAsia="Calibri" w:hAnsi="Arial" w:cs="Arial"/>
          <w:color w:val="000000"/>
          <w:szCs w:val="24"/>
          <w:lang w:val="sr-Latn-RS" w:eastAsia="x-none"/>
        </w:rPr>
        <w:t xml:space="preserve"> </w:t>
      </w:r>
      <w:r w:rsidR="00CD7244" w:rsidRPr="000D5D20">
        <w:rPr>
          <w:rFonts w:ascii="Arial" w:eastAsia="Calibri" w:hAnsi="Arial" w:cs="Arial"/>
          <w:szCs w:val="24"/>
          <w:lang w:val="sr-Latn-RS" w:eastAsia="x-none"/>
        </w:rPr>
        <w:t xml:space="preserve">у року до </w:t>
      </w:r>
      <w:r w:rsidR="00CD7244" w:rsidRPr="000D5D20">
        <w:rPr>
          <w:rFonts w:ascii="Arial" w:eastAsia="Calibri" w:hAnsi="Arial" w:cs="Arial"/>
          <w:szCs w:val="24"/>
          <w:lang w:val="sr-Cyrl-RS" w:eastAsia="x-none"/>
        </w:rPr>
        <w:t xml:space="preserve"> 60 (шесдесет) </w:t>
      </w:r>
      <w:r w:rsidR="00CD7244" w:rsidRPr="000D5D20">
        <w:rPr>
          <w:rFonts w:ascii="Arial" w:eastAsia="Calibri" w:hAnsi="Arial" w:cs="Arial"/>
          <w:szCs w:val="24"/>
          <w:lang w:val="sr-Latn-RS" w:eastAsia="x-none"/>
        </w:rPr>
        <w:t xml:space="preserve">календарских </w:t>
      </w:r>
      <w:r w:rsidR="00CD7244" w:rsidRPr="000D5D20">
        <w:rPr>
          <w:rFonts w:ascii="Arial" w:eastAsia="Calibri" w:hAnsi="Arial" w:cs="Arial"/>
          <w:szCs w:val="24"/>
          <w:lang w:val="sr-Cyrl-RS" w:eastAsia="x-none"/>
        </w:rPr>
        <w:t xml:space="preserve">дана </w:t>
      </w:r>
      <w:r w:rsidR="00CD7244" w:rsidRPr="000D5D20">
        <w:rPr>
          <w:rFonts w:ascii="Arial" w:eastAsia="Calibri" w:hAnsi="Arial" w:cs="Arial"/>
          <w:szCs w:val="24"/>
          <w:lang w:val="sr-Latn-RS" w:eastAsia="x-none"/>
        </w:rPr>
        <w:t>од дана закључења уговора</w:t>
      </w:r>
      <w:r w:rsidR="00CD7244" w:rsidRPr="000D5D20">
        <w:rPr>
          <w:rFonts w:ascii="Arial" w:eastAsia="Calibri" w:hAnsi="Arial" w:cs="Arial"/>
          <w:szCs w:val="24"/>
          <w:lang w:val="sr-Cyrl-RS" w:eastAsia="x-none"/>
        </w:rPr>
        <w:t>, у складу са захтевима из тачке 5. Техничка спецификација конкурсне документације.</w:t>
      </w:r>
      <w:r w:rsidR="005A26F3" w:rsidRPr="000D5D20">
        <w:rPr>
          <w:rFonts w:ascii="Arial" w:eastAsia="Calibri" w:hAnsi="Arial" w:cs="Arial"/>
          <w:szCs w:val="24"/>
          <w:lang w:val="en-US" w:eastAsia="x-none"/>
        </w:rPr>
        <w:t xml:space="preserve"> </w:t>
      </w:r>
    </w:p>
    <w:p w14:paraId="0951C798" w14:textId="3C598722" w:rsidR="00CD7244" w:rsidRPr="000D5D20" w:rsidRDefault="00CD7244" w:rsidP="00CD7244">
      <w:pPr>
        <w:tabs>
          <w:tab w:val="num" w:pos="993"/>
        </w:tabs>
        <w:spacing w:after="160" w:line="259" w:lineRule="auto"/>
        <w:jc w:val="both"/>
        <w:rPr>
          <w:rFonts w:ascii="Arial" w:eastAsia="Calibri" w:hAnsi="Arial" w:cs="Arial"/>
          <w:szCs w:val="24"/>
          <w:lang w:val="sr-Cyrl-RS" w:eastAsia="en-US"/>
        </w:rPr>
      </w:pPr>
      <w:r w:rsidRPr="000D5D20">
        <w:rPr>
          <w:rFonts w:ascii="Arial" w:eastAsia="Calibri" w:hAnsi="Arial" w:cs="Arial"/>
          <w:szCs w:val="24"/>
          <w:lang w:val="sr-Latn-CS" w:eastAsia="en-US"/>
        </w:rPr>
        <w:tab/>
        <w:t xml:space="preserve">Место </w:t>
      </w:r>
      <w:r w:rsidRPr="000D5D20">
        <w:rPr>
          <w:rFonts w:ascii="Arial" w:eastAsia="Calibri" w:hAnsi="Arial" w:cs="Arial"/>
          <w:szCs w:val="24"/>
          <w:lang w:eastAsia="en-US"/>
        </w:rPr>
        <w:t xml:space="preserve">испоруке предметних добара </w:t>
      </w:r>
      <w:r w:rsidRPr="000D5D20">
        <w:rPr>
          <w:rFonts w:ascii="Arial" w:eastAsia="Calibri" w:hAnsi="Arial" w:cs="Arial"/>
          <w:szCs w:val="24"/>
          <w:lang w:val="sr-Cyrl-RS" w:eastAsia="en-US"/>
        </w:rPr>
        <w:t>је</w:t>
      </w:r>
      <w:r w:rsidRPr="000D5D20">
        <w:rPr>
          <w:rFonts w:ascii="Arial" w:eastAsia="Calibri" w:hAnsi="Arial" w:cs="Arial"/>
          <w:szCs w:val="24"/>
          <w:lang w:val="sr-Latn-CS" w:eastAsia="en-US"/>
        </w:rPr>
        <w:t xml:space="preserve"> пословна локација</w:t>
      </w:r>
      <w:r w:rsidRPr="000D5D20">
        <w:rPr>
          <w:rFonts w:ascii="Arial" w:eastAsia="Calibri" w:hAnsi="Arial" w:cs="Arial"/>
          <w:szCs w:val="24"/>
          <w:lang w:val="sr-Latn-RS" w:eastAsia="en-US"/>
        </w:rPr>
        <w:t xml:space="preserve"> (</w:t>
      </w:r>
      <w:r w:rsidR="00B534EE">
        <w:rPr>
          <w:rFonts w:ascii="Arial" w:eastAsia="Calibri" w:hAnsi="Arial" w:cs="Arial"/>
          <w:szCs w:val="24"/>
          <w:lang w:val="sr-Cyrl-RS" w:eastAsia="en-US"/>
        </w:rPr>
        <w:t>Баликанска 13, 11000 Београд</w:t>
      </w:r>
      <w:r w:rsidRPr="000D5D20">
        <w:rPr>
          <w:rFonts w:ascii="Arial" w:eastAsia="Calibri" w:hAnsi="Arial" w:cs="Arial"/>
          <w:szCs w:val="24"/>
          <w:lang w:val="sr-Latn-RS" w:eastAsia="en-US"/>
        </w:rPr>
        <w:t>) Наручиоца.</w:t>
      </w:r>
    </w:p>
    <w:p w14:paraId="72EDDF13" w14:textId="49455EE1" w:rsidR="00CB090D" w:rsidRPr="000D5D20" w:rsidRDefault="00CB090D" w:rsidP="00CB090D">
      <w:pPr>
        <w:widowControl w:val="0"/>
        <w:spacing w:before="100" w:beforeAutospacing="1" w:after="100" w:afterAutospacing="1" w:line="259" w:lineRule="auto"/>
        <w:jc w:val="both"/>
        <w:rPr>
          <w:rFonts w:ascii="Arial" w:eastAsia="Calibri" w:hAnsi="Arial" w:cs="Arial"/>
          <w:b/>
          <w:color w:val="000000"/>
          <w:szCs w:val="24"/>
          <w:lang w:val="sr-Latn-RS" w:eastAsia="en-US"/>
        </w:rPr>
      </w:pPr>
      <w:r w:rsidRPr="000D5D20">
        <w:rPr>
          <w:rFonts w:ascii="Arial" w:eastAsia="Calibri" w:hAnsi="Arial" w:cs="Arial"/>
          <w:b/>
          <w:color w:val="000000"/>
          <w:szCs w:val="24"/>
          <w:lang w:val="sr-Cyrl-RS" w:eastAsia="en-US"/>
        </w:rPr>
        <w:t xml:space="preserve">2.11 </w:t>
      </w:r>
      <w:r w:rsidRPr="000D5D20">
        <w:rPr>
          <w:rFonts w:ascii="Arial" w:eastAsia="Calibri" w:hAnsi="Arial" w:cs="Arial"/>
          <w:b/>
          <w:color w:val="000000"/>
          <w:szCs w:val="24"/>
          <w:lang w:val="sr-Latn-RS" w:eastAsia="en-US"/>
        </w:rPr>
        <w:t>ПРИМОПРЕДАЈА</w:t>
      </w:r>
      <w:r w:rsidR="004B402F" w:rsidRPr="000D5D20">
        <w:rPr>
          <w:rFonts w:ascii="Arial" w:eastAsia="Calibri" w:hAnsi="Arial" w:cs="Arial"/>
          <w:b/>
          <w:color w:val="000000"/>
          <w:szCs w:val="24"/>
          <w:lang w:val="sr-Cyrl-RS" w:eastAsia="en-US"/>
        </w:rPr>
        <w:t xml:space="preserve"> </w:t>
      </w:r>
      <w:r w:rsidRPr="000D5D20">
        <w:rPr>
          <w:rFonts w:ascii="Arial" w:eastAsia="Calibri" w:hAnsi="Arial" w:cs="Arial"/>
          <w:b/>
          <w:color w:val="000000"/>
          <w:szCs w:val="24"/>
          <w:lang w:val="sr-Cyrl-RS" w:eastAsia="en-US"/>
        </w:rPr>
        <w:t>ПРЕДМЕТНОГ ДОБРА</w:t>
      </w:r>
      <w:r w:rsidRPr="000D5D20">
        <w:rPr>
          <w:rFonts w:ascii="Arial" w:eastAsia="Calibri" w:hAnsi="Arial" w:cs="Arial"/>
          <w:b/>
          <w:color w:val="000000"/>
          <w:szCs w:val="24"/>
          <w:lang w:val="sr-Latn-RS" w:eastAsia="en-US"/>
        </w:rPr>
        <w:t xml:space="preserve"> И ПРИПАДАЈУЋЕ ДОКУМЕНТАЦИЈЕ</w:t>
      </w:r>
    </w:p>
    <w:p w14:paraId="2A93D2E4" w14:textId="77777777" w:rsidR="00CB090D" w:rsidRPr="000D5D20" w:rsidRDefault="00CB090D" w:rsidP="00C16219">
      <w:pPr>
        <w:suppressAutoHyphens w:val="0"/>
        <w:spacing w:line="259" w:lineRule="auto"/>
        <w:ind w:firstLine="706"/>
        <w:jc w:val="both"/>
        <w:rPr>
          <w:rFonts w:ascii="Arial" w:eastAsia="Calibri" w:hAnsi="Arial" w:cs="Arial"/>
          <w:szCs w:val="24"/>
          <w:lang w:val="sr-Cyrl-RS" w:eastAsia="en-US"/>
        </w:rPr>
      </w:pPr>
      <w:r w:rsidRPr="000D5D20">
        <w:rPr>
          <w:rFonts w:ascii="Arial" w:eastAsia="Calibri" w:hAnsi="Arial" w:cs="Arial"/>
          <w:szCs w:val="24"/>
          <w:lang w:val="sr-Cyrl-RS" w:eastAsia="en-US"/>
        </w:rPr>
        <w:t>Примопредаја</w:t>
      </w:r>
      <w:r w:rsidRPr="000D5D20">
        <w:rPr>
          <w:rFonts w:ascii="Arial" w:eastAsia="Calibri" w:hAnsi="Arial" w:cs="Arial"/>
          <w:color w:val="FF0000"/>
          <w:szCs w:val="24"/>
          <w:lang w:val="sr-Cyrl-RS" w:eastAsia="en-US"/>
        </w:rPr>
        <w:t xml:space="preserve"> </w:t>
      </w:r>
      <w:r w:rsidRPr="000D5D20">
        <w:rPr>
          <w:rFonts w:ascii="Arial" w:eastAsia="Calibri" w:hAnsi="Arial" w:cs="Arial"/>
          <w:szCs w:val="24"/>
          <w:lang w:val="sr-Cyrl-RS" w:eastAsia="en-US"/>
        </w:rPr>
        <w:t>предметног добра</w:t>
      </w:r>
      <w:r w:rsidRPr="000D5D20">
        <w:rPr>
          <w:rFonts w:ascii="Arial" w:eastAsia="Calibri" w:hAnsi="Arial" w:cs="Arial"/>
          <w:szCs w:val="24"/>
          <w:lang w:val="sr-Latn-RS" w:eastAsia="en-US"/>
        </w:rPr>
        <w:t xml:space="preserve"> и припадајуће документације, укључујући и обавезну опрему и услуге које су нужно везане за испоруку</w:t>
      </w:r>
      <w:r w:rsidRPr="000D5D20">
        <w:rPr>
          <w:rFonts w:ascii="Arial" w:eastAsia="Calibri" w:hAnsi="Arial" w:cs="Arial"/>
          <w:szCs w:val="24"/>
          <w:lang w:val="sr-Cyrl-RS" w:eastAsia="en-US"/>
        </w:rPr>
        <w:t xml:space="preserve"> ће се обавити код Наручиоца и уколико је успешна, то ће се констатовати</w:t>
      </w:r>
      <w:r w:rsidRPr="000D5D20">
        <w:rPr>
          <w:rFonts w:ascii="Arial" w:eastAsia="Calibri" w:hAnsi="Arial" w:cs="Arial"/>
          <w:szCs w:val="24"/>
          <w:lang w:val="sr-Latn-RS" w:eastAsia="en-US"/>
        </w:rPr>
        <w:t xml:space="preserve"> потписивањем Записника о </w:t>
      </w:r>
      <w:r w:rsidRPr="000D5D20">
        <w:rPr>
          <w:rFonts w:ascii="Arial" w:eastAsia="Calibri" w:hAnsi="Arial" w:cs="Arial"/>
          <w:szCs w:val="24"/>
          <w:lang w:val="sr-Cyrl-RS" w:eastAsia="en-US"/>
        </w:rPr>
        <w:t xml:space="preserve">примопредаји </w:t>
      </w:r>
      <w:r w:rsidRPr="000D5D20">
        <w:rPr>
          <w:rFonts w:ascii="Arial" w:eastAsia="Calibri" w:hAnsi="Arial" w:cs="Arial"/>
          <w:szCs w:val="24"/>
          <w:lang w:val="sr-Latn-RS" w:eastAsia="en-US"/>
        </w:rPr>
        <w:t xml:space="preserve">возила </w:t>
      </w:r>
      <w:r w:rsidRPr="000D5D20">
        <w:rPr>
          <w:rFonts w:ascii="Arial" w:eastAsia="Calibri" w:hAnsi="Arial" w:cs="Arial"/>
          <w:szCs w:val="24"/>
          <w:lang w:val="sr-Cyrl-RS" w:eastAsia="en-US"/>
        </w:rPr>
        <w:t>– без примедби.</w:t>
      </w:r>
    </w:p>
    <w:p w14:paraId="040E3964" w14:textId="77777777" w:rsidR="00CB090D" w:rsidRPr="000D5D20" w:rsidRDefault="00CB090D" w:rsidP="00C16219">
      <w:pPr>
        <w:suppressAutoHyphens w:val="0"/>
        <w:spacing w:line="259" w:lineRule="auto"/>
        <w:ind w:left="706"/>
        <w:jc w:val="both"/>
        <w:rPr>
          <w:rFonts w:ascii="Arial" w:eastAsia="Calibri" w:hAnsi="Arial" w:cs="Arial"/>
          <w:szCs w:val="24"/>
          <w:lang w:val="sr-Cyrl-RS" w:eastAsia="en-US"/>
        </w:rPr>
      </w:pPr>
      <w:r w:rsidRPr="000D5D20">
        <w:rPr>
          <w:rFonts w:ascii="Arial" w:eastAsia="Calibri" w:hAnsi="Arial" w:cs="Arial"/>
          <w:szCs w:val="24"/>
          <w:lang w:val="sr-Cyrl-RS" w:eastAsia="en-US"/>
        </w:rPr>
        <w:t>Примопредаја возила се заказује најмање 2 дана пре планираног датума.</w:t>
      </w:r>
    </w:p>
    <w:p w14:paraId="30BC6C86" w14:textId="10BF223B" w:rsidR="00CB090D" w:rsidRPr="000D5D20" w:rsidRDefault="00CB090D" w:rsidP="00CB090D">
      <w:pPr>
        <w:tabs>
          <w:tab w:val="num" w:pos="993"/>
        </w:tabs>
        <w:spacing w:after="160" w:line="259" w:lineRule="auto"/>
        <w:jc w:val="both"/>
        <w:rPr>
          <w:rFonts w:ascii="Arial" w:eastAsia="Calibri" w:hAnsi="Arial" w:cs="Arial"/>
          <w:color w:val="000000"/>
          <w:szCs w:val="24"/>
          <w:lang w:val="sr-Cyrl-RS" w:eastAsia="en-US"/>
        </w:rPr>
      </w:pPr>
      <w:r w:rsidRPr="000D5D20">
        <w:rPr>
          <w:rFonts w:ascii="Arial" w:eastAsia="Calibri" w:hAnsi="Arial" w:cs="Arial"/>
          <w:color w:val="000000"/>
          <w:szCs w:val="24"/>
          <w:lang w:val="sr-Cyrl-RS" w:eastAsia="en-US"/>
        </w:rPr>
        <w:t>Приликом примопредаје возила Наручиоцу се доставља, односно обезбеђује следеће:</w:t>
      </w:r>
    </w:p>
    <w:p w14:paraId="479C1730" w14:textId="77777777" w:rsidR="00CB090D" w:rsidRPr="000D5D20" w:rsidRDefault="00CB090D" w:rsidP="00017CBF">
      <w:pPr>
        <w:numPr>
          <w:ilvl w:val="0"/>
          <w:numId w:val="37"/>
        </w:numPr>
        <w:suppressAutoHyphens w:val="0"/>
        <w:spacing w:after="160" w:line="259" w:lineRule="auto"/>
        <w:ind w:left="714" w:hanging="357"/>
        <w:jc w:val="both"/>
        <w:rPr>
          <w:rFonts w:ascii="Arial" w:eastAsia="Calibri" w:hAnsi="Arial" w:cs="Arial"/>
          <w:color w:val="000000"/>
          <w:szCs w:val="24"/>
          <w:lang w:val="sr-Cyrl-RS" w:eastAsia="en-US"/>
        </w:rPr>
      </w:pPr>
      <w:r w:rsidRPr="000D5D20">
        <w:rPr>
          <w:rFonts w:ascii="Arial" w:eastAsia="Calibri" w:hAnsi="Arial" w:cs="Arial"/>
          <w:color w:val="000000"/>
          <w:szCs w:val="24"/>
          <w:lang w:val="sr-Cyrl-RS" w:eastAsia="en-US"/>
        </w:rPr>
        <w:t>документација потребна за регистрацију возила на Купца,</w:t>
      </w:r>
    </w:p>
    <w:p w14:paraId="4A32635B" w14:textId="77777777" w:rsidR="00CB090D" w:rsidRPr="000D5D20" w:rsidRDefault="00CB090D" w:rsidP="00017CBF">
      <w:pPr>
        <w:numPr>
          <w:ilvl w:val="0"/>
          <w:numId w:val="37"/>
        </w:numPr>
        <w:suppressAutoHyphens w:val="0"/>
        <w:spacing w:after="160" w:line="259" w:lineRule="auto"/>
        <w:ind w:left="714" w:hanging="357"/>
        <w:jc w:val="both"/>
        <w:rPr>
          <w:rFonts w:ascii="Arial" w:eastAsia="Calibri" w:hAnsi="Arial" w:cs="Arial"/>
          <w:color w:val="000000"/>
          <w:szCs w:val="24"/>
          <w:lang w:val="sr-Cyrl-RS" w:eastAsia="en-US"/>
        </w:rPr>
      </w:pPr>
      <w:r w:rsidRPr="000D5D20">
        <w:rPr>
          <w:rFonts w:ascii="Arial" w:eastAsia="Calibri" w:hAnsi="Arial" w:cs="Arial"/>
          <w:color w:val="000000"/>
          <w:szCs w:val="24"/>
          <w:lang w:val="sr-Cyrl-RS" w:eastAsia="en-US"/>
        </w:rPr>
        <w:t>упутство за руковање и одржавање на српском језику,</w:t>
      </w:r>
    </w:p>
    <w:p w14:paraId="322823E3" w14:textId="1998EC36" w:rsidR="00CB090D" w:rsidRPr="000D5D20" w:rsidRDefault="00CB090D" w:rsidP="00017CBF">
      <w:pPr>
        <w:numPr>
          <w:ilvl w:val="0"/>
          <w:numId w:val="37"/>
        </w:numPr>
        <w:suppressAutoHyphens w:val="0"/>
        <w:spacing w:after="160" w:line="259" w:lineRule="auto"/>
        <w:ind w:left="714" w:hanging="357"/>
        <w:jc w:val="both"/>
        <w:rPr>
          <w:rFonts w:ascii="Arial" w:eastAsia="Calibri" w:hAnsi="Arial" w:cs="Arial"/>
          <w:color w:val="000000"/>
          <w:szCs w:val="24"/>
          <w:lang w:val="sr-Cyrl-RS" w:eastAsia="en-US"/>
        </w:rPr>
      </w:pPr>
      <w:r w:rsidRPr="000D5D20">
        <w:rPr>
          <w:rFonts w:ascii="Arial" w:eastAsia="Calibri" w:hAnsi="Arial" w:cs="Arial"/>
          <w:color w:val="000000"/>
          <w:szCs w:val="24"/>
          <w:lang w:val="sr-Cyrl-RS" w:eastAsia="en-US"/>
        </w:rPr>
        <w:t>сервисне књижице за возила.</w:t>
      </w:r>
    </w:p>
    <w:p w14:paraId="48F57B14" w14:textId="77777777" w:rsidR="00CB090D" w:rsidRPr="000D5D20" w:rsidRDefault="00CB090D" w:rsidP="00CB090D">
      <w:pPr>
        <w:suppressAutoHyphens w:val="0"/>
        <w:spacing w:after="160" w:line="259" w:lineRule="auto"/>
        <w:ind w:firstLine="706"/>
        <w:jc w:val="both"/>
        <w:rPr>
          <w:rFonts w:ascii="Arial" w:eastAsia="Calibri" w:hAnsi="Arial" w:cs="Arial"/>
          <w:color w:val="FF0000"/>
          <w:szCs w:val="24"/>
          <w:lang w:val="sr-Cyrl-RS" w:eastAsia="en-US"/>
        </w:rPr>
      </w:pPr>
      <w:r w:rsidRPr="000D5D20">
        <w:rPr>
          <w:rFonts w:ascii="Arial" w:eastAsia="Calibri" w:hAnsi="Arial" w:cs="Arial"/>
          <w:szCs w:val="24"/>
          <w:lang w:val="sr-Latn-RS" w:eastAsia="en-US"/>
        </w:rPr>
        <w:t xml:space="preserve">У случају да дође до одступања од уговореног, до краја уговореног рока </w:t>
      </w:r>
      <w:r w:rsidRPr="000D5D20">
        <w:rPr>
          <w:rFonts w:ascii="Arial" w:eastAsia="Calibri" w:hAnsi="Arial" w:cs="Arial"/>
          <w:szCs w:val="24"/>
          <w:lang w:val="sr-Cyrl-RS" w:eastAsia="en-US"/>
        </w:rPr>
        <w:t xml:space="preserve">морају се </w:t>
      </w:r>
      <w:r w:rsidRPr="000D5D20">
        <w:rPr>
          <w:rFonts w:ascii="Arial" w:eastAsia="Calibri" w:hAnsi="Arial" w:cs="Arial"/>
          <w:szCs w:val="24"/>
          <w:lang w:val="sr-Latn-RS" w:eastAsia="en-US"/>
        </w:rPr>
        <w:t>отклони</w:t>
      </w:r>
      <w:r w:rsidRPr="000D5D20">
        <w:rPr>
          <w:rFonts w:ascii="Arial" w:eastAsia="Calibri" w:hAnsi="Arial" w:cs="Arial"/>
          <w:szCs w:val="24"/>
          <w:lang w:val="sr-Cyrl-RS" w:eastAsia="en-US"/>
        </w:rPr>
        <w:t>ти</w:t>
      </w:r>
      <w:r w:rsidRPr="000D5D20">
        <w:rPr>
          <w:rFonts w:ascii="Arial" w:eastAsia="Calibri" w:hAnsi="Arial" w:cs="Arial"/>
          <w:szCs w:val="24"/>
          <w:lang w:val="sr-Latn-RS" w:eastAsia="en-US"/>
        </w:rPr>
        <w:t xml:space="preserve"> св</w:t>
      </w:r>
      <w:r w:rsidRPr="000D5D20">
        <w:rPr>
          <w:rFonts w:ascii="Arial" w:eastAsia="Calibri" w:hAnsi="Arial" w:cs="Arial"/>
          <w:szCs w:val="24"/>
          <w:lang w:val="sr-Cyrl-RS" w:eastAsia="en-US"/>
        </w:rPr>
        <w:t>и</w:t>
      </w:r>
      <w:r w:rsidRPr="000D5D20">
        <w:rPr>
          <w:rFonts w:ascii="Arial" w:eastAsia="Calibri" w:hAnsi="Arial" w:cs="Arial"/>
          <w:szCs w:val="24"/>
          <w:lang w:val="sr-Latn-RS" w:eastAsia="en-US"/>
        </w:rPr>
        <w:t xml:space="preserve"> </w:t>
      </w:r>
      <w:r w:rsidRPr="000D5D20">
        <w:rPr>
          <w:rFonts w:ascii="Arial" w:eastAsia="Calibri" w:hAnsi="Arial" w:cs="Arial"/>
          <w:szCs w:val="24"/>
          <w:lang w:val="sr-Cyrl-RS" w:eastAsia="en-US"/>
        </w:rPr>
        <w:t>евентуално уочени проп</w:t>
      </w:r>
      <w:r w:rsidRPr="000D5D20">
        <w:rPr>
          <w:rFonts w:ascii="Arial" w:eastAsia="Calibri" w:hAnsi="Arial" w:cs="Arial"/>
          <w:szCs w:val="24"/>
          <w:lang w:val="sr-Latn-RS" w:eastAsia="en-US"/>
        </w:rPr>
        <w:t>усти</w:t>
      </w:r>
      <w:r w:rsidRPr="000D5D20">
        <w:rPr>
          <w:rFonts w:ascii="Arial" w:eastAsia="Calibri" w:hAnsi="Arial" w:cs="Arial"/>
          <w:szCs w:val="24"/>
          <w:lang w:val="sr-Cyrl-RS" w:eastAsia="en-US"/>
        </w:rPr>
        <w:t>.</w:t>
      </w:r>
    </w:p>
    <w:p w14:paraId="56DCAA2E" w14:textId="77777777" w:rsidR="00CB090D" w:rsidRPr="000D5D20" w:rsidRDefault="00CB090D" w:rsidP="00CD7244">
      <w:pPr>
        <w:jc w:val="both"/>
        <w:rPr>
          <w:rFonts w:ascii="Arial" w:hAnsi="Arial" w:cs="Arial"/>
          <w:color w:val="000000"/>
          <w:szCs w:val="24"/>
        </w:rPr>
      </w:pPr>
    </w:p>
    <w:p w14:paraId="6EB131FA" w14:textId="01BD3476" w:rsidR="005E2E8E" w:rsidRPr="000D5D20" w:rsidRDefault="006D156A" w:rsidP="005E2E8E">
      <w:pPr>
        <w:pStyle w:val="Heading2"/>
        <w:ind w:left="0" w:firstLine="0"/>
        <w:rPr>
          <w:rFonts w:cs="Arial"/>
          <w:sz w:val="24"/>
          <w:szCs w:val="24"/>
        </w:rPr>
      </w:pPr>
      <w:r w:rsidRPr="000D5D20">
        <w:rPr>
          <w:rFonts w:cs="Arial"/>
          <w:sz w:val="24"/>
          <w:szCs w:val="24"/>
        </w:rPr>
        <w:t>2</w:t>
      </w:r>
      <w:r w:rsidR="00403F0D" w:rsidRPr="000D5D20">
        <w:rPr>
          <w:rFonts w:cs="Arial"/>
          <w:sz w:val="24"/>
          <w:szCs w:val="24"/>
        </w:rPr>
        <w:t>.1</w:t>
      </w:r>
      <w:r w:rsidR="00CB090D" w:rsidRPr="000D5D20">
        <w:rPr>
          <w:rFonts w:cs="Arial"/>
          <w:sz w:val="24"/>
          <w:szCs w:val="24"/>
        </w:rPr>
        <w:t>2</w:t>
      </w:r>
      <w:r w:rsidR="00403F0D" w:rsidRPr="000D5D20">
        <w:rPr>
          <w:rFonts w:cs="Arial"/>
          <w:b w:val="0"/>
          <w:sz w:val="24"/>
          <w:szCs w:val="24"/>
        </w:rPr>
        <w:tab/>
      </w:r>
      <w:r w:rsidR="005E2E8E" w:rsidRPr="000D5D20">
        <w:rPr>
          <w:rFonts w:cs="Arial"/>
          <w:sz w:val="24"/>
          <w:szCs w:val="24"/>
        </w:rPr>
        <w:t>КВАЛИТЕТ ДОБАРА И ГАРАНЦИЈА</w:t>
      </w:r>
    </w:p>
    <w:p w14:paraId="1ED73471" w14:textId="77777777" w:rsidR="00AE29F9" w:rsidRPr="000D5D20" w:rsidRDefault="00AE29F9" w:rsidP="005E2E8E">
      <w:pPr>
        <w:pStyle w:val="BodyText"/>
        <w:ind w:firstLine="720"/>
        <w:rPr>
          <w:rFonts w:ascii="Arial" w:hAnsi="Arial" w:cs="Arial"/>
          <w:szCs w:val="24"/>
        </w:rPr>
      </w:pPr>
    </w:p>
    <w:p w14:paraId="0E722BBF" w14:textId="7D9C01EB" w:rsidR="00CD7244" w:rsidRPr="000D5D20" w:rsidRDefault="00D84A94" w:rsidP="00CD7244">
      <w:pPr>
        <w:tabs>
          <w:tab w:val="num" w:pos="993"/>
        </w:tabs>
        <w:spacing w:after="160" w:line="259" w:lineRule="auto"/>
        <w:jc w:val="both"/>
        <w:rPr>
          <w:rFonts w:ascii="Arial" w:eastAsia="Calibri" w:hAnsi="Arial" w:cs="Arial"/>
          <w:b/>
          <w:color w:val="000000"/>
          <w:szCs w:val="24"/>
          <w:lang w:val="sr-Cyrl-RS" w:eastAsia="en-US"/>
        </w:rPr>
      </w:pPr>
      <w:r w:rsidRPr="000D5D20">
        <w:rPr>
          <w:rFonts w:ascii="Arial" w:eastAsia="Calibri" w:hAnsi="Arial" w:cs="Arial"/>
          <w:b/>
          <w:color w:val="000000"/>
          <w:szCs w:val="24"/>
          <w:lang w:val="sr-Cyrl-RS" w:eastAsia="en-US"/>
        </w:rPr>
        <w:tab/>
      </w:r>
      <w:r w:rsidR="00CD7244" w:rsidRPr="000D5D20">
        <w:rPr>
          <w:rFonts w:ascii="Arial" w:eastAsia="Calibri" w:hAnsi="Arial" w:cs="Arial"/>
          <w:b/>
          <w:color w:val="000000"/>
          <w:szCs w:val="24"/>
          <w:lang w:val="sr-Cyrl-RS" w:eastAsia="en-US"/>
        </w:rPr>
        <w:t>Партија 1.</w:t>
      </w:r>
    </w:p>
    <w:p w14:paraId="529CD300" w14:textId="1267CAA0" w:rsidR="00CD7244" w:rsidRPr="000D5D20" w:rsidRDefault="00D84A94" w:rsidP="00CD7244">
      <w:pPr>
        <w:tabs>
          <w:tab w:val="num" w:pos="993"/>
        </w:tabs>
        <w:spacing w:after="160" w:line="259" w:lineRule="auto"/>
        <w:jc w:val="both"/>
        <w:rPr>
          <w:rFonts w:ascii="Arial" w:eastAsia="Calibri" w:hAnsi="Arial" w:cs="Arial"/>
          <w:b/>
          <w:color w:val="000000"/>
          <w:szCs w:val="24"/>
          <w:lang w:val="sr-Cyrl-RS" w:eastAsia="en-US"/>
        </w:rPr>
      </w:pPr>
      <w:r w:rsidRPr="000D5D20">
        <w:rPr>
          <w:rFonts w:ascii="Arial" w:eastAsia="Calibri" w:hAnsi="Arial" w:cs="Arial"/>
          <w:szCs w:val="24"/>
          <w:lang w:val="sr-Cyrl-RS" w:eastAsia="en-US"/>
        </w:rPr>
        <w:tab/>
      </w:r>
      <w:r w:rsidR="00E36423">
        <w:rPr>
          <w:rFonts w:ascii="Arial" w:eastAsia="Calibri" w:hAnsi="Arial" w:cs="Arial"/>
          <w:szCs w:val="24"/>
          <w:lang w:val="sr-Cyrl-RS" w:eastAsia="en-US"/>
        </w:rPr>
        <w:t xml:space="preserve">Гарантни рок је </w:t>
      </w:r>
      <w:r w:rsidR="00CD7244" w:rsidRPr="000D5D20">
        <w:rPr>
          <w:rFonts w:ascii="Arial" w:eastAsia="Calibri" w:hAnsi="Arial" w:cs="Arial"/>
          <w:szCs w:val="24"/>
          <w:lang w:val="sr-Cyrl-RS" w:eastAsia="en-US"/>
        </w:rPr>
        <w:t>минимално 4 године или до пређених 120 000 км, у зависности од тога који услов пре наступи, минимум 3 године за оштећење лака, уколико недостатак није резултат спољних утицаја и /или недостајуће неге и минимум 12 година на корозију каросерије без перфорација од дана испоруке</w:t>
      </w:r>
      <w:r w:rsidR="00CD7244" w:rsidRPr="000D5D20">
        <w:rPr>
          <w:rFonts w:ascii="Arial" w:eastAsia="Calibri" w:hAnsi="Arial" w:cs="Arial"/>
          <w:szCs w:val="24"/>
          <w:lang w:val="sr-Latn-RS" w:eastAsia="en-US"/>
        </w:rPr>
        <w:t xml:space="preserve"> (обостраног потписивања Записника о примопредаји возила – без примедби</w:t>
      </w:r>
      <w:r w:rsidR="00CD7244" w:rsidRPr="000D5D20">
        <w:rPr>
          <w:rFonts w:ascii="Arial" w:eastAsia="Calibri" w:hAnsi="Arial" w:cs="Arial"/>
          <w:szCs w:val="24"/>
          <w:lang w:val="sr-Latn-CS" w:eastAsia="en-US"/>
        </w:rPr>
        <w:t>)</w:t>
      </w:r>
      <w:r w:rsidR="00CD7244" w:rsidRPr="000D5D20">
        <w:rPr>
          <w:rFonts w:ascii="Arial" w:eastAsia="Calibri" w:hAnsi="Arial" w:cs="Arial"/>
          <w:szCs w:val="24"/>
          <w:lang w:val="sr-Latn-RS" w:eastAsia="en-US"/>
        </w:rPr>
        <w:t>.</w:t>
      </w:r>
    </w:p>
    <w:p w14:paraId="47676871" w14:textId="77777777" w:rsidR="00B765EB" w:rsidRDefault="00D84A94" w:rsidP="00CD7244">
      <w:pPr>
        <w:tabs>
          <w:tab w:val="num" w:pos="993"/>
        </w:tabs>
        <w:spacing w:after="160" w:line="259" w:lineRule="auto"/>
        <w:jc w:val="both"/>
        <w:rPr>
          <w:rFonts w:ascii="Arial" w:eastAsia="Calibri" w:hAnsi="Arial" w:cs="Arial"/>
          <w:b/>
          <w:color w:val="000000"/>
          <w:szCs w:val="24"/>
          <w:lang w:val="sr-Cyrl-RS" w:eastAsia="en-US"/>
        </w:rPr>
      </w:pPr>
      <w:r w:rsidRPr="000D5D20">
        <w:rPr>
          <w:rFonts w:ascii="Arial" w:eastAsia="Calibri" w:hAnsi="Arial" w:cs="Arial"/>
          <w:b/>
          <w:color w:val="000000"/>
          <w:szCs w:val="24"/>
          <w:lang w:val="sr-Cyrl-RS" w:eastAsia="en-US"/>
        </w:rPr>
        <w:tab/>
      </w:r>
    </w:p>
    <w:p w14:paraId="66CEC975" w14:textId="77777777" w:rsidR="00E36423" w:rsidRDefault="00B765EB" w:rsidP="00CD7244">
      <w:pPr>
        <w:tabs>
          <w:tab w:val="num" w:pos="993"/>
        </w:tabs>
        <w:spacing w:after="160" w:line="259" w:lineRule="auto"/>
        <w:jc w:val="both"/>
        <w:rPr>
          <w:rFonts w:ascii="Arial" w:eastAsia="Calibri" w:hAnsi="Arial" w:cs="Arial"/>
          <w:b/>
          <w:color w:val="000000"/>
          <w:szCs w:val="24"/>
          <w:lang w:val="sr-Cyrl-RS" w:eastAsia="en-US"/>
        </w:rPr>
      </w:pPr>
      <w:r>
        <w:rPr>
          <w:rFonts w:ascii="Arial" w:eastAsia="Calibri" w:hAnsi="Arial" w:cs="Arial"/>
          <w:b/>
          <w:color w:val="000000"/>
          <w:szCs w:val="24"/>
          <w:lang w:val="sr-Cyrl-RS" w:eastAsia="en-US"/>
        </w:rPr>
        <w:tab/>
      </w:r>
    </w:p>
    <w:p w14:paraId="57022C7E" w14:textId="77777777" w:rsidR="00E36423" w:rsidRDefault="00E36423" w:rsidP="00CD7244">
      <w:pPr>
        <w:tabs>
          <w:tab w:val="num" w:pos="993"/>
        </w:tabs>
        <w:spacing w:after="160" w:line="259" w:lineRule="auto"/>
        <w:jc w:val="both"/>
        <w:rPr>
          <w:rFonts w:ascii="Arial" w:eastAsia="Calibri" w:hAnsi="Arial" w:cs="Arial"/>
          <w:b/>
          <w:color w:val="000000"/>
          <w:szCs w:val="24"/>
          <w:lang w:val="sr-Cyrl-RS" w:eastAsia="en-US"/>
        </w:rPr>
      </w:pPr>
    </w:p>
    <w:p w14:paraId="655775F9" w14:textId="0971D2BD" w:rsidR="00CD7244" w:rsidRPr="000D5D20" w:rsidRDefault="00E36423" w:rsidP="00CD7244">
      <w:pPr>
        <w:tabs>
          <w:tab w:val="num" w:pos="993"/>
        </w:tabs>
        <w:spacing w:after="160" w:line="259" w:lineRule="auto"/>
        <w:jc w:val="both"/>
        <w:rPr>
          <w:rFonts w:ascii="Arial" w:eastAsia="Calibri" w:hAnsi="Arial" w:cs="Arial"/>
          <w:b/>
          <w:color w:val="000000"/>
          <w:szCs w:val="24"/>
          <w:lang w:val="sr-Cyrl-RS" w:eastAsia="en-US"/>
        </w:rPr>
      </w:pPr>
      <w:r>
        <w:rPr>
          <w:rFonts w:ascii="Arial" w:eastAsia="Calibri" w:hAnsi="Arial" w:cs="Arial"/>
          <w:b/>
          <w:color w:val="000000"/>
          <w:szCs w:val="24"/>
          <w:lang w:val="sr-Cyrl-RS" w:eastAsia="en-US"/>
        </w:rPr>
        <w:t xml:space="preserve">               </w:t>
      </w:r>
      <w:r w:rsidR="00CD7244" w:rsidRPr="000D5D20">
        <w:rPr>
          <w:rFonts w:ascii="Arial" w:eastAsia="Calibri" w:hAnsi="Arial" w:cs="Arial"/>
          <w:b/>
          <w:color w:val="000000"/>
          <w:szCs w:val="24"/>
          <w:lang w:val="sr-Cyrl-RS" w:eastAsia="en-US"/>
        </w:rPr>
        <w:t>Партија 2.</w:t>
      </w:r>
    </w:p>
    <w:p w14:paraId="6755BC87" w14:textId="6EAE64E3" w:rsidR="00CD7244" w:rsidRPr="000D5D20" w:rsidRDefault="00D84A94" w:rsidP="00CD7244">
      <w:pPr>
        <w:tabs>
          <w:tab w:val="num" w:pos="993"/>
        </w:tabs>
        <w:spacing w:after="160" w:line="259" w:lineRule="auto"/>
        <w:jc w:val="both"/>
        <w:rPr>
          <w:rFonts w:ascii="Arial" w:eastAsia="Calibri" w:hAnsi="Arial" w:cs="Arial"/>
          <w:b/>
          <w:color w:val="000000"/>
          <w:szCs w:val="24"/>
          <w:lang w:val="sr-Cyrl-RS" w:eastAsia="en-US"/>
        </w:rPr>
      </w:pPr>
      <w:r w:rsidRPr="000D5D20">
        <w:rPr>
          <w:rFonts w:ascii="Arial" w:eastAsia="Calibri" w:hAnsi="Arial" w:cs="Arial"/>
          <w:szCs w:val="24"/>
          <w:lang w:val="sr-Cyrl-RS" w:eastAsia="en-US"/>
        </w:rPr>
        <w:tab/>
      </w:r>
      <w:r w:rsidR="00E36423" w:rsidRPr="00E36423">
        <w:rPr>
          <w:rFonts w:ascii="Arial" w:eastAsia="Calibri" w:hAnsi="Arial" w:cs="Arial"/>
          <w:szCs w:val="24"/>
          <w:lang w:val="sr-Cyrl-RS" w:eastAsia="en-US"/>
        </w:rPr>
        <w:t xml:space="preserve">Гарантни рок је </w:t>
      </w:r>
      <w:r w:rsidR="00CD7244" w:rsidRPr="000D5D20">
        <w:rPr>
          <w:rFonts w:ascii="Arial" w:eastAsia="Calibri" w:hAnsi="Arial" w:cs="Arial"/>
          <w:szCs w:val="24"/>
          <w:lang w:val="sr-Cyrl-RS" w:eastAsia="en-US"/>
        </w:rPr>
        <w:t>минимално 4 године или до пређених 120 000 км, у зависности од тога који услов пре наступи, минимум 3 године за оштећење лака, уколико недостатак није резултат спољних утицаја и /или недостајуће неге и минимум 10 година на корозију каросерије без перфорација од дана испоруке</w:t>
      </w:r>
      <w:r w:rsidR="00CD7244" w:rsidRPr="000D5D20">
        <w:rPr>
          <w:rFonts w:ascii="Arial" w:eastAsia="Calibri" w:hAnsi="Arial" w:cs="Arial"/>
          <w:szCs w:val="24"/>
          <w:lang w:val="sr-Latn-RS" w:eastAsia="en-US"/>
        </w:rPr>
        <w:t xml:space="preserve"> (обостраног потписивања Записника о примопредаји возила – без примедби</w:t>
      </w:r>
      <w:r w:rsidR="00CD7244" w:rsidRPr="000D5D20">
        <w:rPr>
          <w:rFonts w:ascii="Arial" w:eastAsia="Calibri" w:hAnsi="Arial" w:cs="Arial"/>
          <w:szCs w:val="24"/>
          <w:lang w:val="sr-Latn-CS" w:eastAsia="en-US"/>
        </w:rPr>
        <w:t>)</w:t>
      </w:r>
      <w:r w:rsidR="00CD7244" w:rsidRPr="000D5D20">
        <w:rPr>
          <w:rFonts w:ascii="Arial" w:eastAsia="Calibri" w:hAnsi="Arial" w:cs="Arial"/>
          <w:szCs w:val="24"/>
          <w:lang w:val="sr-Latn-RS" w:eastAsia="en-US"/>
        </w:rPr>
        <w:t>.</w:t>
      </w:r>
    </w:p>
    <w:p w14:paraId="5F2E7689" w14:textId="2B8125D0" w:rsidR="00CD7244" w:rsidRPr="000D5D20" w:rsidRDefault="00D84A94" w:rsidP="00CD7244">
      <w:pPr>
        <w:tabs>
          <w:tab w:val="num" w:pos="993"/>
        </w:tabs>
        <w:spacing w:after="160" w:line="259" w:lineRule="auto"/>
        <w:jc w:val="both"/>
        <w:rPr>
          <w:rFonts w:ascii="Arial" w:eastAsia="Calibri" w:hAnsi="Arial" w:cs="Arial"/>
          <w:b/>
          <w:color w:val="000000"/>
          <w:szCs w:val="24"/>
          <w:lang w:val="sr-Cyrl-RS" w:eastAsia="en-US"/>
        </w:rPr>
      </w:pPr>
      <w:r w:rsidRPr="000D5D20">
        <w:rPr>
          <w:rFonts w:ascii="Arial" w:eastAsia="Calibri" w:hAnsi="Arial" w:cs="Arial"/>
          <w:b/>
          <w:color w:val="000000"/>
          <w:szCs w:val="24"/>
          <w:lang w:val="sr-Cyrl-RS" w:eastAsia="en-US"/>
        </w:rPr>
        <w:tab/>
      </w:r>
      <w:r w:rsidR="00CD7244" w:rsidRPr="000D5D20">
        <w:rPr>
          <w:rFonts w:ascii="Arial" w:eastAsia="Calibri" w:hAnsi="Arial" w:cs="Arial"/>
          <w:b/>
          <w:color w:val="000000"/>
          <w:szCs w:val="24"/>
          <w:lang w:val="sr-Cyrl-RS" w:eastAsia="en-US"/>
        </w:rPr>
        <w:t>Партија 3.</w:t>
      </w:r>
    </w:p>
    <w:p w14:paraId="7EE102B8" w14:textId="17114361" w:rsidR="00CD7244" w:rsidRPr="000D5D20" w:rsidRDefault="00D84A94" w:rsidP="00CD7244">
      <w:pPr>
        <w:tabs>
          <w:tab w:val="num" w:pos="993"/>
        </w:tabs>
        <w:spacing w:after="160" w:line="259" w:lineRule="auto"/>
        <w:jc w:val="both"/>
        <w:rPr>
          <w:rFonts w:ascii="Arial" w:eastAsia="Calibri" w:hAnsi="Arial" w:cs="Arial"/>
          <w:b/>
          <w:color w:val="000000"/>
          <w:szCs w:val="24"/>
          <w:lang w:val="sr-Cyrl-RS" w:eastAsia="en-US"/>
        </w:rPr>
      </w:pPr>
      <w:r w:rsidRPr="000D5D20">
        <w:rPr>
          <w:rFonts w:ascii="Arial" w:eastAsia="Calibri" w:hAnsi="Arial" w:cs="Arial"/>
          <w:szCs w:val="24"/>
          <w:lang w:val="sr-Cyrl-RS" w:eastAsia="en-US"/>
        </w:rPr>
        <w:lastRenderedPageBreak/>
        <w:tab/>
      </w:r>
      <w:r w:rsidR="00E36423" w:rsidRPr="00E36423">
        <w:rPr>
          <w:rFonts w:ascii="Arial" w:eastAsia="Calibri" w:hAnsi="Arial" w:cs="Arial"/>
          <w:szCs w:val="24"/>
          <w:lang w:val="sr-Cyrl-RS" w:eastAsia="en-US"/>
        </w:rPr>
        <w:t xml:space="preserve">Гарантни рок је </w:t>
      </w:r>
      <w:r w:rsidR="00CD7244" w:rsidRPr="000D5D20">
        <w:rPr>
          <w:rFonts w:ascii="Arial" w:eastAsia="Calibri" w:hAnsi="Arial" w:cs="Arial"/>
          <w:szCs w:val="24"/>
          <w:lang w:val="sr-Cyrl-RS" w:eastAsia="en-US"/>
        </w:rPr>
        <w:t>минимално 4 године или до пређених 150 000 км, у зависности од тога који услов пре наступи, минимум 3 године за оштећење лака, уколико недостатак није резултат спољних утицаја и /или недостајуће неге и минимум 12 година на корозију каросерије без перфорација од дана испоруке</w:t>
      </w:r>
      <w:r w:rsidR="00CD7244" w:rsidRPr="000D5D20">
        <w:rPr>
          <w:rFonts w:ascii="Arial" w:eastAsia="Calibri" w:hAnsi="Arial" w:cs="Arial"/>
          <w:szCs w:val="24"/>
          <w:lang w:val="sr-Latn-RS" w:eastAsia="en-US"/>
        </w:rPr>
        <w:t xml:space="preserve"> (обостраног потписивања Записника о примопредаји возила – без примедби</w:t>
      </w:r>
      <w:r w:rsidR="00CD7244" w:rsidRPr="000D5D20">
        <w:rPr>
          <w:rFonts w:ascii="Arial" w:eastAsia="Calibri" w:hAnsi="Arial" w:cs="Arial"/>
          <w:szCs w:val="24"/>
          <w:lang w:val="sr-Latn-CS" w:eastAsia="en-US"/>
        </w:rPr>
        <w:t>)</w:t>
      </w:r>
      <w:r w:rsidR="00CD7244" w:rsidRPr="000D5D20">
        <w:rPr>
          <w:rFonts w:ascii="Arial" w:eastAsia="Calibri" w:hAnsi="Arial" w:cs="Arial"/>
          <w:szCs w:val="24"/>
          <w:lang w:val="sr-Latn-RS" w:eastAsia="en-US"/>
        </w:rPr>
        <w:t>.</w:t>
      </w:r>
    </w:p>
    <w:p w14:paraId="19323A9E" w14:textId="43D77F4B" w:rsidR="00CD7244" w:rsidRPr="000D5D20" w:rsidRDefault="00D84A94" w:rsidP="00CD7244">
      <w:pPr>
        <w:tabs>
          <w:tab w:val="num" w:pos="993"/>
        </w:tabs>
        <w:spacing w:after="160"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ab/>
      </w:r>
      <w:r w:rsidR="00CD7244" w:rsidRPr="000D5D20">
        <w:rPr>
          <w:rFonts w:ascii="Arial" w:eastAsia="Calibri" w:hAnsi="Arial" w:cs="Arial"/>
          <w:szCs w:val="24"/>
          <w:lang w:val="sr-Cyrl-RS" w:eastAsia="en-US"/>
        </w:rPr>
        <w:t>Понуђач може да нуди гаранцију искључиво за период који је прописао Произвођач.</w:t>
      </w:r>
    </w:p>
    <w:p w14:paraId="36FF76EC" w14:textId="14946FBC" w:rsidR="00CD7244" w:rsidRPr="000D5D20" w:rsidRDefault="00D84A94" w:rsidP="00CD7244">
      <w:pPr>
        <w:tabs>
          <w:tab w:val="num" w:pos="993"/>
        </w:tabs>
        <w:spacing w:after="160" w:line="259" w:lineRule="auto"/>
        <w:jc w:val="both"/>
        <w:rPr>
          <w:rFonts w:ascii="Arial" w:eastAsia="Calibri" w:hAnsi="Arial" w:cs="Arial"/>
          <w:szCs w:val="24"/>
          <w:u w:val="single"/>
          <w:lang w:val="sr-Cyrl-RS" w:eastAsia="en-US"/>
        </w:rPr>
      </w:pPr>
      <w:r w:rsidRPr="000D5D20">
        <w:rPr>
          <w:rFonts w:ascii="Arial" w:eastAsia="Calibri" w:hAnsi="Arial" w:cs="Arial"/>
          <w:szCs w:val="24"/>
          <w:lang w:val="sr-Cyrl-RS" w:eastAsia="en-US"/>
        </w:rPr>
        <w:tab/>
      </w:r>
      <w:r w:rsidR="00CD7244" w:rsidRPr="000D5D20">
        <w:rPr>
          <w:rFonts w:ascii="Arial" w:eastAsia="Calibri" w:hAnsi="Arial" w:cs="Arial"/>
          <w:szCs w:val="24"/>
          <w:u w:val="single"/>
          <w:lang w:val="sr-Cyrl-RS" w:eastAsia="en-US"/>
        </w:rPr>
        <w:t>Понуђач ће у понуди приложити фотокопију уговора са произвођачем из кога следи:</w:t>
      </w:r>
    </w:p>
    <w:p w14:paraId="01820611" w14:textId="77777777" w:rsidR="00CD7244" w:rsidRPr="000D5D20" w:rsidRDefault="00CD7244" w:rsidP="00017CBF">
      <w:pPr>
        <w:numPr>
          <w:ilvl w:val="0"/>
          <w:numId w:val="28"/>
        </w:numPr>
        <w:suppressAutoHyphens w:val="0"/>
        <w:spacing w:after="160"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да је понуђач овлашћени продавац/дистрибутер/дилер возила;</w:t>
      </w:r>
    </w:p>
    <w:p w14:paraId="5BA264ED" w14:textId="2D75ADF3" w:rsidR="00CD7244" w:rsidRPr="000D5D20" w:rsidRDefault="00CD7244" w:rsidP="00C16219">
      <w:pPr>
        <w:numPr>
          <w:ilvl w:val="0"/>
          <w:numId w:val="28"/>
        </w:numPr>
        <w:suppressAutoHyphens w:val="0"/>
        <w:spacing w:after="160"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 xml:space="preserve">да може да нуди фабричку гаранцију. </w:t>
      </w:r>
    </w:p>
    <w:p w14:paraId="1BC2976A" w14:textId="7C2EBCD0" w:rsidR="00CD7244" w:rsidRPr="000D5D20" w:rsidRDefault="00CD7244" w:rsidP="00D84A94">
      <w:pPr>
        <w:spacing w:after="160" w:line="259" w:lineRule="auto"/>
        <w:ind w:firstLine="360"/>
        <w:jc w:val="both"/>
        <w:rPr>
          <w:rFonts w:ascii="Arial" w:eastAsia="Calibri" w:hAnsi="Arial" w:cs="Arial"/>
          <w:szCs w:val="24"/>
          <w:lang w:val="sr-Cyrl-RS" w:eastAsia="en-US"/>
        </w:rPr>
      </w:pPr>
      <w:r w:rsidRPr="000D5D20">
        <w:rPr>
          <w:rFonts w:ascii="Arial" w:eastAsia="Calibri" w:hAnsi="Arial" w:cs="Arial"/>
          <w:szCs w:val="24"/>
          <w:lang w:val="sr-Latn-RS" w:eastAsia="en-US"/>
        </w:rPr>
        <w:t>Понуђач треба да достави доказ да је овлашћени сервисер возила које нуди или да наведе овлашћеног сервисера (овлашћене сервисере).</w:t>
      </w:r>
    </w:p>
    <w:p w14:paraId="528E807E" w14:textId="1D8F4A9A" w:rsidR="00CD7244" w:rsidRPr="000D5D20" w:rsidRDefault="00D84A94" w:rsidP="00C16219">
      <w:pPr>
        <w:tabs>
          <w:tab w:val="num" w:pos="993"/>
        </w:tabs>
        <w:spacing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ab/>
      </w:r>
      <w:r w:rsidR="00CD7244" w:rsidRPr="000D5D20">
        <w:rPr>
          <w:rFonts w:ascii="Arial" w:eastAsia="Calibri" w:hAnsi="Arial" w:cs="Arial"/>
          <w:szCs w:val="24"/>
          <w:lang w:val="sr-Cyrl-RS" w:eastAsia="en-US"/>
        </w:rPr>
        <w:t>У гарантном периоду гаранција подразумева евентуалну поправку или замену делова/склопова оригиналним или замену комплетних возила и то све о трошку</w:t>
      </w:r>
      <w:r w:rsidR="00CD7244" w:rsidRPr="000D5D20">
        <w:rPr>
          <w:rFonts w:ascii="Arial" w:eastAsia="Calibri" w:hAnsi="Arial" w:cs="Arial"/>
          <w:szCs w:val="24"/>
          <w:lang w:val="sr-Latn-RS" w:eastAsia="en-US"/>
        </w:rPr>
        <w:t xml:space="preserve"> Понуђача</w:t>
      </w:r>
      <w:r w:rsidR="00CD7244" w:rsidRPr="000D5D20">
        <w:rPr>
          <w:rFonts w:ascii="Arial" w:eastAsia="Calibri" w:hAnsi="Arial" w:cs="Arial"/>
          <w:szCs w:val="24"/>
          <w:lang w:val="sr-Cyrl-RS" w:eastAsia="en-US"/>
        </w:rPr>
        <w:t>, уколико се Наручилац придржавао упутства у вези са коришћењем и одржавањем/сервисирањем возила.</w:t>
      </w:r>
    </w:p>
    <w:p w14:paraId="309F156B" w14:textId="1D2DBE7A" w:rsidR="00CD7244" w:rsidRPr="000D5D20" w:rsidRDefault="00D84A94" w:rsidP="00C16219">
      <w:pPr>
        <w:tabs>
          <w:tab w:val="num" w:pos="993"/>
        </w:tabs>
        <w:spacing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ab/>
      </w:r>
      <w:r w:rsidR="00CD7244" w:rsidRPr="000D5D20">
        <w:rPr>
          <w:rFonts w:ascii="Arial" w:eastAsia="Calibri" w:hAnsi="Arial" w:cs="Arial"/>
          <w:szCs w:val="24"/>
          <w:lang w:val="sr-Cyrl-RS" w:eastAsia="en-US"/>
        </w:rPr>
        <w:t>Периодични сервиси у гарантном периоду се обављају о трошку Наручиоца, али искључиво код овлашћеног сервисера</w:t>
      </w:r>
      <w:r w:rsidR="00CD7244" w:rsidRPr="000D5D20">
        <w:rPr>
          <w:rFonts w:ascii="Arial" w:eastAsia="Calibri" w:hAnsi="Arial" w:cs="Arial"/>
          <w:szCs w:val="24"/>
          <w:lang w:val="sr-Latn-RS" w:eastAsia="en-US"/>
        </w:rPr>
        <w:t xml:space="preserve"> наведеног у понуди (овлашћених сервисера наведених у понуди)</w:t>
      </w:r>
      <w:r w:rsidR="00CD7244" w:rsidRPr="000D5D20">
        <w:rPr>
          <w:rFonts w:ascii="Arial" w:eastAsia="Calibri" w:hAnsi="Arial" w:cs="Arial"/>
          <w:szCs w:val="24"/>
          <w:lang w:val="sr-Cyrl-RS" w:eastAsia="en-US"/>
        </w:rPr>
        <w:t>.</w:t>
      </w:r>
    </w:p>
    <w:p w14:paraId="0502D82D" w14:textId="7EF12190" w:rsidR="00CD7244" w:rsidRPr="000D5D20" w:rsidRDefault="00D84A94" w:rsidP="00C16219">
      <w:pPr>
        <w:tabs>
          <w:tab w:val="num" w:pos="993"/>
        </w:tabs>
        <w:spacing w:line="259" w:lineRule="auto"/>
        <w:jc w:val="both"/>
        <w:rPr>
          <w:rFonts w:ascii="Arial" w:eastAsia="Calibri" w:hAnsi="Arial" w:cs="Arial"/>
          <w:szCs w:val="24"/>
          <w:lang w:val="sr-Cyrl-RS" w:eastAsia="en-US"/>
        </w:rPr>
      </w:pPr>
      <w:r w:rsidRPr="000D5D20">
        <w:rPr>
          <w:rFonts w:ascii="Arial" w:eastAsia="Calibri" w:hAnsi="Arial" w:cs="Arial"/>
          <w:szCs w:val="24"/>
          <w:lang w:val="sr-Latn-RS" w:eastAsia="en-US"/>
        </w:rPr>
        <w:tab/>
      </w:r>
      <w:r w:rsidR="00CD7244" w:rsidRPr="000D5D20">
        <w:rPr>
          <w:rFonts w:ascii="Arial" w:eastAsia="Calibri" w:hAnsi="Arial" w:cs="Arial"/>
          <w:szCs w:val="24"/>
          <w:lang w:val="sr-Latn-RS" w:eastAsia="en-US"/>
        </w:rPr>
        <w:t xml:space="preserve">Уколико је овлашћени сервис наведен у понуди удаљен више од </w:t>
      </w:r>
      <w:r w:rsidR="00CD7244" w:rsidRPr="000D5D20">
        <w:rPr>
          <w:rFonts w:ascii="Arial" w:eastAsia="Calibri" w:hAnsi="Arial" w:cs="Arial"/>
          <w:szCs w:val="24"/>
          <w:lang w:val="sr-Cyrl-RS" w:eastAsia="en-US"/>
        </w:rPr>
        <w:t>50</w:t>
      </w:r>
      <w:r w:rsidR="00CD7244" w:rsidRPr="000D5D20">
        <w:rPr>
          <w:rFonts w:ascii="Arial" w:eastAsia="Calibri" w:hAnsi="Arial" w:cs="Arial"/>
          <w:szCs w:val="24"/>
          <w:lang w:val="sr-Latn-RS" w:eastAsia="en-US"/>
        </w:rPr>
        <w:t xml:space="preserve"> км од седишта Наручиоца, Понуђач је дужан да обезбеди превоз возила (шлеповање) до понуђеног сервиса (сервиса наведеног у понуди).</w:t>
      </w:r>
    </w:p>
    <w:p w14:paraId="06CCBD46" w14:textId="03A189F3" w:rsidR="00CD7244" w:rsidRPr="000D5D20" w:rsidRDefault="00D84A94" w:rsidP="00C16219">
      <w:pPr>
        <w:tabs>
          <w:tab w:val="num" w:pos="993"/>
        </w:tabs>
        <w:spacing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ab/>
      </w:r>
      <w:r w:rsidR="00CD7244" w:rsidRPr="000D5D20">
        <w:rPr>
          <w:rFonts w:ascii="Arial" w:eastAsia="Calibri" w:hAnsi="Arial" w:cs="Arial"/>
          <w:szCs w:val="24"/>
          <w:lang w:val="sr-Cyrl-RS" w:eastAsia="en-US"/>
        </w:rPr>
        <w:t>У гарантном периоду одазив на евентуалне интервенције или поправке не може бити дужи од 1 дана од позива Наручиоца.</w:t>
      </w:r>
    </w:p>
    <w:p w14:paraId="6510EA6F" w14:textId="6735F3D6" w:rsidR="00CD7244" w:rsidRPr="000D5D20" w:rsidRDefault="00D84A94" w:rsidP="00C16219">
      <w:pPr>
        <w:tabs>
          <w:tab w:val="num" w:pos="993"/>
        </w:tabs>
        <w:spacing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ab/>
      </w:r>
      <w:r w:rsidR="00CD7244" w:rsidRPr="000D5D20">
        <w:rPr>
          <w:rFonts w:ascii="Arial" w:eastAsia="Calibri" w:hAnsi="Arial" w:cs="Arial"/>
          <w:szCs w:val="24"/>
          <w:lang w:val="sr-Cyrl-RS" w:eastAsia="en-US"/>
        </w:rPr>
        <w:t xml:space="preserve">Резервни делови за возила морају бити обезбеђени у периоду од најмање 7 год. од дана </w:t>
      </w:r>
      <w:r w:rsidR="00CD7244" w:rsidRPr="000D5D20">
        <w:rPr>
          <w:rFonts w:ascii="Arial" w:eastAsia="Calibri" w:hAnsi="Arial" w:cs="Arial"/>
          <w:szCs w:val="24"/>
          <w:lang w:val="sr-Latn-RS" w:eastAsia="en-US"/>
        </w:rPr>
        <w:t>истека гарантног периода</w:t>
      </w:r>
      <w:r w:rsidR="00CD7244" w:rsidRPr="000D5D20">
        <w:rPr>
          <w:rFonts w:ascii="Arial" w:eastAsia="Calibri" w:hAnsi="Arial" w:cs="Arial"/>
          <w:szCs w:val="24"/>
          <w:lang w:val="sr-Cyrl-RS" w:eastAsia="en-US"/>
        </w:rPr>
        <w:t xml:space="preserve">. </w:t>
      </w:r>
    </w:p>
    <w:p w14:paraId="6F63CE21" w14:textId="16A591AB" w:rsidR="00C16219" w:rsidRPr="000D5D20" w:rsidRDefault="00D84A94" w:rsidP="00D84A94">
      <w:pPr>
        <w:tabs>
          <w:tab w:val="num" w:pos="993"/>
        </w:tabs>
        <w:spacing w:after="160"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ab/>
      </w:r>
      <w:r w:rsidR="00CD7244" w:rsidRPr="000D5D20">
        <w:rPr>
          <w:rFonts w:ascii="Arial" w:eastAsia="Calibri" w:hAnsi="Arial" w:cs="Arial"/>
          <w:szCs w:val="24"/>
          <w:lang w:val="sr-Cyrl-RS" w:eastAsia="en-US"/>
        </w:rPr>
        <w:t>Понуђач у понуди може ближе навести услове и начин сервисирања, време одзива на интервенције у гарантном периоду, као и период обезбеђења резервних делова након истека гарантног период</w:t>
      </w:r>
      <w:r w:rsidR="00CD7244" w:rsidRPr="000D5D20">
        <w:rPr>
          <w:rFonts w:ascii="Arial" w:eastAsia="Calibri" w:hAnsi="Arial" w:cs="Arial"/>
          <w:szCs w:val="24"/>
          <w:lang w:val="sr-Latn-RS" w:eastAsia="en-US"/>
        </w:rPr>
        <w:t>а</w:t>
      </w:r>
      <w:r w:rsidR="00CD7244" w:rsidRPr="000D5D20">
        <w:rPr>
          <w:rFonts w:ascii="Arial" w:eastAsia="Calibri" w:hAnsi="Arial" w:cs="Arial"/>
          <w:szCs w:val="24"/>
          <w:lang w:val="sr-Cyrl-RS" w:eastAsia="en-US"/>
        </w:rPr>
        <w:t>.</w:t>
      </w:r>
    </w:p>
    <w:p w14:paraId="1ECE950D" w14:textId="4EDB4413" w:rsidR="00403F0D" w:rsidRPr="000D5D20" w:rsidRDefault="00CB090D" w:rsidP="00403F0D">
      <w:pPr>
        <w:pStyle w:val="Heading2"/>
        <w:ind w:left="0" w:firstLine="0"/>
        <w:rPr>
          <w:rFonts w:cs="Arial"/>
          <w:sz w:val="24"/>
          <w:szCs w:val="24"/>
        </w:rPr>
      </w:pPr>
      <w:r w:rsidRPr="000D5D20">
        <w:rPr>
          <w:rFonts w:cs="Arial"/>
          <w:sz w:val="24"/>
          <w:szCs w:val="24"/>
        </w:rPr>
        <w:t>2.13</w:t>
      </w:r>
      <w:r w:rsidR="005E2E8E" w:rsidRPr="000D5D20">
        <w:rPr>
          <w:rFonts w:cs="Arial"/>
          <w:sz w:val="24"/>
          <w:szCs w:val="24"/>
        </w:rPr>
        <w:tab/>
      </w:r>
      <w:r w:rsidR="00403F0D" w:rsidRPr="000D5D20">
        <w:rPr>
          <w:rFonts w:cs="Arial"/>
          <w:sz w:val="24"/>
          <w:szCs w:val="24"/>
        </w:rPr>
        <w:t>ЦЕНА</w:t>
      </w:r>
      <w:r w:rsidR="00765BD3" w:rsidRPr="000D5D20">
        <w:rPr>
          <w:rFonts w:cs="Arial"/>
          <w:sz w:val="24"/>
          <w:szCs w:val="24"/>
        </w:rPr>
        <w:tab/>
      </w:r>
    </w:p>
    <w:p w14:paraId="32ACD607" w14:textId="77777777" w:rsidR="00B534EE" w:rsidRPr="000D5D20" w:rsidRDefault="00B534EE" w:rsidP="00403F0D">
      <w:pPr>
        <w:jc w:val="both"/>
        <w:rPr>
          <w:rFonts w:ascii="Arial" w:hAnsi="Arial" w:cs="Arial"/>
          <w:szCs w:val="24"/>
        </w:rPr>
      </w:pPr>
    </w:p>
    <w:p w14:paraId="16411D9F" w14:textId="77777777" w:rsidR="00601D83" w:rsidRDefault="00D84A94" w:rsidP="00D84A94">
      <w:pPr>
        <w:pStyle w:val="BodyText"/>
        <w:ind w:firstLine="720"/>
        <w:rPr>
          <w:rFonts w:ascii="Arial" w:hAnsi="Arial" w:cs="Arial"/>
          <w:bCs/>
          <w:iCs/>
          <w:szCs w:val="24"/>
          <w:lang w:val="sr-Cyrl-RS"/>
        </w:rPr>
      </w:pPr>
      <w:r w:rsidRPr="000D5D20">
        <w:rPr>
          <w:rFonts w:ascii="Arial" w:hAnsi="Arial" w:cs="Arial"/>
          <w:bCs/>
          <w:iCs/>
          <w:szCs w:val="24"/>
          <w:lang w:val="sr-Cyrl-RS"/>
        </w:rPr>
        <w:t>Цене у понуди се исказују у динарима без ПДВ-а</w:t>
      </w:r>
      <w:r w:rsidR="00601D83">
        <w:rPr>
          <w:rFonts w:ascii="Arial" w:hAnsi="Arial" w:cs="Arial"/>
          <w:bCs/>
          <w:iCs/>
          <w:szCs w:val="24"/>
          <w:lang w:val="sr-Cyrl-RS"/>
        </w:rPr>
        <w:t>.</w:t>
      </w:r>
    </w:p>
    <w:p w14:paraId="2DAF310B" w14:textId="7CF1624A" w:rsidR="00601D83" w:rsidRPr="00550B45" w:rsidRDefault="00601D83" w:rsidP="00601D83">
      <w:pPr>
        <w:ind w:firstLine="708"/>
        <w:jc w:val="both"/>
        <w:rPr>
          <w:rFonts w:ascii="Arial" w:hAnsi="Arial" w:cs="Arial"/>
          <w:szCs w:val="24"/>
        </w:rPr>
      </w:pPr>
      <w:r w:rsidRPr="00550B45">
        <w:rPr>
          <w:rFonts w:ascii="Arial" w:hAnsi="Arial" w:cs="Arial"/>
          <w:szCs w:val="24"/>
        </w:rPr>
        <w:t>У случају да у достављеној понуди није назначено да ли је понуђена цена са или без пореза, сматраће се сагласно Закону, да је иста без пореза. Понуђена цена мора бити фиксна и не може се мењати за све време трајања уговора.</w:t>
      </w:r>
    </w:p>
    <w:p w14:paraId="2BC531DF" w14:textId="77777777" w:rsidR="00D84A94" w:rsidRPr="000D5D20" w:rsidRDefault="00D84A94" w:rsidP="00D84A94">
      <w:pPr>
        <w:pStyle w:val="BodyText"/>
        <w:ind w:firstLine="720"/>
        <w:rPr>
          <w:rFonts w:ascii="Arial" w:hAnsi="Arial" w:cs="Arial"/>
          <w:szCs w:val="24"/>
          <w:lang w:val="sr-Latn-CS"/>
        </w:rPr>
      </w:pPr>
    </w:p>
    <w:p w14:paraId="62E7CAD0" w14:textId="4C71D1E8" w:rsidR="00C16219" w:rsidRPr="000D5D20" w:rsidRDefault="00D84A94" w:rsidP="00C16219">
      <w:pPr>
        <w:pStyle w:val="BodyText"/>
        <w:ind w:firstLine="720"/>
        <w:rPr>
          <w:rFonts w:ascii="Arial" w:hAnsi="Arial" w:cs="Arial"/>
          <w:szCs w:val="24"/>
          <w:lang w:val="sr-Cyrl-RS"/>
        </w:rPr>
      </w:pPr>
      <w:r w:rsidRPr="000D5D20">
        <w:rPr>
          <w:rFonts w:ascii="Arial" w:hAnsi="Arial" w:cs="Arial"/>
          <w:szCs w:val="24"/>
          <w:lang w:val="ru-RU"/>
        </w:rPr>
        <w:t xml:space="preserve">Понуђена цена треба да обухвати све зависне </w:t>
      </w:r>
      <w:r w:rsidRPr="000D5D20">
        <w:rPr>
          <w:rFonts w:ascii="Arial" w:hAnsi="Arial" w:cs="Arial"/>
          <w:szCs w:val="24"/>
          <w:lang w:val="sr-Latn-RS"/>
        </w:rPr>
        <w:t>трошкове до места испоруке</w:t>
      </w:r>
      <w:r w:rsidRPr="000D5D20">
        <w:rPr>
          <w:rFonts w:ascii="Arial" w:hAnsi="Arial" w:cs="Arial"/>
          <w:szCs w:val="24"/>
          <w:lang w:val="sr-Cyrl-RS"/>
        </w:rPr>
        <w:t>. То подразумева и урађен техички преглед потребан за прву регистрацију возила.</w:t>
      </w:r>
    </w:p>
    <w:p w14:paraId="715C6D18" w14:textId="2C40C928" w:rsidR="00C16219" w:rsidRPr="000D5D20" w:rsidRDefault="00D84A94" w:rsidP="00C16219">
      <w:pPr>
        <w:pStyle w:val="BodyText"/>
        <w:ind w:firstLine="720"/>
        <w:rPr>
          <w:rFonts w:ascii="Arial" w:hAnsi="Arial" w:cs="Arial"/>
          <w:szCs w:val="24"/>
          <w:lang w:val="sr-Latn-RS"/>
        </w:rPr>
      </w:pPr>
      <w:r w:rsidRPr="000D5D20">
        <w:rPr>
          <w:rFonts w:ascii="Arial" w:hAnsi="Arial" w:cs="Arial"/>
          <w:szCs w:val="24"/>
          <w:lang w:val="sr-Latn-RS"/>
        </w:rPr>
        <w:t xml:space="preserve">Понуђена цена из обрасца понуде </w:t>
      </w:r>
      <w:r w:rsidRPr="000D5D20">
        <w:rPr>
          <w:rFonts w:ascii="Arial" w:hAnsi="Arial" w:cs="Arial"/>
          <w:szCs w:val="24"/>
          <w:lang w:val="sr-Cyrl-RS"/>
        </w:rPr>
        <w:t>треба да буде</w:t>
      </w:r>
      <w:r w:rsidRPr="000D5D20">
        <w:rPr>
          <w:rFonts w:ascii="Arial" w:hAnsi="Arial" w:cs="Arial"/>
          <w:szCs w:val="24"/>
          <w:lang w:val="sr-Latn-RS"/>
        </w:rPr>
        <w:t xml:space="preserve"> у складу са ценом из обрасца структуре цене.</w:t>
      </w:r>
    </w:p>
    <w:p w14:paraId="01D22244" w14:textId="5A488C72" w:rsidR="00C16219" w:rsidRPr="000D5D20" w:rsidRDefault="00D84A94" w:rsidP="00C16219">
      <w:pPr>
        <w:pStyle w:val="BodyText"/>
        <w:ind w:firstLine="720"/>
        <w:rPr>
          <w:rFonts w:ascii="Arial" w:hAnsi="Arial" w:cs="Arial"/>
          <w:szCs w:val="24"/>
          <w:lang w:val="es-ES_tradnl"/>
        </w:rPr>
      </w:pPr>
      <w:r w:rsidRPr="000D5D20">
        <w:rPr>
          <w:rFonts w:ascii="Arial" w:hAnsi="Arial" w:cs="Arial"/>
          <w:szCs w:val="24"/>
          <w:lang w:val="es-ES_tradnl"/>
        </w:rPr>
        <w:t>У случају рачунске грешке, меродавна  ће бити јединична цена.</w:t>
      </w:r>
    </w:p>
    <w:p w14:paraId="75793795" w14:textId="68D1F8F4" w:rsidR="00C16219" w:rsidRPr="000D5D20" w:rsidRDefault="00D84A94" w:rsidP="00C16219">
      <w:pPr>
        <w:pStyle w:val="BodyText"/>
        <w:ind w:firstLine="720"/>
        <w:rPr>
          <w:rFonts w:ascii="Arial" w:hAnsi="Arial" w:cs="Arial"/>
          <w:szCs w:val="24"/>
          <w:lang w:val="ru-RU"/>
        </w:rPr>
      </w:pPr>
      <w:r w:rsidRPr="000D5D20">
        <w:rPr>
          <w:rFonts w:ascii="Arial" w:hAnsi="Arial" w:cs="Arial"/>
          <w:szCs w:val="24"/>
          <w:lang w:val="ru-RU"/>
        </w:rPr>
        <w:t>Ако је у понуди исказана неуобичајено ниска цена, Наручилац ће поступити у складу са чланом 92. ЗЈН.</w:t>
      </w:r>
    </w:p>
    <w:p w14:paraId="4E527C50" w14:textId="788A67FC" w:rsidR="00403F0D" w:rsidRPr="000D5D20" w:rsidRDefault="00403F0D" w:rsidP="00D84A94">
      <w:pPr>
        <w:pStyle w:val="BodyText"/>
        <w:ind w:firstLine="720"/>
        <w:rPr>
          <w:rFonts w:ascii="Arial" w:hAnsi="Arial" w:cs="Arial"/>
          <w:szCs w:val="24"/>
        </w:rPr>
      </w:pPr>
      <w:r w:rsidRPr="000D5D20">
        <w:rPr>
          <w:rFonts w:ascii="Arial" w:hAnsi="Arial" w:cs="Arial"/>
          <w:szCs w:val="24"/>
        </w:rPr>
        <w:lastRenderedPageBreak/>
        <w:t>У предметној јавној набавци цена је предвиђена као критеријум</w:t>
      </w:r>
      <w:r w:rsidR="00167747" w:rsidRPr="000D5D20">
        <w:rPr>
          <w:rFonts w:ascii="Arial" w:hAnsi="Arial" w:cs="Arial"/>
          <w:szCs w:val="24"/>
        </w:rPr>
        <w:t>а</w:t>
      </w:r>
      <w:r w:rsidRPr="000D5D20">
        <w:rPr>
          <w:rFonts w:ascii="Arial" w:hAnsi="Arial" w:cs="Arial"/>
          <w:szCs w:val="24"/>
        </w:rPr>
        <w:t xml:space="preserve"> за оцењивање понуда.</w:t>
      </w:r>
    </w:p>
    <w:p w14:paraId="3858C5C5" w14:textId="77777777" w:rsidR="00F41AC6" w:rsidRPr="000D5D20" w:rsidRDefault="00F41AC6" w:rsidP="00D84A94">
      <w:pPr>
        <w:pStyle w:val="BodyText"/>
        <w:ind w:firstLine="720"/>
        <w:rPr>
          <w:rFonts w:ascii="Arial" w:hAnsi="Arial" w:cs="Arial"/>
          <w:szCs w:val="24"/>
        </w:rPr>
      </w:pPr>
    </w:p>
    <w:p w14:paraId="6A37E095" w14:textId="08763632" w:rsidR="00F41AC6" w:rsidRDefault="00F41AC6" w:rsidP="00F41AC6">
      <w:pPr>
        <w:pStyle w:val="BodyText"/>
        <w:ind w:firstLine="720"/>
        <w:rPr>
          <w:rFonts w:ascii="Arial" w:hAnsi="Arial" w:cs="Arial"/>
          <w:b/>
          <w:szCs w:val="24"/>
          <w:lang w:val="sr-Latn-RS"/>
        </w:rPr>
      </w:pPr>
      <w:r w:rsidRPr="000D5D20">
        <w:rPr>
          <w:rFonts w:ascii="Arial" w:hAnsi="Arial" w:cs="Arial"/>
          <w:b/>
          <w:szCs w:val="24"/>
          <w:lang w:val="sr-Latn-RS"/>
        </w:rPr>
        <w:t>К</w:t>
      </w:r>
      <w:r w:rsidR="00C16219" w:rsidRPr="000D5D20">
        <w:rPr>
          <w:rFonts w:ascii="Arial" w:hAnsi="Arial" w:cs="Arial"/>
          <w:b/>
          <w:szCs w:val="24"/>
          <w:lang w:val="sr-Latn-RS"/>
        </w:rPr>
        <w:t>ОРЕКЦИЈА ЦЕНЕ</w:t>
      </w:r>
    </w:p>
    <w:p w14:paraId="61651709" w14:textId="77777777" w:rsidR="00B765EB" w:rsidRPr="000D5D20" w:rsidRDefault="00B765EB" w:rsidP="00F41AC6">
      <w:pPr>
        <w:pStyle w:val="BodyText"/>
        <w:ind w:firstLine="720"/>
        <w:rPr>
          <w:rFonts w:ascii="Arial" w:hAnsi="Arial" w:cs="Arial"/>
          <w:b/>
          <w:szCs w:val="24"/>
          <w:lang w:val="sr-Latn-RS"/>
        </w:rPr>
      </w:pPr>
    </w:p>
    <w:p w14:paraId="77EE7D5B" w14:textId="3A09D76F" w:rsidR="00F41AC6" w:rsidRPr="002E4102" w:rsidRDefault="00F41AC6" w:rsidP="00C16219">
      <w:pPr>
        <w:pStyle w:val="BodyText"/>
        <w:ind w:firstLine="720"/>
        <w:rPr>
          <w:rFonts w:ascii="Arial" w:hAnsi="Arial" w:cs="Arial"/>
          <w:szCs w:val="24"/>
          <w:lang w:val="sr-Cyrl-RS"/>
        </w:rPr>
      </w:pPr>
      <w:r w:rsidRPr="002E4102">
        <w:rPr>
          <w:rFonts w:ascii="Arial" w:hAnsi="Arial" w:cs="Arial"/>
          <w:szCs w:val="24"/>
          <w:lang w:val="sr-Latn-RS"/>
        </w:rPr>
        <w:t>Након закључења уговора, а после истека рока важности понуде,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w:t>
      </w:r>
      <w:r w:rsidRPr="00DA251A">
        <w:rPr>
          <w:rFonts w:ascii="Arial" w:hAnsi="Arial" w:cs="Arial"/>
          <w:szCs w:val="24"/>
          <w:lang w:val="sr-Cyrl-RS"/>
        </w:rPr>
        <w:t xml:space="preserve"> </w:t>
      </w:r>
      <w:r w:rsidRPr="00DA251A">
        <w:rPr>
          <w:rFonts w:ascii="Arial" w:hAnsi="Arial" w:cs="Arial"/>
          <w:szCs w:val="24"/>
          <w:lang w:val="sr-Latn-RS"/>
        </w:rPr>
        <w:t>динар</w:t>
      </w:r>
      <w:r w:rsidRPr="00B534EE">
        <w:rPr>
          <w:rFonts w:ascii="Arial" w:hAnsi="Arial" w:cs="Arial"/>
          <w:szCs w:val="24"/>
          <w:lang w:val="sr-Cyrl-RS"/>
        </w:rPr>
        <w:t>а</w:t>
      </w:r>
      <w:r w:rsidRPr="00B534EE">
        <w:rPr>
          <w:rFonts w:ascii="Arial" w:hAnsi="Arial" w:cs="Arial"/>
          <w:szCs w:val="24"/>
          <w:lang w:val="sr-Latn-RS"/>
        </w:rPr>
        <w:t xml:space="preserve"> у односу на</w:t>
      </w:r>
      <w:r w:rsidRPr="00B534EE">
        <w:rPr>
          <w:rFonts w:ascii="Arial" w:hAnsi="Arial" w:cs="Arial"/>
          <w:szCs w:val="24"/>
          <w:lang w:val="sr-Cyrl-RS"/>
        </w:rPr>
        <w:t xml:space="preserve"> </w:t>
      </w:r>
      <w:r w:rsidRPr="00B534EE">
        <w:rPr>
          <w:rFonts w:ascii="Arial" w:hAnsi="Arial" w:cs="Arial"/>
          <w:szCs w:val="24"/>
          <w:lang w:val="sr-Latn-RS"/>
        </w:rPr>
        <w:t>EUR-</w:t>
      </w:r>
      <w:r w:rsidRPr="00B534EE">
        <w:rPr>
          <w:rFonts w:ascii="Arial" w:hAnsi="Arial" w:cs="Arial"/>
          <w:szCs w:val="24"/>
          <w:lang w:val="sr-Cyrl-RS"/>
        </w:rPr>
        <w:t>о</w:t>
      </w:r>
      <w:r w:rsidRPr="00B534EE">
        <w:rPr>
          <w:rFonts w:ascii="Arial" w:hAnsi="Arial" w:cs="Arial"/>
          <w:szCs w:val="24"/>
          <w:lang w:val="sr-Latn-RS"/>
        </w:rPr>
        <w:t xml:space="preserve"> (према подацима Народне банке Србије) на дан настанка промета у односу на курс </w:t>
      </w:r>
      <w:r w:rsidRPr="002E4102">
        <w:rPr>
          <w:rFonts w:ascii="Arial" w:hAnsi="Arial" w:cs="Arial"/>
          <w:szCs w:val="24"/>
          <w:lang w:val="sr-Cyrl-RS"/>
        </w:rPr>
        <w:t>динара</w:t>
      </w:r>
      <w:r w:rsidRPr="002E4102">
        <w:rPr>
          <w:rFonts w:ascii="Arial" w:hAnsi="Arial" w:cs="Arial"/>
          <w:szCs w:val="24"/>
          <w:lang w:val="sr-Latn-RS"/>
        </w:rPr>
        <w:t xml:space="preserve"> на дан истека рока важења понуде.</w:t>
      </w:r>
    </w:p>
    <w:p w14:paraId="134BFAE1" w14:textId="77777777" w:rsidR="00F41AC6" w:rsidRPr="000D5D20" w:rsidRDefault="00F41AC6" w:rsidP="00F41AC6">
      <w:pPr>
        <w:pStyle w:val="BodyText"/>
        <w:ind w:firstLine="720"/>
        <w:rPr>
          <w:rFonts w:ascii="Arial" w:hAnsi="Arial" w:cs="Arial"/>
          <w:szCs w:val="24"/>
          <w:lang w:val="sr-Cyrl-RS"/>
        </w:rPr>
      </w:pPr>
      <w:r w:rsidRPr="002E4102">
        <w:rPr>
          <w:rFonts w:ascii="Arial" w:hAnsi="Arial" w:cs="Arial"/>
          <w:szCs w:val="24"/>
          <w:lang w:val="sr-Latn-RS"/>
        </w:rPr>
        <w:t>Корекција</w:t>
      </w:r>
      <w:r w:rsidRPr="002E4102">
        <w:rPr>
          <w:rFonts w:ascii="Arial" w:hAnsi="Arial" w:cs="Arial"/>
          <w:szCs w:val="24"/>
          <w:lang w:val="sr-Latn-CS"/>
        </w:rPr>
        <w:t xml:space="preserve"> цене </w:t>
      </w:r>
      <w:r w:rsidRPr="002E4102">
        <w:rPr>
          <w:rFonts w:ascii="Arial" w:hAnsi="Arial" w:cs="Arial"/>
          <w:szCs w:val="24"/>
          <w:lang w:val="sr-Latn-RS"/>
        </w:rPr>
        <w:t>ће се</w:t>
      </w:r>
      <w:r w:rsidRPr="002E4102">
        <w:rPr>
          <w:rFonts w:ascii="Arial" w:hAnsi="Arial" w:cs="Arial"/>
          <w:szCs w:val="24"/>
          <w:lang w:val="sr-Latn-CS"/>
        </w:rPr>
        <w:t xml:space="preserve"> приме</w:t>
      </w:r>
      <w:r w:rsidRPr="002E4102">
        <w:rPr>
          <w:rFonts w:ascii="Arial" w:hAnsi="Arial" w:cs="Arial"/>
          <w:szCs w:val="24"/>
          <w:lang w:val="sr-Latn-RS"/>
        </w:rPr>
        <w:t>нити</w:t>
      </w:r>
      <w:r w:rsidRPr="002E4102">
        <w:rPr>
          <w:rFonts w:ascii="Arial" w:hAnsi="Arial" w:cs="Arial"/>
          <w:szCs w:val="24"/>
          <w:lang w:val="sr-Latn-CS"/>
        </w:rPr>
        <w:t xml:space="preserve"> </w:t>
      </w:r>
      <w:r w:rsidRPr="002E4102">
        <w:rPr>
          <w:rFonts w:ascii="Arial" w:hAnsi="Arial" w:cs="Arial"/>
          <w:szCs w:val="24"/>
          <w:lang w:val="sr-Latn-RS"/>
        </w:rPr>
        <w:t xml:space="preserve">само </w:t>
      </w:r>
      <w:r w:rsidRPr="002E4102">
        <w:rPr>
          <w:rFonts w:ascii="Arial" w:hAnsi="Arial" w:cs="Arial"/>
          <w:szCs w:val="24"/>
          <w:lang w:val="sr-Latn-CS"/>
        </w:rPr>
        <w:t xml:space="preserve">када </w:t>
      </w:r>
      <w:r w:rsidRPr="002E4102">
        <w:rPr>
          <w:rFonts w:ascii="Arial" w:hAnsi="Arial" w:cs="Arial"/>
          <w:szCs w:val="24"/>
          <w:lang w:val="sr-Cyrl-RS"/>
        </w:rPr>
        <w:t xml:space="preserve">је </w:t>
      </w:r>
      <w:r w:rsidRPr="002E4102">
        <w:rPr>
          <w:rFonts w:ascii="Arial" w:hAnsi="Arial" w:cs="Arial"/>
          <w:szCs w:val="24"/>
          <w:lang w:val="sr-Latn-RS"/>
        </w:rPr>
        <w:t>промена</w:t>
      </w:r>
      <w:r w:rsidRPr="002E4102">
        <w:rPr>
          <w:rFonts w:ascii="Arial" w:hAnsi="Arial" w:cs="Arial"/>
          <w:szCs w:val="24"/>
          <w:lang w:val="sr-Latn-CS"/>
        </w:rPr>
        <w:t xml:space="preserve"> курса </w:t>
      </w:r>
      <w:r w:rsidRPr="002E4102">
        <w:rPr>
          <w:rFonts w:ascii="Arial" w:hAnsi="Arial" w:cs="Arial"/>
          <w:szCs w:val="24"/>
          <w:lang w:val="sr-Cyrl-RS"/>
        </w:rPr>
        <w:t xml:space="preserve">динара </w:t>
      </w:r>
      <w:r w:rsidRPr="002E4102">
        <w:rPr>
          <w:rFonts w:ascii="Arial" w:hAnsi="Arial" w:cs="Arial"/>
          <w:szCs w:val="24"/>
          <w:lang w:val="sr-Latn-RS"/>
        </w:rPr>
        <w:t xml:space="preserve"> већа</w:t>
      </w:r>
      <w:r w:rsidRPr="002E4102">
        <w:rPr>
          <w:rFonts w:ascii="Arial" w:hAnsi="Arial" w:cs="Arial"/>
          <w:szCs w:val="24"/>
          <w:lang w:val="sr-Latn-CS"/>
        </w:rPr>
        <w:t xml:space="preserve"> од </w:t>
      </w:r>
      <w:r w:rsidRPr="002E4102">
        <w:rPr>
          <w:rFonts w:ascii="Arial" w:hAnsi="Arial" w:cs="Arial"/>
          <w:szCs w:val="24"/>
          <w:u w:val="single"/>
          <w:vertAlign w:val="superscript"/>
          <w:lang w:val="sr-Latn-CS"/>
        </w:rPr>
        <w:t>+</w:t>
      </w:r>
      <w:r w:rsidRPr="002E4102">
        <w:rPr>
          <w:rFonts w:ascii="Arial" w:hAnsi="Arial" w:cs="Arial"/>
          <w:szCs w:val="24"/>
          <w:lang w:val="sr-Latn-CS"/>
        </w:rPr>
        <w:t xml:space="preserve"> </w:t>
      </w:r>
      <w:r w:rsidRPr="002E4102">
        <w:rPr>
          <w:rFonts w:ascii="Arial" w:hAnsi="Arial" w:cs="Arial"/>
          <w:szCs w:val="24"/>
          <w:lang w:val="en-US"/>
        </w:rPr>
        <w:t>2</w:t>
      </w:r>
      <w:r w:rsidRPr="002E4102">
        <w:rPr>
          <w:rFonts w:ascii="Arial" w:hAnsi="Arial" w:cs="Arial"/>
          <w:szCs w:val="24"/>
          <w:lang w:val="sr-Latn-CS"/>
        </w:rPr>
        <w:t>%</w:t>
      </w:r>
      <w:r w:rsidRPr="002E4102">
        <w:rPr>
          <w:rFonts w:ascii="Arial" w:hAnsi="Arial" w:cs="Arial"/>
          <w:szCs w:val="24"/>
          <w:lang w:val="sr-Latn-RS"/>
        </w:rPr>
        <w:t xml:space="preserve"> и вршиће се искључиво на основу писменог захтева Продавца.</w:t>
      </w:r>
    </w:p>
    <w:p w14:paraId="64E45617" w14:textId="77777777" w:rsidR="00F41AC6" w:rsidRPr="000D5D20" w:rsidRDefault="00F41AC6" w:rsidP="00F41AC6">
      <w:pPr>
        <w:pStyle w:val="BodyText"/>
        <w:ind w:firstLine="720"/>
        <w:rPr>
          <w:rFonts w:ascii="Arial" w:hAnsi="Arial" w:cs="Arial"/>
          <w:szCs w:val="24"/>
          <w:lang w:val="en-US"/>
        </w:rPr>
      </w:pPr>
      <w:r w:rsidRPr="000D5D20">
        <w:rPr>
          <w:rFonts w:ascii="Arial" w:hAnsi="Arial" w:cs="Arial"/>
          <w:szCs w:val="24"/>
          <w:lang w:val="sr-Cyrl-RS"/>
        </w:rPr>
        <w:t>Коригована цена не сме бити већа од процењене вредности набавке за ову јавну набавку.</w:t>
      </w:r>
    </w:p>
    <w:p w14:paraId="4D77EB4B" w14:textId="77777777" w:rsidR="001E10B8" w:rsidRPr="000D5D20" w:rsidRDefault="001E10B8" w:rsidP="001E10B8">
      <w:pPr>
        <w:ind w:left="709" w:hanging="709"/>
        <w:jc w:val="both"/>
        <w:outlineLvl w:val="1"/>
        <w:rPr>
          <w:rFonts w:ascii="Arial" w:hAnsi="Arial" w:cs="Arial"/>
          <w:b/>
          <w:bCs/>
          <w:szCs w:val="24"/>
        </w:rPr>
      </w:pPr>
    </w:p>
    <w:p w14:paraId="0C8A7B1C" w14:textId="4EDE5394" w:rsidR="001E10B8" w:rsidRPr="000D5D20" w:rsidRDefault="00CB090D" w:rsidP="00CA1440">
      <w:pPr>
        <w:jc w:val="both"/>
        <w:outlineLvl w:val="1"/>
        <w:rPr>
          <w:rFonts w:ascii="Arial" w:hAnsi="Arial" w:cs="Arial"/>
          <w:b/>
          <w:bCs/>
          <w:szCs w:val="24"/>
        </w:rPr>
      </w:pPr>
      <w:r w:rsidRPr="000D5D20">
        <w:rPr>
          <w:rFonts w:ascii="Arial" w:hAnsi="Arial" w:cs="Arial"/>
          <w:b/>
          <w:bCs/>
          <w:szCs w:val="24"/>
          <w:lang w:val="sr-Latn-CS"/>
        </w:rPr>
        <w:t>2.14</w:t>
      </w:r>
      <w:r w:rsidR="005B45FA" w:rsidRPr="000D5D20">
        <w:rPr>
          <w:rFonts w:ascii="Arial" w:hAnsi="Arial" w:cs="Arial"/>
          <w:b/>
          <w:bCs/>
          <w:szCs w:val="24"/>
          <w:lang w:val="sr-Latn-CS"/>
        </w:rPr>
        <w:tab/>
      </w:r>
      <w:r w:rsidR="001E10B8" w:rsidRPr="000D5D20">
        <w:rPr>
          <w:rFonts w:ascii="Arial" w:hAnsi="Arial" w:cs="Arial"/>
          <w:b/>
          <w:bCs/>
          <w:szCs w:val="24"/>
        </w:rPr>
        <w:t xml:space="preserve">СРЕДСТВА ФИНАНСИЈСКОГ ОБЕЗБЕЂЕЊА </w:t>
      </w:r>
    </w:p>
    <w:p w14:paraId="37A19300" w14:textId="77777777" w:rsidR="001E10B8" w:rsidRPr="000D5D20" w:rsidRDefault="001E10B8" w:rsidP="001E10B8">
      <w:pPr>
        <w:ind w:left="709" w:hanging="709"/>
        <w:jc w:val="both"/>
        <w:outlineLvl w:val="1"/>
        <w:rPr>
          <w:rFonts w:ascii="Arial" w:hAnsi="Arial" w:cs="Arial"/>
          <w:b/>
          <w:bCs/>
          <w:szCs w:val="24"/>
        </w:rPr>
      </w:pPr>
    </w:p>
    <w:p w14:paraId="3DD87F73" w14:textId="77777777" w:rsidR="00FA7CF8" w:rsidRPr="000D5D20" w:rsidRDefault="00FA7CF8" w:rsidP="00F41AC6">
      <w:pPr>
        <w:suppressAutoHyphens w:val="0"/>
        <w:spacing w:after="160" w:line="259" w:lineRule="auto"/>
        <w:ind w:firstLine="706"/>
        <w:jc w:val="both"/>
        <w:rPr>
          <w:rFonts w:ascii="Arial" w:eastAsia="Calibri" w:hAnsi="Arial" w:cs="Arial"/>
          <w:b/>
          <w:szCs w:val="24"/>
          <w:lang w:val="sr-Latn-RS" w:eastAsia="en-US"/>
        </w:rPr>
      </w:pPr>
      <w:r w:rsidRPr="000D5D20">
        <w:rPr>
          <w:rFonts w:ascii="Arial" w:eastAsia="Calibri" w:hAnsi="Arial" w:cs="Arial"/>
          <w:b/>
          <w:szCs w:val="24"/>
          <w:lang w:val="sr-Latn-RS" w:eastAsia="en-US"/>
        </w:rPr>
        <w:t>Понуђач је обавезан да достави следећа средства финансијског обезбеђења:</w:t>
      </w:r>
    </w:p>
    <w:p w14:paraId="359E4129" w14:textId="40A0B671" w:rsidR="00FA7CF8" w:rsidRPr="000D5D20" w:rsidRDefault="00FA7CF8" w:rsidP="00FA7CF8">
      <w:pPr>
        <w:suppressAutoHyphens w:val="0"/>
        <w:spacing w:after="160" w:line="259" w:lineRule="auto"/>
        <w:rPr>
          <w:rFonts w:ascii="Arial" w:eastAsia="Calibri" w:hAnsi="Arial" w:cs="Arial"/>
          <w:b/>
          <w:szCs w:val="24"/>
          <w:u w:val="single"/>
          <w:lang w:val="sr-Latn-RS" w:eastAsia="en-US"/>
        </w:rPr>
      </w:pPr>
      <w:r w:rsidRPr="000D5D20">
        <w:rPr>
          <w:rFonts w:ascii="Arial" w:eastAsia="Calibri" w:hAnsi="Arial" w:cs="Arial"/>
          <w:b/>
          <w:szCs w:val="24"/>
          <w:u w:val="single"/>
          <w:lang w:val="sr-Latn-RS" w:eastAsia="en-US"/>
        </w:rPr>
        <w:t>Уз понуду:</w:t>
      </w:r>
    </w:p>
    <w:p w14:paraId="3FB21687" w14:textId="77777777" w:rsidR="00C16219" w:rsidRPr="000D5D20" w:rsidRDefault="00C16219" w:rsidP="00C16219">
      <w:pPr>
        <w:suppressAutoHyphens w:val="0"/>
        <w:contextualSpacing/>
        <w:jc w:val="both"/>
        <w:rPr>
          <w:rFonts w:ascii="Arial" w:hAnsi="Arial" w:cs="Arial"/>
          <w:b/>
          <w:szCs w:val="24"/>
          <w:lang w:val="sr-Latn-CS" w:eastAsia="en-US"/>
        </w:rPr>
      </w:pPr>
      <w:r w:rsidRPr="000D5D20">
        <w:rPr>
          <w:rFonts w:ascii="Arial" w:hAnsi="Arial" w:cs="Arial"/>
          <w:szCs w:val="24"/>
          <w:lang w:val="en-US"/>
        </w:rPr>
        <w:t xml:space="preserve">            </w:t>
      </w:r>
      <w:r w:rsidRPr="000D5D20">
        <w:rPr>
          <w:rFonts w:ascii="Arial" w:hAnsi="Arial" w:cs="Arial"/>
          <w:b/>
          <w:szCs w:val="24"/>
          <w:lang w:val="sr-Latn-CS" w:eastAsia="en-US"/>
        </w:rPr>
        <w:t xml:space="preserve">Средства финансијског обезбеђења </w:t>
      </w:r>
      <w:r w:rsidRPr="000D5D20">
        <w:rPr>
          <w:rFonts w:ascii="Arial" w:eastAsia="TimesNewRomanPSMT" w:hAnsi="Arial" w:cs="Arial"/>
          <w:b/>
          <w:szCs w:val="24"/>
          <w:lang w:val="sr-Latn-CS" w:eastAsia="en-US"/>
        </w:rPr>
        <w:t>за озбиљност понуде</w:t>
      </w:r>
    </w:p>
    <w:p w14:paraId="2E170180" w14:textId="77777777" w:rsidR="00C16219" w:rsidRPr="000D5D20" w:rsidRDefault="00C16219" w:rsidP="00C16219">
      <w:pPr>
        <w:suppressAutoHyphens w:val="0"/>
        <w:ind w:left="720"/>
        <w:jc w:val="both"/>
        <w:rPr>
          <w:rFonts w:ascii="Arial" w:hAnsi="Arial" w:cs="Arial"/>
          <w:szCs w:val="24"/>
        </w:rPr>
      </w:pPr>
    </w:p>
    <w:p w14:paraId="43A157C7" w14:textId="77777777" w:rsidR="00C16219" w:rsidRPr="000D5D20" w:rsidRDefault="00C16219" w:rsidP="00C16219">
      <w:pPr>
        <w:ind w:left="1080" w:hanging="360"/>
        <w:jc w:val="both"/>
        <w:rPr>
          <w:rFonts w:ascii="Arial" w:eastAsia="TimesNewRomanPSMT" w:hAnsi="Arial" w:cs="Arial"/>
          <w:b/>
          <w:szCs w:val="24"/>
        </w:rPr>
      </w:pPr>
      <w:r w:rsidRPr="000D5D20">
        <w:rPr>
          <w:rFonts w:ascii="Arial" w:eastAsia="TimesNewRomanPSMT" w:hAnsi="Arial" w:cs="Arial"/>
          <w:b/>
          <w:szCs w:val="24"/>
        </w:rPr>
        <w:t>Меница за озбиљност понуде (домаћи понуђачи):</w:t>
      </w:r>
    </w:p>
    <w:p w14:paraId="1FB143B0" w14:textId="77777777" w:rsidR="00C16219" w:rsidRPr="000D5D20" w:rsidRDefault="00C16219" w:rsidP="00C16219">
      <w:pPr>
        <w:numPr>
          <w:ilvl w:val="0"/>
          <w:numId w:val="46"/>
        </w:numPr>
        <w:ind w:left="1080"/>
        <w:jc w:val="both"/>
        <w:rPr>
          <w:rFonts w:ascii="Arial" w:eastAsia="TimesNewRomanPSMT" w:hAnsi="Arial" w:cs="Arial"/>
          <w:szCs w:val="24"/>
        </w:rPr>
      </w:pPr>
      <w:r w:rsidRPr="000D5D20">
        <w:rPr>
          <w:rFonts w:ascii="Arial" w:eastAsia="TimesNewRomanPSMT" w:hAnsi="Arial" w:cs="Arial"/>
          <w:szCs w:val="24"/>
        </w:rPr>
        <w:t>Бланко соло меница која мора бити:</w:t>
      </w:r>
    </w:p>
    <w:p w14:paraId="6E7E7AF8" w14:textId="77777777" w:rsidR="00C16219" w:rsidRPr="000D5D20" w:rsidRDefault="00C16219" w:rsidP="00C16219">
      <w:pPr>
        <w:numPr>
          <w:ilvl w:val="1"/>
          <w:numId w:val="0"/>
        </w:numPr>
        <w:ind w:left="2160" w:hanging="720"/>
        <w:jc w:val="both"/>
        <w:rPr>
          <w:rFonts w:ascii="Arial" w:eastAsia="TimesNewRomanPSMT" w:hAnsi="Arial" w:cs="Arial"/>
          <w:szCs w:val="24"/>
        </w:rPr>
      </w:pPr>
      <w:r w:rsidRPr="000D5D20">
        <w:rPr>
          <w:rFonts w:ascii="Arial" w:eastAsia="TimesNewRomanPSMT" w:hAnsi="Arial" w:cs="Arial"/>
          <w:szCs w:val="24"/>
        </w:rPr>
        <w:t>издата са клаузулом „без протеста“ и „без извештаја“;</w:t>
      </w:r>
    </w:p>
    <w:p w14:paraId="0540799A" w14:textId="77777777" w:rsidR="00C16219" w:rsidRPr="000D5D20" w:rsidRDefault="00C16219" w:rsidP="00C16219">
      <w:pPr>
        <w:numPr>
          <w:ilvl w:val="1"/>
          <w:numId w:val="0"/>
        </w:numPr>
        <w:ind w:left="2160" w:hanging="720"/>
        <w:jc w:val="both"/>
        <w:rPr>
          <w:rFonts w:ascii="Arial" w:eastAsia="TimesNewRomanPSMT" w:hAnsi="Arial" w:cs="Arial"/>
          <w:szCs w:val="24"/>
        </w:rPr>
      </w:pPr>
      <w:r w:rsidRPr="000D5D20">
        <w:rPr>
          <w:rFonts w:ascii="Arial" w:eastAsia="TimesNewRomanPSMT" w:hAnsi="Arial"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0D5D20">
        <w:rPr>
          <w:rFonts w:ascii="Arial" w:eastAsia="TimesNewRomanPSMT" w:hAnsi="Arial" w:cs="Arial"/>
          <w:szCs w:val="24"/>
          <w:lang w:val="sr-Latn-CS"/>
        </w:rPr>
        <w:t>,</w:t>
      </w:r>
      <w:r w:rsidRPr="000D5D20">
        <w:rPr>
          <w:rFonts w:ascii="Arial" w:eastAsia="TimesNewRomanPSMT" w:hAnsi="Arial" w:cs="Arial"/>
          <w:szCs w:val="24"/>
        </w:rPr>
        <w:t xml:space="preserve"> Сл. лист СЦГ бр. 01/03 Уст. повеља);</w:t>
      </w:r>
    </w:p>
    <w:p w14:paraId="1585C604" w14:textId="77777777" w:rsidR="00C16219" w:rsidRPr="000D5D20" w:rsidRDefault="00C16219" w:rsidP="00C16219">
      <w:pPr>
        <w:numPr>
          <w:ilvl w:val="1"/>
          <w:numId w:val="0"/>
        </w:numPr>
        <w:ind w:left="2160" w:hanging="720"/>
        <w:jc w:val="both"/>
        <w:rPr>
          <w:rFonts w:ascii="Arial" w:eastAsia="TimesNewRomanPSMT" w:hAnsi="Arial" w:cs="Arial"/>
          <w:szCs w:val="24"/>
        </w:rPr>
      </w:pPr>
      <w:r w:rsidRPr="000D5D20">
        <w:rPr>
          <w:rFonts w:ascii="Arial" w:eastAsia="TimesNewRomanPSMT" w:hAnsi="Arial"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0D5D20">
        <w:rPr>
          <w:rFonts w:ascii="Arial" w:eastAsia="Calibri" w:hAnsi="Arial" w:cs="Arial"/>
          <w:szCs w:val="24"/>
        </w:rPr>
        <w:t xml:space="preserve">и то документује </w:t>
      </w:r>
      <w:r w:rsidRPr="000D5D20">
        <w:rPr>
          <w:rFonts w:ascii="Arial" w:eastAsia="Calibri" w:hAnsi="Arial" w:cs="Arial"/>
          <w:szCs w:val="24"/>
          <w:lang w:val="en-US"/>
        </w:rPr>
        <w:t>o</w:t>
      </w:r>
      <w:r w:rsidRPr="000D5D20">
        <w:rPr>
          <w:rFonts w:ascii="Arial" w:eastAsia="Calibri" w:hAnsi="Arial" w:cs="Arial"/>
          <w:szCs w:val="24"/>
        </w:rPr>
        <w:t>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80A3C5A" w14:textId="77777777" w:rsidR="00C16219" w:rsidRPr="000D5D20" w:rsidRDefault="00C16219" w:rsidP="00C16219">
      <w:pPr>
        <w:numPr>
          <w:ilvl w:val="0"/>
          <w:numId w:val="46"/>
        </w:numPr>
        <w:ind w:left="1080"/>
        <w:jc w:val="both"/>
        <w:rPr>
          <w:rFonts w:ascii="Arial" w:eastAsia="TimesNewRomanPSMT" w:hAnsi="Arial" w:cs="Arial"/>
          <w:szCs w:val="24"/>
        </w:rPr>
      </w:pPr>
      <w:r w:rsidRPr="000D5D20">
        <w:rPr>
          <w:rFonts w:ascii="Arial" w:eastAsia="TimesNewRomanPSMT" w:hAnsi="Arial" w:cs="Arial"/>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oбрасца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извештаја и трошкова и то у висини од 10% од вредности понуде без ПДВ, у року најкасније до истека рока од 60 дана од дана отварања понуда, с тим да евентуални продужетак рока </w:t>
      </w:r>
      <w:r w:rsidRPr="000D5D20">
        <w:rPr>
          <w:rFonts w:ascii="Arial" w:eastAsia="TimesNewRomanPSMT" w:hAnsi="Arial" w:cs="Arial"/>
          <w:szCs w:val="24"/>
        </w:rPr>
        <w:lastRenderedPageBreak/>
        <w:t>важења понуде има за последицу и продужење рока важења менице и меничног овлашћења за исти број дана.</w:t>
      </w:r>
    </w:p>
    <w:p w14:paraId="4BBA2BAD" w14:textId="77777777" w:rsidR="00C16219" w:rsidRPr="000D5D20" w:rsidRDefault="00C16219" w:rsidP="00C16219">
      <w:pPr>
        <w:numPr>
          <w:ilvl w:val="0"/>
          <w:numId w:val="46"/>
        </w:numPr>
        <w:jc w:val="both"/>
        <w:rPr>
          <w:rFonts w:ascii="Arial" w:eastAsia="TimesNewRomanPSMT" w:hAnsi="Arial" w:cs="Arial"/>
          <w:szCs w:val="24"/>
        </w:rPr>
      </w:pPr>
      <w:r w:rsidRPr="000D5D20">
        <w:rPr>
          <w:rFonts w:ascii="Arial" w:eastAsia="TimesNewRomanPSMT" w:hAnsi="Arial" w:cs="Arial"/>
          <w:szCs w:val="24"/>
        </w:rPr>
        <w:t>Оверену фотокопију картона депонованих потписа на дан издавања менице и меничног овлашћења од стране банке наведене у меничном овлашћењу.</w:t>
      </w:r>
    </w:p>
    <w:p w14:paraId="402A63AA" w14:textId="77777777" w:rsidR="00C16219" w:rsidRPr="000D5D20" w:rsidRDefault="00C16219" w:rsidP="00C16219">
      <w:pPr>
        <w:numPr>
          <w:ilvl w:val="0"/>
          <w:numId w:val="46"/>
        </w:numPr>
        <w:ind w:left="1080"/>
        <w:jc w:val="both"/>
        <w:rPr>
          <w:rFonts w:ascii="Arial" w:eastAsia="TimesNewRomanPSMT" w:hAnsi="Arial" w:cs="Arial"/>
          <w:szCs w:val="24"/>
        </w:rPr>
      </w:pPr>
      <w:r w:rsidRPr="000D5D20">
        <w:rPr>
          <w:rFonts w:ascii="Arial" w:eastAsia="TimesNewRomanPSMT" w:hAnsi="Arial" w:cs="Arial"/>
          <w:szCs w:val="24"/>
        </w:rPr>
        <w:t>Копију ОП обрасца за законског заступника и лица овлашћених за потпис менице / овлашћења (Оверени потписи лица овлашћених за заступање);</w:t>
      </w:r>
    </w:p>
    <w:p w14:paraId="353E461A" w14:textId="77777777" w:rsidR="00C16219" w:rsidRPr="000D5D20" w:rsidRDefault="00C16219" w:rsidP="00C16219">
      <w:pPr>
        <w:numPr>
          <w:ilvl w:val="0"/>
          <w:numId w:val="46"/>
        </w:numPr>
        <w:ind w:left="1080"/>
        <w:jc w:val="both"/>
        <w:rPr>
          <w:rFonts w:ascii="Arial" w:eastAsia="TimesNewRomanPSMT" w:hAnsi="Arial" w:cs="Arial"/>
          <w:szCs w:val="24"/>
        </w:rPr>
      </w:pPr>
      <w:r w:rsidRPr="000D5D20">
        <w:rPr>
          <w:rFonts w:ascii="Arial" w:eastAsia="TimesNewRomanPSMT" w:hAnsi="Arial" w:cs="Arial"/>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1142904" w14:textId="77777777" w:rsidR="00C16219" w:rsidRPr="000D5D20" w:rsidRDefault="00C16219" w:rsidP="00C16219">
      <w:pPr>
        <w:numPr>
          <w:ilvl w:val="0"/>
          <w:numId w:val="46"/>
        </w:numPr>
        <w:ind w:left="1080"/>
        <w:jc w:val="both"/>
        <w:rPr>
          <w:rFonts w:ascii="Arial" w:eastAsia="TimesNewRomanPSMT" w:hAnsi="Arial" w:cs="Arial"/>
          <w:szCs w:val="24"/>
        </w:rPr>
      </w:pPr>
      <w:r w:rsidRPr="000D5D20">
        <w:rPr>
          <w:rFonts w:ascii="Arial" w:eastAsia="TimesNewRomanPSMT" w:hAnsi="Arial" w:cs="Arial"/>
          <w:szCs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6D76428F" w14:textId="77777777" w:rsidR="00C16219" w:rsidRPr="000D5D20" w:rsidRDefault="00C16219" w:rsidP="00C16219">
      <w:pPr>
        <w:ind w:left="1418"/>
        <w:jc w:val="both"/>
        <w:rPr>
          <w:rFonts w:ascii="Arial" w:eastAsia="TimesNewRomanPSMT" w:hAnsi="Arial" w:cs="Arial"/>
          <w:szCs w:val="24"/>
        </w:rPr>
      </w:pPr>
      <w:r w:rsidRPr="000D5D20">
        <w:rPr>
          <w:rFonts w:ascii="Arial" w:eastAsia="TimesNewRomanPSMT" w:hAnsi="Arial" w:cs="Arial"/>
          <w:szCs w:val="24"/>
        </w:rPr>
        <w:t>у делу „Основ издавања и износ из основа/валута“ треба ОБАВЕЗНО навести:</w:t>
      </w:r>
    </w:p>
    <w:p w14:paraId="6CE46C6C" w14:textId="152FF7AE" w:rsidR="00C16219" w:rsidRPr="000D5D20" w:rsidRDefault="00C16219" w:rsidP="00C16219">
      <w:pPr>
        <w:numPr>
          <w:ilvl w:val="1"/>
          <w:numId w:val="0"/>
        </w:numPr>
        <w:ind w:left="2160" w:hanging="720"/>
        <w:jc w:val="both"/>
        <w:rPr>
          <w:rFonts w:ascii="Arial" w:eastAsia="TimesNewRomanPSMT" w:hAnsi="Arial" w:cs="Arial"/>
          <w:szCs w:val="24"/>
        </w:rPr>
      </w:pPr>
      <w:r w:rsidRPr="000D5D20">
        <w:rPr>
          <w:rFonts w:ascii="Arial" w:eastAsia="TimesNewRomanPSMT" w:hAnsi="Arial" w:cs="Arial"/>
          <w:szCs w:val="24"/>
        </w:rPr>
        <w:t>- у колони „Основ издавања менице“ мора се навести: учешће у јавној набавци „Електропривреде Србије“ Београд, ЈН број JN 1000/0124/2015, а све у складу са Одлуком о ближим условима, садржини и начину вођења Регистра меница и овлашћења („Службени гласник Републике Србије“ број 56/11).</w:t>
      </w:r>
    </w:p>
    <w:p w14:paraId="12204A79" w14:textId="77777777" w:rsidR="00C16219" w:rsidRPr="000D5D20" w:rsidRDefault="00C16219" w:rsidP="00C16219">
      <w:pPr>
        <w:numPr>
          <w:ilvl w:val="1"/>
          <w:numId w:val="0"/>
        </w:numPr>
        <w:ind w:left="2160" w:hanging="720"/>
        <w:jc w:val="both"/>
        <w:rPr>
          <w:rFonts w:ascii="Arial" w:eastAsia="TimesNewRomanPSMT" w:hAnsi="Arial" w:cs="Arial"/>
          <w:szCs w:val="24"/>
        </w:rPr>
      </w:pPr>
      <w:r w:rsidRPr="000D5D20">
        <w:rPr>
          <w:rFonts w:ascii="Arial" w:eastAsia="TimesNewRomanPSMT" w:hAnsi="Arial" w:cs="Arial"/>
          <w:szCs w:val="24"/>
        </w:rPr>
        <w:t>- у колони „Износ" треба ОБАВЕЗНО навести износ на који је меница издата;</w:t>
      </w:r>
    </w:p>
    <w:p w14:paraId="7BD5B256" w14:textId="77777777" w:rsidR="00C16219" w:rsidRPr="000D5D20" w:rsidRDefault="00C16219" w:rsidP="00C16219">
      <w:pPr>
        <w:numPr>
          <w:ilvl w:val="1"/>
          <w:numId w:val="0"/>
        </w:numPr>
        <w:ind w:left="2160" w:hanging="720"/>
        <w:jc w:val="both"/>
        <w:rPr>
          <w:rFonts w:ascii="Arial" w:eastAsia="TimesNewRomanPSMT" w:hAnsi="Arial" w:cs="Arial"/>
          <w:szCs w:val="24"/>
        </w:rPr>
      </w:pPr>
      <w:r w:rsidRPr="000D5D20">
        <w:rPr>
          <w:rFonts w:ascii="Arial" w:eastAsia="TimesNewRomanPSMT" w:hAnsi="Arial" w:cs="Arial"/>
          <w:szCs w:val="24"/>
        </w:rPr>
        <w:t>- у колони „Валута“ треба ОБАВЕЗНО навести валуту на коју се меница издаје;</w:t>
      </w:r>
    </w:p>
    <w:p w14:paraId="502777CA" w14:textId="77777777" w:rsidR="00C16219" w:rsidRPr="000D5D20" w:rsidRDefault="00C16219" w:rsidP="00C16219">
      <w:pPr>
        <w:ind w:left="1061" w:right="-6" w:firstLine="9"/>
        <w:jc w:val="both"/>
        <w:rPr>
          <w:rFonts w:ascii="Arial" w:eastAsia="Calibri" w:hAnsi="Arial" w:cs="Arial"/>
          <w:szCs w:val="24"/>
        </w:rPr>
      </w:pPr>
      <w:r w:rsidRPr="000D5D20">
        <w:rPr>
          <w:rFonts w:ascii="Arial" w:hAnsi="Arial" w:cs="Arial"/>
          <w:szCs w:val="24"/>
        </w:rPr>
        <w:t>Меница може бити наплаћена у случајевима:</w:t>
      </w:r>
    </w:p>
    <w:p w14:paraId="152B659D" w14:textId="77777777" w:rsidR="00C16219" w:rsidRPr="000D5D20" w:rsidRDefault="00C16219" w:rsidP="00C16219">
      <w:pPr>
        <w:numPr>
          <w:ilvl w:val="0"/>
          <w:numId w:val="45"/>
        </w:numPr>
        <w:suppressAutoHyphens w:val="0"/>
        <w:ind w:left="1560" w:right="-6" w:hanging="426"/>
        <w:jc w:val="both"/>
        <w:rPr>
          <w:rFonts w:ascii="Arial" w:hAnsi="Arial" w:cs="Arial"/>
          <w:szCs w:val="24"/>
          <w:lang w:val="sr-Latn-CS"/>
        </w:rPr>
      </w:pPr>
      <w:r w:rsidRPr="000D5D20">
        <w:rPr>
          <w:rFonts w:ascii="Arial" w:hAnsi="Arial" w:cs="Arial"/>
          <w:szCs w:val="24"/>
          <w:lang w:val="sr-Latn-CS"/>
        </w:rPr>
        <w:t>ако понуђач опозове, допуни или измени своју понуду коју је Наручилац прихватио</w:t>
      </w:r>
    </w:p>
    <w:p w14:paraId="3CE5FAB9" w14:textId="77777777" w:rsidR="00C16219" w:rsidRPr="000D5D20" w:rsidRDefault="00C16219" w:rsidP="00C16219">
      <w:pPr>
        <w:numPr>
          <w:ilvl w:val="0"/>
          <w:numId w:val="45"/>
        </w:numPr>
        <w:suppressAutoHyphens w:val="0"/>
        <w:ind w:left="1560" w:right="-6" w:hanging="426"/>
        <w:jc w:val="both"/>
        <w:rPr>
          <w:rFonts w:ascii="Arial" w:hAnsi="Arial" w:cs="Arial"/>
          <w:szCs w:val="24"/>
          <w:lang w:val="sr-Latn-CS"/>
        </w:rPr>
      </w:pPr>
      <w:r w:rsidRPr="000D5D20">
        <w:rPr>
          <w:rFonts w:ascii="Arial" w:hAnsi="Arial" w:cs="Arial"/>
          <w:szCs w:val="24"/>
          <w:lang w:val="sr-Latn-CS"/>
        </w:rPr>
        <w:t>у случају да понуђач прихваћене понуде одбије да потпише уговор у одређеном року;</w:t>
      </w:r>
    </w:p>
    <w:p w14:paraId="5DD05802" w14:textId="77777777" w:rsidR="00C16219" w:rsidRPr="000D5D20" w:rsidRDefault="00C16219" w:rsidP="00C16219">
      <w:pPr>
        <w:numPr>
          <w:ilvl w:val="0"/>
          <w:numId w:val="45"/>
        </w:numPr>
        <w:suppressAutoHyphens w:val="0"/>
        <w:ind w:left="1560" w:right="-6" w:hanging="426"/>
        <w:jc w:val="both"/>
        <w:rPr>
          <w:rFonts w:ascii="Arial" w:hAnsi="Arial" w:cs="Arial"/>
          <w:szCs w:val="24"/>
          <w:lang w:val="sr-Latn-CS"/>
        </w:rPr>
      </w:pPr>
      <w:r w:rsidRPr="000D5D20">
        <w:rPr>
          <w:rFonts w:ascii="Arial" w:hAnsi="Arial" w:cs="Arial"/>
          <w:szCs w:val="24"/>
          <w:lang w:val="sr-Latn-CS"/>
        </w:rPr>
        <w:t>у случају да понуђач не достави захтеван</w:t>
      </w:r>
      <w:r w:rsidRPr="000D5D20">
        <w:rPr>
          <w:rFonts w:ascii="Arial" w:hAnsi="Arial" w:cs="Arial"/>
          <w:szCs w:val="24"/>
        </w:rPr>
        <w:t>у</w:t>
      </w:r>
      <w:r w:rsidRPr="000D5D20">
        <w:rPr>
          <w:rFonts w:ascii="Arial" w:hAnsi="Arial" w:cs="Arial"/>
          <w:szCs w:val="24"/>
          <w:lang w:val="sr-Latn-CS"/>
        </w:rPr>
        <w:t xml:space="preserve"> гаранциј</w:t>
      </w:r>
      <w:r w:rsidRPr="000D5D20">
        <w:rPr>
          <w:rFonts w:ascii="Arial" w:hAnsi="Arial" w:cs="Arial"/>
          <w:szCs w:val="24"/>
        </w:rPr>
        <w:t>у</w:t>
      </w:r>
      <w:r w:rsidRPr="000D5D20">
        <w:rPr>
          <w:rFonts w:ascii="Arial" w:hAnsi="Arial" w:cs="Arial"/>
          <w:szCs w:val="24"/>
          <w:lang w:val="sr-Latn-CS"/>
        </w:rPr>
        <w:t xml:space="preserve"> предвиђен</w:t>
      </w:r>
      <w:r w:rsidRPr="000D5D20">
        <w:rPr>
          <w:rFonts w:ascii="Arial" w:hAnsi="Arial" w:cs="Arial"/>
          <w:szCs w:val="24"/>
        </w:rPr>
        <w:t>у</w:t>
      </w:r>
      <w:r w:rsidRPr="000D5D20">
        <w:rPr>
          <w:rFonts w:ascii="Arial" w:hAnsi="Arial" w:cs="Arial"/>
          <w:szCs w:val="24"/>
          <w:lang w:val="sr-Latn-CS"/>
        </w:rPr>
        <w:t xml:space="preserve"> уговором </w:t>
      </w:r>
    </w:p>
    <w:p w14:paraId="1CCD2589" w14:textId="77777777" w:rsidR="00C16219" w:rsidRPr="000D5D20" w:rsidRDefault="00C16219" w:rsidP="00C16219">
      <w:pPr>
        <w:ind w:right="-6"/>
        <w:jc w:val="both"/>
        <w:rPr>
          <w:rFonts w:ascii="Arial" w:hAnsi="Arial" w:cs="Arial"/>
          <w:szCs w:val="24"/>
        </w:rPr>
      </w:pPr>
    </w:p>
    <w:p w14:paraId="0525C653" w14:textId="77777777" w:rsidR="00C16219" w:rsidRPr="000D5D20" w:rsidRDefault="00C16219" w:rsidP="00C16219">
      <w:pPr>
        <w:ind w:left="720" w:right="-6"/>
        <w:jc w:val="both"/>
        <w:rPr>
          <w:rFonts w:ascii="Arial" w:hAnsi="Arial" w:cs="Arial"/>
          <w:szCs w:val="24"/>
        </w:rPr>
      </w:pPr>
      <w:r w:rsidRPr="000D5D20">
        <w:rPr>
          <w:rFonts w:ascii="Arial" w:hAnsi="Arial" w:cs="Arial"/>
          <w:szCs w:val="24"/>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1536118E" w14:textId="77777777" w:rsidR="00C16219" w:rsidRPr="000D5D20" w:rsidRDefault="00C16219" w:rsidP="00C16219">
      <w:pPr>
        <w:ind w:left="720"/>
        <w:jc w:val="both"/>
        <w:rPr>
          <w:rFonts w:ascii="Arial" w:hAnsi="Arial" w:cs="Arial"/>
          <w:szCs w:val="24"/>
        </w:rPr>
      </w:pPr>
      <w:r w:rsidRPr="000D5D20">
        <w:rPr>
          <w:rFonts w:ascii="Arial" w:hAnsi="Arial" w:cs="Arial"/>
          <w:szCs w:val="24"/>
        </w:rPr>
        <w:t>Уколико Понуђач не достави средство финансијског обезбеђења на горе описан начин, понуда ће бити одбијена као неприхватљива.</w:t>
      </w:r>
    </w:p>
    <w:p w14:paraId="564C3F4A" w14:textId="77777777" w:rsidR="00C16219" w:rsidRPr="000D5D20" w:rsidRDefault="00C16219" w:rsidP="00C16219">
      <w:pPr>
        <w:ind w:left="720"/>
        <w:jc w:val="both"/>
        <w:rPr>
          <w:rFonts w:ascii="Arial" w:hAnsi="Arial" w:cs="Arial"/>
          <w:szCs w:val="24"/>
        </w:rPr>
      </w:pPr>
      <w:r w:rsidRPr="000D5D20">
        <w:rPr>
          <w:rFonts w:ascii="Arial" w:hAnsi="Arial" w:cs="Arial"/>
          <w:szCs w:val="24"/>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4624D765" w14:textId="6C781DFC" w:rsidR="00C16219" w:rsidRPr="000D5D20" w:rsidRDefault="00C16219" w:rsidP="00C16219">
      <w:pPr>
        <w:ind w:left="720"/>
        <w:jc w:val="both"/>
        <w:rPr>
          <w:rFonts w:ascii="Arial" w:hAnsi="Arial" w:cs="Arial"/>
          <w:szCs w:val="24"/>
        </w:rPr>
      </w:pPr>
      <w:r w:rsidRPr="000D5D20">
        <w:rPr>
          <w:rFonts w:ascii="Arial" w:hAnsi="Arial" w:cs="Arial"/>
          <w:szCs w:val="24"/>
        </w:rPr>
        <w:t>Сви трошкови око прибављања средстава обезбеђења падају на терет понуђача, а и исти могу бити наведени у Об</w:t>
      </w:r>
      <w:r w:rsidR="005A26F3" w:rsidRPr="000D5D20">
        <w:rPr>
          <w:rFonts w:ascii="Arial" w:hAnsi="Arial" w:cs="Arial"/>
          <w:szCs w:val="24"/>
        </w:rPr>
        <w:t>расцу 5</w:t>
      </w:r>
      <w:r w:rsidRPr="000D5D20">
        <w:rPr>
          <w:rFonts w:ascii="Arial" w:hAnsi="Arial" w:cs="Arial"/>
          <w:szCs w:val="24"/>
        </w:rPr>
        <w:t xml:space="preserve"> конкурсне документације.</w:t>
      </w:r>
    </w:p>
    <w:p w14:paraId="0E680B8C" w14:textId="77777777" w:rsidR="00C16219" w:rsidRPr="000D5D20" w:rsidRDefault="00C16219" w:rsidP="00C16219">
      <w:pPr>
        <w:ind w:left="720"/>
        <w:jc w:val="both"/>
        <w:rPr>
          <w:rFonts w:ascii="Arial" w:hAnsi="Arial" w:cs="Arial"/>
          <w:szCs w:val="24"/>
        </w:rPr>
      </w:pPr>
    </w:p>
    <w:p w14:paraId="569DD0C5" w14:textId="365CDB26" w:rsidR="00960193" w:rsidRDefault="00C16219" w:rsidP="00C94B5A">
      <w:pPr>
        <w:pStyle w:val="ListParagraph"/>
        <w:numPr>
          <w:ilvl w:val="0"/>
          <w:numId w:val="14"/>
        </w:numPr>
        <w:jc w:val="both"/>
        <w:rPr>
          <w:rFonts w:ascii="Arial" w:hAnsi="Arial" w:cs="Arial"/>
          <w:sz w:val="24"/>
          <w:szCs w:val="24"/>
          <w:lang w:val="sr-Latn-RS"/>
        </w:rPr>
      </w:pPr>
      <w:r w:rsidRPr="000D5D20">
        <w:rPr>
          <w:rFonts w:ascii="Arial" w:hAnsi="Arial" w:cs="Arial"/>
          <w:b/>
          <w:sz w:val="24"/>
          <w:szCs w:val="24"/>
          <w:lang w:val="sr-Latn-RS"/>
        </w:rPr>
        <w:t xml:space="preserve">Изјаву о намерама </w:t>
      </w:r>
      <w:r w:rsidRPr="00B765EB">
        <w:rPr>
          <w:rFonts w:ascii="Arial" w:hAnsi="Arial" w:cs="Arial"/>
          <w:b/>
          <w:sz w:val="24"/>
          <w:szCs w:val="24"/>
          <w:lang w:val="sr-Latn-RS"/>
        </w:rPr>
        <w:t>Понуђача о издавању менице као гаранције за добро извршење посла</w:t>
      </w:r>
      <w:r w:rsidRPr="00B765EB">
        <w:rPr>
          <w:rFonts w:ascii="Arial" w:hAnsi="Arial" w:cs="Arial"/>
          <w:sz w:val="24"/>
          <w:szCs w:val="24"/>
          <w:lang w:val="sr-Latn-RS"/>
        </w:rPr>
        <w:t xml:space="preserve"> (у складу са обрасцем</w:t>
      </w:r>
      <w:r w:rsidR="00B765EB" w:rsidRPr="00B765EB">
        <w:rPr>
          <w:rFonts w:ascii="Arial" w:hAnsi="Arial" w:cs="Arial"/>
          <w:sz w:val="24"/>
          <w:szCs w:val="24"/>
          <w:lang w:val="sr-Cyrl-RS"/>
        </w:rPr>
        <w:t xml:space="preserve"> бр. 6</w:t>
      </w:r>
      <w:r w:rsidRPr="00B765EB">
        <w:rPr>
          <w:rFonts w:ascii="Arial" w:hAnsi="Arial" w:cs="Arial"/>
          <w:sz w:val="24"/>
          <w:szCs w:val="24"/>
          <w:lang w:val="sr-Latn-RS"/>
        </w:rPr>
        <w:t>)</w:t>
      </w:r>
    </w:p>
    <w:p w14:paraId="23500DE8" w14:textId="77777777" w:rsidR="00C94B5A" w:rsidRPr="00C94B5A" w:rsidRDefault="00C94B5A" w:rsidP="00C94B5A">
      <w:pPr>
        <w:pStyle w:val="ListParagraph"/>
        <w:ind w:left="1440"/>
        <w:jc w:val="both"/>
        <w:rPr>
          <w:rFonts w:ascii="Arial" w:hAnsi="Arial" w:cs="Arial"/>
          <w:sz w:val="24"/>
          <w:szCs w:val="24"/>
          <w:lang w:val="sr-Latn-RS"/>
        </w:rPr>
      </w:pPr>
    </w:p>
    <w:p w14:paraId="1540A1B1" w14:textId="3AF329E5" w:rsidR="00C16219" w:rsidRPr="00C94B5A" w:rsidRDefault="00C16219" w:rsidP="00C94B5A">
      <w:pPr>
        <w:pStyle w:val="ListParagraph"/>
        <w:numPr>
          <w:ilvl w:val="0"/>
          <w:numId w:val="14"/>
        </w:numPr>
        <w:jc w:val="both"/>
        <w:rPr>
          <w:rFonts w:ascii="Arial" w:hAnsi="Arial" w:cs="Arial"/>
          <w:sz w:val="24"/>
          <w:szCs w:val="24"/>
          <w:lang w:val="sr-Latn-RS"/>
        </w:rPr>
      </w:pPr>
      <w:r w:rsidRPr="00B765EB">
        <w:rPr>
          <w:rFonts w:ascii="Arial" w:hAnsi="Arial" w:cs="Arial"/>
          <w:b/>
          <w:sz w:val="24"/>
          <w:szCs w:val="24"/>
          <w:lang w:val="sr-Latn-RS"/>
        </w:rPr>
        <w:t>Изјаву о намерама Понуђача о издавању менице као гаранције за отклањање недостатака у гарантном року</w:t>
      </w:r>
      <w:r w:rsidRPr="00B765EB">
        <w:rPr>
          <w:rFonts w:ascii="Arial" w:hAnsi="Arial" w:cs="Arial"/>
          <w:sz w:val="24"/>
          <w:szCs w:val="24"/>
        </w:rPr>
        <w:t xml:space="preserve"> (</w:t>
      </w:r>
      <w:r w:rsidRPr="00B765EB">
        <w:rPr>
          <w:rFonts w:ascii="Arial" w:hAnsi="Arial" w:cs="Arial"/>
          <w:sz w:val="24"/>
          <w:szCs w:val="24"/>
          <w:lang w:val="sr-Latn-RS"/>
        </w:rPr>
        <w:t>у складу са обрасцем</w:t>
      </w:r>
      <w:r w:rsidR="00B765EB" w:rsidRPr="00B765EB">
        <w:rPr>
          <w:rFonts w:ascii="Arial" w:hAnsi="Arial" w:cs="Arial"/>
          <w:sz w:val="24"/>
          <w:szCs w:val="24"/>
          <w:lang w:val="sr-Cyrl-RS"/>
        </w:rPr>
        <w:t xml:space="preserve"> бр. 7</w:t>
      </w:r>
      <w:r w:rsidRPr="00B765EB">
        <w:rPr>
          <w:rFonts w:ascii="Arial" w:hAnsi="Arial" w:cs="Arial"/>
          <w:sz w:val="24"/>
          <w:szCs w:val="24"/>
          <w:lang w:val="sr-Latn-RS"/>
        </w:rPr>
        <w:t>)</w:t>
      </w:r>
    </w:p>
    <w:p w14:paraId="6B87CCE1" w14:textId="20DEDBA0" w:rsidR="00C16219" w:rsidRPr="000D5D20" w:rsidRDefault="00C16219" w:rsidP="00C16219">
      <w:pPr>
        <w:jc w:val="both"/>
        <w:rPr>
          <w:rFonts w:ascii="Arial" w:hAnsi="Arial" w:cs="Arial"/>
          <w:szCs w:val="24"/>
          <w:lang w:eastAsia="sr-Cyrl-RS"/>
        </w:rPr>
      </w:pPr>
      <w:r w:rsidRPr="00B765EB">
        <w:rPr>
          <w:rFonts w:ascii="Arial" w:hAnsi="Arial" w:cs="Arial"/>
          <w:szCs w:val="24"/>
          <w:lang w:eastAsia="sr-Cyrl-RS"/>
        </w:rPr>
        <w:t>Сагласно чл</w:t>
      </w:r>
      <w:r w:rsidRPr="00B765EB">
        <w:rPr>
          <w:rFonts w:ascii="Arial" w:hAnsi="Arial" w:cs="Arial"/>
          <w:szCs w:val="24"/>
          <w:lang w:val="sr-Cyrl-RS" w:eastAsia="sr-Cyrl-RS"/>
        </w:rPr>
        <w:t xml:space="preserve">. </w:t>
      </w:r>
      <w:r w:rsidRPr="00B765EB">
        <w:rPr>
          <w:rFonts w:ascii="Arial" w:hAnsi="Arial" w:cs="Arial"/>
          <w:szCs w:val="24"/>
          <w:lang w:eastAsia="sr-Cyrl-RS"/>
        </w:rPr>
        <w:t xml:space="preserve">61. Закона </w:t>
      </w:r>
      <w:r w:rsidRPr="000D5D20">
        <w:rPr>
          <w:rFonts w:ascii="Arial" w:hAnsi="Arial" w:cs="Arial"/>
          <w:szCs w:val="24"/>
          <w:lang w:eastAsia="sr-Cyrl-RS"/>
        </w:rPr>
        <w:t xml:space="preserve">и чл. 12. Правилника приликом закључења уговора, треба доставити као средство финансијског обезбеђења: </w:t>
      </w:r>
    </w:p>
    <w:p w14:paraId="53CBBBD0" w14:textId="77777777" w:rsidR="00C16219" w:rsidRPr="000D5D20" w:rsidRDefault="00C16219" w:rsidP="00C16219">
      <w:pPr>
        <w:jc w:val="both"/>
        <w:rPr>
          <w:rFonts w:ascii="Arial" w:hAnsi="Arial" w:cs="Arial"/>
          <w:szCs w:val="24"/>
        </w:rPr>
      </w:pPr>
    </w:p>
    <w:p w14:paraId="49F0FFF1" w14:textId="77777777" w:rsidR="00C16219" w:rsidRPr="000D5D20" w:rsidRDefault="00C16219" w:rsidP="00C16219">
      <w:pPr>
        <w:ind w:left="1080" w:hanging="360"/>
        <w:jc w:val="both"/>
        <w:rPr>
          <w:rFonts w:ascii="Arial" w:hAnsi="Arial" w:cs="Arial"/>
          <w:szCs w:val="24"/>
          <w:lang w:val="am-ET"/>
        </w:rPr>
      </w:pPr>
      <w:r w:rsidRPr="000D5D20">
        <w:rPr>
          <w:rFonts w:ascii="Arial" w:hAnsi="Arial" w:cs="Arial"/>
          <w:b/>
          <w:szCs w:val="24"/>
          <w:lang w:val="am-ET"/>
        </w:rPr>
        <w:t>Меницу за добро извршење посла</w:t>
      </w:r>
      <w:r w:rsidRPr="000D5D20">
        <w:rPr>
          <w:rFonts w:ascii="Arial" w:hAnsi="Arial" w:cs="Arial"/>
          <w:szCs w:val="24"/>
        </w:rPr>
        <w:t xml:space="preserve"> (домаћи понуђачи)</w:t>
      </w:r>
    </w:p>
    <w:p w14:paraId="3D97912D" w14:textId="77777777" w:rsidR="00C16219" w:rsidRPr="000D5D20" w:rsidRDefault="00C16219" w:rsidP="00C16219">
      <w:pPr>
        <w:ind w:left="1080"/>
        <w:jc w:val="both"/>
        <w:rPr>
          <w:rFonts w:ascii="Arial" w:eastAsia="TimesNewRomanPSMT" w:hAnsi="Arial" w:cs="Arial"/>
          <w:szCs w:val="24"/>
          <w:lang w:val="am-ET"/>
        </w:rPr>
      </w:pPr>
      <w:r w:rsidRPr="000D5D20">
        <w:rPr>
          <w:rFonts w:ascii="Arial" w:eastAsia="TimesNewRomanPSMT" w:hAnsi="Arial" w:cs="Arial"/>
          <w:szCs w:val="24"/>
          <w:lang w:val="am-ET"/>
        </w:rPr>
        <w:t>1.</w:t>
      </w:r>
      <w:r w:rsidRPr="000D5D20">
        <w:rPr>
          <w:rFonts w:ascii="Arial" w:eastAsia="TimesNewRomanPSMT" w:hAnsi="Arial" w:cs="Arial"/>
          <w:szCs w:val="24"/>
          <w:lang w:val="am-ET"/>
        </w:rPr>
        <w:tab/>
      </w:r>
      <w:r w:rsidRPr="000D5D20">
        <w:rPr>
          <w:rFonts w:ascii="Arial" w:eastAsia="TimesNewRomanPSMT" w:hAnsi="Arial" w:cs="Arial"/>
          <w:szCs w:val="24"/>
        </w:rPr>
        <w:t xml:space="preserve">бланко соло </w:t>
      </w:r>
      <w:r w:rsidRPr="000D5D20">
        <w:rPr>
          <w:rFonts w:ascii="Arial" w:eastAsia="TimesNewRomanPSMT" w:hAnsi="Arial" w:cs="Arial"/>
          <w:szCs w:val="24"/>
          <w:lang w:val="am-ET"/>
        </w:rPr>
        <w:t>меницу која мора бити:</w:t>
      </w:r>
    </w:p>
    <w:p w14:paraId="7AA92FE7" w14:textId="129C58FC" w:rsidR="00C16219" w:rsidRPr="0045020D" w:rsidRDefault="00C16219" w:rsidP="00C16219">
      <w:pPr>
        <w:numPr>
          <w:ilvl w:val="1"/>
          <w:numId w:val="0"/>
        </w:numPr>
        <w:ind w:left="2160" w:hanging="720"/>
        <w:jc w:val="both"/>
        <w:rPr>
          <w:rFonts w:ascii="Nyala" w:hAnsi="Nyala" w:cs="Arial"/>
          <w:szCs w:val="24"/>
          <w:lang w:val="sr-Cyrl-RS"/>
        </w:rPr>
      </w:pPr>
      <w:r w:rsidRPr="000D5D20">
        <w:rPr>
          <w:rFonts w:ascii="Arial" w:hAnsi="Arial" w:cs="Arial"/>
          <w:szCs w:val="24"/>
          <w:lang w:val="am-ET"/>
        </w:rPr>
        <w:t>издата са клаузулом „без протеста“</w:t>
      </w:r>
      <w:r w:rsidR="0045020D">
        <w:rPr>
          <w:rFonts w:ascii="Arial" w:hAnsi="Arial" w:cs="Arial"/>
          <w:szCs w:val="24"/>
          <w:lang w:val="sr-Cyrl-RS"/>
        </w:rPr>
        <w:t>;</w:t>
      </w:r>
    </w:p>
    <w:p w14:paraId="479FB8D6" w14:textId="77777777" w:rsidR="00C16219" w:rsidRPr="000D5D20" w:rsidRDefault="00C16219" w:rsidP="00C16219">
      <w:pPr>
        <w:numPr>
          <w:ilvl w:val="1"/>
          <w:numId w:val="0"/>
        </w:numPr>
        <w:ind w:left="2160" w:hanging="720"/>
        <w:jc w:val="both"/>
        <w:rPr>
          <w:rFonts w:ascii="Arial" w:hAnsi="Arial" w:cs="Arial"/>
          <w:szCs w:val="24"/>
          <w:lang w:val="am-ET"/>
        </w:rPr>
      </w:pPr>
      <w:r w:rsidRPr="000D5D20">
        <w:rPr>
          <w:rFonts w:ascii="Arial" w:hAnsi="Arial" w:cs="Arial"/>
          <w:szCs w:val="24"/>
          <w:lang w:val="am-ET"/>
        </w:rPr>
        <w:t>потписана од стране законског заступника или лица по овлашћењу  законског заступника</w:t>
      </w:r>
      <w:r w:rsidRPr="000D5D20">
        <w:rPr>
          <w:rFonts w:ascii="Arial" w:hAnsi="Arial" w:cs="Arial"/>
          <w:szCs w:val="24"/>
        </w:rPr>
        <w:t>,</w:t>
      </w:r>
      <w:r w:rsidRPr="000D5D20">
        <w:rPr>
          <w:rFonts w:ascii="Arial" w:hAnsi="Arial" w:cs="Arial"/>
          <w:szCs w:val="24"/>
          <w:lang w:val="am-ET"/>
        </w:rPr>
        <w:t xml:space="preserve"> на начин који прописује Закон о меници ("Сл. лист ФНРЈ" бр. 104/46, "Сл. лист СФРЈ" бр. 16/65, 54/70 и 57/89 и "Сл. лист СРЈ" бр. 46/96</w:t>
      </w:r>
      <w:r w:rsidRPr="000D5D20">
        <w:rPr>
          <w:rFonts w:ascii="Arial" w:hAnsi="Arial" w:cs="Arial"/>
          <w:szCs w:val="24"/>
        </w:rPr>
        <w:t>, Сл. лист СЦГ бр. 01/03 Уст. повеља</w:t>
      </w:r>
      <w:r w:rsidRPr="000D5D20">
        <w:rPr>
          <w:rFonts w:ascii="Arial" w:hAnsi="Arial" w:cs="Arial"/>
          <w:szCs w:val="24"/>
          <w:lang w:val="am-ET"/>
        </w:rPr>
        <w:t>);</w:t>
      </w:r>
    </w:p>
    <w:p w14:paraId="5582D6C3" w14:textId="77777777" w:rsidR="00C16219" w:rsidRPr="000D5D20" w:rsidRDefault="00C16219" w:rsidP="00C16219">
      <w:pPr>
        <w:numPr>
          <w:ilvl w:val="1"/>
          <w:numId w:val="0"/>
        </w:numPr>
        <w:ind w:left="2160" w:hanging="720"/>
        <w:jc w:val="both"/>
        <w:rPr>
          <w:rFonts w:ascii="Arial" w:hAnsi="Arial" w:cs="Arial"/>
          <w:szCs w:val="24"/>
          <w:lang w:val="am-ET"/>
        </w:rPr>
      </w:pPr>
      <w:r w:rsidRPr="000D5D20">
        <w:rPr>
          <w:rFonts w:ascii="Arial" w:hAnsi="Arial" w:cs="Arial"/>
          <w:szCs w:val="24"/>
          <w:lang w:val="am-ET"/>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1775DBB2" w14:textId="77777777" w:rsidR="00C16219" w:rsidRPr="000D5D20" w:rsidRDefault="00C16219" w:rsidP="00C16219">
      <w:pPr>
        <w:suppressAutoHyphens w:val="0"/>
        <w:ind w:left="1070" w:right="-6"/>
        <w:contextualSpacing/>
        <w:jc w:val="both"/>
        <w:rPr>
          <w:rFonts w:ascii="Arial" w:hAnsi="Arial" w:cs="Arial"/>
          <w:szCs w:val="24"/>
          <w:lang w:val="am-ET"/>
        </w:rPr>
      </w:pPr>
      <w:r w:rsidRPr="000D5D20">
        <w:rPr>
          <w:rFonts w:ascii="Arial" w:hAnsi="Arial" w:cs="Arial"/>
          <w:szCs w:val="24"/>
          <w:lang w:val="am-ET"/>
        </w:rPr>
        <w:t>2.</w:t>
      </w:r>
      <w:r w:rsidRPr="000D5D20">
        <w:rPr>
          <w:rFonts w:ascii="Arial" w:hAnsi="Arial" w:cs="Arial"/>
          <w:szCs w:val="24"/>
          <w:lang w:val="am-ET"/>
        </w:rPr>
        <w:tab/>
        <w:t>менично писмо-овлашћење</w:t>
      </w:r>
      <w:r w:rsidRPr="000D5D20">
        <w:rPr>
          <w:rFonts w:ascii="Arial" w:hAnsi="Arial" w:cs="Arial"/>
          <w:szCs w:val="24"/>
          <w:lang w:val="sr-Cyrl-RS"/>
        </w:rPr>
        <w:t>,</w:t>
      </w:r>
      <w:r w:rsidRPr="000D5D20">
        <w:rPr>
          <w:rFonts w:ascii="Arial" w:hAnsi="Arial" w:cs="Arial"/>
          <w:szCs w:val="24"/>
          <w:lang w:val="am-ET"/>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0D5D20">
        <w:rPr>
          <w:rFonts w:ascii="Arial" w:eastAsia="Calibri" w:hAnsi="Arial" w:cs="Arial"/>
          <w:szCs w:val="24"/>
          <w:lang w:val="am-ET"/>
        </w:rPr>
        <w:t xml:space="preserve"> Менично писмо мора да буде неопозиво и безусловно овлашћење којим наручиоца овлашћује да може, без протеста, приговора и трошкова</w:t>
      </w:r>
      <w:r w:rsidRPr="000D5D20">
        <w:rPr>
          <w:rFonts w:ascii="Arial" w:eastAsia="Calibri" w:hAnsi="Arial" w:cs="Arial"/>
          <w:szCs w:val="24"/>
          <w:lang w:val="sr-Cyrl-RS"/>
        </w:rPr>
        <w:t>,</w:t>
      </w:r>
      <w:r w:rsidRPr="000D5D20">
        <w:rPr>
          <w:rFonts w:ascii="Arial" w:eastAsia="Calibri" w:hAnsi="Arial" w:cs="Arial"/>
          <w:szCs w:val="24"/>
          <w:lang w:val="am-ET"/>
        </w:rPr>
        <w:t xml:space="preserve"> </w:t>
      </w:r>
      <w:r w:rsidRPr="000D5D20">
        <w:rPr>
          <w:rFonts w:ascii="Arial" w:eastAsia="Calibri" w:hAnsi="Arial" w:cs="Arial"/>
          <w:szCs w:val="24"/>
        </w:rPr>
        <w:t xml:space="preserve">попунити и </w:t>
      </w:r>
      <w:r w:rsidRPr="000D5D20">
        <w:rPr>
          <w:rFonts w:ascii="Arial" w:eastAsia="Calibri" w:hAnsi="Arial" w:cs="Arial"/>
          <w:szCs w:val="24"/>
          <w:lang w:val="am-ET"/>
        </w:rPr>
        <w:t xml:space="preserve">наплатити меницу на износ од </w:t>
      </w:r>
      <w:r w:rsidRPr="000D5D20">
        <w:rPr>
          <w:rFonts w:ascii="Arial" w:eastAsia="Calibri" w:hAnsi="Arial" w:cs="Arial"/>
          <w:szCs w:val="24"/>
        </w:rPr>
        <w:t>10</w:t>
      </w:r>
      <w:r w:rsidRPr="000D5D20">
        <w:rPr>
          <w:rFonts w:ascii="Arial" w:eastAsia="Calibri" w:hAnsi="Arial" w:cs="Arial"/>
          <w:szCs w:val="24"/>
          <w:lang w:val="am-ET"/>
        </w:rPr>
        <w:t xml:space="preserve">% вредности </w:t>
      </w:r>
      <w:r w:rsidRPr="000D5D20">
        <w:rPr>
          <w:rFonts w:ascii="Arial" w:eastAsia="Calibri" w:hAnsi="Arial" w:cs="Arial"/>
          <w:szCs w:val="24"/>
        </w:rPr>
        <w:t>уговора,</w:t>
      </w:r>
      <w:r w:rsidRPr="000D5D20">
        <w:rPr>
          <w:rFonts w:ascii="Arial" w:eastAsia="Calibri" w:hAnsi="Arial" w:cs="Arial"/>
          <w:szCs w:val="24"/>
          <w:lang w:val="am-ET"/>
        </w:rPr>
        <w:t xml:space="preserve"> без ПДВ.</w:t>
      </w:r>
    </w:p>
    <w:p w14:paraId="1F7A01E0" w14:textId="77777777" w:rsidR="00C16219" w:rsidRPr="000D5D20" w:rsidRDefault="00C16219" w:rsidP="00C16219">
      <w:pPr>
        <w:ind w:left="1080"/>
        <w:jc w:val="both"/>
        <w:rPr>
          <w:rFonts w:ascii="Arial" w:eastAsia="TimesNewRomanPSMT" w:hAnsi="Arial" w:cs="Arial"/>
          <w:szCs w:val="24"/>
          <w:lang w:val="am-ET"/>
        </w:rPr>
      </w:pPr>
      <w:r w:rsidRPr="000D5D20">
        <w:rPr>
          <w:rFonts w:ascii="Arial" w:eastAsia="TimesNewRomanPSMT" w:hAnsi="Arial" w:cs="Arial"/>
          <w:szCs w:val="24"/>
          <w:lang w:val="am-ET"/>
        </w:rPr>
        <w:t>3.</w:t>
      </w:r>
      <w:r w:rsidRPr="000D5D20">
        <w:rPr>
          <w:rFonts w:ascii="Arial" w:eastAsia="TimesNewRomanPSMT" w:hAnsi="Arial" w:cs="Arial"/>
          <w:szCs w:val="24"/>
          <w:lang w:val="am-ET"/>
        </w:rPr>
        <w:tab/>
        <w:t>Копију (од стране пословне банке) важећег картона депонованих потписа овлашћених лица за располагање новчаним средствима са рачуна Понуђача, оверену на дан издавања менице и меничног овлашћења код пословне банке</w:t>
      </w:r>
      <w:r w:rsidRPr="000D5D20">
        <w:rPr>
          <w:rFonts w:ascii="Arial" w:eastAsia="TimesNewRomanPSMT" w:hAnsi="Arial" w:cs="Arial"/>
          <w:szCs w:val="24"/>
          <w:lang w:val="sr-Cyrl-RS"/>
        </w:rPr>
        <w:t>, наведене у меничном писму</w:t>
      </w:r>
      <w:r w:rsidRPr="000D5D20">
        <w:rPr>
          <w:rFonts w:ascii="Arial" w:eastAsia="TimesNewRomanPSMT" w:hAnsi="Arial" w:cs="Arial"/>
          <w:szCs w:val="24"/>
          <w:lang w:val="am-ET"/>
        </w:rPr>
        <w:t>;</w:t>
      </w:r>
    </w:p>
    <w:p w14:paraId="26A6A96C" w14:textId="77777777" w:rsidR="00C16219" w:rsidRPr="000D5D20" w:rsidRDefault="00C16219" w:rsidP="00C16219">
      <w:pPr>
        <w:ind w:left="1080"/>
        <w:jc w:val="both"/>
        <w:rPr>
          <w:rFonts w:ascii="Arial" w:eastAsia="TimesNewRomanPSMT" w:hAnsi="Arial" w:cs="Arial"/>
          <w:szCs w:val="24"/>
          <w:lang w:val="am-ET"/>
        </w:rPr>
      </w:pPr>
      <w:r w:rsidRPr="000D5D20">
        <w:rPr>
          <w:rFonts w:ascii="Arial" w:eastAsia="TimesNewRomanPSMT" w:hAnsi="Arial" w:cs="Arial"/>
          <w:szCs w:val="24"/>
          <w:lang w:val="am-ET"/>
        </w:rPr>
        <w:t>4.</w:t>
      </w:r>
      <w:r w:rsidRPr="000D5D20">
        <w:rPr>
          <w:rFonts w:ascii="Arial" w:eastAsia="TimesNewRomanPSMT" w:hAnsi="Arial" w:cs="Arial"/>
          <w:szCs w:val="24"/>
          <w:lang w:val="am-ET"/>
        </w:rPr>
        <w:tab/>
        <w:t>копију ОП обрасца (Оверени потписи лица овлашћених за заступање);</w:t>
      </w:r>
    </w:p>
    <w:p w14:paraId="62BE4CCE" w14:textId="77777777" w:rsidR="00C16219" w:rsidRPr="000D5D20" w:rsidRDefault="00C16219" w:rsidP="00C16219">
      <w:pPr>
        <w:ind w:left="1080"/>
        <w:jc w:val="both"/>
        <w:rPr>
          <w:rFonts w:ascii="Arial" w:eastAsia="TimesNewRomanPSMT" w:hAnsi="Arial" w:cs="Arial"/>
          <w:szCs w:val="24"/>
          <w:lang w:val="am-ET"/>
        </w:rPr>
      </w:pPr>
      <w:r w:rsidRPr="000D5D20">
        <w:rPr>
          <w:rFonts w:ascii="Arial" w:eastAsia="TimesNewRomanPSMT" w:hAnsi="Arial" w:cs="Arial"/>
          <w:szCs w:val="24"/>
          <w:lang w:val="am-ET"/>
        </w:rPr>
        <w:t>5.</w:t>
      </w:r>
      <w:r w:rsidRPr="000D5D20">
        <w:rPr>
          <w:rFonts w:ascii="Arial" w:eastAsia="TimesNewRomanPSMT" w:hAnsi="Arial" w:cs="Arial"/>
          <w:szCs w:val="24"/>
          <w:lang w:val="am-ET"/>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399559FF" w14:textId="77777777" w:rsidR="00C16219" w:rsidRPr="000D5D20" w:rsidRDefault="00C16219" w:rsidP="00C16219">
      <w:pPr>
        <w:ind w:left="1080"/>
        <w:jc w:val="both"/>
        <w:rPr>
          <w:rFonts w:ascii="Arial" w:eastAsia="TimesNewRomanPSMT" w:hAnsi="Arial" w:cs="Arial"/>
          <w:szCs w:val="24"/>
          <w:lang w:val="sr-Cyrl-RS"/>
        </w:rPr>
      </w:pPr>
      <w:r w:rsidRPr="000D5D20">
        <w:rPr>
          <w:rFonts w:ascii="Arial" w:eastAsia="TimesNewRomanPSMT" w:hAnsi="Arial" w:cs="Arial"/>
          <w:szCs w:val="24"/>
          <w:lang w:val="am-ET"/>
        </w:rPr>
        <w:t>6.</w:t>
      </w:r>
      <w:r w:rsidRPr="000D5D20">
        <w:rPr>
          <w:rFonts w:ascii="Arial" w:eastAsia="TimesNewRomanPSMT" w:hAnsi="Arial" w:cs="Arial"/>
          <w:szCs w:val="24"/>
          <w:lang w:val="am-ET"/>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0D5D20">
        <w:rPr>
          <w:rFonts w:ascii="Arial" w:eastAsia="TimesNewRomanPSMT" w:hAnsi="Arial" w:cs="Arial"/>
          <w:szCs w:val="24"/>
          <w:lang w:val="sr-Cyrl-RS"/>
        </w:rPr>
        <w:t>.</w:t>
      </w:r>
    </w:p>
    <w:p w14:paraId="31AA5957" w14:textId="77777777" w:rsidR="00C16219" w:rsidRPr="000D5D20" w:rsidRDefault="00C16219" w:rsidP="00C16219">
      <w:pPr>
        <w:ind w:left="1080"/>
        <w:jc w:val="both"/>
        <w:rPr>
          <w:rFonts w:ascii="Arial" w:eastAsia="TimesNewRomanPSMT" w:hAnsi="Arial" w:cs="Arial"/>
          <w:szCs w:val="24"/>
          <w:lang w:val="am-ET"/>
        </w:rPr>
      </w:pPr>
    </w:p>
    <w:p w14:paraId="6F321FF1" w14:textId="347A42E6" w:rsidR="00C16219" w:rsidRPr="000D5D20" w:rsidRDefault="00C16219" w:rsidP="00C16219">
      <w:pPr>
        <w:ind w:left="1080"/>
        <w:jc w:val="both"/>
        <w:rPr>
          <w:rFonts w:ascii="Arial" w:hAnsi="Arial" w:cs="Arial"/>
          <w:szCs w:val="24"/>
        </w:rPr>
      </w:pPr>
      <w:r w:rsidRPr="000D5D20">
        <w:rPr>
          <w:rFonts w:ascii="Arial" w:hAnsi="Arial" w:cs="Arial"/>
          <w:szCs w:val="24"/>
          <w:lang w:val="am-ET"/>
        </w:rPr>
        <w:t>Наведену Меницу понуђач предаје приликом закључења уговора</w:t>
      </w:r>
      <w:r w:rsidRPr="000D5D20">
        <w:rPr>
          <w:rFonts w:ascii="Arial" w:hAnsi="Arial" w:cs="Arial"/>
          <w:szCs w:val="24"/>
        </w:rPr>
        <w:t>,</w:t>
      </w:r>
      <w:r w:rsidRPr="000D5D20">
        <w:rPr>
          <w:rFonts w:ascii="Arial" w:hAnsi="Arial" w:cs="Arial"/>
          <w:szCs w:val="24"/>
          <w:lang w:val="am-ET"/>
        </w:rPr>
        <w:t xml:space="preserve"> са роком важења </w:t>
      </w:r>
      <w:r w:rsidRPr="000D5D20">
        <w:rPr>
          <w:rFonts w:ascii="Arial" w:hAnsi="Arial" w:cs="Arial"/>
          <w:szCs w:val="24"/>
        </w:rPr>
        <w:t>6</w:t>
      </w:r>
      <w:r w:rsidRPr="000D5D20">
        <w:rPr>
          <w:rFonts w:ascii="Arial" w:hAnsi="Arial" w:cs="Arial"/>
          <w:szCs w:val="24"/>
          <w:lang w:val="am-ET"/>
        </w:rPr>
        <w:t>0 дана дужим од уговореног рока извршења посла</w:t>
      </w:r>
      <w:r w:rsidRPr="000D5D20">
        <w:rPr>
          <w:rFonts w:ascii="Arial" w:eastAsia="Calibri" w:hAnsi="Arial" w:cs="Arial"/>
          <w:szCs w:val="24"/>
        </w:rPr>
        <w:t>,</w:t>
      </w:r>
      <w:r w:rsidRPr="000D5D20">
        <w:rPr>
          <w:rFonts w:ascii="Arial" w:eastAsia="Calibri" w:hAnsi="Arial" w:cs="Arial"/>
          <w:szCs w:val="24"/>
          <w:lang w:val="am-ET"/>
        </w:rPr>
        <w:t xml:space="preserve"> с тим да евентуални продужетак </w:t>
      </w:r>
      <w:r w:rsidRPr="000D5D20">
        <w:rPr>
          <w:rFonts w:ascii="Arial" w:eastAsia="Calibri" w:hAnsi="Arial" w:cs="Arial"/>
          <w:szCs w:val="24"/>
        </w:rPr>
        <w:t xml:space="preserve">уговореног </w:t>
      </w:r>
      <w:r w:rsidRPr="000D5D20">
        <w:rPr>
          <w:rFonts w:ascii="Arial" w:eastAsia="Calibri" w:hAnsi="Arial" w:cs="Arial"/>
          <w:szCs w:val="24"/>
          <w:lang w:val="am-ET"/>
        </w:rPr>
        <w:t xml:space="preserve">рока </w:t>
      </w:r>
      <w:r w:rsidRPr="000D5D20">
        <w:rPr>
          <w:rFonts w:ascii="Arial" w:hAnsi="Arial" w:cs="Arial"/>
          <w:szCs w:val="24"/>
        </w:rPr>
        <w:t>извршења посла</w:t>
      </w:r>
      <w:r w:rsidRPr="000D5D20" w:rsidDel="001074E7">
        <w:rPr>
          <w:rFonts w:ascii="Arial" w:eastAsia="Calibri" w:hAnsi="Arial" w:cs="Arial"/>
          <w:szCs w:val="24"/>
          <w:lang w:val="am-ET"/>
        </w:rPr>
        <w:t xml:space="preserve"> </w:t>
      </w:r>
      <w:r w:rsidRPr="000D5D20">
        <w:rPr>
          <w:rFonts w:ascii="Arial" w:eastAsia="Calibri" w:hAnsi="Arial" w:cs="Arial"/>
          <w:szCs w:val="24"/>
          <w:lang w:val="am-ET"/>
        </w:rPr>
        <w:t>има за последицу и продужење рока важења менице и меничног овлашћења за исти број дана</w:t>
      </w:r>
      <w:r w:rsidRPr="000D5D20">
        <w:rPr>
          <w:rFonts w:ascii="Arial" w:hAnsi="Arial" w:cs="Arial"/>
          <w:szCs w:val="24"/>
          <w:lang w:val="am-ET"/>
        </w:rPr>
        <w:t>.</w:t>
      </w:r>
    </w:p>
    <w:p w14:paraId="7100495F" w14:textId="77777777" w:rsidR="00C16219" w:rsidRPr="000D5D20" w:rsidRDefault="00C16219" w:rsidP="00C16219">
      <w:pPr>
        <w:ind w:left="786"/>
        <w:jc w:val="both"/>
        <w:rPr>
          <w:rFonts w:ascii="Arial" w:hAnsi="Arial" w:cs="Arial"/>
          <w:szCs w:val="24"/>
        </w:rPr>
      </w:pPr>
    </w:p>
    <w:p w14:paraId="330BC636" w14:textId="77777777" w:rsidR="00C16219" w:rsidRPr="000D5D20" w:rsidRDefault="00C16219" w:rsidP="00C16219">
      <w:pPr>
        <w:ind w:left="3"/>
        <w:jc w:val="both"/>
        <w:rPr>
          <w:rFonts w:ascii="Arial" w:hAnsi="Arial" w:cs="Arial"/>
          <w:szCs w:val="24"/>
        </w:rPr>
      </w:pPr>
      <w:r w:rsidRPr="000D5D20">
        <w:rPr>
          <w:rFonts w:ascii="Arial" w:hAnsi="Arial" w:cs="Arial"/>
          <w:szCs w:val="24"/>
          <w:lang w:val="am-ET"/>
        </w:rPr>
        <w:t>Сви трошкови око прибављања средстава обезбеђења падају на терет понуђача, а исти могу бити наведени у Обрасцу трошкова припреме понуде.</w:t>
      </w:r>
    </w:p>
    <w:p w14:paraId="65BFD377" w14:textId="77777777" w:rsidR="00C16219" w:rsidRPr="000D5D20" w:rsidRDefault="00C16219" w:rsidP="00C16219">
      <w:pPr>
        <w:ind w:left="3"/>
        <w:jc w:val="both"/>
        <w:rPr>
          <w:rFonts w:ascii="Arial" w:hAnsi="Arial" w:cs="Arial"/>
          <w:szCs w:val="24"/>
        </w:rPr>
      </w:pPr>
    </w:p>
    <w:p w14:paraId="0B2071DF" w14:textId="77777777" w:rsidR="00C16219" w:rsidRPr="000D5D20" w:rsidRDefault="00C16219" w:rsidP="00C16219">
      <w:pPr>
        <w:jc w:val="both"/>
        <w:rPr>
          <w:rFonts w:ascii="Arial" w:hAnsi="Arial" w:cs="Arial"/>
          <w:szCs w:val="24"/>
        </w:rPr>
      </w:pPr>
      <w:r w:rsidRPr="000D5D20">
        <w:rPr>
          <w:rFonts w:ascii="Arial" w:hAnsi="Arial" w:cs="Arial"/>
          <w:szCs w:val="24"/>
          <w:lang w:val="am-ET"/>
        </w:rPr>
        <w:lastRenderedPageBreak/>
        <w:t xml:space="preserve">У случају да понуду даје група понуђача, средство финансијског обезбеђења доставља понуђач из групе понуђача који је одређен у </w:t>
      </w:r>
      <w:r w:rsidRPr="000D5D20">
        <w:rPr>
          <w:rFonts w:ascii="Arial" w:hAnsi="Arial" w:cs="Arial"/>
          <w:szCs w:val="24"/>
        </w:rPr>
        <w:t xml:space="preserve">споразуму о заједничком извршењу услуге </w:t>
      </w:r>
      <w:r w:rsidRPr="000D5D20">
        <w:rPr>
          <w:rFonts w:ascii="Arial" w:hAnsi="Arial" w:cs="Arial"/>
          <w:szCs w:val="24"/>
          <w:lang w:val="am-ET"/>
        </w:rPr>
        <w:t>групе понуђача да даје средство обезбеђења</w:t>
      </w:r>
      <w:r w:rsidRPr="000D5D20" w:rsidDel="00300A91">
        <w:rPr>
          <w:rFonts w:ascii="Arial" w:hAnsi="Arial" w:cs="Arial"/>
          <w:szCs w:val="24"/>
          <w:lang w:val="am-ET"/>
        </w:rPr>
        <w:t xml:space="preserve"> </w:t>
      </w:r>
    </w:p>
    <w:p w14:paraId="76BD323A" w14:textId="6DB8DC62" w:rsidR="00C16219" w:rsidRPr="000D5D20" w:rsidRDefault="00C16219" w:rsidP="00C16219">
      <w:pPr>
        <w:jc w:val="both"/>
        <w:rPr>
          <w:rFonts w:ascii="Arial" w:hAnsi="Arial" w:cs="Arial"/>
          <w:szCs w:val="24"/>
        </w:rPr>
      </w:pPr>
      <w:r w:rsidRPr="000D5D20">
        <w:rPr>
          <w:rFonts w:ascii="Arial" w:hAnsi="Arial" w:cs="Arial"/>
          <w:szCs w:val="24"/>
          <w:lang w:val="am-ET"/>
        </w:rPr>
        <w:t>Средстав</w:t>
      </w:r>
      <w:r w:rsidRPr="000D5D20">
        <w:rPr>
          <w:rFonts w:ascii="Arial" w:hAnsi="Arial" w:cs="Arial"/>
          <w:szCs w:val="24"/>
          <w:lang w:val="sr-Cyrl-RS"/>
        </w:rPr>
        <w:t>о</w:t>
      </w:r>
      <w:r w:rsidRPr="000D5D20">
        <w:rPr>
          <w:rFonts w:ascii="Arial" w:hAnsi="Arial" w:cs="Arial"/>
          <w:szCs w:val="24"/>
          <w:lang w:val="am-ET"/>
        </w:rPr>
        <w:t xml:space="preserve"> финансијског обезбеђења мо</w:t>
      </w:r>
      <w:r w:rsidRPr="000D5D20">
        <w:rPr>
          <w:rFonts w:ascii="Arial" w:hAnsi="Arial" w:cs="Arial"/>
          <w:szCs w:val="24"/>
          <w:lang w:val="sr-Cyrl-RS"/>
        </w:rPr>
        <w:t>же</w:t>
      </w:r>
      <w:r w:rsidR="006B71A8">
        <w:rPr>
          <w:rFonts w:ascii="Arial" w:hAnsi="Arial" w:cs="Arial"/>
          <w:szCs w:val="24"/>
          <w:lang w:val="sr-Cyrl-RS"/>
        </w:rPr>
        <w:t xml:space="preserve"> издати, потписати и оверити</w:t>
      </w:r>
      <w:r w:rsidRPr="000D5D20">
        <w:rPr>
          <w:rFonts w:ascii="Arial" w:hAnsi="Arial" w:cs="Arial"/>
          <w:szCs w:val="24"/>
          <w:lang w:val="am-ET"/>
        </w:rPr>
        <w:t xml:space="preserve"> члан групе понуђача (</w:t>
      </w:r>
      <w:r w:rsidRPr="000D5D20">
        <w:rPr>
          <w:rFonts w:ascii="Arial" w:hAnsi="Arial" w:cs="Arial"/>
          <w:szCs w:val="24"/>
        </w:rPr>
        <w:t>одређен споразумом о заједничком извршењу набавке</w:t>
      </w:r>
      <w:r w:rsidRPr="000D5D20">
        <w:rPr>
          <w:rFonts w:ascii="Arial" w:hAnsi="Arial" w:cs="Arial"/>
          <w:szCs w:val="24"/>
          <w:lang w:val="am-ET"/>
        </w:rPr>
        <w:t>) или понуђач, али не и подизвођач.</w:t>
      </w:r>
    </w:p>
    <w:p w14:paraId="533CE071" w14:textId="77777777" w:rsidR="00C16219" w:rsidRPr="000D5D20" w:rsidRDefault="00C16219" w:rsidP="00C16219">
      <w:pPr>
        <w:jc w:val="both"/>
        <w:rPr>
          <w:rFonts w:ascii="Arial" w:hAnsi="Arial" w:cs="Arial"/>
          <w:szCs w:val="24"/>
          <w:lang w:val="am-ET"/>
        </w:rPr>
      </w:pPr>
      <w:r w:rsidRPr="000D5D20">
        <w:rPr>
          <w:rFonts w:ascii="Arial" w:hAnsi="Arial" w:cs="Arial"/>
          <w:szCs w:val="24"/>
          <w:lang w:val="am-ET"/>
        </w:rPr>
        <w:t xml:space="preserve">У случају да у току важења уговора </w:t>
      </w:r>
      <w:r w:rsidRPr="000D5D20">
        <w:rPr>
          <w:rFonts w:ascii="Arial" w:hAnsi="Arial" w:cs="Arial"/>
          <w:szCs w:val="24"/>
        </w:rPr>
        <w:t>п</w:t>
      </w:r>
      <w:r w:rsidRPr="000D5D20">
        <w:rPr>
          <w:rFonts w:ascii="Arial" w:hAnsi="Arial" w:cs="Arial"/>
          <w:szCs w:val="24"/>
          <w:lang w:val="am-ET"/>
        </w:rPr>
        <w:t>онуђач не изврши уговорене обавезе, а Наручилац рекламира количину и квалитет услуга</w:t>
      </w:r>
      <w:r w:rsidRPr="000D5D20">
        <w:rPr>
          <w:rFonts w:ascii="Arial" w:hAnsi="Arial" w:cs="Arial"/>
          <w:szCs w:val="24"/>
          <w:lang w:val="sr-Cyrl-RS"/>
        </w:rPr>
        <w:t>,</w:t>
      </w:r>
      <w:r w:rsidRPr="000D5D20">
        <w:rPr>
          <w:rFonts w:ascii="Arial" w:hAnsi="Arial" w:cs="Arial"/>
          <w:szCs w:val="24"/>
          <w:lang w:val="am-ET"/>
        </w:rPr>
        <w:t xml:space="preserve"> или </w:t>
      </w:r>
      <w:r w:rsidRPr="000D5D20">
        <w:rPr>
          <w:rFonts w:ascii="Arial" w:hAnsi="Arial" w:cs="Arial"/>
          <w:szCs w:val="24"/>
        </w:rPr>
        <w:t>п</w:t>
      </w:r>
      <w:r w:rsidRPr="000D5D20">
        <w:rPr>
          <w:rFonts w:ascii="Arial" w:hAnsi="Arial" w:cs="Arial"/>
          <w:szCs w:val="24"/>
          <w:lang w:val="am-ET"/>
        </w:rPr>
        <w:t xml:space="preserve">онуђач прекорачи рок </w:t>
      </w:r>
      <w:r w:rsidRPr="000D5D20">
        <w:rPr>
          <w:rFonts w:ascii="Arial" w:hAnsi="Arial" w:cs="Arial"/>
          <w:szCs w:val="24"/>
        </w:rPr>
        <w:t xml:space="preserve">извршења </w:t>
      </w:r>
      <w:r w:rsidRPr="000D5D20">
        <w:rPr>
          <w:rFonts w:ascii="Arial" w:hAnsi="Arial" w:cs="Arial"/>
          <w:szCs w:val="24"/>
          <w:lang w:val="am-ET"/>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617B352D" w14:textId="77777777" w:rsidR="00C16219" w:rsidRPr="000D5D20" w:rsidRDefault="00C16219" w:rsidP="00C16219">
      <w:pPr>
        <w:jc w:val="both"/>
        <w:rPr>
          <w:rFonts w:ascii="Arial" w:hAnsi="Arial" w:cs="Arial"/>
          <w:b/>
          <w:szCs w:val="24"/>
        </w:rPr>
      </w:pPr>
    </w:p>
    <w:p w14:paraId="4EB3EF4A" w14:textId="277C4D37" w:rsidR="00C16219" w:rsidRPr="00A544E4" w:rsidRDefault="00C16219" w:rsidP="00C16219">
      <w:pPr>
        <w:ind w:right="-272"/>
        <w:jc w:val="both"/>
        <w:rPr>
          <w:rFonts w:ascii="Arial" w:hAnsi="Arial" w:cs="Arial"/>
          <w:szCs w:val="24"/>
          <w:lang w:eastAsia="sr-Cyrl-RS"/>
        </w:rPr>
      </w:pPr>
      <w:r w:rsidRPr="000D5D20">
        <w:rPr>
          <w:rFonts w:ascii="Arial" w:hAnsi="Arial" w:cs="Arial"/>
          <w:szCs w:val="24"/>
          <w:lang w:eastAsia="sr-Cyrl-RS"/>
        </w:rPr>
        <w:t xml:space="preserve">Понуђач чија </w:t>
      </w:r>
      <w:r w:rsidRPr="00A544E4">
        <w:rPr>
          <w:rFonts w:ascii="Arial" w:hAnsi="Arial" w:cs="Arial"/>
          <w:szCs w:val="24"/>
          <w:lang w:eastAsia="sr-Cyrl-RS"/>
        </w:rPr>
        <w:t>понуда буде изабрана као најповољнија, дужан је да приликом потписивања уговора преда Наручиоцу</w:t>
      </w:r>
      <w:r w:rsidR="006B71A8" w:rsidRPr="00A544E4">
        <w:rPr>
          <w:rFonts w:ascii="Arial" w:hAnsi="Arial" w:cs="Arial"/>
          <w:szCs w:val="24"/>
          <w:lang w:val="sr-Cyrl-RS" w:eastAsia="sr-Cyrl-RS"/>
        </w:rPr>
        <w:t>,</w:t>
      </w:r>
      <w:r w:rsidRPr="00A544E4">
        <w:rPr>
          <w:rFonts w:ascii="Arial" w:hAnsi="Arial" w:cs="Arial"/>
          <w:szCs w:val="24"/>
          <w:lang w:eastAsia="sr-Cyrl-RS"/>
        </w:rPr>
        <w:t xml:space="preserve"> као </w:t>
      </w:r>
      <w:r w:rsidRPr="00A544E4">
        <w:rPr>
          <w:rFonts w:ascii="Arial" w:hAnsi="Arial" w:cs="Arial"/>
          <w:szCs w:val="24"/>
          <w:lang w:val="sr-Cyrl-RS" w:eastAsia="sr-Cyrl-RS"/>
        </w:rPr>
        <w:t xml:space="preserve">финансијско средство обезбеђења </w:t>
      </w:r>
      <w:r w:rsidRPr="00A544E4">
        <w:rPr>
          <w:rFonts w:ascii="Arial" w:hAnsi="Arial" w:cs="Arial"/>
          <w:szCs w:val="24"/>
          <w:lang w:eastAsia="sr-Cyrl-RS"/>
        </w:rPr>
        <w:t xml:space="preserve">за </w:t>
      </w:r>
      <w:r w:rsidRPr="00A544E4">
        <w:rPr>
          <w:rFonts w:ascii="Arial" w:hAnsi="Arial" w:cs="Arial"/>
          <w:b/>
          <w:szCs w:val="24"/>
          <w:u w:val="single"/>
          <w:lang w:eastAsia="sr-Cyrl-RS"/>
        </w:rPr>
        <w:t>отклањање грешака у гарантном року</w:t>
      </w:r>
      <w:r w:rsidRPr="00A544E4">
        <w:rPr>
          <w:rFonts w:ascii="Arial" w:hAnsi="Arial" w:cs="Arial"/>
          <w:szCs w:val="24"/>
          <w:lang w:eastAsia="sr-Cyrl-RS"/>
        </w:rPr>
        <w:t xml:space="preserve"> </w:t>
      </w:r>
      <w:r w:rsidR="006B71A8" w:rsidRPr="00A544E4">
        <w:rPr>
          <w:rFonts w:ascii="Arial" w:hAnsi="Arial" w:cs="Arial"/>
          <w:szCs w:val="24"/>
          <w:lang w:val="sr-Cyrl-RS" w:eastAsia="sr-Cyrl-RS"/>
        </w:rPr>
        <w:t xml:space="preserve">бланко </w:t>
      </w:r>
      <w:r w:rsidRPr="00A544E4">
        <w:rPr>
          <w:rFonts w:ascii="Arial" w:hAnsi="Arial" w:cs="Arial"/>
          <w:szCs w:val="24"/>
          <w:lang w:eastAsia="sr-Cyrl-RS"/>
        </w:rPr>
        <w:t xml:space="preserve">сопствену меницу, </w:t>
      </w:r>
      <w:r w:rsidR="00F55191" w:rsidRPr="00A544E4">
        <w:rPr>
          <w:rFonts w:ascii="Arial" w:hAnsi="Arial" w:cs="Arial"/>
          <w:szCs w:val="24"/>
          <w:lang w:val="sr-Cyrl-RS" w:eastAsia="sr-Cyrl-RS"/>
        </w:rPr>
        <w:t>потписану од стране законског заступника,</w:t>
      </w:r>
      <w:r w:rsidR="00F55191" w:rsidRPr="00A544E4">
        <w:rPr>
          <w:rFonts w:ascii="Arial" w:hAnsi="Arial" w:cs="Arial"/>
          <w:szCs w:val="24"/>
          <w:lang w:eastAsia="sr-Cyrl-RS"/>
        </w:rPr>
        <w:t xml:space="preserve"> </w:t>
      </w:r>
      <w:r w:rsidR="00F55191" w:rsidRPr="00A544E4">
        <w:rPr>
          <w:rFonts w:ascii="Arial" w:hAnsi="Arial" w:cs="Arial"/>
          <w:szCs w:val="24"/>
          <w:lang w:val="sr-Cyrl-RS" w:eastAsia="sr-Cyrl-RS"/>
        </w:rPr>
        <w:t>неопозиво и безусловно</w:t>
      </w:r>
      <w:r w:rsidR="00F55191" w:rsidRPr="00A544E4">
        <w:rPr>
          <w:rFonts w:ascii="Arial" w:hAnsi="Arial" w:cs="Arial"/>
          <w:szCs w:val="24"/>
          <w:lang w:eastAsia="sr-Cyrl-RS"/>
        </w:rPr>
        <w:t xml:space="preserve"> </w:t>
      </w:r>
      <w:r w:rsidRPr="00A544E4">
        <w:rPr>
          <w:rFonts w:ascii="Arial" w:hAnsi="Arial" w:cs="Arial"/>
          <w:szCs w:val="24"/>
          <w:lang w:eastAsia="sr-Cyrl-RS"/>
        </w:rPr>
        <w:t>менично овлашћење</w:t>
      </w:r>
      <w:r w:rsidR="00635AB3" w:rsidRPr="00A544E4">
        <w:rPr>
          <w:rFonts w:ascii="Arial" w:hAnsi="Arial" w:cs="Arial"/>
          <w:szCs w:val="24"/>
          <w:lang w:eastAsia="sr-Cyrl-RS"/>
        </w:rPr>
        <w:t xml:space="preserve"> у висини од  10 % (десет процената), од вредности уговора без ПДВ</w:t>
      </w:r>
      <w:r w:rsidRPr="00A544E4">
        <w:rPr>
          <w:rFonts w:ascii="Arial" w:hAnsi="Arial" w:cs="Arial"/>
          <w:szCs w:val="24"/>
          <w:lang w:eastAsia="sr-Cyrl-RS"/>
        </w:rPr>
        <w:t xml:space="preserve"> и фотокопију картона депонованих потписа</w:t>
      </w:r>
      <w:r w:rsidR="00635AB3" w:rsidRPr="00A544E4">
        <w:rPr>
          <w:lang w:val="sr-Cyrl-RS"/>
        </w:rPr>
        <w:t xml:space="preserve"> </w:t>
      </w:r>
      <w:r w:rsidR="00635AB3" w:rsidRPr="00A544E4">
        <w:rPr>
          <w:rFonts w:ascii="Arial" w:hAnsi="Arial" w:cs="Arial"/>
          <w:szCs w:val="24"/>
          <w:lang w:val="sr-Cyrl-RS" w:eastAsia="sr-Cyrl-RS"/>
        </w:rPr>
        <w:t>Оверену на дан издавања менице и меничног овлашћења, ОП образац за потписника менице  и овлашћење законског заступника потписнику менице да може да потпише ту меницу, у случају да је не потпише законски заступник.</w:t>
      </w:r>
      <w:r w:rsidRPr="00A544E4">
        <w:rPr>
          <w:rFonts w:ascii="Arial" w:hAnsi="Arial" w:cs="Arial"/>
          <w:szCs w:val="24"/>
          <w:lang w:eastAsia="sr-Cyrl-RS"/>
        </w:rPr>
        <w:t xml:space="preserve"> Наведено </w:t>
      </w:r>
      <w:r w:rsidRPr="00A544E4">
        <w:rPr>
          <w:rFonts w:ascii="Arial" w:hAnsi="Arial" w:cs="Arial"/>
          <w:szCs w:val="24"/>
          <w:lang w:val="sr-Cyrl-RS" w:eastAsia="sr-Cyrl-RS"/>
        </w:rPr>
        <w:t xml:space="preserve">финансијско средство обезбеђења </w:t>
      </w:r>
      <w:r w:rsidRPr="00A544E4">
        <w:rPr>
          <w:rFonts w:ascii="Arial" w:hAnsi="Arial" w:cs="Arial"/>
          <w:szCs w:val="24"/>
          <w:lang w:eastAsia="sr-Cyrl-RS"/>
        </w:rPr>
        <w:t>мора да траје најмање 30 дана дуже од дана истека гарантног рока који је одређен за исправан рад предмета услуге.</w:t>
      </w:r>
    </w:p>
    <w:p w14:paraId="5C88C882" w14:textId="77777777" w:rsidR="00FA7CF8" w:rsidRPr="000D5D20" w:rsidRDefault="00FA7CF8" w:rsidP="00F41AC6">
      <w:pPr>
        <w:suppressAutoHyphens w:val="0"/>
        <w:spacing w:after="160" w:line="259" w:lineRule="auto"/>
        <w:ind w:firstLine="706"/>
        <w:jc w:val="both"/>
        <w:rPr>
          <w:rFonts w:ascii="Arial" w:eastAsia="Calibri" w:hAnsi="Arial" w:cs="Arial"/>
          <w:szCs w:val="24"/>
          <w:lang w:val="sr-Cyrl-RS" w:eastAsia="en-US"/>
        </w:rPr>
      </w:pPr>
      <w:r w:rsidRPr="00A544E4">
        <w:rPr>
          <w:rFonts w:ascii="Arial" w:eastAsia="Calibri" w:hAnsi="Arial" w:cs="Arial"/>
          <w:szCs w:val="24"/>
          <w:lang w:val="sr-Latn-RS" w:eastAsia="en-US"/>
        </w:rPr>
        <w:t>Примљена меница може</w:t>
      </w:r>
      <w:r w:rsidRPr="000D5D20">
        <w:rPr>
          <w:rFonts w:ascii="Arial" w:eastAsia="Calibri" w:hAnsi="Arial" w:cs="Arial"/>
          <w:szCs w:val="24"/>
          <w:lang w:val="sr-Latn-RS" w:eastAsia="en-US"/>
        </w:rPr>
        <w:t xml:space="preserve"> се попунити и наплатити у складу са меничним писмом – овлашћењем, у случају </w:t>
      </w:r>
      <w:r w:rsidRPr="000D5D20">
        <w:rPr>
          <w:rFonts w:ascii="Arial" w:eastAsia="Calibri" w:hAnsi="Arial" w:cs="Arial"/>
          <w:szCs w:val="24"/>
          <w:lang w:val="sr-Cyrl-RS" w:eastAsia="en-US"/>
        </w:rPr>
        <w:t>да изабрани понуђач не изврши обавезу отклањања квара који би могао да умањи могућност коришћења предмета уговора у гарантном року</w:t>
      </w:r>
    </w:p>
    <w:p w14:paraId="3F5933DA" w14:textId="77777777" w:rsidR="00D84A94" w:rsidRPr="000D5D20" w:rsidRDefault="00D84A94" w:rsidP="00403F0D">
      <w:pPr>
        <w:tabs>
          <w:tab w:val="left" w:pos="709"/>
        </w:tabs>
        <w:jc w:val="both"/>
        <w:rPr>
          <w:rFonts w:ascii="Arial" w:hAnsi="Arial" w:cs="Arial"/>
          <w:szCs w:val="24"/>
        </w:rPr>
      </w:pPr>
    </w:p>
    <w:p w14:paraId="29A29AA0" w14:textId="27A69782" w:rsidR="00403F0D" w:rsidRPr="000D5D20" w:rsidRDefault="006D156A" w:rsidP="00403F0D">
      <w:pPr>
        <w:pStyle w:val="Heading2"/>
        <w:rPr>
          <w:rFonts w:cs="Arial"/>
          <w:sz w:val="24"/>
          <w:szCs w:val="24"/>
        </w:rPr>
      </w:pPr>
      <w:r w:rsidRPr="000D5D20">
        <w:rPr>
          <w:rFonts w:cs="Arial"/>
          <w:sz w:val="24"/>
          <w:szCs w:val="24"/>
        </w:rPr>
        <w:t>2</w:t>
      </w:r>
      <w:r w:rsidR="005E2E8E" w:rsidRPr="000D5D20">
        <w:rPr>
          <w:rFonts w:cs="Arial"/>
          <w:sz w:val="24"/>
          <w:szCs w:val="24"/>
        </w:rPr>
        <w:t>.1</w:t>
      </w:r>
      <w:r w:rsidR="00CB090D" w:rsidRPr="000D5D20">
        <w:rPr>
          <w:rFonts w:cs="Arial"/>
          <w:sz w:val="24"/>
          <w:szCs w:val="24"/>
          <w:lang w:val="sr-Latn-CS"/>
        </w:rPr>
        <w:t>5</w:t>
      </w:r>
      <w:r w:rsidR="00403F0D" w:rsidRPr="000D5D20">
        <w:rPr>
          <w:rFonts w:cs="Arial"/>
          <w:sz w:val="24"/>
          <w:szCs w:val="24"/>
        </w:rPr>
        <w:tab/>
        <w:t>ДОДАТНЕ ИНФОРМАЦИЈЕ И ПОЈАШЊЕЊА</w:t>
      </w:r>
    </w:p>
    <w:p w14:paraId="5E12A897" w14:textId="77777777" w:rsidR="00403F0D" w:rsidRPr="000D5D20" w:rsidRDefault="00403F0D" w:rsidP="00403F0D">
      <w:pPr>
        <w:tabs>
          <w:tab w:val="center" w:pos="2268"/>
          <w:tab w:val="center" w:pos="7938"/>
        </w:tabs>
        <w:rPr>
          <w:rFonts w:ascii="Arial" w:hAnsi="Arial" w:cs="Arial"/>
          <w:szCs w:val="24"/>
        </w:rPr>
      </w:pPr>
    </w:p>
    <w:p w14:paraId="0CDA991A" w14:textId="1907D69B" w:rsidR="00403F0D" w:rsidRPr="000D5D20" w:rsidRDefault="00403F0D" w:rsidP="00403F0D">
      <w:pPr>
        <w:ind w:firstLine="709"/>
        <w:jc w:val="both"/>
        <w:rPr>
          <w:rFonts w:ascii="Arial" w:hAnsi="Arial" w:cs="Arial"/>
          <w:b/>
          <w:szCs w:val="24"/>
        </w:rPr>
      </w:pPr>
      <w:r w:rsidRPr="000D5D20">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w:t>
      </w:r>
      <w:r w:rsidR="009B2509" w:rsidRPr="009B2509">
        <w:rPr>
          <w:rFonts w:ascii="Arial" w:hAnsi="Arial" w:cs="Arial"/>
          <w:szCs w:val="24"/>
          <w:lang w:val="sr-Cyrl-RS"/>
        </w:rPr>
        <w:t>Београд, Балканска 13</w:t>
      </w:r>
      <w:r w:rsidR="009B2509">
        <w:rPr>
          <w:rFonts w:ascii="Arial" w:hAnsi="Arial" w:cs="Arial"/>
          <w:szCs w:val="24"/>
          <w:lang w:val="sr-Cyrl-RS"/>
        </w:rPr>
        <w:t xml:space="preserve">, </w:t>
      </w:r>
      <w:r w:rsidRPr="000D5D20">
        <w:rPr>
          <w:rFonts w:ascii="Arial" w:hAnsi="Arial" w:cs="Arial"/>
          <w:szCs w:val="24"/>
        </w:rPr>
        <w:t xml:space="preserve">са назнаком: „ОБЈАШЊЕЊА – позив за јавну набавку број </w:t>
      </w:r>
      <w:r w:rsidR="00D717EA" w:rsidRPr="000D5D20">
        <w:rPr>
          <w:rFonts w:ascii="Arial" w:hAnsi="Arial" w:cs="Arial"/>
          <w:color w:val="000000"/>
          <w:szCs w:val="24"/>
        </w:rPr>
        <w:t>ЈН/1000/0124/2015</w:t>
      </w:r>
      <w:r w:rsidRPr="000D5D20">
        <w:rPr>
          <w:rFonts w:ascii="Arial" w:hAnsi="Arial" w:cs="Arial"/>
          <w:szCs w:val="24"/>
        </w:rPr>
        <w:t>“ или електронским путем на е-mail адрес</w:t>
      </w:r>
      <w:r w:rsidR="00E93296" w:rsidRPr="000D5D20">
        <w:rPr>
          <w:rFonts w:ascii="Arial" w:hAnsi="Arial" w:cs="Arial"/>
          <w:szCs w:val="24"/>
          <w:lang w:val="sr-Cyrl-RS"/>
        </w:rPr>
        <w:t>у</w:t>
      </w:r>
      <w:r w:rsidRPr="000D5D20">
        <w:rPr>
          <w:rFonts w:ascii="Arial" w:hAnsi="Arial" w:cs="Arial"/>
          <w:szCs w:val="24"/>
        </w:rPr>
        <w:t>:</w:t>
      </w:r>
      <w:r w:rsidR="00532DD9" w:rsidRPr="000D5D20">
        <w:rPr>
          <w:rFonts w:ascii="Arial" w:hAnsi="Arial" w:cs="Arial"/>
          <w:szCs w:val="24"/>
        </w:rPr>
        <w:t xml:space="preserve"> </w:t>
      </w:r>
      <w:hyperlink r:id="rId161" w:history="1">
        <w:r w:rsidR="00960193" w:rsidRPr="00D172E9">
          <w:rPr>
            <w:rStyle w:val="Hyperlink"/>
            <w:rFonts w:ascii="Arial" w:hAnsi="Arial" w:cs="Arial"/>
            <w:szCs w:val="24"/>
            <w:lang w:val="sr-Latn-RS"/>
          </w:rPr>
          <w:t>marko.vujakovic@eps.rs</w:t>
        </w:r>
      </w:hyperlink>
      <w:r w:rsidR="00D63011" w:rsidRPr="002E4102">
        <w:rPr>
          <w:rFonts w:ascii="Arial" w:hAnsi="Arial" w:cs="Arial"/>
          <w:szCs w:val="24"/>
        </w:rPr>
        <w:t>, радним данима (понедељак – петак) у времену од 08 до 16 часова. Захтев з</w:t>
      </w:r>
      <w:r w:rsidR="00D63011" w:rsidRPr="00DA251A">
        <w:rPr>
          <w:rFonts w:ascii="Arial" w:hAnsi="Arial" w:cs="Arial"/>
          <w:szCs w:val="24"/>
        </w:rPr>
        <w:t>а појашњење примљен после наведеног времена или током викенда/нерадног дана биће евидентиран као примљен првог следећег радног</w:t>
      </w:r>
      <w:r w:rsidR="00D63011" w:rsidRPr="000D5D20">
        <w:rPr>
          <w:rFonts w:ascii="Arial" w:hAnsi="Arial" w:cs="Arial"/>
          <w:szCs w:val="24"/>
        </w:rPr>
        <w:t xml:space="preserve"> дана.</w:t>
      </w:r>
      <w:r w:rsidR="00C45E59" w:rsidRPr="000D5D20">
        <w:rPr>
          <w:rFonts w:ascii="Arial" w:hAnsi="Arial" w:cs="Arial"/>
          <w:szCs w:val="24"/>
        </w:rPr>
        <w:t xml:space="preserve">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393031AB"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Наручилац ће у року</w:t>
      </w:r>
      <w:r w:rsidR="00C45E59" w:rsidRPr="000D5D20">
        <w:rPr>
          <w:rFonts w:ascii="Arial" w:hAnsi="Arial" w:cs="Arial"/>
          <w:szCs w:val="24"/>
        </w:rPr>
        <w:t xml:space="preserve"> од три дана по пријему захтева</w:t>
      </w:r>
      <w:r w:rsidRPr="000D5D20">
        <w:rPr>
          <w:rFonts w:ascii="Arial" w:hAnsi="Arial" w:cs="Arial"/>
          <w:szCs w:val="24"/>
        </w:rPr>
        <w:t xml:space="preserve"> одговор објавити на Порталу јавних набавки и својој интернет страници.</w:t>
      </w:r>
    </w:p>
    <w:p w14:paraId="08EE41F2" w14:textId="77777777" w:rsidR="00403F0D" w:rsidRPr="000D5D20" w:rsidRDefault="00403F0D" w:rsidP="0035658E">
      <w:pPr>
        <w:ind w:firstLine="709"/>
        <w:jc w:val="both"/>
        <w:rPr>
          <w:rFonts w:ascii="Arial" w:hAnsi="Arial" w:cs="Arial"/>
          <w:szCs w:val="24"/>
        </w:rPr>
      </w:pPr>
      <w:r w:rsidRPr="000D5D20">
        <w:rPr>
          <w:rFonts w:ascii="Arial" w:hAnsi="Arial" w:cs="Arial"/>
          <w:szCs w:val="24"/>
        </w:rPr>
        <w:t>Комуникација у поступку јавне набавке се врши на начин одређен чланом 20. Закона.</w:t>
      </w:r>
    </w:p>
    <w:p w14:paraId="376485B4" w14:textId="77777777" w:rsidR="00403F0D" w:rsidRPr="000D5D20" w:rsidRDefault="00403F0D" w:rsidP="00403F0D">
      <w:pPr>
        <w:suppressAutoHyphens w:val="0"/>
        <w:rPr>
          <w:rFonts w:ascii="Arial" w:hAnsi="Arial" w:cs="Arial"/>
          <w:b/>
          <w:szCs w:val="24"/>
        </w:rPr>
      </w:pPr>
    </w:p>
    <w:p w14:paraId="266A2B5A" w14:textId="069A9D0E" w:rsidR="00403F0D" w:rsidRPr="000D5D20" w:rsidRDefault="00DE1DF5" w:rsidP="00403F0D">
      <w:pPr>
        <w:pStyle w:val="Heading2"/>
        <w:rPr>
          <w:rFonts w:cs="Arial"/>
          <w:sz w:val="24"/>
          <w:szCs w:val="24"/>
        </w:rPr>
      </w:pPr>
      <w:r w:rsidRPr="000D5D20">
        <w:rPr>
          <w:rFonts w:cs="Arial"/>
          <w:sz w:val="24"/>
          <w:szCs w:val="24"/>
        </w:rPr>
        <w:t>2</w:t>
      </w:r>
      <w:r w:rsidR="00292AEE" w:rsidRPr="000D5D20">
        <w:rPr>
          <w:rFonts w:cs="Arial"/>
          <w:sz w:val="24"/>
          <w:szCs w:val="24"/>
        </w:rPr>
        <w:t>.1</w:t>
      </w:r>
      <w:r w:rsidR="00CB090D" w:rsidRPr="000D5D20">
        <w:rPr>
          <w:rFonts w:cs="Arial"/>
          <w:sz w:val="24"/>
          <w:szCs w:val="24"/>
          <w:lang w:val="sr-Latn-CS"/>
        </w:rPr>
        <w:t>6</w:t>
      </w:r>
      <w:r w:rsidR="00403F0D" w:rsidRPr="000D5D20">
        <w:rPr>
          <w:rFonts w:cs="Arial"/>
          <w:sz w:val="24"/>
          <w:szCs w:val="24"/>
        </w:rPr>
        <w:tab/>
        <w:t>ДОДАТНА ОБЈАШЊЕЊА, КОНТРОЛА И ДОПУШТЕНЕ ИСПРАВКЕ</w:t>
      </w:r>
    </w:p>
    <w:p w14:paraId="520DD0D2" w14:textId="77777777" w:rsidR="00403F0D" w:rsidRPr="000D5D20" w:rsidRDefault="00403F0D" w:rsidP="00403F0D">
      <w:pPr>
        <w:jc w:val="both"/>
        <w:rPr>
          <w:rFonts w:ascii="Arial" w:hAnsi="Arial" w:cs="Arial"/>
          <w:szCs w:val="24"/>
        </w:rPr>
      </w:pPr>
    </w:p>
    <w:p w14:paraId="7710D9CF" w14:textId="77777777" w:rsidR="00403F0D" w:rsidRPr="000D5D20" w:rsidRDefault="00403F0D" w:rsidP="00403F0D">
      <w:pPr>
        <w:ind w:firstLine="720"/>
        <w:jc w:val="both"/>
        <w:rPr>
          <w:rFonts w:ascii="Arial" w:hAnsi="Arial" w:cs="Arial"/>
          <w:szCs w:val="24"/>
        </w:rPr>
      </w:pPr>
      <w:r w:rsidRPr="000D5D20">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w:t>
      </w:r>
      <w:r w:rsidRPr="000D5D20">
        <w:rPr>
          <w:rFonts w:ascii="Arial" w:hAnsi="Arial" w:cs="Arial"/>
          <w:szCs w:val="24"/>
        </w:rPr>
        <w:lastRenderedPageBreak/>
        <w:t>при прегледу, вредновању и упоређивању понуда, као и да врши контролу (увид) код понуђача и/или његовог подизвођача, однос</w:t>
      </w:r>
      <w:r w:rsidR="00C41B0C" w:rsidRPr="000D5D20">
        <w:rPr>
          <w:rFonts w:ascii="Arial" w:hAnsi="Arial" w:cs="Arial"/>
          <w:szCs w:val="24"/>
        </w:rPr>
        <w:t>но учесника заједничке понуде.</w:t>
      </w:r>
    </w:p>
    <w:p w14:paraId="5C80CC04" w14:textId="77777777" w:rsidR="00403F0D" w:rsidRPr="000D5D20" w:rsidRDefault="00403F0D" w:rsidP="00403F0D">
      <w:pPr>
        <w:ind w:firstLine="720"/>
        <w:jc w:val="both"/>
        <w:rPr>
          <w:rFonts w:ascii="Arial" w:hAnsi="Arial" w:cs="Arial"/>
          <w:szCs w:val="24"/>
        </w:rPr>
      </w:pPr>
      <w:r w:rsidRPr="000D5D20">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541F8BFF" w14:textId="77777777" w:rsidR="00403F0D" w:rsidRPr="000D5D20" w:rsidRDefault="00403F0D" w:rsidP="00403F0D">
      <w:pPr>
        <w:ind w:firstLine="720"/>
        <w:jc w:val="both"/>
        <w:rPr>
          <w:rFonts w:ascii="Arial" w:hAnsi="Arial" w:cs="Arial"/>
          <w:szCs w:val="24"/>
        </w:rPr>
      </w:pPr>
      <w:r w:rsidRPr="000D5D20">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94A879B" w14:textId="77777777" w:rsidR="00403F0D" w:rsidRPr="000D5D20" w:rsidRDefault="00403F0D" w:rsidP="0035658E">
      <w:pPr>
        <w:ind w:firstLine="720"/>
        <w:jc w:val="both"/>
        <w:rPr>
          <w:rFonts w:ascii="Arial" w:hAnsi="Arial" w:cs="Arial"/>
          <w:szCs w:val="24"/>
        </w:rPr>
      </w:pPr>
      <w:r w:rsidRPr="000D5D20">
        <w:rPr>
          <w:rFonts w:ascii="Arial" w:hAnsi="Arial" w:cs="Arial"/>
          <w:szCs w:val="24"/>
        </w:rPr>
        <w:t>У случају разлике између јединичне и укупне цене, меродавна је јединична цена.</w:t>
      </w:r>
    </w:p>
    <w:p w14:paraId="1B413A93" w14:textId="77777777" w:rsidR="00403F0D" w:rsidRPr="000D5D20" w:rsidRDefault="00403F0D" w:rsidP="00403F0D">
      <w:pPr>
        <w:jc w:val="right"/>
        <w:rPr>
          <w:rFonts w:ascii="Arial" w:hAnsi="Arial" w:cs="Arial"/>
          <w:b/>
          <w:szCs w:val="24"/>
        </w:rPr>
      </w:pPr>
    </w:p>
    <w:p w14:paraId="3070D725" w14:textId="1B3B19ED" w:rsidR="00403F0D" w:rsidRPr="000D5D20" w:rsidRDefault="00DE1DF5" w:rsidP="00403F0D">
      <w:pPr>
        <w:tabs>
          <w:tab w:val="left" w:pos="709"/>
        </w:tabs>
        <w:jc w:val="both"/>
        <w:rPr>
          <w:rFonts w:ascii="Arial" w:hAnsi="Arial" w:cs="Arial"/>
          <w:b/>
          <w:szCs w:val="24"/>
        </w:rPr>
      </w:pPr>
      <w:r w:rsidRPr="000D5D20">
        <w:rPr>
          <w:rFonts w:ascii="Arial" w:hAnsi="Arial" w:cs="Arial"/>
          <w:b/>
          <w:szCs w:val="24"/>
        </w:rPr>
        <w:t>2</w:t>
      </w:r>
      <w:r w:rsidR="00292AEE" w:rsidRPr="000D5D20">
        <w:rPr>
          <w:rFonts w:ascii="Arial" w:hAnsi="Arial" w:cs="Arial"/>
          <w:b/>
          <w:szCs w:val="24"/>
        </w:rPr>
        <w:t>.1</w:t>
      </w:r>
      <w:r w:rsidR="00CB090D" w:rsidRPr="000D5D20">
        <w:rPr>
          <w:rFonts w:ascii="Arial" w:hAnsi="Arial" w:cs="Arial"/>
          <w:b/>
          <w:szCs w:val="24"/>
          <w:lang w:val="sr-Latn-CS"/>
        </w:rPr>
        <w:t>7</w:t>
      </w:r>
      <w:r w:rsidR="00403F0D" w:rsidRPr="000D5D20">
        <w:rPr>
          <w:rFonts w:ascii="Arial" w:hAnsi="Arial" w:cs="Arial"/>
          <w:b/>
          <w:szCs w:val="24"/>
        </w:rPr>
        <w:tab/>
        <w:t>НЕГАТИВНЕ РЕФЕРЕНЦЕ</w:t>
      </w:r>
    </w:p>
    <w:p w14:paraId="73FA73B1" w14:textId="77777777" w:rsidR="00403F0D" w:rsidRPr="000D5D20" w:rsidRDefault="00403F0D" w:rsidP="00403F0D">
      <w:pPr>
        <w:tabs>
          <w:tab w:val="left" w:pos="709"/>
        </w:tabs>
        <w:jc w:val="both"/>
        <w:rPr>
          <w:rFonts w:ascii="Arial" w:hAnsi="Arial" w:cs="Arial"/>
          <w:szCs w:val="24"/>
        </w:rPr>
      </w:pPr>
    </w:p>
    <w:p w14:paraId="6A35318D" w14:textId="77777777" w:rsidR="00DE1DF5" w:rsidRPr="000D5D20" w:rsidRDefault="00DE1DF5" w:rsidP="00DE1DF5">
      <w:pPr>
        <w:ind w:firstLine="709"/>
        <w:jc w:val="both"/>
        <w:rPr>
          <w:rFonts w:ascii="Arial" w:hAnsi="Arial" w:cs="Arial"/>
          <w:szCs w:val="24"/>
        </w:rPr>
      </w:pPr>
      <w:r w:rsidRPr="000D5D20">
        <w:rPr>
          <w:rFonts w:ascii="Arial" w:hAnsi="Arial" w:cs="Arial"/>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5BAEFED"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поступао супротно забрани из чл. 23. и 25. Закона;</w:t>
      </w:r>
    </w:p>
    <w:p w14:paraId="3F931AAF"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учинио повреду конкуренције;</w:t>
      </w:r>
    </w:p>
    <w:p w14:paraId="09737F46"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E64FC9"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одбио да достави доказе и средства обезбеђења на шта се у понуди обавезао.</w:t>
      </w:r>
    </w:p>
    <w:p w14:paraId="548FA411" w14:textId="77777777" w:rsidR="00DE1DF5" w:rsidRPr="000D5D20" w:rsidRDefault="00DE1DF5" w:rsidP="00DE1DF5">
      <w:pPr>
        <w:ind w:firstLine="720"/>
        <w:jc w:val="both"/>
        <w:rPr>
          <w:rFonts w:ascii="Arial" w:hAnsi="Arial" w:cs="Arial"/>
          <w:szCs w:val="24"/>
        </w:rPr>
      </w:pPr>
      <w:r w:rsidRPr="000D5D20">
        <w:rPr>
          <w:rFonts w:ascii="Arial" w:hAnsi="Arial" w:cs="Arial"/>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2595F60C" w14:textId="77777777" w:rsidR="00DE1DF5" w:rsidRPr="000D5D20" w:rsidRDefault="00DE1DF5" w:rsidP="00DE1DF5">
      <w:pPr>
        <w:ind w:firstLine="720"/>
        <w:jc w:val="both"/>
        <w:rPr>
          <w:rFonts w:ascii="Arial" w:hAnsi="Arial" w:cs="Arial"/>
          <w:szCs w:val="24"/>
        </w:rPr>
      </w:pPr>
      <w:r w:rsidRPr="000D5D20">
        <w:rPr>
          <w:rFonts w:ascii="Arial" w:hAnsi="Arial" w:cs="Arial"/>
          <w:szCs w:val="24"/>
        </w:rPr>
        <w:t>Доказ наведеног може бити:</w:t>
      </w:r>
    </w:p>
    <w:p w14:paraId="050CE3FC"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правоснажна судска одлука или коначна одлука другог надлежног органа;</w:t>
      </w:r>
    </w:p>
    <w:p w14:paraId="5A92E1CF"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4FEDA2EE"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исправа о наплаћеној уговорној казни;</w:t>
      </w:r>
    </w:p>
    <w:p w14:paraId="6A907168"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рекламације потрошача, односно корисника, ако нису отклоњене у уговореном року;</w:t>
      </w:r>
    </w:p>
    <w:p w14:paraId="425B80AB"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B63EA73"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3261ECF" w14:textId="77777777" w:rsidR="00DE1DF5" w:rsidRPr="000D5D20" w:rsidRDefault="00DE1DF5"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0D5D20">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78CDA7" w14:textId="77777777" w:rsidR="00DE1DF5" w:rsidRPr="000D5D20" w:rsidRDefault="00DE1DF5" w:rsidP="00DE1DF5">
      <w:pPr>
        <w:ind w:firstLine="720"/>
        <w:jc w:val="both"/>
        <w:rPr>
          <w:rFonts w:ascii="Arial" w:hAnsi="Arial" w:cs="Arial"/>
          <w:szCs w:val="24"/>
        </w:rPr>
      </w:pPr>
      <w:r w:rsidRPr="000D5D20">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D76736F" w14:textId="77777777" w:rsidR="00DE1DF5" w:rsidRPr="000D5D20" w:rsidRDefault="00DE1DF5" w:rsidP="00DE1DF5">
      <w:pPr>
        <w:ind w:firstLine="720"/>
        <w:jc w:val="both"/>
        <w:rPr>
          <w:rFonts w:ascii="Arial" w:hAnsi="Arial" w:cs="Arial"/>
          <w:b/>
          <w:bCs/>
          <w:szCs w:val="24"/>
          <w:lang w:eastAsia="en-US"/>
        </w:rPr>
      </w:pPr>
      <w:r w:rsidRPr="000D5D20">
        <w:rPr>
          <w:rFonts w:ascii="Arial" w:hAnsi="Arial" w:cs="Arial"/>
          <w:szCs w:val="24"/>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437353A" w14:textId="77777777" w:rsidR="00403F0D" w:rsidRPr="000D5D20" w:rsidRDefault="00403F0D" w:rsidP="00403F0D">
      <w:pPr>
        <w:pStyle w:val="BodyText"/>
        <w:rPr>
          <w:rFonts w:ascii="Arial" w:hAnsi="Arial" w:cs="Arial"/>
          <w:szCs w:val="24"/>
        </w:rPr>
      </w:pPr>
    </w:p>
    <w:p w14:paraId="6501CBFB" w14:textId="4E7B6BC3" w:rsidR="00403F0D" w:rsidRPr="000D5D20" w:rsidRDefault="00292AEE" w:rsidP="00403F0D">
      <w:pPr>
        <w:tabs>
          <w:tab w:val="left" w:pos="709"/>
        </w:tabs>
        <w:jc w:val="both"/>
        <w:rPr>
          <w:rFonts w:ascii="Arial" w:hAnsi="Arial" w:cs="Arial"/>
          <w:b/>
          <w:szCs w:val="24"/>
        </w:rPr>
      </w:pPr>
      <w:r w:rsidRPr="000D5D20">
        <w:rPr>
          <w:rFonts w:ascii="Arial" w:hAnsi="Arial" w:cs="Arial"/>
          <w:b/>
          <w:szCs w:val="24"/>
        </w:rPr>
        <w:lastRenderedPageBreak/>
        <w:t>2.1</w:t>
      </w:r>
      <w:r w:rsidR="00CB090D" w:rsidRPr="000D5D20">
        <w:rPr>
          <w:rFonts w:ascii="Arial" w:hAnsi="Arial" w:cs="Arial"/>
          <w:b/>
          <w:szCs w:val="24"/>
        </w:rPr>
        <w:t>8</w:t>
      </w:r>
      <w:r w:rsidR="00DE1DF5" w:rsidRPr="000D5D20">
        <w:rPr>
          <w:rFonts w:ascii="Arial" w:hAnsi="Arial" w:cs="Arial"/>
          <w:b/>
          <w:szCs w:val="24"/>
        </w:rPr>
        <w:tab/>
        <w:t>ПОШТОВАЊЕ ОБАВЕЗА КОЈЕ ПРОИЗ</w:t>
      </w:r>
      <w:r w:rsidR="00403F0D" w:rsidRPr="000D5D20">
        <w:rPr>
          <w:rFonts w:ascii="Arial" w:hAnsi="Arial" w:cs="Arial"/>
          <w:b/>
          <w:szCs w:val="24"/>
        </w:rPr>
        <w:t>ЛАЗЕ ИЗ ПРОПИСА О ЗАШТИТИ НА РАДУ И ДРУГИХ ПРОПИСА</w:t>
      </w:r>
    </w:p>
    <w:p w14:paraId="10FB5B31" w14:textId="77777777" w:rsidR="00403F0D" w:rsidRPr="000D5D20" w:rsidRDefault="00403F0D" w:rsidP="00403F0D">
      <w:pPr>
        <w:rPr>
          <w:szCs w:val="24"/>
        </w:rPr>
      </w:pPr>
    </w:p>
    <w:p w14:paraId="15E615B5" w14:textId="5985787F" w:rsidR="00403F0D" w:rsidRPr="000D5D20" w:rsidRDefault="00403F0D" w:rsidP="00403F0D">
      <w:pPr>
        <w:ind w:firstLine="709"/>
        <w:jc w:val="both"/>
        <w:rPr>
          <w:rFonts w:ascii="Arial" w:hAnsi="Arial" w:cs="Arial"/>
          <w:szCs w:val="24"/>
        </w:rPr>
      </w:pPr>
      <w:r w:rsidRPr="000D5D20">
        <w:rPr>
          <w:rFonts w:ascii="Arial" w:hAnsi="Arial" w:cs="Arial"/>
          <w:szCs w:val="24"/>
        </w:rPr>
        <w:t xml:space="preserve">Понуђач је дужан да  при састављању понуде изричито наведе да је поштовао обавезе које произлазе из важећих прописа </w:t>
      </w:r>
      <w:r w:rsidR="009B2509" w:rsidRPr="009B2509">
        <w:rPr>
          <w:rFonts w:ascii="Arial" w:hAnsi="Arial" w:cs="Arial"/>
          <w:szCs w:val="24"/>
          <w:lang w:val="sr-Cyrl-RS"/>
        </w:rPr>
        <w:t>Републике Србије</w:t>
      </w:r>
      <w:r w:rsidR="009B2509" w:rsidRPr="009B2509">
        <w:rPr>
          <w:rFonts w:ascii="Arial" w:hAnsi="Arial" w:cs="Arial"/>
          <w:szCs w:val="24"/>
        </w:rPr>
        <w:t xml:space="preserve"> </w:t>
      </w:r>
      <w:r w:rsidRPr="000D5D20">
        <w:rPr>
          <w:rFonts w:ascii="Arial" w:hAnsi="Arial" w:cs="Arial"/>
          <w:szCs w:val="24"/>
        </w:rPr>
        <w:t>о заштити на раду, запошљавању и условим</w:t>
      </w:r>
      <w:r w:rsidR="00DE1DF5" w:rsidRPr="000D5D20">
        <w:rPr>
          <w:rFonts w:ascii="Arial" w:hAnsi="Arial" w:cs="Arial"/>
          <w:szCs w:val="24"/>
        </w:rPr>
        <w:t>а рада, заштити животне средине и да</w:t>
      </w:r>
      <w:r w:rsidRPr="000D5D20">
        <w:rPr>
          <w:rFonts w:ascii="Arial" w:hAnsi="Arial" w:cs="Arial"/>
          <w:szCs w:val="24"/>
        </w:rPr>
        <w:t xml:space="preserve"> </w:t>
      </w:r>
      <w:r w:rsidR="00DE1DF5" w:rsidRPr="000D5D20">
        <w:rPr>
          <w:rFonts w:ascii="Arial" w:hAnsi="Arial" w:cs="Arial"/>
          <w:szCs w:val="24"/>
        </w:rPr>
        <w:t xml:space="preserve">нема забрану обављања делатности која је на снази у време подношења понуде  </w:t>
      </w:r>
      <w:r w:rsidRPr="000D5D20">
        <w:rPr>
          <w:rFonts w:ascii="Arial" w:hAnsi="Arial" w:cs="Arial"/>
          <w:szCs w:val="24"/>
        </w:rPr>
        <w:t>(Образац 3. из конкурсне документације).</w:t>
      </w:r>
    </w:p>
    <w:p w14:paraId="36DB8F5B" w14:textId="77777777" w:rsidR="00403F0D" w:rsidRPr="000D5D20" w:rsidRDefault="00403F0D" w:rsidP="00403F0D">
      <w:pPr>
        <w:rPr>
          <w:szCs w:val="24"/>
          <w:lang w:val="en-US"/>
        </w:rPr>
      </w:pPr>
      <w:bookmarkStart w:id="184" w:name="_Toc297798709"/>
    </w:p>
    <w:p w14:paraId="20175E4B" w14:textId="4B772112" w:rsidR="00403F0D" w:rsidRPr="000D5D20" w:rsidRDefault="00292AEE" w:rsidP="00403F0D">
      <w:pPr>
        <w:pStyle w:val="Heading2"/>
        <w:rPr>
          <w:rFonts w:cs="Arial"/>
          <w:sz w:val="24"/>
          <w:szCs w:val="24"/>
        </w:rPr>
      </w:pPr>
      <w:r w:rsidRPr="000D5D20">
        <w:rPr>
          <w:rFonts w:cs="Arial"/>
          <w:sz w:val="24"/>
          <w:szCs w:val="24"/>
        </w:rPr>
        <w:t>2.1</w:t>
      </w:r>
      <w:r w:rsidR="00CB090D" w:rsidRPr="000D5D20">
        <w:rPr>
          <w:rFonts w:cs="Arial"/>
          <w:sz w:val="24"/>
          <w:szCs w:val="24"/>
        </w:rPr>
        <w:t>9</w:t>
      </w:r>
      <w:r w:rsidR="00403F0D" w:rsidRPr="000D5D20">
        <w:rPr>
          <w:sz w:val="24"/>
          <w:szCs w:val="24"/>
        </w:rPr>
        <w:tab/>
      </w:r>
      <w:r w:rsidR="00403F0D" w:rsidRPr="000D5D20">
        <w:rPr>
          <w:rFonts w:cs="Arial"/>
          <w:sz w:val="24"/>
          <w:szCs w:val="24"/>
        </w:rPr>
        <w:t>НАКНАДА ЗА КОРИШЋЕЊЕ ПАТЕНАТА</w:t>
      </w:r>
    </w:p>
    <w:p w14:paraId="3B891A9E" w14:textId="77777777" w:rsidR="00403F0D" w:rsidRPr="000D5D20" w:rsidRDefault="00403F0D" w:rsidP="00403F0D">
      <w:pPr>
        <w:jc w:val="both"/>
        <w:rPr>
          <w:rFonts w:ascii="Arial" w:hAnsi="Arial" w:cs="Arial"/>
          <w:b/>
          <w:szCs w:val="24"/>
        </w:rPr>
      </w:pPr>
    </w:p>
    <w:p w14:paraId="15CF0228" w14:textId="77777777" w:rsidR="00403F0D" w:rsidRPr="000D5D20" w:rsidRDefault="00403F0D" w:rsidP="00403F0D">
      <w:pPr>
        <w:ind w:firstLine="709"/>
        <w:jc w:val="both"/>
        <w:rPr>
          <w:rFonts w:ascii="Arial" w:hAnsi="Arial" w:cs="Arial"/>
          <w:szCs w:val="24"/>
          <w:lang w:eastAsia="sr-Latn-CS"/>
        </w:rPr>
      </w:pPr>
      <w:r w:rsidRPr="000D5D20">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1927B71" w14:textId="77777777" w:rsidR="003B6A01" w:rsidRPr="000D5D20" w:rsidRDefault="003B6A01" w:rsidP="003B6A01">
      <w:pPr>
        <w:rPr>
          <w:szCs w:val="24"/>
        </w:rPr>
      </w:pPr>
    </w:p>
    <w:p w14:paraId="2B967FC2" w14:textId="1A74FDB9" w:rsidR="00403F0D" w:rsidRPr="000D5D20" w:rsidRDefault="00CB090D" w:rsidP="00403F0D">
      <w:pPr>
        <w:rPr>
          <w:rFonts w:ascii="Arial" w:hAnsi="Arial" w:cs="Arial"/>
          <w:b/>
          <w:szCs w:val="24"/>
        </w:rPr>
      </w:pPr>
      <w:r w:rsidRPr="000D5D20">
        <w:rPr>
          <w:rFonts w:ascii="Arial" w:hAnsi="Arial" w:cs="Arial"/>
          <w:b/>
          <w:szCs w:val="24"/>
        </w:rPr>
        <w:t>2.20</w:t>
      </w:r>
      <w:r w:rsidR="00403F0D" w:rsidRPr="000D5D20">
        <w:rPr>
          <w:rFonts w:ascii="Arial" w:hAnsi="Arial" w:cs="Arial"/>
          <w:b/>
          <w:szCs w:val="24"/>
        </w:rPr>
        <w:tab/>
        <w:t xml:space="preserve">РОК ВАЖЕЊА ПОНУДЕ </w:t>
      </w:r>
    </w:p>
    <w:p w14:paraId="47B009EC" w14:textId="77777777" w:rsidR="00403F0D" w:rsidRPr="000D5D20" w:rsidRDefault="00403F0D" w:rsidP="00403F0D">
      <w:pPr>
        <w:rPr>
          <w:rFonts w:ascii="Arial" w:hAnsi="Arial" w:cs="Arial"/>
          <w:b/>
          <w:szCs w:val="24"/>
        </w:rPr>
      </w:pPr>
    </w:p>
    <w:p w14:paraId="47797169" w14:textId="77777777" w:rsidR="00403F0D" w:rsidRPr="000D5D20" w:rsidRDefault="00403F0D" w:rsidP="00403F0D">
      <w:pPr>
        <w:ind w:firstLine="708"/>
        <w:jc w:val="both"/>
        <w:rPr>
          <w:rFonts w:ascii="Arial" w:hAnsi="Arial" w:cs="Arial"/>
          <w:szCs w:val="24"/>
        </w:rPr>
      </w:pPr>
      <w:r w:rsidRPr="000D5D20">
        <w:rPr>
          <w:rFonts w:ascii="Arial" w:hAnsi="Arial" w:cs="Arial"/>
          <w:szCs w:val="24"/>
        </w:rPr>
        <w:t xml:space="preserve">Понуда мора да важи најмање 60 (словима: шездесет) дана од дана отварања понуда. </w:t>
      </w:r>
    </w:p>
    <w:p w14:paraId="19009859" w14:textId="77777777" w:rsidR="00403F0D" w:rsidRPr="000D5D20" w:rsidRDefault="00403F0D" w:rsidP="00403F0D">
      <w:pPr>
        <w:ind w:firstLine="708"/>
        <w:jc w:val="both"/>
        <w:rPr>
          <w:rFonts w:ascii="Arial" w:hAnsi="Arial" w:cs="Arial"/>
          <w:szCs w:val="24"/>
        </w:rPr>
      </w:pPr>
      <w:r w:rsidRPr="000D5D20">
        <w:rPr>
          <w:rFonts w:ascii="Arial" w:hAnsi="Arial" w:cs="Arial"/>
          <w:szCs w:val="24"/>
        </w:rPr>
        <w:t xml:space="preserve">У случају да понуђач наведе краћи рок важења понуде, понуда ће бити одбијена, као неприхватљива. </w:t>
      </w:r>
    </w:p>
    <w:p w14:paraId="46E14195" w14:textId="77777777" w:rsidR="00403F0D" w:rsidRPr="000D5D20" w:rsidRDefault="00403F0D" w:rsidP="00403F0D">
      <w:pPr>
        <w:pStyle w:val="Heading2"/>
        <w:ind w:left="0" w:firstLine="0"/>
        <w:rPr>
          <w:b w:val="0"/>
          <w:sz w:val="24"/>
          <w:szCs w:val="24"/>
        </w:rPr>
      </w:pPr>
    </w:p>
    <w:p w14:paraId="4A9DD442" w14:textId="65309651" w:rsidR="00403F0D" w:rsidRPr="000D5D20" w:rsidRDefault="00292AEE" w:rsidP="00403F0D">
      <w:pPr>
        <w:pStyle w:val="Heading2"/>
        <w:rPr>
          <w:rFonts w:cs="Arial"/>
          <w:sz w:val="24"/>
          <w:szCs w:val="24"/>
        </w:rPr>
      </w:pPr>
      <w:r w:rsidRPr="000D5D20">
        <w:rPr>
          <w:rFonts w:cs="Arial"/>
          <w:sz w:val="24"/>
          <w:szCs w:val="24"/>
        </w:rPr>
        <w:t>2.</w:t>
      </w:r>
      <w:r w:rsidR="00CB090D" w:rsidRPr="000D5D20">
        <w:rPr>
          <w:rFonts w:cs="Arial"/>
          <w:sz w:val="24"/>
          <w:szCs w:val="24"/>
        </w:rPr>
        <w:t>21</w:t>
      </w:r>
      <w:r w:rsidR="00403F0D" w:rsidRPr="000D5D20">
        <w:rPr>
          <w:rFonts w:cs="Arial"/>
          <w:sz w:val="24"/>
          <w:szCs w:val="24"/>
        </w:rPr>
        <w:tab/>
        <w:t>РОК ЗА ЗАКЉУЧЕЊЕ УГОВОРА</w:t>
      </w:r>
    </w:p>
    <w:p w14:paraId="23E4CDBB" w14:textId="77777777" w:rsidR="00403F0D" w:rsidRPr="000D5D20" w:rsidRDefault="00403F0D" w:rsidP="00403F0D">
      <w:pPr>
        <w:jc w:val="both"/>
        <w:rPr>
          <w:rFonts w:ascii="Arial" w:hAnsi="Arial"/>
          <w:szCs w:val="24"/>
        </w:rPr>
      </w:pPr>
    </w:p>
    <w:p w14:paraId="1BB54C0A" w14:textId="6FB9E036" w:rsidR="00DE1DF5" w:rsidRPr="000D5D20" w:rsidRDefault="00DE1DF5" w:rsidP="00DE1DF5">
      <w:pPr>
        <w:ind w:firstLine="720"/>
        <w:jc w:val="both"/>
        <w:rPr>
          <w:rFonts w:ascii="Arial" w:hAnsi="Arial" w:cs="Arial"/>
          <w:szCs w:val="24"/>
        </w:rPr>
      </w:pPr>
      <w:r w:rsidRPr="000D5D20">
        <w:rPr>
          <w:rFonts w:ascii="Arial" w:hAnsi="Arial" w:cs="Arial"/>
          <w:szCs w:val="24"/>
        </w:rPr>
        <w:t xml:space="preserve">Наручилац ће доставити уговор о јавној набавци понуђачу којем је додељен уговор у року од </w:t>
      </w:r>
      <w:r w:rsidR="002E4102">
        <w:rPr>
          <w:rFonts w:ascii="Arial" w:hAnsi="Arial" w:cs="Arial"/>
          <w:szCs w:val="24"/>
          <w:lang w:val="sr-Cyrl-RS"/>
        </w:rPr>
        <w:t>8(</w:t>
      </w:r>
      <w:r w:rsidRPr="000D5D20">
        <w:rPr>
          <w:rFonts w:ascii="Arial" w:hAnsi="Arial" w:cs="Arial"/>
          <w:szCs w:val="24"/>
        </w:rPr>
        <w:t>осам</w:t>
      </w:r>
      <w:r w:rsidR="002E4102">
        <w:rPr>
          <w:rFonts w:ascii="Arial" w:hAnsi="Arial" w:cs="Arial"/>
          <w:szCs w:val="24"/>
          <w:lang w:val="sr-Cyrl-RS"/>
        </w:rPr>
        <w:t>)</w:t>
      </w:r>
      <w:r w:rsidRPr="000D5D20">
        <w:rPr>
          <w:rFonts w:ascii="Arial" w:hAnsi="Arial" w:cs="Arial"/>
          <w:szCs w:val="24"/>
        </w:rPr>
        <w:t xml:space="preserve"> дана од протека рока за подношење захтева за заштиту права,</w:t>
      </w:r>
    </w:p>
    <w:p w14:paraId="1532CB97" w14:textId="77777777" w:rsidR="00DE1DF5" w:rsidRPr="000D5D20" w:rsidRDefault="00DE1DF5" w:rsidP="00DE1DF5">
      <w:pPr>
        <w:ind w:firstLine="720"/>
        <w:jc w:val="both"/>
        <w:rPr>
          <w:rFonts w:ascii="Arial" w:hAnsi="Arial" w:cs="Arial"/>
          <w:szCs w:val="24"/>
          <w:shd w:val="clear" w:color="auto" w:fill="FFFF00"/>
        </w:rPr>
      </w:pPr>
      <w:r w:rsidRPr="000D5D20">
        <w:rPr>
          <w:rFonts w:ascii="Arial" w:hAnsi="Arial" w:cs="Arial"/>
          <w:szCs w:val="24"/>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8B91CEC" w14:textId="77777777" w:rsidR="00DE1DF5" w:rsidRPr="000D5D20" w:rsidRDefault="00DE1DF5" w:rsidP="00DE1DF5">
      <w:pPr>
        <w:ind w:firstLine="720"/>
        <w:jc w:val="both"/>
        <w:rPr>
          <w:rFonts w:ascii="Arial" w:hAnsi="Arial" w:cs="Arial"/>
          <w:szCs w:val="24"/>
        </w:rPr>
      </w:pPr>
      <w:r w:rsidRPr="000D5D20">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509764FF" w14:textId="77777777" w:rsidR="00DE1DF5" w:rsidRPr="000D5D20" w:rsidRDefault="00DE1DF5" w:rsidP="00DE1DF5">
      <w:pPr>
        <w:ind w:firstLine="720"/>
        <w:jc w:val="both"/>
        <w:rPr>
          <w:rFonts w:ascii="Arial" w:hAnsi="Arial" w:cs="Arial"/>
          <w:szCs w:val="24"/>
        </w:rPr>
      </w:pPr>
      <w:r w:rsidRPr="000D5D20">
        <w:rPr>
          <w:rFonts w:ascii="Arial" w:hAnsi="Arial" w:cs="Arial"/>
          <w:szCs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5B0A6D9E" w14:textId="77777777" w:rsidR="00403F0D" w:rsidRPr="000D5D20" w:rsidRDefault="00403F0D" w:rsidP="00403F0D">
      <w:pPr>
        <w:pStyle w:val="Heading2"/>
        <w:rPr>
          <w:rFonts w:cs="Arial"/>
          <w:sz w:val="24"/>
          <w:szCs w:val="24"/>
        </w:rPr>
      </w:pPr>
    </w:p>
    <w:p w14:paraId="3A1C1E37" w14:textId="65B94492" w:rsidR="00403F0D" w:rsidRPr="000D5D20" w:rsidRDefault="00292AEE" w:rsidP="00403F0D">
      <w:pPr>
        <w:pStyle w:val="Heading2"/>
        <w:ind w:left="0" w:firstLine="0"/>
        <w:rPr>
          <w:rFonts w:cs="Arial"/>
          <w:sz w:val="24"/>
          <w:szCs w:val="24"/>
        </w:rPr>
      </w:pPr>
      <w:r w:rsidRPr="000D5D20">
        <w:rPr>
          <w:rFonts w:cs="Arial"/>
          <w:sz w:val="24"/>
          <w:szCs w:val="24"/>
        </w:rPr>
        <w:t>2.2</w:t>
      </w:r>
      <w:r w:rsidR="00CB090D" w:rsidRPr="000D5D20">
        <w:rPr>
          <w:rFonts w:cs="Arial"/>
          <w:sz w:val="24"/>
          <w:szCs w:val="24"/>
        </w:rPr>
        <w:t>2</w:t>
      </w:r>
      <w:r w:rsidR="00403F0D" w:rsidRPr="000D5D20">
        <w:rPr>
          <w:rFonts w:cs="Arial"/>
          <w:sz w:val="24"/>
          <w:szCs w:val="24"/>
        </w:rPr>
        <w:tab/>
        <w:t>НАЧИН ОЗНАЧАВАЊА ПОВЕРЉИВИХ ПОДАТАКА</w:t>
      </w:r>
    </w:p>
    <w:p w14:paraId="63BFF952" w14:textId="77777777" w:rsidR="00403F0D" w:rsidRPr="000D5D20" w:rsidRDefault="00403F0D" w:rsidP="00403F0D">
      <w:pPr>
        <w:jc w:val="both"/>
        <w:rPr>
          <w:rFonts w:ascii="Arial" w:hAnsi="Arial"/>
          <w:szCs w:val="24"/>
        </w:rPr>
      </w:pPr>
    </w:p>
    <w:p w14:paraId="56CCBAB8" w14:textId="77777777" w:rsidR="00403F0D" w:rsidRPr="000D5D20" w:rsidRDefault="00403F0D" w:rsidP="00403F0D">
      <w:pPr>
        <w:ind w:firstLine="709"/>
        <w:jc w:val="both"/>
        <w:rPr>
          <w:rFonts w:ascii="Arial" w:hAnsi="Arial"/>
          <w:szCs w:val="24"/>
        </w:rPr>
      </w:pPr>
      <w:r w:rsidRPr="000D5D20">
        <w:rPr>
          <w:rFonts w:ascii="Arial" w:hAnsi="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7240F52" w14:textId="77777777" w:rsidR="00403F0D" w:rsidRPr="000D5D20" w:rsidRDefault="00403F0D" w:rsidP="00403F0D">
      <w:pPr>
        <w:ind w:firstLine="709"/>
        <w:jc w:val="both"/>
        <w:rPr>
          <w:rFonts w:ascii="Arial" w:hAnsi="Arial"/>
          <w:szCs w:val="24"/>
        </w:rPr>
      </w:pPr>
      <w:r w:rsidRPr="000D5D20">
        <w:rPr>
          <w:rFonts w:ascii="Arial" w:hAnsi="Arial"/>
          <w:szCs w:val="24"/>
        </w:rPr>
        <w:t xml:space="preserve">Наручилац може да одбије да пружи информацију која би значила повреду поверљивости података добијених у понуди. </w:t>
      </w:r>
    </w:p>
    <w:p w14:paraId="0D6C748A" w14:textId="77777777" w:rsidR="00403F0D" w:rsidRPr="000D5D20" w:rsidRDefault="00403F0D" w:rsidP="00403F0D">
      <w:pPr>
        <w:ind w:firstLine="709"/>
        <w:jc w:val="both"/>
        <w:rPr>
          <w:rFonts w:ascii="Arial" w:hAnsi="Arial"/>
          <w:szCs w:val="24"/>
        </w:rPr>
      </w:pPr>
      <w:r w:rsidRPr="000D5D20">
        <w:rPr>
          <w:rFonts w:ascii="Arial" w:hAnsi="Arial"/>
          <w:szCs w:val="24"/>
        </w:rPr>
        <w:t>Као поверљива, понуђач може означити документа која садрже личне податке, а које не садржи ни један јавни регистар, или кој</w:t>
      </w:r>
      <w:r w:rsidRPr="000D5D20">
        <w:rPr>
          <w:rFonts w:ascii="Arial" w:hAnsi="Arial" w:cs="Arial"/>
          <w:szCs w:val="24"/>
        </w:rPr>
        <w:t>а</w:t>
      </w:r>
      <w:r w:rsidRPr="000D5D20">
        <w:rPr>
          <w:rFonts w:ascii="Arial" w:hAnsi="Arial"/>
          <w:szCs w:val="24"/>
        </w:rPr>
        <w:t xml:space="preserve"> на други начин нису доступн</w:t>
      </w:r>
      <w:r w:rsidRPr="000D5D20">
        <w:rPr>
          <w:rFonts w:ascii="Arial" w:hAnsi="Arial" w:cs="Arial"/>
          <w:szCs w:val="24"/>
        </w:rPr>
        <w:t>а</w:t>
      </w:r>
      <w:r w:rsidRPr="000D5D20">
        <w:rPr>
          <w:rFonts w:ascii="Arial" w:hAnsi="Arial"/>
          <w:szCs w:val="24"/>
        </w:rPr>
        <w:t xml:space="preserve">, као и пословне податке који су прописима одређени као поверљиви. </w:t>
      </w:r>
    </w:p>
    <w:p w14:paraId="14BF8B02" w14:textId="77777777" w:rsidR="00403F0D" w:rsidRPr="000D5D20" w:rsidRDefault="00403F0D" w:rsidP="00403F0D">
      <w:pPr>
        <w:ind w:firstLine="709"/>
        <w:jc w:val="both"/>
        <w:rPr>
          <w:rFonts w:ascii="Arial" w:hAnsi="Arial"/>
          <w:szCs w:val="24"/>
        </w:rPr>
      </w:pPr>
      <w:r w:rsidRPr="000D5D20">
        <w:rPr>
          <w:rFonts w:ascii="Arial" w:hAnsi="Arial"/>
          <w:szCs w:val="24"/>
        </w:rPr>
        <w:t>Наручилац ће као поверљива третирати она документа која у десном горњем углу великим словима имају исписано „ПОВЕРЉИВО“.</w:t>
      </w:r>
    </w:p>
    <w:p w14:paraId="13447A09" w14:textId="77777777" w:rsidR="00403F0D" w:rsidRPr="000D5D20" w:rsidRDefault="00403F0D" w:rsidP="00403F0D">
      <w:pPr>
        <w:ind w:firstLine="709"/>
        <w:jc w:val="both"/>
        <w:rPr>
          <w:rFonts w:ascii="Arial" w:hAnsi="Arial"/>
          <w:szCs w:val="24"/>
        </w:rPr>
      </w:pPr>
      <w:r w:rsidRPr="000D5D20">
        <w:rPr>
          <w:rFonts w:ascii="Arial" w:hAnsi="Arial"/>
          <w:szCs w:val="24"/>
        </w:rPr>
        <w:lastRenderedPageBreak/>
        <w:t>Наручилац не одговара за поверљивост података који нису означени на горе наведени начин.</w:t>
      </w:r>
    </w:p>
    <w:p w14:paraId="450A687C" w14:textId="77777777" w:rsidR="00403F0D" w:rsidRPr="000D5D20" w:rsidRDefault="00403F0D" w:rsidP="00403F0D">
      <w:pPr>
        <w:ind w:firstLine="709"/>
        <w:jc w:val="both"/>
        <w:rPr>
          <w:rFonts w:ascii="Arial" w:hAnsi="Arial"/>
          <w:szCs w:val="24"/>
        </w:rPr>
      </w:pPr>
      <w:r w:rsidRPr="000D5D20">
        <w:rPr>
          <w:rFonts w:ascii="Arial" w:hAnsi="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B57463F" w14:textId="77777777" w:rsidR="00403F0D" w:rsidRPr="000D5D20" w:rsidRDefault="00403F0D" w:rsidP="00403F0D">
      <w:pPr>
        <w:ind w:firstLine="709"/>
        <w:jc w:val="both"/>
        <w:rPr>
          <w:rFonts w:ascii="Arial" w:hAnsi="Arial"/>
          <w:szCs w:val="24"/>
        </w:rPr>
      </w:pPr>
      <w:r w:rsidRPr="000D5D20">
        <w:rPr>
          <w:rFonts w:ascii="Arial" w:hAnsi="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E2EB9A1"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19407B2" w14:textId="77777777" w:rsidR="00403F0D" w:rsidRPr="000D5D20" w:rsidRDefault="00403F0D" w:rsidP="00403F0D">
      <w:pPr>
        <w:ind w:firstLine="709"/>
        <w:jc w:val="both"/>
        <w:rPr>
          <w:rFonts w:ascii="Arial" w:hAnsi="Arial" w:cs="Arial"/>
          <w:szCs w:val="24"/>
        </w:rPr>
      </w:pPr>
      <w:r w:rsidRPr="000D5D20">
        <w:rPr>
          <w:rFonts w:ascii="Arial" w:hAnsi="Arial"/>
          <w:szCs w:val="24"/>
        </w:rPr>
        <w:t xml:space="preserve">Неће се сматрати </w:t>
      </w:r>
      <w:r w:rsidRPr="000D5D20">
        <w:rPr>
          <w:rFonts w:ascii="Arial" w:hAnsi="Arial" w:cs="Arial"/>
          <w:szCs w:val="24"/>
        </w:rPr>
        <w:t>поверљивим докази о испуњености обавезних услова,</w:t>
      </w:r>
      <w:r w:rsidRPr="000D5D20">
        <w:rPr>
          <w:rFonts w:ascii="Arial" w:hAnsi="Arial"/>
          <w:szCs w:val="24"/>
        </w:rPr>
        <w:t xml:space="preserve">цена и </w:t>
      </w:r>
      <w:r w:rsidRPr="000D5D20">
        <w:rPr>
          <w:rFonts w:ascii="Arial" w:hAnsi="Arial" w:cs="Arial"/>
          <w:szCs w:val="24"/>
        </w:rPr>
        <w:t>други</w:t>
      </w:r>
      <w:r w:rsidRPr="000D5D20">
        <w:rPr>
          <w:rFonts w:ascii="Arial" w:hAnsi="Arial"/>
          <w:szCs w:val="24"/>
        </w:rPr>
        <w:t xml:space="preserve"> подаци из понуде који су од значаја за примену критеријума и рангирање </w:t>
      </w:r>
      <w:r w:rsidRPr="000D5D20">
        <w:rPr>
          <w:rFonts w:ascii="Arial" w:hAnsi="Arial" w:cs="Arial"/>
          <w:szCs w:val="24"/>
        </w:rPr>
        <w:t xml:space="preserve">понуде. </w:t>
      </w:r>
    </w:p>
    <w:p w14:paraId="26F7DF9A" w14:textId="77777777" w:rsidR="00311A0E" w:rsidRPr="000D5D20" w:rsidRDefault="00311A0E" w:rsidP="00403F0D">
      <w:pPr>
        <w:ind w:firstLine="709"/>
        <w:jc w:val="both"/>
        <w:rPr>
          <w:rFonts w:ascii="Arial" w:hAnsi="Arial"/>
          <w:szCs w:val="24"/>
        </w:rPr>
      </w:pPr>
    </w:p>
    <w:p w14:paraId="0E49E9AC" w14:textId="021AC802" w:rsidR="00403F0D" w:rsidRPr="000D5D20" w:rsidRDefault="00292AEE" w:rsidP="00403F0D">
      <w:pPr>
        <w:pStyle w:val="Heading2"/>
        <w:rPr>
          <w:rFonts w:cs="Arial"/>
          <w:sz w:val="24"/>
          <w:szCs w:val="24"/>
        </w:rPr>
      </w:pPr>
      <w:r w:rsidRPr="000D5D20">
        <w:rPr>
          <w:rFonts w:cs="Arial"/>
          <w:sz w:val="24"/>
          <w:szCs w:val="24"/>
        </w:rPr>
        <w:t>2.2</w:t>
      </w:r>
      <w:r w:rsidR="00CB090D" w:rsidRPr="000D5D20">
        <w:rPr>
          <w:rFonts w:cs="Arial"/>
          <w:sz w:val="24"/>
          <w:szCs w:val="24"/>
        </w:rPr>
        <w:t>3</w:t>
      </w:r>
      <w:r w:rsidR="00403F0D" w:rsidRPr="000D5D20">
        <w:rPr>
          <w:rFonts w:cs="Arial"/>
          <w:sz w:val="24"/>
          <w:szCs w:val="24"/>
        </w:rPr>
        <w:tab/>
        <w:t>ТРОШКОВИ ПОНУДЕ</w:t>
      </w:r>
    </w:p>
    <w:p w14:paraId="4496187B" w14:textId="77777777" w:rsidR="00403F0D" w:rsidRPr="000D5D20" w:rsidRDefault="00403F0D" w:rsidP="00403F0D">
      <w:pPr>
        <w:pStyle w:val="BodyText"/>
        <w:rPr>
          <w:rFonts w:ascii="Arial" w:hAnsi="Arial"/>
          <w:szCs w:val="24"/>
        </w:rPr>
      </w:pPr>
    </w:p>
    <w:p w14:paraId="4D35F03A" w14:textId="77777777" w:rsidR="00403F0D" w:rsidRPr="000D5D20" w:rsidRDefault="00403F0D" w:rsidP="00403F0D">
      <w:pPr>
        <w:pStyle w:val="BodyText"/>
        <w:ind w:firstLine="709"/>
        <w:rPr>
          <w:rFonts w:ascii="Arial" w:hAnsi="Arial" w:cs="Arial"/>
          <w:szCs w:val="24"/>
        </w:rPr>
      </w:pPr>
      <w:r w:rsidRPr="000D5D20">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14:paraId="294DB272" w14:textId="77777777" w:rsidR="00403F0D" w:rsidRPr="000D5D20" w:rsidRDefault="00403F0D" w:rsidP="00403F0D">
      <w:pPr>
        <w:ind w:firstLine="709"/>
        <w:jc w:val="both"/>
        <w:rPr>
          <w:rFonts w:ascii="Arial" w:hAnsi="Arial" w:cs="Arial"/>
          <w:szCs w:val="24"/>
        </w:rPr>
      </w:pPr>
      <w:r w:rsidRPr="000D5D20">
        <w:rPr>
          <w:rFonts w:ascii="Arial" w:hAnsi="Arial" w:cs="Arial"/>
          <w:szCs w:val="24"/>
        </w:rPr>
        <w:t>Понуђач може да у оквиру понуде достави укупан износ и структуру трошкова припремања понуде.</w:t>
      </w:r>
    </w:p>
    <w:p w14:paraId="24C37CEF" w14:textId="77777777" w:rsidR="00403F0D" w:rsidRPr="000D5D20" w:rsidRDefault="00403F0D" w:rsidP="00403F0D">
      <w:pPr>
        <w:ind w:firstLine="709"/>
        <w:jc w:val="both"/>
        <w:rPr>
          <w:rFonts w:ascii="Arial" w:hAnsi="Arial" w:cs="Arial"/>
          <w:szCs w:val="24"/>
          <w:lang w:eastAsia="sr-Latn-CS"/>
        </w:rPr>
      </w:pPr>
      <w:r w:rsidRPr="000D5D20">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0D5D20">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0D5D20">
        <w:rPr>
          <w:rFonts w:ascii="Arial" w:hAnsi="Arial" w:cs="Arial"/>
          <w:szCs w:val="24"/>
        </w:rPr>
        <w:t>трошкове</w:t>
      </w:r>
      <w:r w:rsidRPr="000D5D20">
        <w:rPr>
          <w:rFonts w:ascii="Arial" w:hAnsi="Arial" w:cs="Arial"/>
          <w:szCs w:val="24"/>
          <w:lang w:eastAsia="sr-Latn-CS"/>
        </w:rPr>
        <w:t xml:space="preserve"> прибављања средства обезбеђења</w:t>
      </w:r>
      <w:r w:rsidRPr="000D5D20">
        <w:rPr>
          <w:rFonts w:ascii="Arial" w:hAnsi="Arial" w:cs="Arial"/>
          <w:szCs w:val="24"/>
        </w:rPr>
        <w:t>, под условом да је понуђач тражио накнаду тих трошкова у својој понуди</w:t>
      </w:r>
      <w:r w:rsidRPr="000D5D20">
        <w:rPr>
          <w:rFonts w:ascii="Arial" w:hAnsi="Arial" w:cs="Arial"/>
          <w:szCs w:val="24"/>
          <w:lang w:eastAsia="sr-Latn-CS"/>
        </w:rPr>
        <w:t>.</w:t>
      </w:r>
    </w:p>
    <w:p w14:paraId="7A9C952B" w14:textId="77777777" w:rsidR="00403F0D" w:rsidRPr="000D5D20" w:rsidRDefault="00403F0D" w:rsidP="00403F0D">
      <w:pPr>
        <w:rPr>
          <w:rFonts w:ascii="Arial" w:hAnsi="Arial" w:cs="Arial"/>
          <w:szCs w:val="24"/>
        </w:rPr>
      </w:pPr>
    </w:p>
    <w:p w14:paraId="6413833D" w14:textId="7EDEE2B2" w:rsidR="00403F0D" w:rsidRPr="000D5D20" w:rsidRDefault="00292AEE" w:rsidP="00403F0D">
      <w:pPr>
        <w:pStyle w:val="Heading2"/>
        <w:rPr>
          <w:rFonts w:cs="Arial"/>
          <w:sz w:val="24"/>
          <w:szCs w:val="24"/>
        </w:rPr>
      </w:pPr>
      <w:r w:rsidRPr="000D5D20">
        <w:rPr>
          <w:rFonts w:cs="Arial"/>
          <w:sz w:val="24"/>
          <w:szCs w:val="24"/>
        </w:rPr>
        <w:t>2.2</w:t>
      </w:r>
      <w:r w:rsidR="00CB090D" w:rsidRPr="000D5D20">
        <w:rPr>
          <w:rFonts w:cs="Arial"/>
          <w:sz w:val="24"/>
          <w:szCs w:val="24"/>
        </w:rPr>
        <w:t>4</w:t>
      </w:r>
      <w:r w:rsidR="00403F0D" w:rsidRPr="000D5D20">
        <w:rPr>
          <w:rFonts w:cs="Arial"/>
          <w:sz w:val="24"/>
          <w:szCs w:val="24"/>
        </w:rPr>
        <w:tab/>
        <w:t>ОБРАЗАЦ СТРУКТУРЕ ЦЕНЕ</w:t>
      </w:r>
    </w:p>
    <w:p w14:paraId="5B9E954C" w14:textId="77777777" w:rsidR="00403F0D" w:rsidRPr="000D5D20" w:rsidRDefault="00403F0D" w:rsidP="00403F0D">
      <w:pPr>
        <w:jc w:val="both"/>
        <w:rPr>
          <w:rFonts w:ascii="Arial" w:hAnsi="Arial"/>
          <w:szCs w:val="24"/>
        </w:rPr>
      </w:pPr>
    </w:p>
    <w:p w14:paraId="6DD27227" w14:textId="77777777" w:rsidR="00403F0D" w:rsidRPr="000D5D20" w:rsidRDefault="00403F0D" w:rsidP="00403F0D">
      <w:pPr>
        <w:ind w:firstLine="708"/>
        <w:jc w:val="both"/>
        <w:rPr>
          <w:rFonts w:ascii="Arial" w:hAnsi="Arial"/>
          <w:szCs w:val="24"/>
        </w:rPr>
      </w:pPr>
      <w:r w:rsidRPr="000D5D20">
        <w:rPr>
          <w:rFonts w:ascii="Arial" w:hAnsi="Arial"/>
          <w:szCs w:val="24"/>
        </w:rPr>
        <w:t xml:space="preserve">Структуру цене понуђач наводи тако што </w:t>
      </w:r>
      <w:r w:rsidRPr="000D5D20">
        <w:rPr>
          <w:rFonts w:ascii="Arial" w:hAnsi="Arial" w:cs="Arial"/>
          <w:szCs w:val="24"/>
        </w:rPr>
        <w:t xml:space="preserve">попуњавa, потписује и оверава печатом </w:t>
      </w:r>
      <w:r w:rsidRPr="000D5D20">
        <w:rPr>
          <w:rFonts w:ascii="Arial" w:hAnsi="Arial"/>
          <w:szCs w:val="24"/>
        </w:rPr>
        <w:t>Обра</w:t>
      </w:r>
      <w:r w:rsidR="00077211" w:rsidRPr="000D5D20">
        <w:rPr>
          <w:rFonts w:ascii="Arial" w:hAnsi="Arial" w:cs="Arial"/>
          <w:szCs w:val="24"/>
        </w:rPr>
        <w:t>зац 4</w:t>
      </w:r>
      <w:r w:rsidRPr="000D5D20">
        <w:rPr>
          <w:rFonts w:ascii="Arial" w:hAnsi="Arial" w:cs="Arial"/>
          <w:szCs w:val="24"/>
        </w:rPr>
        <w:t>.</w:t>
      </w:r>
      <w:r w:rsidRPr="000D5D20">
        <w:rPr>
          <w:rFonts w:ascii="Arial" w:hAnsi="Arial"/>
          <w:szCs w:val="24"/>
        </w:rPr>
        <w:t xml:space="preserve"> из конкурсне документације.</w:t>
      </w:r>
    </w:p>
    <w:p w14:paraId="3D723170" w14:textId="77777777" w:rsidR="000423EE" w:rsidRPr="000D5D20" w:rsidRDefault="000423EE" w:rsidP="00403F0D">
      <w:pPr>
        <w:jc w:val="both"/>
        <w:rPr>
          <w:rFonts w:ascii="Arial" w:hAnsi="Arial"/>
          <w:szCs w:val="24"/>
        </w:rPr>
      </w:pPr>
    </w:p>
    <w:p w14:paraId="60DF657C" w14:textId="21C59DBF" w:rsidR="00403F0D" w:rsidRPr="000D5D20" w:rsidRDefault="00292AEE" w:rsidP="00403F0D">
      <w:pPr>
        <w:pStyle w:val="Heading2"/>
        <w:rPr>
          <w:rFonts w:cs="Arial"/>
          <w:sz w:val="24"/>
          <w:szCs w:val="24"/>
        </w:rPr>
      </w:pPr>
      <w:r w:rsidRPr="000D5D20">
        <w:rPr>
          <w:rFonts w:cs="Arial"/>
          <w:sz w:val="24"/>
          <w:szCs w:val="24"/>
        </w:rPr>
        <w:t>2.2</w:t>
      </w:r>
      <w:r w:rsidR="00CB090D" w:rsidRPr="000D5D20">
        <w:rPr>
          <w:rFonts w:cs="Arial"/>
          <w:sz w:val="24"/>
          <w:szCs w:val="24"/>
        </w:rPr>
        <w:t>5</w:t>
      </w:r>
      <w:r w:rsidR="00403F0D" w:rsidRPr="000D5D20">
        <w:rPr>
          <w:rFonts w:cs="Arial"/>
          <w:sz w:val="24"/>
          <w:szCs w:val="24"/>
        </w:rPr>
        <w:tab/>
        <w:t>МОДЕЛ УГОВОРА</w:t>
      </w:r>
    </w:p>
    <w:p w14:paraId="7545310B" w14:textId="77777777" w:rsidR="00403F0D" w:rsidRPr="000D5D20" w:rsidRDefault="00403F0D" w:rsidP="00403F0D">
      <w:pPr>
        <w:jc w:val="both"/>
        <w:rPr>
          <w:rFonts w:ascii="Arial" w:hAnsi="Arial"/>
          <w:szCs w:val="24"/>
        </w:rPr>
      </w:pPr>
    </w:p>
    <w:p w14:paraId="7A775B85" w14:textId="77777777" w:rsidR="00403F0D" w:rsidRPr="000D5D20" w:rsidRDefault="00403F0D" w:rsidP="0035658E">
      <w:pPr>
        <w:ind w:firstLine="708"/>
        <w:jc w:val="both"/>
        <w:rPr>
          <w:rFonts w:ascii="Arial" w:hAnsi="Arial"/>
          <w:szCs w:val="24"/>
        </w:rPr>
      </w:pPr>
      <w:r w:rsidRPr="000D5D20">
        <w:rPr>
          <w:rFonts w:ascii="Arial" w:hAnsi="Arial"/>
          <w:szCs w:val="24"/>
        </w:rPr>
        <w:t>У складу са датим Моделом уговора и елементима најповољније понуде биће закључен Уговор о јавној набавци.</w:t>
      </w:r>
    </w:p>
    <w:p w14:paraId="4FFEE624" w14:textId="77777777" w:rsidR="00403F0D" w:rsidRPr="000D5D20" w:rsidRDefault="00403F0D" w:rsidP="0035658E">
      <w:pPr>
        <w:ind w:firstLine="708"/>
        <w:jc w:val="both"/>
        <w:rPr>
          <w:rFonts w:ascii="Arial" w:hAnsi="Arial"/>
          <w:szCs w:val="24"/>
        </w:rPr>
      </w:pPr>
      <w:r w:rsidRPr="000D5D20">
        <w:rPr>
          <w:rFonts w:ascii="Arial" w:hAnsi="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00CFD16B" w14:textId="77777777" w:rsidR="0038704B" w:rsidRPr="000D5D20" w:rsidRDefault="0038704B" w:rsidP="0035658E">
      <w:pPr>
        <w:ind w:firstLine="708"/>
        <w:jc w:val="both"/>
        <w:rPr>
          <w:rFonts w:ascii="Arial" w:hAnsi="Arial"/>
          <w:szCs w:val="24"/>
        </w:rPr>
      </w:pPr>
    </w:p>
    <w:p w14:paraId="0F36B774" w14:textId="77777777" w:rsidR="000B4FC4" w:rsidRPr="000D5D20" w:rsidRDefault="000B4FC4" w:rsidP="0035658E">
      <w:pPr>
        <w:ind w:firstLine="708"/>
        <w:jc w:val="both"/>
        <w:rPr>
          <w:rFonts w:ascii="Arial" w:hAnsi="Arial"/>
          <w:szCs w:val="24"/>
        </w:rPr>
      </w:pPr>
    </w:p>
    <w:p w14:paraId="41288CCC" w14:textId="77777777" w:rsidR="000B4FC4" w:rsidRPr="000D5D20" w:rsidRDefault="000B4FC4" w:rsidP="0035658E">
      <w:pPr>
        <w:ind w:firstLine="708"/>
        <w:jc w:val="both"/>
        <w:rPr>
          <w:rFonts w:ascii="Arial" w:hAnsi="Arial"/>
          <w:szCs w:val="24"/>
        </w:rPr>
      </w:pPr>
    </w:p>
    <w:p w14:paraId="3FA19D49" w14:textId="28B89016" w:rsidR="00403F0D" w:rsidRPr="000D5D20" w:rsidRDefault="00292AEE" w:rsidP="00403F0D">
      <w:pPr>
        <w:pStyle w:val="Heading2"/>
        <w:rPr>
          <w:sz w:val="24"/>
          <w:szCs w:val="24"/>
        </w:rPr>
      </w:pPr>
      <w:r w:rsidRPr="000D5D20">
        <w:rPr>
          <w:rFonts w:cs="Arial"/>
          <w:sz w:val="24"/>
          <w:szCs w:val="24"/>
        </w:rPr>
        <w:t>2.2</w:t>
      </w:r>
      <w:r w:rsidR="00CB090D" w:rsidRPr="000D5D20">
        <w:rPr>
          <w:rFonts w:cs="Arial"/>
          <w:sz w:val="24"/>
          <w:szCs w:val="24"/>
        </w:rPr>
        <w:t>6</w:t>
      </w:r>
      <w:r w:rsidR="00403F0D" w:rsidRPr="000D5D20">
        <w:rPr>
          <w:sz w:val="24"/>
          <w:szCs w:val="24"/>
        </w:rPr>
        <w:tab/>
      </w:r>
      <w:r w:rsidR="00403F0D" w:rsidRPr="000D5D20">
        <w:rPr>
          <w:rFonts w:cs="Arial"/>
          <w:sz w:val="24"/>
          <w:szCs w:val="24"/>
        </w:rPr>
        <w:t>РАЗЛОЗИ ЗА ОДБИЈАЊЕ ПОНУДЕ И ОБУСТАВУ ПОСТУПКА</w:t>
      </w:r>
    </w:p>
    <w:p w14:paraId="361BC1D4" w14:textId="77777777" w:rsidR="00403F0D" w:rsidRPr="000D5D20" w:rsidRDefault="00403F0D" w:rsidP="00403F0D">
      <w:pPr>
        <w:jc w:val="both"/>
        <w:rPr>
          <w:rFonts w:ascii="Arial" w:hAnsi="Arial"/>
          <w:szCs w:val="24"/>
        </w:rPr>
      </w:pPr>
    </w:p>
    <w:p w14:paraId="61E7ABD1" w14:textId="77777777" w:rsidR="00403F0D" w:rsidRPr="000D5D20" w:rsidRDefault="00403F0D" w:rsidP="0035658E">
      <w:pPr>
        <w:ind w:firstLine="708"/>
        <w:jc w:val="both"/>
        <w:rPr>
          <w:rFonts w:ascii="Arial" w:hAnsi="Arial"/>
          <w:szCs w:val="24"/>
        </w:rPr>
      </w:pPr>
      <w:r w:rsidRPr="000D5D20">
        <w:rPr>
          <w:rFonts w:ascii="Arial" w:hAnsi="Arial"/>
          <w:szCs w:val="24"/>
        </w:rPr>
        <w:t>У поступку јавне набавке Наручилац ће одбити неприхватљиву понуду у складу са чланом 107. Закона.</w:t>
      </w:r>
    </w:p>
    <w:p w14:paraId="0FB76DE9" w14:textId="77777777" w:rsidR="00403F0D" w:rsidRPr="000D5D20" w:rsidRDefault="00403F0D" w:rsidP="0035658E">
      <w:pPr>
        <w:ind w:firstLine="708"/>
        <w:jc w:val="both"/>
        <w:rPr>
          <w:rFonts w:ascii="Arial" w:hAnsi="Arial"/>
          <w:szCs w:val="24"/>
        </w:rPr>
      </w:pPr>
      <w:r w:rsidRPr="000D5D20">
        <w:rPr>
          <w:rFonts w:ascii="Arial" w:hAnsi="Arial"/>
          <w:szCs w:val="24"/>
        </w:rPr>
        <w:t>Наручилац ће донети одлуку о обустави поступка јавне набавке у складу са чланом 109. Закона.</w:t>
      </w:r>
    </w:p>
    <w:p w14:paraId="0B00363A" w14:textId="77777777" w:rsidR="00403F0D" w:rsidRPr="000D5D20" w:rsidRDefault="00403F0D" w:rsidP="0035658E">
      <w:pPr>
        <w:ind w:firstLine="708"/>
        <w:jc w:val="both"/>
        <w:rPr>
          <w:rFonts w:ascii="Arial" w:hAnsi="Arial"/>
          <w:szCs w:val="24"/>
        </w:rPr>
      </w:pPr>
      <w:r w:rsidRPr="000D5D20">
        <w:rPr>
          <w:rFonts w:ascii="Arial" w:hAnsi="Arial"/>
          <w:szCs w:val="24"/>
        </w:rPr>
        <w:t xml:space="preserve">У случају обуставе поступка јавне набавке, Наручилац неће бити одговоран, ни на који начин, за стварну штету, изгубљену добит, или било какву </w:t>
      </w:r>
      <w:r w:rsidRPr="000D5D20">
        <w:rPr>
          <w:rFonts w:ascii="Arial" w:hAnsi="Arial"/>
          <w:szCs w:val="24"/>
        </w:rPr>
        <w:lastRenderedPageBreak/>
        <w:t>другу штету коју понуђач може услед тога да претрпи, упркос томе што је Наручилац био упозорен на могућност наступања штете.</w:t>
      </w:r>
    </w:p>
    <w:p w14:paraId="222CF37D" w14:textId="77777777" w:rsidR="00403F0D" w:rsidRPr="000D5D20" w:rsidRDefault="00403F0D" w:rsidP="00403F0D">
      <w:pPr>
        <w:pStyle w:val="Heading2"/>
        <w:ind w:left="0" w:firstLine="0"/>
        <w:rPr>
          <w:sz w:val="24"/>
          <w:szCs w:val="24"/>
        </w:rPr>
      </w:pPr>
    </w:p>
    <w:p w14:paraId="3185C087" w14:textId="7EA7B63B" w:rsidR="00DE1DF5" w:rsidRPr="000D5D20" w:rsidRDefault="00292AEE" w:rsidP="00DE1DF5">
      <w:pPr>
        <w:pStyle w:val="Heading2"/>
        <w:ind w:left="0" w:firstLine="0"/>
        <w:rPr>
          <w:sz w:val="24"/>
          <w:szCs w:val="24"/>
        </w:rPr>
      </w:pPr>
      <w:r w:rsidRPr="000D5D20">
        <w:rPr>
          <w:sz w:val="24"/>
          <w:szCs w:val="24"/>
        </w:rPr>
        <w:t>2.2</w:t>
      </w:r>
      <w:r w:rsidR="00CB090D" w:rsidRPr="000D5D20">
        <w:rPr>
          <w:sz w:val="24"/>
          <w:szCs w:val="24"/>
        </w:rPr>
        <w:t>7</w:t>
      </w:r>
      <w:r w:rsidR="00403F0D" w:rsidRPr="000D5D20">
        <w:rPr>
          <w:sz w:val="24"/>
          <w:szCs w:val="24"/>
        </w:rPr>
        <w:tab/>
      </w:r>
      <w:r w:rsidR="00DE1DF5" w:rsidRPr="000D5D20">
        <w:rPr>
          <w:sz w:val="24"/>
          <w:szCs w:val="24"/>
        </w:rPr>
        <w:t>ИЗМЕНЕ ТОКОМ ТРАЈАЊА УГОВОРА</w:t>
      </w:r>
    </w:p>
    <w:p w14:paraId="7337C4C5" w14:textId="77777777" w:rsidR="00DE1DF5" w:rsidRPr="000D5D20" w:rsidRDefault="00DE1DF5" w:rsidP="00DE1DF5">
      <w:pPr>
        <w:jc w:val="both"/>
        <w:rPr>
          <w:rFonts w:ascii="Arial" w:hAnsi="Arial" w:cs="Arial"/>
          <w:szCs w:val="24"/>
          <w:lang w:eastAsia="sr-Latn-CS"/>
        </w:rPr>
      </w:pPr>
    </w:p>
    <w:p w14:paraId="3D84AF94" w14:textId="599B346F" w:rsidR="00DE1DF5" w:rsidRPr="000D5D20" w:rsidRDefault="00DE1DF5" w:rsidP="00DE1DF5">
      <w:pPr>
        <w:ind w:firstLine="709"/>
        <w:jc w:val="both"/>
        <w:rPr>
          <w:rFonts w:ascii="Arial" w:hAnsi="Arial" w:cs="Arial"/>
          <w:szCs w:val="24"/>
          <w:lang w:eastAsia="sr-Latn-CS"/>
        </w:rPr>
      </w:pPr>
      <w:r w:rsidRPr="000D5D20">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6509DE7" w14:textId="77777777" w:rsidR="00DE1DF5" w:rsidRPr="000D5D20" w:rsidRDefault="00DE1DF5" w:rsidP="00DE43F3">
      <w:pPr>
        <w:pStyle w:val="Heading2"/>
        <w:ind w:left="0" w:firstLine="706"/>
        <w:rPr>
          <w:b w:val="0"/>
          <w:sz w:val="24"/>
          <w:szCs w:val="24"/>
        </w:rPr>
      </w:pPr>
      <w:r w:rsidRPr="000D5D20">
        <w:rPr>
          <w:rFonts w:cs="Arial"/>
          <w:b w:val="0"/>
          <w:sz w:val="24"/>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DC67849" w14:textId="77777777" w:rsidR="00DE1DF5" w:rsidRPr="000D5D20" w:rsidRDefault="00DE1DF5" w:rsidP="00403F0D">
      <w:pPr>
        <w:pStyle w:val="Heading2"/>
        <w:ind w:left="0" w:firstLine="0"/>
        <w:rPr>
          <w:rFonts w:cs="Arial"/>
          <w:sz w:val="24"/>
          <w:szCs w:val="24"/>
        </w:rPr>
      </w:pPr>
    </w:p>
    <w:p w14:paraId="420192C3" w14:textId="3D7A5AFE" w:rsidR="00403F0D" w:rsidRPr="000D5D20" w:rsidRDefault="00292AEE" w:rsidP="00403F0D">
      <w:pPr>
        <w:pStyle w:val="Heading2"/>
        <w:ind w:left="0" w:firstLine="0"/>
        <w:rPr>
          <w:rFonts w:cs="Arial"/>
          <w:sz w:val="24"/>
          <w:szCs w:val="24"/>
        </w:rPr>
      </w:pPr>
      <w:r w:rsidRPr="000D5D20">
        <w:rPr>
          <w:rFonts w:cs="Arial"/>
          <w:sz w:val="24"/>
          <w:szCs w:val="24"/>
        </w:rPr>
        <w:t>2.2</w:t>
      </w:r>
      <w:r w:rsidR="00CB090D" w:rsidRPr="000D5D20">
        <w:rPr>
          <w:rFonts w:cs="Arial"/>
          <w:sz w:val="24"/>
          <w:szCs w:val="24"/>
        </w:rPr>
        <w:t>8</w:t>
      </w:r>
      <w:r w:rsidR="00DE1DF5" w:rsidRPr="000D5D20">
        <w:rPr>
          <w:rFonts w:cs="Arial"/>
          <w:sz w:val="24"/>
          <w:szCs w:val="24"/>
        </w:rPr>
        <w:tab/>
      </w:r>
      <w:r w:rsidR="00403F0D" w:rsidRPr="000D5D20">
        <w:rPr>
          <w:rFonts w:cs="Arial"/>
          <w:sz w:val="24"/>
          <w:szCs w:val="24"/>
        </w:rPr>
        <w:t>ПОДАЦИ О САДРЖИНИ ПОНУДЕ</w:t>
      </w:r>
    </w:p>
    <w:p w14:paraId="516821A0" w14:textId="77777777" w:rsidR="00403F0D" w:rsidRPr="000D5D20" w:rsidRDefault="00403F0D" w:rsidP="00403F0D">
      <w:pPr>
        <w:rPr>
          <w:rFonts w:ascii="Arial" w:hAnsi="Arial" w:cs="Arial"/>
          <w:color w:val="FF0000"/>
          <w:szCs w:val="24"/>
        </w:rPr>
      </w:pPr>
    </w:p>
    <w:p w14:paraId="22DEC859" w14:textId="3FD48870" w:rsidR="00403F0D" w:rsidRPr="00A544E4" w:rsidRDefault="00403F0D" w:rsidP="00403F0D">
      <w:pPr>
        <w:ind w:firstLine="720"/>
        <w:jc w:val="both"/>
        <w:rPr>
          <w:rFonts w:ascii="Arial" w:hAnsi="Arial" w:cs="Arial"/>
          <w:szCs w:val="24"/>
        </w:rPr>
      </w:pPr>
      <w:r w:rsidRPr="000D5D20">
        <w:rPr>
          <w:rFonts w:ascii="Arial" w:hAnsi="Arial" w:cs="Arial"/>
          <w:szCs w:val="24"/>
          <w:lang w:eastAsia="en-US" w:bidi="en-US"/>
        </w:rPr>
        <w:t>Садржину понуде, поред Обрасца понуде, чине и сви остали докази о испуњености услова из чл. 75.</w:t>
      </w:r>
      <w:r w:rsidR="008025FB" w:rsidRPr="000D5D20">
        <w:rPr>
          <w:rFonts w:ascii="Arial" w:hAnsi="Arial" w:cs="Arial"/>
          <w:szCs w:val="24"/>
          <w:lang w:eastAsia="en-US" w:bidi="en-US"/>
        </w:rPr>
        <w:t xml:space="preserve"> </w:t>
      </w:r>
      <w:r w:rsidRPr="000D5D20">
        <w:rPr>
          <w:rFonts w:ascii="Arial" w:hAnsi="Arial" w:cs="Arial"/>
          <w:szCs w:val="24"/>
          <w:lang w:eastAsia="en-US" w:bidi="en-US"/>
        </w:rPr>
        <w:t>и 76.</w:t>
      </w:r>
      <w:r w:rsidRPr="000D5D20">
        <w:rPr>
          <w:rFonts w:ascii="Arial" w:hAnsi="Arial" w:cs="Arial"/>
          <w:szCs w:val="24"/>
        </w:rPr>
        <w:t xml:space="preserve"> Закона</w:t>
      </w:r>
      <w:r w:rsidRPr="000D5D20">
        <w:rPr>
          <w:rFonts w:ascii="Arial" w:hAnsi="Arial" w:cs="Arial"/>
          <w:szCs w:val="24"/>
          <w:lang w:eastAsia="en-US" w:bidi="en-US"/>
        </w:rPr>
        <w:t xml:space="preserve">, предвиђени чл. 77. Закона, који су наведени у </w:t>
      </w:r>
      <w:r w:rsidRPr="00A544E4">
        <w:rPr>
          <w:rFonts w:ascii="Arial" w:hAnsi="Arial" w:cs="Arial"/>
          <w:szCs w:val="24"/>
          <w:lang w:eastAsia="en-US" w:bidi="en-US"/>
        </w:rPr>
        <w:t>конкурсној документацији, као и сви тражени прилози и изјаве на начин предвиђен следећим ставом ове тачке</w:t>
      </w:r>
      <w:r w:rsidRPr="00A544E4">
        <w:rPr>
          <w:rFonts w:ascii="Arial" w:hAnsi="Arial" w:cs="Arial"/>
          <w:szCs w:val="24"/>
        </w:rPr>
        <w:t>:</w:t>
      </w:r>
    </w:p>
    <w:p w14:paraId="57B8D446"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попуњен, потписан и печатом оверен образац „Изјава о независној понуди“</w:t>
      </w:r>
    </w:p>
    <w:p w14:paraId="68B46861"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попуњен, потписан и печатом оверен образац „Образац понуде“</w:t>
      </w:r>
    </w:p>
    <w:p w14:paraId="6C15411B"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попуњен, пот</w:t>
      </w:r>
      <w:r w:rsidR="008025FB" w:rsidRPr="00A544E4">
        <w:rPr>
          <w:rFonts w:ascii="Arial" w:hAnsi="Arial" w:cs="Arial"/>
          <w:sz w:val="24"/>
          <w:szCs w:val="24"/>
        </w:rPr>
        <w:t>писан и печатом оверен образац И</w:t>
      </w:r>
      <w:r w:rsidRPr="00A544E4">
        <w:rPr>
          <w:rFonts w:ascii="Arial" w:hAnsi="Arial" w:cs="Arial"/>
          <w:sz w:val="24"/>
          <w:szCs w:val="24"/>
        </w:rPr>
        <w:t>зјаве у складу са чланом 75. став 2. Закона</w:t>
      </w:r>
    </w:p>
    <w:p w14:paraId="066F89EB"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 xml:space="preserve">попуњен, потписан и печатом оверен образац „Структура цене“ </w:t>
      </w:r>
    </w:p>
    <w:p w14:paraId="4B28DC83"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попуњен, потписан и печатом оверен „Образац трошкова припреме понуде“</w:t>
      </w:r>
      <w:r w:rsidR="008025FB" w:rsidRPr="00A544E4">
        <w:rPr>
          <w:rFonts w:ascii="Arial" w:hAnsi="Arial" w:cs="Arial"/>
          <w:sz w:val="24"/>
          <w:szCs w:val="24"/>
        </w:rPr>
        <w:t>, по потреби</w:t>
      </w:r>
    </w:p>
    <w:p w14:paraId="79A06AA6"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 xml:space="preserve">потписан и </w:t>
      </w:r>
      <w:r w:rsidR="00DE43F3" w:rsidRPr="00A544E4">
        <w:rPr>
          <w:rFonts w:ascii="Arial" w:hAnsi="Arial" w:cs="Arial"/>
          <w:sz w:val="24"/>
          <w:szCs w:val="24"/>
        </w:rPr>
        <w:t xml:space="preserve">печатом </w:t>
      </w:r>
      <w:r w:rsidRPr="00A544E4">
        <w:rPr>
          <w:rFonts w:ascii="Arial" w:hAnsi="Arial" w:cs="Arial"/>
          <w:sz w:val="24"/>
          <w:szCs w:val="24"/>
        </w:rPr>
        <w:t>оверен „Модел уговора“</w:t>
      </w:r>
    </w:p>
    <w:p w14:paraId="1A285313"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обрасц</w:t>
      </w:r>
      <w:r w:rsidR="00E15F2D" w:rsidRPr="00A544E4">
        <w:rPr>
          <w:rFonts w:ascii="Arial" w:hAnsi="Arial" w:cs="Arial"/>
          <w:sz w:val="24"/>
          <w:szCs w:val="24"/>
        </w:rPr>
        <w:t>и</w:t>
      </w:r>
      <w:r w:rsidRPr="00A544E4">
        <w:rPr>
          <w:rFonts w:ascii="Arial" w:hAnsi="Arial" w:cs="Arial"/>
          <w:sz w:val="24"/>
          <w:szCs w:val="24"/>
        </w:rPr>
        <w:t>, изјаве и доказ</w:t>
      </w:r>
      <w:r w:rsidR="00E15F2D" w:rsidRPr="00A544E4">
        <w:rPr>
          <w:rFonts w:ascii="Arial" w:hAnsi="Arial" w:cs="Arial"/>
          <w:sz w:val="24"/>
          <w:szCs w:val="24"/>
        </w:rPr>
        <w:t>и</w:t>
      </w:r>
      <w:r w:rsidRPr="00A544E4">
        <w:rPr>
          <w:rFonts w:ascii="Arial" w:hAnsi="Arial" w:cs="Arial"/>
          <w:sz w:val="24"/>
          <w:szCs w:val="24"/>
        </w:rPr>
        <w:t xml:space="preserve"> одређен</w:t>
      </w:r>
      <w:r w:rsidR="00E15F2D" w:rsidRPr="00A544E4">
        <w:rPr>
          <w:rFonts w:ascii="Arial" w:hAnsi="Arial" w:cs="Arial"/>
          <w:sz w:val="24"/>
          <w:szCs w:val="24"/>
        </w:rPr>
        <w:t>и</w:t>
      </w:r>
      <w:r w:rsidR="00DE43F3" w:rsidRPr="00A544E4">
        <w:rPr>
          <w:rFonts w:ascii="Arial" w:hAnsi="Arial" w:cs="Arial"/>
          <w:sz w:val="24"/>
          <w:szCs w:val="24"/>
        </w:rPr>
        <w:t xml:space="preserve"> тачком 2.7 или 2</w:t>
      </w:r>
      <w:r w:rsidRPr="00A544E4">
        <w:rPr>
          <w:rFonts w:ascii="Arial" w:hAnsi="Arial" w:cs="Arial"/>
          <w:sz w:val="24"/>
          <w:szCs w:val="24"/>
        </w:rPr>
        <w:t>.8 овог упутства у случају да понуђач подноси понуду са подизвођачем или заједничку понуду подноси група понуђача</w:t>
      </w:r>
    </w:p>
    <w:p w14:paraId="1807C19E" w14:textId="77777777" w:rsidR="00403F0D" w:rsidRPr="00A544E4" w:rsidRDefault="00403F0D"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rPr>
        <w:t xml:space="preserve">докази </w:t>
      </w:r>
      <w:r w:rsidR="002830DD" w:rsidRPr="00A544E4">
        <w:rPr>
          <w:rFonts w:ascii="Arial" w:hAnsi="Arial" w:cs="Arial"/>
          <w:sz w:val="24"/>
          <w:szCs w:val="24"/>
        </w:rPr>
        <w:t>и обрасци</w:t>
      </w:r>
      <w:r w:rsidR="00BA578F" w:rsidRPr="00A544E4">
        <w:rPr>
          <w:rFonts w:ascii="Arial" w:hAnsi="Arial" w:cs="Arial"/>
          <w:sz w:val="24"/>
          <w:szCs w:val="24"/>
        </w:rPr>
        <w:t xml:space="preserve"> </w:t>
      </w:r>
      <w:r w:rsidRPr="00A544E4">
        <w:rPr>
          <w:rFonts w:ascii="Arial" w:hAnsi="Arial" w:cs="Arial"/>
          <w:sz w:val="24"/>
          <w:szCs w:val="24"/>
        </w:rPr>
        <w:t>о испуњености из чл. 75.</w:t>
      </w:r>
      <w:r w:rsidR="00E15F2D" w:rsidRPr="00A544E4">
        <w:rPr>
          <w:rFonts w:ascii="Arial" w:hAnsi="Arial" w:cs="Arial"/>
          <w:sz w:val="24"/>
          <w:szCs w:val="24"/>
        </w:rPr>
        <w:t xml:space="preserve"> </w:t>
      </w:r>
      <w:r w:rsidRPr="00A544E4">
        <w:rPr>
          <w:rFonts w:ascii="Arial" w:hAnsi="Arial" w:cs="Arial"/>
          <w:sz w:val="24"/>
          <w:szCs w:val="24"/>
        </w:rPr>
        <w:t>и 76. Закона у складу са чланом 77. Закон и Одељком 4. конкурсне документације</w:t>
      </w:r>
    </w:p>
    <w:p w14:paraId="4BAE35AA" w14:textId="34B1A89D" w:rsidR="000B4FC4" w:rsidRPr="00A544E4" w:rsidRDefault="000B4FC4"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lang w:val="sr-Cyrl-RS"/>
        </w:rPr>
        <w:t xml:space="preserve">Средство финансијског обезбеђења за озбиљност понуде </w:t>
      </w:r>
    </w:p>
    <w:p w14:paraId="055709F3" w14:textId="79CF3783" w:rsidR="000B4FC4" w:rsidRPr="00A544E4" w:rsidRDefault="000B4FC4"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lang w:val="sr-Cyrl-CS"/>
        </w:rPr>
        <w:t>попуњен, потписан и печатом оверен „Образац изјава о намерама Понуђача о издавању менице као гаранције за добро извршење посла“</w:t>
      </w:r>
    </w:p>
    <w:p w14:paraId="6311A990" w14:textId="15B6A64B" w:rsidR="000B4FC4" w:rsidRPr="00A544E4" w:rsidRDefault="000B4FC4" w:rsidP="00017CBF">
      <w:pPr>
        <w:pStyle w:val="ListParagraph"/>
        <w:numPr>
          <w:ilvl w:val="1"/>
          <w:numId w:val="17"/>
        </w:numPr>
        <w:spacing w:after="0" w:line="240" w:lineRule="auto"/>
        <w:ind w:left="1080" w:hanging="360"/>
        <w:contextualSpacing w:val="0"/>
        <w:jc w:val="both"/>
        <w:rPr>
          <w:rFonts w:ascii="Arial" w:hAnsi="Arial" w:cs="Arial"/>
          <w:sz w:val="24"/>
          <w:szCs w:val="24"/>
        </w:rPr>
      </w:pPr>
      <w:r w:rsidRPr="00A544E4">
        <w:rPr>
          <w:rFonts w:ascii="Arial" w:hAnsi="Arial" w:cs="Arial"/>
          <w:sz w:val="24"/>
          <w:szCs w:val="24"/>
          <w:lang w:val="sr-Cyrl-CS"/>
        </w:rPr>
        <w:t>попуњен, потписан и печатом оверен „Образац изјава о намерама Понуђача о издавању менице као гаранције за отклањање недостатака у гарантном року“</w:t>
      </w:r>
    </w:p>
    <w:p w14:paraId="7C9B8956" w14:textId="77777777" w:rsidR="000B6604" w:rsidRPr="000D5D20" w:rsidRDefault="000B6604" w:rsidP="00403F0D">
      <w:pPr>
        <w:jc w:val="both"/>
        <w:rPr>
          <w:rFonts w:ascii="Arial" w:eastAsia="Calibri" w:hAnsi="Arial" w:cs="Arial"/>
          <w:szCs w:val="24"/>
          <w:lang w:val="sr-Latn-CS" w:eastAsia="en-US"/>
        </w:rPr>
      </w:pPr>
    </w:p>
    <w:p w14:paraId="69CA33E3" w14:textId="77777777" w:rsidR="000B4FC4" w:rsidRPr="000D5D20" w:rsidRDefault="000B4FC4" w:rsidP="00403F0D">
      <w:pPr>
        <w:jc w:val="both"/>
        <w:rPr>
          <w:rFonts w:ascii="Arial" w:eastAsia="Calibri" w:hAnsi="Arial" w:cs="Arial"/>
          <w:szCs w:val="24"/>
          <w:lang w:val="sr-Latn-CS" w:eastAsia="en-US"/>
        </w:rPr>
      </w:pPr>
    </w:p>
    <w:p w14:paraId="0D356F0C" w14:textId="77777777" w:rsidR="000B4FC4" w:rsidRPr="000D5D20" w:rsidRDefault="000B4FC4" w:rsidP="00403F0D">
      <w:pPr>
        <w:jc w:val="both"/>
        <w:rPr>
          <w:rFonts w:ascii="Arial" w:eastAsia="Calibri" w:hAnsi="Arial" w:cs="Arial"/>
          <w:szCs w:val="24"/>
          <w:lang w:val="sr-Latn-CS" w:eastAsia="en-US"/>
        </w:rPr>
      </w:pPr>
    </w:p>
    <w:p w14:paraId="55F1E232" w14:textId="77777777" w:rsidR="000B4FC4" w:rsidRPr="000D5D20" w:rsidRDefault="000B4FC4" w:rsidP="00403F0D">
      <w:pPr>
        <w:jc w:val="both"/>
        <w:rPr>
          <w:rFonts w:ascii="Arial" w:hAnsi="Arial" w:cs="Arial"/>
          <w:szCs w:val="24"/>
          <w:lang w:val="sr-Latn-CS"/>
        </w:rPr>
      </w:pPr>
    </w:p>
    <w:p w14:paraId="75F09842" w14:textId="4BBD827A" w:rsidR="00403F0D" w:rsidRPr="000D5D20" w:rsidRDefault="00292AEE" w:rsidP="00403F0D">
      <w:pPr>
        <w:pStyle w:val="Heading2"/>
        <w:ind w:left="0" w:firstLine="0"/>
        <w:rPr>
          <w:rFonts w:cs="Arial"/>
          <w:sz w:val="24"/>
          <w:szCs w:val="24"/>
        </w:rPr>
      </w:pPr>
      <w:r w:rsidRPr="000D5D20">
        <w:rPr>
          <w:sz w:val="24"/>
          <w:szCs w:val="24"/>
        </w:rPr>
        <w:t>2.2</w:t>
      </w:r>
      <w:r w:rsidR="00CB090D" w:rsidRPr="000D5D20">
        <w:rPr>
          <w:sz w:val="24"/>
          <w:szCs w:val="24"/>
        </w:rPr>
        <w:t>9</w:t>
      </w:r>
      <w:r w:rsidR="00403F0D" w:rsidRPr="000D5D20">
        <w:rPr>
          <w:sz w:val="24"/>
          <w:szCs w:val="24"/>
        </w:rPr>
        <w:tab/>
      </w:r>
      <w:r w:rsidR="00403F0D" w:rsidRPr="000D5D20">
        <w:rPr>
          <w:rFonts w:cs="Arial"/>
          <w:sz w:val="24"/>
          <w:szCs w:val="24"/>
        </w:rPr>
        <w:t>ЗАШТИТА ПРАВА ПОНУЂАЧА</w:t>
      </w:r>
    </w:p>
    <w:p w14:paraId="2A0E0B19" w14:textId="77777777" w:rsidR="00403F0D" w:rsidRPr="000D5D20" w:rsidRDefault="00403F0D" w:rsidP="00403F0D">
      <w:pPr>
        <w:jc w:val="both"/>
        <w:rPr>
          <w:rFonts w:ascii="Arial" w:hAnsi="Arial"/>
          <w:szCs w:val="24"/>
        </w:rPr>
      </w:pPr>
    </w:p>
    <w:p w14:paraId="77CC7FF1" w14:textId="77777777" w:rsidR="00DE43F3" w:rsidRPr="000D5D20" w:rsidRDefault="00DE43F3" w:rsidP="00DE43F3">
      <w:pPr>
        <w:ind w:firstLine="720"/>
        <w:jc w:val="both"/>
        <w:rPr>
          <w:rFonts w:ascii="Arial" w:hAnsi="Arial"/>
          <w:szCs w:val="24"/>
        </w:rPr>
      </w:pPr>
      <w:r w:rsidRPr="000D5D20">
        <w:rPr>
          <w:rFonts w:ascii="Arial" w:hAnsi="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7B5533CA" w14:textId="77777777" w:rsidR="00DE43F3" w:rsidRPr="000D5D20" w:rsidRDefault="00DE43F3" w:rsidP="00DE43F3">
      <w:pPr>
        <w:ind w:firstLine="720"/>
        <w:jc w:val="both"/>
        <w:rPr>
          <w:rFonts w:ascii="Arial" w:hAnsi="Arial" w:cs="Arial"/>
          <w:szCs w:val="24"/>
        </w:rPr>
      </w:pPr>
      <w:r w:rsidRPr="000D5D20">
        <w:rPr>
          <w:rFonts w:ascii="Arial" w:hAnsi="Arial"/>
          <w:szCs w:val="24"/>
        </w:rPr>
        <w:t xml:space="preserve">Захтев за заштиту права </w:t>
      </w:r>
      <w:r w:rsidRPr="000D5D20">
        <w:rPr>
          <w:rFonts w:ascii="Arial" w:hAnsi="Arial" w:cs="Arial"/>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0D5D20">
        <w:rPr>
          <w:rFonts w:ascii="Arial" w:hAnsi="Arial" w:cs="Arial"/>
          <w:szCs w:val="24"/>
          <w:lang w:eastAsia="sr-Latn-CS"/>
        </w:rPr>
        <w:t>Н</w:t>
      </w:r>
      <w:r w:rsidRPr="000D5D20">
        <w:rPr>
          <w:rFonts w:ascii="Arial" w:hAnsi="Arial" w:cs="Arial"/>
          <w:szCs w:val="24"/>
          <w:lang w:val="sr-Latn-CS" w:eastAsia="sr-Latn-CS"/>
        </w:rPr>
        <w:t xml:space="preserve">аручиоца противно одредбама </w:t>
      </w:r>
      <w:r w:rsidRPr="000D5D20">
        <w:rPr>
          <w:rFonts w:ascii="Arial" w:hAnsi="Arial" w:cs="Arial"/>
          <w:szCs w:val="24"/>
          <w:lang w:eastAsia="sr-Latn-CS"/>
        </w:rPr>
        <w:t>Закона.</w:t>
      </w:r>
    </w:p>
    <w:p w14:paraId="0EB0B450" w14:textId="16C41A11" w:rsidR="00DE43F3" w:rsidRPr="000D5D20" w:rsidRDefault="00DE43F3" w:rsidP="00DE43F3">
      <w:pPr>
        <w:ind w:firstLine="720"/>
        <w:jc w:val="both"/>
        <w:rPr>
          <w:rFonts w:ascii="Arial" w:hAnsi="Arial"/>
          <w:szCs w:val="24"/>
        </w:rPr>
      </w:pPr>
      <w:r w:rsidRPr="000D5D20">
        <w:rPr>
          <w:rFonts w:ascii="Arial" w:hAnsi="Arial" w:cs="Arial"/>
          <w:szCs w:val="24"/>
        </w:rPr>
        <w:lastRenderedPageBreak/>
        <w:t xml:space="preserve">Захтев за заштиту права се </w:t>
      </w:r>
      <w:r w:rsidRPr="000D5D20">
        <w:rPr>
          <w:rFonts w:ascii="Arial" w:hAnsi="Arial"/>
          <w:szCs w:val="24"/>
        </w:rPr>
        <w:t xml:space="preserve">подноси </w:t>
      </w:r>
      <w:r w:rsidRPr="000D5D20">
        <w:rPr>
          <w:rFonts w:ascii="Arial" w:hAnsi="Arial" w:cs="Arial"/>
          <w:szCs w:val="24"/>
        </w:rPr>
        <w:t>наручиоцу</w:t>
      </w:r>
      <w:r w:rsidRPr="000D5D20">
        <w:rPr>
          <w:rFonts w:ascii="Arial" w:hAnsi="Arial"/>
          <w:szCs w:val="24"/>
        </w:rPr>
        <w:t xml:space="preserve">, са назнаком „Захтев за заштиту права </w:t>
      </w:r>
      <w:r w:rsidRPr="000D5D20">
        <w:rPr>
          <w:rFonts w:ascii="Arial" w:hAnsi="Arial" w:cs="Arial"/>
          <w:szCs w:val="24"/>
        </w:rPr>
        <w:t xml:space="preserve">јн. бр. </w:t>
      </w:r>
      <w:r w:rsidR="00A265B2" w:rsidRPr="000D5D20">
        <w:rPr>
          <w:rFonts w:ascii="Arial" w:hAnsi="Arial" w:cs="Arial"/>
          <w:color w:val="000000"/>
          <w:szCs w:val="24"/>
        </w:rPr>
        <w:t>1000/0124/2015</w:t>
      </w:r>
      <w:r w:rsidRPr="000D5D20">
        <w:rPr>
          <w:rFonts w:ascii="Arial" w:hAnsi="Arial" w:cs="Arial"/>
          <w:szCs w:val="24"/>
        </w:rPr>
        <w:t>“.</w:t>
      </w:r>
    </w:p>
    <w:p w14:paraId="2C021224" w14:textId="77777777" w:rsidR="00DE43F3" w:rsidRPr="000D5D20" w:rsidRDefault="00DE43F3" w:rsidP="00DE43F3">
      <w:pPr>
        <w:ind w:firstLine="720"/>
        <w:jc w:val="both"/>
        <w:rPr>
          <w:rFonts w:ascii="Arial" w:hAnsi="Arial"/>
          <w:szCs w:val="24"/>
        </w:rPr>
      </w:pPr>
      <w:r w:rsidRPr="000D5D20">
        <w:rPr>
          <w:rFonts w:ascii="Arial" w:hAnsi="Arial" w:cs="Arial"/>
          <w:szCs w:val="24"/>
          <w:lang w:val="sr-Latn-CS"/>
        </w:rPr>
        <w:t>Ко</w:t>
      </w:r>
      <w:r w:rsidRPr="000D5D20">
        <w:rPr>
          <w:rFonts w:ascii="Arial" w:hAnsi="Arial" w:cs="Arial"/>
          <w:szCs w:val="24"/>
        </w:rPr>
        <w:t>пију захтева за заштиту права подносилац</w:t>
      </w:r>
      <w:r w:rsidRPr="000D5D20">
        <w:rPr>
          <w:rFonts w:ascii="Arial" w:hAnsi="Arial"/>
          <w:szCs w:val="24"/>
        </w:rPr>
        <w:t xml:space="preserve"> истовремено доставља Републичкој комисији за заштиту права у поступцима јавних набавки, на адресу: 11000 Београд, Немањина 22-26.</w:t>
      </w:r>
    </w:p>
    <w:p w14:paraId="667EC7F1" w14:textId="77777777" w:rsidR="00DE43F3" w:rsidRPr="000D5D20" w:rsidRDefault="00DE43F3" w:rsidP="00DE43F3">
      <w:pPr>
        <w:ind w:firstLine="720"/>
        <w:jc w:val="both"/>
        <w:rPr>
          <w:rFonts w:ascii="Arial" w:hAnsi="Arial" w:cs="Arial"/>
          <w:szCs w:val="24"/>
        </w:rPr>
      </w:pPr>
      <w:r w:rsidRPr="000D5D20">
        <w:rPr>
          <w:rFonts w:ascii="Arial" w:hAnsi="Arial" w:cs="Arial"/>
          <w:szCs w:val="24"/>
        </w:rPr>
        <w:t>Захтев за заштиту права садржи:</w:t>
      </w:r>
    </w:p>
    <w:p w14:paraId="28C952BA" w14:textId="77777777" w:rsidR="00DE43F3" w:rsidRPr="000D5D20" w:rsidRDefault="00DE43F3" w:rsidP="00017CBF">
      <w:pPr>
        <w:pStyle w:val="ListParagraph"/>
        <w:numPr>
          <w:ilvl w:val="0"/>
          <w:numId w:val="25"/>
        </w:numPr>
        <w:spacing w:after="0" w:line="240" w:lineRule="auto"/>
        <w:ind w:left="1080" w:hanging="357"/>
        <w:rPr>
          <w:rFonts w:ascii="Arial" w:hAnsi="Arial" w:cs="Arial"/>
          <w:sz w:val="24"/>
          <w:szCs w:val="24"/>
          <w:lang w:eastAsia="sr-Latn-CS"/>
        </w:rPr>
      </w:pPr>
      <w:r w:rsidRPr="000D5D20">
        <w:rPr>
          <w:rFonts w:ascii="Arial" w:hAnsi="Arial" w:cs="Arial"/>
          <w:sz w:val="24"/>
          <w:szCs w:val="24"/>
          <w:lang w:eastAsia="sr-Latn-CS"/>
        </w:rPr>
        <w:t xml:space="preserve">назив и адресу подносиоца захтева и лице за контакт; </w:t>
      </w:r>
    </w:p>
    <w:p w14:paraId="4E776BCE" w14:textId="77777777" w:rsidR="00DE43F3" w:rsidRPr="000D5D20" w:rsidRDefault="00DE43F3" w:rsidP="00017CBF">
      <w:pPr>
        <w:pStyle w:val="ListParagraph"/>
        <w:numPr>
          <w:ilvl w:val="0"/>
          <w:numId w:val="25"/>
        </w:numPr>
        <w:spacing w:after="0" w:line="240" w:lineRule="auto"/>
        <w:ind w:left="1080" w:hanging="357"/>
        <w:rPr>
          <w:rFonts w:ascii="Arial" w:hAnsi="Arial" w:cs="Arial"/>
          <w:sz w:val="24"/>
          <w:szCs w:val="24"/>
          <w:lang w:eastAsia="sr-Latn-CS"/>
        </w:rPr>
      </w:pPr>
      <w:r w:rsidRPr="000D5D20">
        <w:rPr>
          <w:rFonts w:ascii="Arial" w:hAnsi="Arial" w:cs="Arial"/>
          <w:sz w:val="24"/>
          <w:szCs w:val="24"/>
          <w:lang w:eastAsia="sr-Latn-CS"/>
        </w:rPr>
        <w:t xml:space="preserve">назив и адресу наручиоца; </w:t>
      </w:r>
    </w:p>
    <w:p w14:paraId="566FAD8E" w14:textId="77777777" w:rsidR="00DE43F3" w:rsidRPr="000D5D20" w:rsidRDefault="00DE43F3" w:rsidP="00017CBF">
      <w:pPr>
        <w:pStyle w:val="ListParagraph"/>
        <w:numPr>
          <w:ilvl w:val="0"/>
          <w:numId w:val="25"/>
        </w:numPr>
        <w:spacing w:after="0" w:line="240" w:lineRule="auto"/>
        <w:ind w:left="1080" w:hanging="357"/>
        <w:rPr>
          <w:rFonts w:ascii="Arial" w:hAnsi="Arial" w:cs="Arial"/>
          <w:sz w:val="24"/>
          <w:szCs w:val="24"/>
          <w:lang w:eastAsia="sr-Latn-CS"/>
        </w:rPr>
      </w:pPr>
      <w:r w:rsidRPr="000D5D20">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1561F3C2" w14:textId="77777777" w:rsidR="00DE43F3" w:rsidRPr="000D5D20" w:rsidRDefault="00DE43F3" w:rsidP="00017CBF">
      <w:pPr>
        <w:pStyle w:val="ListParagraph"/>
        <w:numPr>
          <w:ilvl w:val="0"/>
          <w:numId w:val="25"/>
        </w:numPr>
        <w:spacing w:after="0" w:line="240" w:lineRule="auto"/>
        <w:ind w:left="1080" w:hanging="357"/>
        <w:rPr>
          <w:rFonts w:ascii="Arial" w:hAnsi="Arial" w:cs="Arial"/>
          <w:sz w:val="24"/>
          <w:szCs w:val="24"/>
          <w:lang w:eastAsia="sr-Latn-CS"/>
        </w:rPr>
      </w:pPr>
      <w:r w:rsidRPr="000D5D20">
        <w:rPr>
          <w:rFonts w:ascii="Arial" w:hAnsi="Arial" w:cs="Arial"/>
          <w:sz w:val="24"/>
          <w:szCs w:val="24"/>
          <w:lang w:eastAsia="sr-Latn-CS"/>
        </w:rPr>
        <w:t xml:space="preserve">повреде прописа којима се уређује поступак јавне набавке; </w:t>
      </w:r>
    </w:p>
    <w:p w14:paraId="69D124C7" w14:textId="77777777" w:rsidR="00DE43F3" w:rsidRPr="000D5D20" w:rsidRDefault="00DE43F3" w:rsidP="00017CBF">
      <w:pPr>
        <w:pStyle w:val="ListParagraph"/>
        <w:numPr>
          <w:ilvl w:val="0"/>
          <w:numId w:val="25"/>
        </w:numPr>
        <w:spacing w:after="0" w:line="240" w:lineRule="auto"/>
        <w:ind w:left="1080" w:hanging="357"/>
        <w:rPr>
          <w:rFonts w:ascii="Arial" w:hAnsi="Arial" w:cs="Arial"/>
          <w:sz w:val="24"/>
          <w:szCs w:val="24"/>
          <w:lang w:eastAsia="sr-Latn-CS"/>
        </w:rPr>
      </w:pPr>
      <w:r w:rsidRPr="000D5D20">
        <w:rPr>
          <w:rFonts w:ascii="Arial" w:hAnsi="Arial" w:cs="Arial"/>
          <w:sz w:val="24"/>
          <w:szCs w:val="24"/>
          <w:lang w:eastAsia="sr-Latn-CS"/>
        </w:rPr>
        <w:t xml:space="preserve">чињенице и доказе којима се повреде доказују; </w:t>
      </w:r>
    </w:p>
    <w:p w14:paraId="177CD531" w14:textId="77777777" w:rsidR="00DE43F3" w:rsidRPr="000D5D20" w:rsidRDefault="00DE43F3" w:rsidP="00017CBF">
      <w:pPr>
        <w:pStyle w:val="ListParagraph"/>
        <w:numPr>
          <w:ilvl w:val="0"/>
          <w:numId w:val="25"/>
        </w:numPr>
        <w:spacing w:after="0" w:line="240" w:lineRule="auto"/>
        <w:ind w:left="1080" w:hanging="357"/>
        <w:rPr>
          <w:rFonts w:ascii="Arial" w:hAnsi="Arial" w:cs="Arial"/>
          <w:sz w:val="24"/>
          <w:szCs w:val="24"/>
          <w:lang w:eastAsia="sr-Latn-CS"/>
        </w:rPr>
      </w:pPr>
      <w:r w:rsidRPr="000D5D20">
        <w:rPr>
          <w:rFonts w:ascii="Arial" w:hAnsi="Arial" w:cs="Arial"/>
          <w:sz w:val="24"/>
          <w:szCs w:val="24"/>
          <w:lang w:eastAsia="sr-Latn-CS"/>
        </w:rPr>
        <w:t xml:space="preserve">потврду о уплати таксе из члана 156. овог закона </w:t>
      </w:r>
    </w:p>
    <w:p w14:paraId="2B0B65AF" w14:textId="77777777" w:rsidR="00DE43F3" w:rsidRPr="000D5D20" w:rsidRDefault="00DE43F3" w:rsidP="00017CBF">
      <w:pPr>
        <w:pStyle w:val="ListParagraph"/>
        <w:numPr>
          <w:ilvl w:val="0"/>
          <w:numId w:val="25"/>
        </w:numPr>
        <w:spacing w:after="0" w:line="240" w:lineRule="auto"/>
        <w:ind w:left="1080" w:hanging="357"/>
        <w:rPr>
          <w:rFonts w:ascii="Arial" w:hAnsi="Arial" w:cs="Arial"/>
          <w:sz w:val="24"/>
          <w:szCs w:val="24"/>
          <w:lang w:eastAsia="sr-Latn-CS"/>
        </w:rPr>
      </w:pPr>
      <w:r w:rsidRPr="000D5D20">
        <w:rPr>
          <w:rFonts w:ascii="Arial" w:hAnsi="Arial" w:cs="Arial"/>
          <w:sz w:val="24"/>
          <w:szCs w:val="24"/>
          <w:lang w:eastAsia="sr-Latn-CS"/>
        </w:rPr>
        <w:t xml:space="preserve">потпис подносиоца. </w:t>
      </w:r>
    </w:p>
    <w:p w14:paraId="6F48BCD8" w14:textId="77777777" w:rsidR="00DE43F3" w:rsidRPr="000D5D20" w:rsidRDefault="00DE43F3" w:rsidP="00DE43F3">
      <w:pPr>
        <w:ind w:firstLine="720"/>
        <w:jc w:val="both"/>
        <w:rPr>
          <w:rFonts w:ascii="Arial" w:hAnsi="Arial" w:cs="Arial"/>
          <w:szCs w:val="24"/>
        </w:rPr>
      </w:pPr>
      <w:r w:rsidRPr="000D5D20">
        <w:rPr>
          <w:rFonts w:ascii="Arial" w:hAnsi="Arial"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D5D20">
        <w:rPr>
          <w:rFonts w:ascii="Arial" w:hAnsi="Arial" w:cs="Arial"/>
          <w:szCs w:val="24"/>
          <w:lang w:val="sr-Latn-CS" w:eastAsia="sr-Latn-CS"/>
        </w:rPr>
        <w:t xml:space="preserve">и уколико је подносилац захтева у складу са чланом 63. став 2. </w:t>
      </w:r>
      <w:r w:rsidRPr="000D5D20">
        <w:rPr>
          <w:rFonts w:ascii="Arial" w:hAnsi="Arial" w:cs="Arial"/>
          <w:szCs w:val="24"/>
          <w:lang w:eastAsia="sr-Latn-CS"/>
        </w:rPr>
        <w:t>Закона</w:t>
      </w:r>
      <w:r w:rsidRPr="000D5D20">
        <w:rPr>
          <w:rFonts w:ascii="Arial" w:hAnsi="Arial" w:cs="Arial"/>
          <w:szCs w:val="24"/>
          <w:lang w:val="sr-Latn-CS" w:eastAsia="sr-Latn-CS"/>
        </w:rPr>
        <w:t xml:space="preserve"> указао </w:t>
      </w:r>
      <w:r w:rsidRPr="000D5D20">
        <w:rPr>
          <w:rFonts w:ascii="Arial" w:hAnsi="Arial" w:cs="Arial"/>
          <w:szCs w:val="24"/>
          <w:lang w:eastAsia="sr-Latn-CS"/>
        </w:rPr>
        <w:t>Н</w:t>
      </w:r>
      <w:r w:rsidRPr="000D5D20">
        <w:rPr>
          <w:rFonts w:ascii="Arial" w:hAnsi="Arial" w:cs="Arial"/>
          <w:szCs w:val="24"/>
          <w:lang w:val="sr-Latn-CS" w:eastAsia="sr-Latn-CS"/>
        </w:rPr>
        <w:t xml:space="preserve">аручиоцу на евентуалне недостатке и неправилности, а </w:t>
      </w:r>
      <w:r w:rsidRPr="000D5D20">
        <w:rPr>
          <w:rFonts w:ascii="Arial" w:hAnsi="Arial" w:cs="Arial"/>
          <w:szCs w:val="24"/>
          <w:lang w:eastAsia="sr-Latn-CS"/>
        </w:rPr>
        <w:t>Н</w:t>
      </w:r>
      <w:r w:rsidRPr="000D5D20">
        <w:rPr>
          <w:rFonts w:ascii="Arial" w:hAnsi="Arial" w:cs="Arial"/>
          <w:szCs w:val="24"/>
          <w:lang w:val="sr-Latn-CS" w:eastAsia="sr-Latn-CS"/>
        </w:rPr>
        <w:t>аручилац исте није отклонио</w:t>
      </w:r>
      <w:r w:rsidRPr="000D5D20">
        <w:rPr>
          <w:rFonts w:ascii="Arial" w:hAnsi="Arial" w:cs="Arial"/>
          <w:szCs w:val="24"/>
        </w:rPr>
        <w:t>.</w:t>
      </w:r>
    </w:p>
    <w:p w14:paraId="5481953E" w14:textId="77777777" w:rsidR="00DE43F3" w:rsidRPr="000D5D20" w:rsidRDefault="00DE43F3" w:rsidP="00DE43F3">
      <w:pPr>
        <w:ind w:firstLine="720"/>
        <w:jc w:val="both"/>
        <w:rPr>
          <w:rFonts w:ascii="Arial" w:hAnsi="Arial" w:cs="Arial"/>
          <w:szCs w:val="24"/>
        </w:rPr>
      </w:pPr>
      <w:r w:rsidRPr="000D5D20">
        <w:rPr>
          <w:rFonts w:ascii="Arial" w:hAnsi="Arial" w:cs="Arial"/>
          <w:szCs w:val="24"/>
          <w:lang w:val="sr-Latn-CS" w:eastAsia="sr-Latn-CS"/>
        </w:rPr>
        <w:t xml:space="preserve">Захтев за заштиту права којим се оспоравају радње које </w:t>
      </w:r>
      <w:r w:rsidRPr="000D5D20">
        <w:rPr>
          <w:rFonts w:ascii="Arial" w:hAnsi="Arial" w:cs="Arial"/>
          <w:szCs w:val="24"/>
          <w:lang w:eastAsia="sr-Latn-CS"/>
        </w:rPr>
        <w:t>Н</w:t>
      </w:r>
      <w:r w:rsidRPr="000D5D20">
        <w:rPr>
          <w:rFonts w:ascii="Arial" w:hAnsi="Arial" w:cs="Arial"/>
          <w:szCs w:val="24"/>
          <w:lang w:val="sr-Latn-CS" w:eastAsia="sr-Latn-CS"/>
        </w:rPr>
        <w:t xml:space="preserve">аручилац предузме пре истека рока за подношење понуда, а након истека рока из </w:t>
      </w:r>
      <w:r w:rsidRPr="000D5D20">
        <w:rPr>
          <w:rFonts w:ascii="Arial" w:hAnsi="Arial" w:cs="Arial"/>
          <w:szCs w:val="24"/>
          <w:lang w:eastAsia="sr-Latn-CS"/>
        </w:rPr>
        <w:t xml:space="preserve">претходног </w:t>
      </w:r>
      <w:r w:rsidRPr="000D5D20">
        <w:rPr>
          <w:rFonts w:ascii="Arial" w:hAnsi="Arial" w:cs="Arial"/>
          <w:szCs w:val="24"/>
          <w:lang w:val="sr-Latn-CS" w:eastAsia="sr-Latn-CS"/>
        </w:rPr>
        <w:t xml:space="preserve">става, сматраће се благовременим уколико је поднет најкасније до истека рока за подношење понуда. </w:t>
      </w:r>
    </w:p>
    <w:p w14:paraId="0A473F39" w14:textId="77777777" w:rsidR="00DE43F3" w:rsidRPr="000D5D20" w:rsidRDefault="00DE43F3" w:rsidP="00DE43F3">
      <w:pPr>
        <w:ind w:firstLine="720"/>
        <w:jc w:val="both"/>
        <w:rPr>
          <w:rFonts w:ascii="Arial" w:hAnsi="Arial" w:cs="Arial"/>
          <w:szCs w:val="24"/>
        </w:rPr>
      </w:pPr>
      <w:r w:rsidRPr="000D5D20">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6A511D0F" w14:textId="77777777" w:rsidR="00DE43F3" w:rsidRPr="000D5D20" w:rsidRDefault="00DE43F3" w:rsidP="00DE43F3">
      <w:pPr>
        <w:ind w:firstLine="720"/>
        <w:jc w:val="both"/>
        <w:rPr>
          <w:rFonts w:ascii="Arial" w:hAnsi="Arial" w:cs="Arial"/>
          <w:szCs w:val="24"/>
        </w:rPr>
      </w:pPr>
      <w:r w:rsidRPr="000D5D20">
        <w:rPr>
          <w:rFonts w:ascii="Arial" w:hAnsi="Arial" w:cs="Arial"/>
          <w:szCs w:val="24"/>
          <w:lang w:val="sr-Latn-CS" w:eastAsia="sr-Latn-CS"/>
        </w:rPr>
        <w:t xml:space="preserve">Захтев за заштиту права не задржава даље активности </w:t>
      </w:r>
      <w:r w:rsidRPr="000D5D20">
        <w:rPr>
          <w:rFonts w:ascii="Arial" w:hAnsi="Arial" w:cs="Arial"/>
          <w:szCs w:val="24"/>
          <w:lang w:eastAsia="sr-Latn-CS"/>
        </w:rPr>
        <w:t>Н</w:t>
      </w:r>
      <w:r w:rsidRPr="000D5D20">
        <w:rPr>
          <w:rFonts w:ascii="Arial" w:hAnsi="Arial" w:cs="Arial"/>
          <w:szCs w:val="24"/>
          <w:lang w:val="sr-Latn-CS" w:eastAsia="sr-Latn-CS"/>
        </w:rPr>
        <w:t xml:space="preserve">аручиоца у поступку јавне набавке у складу са одредбама члана 150. </w:t>
      </w:r>
      <w:r w:rsidRPr="000D5D20">
        <w:rPr>
          <w:rFonts w:ascii="Arial" w:hAnsi="Arial" w:cs="Arial"/>
          <w:szCs w:val="24"/>
          <w:lang w:eastAsia="sr-Latn-CS"/>
        </w:rPr>
        <w:t>Закона</w:t>
      </w:r>
      <w:r w:rsidRPr="000D5D20">
        <w:rPr>
          <w:rFonts w:ascii="Arial" w:hAnsi="Arial" w:cs="Arial"/>
          <w:szCs w:val="24"/>
          <w:lang w:val="sr-Latn-CS" w:eastAsia="sr-Latn-CS"/>
        </w:rPr>
        <w:t xml:space="preserve">. </w:t>
      </w:r>
    </w:p>
    <w:p w14:paraId="44D4C0DC" w14:textId="77777777" w:rsidR="00DE43F3" w:rsidRPr="000D5D20" w:rsidRDefault="00DE43F3" w:rsidP="00DE43F3">
      <w:pPr>
        <w:ind w:firstLine="720"/>
        <w:jc w:val="both"/>
        <w:rPr>
          <w:rFonts w:ascii="Arial" w:hAnsi="Arial" w:cs="Arial"/>
          <w:szCs w:val="24"/>
        </w:rPr>
      </w:pPr>
      <w:r w:rsidRPr="000D5D20">
        <w:rPr>
          <w:rFonts w:ascii="Arial" w:hAnsi="Arial"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0D5D20">
        <w:rPr>
          <w:rFonts w:ascii="Arial" w:hAnsi="Arial" w:cs="Arial"/>
          <w:szCs w:val="24"/>
          <w:lang w:eastAsia="sr-Latn-CS"/>
        </w:rPr>
        <w:t xml:space="preserve"> Закона.</w:t>
      </w:r>
    </w:p>
    <w:p w14:paraId="30F78DCA" w14:textId="77777777" w:rsidR="00DE43F3" w:rsidRPr="000D5D20" w:rsidRDefault="00DE43F3" w:rsidP="00DE43F3">
      <w:pPr>
        <w:ind w:firstLine="720"/>
        <w:jc w:val="both"/>
        <w:rPr>
          <w:rFonts w:ascii="Arial" w:hAnsi="Arial" w:cs="Arial"/>
          <w:szCs w:val="24"/>
        </w:rPr>
      </w:pPr>
      <w:r w:rsidRPr="000D5D20">
        <w:rPr>
          <w:rFonts w:ascii="Arial" w:hAnsi="Arial"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Pr="000D5D20">
        <w:rPr>
          <w:rFonts w:ascii="Arial" w:hAnsi="Arial" w:cs="Arial"/>
          <w:szCs w:val="24"/>
          <w:lang w:eastAsia="sr-Latn-CS"/>
        </w:rPr>
        <w:t xml:space="preserve"> тад</w:t>
      </w:r>
      <w:r w:rsidRPr="000D5D20">
        <w:rPr>
          <w:rFonts w:ascii="Arial" w:hAnsi="Arial"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4075E5E" w14:textId="446A2058" w:rsidR="00DE43F3" w:rsidRPr="000D5D20" w:rsidRDefault="00DE43F3" w:rsidP="00DE43F3">
      <w:pPr>
        <w:ind w:firstLine="720"/>
        <w:jc w:val="both"/>
        <w:rPr>
          <w:rFonts w:ascii="Arial" w:hAnsi="Arial"/>
          <w:szCs w:val="24"/>
        </w:rPr>
      </w:pPr>
      <w:r w:rsidRPr="000D5D20">
        <w:rPr>
          <w:rFonts w:ascii="Arial" w:hAnsi="Arial"/>
          <w:szCs w:val="24"/>
        </w:rPr>
        <w:t>Подносилац захтева за заштиту права дужан је да на рачун буџета Републике Србије (број рачуна: 840-</w:t>
      </w:r>
      <w:r w:rsidRPr="000D5D20">
        <w:rPr>
          <w:rFonts w:ascii="Arial" w:hAnsi="Arial" w:cs="Arial"/>
          <w:bCs/>
          <w:iCs/>
          <w:szCs w:val="24"/>
        </w:rPr>
        <w:t>30678845-06</w:t>
      </w:r>
      <w:r w:rsidRPr="000D5D20">
        <w:rPr>
          <w:rFonts w:ascii="Arial" w:hAnsi="Arial"/>
          <w:szCs w:val="24"/>
        </w:rPr>
        <w:t>, шифра плаћања 153</w:t>
      </w:r>
      <w:r w:rsidRPr="000D5D20">
        <w:rPr>
          <w:rFonts w:ascii="Arial" w:hAnsi="Arial" w:cs="Arial"/>
          <w:szCs w:val="24"/>
        </w:rPr>
        <w:t xml:space="preserve"> или 253, </w:t>
      </w:r>
      <w:r w:rsidRPr="000D5D20">
        <w:rPr>
          <w:rFonts w:ascii="Arial" w:hAnsi="Arial"/>
          <w:szCs w:val="24"/>
        </w:rPr>
        <w:t xml:space="preserve">позив на број </w:t>
      </w:r>
      <w:r w:rsidRPr="000D5D20">
        <w:rPr>
          <w:rFonts w:ascii="Arial" w:hAnsi="Arial" w:cs="Arial"/>
          <w:color w:val="000000"/>
          <w:szCs w:val="24"/>
        </w:rPr>
        <w:t>1000-</w:t>
      </w:r>
      <w:r w:rsidR="009A13F6" w:rsidRPr="000D5D20">
        <w:rPr>
          <w:rFonts w:ascii="Arial" w:hAnsi="Arial" w:cs="Arial"/>
          <w:color w:val="000000"/>
          <w:szCs w:val="24"/>
        </w:rPr>
        <w:t>0157</w:t>
      </w:r>
      <w:r w:rsidRPr="000D5D20">
        <w:rPr>
          <w:rFonts w:ascii="Arial" w:hAnsi="Arial" w:cs="Arial"/>
          <w:color w:val="000000"/>
          <w:szCs w:val="24"/>
        </w:rPr>
        <w:t>-2015</w:t>
      </w:r>
      <w:r w:rsidRPr="000D5D20">
        <w:rPr>
          <w:rFonts w:ascii="Arial" w:hAnsi="Arial"/>
          <w:szCs w:val="24"/>
        </w:rPr>
        <w:t>, сврха</w:t>
      </w:r>
      <w:r w:rsidRPr="000D5D20">
        <w:rPr>
          <w:rFonts w:ascii="Arial" w:hAnsi="Arial" w:cs="Arial"/>
          <w:szCs w:val="24"/>
        </w:rPr>
        <w:t xml:space="preserve">: ЗЗП, ЈП ЕПС, </w:t>
      </w:r>
      <w:r w:rsidRPr="000D5D20">
        <w:rPr>
          <w:rFonts w:ascii="Arial" w:hAnsi="Arial"/>
          <w:szCs w:val="24"/>
        </w:rPr>
        <w:t>јн. бр</w:t>
      </w:r>
      <w:r w:rsidRPr="000D5D20">
        <w:rPr>
          <w:rFonts w:ascii="Arial" w:hAnsi="Arial" w:cs="Arial"/>
          <w:szCs w:val="24"/>
        </w:rPr>
        <w:t xml:space="preserve">. </w:t>
      </w:r>
      <w:r w:rsidR="00A265B2" w:rsidRPr="000D5D20">
        <w:rPr>
          <w:rFonts w:ascii="Arial" w:hAnsi="Arial" w:cs="Arial"/>
          <w:color w:val="000000"/>
          <w:szCs w:val="24"/>
        </w:rPr>
        <w:t>1000/0124/2015</w:t>
      </w:r>
      <w:r w:rsidRPr="000D5D20">
        <w:rPr>
          <w:rFonts w:ascii="Arial" w:hAnsi="Arial" w:cs="Arial"/>
          <w:szCs w:val="24"/>
        </w:rPr>
        <w:t>,</w:t>
      </w:r>
      <w:r w:rsidRPr="000D5D20">
        <w:rPr>
          <w:rFonts w:ascii="Arial" w:hAnsi="Arial"/>
          <w:szCs w:val="24"/>
        </w:rPr>
        <w:t xml:space="preserve"> прималац уплате: буџет Републике Србије) уплати таксу и то:</w:t>
      </w:r>
    </w:p>
    <w:p w14:paraId="49BC09C6" w14:textId="77777777" w:rsidR="00DE43F3" w:rsidRPr="000D5D20" w:rsidRDefault="00DE43F3" w:rsidP="00A56812">
      <w:pPr>
        <w:pStyle w:val="ListParagraph"/>
        <w:numPr>
          <w:ilvl w:val="0"/>
          <w:numId w:val="6"/>
        </w:numPr>
        <w:spacing w:after="0" w:line="240" w:lineRule="auto"/>
        <w:ind w:left="928"/>
        <w:jc w:val="both"/>
        <w:rPr>
          <w:rFonts w:ascii="Arial" w:hAnsi="Arial"/>
          <w:sz w:val="24"/>
          <w:szCs w:val="24"/>
        </w:rPr>
      </w:pPr>
      <w:r w:rsidRPr="000D5D20">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14:paraId="4DCFD1A9" w14:textId="77777777" w:rsidR="00DE43F3" w:rsidRPr="000D5D20" w:rsidRDefault="00DE43F3" w:rsidP="00A56812">
      <w:pPr>
        <w:pStyle w:val="ListParagraph"/>
        <w:numPr>
          <w:ilvl w:val="0"/>
          <w:numId w:val="6"/>
        </w:numPr>
        <w:spacing w:after="0" w:line="240" w:lineRule="auto"/>
        <w:ind w:left="928"/>
        <w:jc w:val="both"/>
        <w:rPr>
          <w:rFonts w:ascii="Arial" w:hAnsi="Arial"/>
          <w:sz w:val="24"/>
          <w:szCs w:val="24"/>
        </w:rPr>
      </w:pPr>
      <w:r w:rsidRPr="000D5D20">
        <w:rPr>
          <w:rFonts w:ascii="Arial" w:hAnsi="Arial" w:cs="Arial"/>
          <w:sz w:val="24"/>
          <w:szCs w:val="24"/>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8AB2D57" w14:textId="77777777" w:rsidR="00DE43F3" w:rsidRPr="000D5D20" w:rsidRDefault="00DE43F3" w:rsidP="00A56812">
      <w:pPr>
        <w:pStyle w:val="ListParagraph"/>
        <w:numPr>
          <w:ilvl w:val="0"/>
          <w:numId w:val="6"/>
        </w:numPr>
        <w:spacing w:after="0" w:line="240" w:lineRule="auto"/>
        <w:ind w:left="928"/>
        <w:jc w:val="both"/>
        <w:rPr>
          <w:rFonts w:ascii="Arial" w:hAnsi="Arial"/>
          <w:sz w:val="24"/>
          <w:szCs w:val="24"/>
        </w:rPr>
      </w:pPr>
      <w:r w:rsidRPr="000D5D20">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w:t>
      </w:r>
      <w:r w:rsidRPr="000D5D20">
        <w:rPr>
          <w:rFonts w:ascii="Arial" w:hAnsi="Arial" w:cs="Arial"/>
          <w:sz w:val="24"/>
          <w:szCs w:val="24"/>
        </w:rPr>
        <w:lastRenderedPageBreak/>
        <w:t>понуђача коме је додељен уговор, па ако та цена не прелази 120.000.000,00 динара такса износи</w:t>
      </w:r>
      <w:r w:rsidRPr="000D5D20">
        <w:rPr>
          <w:rStyle w:val="apple-converted-space"/>
          <w:rFonts w:cs="Arial"/>
          <w:sz w:val="24"/>
          <w:szCs w:val="24"/>
        </w:rPr>
        <w:t> </w:t>
      </w:r>
      <w:r w:rsidRPr="000D5D20">
        <w:rPr>
          <w:rStyle w:val="Strong"/>
          <w:rFonts w:ascii="Arial" w:hAnsi="Arial" w:cs="Arial"/>
          <w:b w:val="0"/>
          <w:sz w:val="24"/>
          <w:szCs w:val="24"/>
        </w:rPr>
        <w:t>120.000,00 динара</w:t>
      </w:r>
      <w:r w:rsidRPr="000D5D20">
        <w:rPr>
          <w:rStyle w:val="Strong"/>
          <w:rFonts w:ascii="Arial" w:hAnsi="Arial" w:cs="Arial"/>
          <w:sz w:val="24"/>
          <w:szCs w:val="24"/>
        </w:rPr>
        <w:t>,</w:t>
      </w:r>
      <w:r w:rsidRPr="000D5D20">
        <w:rPr>
          <w:rStyle w:val="apple-converted-space"/>
          <w:rFonts w:cs="Arial"/>
          <w:sz w:val="24"/>
          <w:szCs w:val="24"/>
        </w:rPr>
        <w:t> </w:t>
      </w:r>
      <w:r w:rsidRPr="000D5D20">
        <w:rPr>
          <w:rFonts w:ascii="Arial" w:hAnsi="Arial" w:cs="Arial"/>
          <w:sz w:val="24"/>
          <w:szCs w:val="24"/>
        </w:rPr>
        <w:t>а ако</w:t>
      </w:r>
      <w:r w:rsidRPr="000D5D20">
        <w:rPr>
          <w:rStyle w:val="apple-converted-space"/>
          <w:rFonts w:cs="Arial"/>
          <w:sz w:val="24"/>
          <w:szCs w:val="24"/>
        </w:rPr>
        <w:t> </w:t>
      </w:r>
      <w:r w:rsidRPr="000D5D20">
        <w:rPr>
          <w:rFonts w:ascii="Arial" w:hAnsi="Arial" w:cs="Arial"/>
          <w:sz w:val="24"/>
          <w:szCs w:val="24"/>
        </w:rPr>
        <w:t>та цена прелази 120.000.000,00 динара, такса износи</w:t>
      </w:r>
      <w:r w:rsidRPr="000D5D20">
        <w:rPr>
          <w:rStyle w:val="apple-converted-space"/>
          <w:rFonts w:cs="Arial"/>
          <w:sz w:val="24"/>
          <w:szCs w:val="24"/>
        </w:rPr>
        <w:t> </w:t>
      </w:r>
      <w:r w:rsidRPr="000D5D20">
        <w:rPr>
          <w:rStyle w:val="Strong"/>
          <w:rFonts w:ascii="Arial" w:hAnsi="Arial" w:cs="Arial"/>
          <w:b w:val="0"/>
          <w:sz w:val="24"/>
          <w:szCs w:val="24"/>
        </w:rPr>
        <w:t>0,1% понуђене цене</w:t>
      </w:r>
      <w:r w:rsidRPr="000D5D20">
        <w:rPr>
          <w:rFonts w:ascii="Arial" w:hAnsi="Arial" w:cs="Arial"/>
          <w:sz w:val="24"/>
          <w:szCs w:val="24"/>
        </w:rPr>
        <w:t xml:space="preserve"> понуђача коме је додељен уговор</w:t>
      </w:r>
      <w:r w:rsidRPr="000D5D20">
        <w:rPr>
          <w:rFonts w:ascii="Arial" w:hAnsi="Arial" w:cs="Arial"/>
          <w:b/>
          <w:sz w:val="24"/>
          <w:szCs w:val="24"/>
        </w:rPr>
        <w:t>.</w:t>
      </w:r>
    </w:p>
    <w:p w14:paraId="19F7407E" w14:textId="77777777" w:rsidR="00DE43F3" w:rsidRPr="000D5D20" w:rsidRDefault="00DE43F3" w:rsidP="00DE43F3">
      <w:pPr>
        <w:ind w:firstLine="568"/>
        <w:jc w:val="both"/>
        <w:rPr>
          <w:rFonts w:ascii="Arial" w:hAnsi="Arial" w:cs="Arial"/>
          <w:b/>
          <w:noProof/>
          <w:szCs w:val="24"/>
        </w:rPr>
      </w:pPr>
      <w:r w:rsidRPr="000D5D20">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0D5D20">
        <w:rPr>
          <w:rFonts w:ascii="Arial" w:hAnsi="Arial" w:cs="Arial"/>
          <w:b/>
          <w:noProof/>
          <w:szCs w:val="24"/>
        </w:rPr>
        <w:t xml:space="preserve"> </w:t>
      </w:r>
    </w:p>
    <w:p w14:paraId="3D71EC1A" w14:textId="77777777" w:rsidR="00DE43F3" w:rsidRPr="000D5D20" w:rsidRDefault="00BF4279" w:rsidP="00DE43F3">
      <w:pPr>
        <w:ind w:firstLine="568"/>
        <w:jc w:val="both"/>
        <w:rPr>
          <w:rFonts w:ascii="Arial" w:hAnsi="Arial" w:cs="Arial"/>
          <w:b/>
          <w:noProof/>
          <w:szCs w:val="24"/>
        </w:rPr>
      </w:pPr>
      <w:hyperlink r:id="rId162" w:history="1">
        <w:r w:rsidR="00DE43F3" w:rsidRPr="000D5D20">
          <w:rPr>
            <w:rStyle w:val="Hyperlink"/>
            <w:rFonts w:ascii="Arial" w:hAnsi="Arial" w:cs="Arial"/>
            <w:szCs w:val="24"/>
            <w:lang w:eastAsia="sr-Latn-CS"/>
          </w:rPr>
          <w:t>http://www.kjn.gov.rs/ci/uputstvo-o-uplati-republicke-administrativne-takse.html</w:t>
        </w:r>
      </w:hyperlink>
    </w:p>
    <w:p w14:paraId="567B827A" w14:textId="77777777" w:rsidR="00DE43F3" w:rsidRPr="000D5D20" w:rsidRDefault="00DE43F3" w:rsidP="00DE43F3">
      <w:pPr>
        <w:pStyle w:val="ListParagraph"/>
        <w:spacing w:after="0" w:line="240" w:lineRule="auto"/>
        <w:ind w:left="0"/>
        <w:jc w:val="both"/>
        <w:rPr>
          <w:rFonts w:ascii="Arial" w:hAnsi="Arial" w:cs="Arial"/>
          <w:sz w:val="24"/>
          <w:szCs w:val="24"/>
        </w:rPr>
      </w:pPr>
      <w:r w:rsidRPr="000D5D20">
        <w:rPr>
          <w:rFonts w:ascii="Arial" w:hAnsi="Arial" w:cs="Arial"/>
          <w:b/>
          <w:sz w:val="24"/>
          <w:szCs w:val="24"/>
        </w:rPr>
        <w:br w:type="page"/>
      </w:r>
    </w:p>
    <w:p w14:paraId="29ABF3B2" w14:textId="45D0189E" w:rsidR="00FA06FA" w:rsidRPr="000D5D20" w:rsidRDefault="00DE1DF5" w:rsidP="00F41AC6">
      <w:pPr>
        <w:pStyle w:val="Heading10"/>
        <w:numPr>
          <w:ilvl w:val="0"/>
          <w:numId w:val="5"/>
        </w:numPr>
        <w:jc w:val="both"/>
        <w:rPr>
          <w:rFonts w:cs="Arial"/>
          <w:sz w:val="24"/>
          <w:szCs w:val="24"/>
        </w:rPr>
      </w:pPr>
      <w:bookmarkStart w:id="185" w:name="_Toc417400782"/>
      <w:bookmarkStart w:id="186" w:name="_Toc418506997"/>
      <w:bookmarkStart w:id="187" w:name="_Toc417402013"/>
      <w:bookmarkStart w:id="188" w:name="_Toc299460573"/>
      <w:bookmarkEnd w:id="184"/>
      <w:r w:rsidRPr="000D5D20">
        <w:rPr>
          <w:rFonts w:cs="Arial"/>
          <w:sz w:val="24"/>
          <w:szCs w:val="24"/>
        </w:rPr>
        <w:lastRenderedPageBreak/>
        <w:t xml:space="preserve">КРИТЕРИЈУМ ЗА ДОДЕЛУ УГОВОРА </w:t>
      </w:r>
    </w:p>
    <w:p w14:paraId="5B4D49BA" w14:textId="77777777" w:rsidR="00F41AC6" w:rsidRPr="000D5D20" w:rsidRDefault="00F41AC6" w:rsidP="00F41AC6">
      <w:pPr>
        <w:rPr>
          <w:szCs w:val="24"/>
        </w:rPr>
      </w:pPr>
    </w:p>
    <w:p w14:paraId="1453E239" w14:textId="61D4AF22" w:rsidR="00F41AC6" w:rsidRPr="000D5D20" w:rsidRDefault="00F41AC6" w:rsidP="00F41AC6">
      <w:pPr>
        <w:suppressAutoHyphens w:val="0"/>
        <w:spacing w:after="160" w:line="259" w:lineRule="auto"/>
        <w:ind w:firstLine="706"/>
        <w:jc w:val="both"/>
        <w:rPr>
          <w:rFonts w:ascii="Arial" w:eastAsia="Calibri" w:hAnsi="Arial" w:cs="Arial"/>
          <w:b/>
          <w:bCs/>
          <w:color w:val="000000"/>
          <w:spacing w:val="-1"/>
          <w:szCs w:val="24"/>
          <w:lang w:val="sr-Latn-RS" w:eastAsia="en-US"/>
        </w:rPr>
      </w:pPr>
      <w:r w:rsidRPr="000D5D20">
        <w:rPr>
          <w:rFonts w:ascii="Arial" w:eastAsia="Calibri" w:hAnsi="Arial" w:cs="Arial"/>
          <w:szCs w:val="24"/>
          <w:lang w:val="sr-Latn-RS" w:eastAsia="sr-Latn-CS"/>
        </w:rPr>
        <w:t xml:space="preserve">Избор најповољније понуде биће извршен применом критеријума </w:t>
      </w:r>
      <w:r w:rsidRPr="000D5D20">
        <w:rPr>
          <w:rFonts w:ascii="Arial" w:eastAsia="Calibri" w:hAnsi="Arial" w:cs="Arial"/>
          <w:b/>
          <w:bCs/>
          <w:color w:val="000000"/>
          <w:spacing w:val="-1"/>
          <w:szCs w:val="24"/>
          <w:lang w:val="sr-Latn-RS" w:eastAsia="en-US"/>
        </w:rPr>
        <w:t>„економски најповољнија понуда".</w:t>
      </w:r>
    </w:p>
    <w:p w14:paraId="711A6CEF" w14:textId="43E403B1" w:rsidR="00F41AC6" w:rsidRPr="000D5D20" w:rsidRDefault="00F41AC6" w:rsidP="00F41AC6">
      <w:pPr>
        <w:tabs>
          <w:tab w:val="num" w:pos="1080"/>
        </w:tabs>
        <w:suppressAutoHyphens w:val="0"/>
        <w:spacing w:after="120"/>
        <w:rPr>
          <w:rFonts w:ascii="Arial" w:hAnsi="Arial" w:cs="Arial"/>
          <w:szCs w:val="24"/>
          <w:lang w:val="en-US" w:eastAsia="en-US"/>
        </w:rPr>
      </w:pPr>
      <w:r w:rsidRPr="000D5D20">
        <w:rPr>
          <w:rFonts w:ascii="Arial" w:hAnsi="Arial" w:cs="Arial"/>
          <w:szCs w:val="24"/>
          <w:lang w:eastAsia="en-US"/>
        </w:rPr>
        <w:tab/>
        <w:t>Елементи критеријума на основу којих ће се извршити рангирање понуда су:</w:t>
      </w:r>
    </w:p>
    <w:p w14:paraId="1DD210ED" w14:textId="77777777" w:rsidR="00F41AC6" w:rsidRPr="000D5D20" w:rsidRDefault="00F41AC6" w:rsidP="00017CBF">
      <w:pPr>
        <w:numPr>
          <w:ilvl w:val="0"/>
          <w:numId w:val="35"/>
        </w:numPr>
        <w:suppressAutoHyphens w:val="0"/>
        <w:spacing w:after="160" w:line="259" w:lineRule="auto"/>
        <w:jc w:val="both"/>
        <w:rPr>
          <w:rFonts w:ascii="Arial" w:eastAsia="Calibri" w:hAnsi="Arial" w:cs="Arial"/>
          <w:b/>
          <w:szCs w:val="24"/>
          <w:lang w:val="sr-Latn-RS" w:eastAsia="en-US"/>
        </w:rPr>
      </w:pPr>
      <w:r w:rsidRPr="000D5D20">
        <w:rPr>
          <w:rFonts w:ascii="Arial" w:eastAsia="Calibri" w:hAnsi="Arial" w:cs="Arial"/>
          <w:b/>
          <w:szCs w:val="24"/>
          <w:lang w:val="sr-Latn-RS" w:eastAsia="en-US"/>
        </w:rPr>
        <w:t>цена</w:t>
      </w:r>
      <w:r w:rsidRPr="000D5D20">
        <w:rPr>
          <w:rFonts w:ascii="Arial" w:eastAsia="Calibri" w:hAnsi="Arial" w:cs="Arial"/>
          <w:b/>
          <w:szCs w:val="24"/>
          <w:lang w:val="sr-Latn-RS" w:eastAsia="en-US"/>
        </w:rPr>
        <w:tab/>
      </w:r>
      <w:r w:rsidRPr="000D5D20">
        <w:rPr>
          <w:rFonts w:ascii="Arial" w:eastAsia="Calibri" w:hAnsi="Arial" w:cs="Arial"/>
          <w:b/>
          <w:szCs w:val="24"/>
          <w:lang w:val="sr-Latn-RS" w:eastAsia="en-US"/>
        </w:rPr>
        <w:tab/>
      </w:r>
      <w:r w:rsidRPr="000D5D20">
        <w:rPr>
          <w:rFonts w:ascii="Arial" w:eastAsia="Calibri" w:hAnsi="Arial" w:cs="Arial"/>
          <w:b/>
          <w:szCs w:val="24"/>
          <w:lang w:val="sr-Latn-RS" w:eastAsia="en-US"/>
        </w:rPr>
        <w:tab/>
        <w:t xml:space="preserve">                                           </w:t>
      </w:r>
      <w:r w:rsidRPr="000D5D20">
        <w:rPr>
          <w:rFonts w:ascii="Arial" w:eastAsia="Calibri" w:hAnsi="Arial" w:cs="Arial"/>
          <w:b/>
          <w:szCs w:val="24"/>
          <w:lang w:val="sr-Cyrl-RS" w:eastAsia="en-US"/>
        </w:rPr>
        <w:t xml:space="preserve">           </w:t>
      </w:r>
      <w:r w:rsidRPr="000D5D20">
        <w:rPr>
          <w:rFonts w:ascii="Arial" w:eastAsia="Calibri" w:hAnsi="Arial" w:cs="Arial"/>
          <w:b/>
          <w:szCs w:val="24"/>
          <w:lang w:val="sr-Latn-RS" w:eastAsia="en-US"/>
        </w:rPr>
        <w:t xml:space="preserve"> </w:t>
      </w:r>
      <w:r w:rsidRPr="000D5D20">
        <w:rPr>
          <w:rFonts w:ascii="Arial" w:eastAsia="Calibri" w:hAnsi="Arial" w:cs="Arial"/>
          <w:b/>
          <w:szCs w:val="24"/>
          <w:lang w:val="en-US" w:eastAsia="en-US"/>
        </w:rPr>
        <w:t xml:space="preserve">  </w:t>
      </w:r>
      <w:r w:rsidRPr="000D5D20">
        <w:rPr>
          <w:rFonts w:ascii="Arial" w:eastAsia="Calibri" w:hAnsi="Arial" w:cs="Arial"/>
          <w:b/>
          <w:szCs w:val="24"/>
          <w:lang w:val="sr-Cyrl-RS" w:eastAsia="en-US"/>
        </w:rPr>
        <w:t>70</w:t>
      </w:r>
      <w:r w:rsidRPr="000D5D20">
        <w:rPr>
          <w:rFonts w:ascii="Arial" w:eastAsia="Calibri" w:hAnsi="Arial" w:cs="Arial"/>
          <w:b/>
          <w:szCs w:val="24"/>
          <w:lang w:val="sr-Latn-RS" w:eastAsia="en-US"/>
        </w:rPr>
        <w:t xml:space="preserve"> пондера</w:t>
      </w:r>
    </w:p>
    <w:p w14:paraId="14E8548F" w14:textId="60CADEDD" w:rsidR="00F41AC6" w:rsidRPr="000D5D20" w:rsidRDefault="00F41AC6" w:rsidP="00017CBF">
      <w:pPr>
        <w:numPr>
          <w:ilvl w:val="0"/>
          <w:numId w:val="35"/>
        </w:numPr>
        <w:suppressAutoHyphens w:val="0"/>
        <w:spacing w:after="160" w:line="259" w:lineRule="auto"/>
        <w:jc w:val="both"/>
        <w:rPr>
          <w:rFonts w:ascii="Arial" w:eastAsia="Calibri" w:hAnsi="Arial" w:cs="Arial"/>
          <w:b/>
          <w:szCs w:val="24"/>
          <w:lang w:val="sr-Latn-RS" w:eastAsia="en-US"/>
        </w:rPr>
      </w:pPr>
      <w:r w:rsidRPr="000D5D20">
        <w:rPr>
          <w:rFonts w:ascii="Arial" w:eastAsia="Calibri" w:hAnsi="Arial" w:cs="Arial"/>
          <w:b/>
          <w:szCs w:val="24"/>
          <w:lang w:val="sr-Latn-RS" w:eastAsia="en-US"/>
        </w:rPr>
        <w:t>рок испоруке</w:t>
      </w:r>
      <w:r w:rsidRPr="000D5D20">
        <w:rPr>
          <w:rFonts w:ascii="Arial" w:eastAsia="Calibri" w:hAnsi="Arial" w:cs="Arial"/>
          <w:b/>
          <w:szCs w:val="24"/>
          <w:lang w:val="sr-Latn-RS" w:eastAsia="en-US"/>
        </w:rPr>
        <w:tab/>
      </w:r>
      <w:r w:rsidRPr="000D5D20">
        <w:rPr>
          <w:rFonts w:ascii="Arial" w:eastAsia="Calibri" w:hAnsi="Arial" w:cs="Arial"/>
          <w:b/>
          <w:szCs w:val="24"/>
          <w:lang w:val="sr-Latn-RS" w:eastAsia="en-US"/>
        </w:rPr>
        <w:tab/>
        <w:t xml:space="preserve">                                       </w:t>
      </w:r>
      <w:r w:rsidRPr="000D5D20">
        <w:rPr>
          <w:rFonts w:ascii="Arial" w:eastAsia="Calibri" w:hAnsi="Arial" w:cs="Arial"/>
          <w:b/>
          <w:szCs w:val="24"/>
          <w:lang w:val="sr-Cyrl-RS" w:eastAsia="en-US"/>
        </w:rPr>
        <w:t xml:space="preserve"> </w:t>
      </w:r>
      <w:r w:rsidRPr="000D5D20">
        <w:rPr>
          <w:rFonts w:ascii="Arial" w:eastAsia="Calibri" w:hAnsi="Arial" w:cs="Arial"/>
          <w:b/>
          <w:szCs w:val="24"/>
          <w:lang w:val="sr-Latn-RS" w:eastAsia="en-US"/>
        </w:rPr>
        <w:t xml:space="preserve">     </w:t>
      </w:r>
      <w:r w:rsidRPr="000D5D20">
        <w:rPr>
          <w:rFonts w:ascii="Arial" w:eastAsia="Calibri" w:hAnsi="Arial" w:cs="Arial"/>
          <w:b/>
          <w:szCs w:val="24"/>
          <w:lang w:val="sr-Cyrl-RS" w:eastAsia="en-US"/>
        </w:rPr>
        <w:t xml:space="preserve">            </w:t>
      </w:r>
      <w:r w:rsidRPr="000D5D20">
        <w:rPr>
          <w:rFonts w:ascii="Arial" w:eastAsia="Calibri" w:hAnsi="Arial" w:cs="Arial"/>
          <w:b/>
          <w:szCs w:val="24"/>
          <w:lang w:val="sr-Latn-RS" w:eastAsia="en-US"/>
        </w:rPr>
        <w:t>30 пондера.</w:t>
      </w:r>
    </w:p>
    <w:p w14:paraId="2466D1CE" w14:textId="5DCD4CE1" w:rsidR="00F41AC6" w:rsidRPr="000D5D20" w:rsidRDefault="00F41AC6" w:rsidP="00F41AC6">
      <w:pPr>
        <w:suppressAutoHyphens w:val="0"/>
        <w:spacing w:after="120"/>
        <w:ind w:firstLine="706"/>
        <w:rPr>
          <w:rFonts w:ascii="Arial" w:hAnsi="Arial" w:cs="Arial"/>
          <w:szCs w:val="24"/>
          <w:lang w:eastAsia="en-US"/>
        </w:rPr>
      </w:pPr>
      <w:r w:rsidRPr="000D5D20">
        <w:rPr>
          <w:rFonts w:ascii="Arial" w:hAnsi="Arial" w:cs="Arial"/>
          <w:szCs w:val="24"/>
          <w:lang w:eastAsia="en-US"/>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(стотина).</w:t>
      </w:r>
    </w:p>
    <w:p w14:paraId="178B96FE" w14:textId="77777777" w:rsidR="00F41AC6" w:rsidRPr="000D5D20" w:rsidRDefault="00F41AC6" w:rsidP="00F41AC6">
      <w:pPr>
        <w:suppressAutoHyphens w:val="0"/>
        <w:spacing w:after="120"/>
        <w:ind w:firstLine="706"/>
        <w:rPr>
          <w:rFonts w:ascii="Arial" w:hAnsi="Arial" w:cs="Arial"/>
          <w:szCs w:val="24"/>
          <w:lang w:eastAsia="en-US"/>
        </w:rPr>
      </w:pPr>
      <w:r w:rsidRPr="000D5D20">
        <w:rPr>
          <w:rFonts w:ascii="Arial" w:hAnsi="Arial" w:cs="Arial"/>
          <w:szCs w:val="24"/>
          <w:lang w:eastAsia="en-US"/>
        </w:rPr>
        <w:t xml:space="preserve">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         </w:t>
      </w:r>
    </w:p>
    <w:p w14:paraId="612C48DE" w14:textId="77777777" w:rsidR="00F41AC6" w:rsidRPr="000D5D20" w:rsidRDefault="00F41AC6" w:rsidP="00017CBF">
      <w:pPr>
        <w:numPr>
          <w:ilvl w:val="0"/>
          <w:numId w:val="34"/>
        </w:numPr>
        <w:tabs>
          <w:tab w:val="num" w:pos="360"/>
        </w:tabs>
        <w:suppressAutoHyphens w:val="0"/>
        <w:spacing w:after="160" w:line="360" w:lineRule="auto"/>
        <w:jc w:val="both"/>
        <w:rPr>
          <w:rFonts w:ascii="Arial" w:hAnsi="Arial" w:cs="Arial"/>
          <w:b/>
          <w:szCs w:val="24"/>
          <w:lang w:eastAsia="en-US"/>
        </w:rPr>
      </w:pPr>
      <w:r w:rsidRPr="000D5D20">
        <w:rPr>
          <w:rFonts w:ascii="Arial" w:hAnsi="Arial" w:cs="Arial"/>
          <w:b/>
          <w:szCs w:val="24"/>
          <w:lang w:eastAsia="en-US"/>
        </w:rPr>
        <w:t>Цена</w:t>
      </w:r>
    </w:p>
    <w:p w14:paraId="0880383E" w14:textId="15B1B72F" w:rsidR="00F41AC6" w:rsidRPr="000D5D20" w:rsidRDefault="00F41AC6" w:rsidP="00F41AC6">
      <w:pPr>
        <w:suppressAutoHyphens w:val="0"/>
        <w:spacing w:after="160" w:line="259" w:lineRule="auto"/>
        <w:ind w:firstLine="706"/>
        <w:jc w:val="both"/>
        <w:rPr>
          <w:rFonts w:ascii="Arial" w:eastAsia="Calibri" w:hAnsi="Arial" w:cs="Arial"/>
          <w:szCs w:val="24"/>
          <w:lang w:val="sr-Latn-RS" w:eastAsia="en-US"/>
        </w:rPr>
      </w:pPr>
      <w:r w:rsidRPr="000D5D20">
        <w:rPr>
          <w:rFonts w:ascii="Arial" w:eastAsia="Calibri" w:hAnsi="Arial" w:cs="Arial"/>
          <w:szCs w:val="24"/>
          <w:lang w:val="sr-Latn-RS" w:eastAsia="en-US"/>
        </w:rPr>
        <w:t>Цена се утврђује на основу укупне вредности свих добара утврђених у понуди.</w:t>
      </w:r>
    </w:p>
    <w:p w14:paraId="39FA479D" w14:textId="77777777" w:rsidR="00F41AC6" w:rsidRPr="000D5D20" w:rsidRDefault="00F41AC6" w:rsidP="00F41AC6">
      <w:pPr>
        <w:suppressAutoHyphens w:val="0"/>
        <w:spacing w:after="160" w:line="259" w:lineRule="auto"/>
        <w:ind w:firstLine="706"/>
        <w:jc w:val="both"/>
        <w:rPr>
          <w:rFonts w:ascii="Arial" w:eastAsia="Calibri" w:hAnsi="Arial" w:cs="Arial"/>
          <w:szCs w:val="24"/>
          <w:lang w:val="sr-Latn-RS" w:eastAsia="en-US"/>
        </w:rPr>
      </w:pPr>
      <w:r w:rsidRPr="000D5D20">
        <w:rPr>
          <w:rFonts w:ascii="Arial" w:eastAsia="Calibri" w:hAnsi="Arial" w:cs="Arial"/>
          <w:szCs w:val="24"/>
          <w:lang w:val="sr-Latn-RS" w:eastAsia="en-US"/>
        </w:rPr>
        <w:t>Максималан број пондера за понуду са најнижом ценом износи 70 пондера.</w:t>
      </w:r>
    </w:p>
    <w:p w14:paraId="2210A7DE" w14:textId="5A7355DC" w:rsidR="00F41AC6" w:rsidRPr="000D5D20" w:rsidRDefault="00F41AC6" w:rsidP="00F41AC6">
      <w:pPr>
        <w:suppressAutoHyphens w:val="0"/>
        <w:spacing w:after="160" w:line="259" w:lineRule="auto"/>
        <w:ind w:firstLine="706"/>
        <w:jc w:val="both"/>
        <w:rPr>
          <w:rFonts w:ascii="Arial" w:eastAsia="Calibri" w:hAnsi="Arial" w:cs="Arial"/>
          <w:szCs w:val="24"/>
          <w:lang w:val="sr-Latn-RS" w:eastAsia="en-US"/>
        </w:rPr>
      </w:pPr>
      <w:r w:rsidRPr="000D5D20">
        <w:rPr>
          <w:rFonts w:ascii="Arial" w:eastAsia="Calibri" w:hAnsi="Arial" w:cs="Arial"/>
          <w:szCs w:val="24"/>
          <w:lang w:val="sr-Latn-RS" w:eastAsia="en-US"/>
        </w:rPr>
        <w:t xml:space="preserve">За остале понуде број пондера (Бпоп) се израчунава тако што се у однос ставља понуда са најнижом ценом (Ц мин.) помножена са максималним бројем пондера – 70 и цена осталих понуђача (Цоп), а према обрасцу      </w:t>
      </w:r>
    </w:p>
    <w:p w14:paraId="3F1246BA" w14:textId="77777777" w:rsidR="00F41AC6" w:rsidRPr="000D5D20" w:rsidRDefault="00F41AC6" w:rsidP="00F41AC6">
      <w:pPr>
        <w:suppressAutoHyphens w:val="0"/>
        <w:spacing w:after="160" w:line="259" w:lineRule="auto"/>
        <w:jc w:val="center"/>
        <w:rPr>
          <w:rFonts w:ascii="Arial" w:eastAsia="Calibri" w:hAnsi="Arial" w:cs="Arial"/>
          <w:szCs w:val="24"/>
          <w:lang w:val="sr-Latn-RS" w:eastAsia="en-US"/>
        </w:rPr>
      </w:pPr>
    </w:p>
    <w:p w14:paraId="7404C2AB" w14:textId="77777777" w:rsidR="00F41AC6" w:rsidRPr="000D5D20" w:rsidRDefault="00F41AC6" w:rsidP="00F41AC6">
      <w:pPr>
        <w:suppressAutoHyphens w:val="0"/>
        <w:spacing w:after="160" w:line="259" w:lineRule="auto"/>
        <w:jc w:val="center"/>
        <w:rPr>
          <w:rFonts w:ascii="Arial" w:eastAsia="Calibri" w:hAnsi="Arial" w:cs="Arial"/>
          <w:szCs w:val="24"/>
          <w:lang w:val="sr-Latn-RS" w:eastAsia="en-US"/>
        </w:rPr>
      </w:pPr>
      <w:r w:rsidRPr="000D5D20">
        <w:rPr>
          <w:rFonts w:ascii="Arial" w:eastAsia="Calibri" w:hAnsi="Arial" w:cs="Arial"/>
          <w:szCs w:val="24"/>
          <w:lang w:val="sr-Latn-RS" w:eastAsia="en-US"/>
        </w:rPr>
        <w:t>Бпоп=</w:t>
      </w:r>
      <w:r w:rsidRPr="000D5D20">
        <w:rPr>
          <w:rFonts w:ascii="Arial" w:eastAsia="Calibri" w:hAnsi="Arial" w:cs="Arial"/>
          <w:szCs w:val="24"/>
          <w:u w:val="single"/>
          <w:lang w:val="sr-Latn-RS" w:eastAsia="en-US"/>
        </w:rPr>
        <w:t>Ц(мин)х70</w:t>
      </w:r>
    </w:p>
    <w:p w14:paraId="75ACFDD9" w14:textId="77777777" w:rsidR="00F41AC6" w:rsidRPr="000D5D20" w:rsidRDefault="00F41AC6" w:rsidP="00F41AC6">
      <w:pPr>
        <w:suppressAutoHyphens w:val="0"/>
        <w:spacing w:after="160" w:line="259" w:lineRule="auto"/>
        <w:jc w:val="center"/>
        <w:rPr>
          <w:rFonts w:ascii="Arial" w:eastAsia="Calibri" w:hAnsi="Arial" w:cs="Arial"/>
          <w:szCs w:val="24"/>
          <w:lang w:val="en-US" w:eastAsia="en-US"/>
        </w:rPr>
      </w:pPr>
      <w:r w:rsidRPr="000D5D20">
        <w:rPr>
          <w:rFonts w:ascii="Arial" w:eastAsia="Calibri" w:hAnsi="Arial" w:cs="Arial"/>
          <w:szCs w:val="24"/>
          <w:lang w:val="sr-Latn-RS" w:eastAsia="en-US"/>
        </w:rPr>
        <w:t xml:space="preserve">         Цоп</w:t>
      </w:r>
    </w:p>
    <w:p w14:paraId="1998308A" w14:textId="59101E9D" w:rsidR="00F41AC6" w:rsidRPr="000D5D20" w:rsidRDefault="00F41AC6" w:rsidP="00017CBF">
      <w:pPr>
        <w:numPr>
          <w:ilvl w:val="0"/>
          <w:numId w:val="34"/>
        </w:numPr>
        <w:tabs>
          <w:tab w:val="num" w:pos="360"/>
        </w:tabs>
        <w:suppressAutoHyphens w:val="0"/>
        <w:spacing w:after="160" w:line="259" w:lineRule="auto"/>
        <w:jc w:val="both"/>
        <w:rPr>
          <w:rFonts w:ascii="Arial" w:eastAsia="Calibri" w:hAnsi="Arial" w:cs="Arial"/>
          <w:b/>
          <w:szCs w:val="24"/>
          <w:lang w:val="sr-Latn-RS" w:eastAsia="en-US"/>
        </w:rPr>
      </w:pPr>
      <w:r w:rsidRPr="000D5D20">
        <w:rPr>
          <w:rFonts w:ascii="Arial" w:eastAsia="Calibri" w:hAnsi="Arial" w:cs="Arial"/>
          <w:b/>
          <w:szCs w:val="24"/>
          <w:lang w:val="sr-Latn-RS" w:eastAsia="en-US"/>
        </w:rPr>
        <w:t>Рок испоруке</w:t>
      </w:r>
    </w:p>
    <w:p w14:paraId="7E8AD3EE" w14:textId="77777777" w:rsidR="00F41AC6" w:rsidRPr="000D5D20" w:rsidRDefault="00F41AC6" w:rsidP="00F41AC6">
      <w:pPr>
        <w:suppressAutoHyphens w:val="0"/>
        <w:spacing w:after="160" w:line="259" w:lineRule="auto"/>
        <w:ind w:firstLine="706"/>
        <w:jc w:val="both"/>
        <w:rPr>
          <w:rFonts w:ascii="Arial" w:eastAsia="Calibri" w:hAnsi="Arial" w:cs="Arial"/>
          <w:szCs w:val="24"/>
          <w:lang w:val="sr-Latn-RS" w:eastAsia="en-US"/>
        </w:rPr>
      </w:pPr>
      <w:r w:rsidRPr="000D5D20">
        <w:rPr>
          <w:rFonts w:ascii="Arial" w:eastAsia="Calibri" w:hAnsi="Arial" w:cs="Arial"/>
          <w:szCs w:val="24"/>
          <w:lang w:val="sr-Latn-RS" w:eastAsia="en-US"/>
        </w:rPr>
        <w:t>По овом критеријуму утврђује се број пондера за понуђени рок за испоруку.</w:t>
      </w:r>
    </w:p>
    <w:p w14:paraId="2EF13B56" w14:textId="77777777" w:rsidR="00F41AC6" w:rsidRPr="000D5D20" w:rsidRDefault="00F41AC6" w:rsidP="00F41AC6">
      <w:pPr>
        <w:suppressAutoHyphens w:val="0"/>
        <w:spacing w:before="120" w:after="120"/>
        <w:ind w:firstLine="706"/>
        <w:rPr>
          <w:rFonts w:ascii="Arial" w:hAnsi="Arial" w:cs="Arial"/>
          <w:szCs w:val="24"/>
          <w:lang w:eastAsia="en-US"/>
        </w:rPr>
      </w:pPr>
      <w:r w:rsidRPr="000D5D20">
        <w:rPr>
          <w:rFonts w:ascii="Arial" w:hAnsi="Arial" w:cs="Arial"/>
          <w:szCs w:val="24"/>
          <w:lang w:eastAsia="en-US"/>
        </w:rPr>
        <w:t>Највећи могући број добијених пондера за понуду са најкраћим роком за испоруку износи 30 пондера.</w:t>
      </w:r>
    </w:p>
    <w:p w14:paraId="777E1F0A" w14:textId="77777777" w:rsidR="00F41AC6" w:rsidRPr="000D5D20" w:rsidRDefault="00F41AC6" w:rsidP="00F41AC6">
      <w:pPr>
        <w:suppressAutoHyphens w:val="0"/>
        <w:spacing w:before="120" w:after="120"/>
        <w:ind w:firstLine="706"/>
        <w:rPr>
          <w:rFonts w:ascii="Arial" w:hAnsi="Arial" w:cs="Arial"/>
          <w:szCs w:val="24"/>
          <w:lang w:val="en-US" w:eastAsia="en-US"/>
        </w:rPr>
      </w:pPr>
      <w:r w:rsidRPr="000D5D20">
        <w:rPr>
          <w:rFonts w:ascii="Arial" w:hAnsi="Arial" w:cs="Arial"/>
          <w:szCs w:val="24"/>
          <w:lang w:eastAsia="en-US"/>
        </w:rPr>
        <w:t>Број пондера за остале понуде (Бпоп) израчунава се тако што се у однос ставља понуда са најкраћим роком (Рмин) помножи са максималним бројем пондера – 30 и рока осталих понуда (Роп) према обрасцу.</w:t>
      </w:r>
    </w:p>
    <w:p w14:paraId="3C79C9CE" w14:textId="77777777" w:rsidR="00F41AC6" w:rsidRPr="000D5D20" w:rsidRDefault="00F41AC6" w:rsidP="00F41AC6">
      <w:pPr>
        <w:suppressAutoHyphens w:val="0"/>
        <w:spacing w:after="160" w:line="259" w:lineRule="auto"/>
        <w:jc w:val="center"/>
        <w:rPr>
          <w:rFonts w:ascii="Arial" w:eastAsia="Calibri" w:hAnsi="Arial" w:cs="Arial"/>
          <w:szCs w:val="24"/>
          <w:lang w:val="sr-Latn-RS" w:eastAsia="en-US"/>
        </w:rPr>
      </w:pPr>
      <w:r w:rsidRPr="000D5D20">
        <w:rPr>
          <w:rFonts w:ascii="Arial" w:eastAsia="Calibri" w:hAnsi="Arial" w:cs="Arial"/>
          <w:szCs w:val="24"/>
          <w:lang w:val="sr-Latn-RS" w:eastAsia="en-US"/>
        </w:rPr>
        <w:t xml:space="preserve">Бпоп = </w:t>
      </w:r>
      <w:r w:rsidRPr="000D5D20">
        <w:rPr>
          <w:rFonts w:ascii="Arial" w:eastAsia="Calibri" w:hAnsi="Arial" w:cs="Arial"/>
          <w:szCs w:val="24"/>
          <w:u w:val="single"/>
          <w:lang w:val="sr-Latn-RS" w:eastAsia="en-US"/>
        </w:rPr>
        <w:t>Р(мин) х 30</w:t>
      </w:r>
    </w:p>
    <w:p w14:paraId="5184FCBA" w14:textId="3B302576" w:rsidR="00F41AC6" w:rsidRPr="000D5D20" w:rsidRDefault="00F41AC6" w:rsidP="00F41AC6">
      <w:pPr>
        <w:suppressAutoHyphens w:val="0"/>
        <w:spacing w:after="160" w:line="259" w:lineRule="auto"/>
        <w:jc w:val="center"/>
        <w:rPr>
          <w:rFonts w:ascii="Arial" w:eastAsia="Calibri" w:hAnsi="Arial" w:cs="Arial"/>
          <w:b/>
          <w:szCs w:val="24"/>
          <w:lang w:val="sr-Latn-RS" w:eastAsia="en-US"/>
        </w:rPr>
      </w:pPr>
      <w:r w:rsidRPr="000D5D20">
        <w:rPr>
          <w:rFonts w:ascii="Arial" w:eastAsia="Calibri" w:hAnsi="Arial" w:cs="Arial"/>
          <w:szCs w:val="24"/>
          <w:lang w:val="sr-Latn-RS" w:eastAsia="en-US"/>
        </w:rPr>
        <w:t xml:space="preserve">             Роп</w:t>
      </w:r>
    </w:p>
    <w:p w14:paraId="75E05CA2" w14:textId="77777777" w:rsidR="00F41AC6" w:rsidRPr="000D5D20" w:rsidRDefault="00F41AC6" w:rsidP="00F41AC6">
      <w:pPr>
        <w:suppressAutoHyphens w:val="0"/>
        <w:spacing w:after="160" w:line="259" w:lineRule="auto"/>
        <w:ind w:firstLine="706"/>
        <w:jc w:val="both"/>
        <w:rPr>
          <w:rFonts w:ascii="Arial" w:eastAsia="Calibri" w:hAnsi="Arial" w:cs="Arial"/>
          <w:szCs w:val="24"/>
          <w:lang w:val="sr-Latn-RS" w:eastAsia="en-US"/>
        </w:rPr>
      </w:pPr>
      <w:r w:rsidRPr="000D5D20">
        <w:rPr>
          <w:rFonts w:ascii="Arial" w:eastAsia="Calibri" w:hAnsi="Arial" w:cs="Arial"/>
          <w:szCs w:val="24"/>
          <w:lang w:val="sr-Latn-RS" w:eastAsia="en-US"/>
        </w:rPr>
        <w:t>Укупан број пондера се изражава децималним бројем и заокругливање се врши на другој децимали.</w:t>
      </w:r>
    </w:p>
    <w:p w14:paraId="3B4EB6BA" w14:textId="77777777" w:rsidR="00F41AC6" w:rsidRPr="000D5D20" w:rsidRDefault="00F41AC6" w:rsidP="00F41AC6">
      <w:pPr>
        <w:suppressAutoHyphens w:val="0"/>
        <w:spacing w:after="160" w:line="259" w:lineRule="auto"/>
        <w:jc w:val="both"/>
        <w:rPr>
          <w:rFonts w:ascii="Arial" w:eastAsia="Calibri" w:hAnsi="Arial" w:cs="Arial"/>
          <w:szCs w:val="24"/>
          <w:lang w:val="sr-Latn-RS" w:eastAsia="en-US"/>
        </w:rPr>
      </w:pPr>
    </w:p>
    <w:p w14:paraId="55C4CB6B" w14:textId="77777777" w:rsidR="00F41AC6" w:rsidRPr="000D5D20" w:rsidRDefault="00F41AC6" w:rsidP="00F41AC6">
      <w:pPr>
        <w:suppressAutoHyphens w:val="0"/>
        <w:spacing w:after="160" w:line="259" w:lineRule="auto"/>
        <w:ind w:firstLine="706"/>
        <w:jc w:val="both"/>
        <w:rPr>
          <w:rFonts w:ascii="Arial" w:eastAsia="Calibri" w:hAnsi="Arial" w:cs="Arial"/>
          <w:szCs w:val="24"/>
          <w:lang w:val="sr-Latn-RS" w:eastAsia="en-US"/>
        </w:rPr>
      </w:pPr>
      <w:r w:rsidRPr="000D5D20">
        <w:rPr>
          <w:rFonts w:ascii="Arial" w:eastAsia="Calibri" w:hAnsi="Arial" w:cs="Arial"/>
          <w:szCs w:val="24"/>
          <w:lang w:val="sr-Latn-RS" w:eastAsia="en-US"/>
        </w:rPr>
        <w:lastRenderedPageBreak/>
        <w:t>Уколико две најповољније понуде имају једнак укупан број пондера, првенство има понуда са најнижом ценом</w:t>
      </w:r>
      <w:r w:rsidRPr="000D5D20">
        <w:rPr>
          <w:rFonts w:ascii="Arial" w:eastAsia="Calibri" w:hAnsi="Arial" w:cs="Arial"/>
          <w:szCs w:val="24"/>
          <w:lang w:val="sr-Cyrl-RS" w:eastAsia="en-US"/>
        </w:rPr>
        <w:t>.</w:t>
      </w:r>
      <w:r w:rsidRPr="000D5D20">
        <w:rPr>
          <w:rFonts w:ascii="Arial" w:eastAsia="Calibri" w:hAnsi="Arial" w:cs="Arial"/>
          <w:szCs w:val="24"/>
          <w:lang w:val="sr-Latn-RS" w:eastAsia="en-US"/>
        </w:rPr>
        <w:t xml:space="preserve"> </w:t>
      </w:r>
    </w:p>
    <w:p w14:paraId="52C27134" w14:textId="77777777" w:rsidR="00FA06FA" w:rsidRPr="000D5D20" w:rsidRDefault="00FA06FA">
      <w:pPr>
        <w:suppressAutoHyphens w:val="0"/>
        <w:spacing w:after="200" w:line="276" w:lineRule="auto"/>
        <w:rPr>
          <w:rFonts w:ascii="Arial" w:hAnsi="Arial" w:cs="Arial"/>
          <w:b/>
          <w:szCs w:val="24"/>
        </w:rPr>
      </w:pPr>
    </w:p>
    <w:p w14:paraId="087DAA04" w14:textId="77777777" w:rsidR="00B30A72" w:rsidRPr="000D5D20" w:rsidRDefault="00B30A72">
      <w:pPr>
        <w:suppressAutoHyphens w:val="0"/>
        <w:spacing w:after="200" w:line="276" w:lineRule="auto"/>
        <w:rPr>
          <w:rFonts w:ascii="Arial" w:hAnsi="Arial" w:cs="Arial"/>
          <w:b/>
          <w:szCs w:val="24"/>
        </w:rPr>
      </w:pPr>
      <w:r w:rsidRPr="000D5D20">
        <w:rPr>
          <w:rFonts w:ascii="Arial" w:hAnsi="Arial" w:cs="Arial"/>
          <w:b/>
          <w:szCs w:val="24"/>
        </w:rPr>
        <w:br w:type="page"/>
      </w:r>
    </w:p>
    <w:p w14:paraId="57F011ED" w14:textId="77777777" w:rsidR="00403F0D" w:rsidRPr="000D5D20" w:rsidRDefault="00403F0D" w:rsidP="00403F0D">
      <w:pPr>
        <w:pStyle w:val="Heading10"/>
        <w:numPr>
          <w:ilvl w:val="0"/>
          <w:numId w:val="5"/>
        </w:numPr>
        <w:jc w:val="both"/>
        <w:rPr>
          <w:rFonts w:cs="Arial"/>
          <w:noProof/>
          <w:sz w:val="24"/>
          <w:szCs w:val="24"/>
        </w:rPr>
      </w:pPr>
      <w:bookmarkStart w:id="189" w:name="_Toc388345342"/>
      <w:r w:rsidRPr="000D5D20">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5"/>
      <w:bookmarkEnd w:id="186"/>
      <w:bookmarkEnd w:id="187"/>
      <w:bookmarkEnd w:id="189"/>
    </w:p>
    <w:p w14:paraId="2FEC8CF6" w14:textId="77777777" w:rsidR="00403F0D" w:rsidRPr="000D5D20" w:rsidRDefault="00403F0D" w:rsidP="00403F0D">
      <w:pPr>
        <w:rPr>
          <w:szCs w:val="24"/>
        </w:rPr>
      </w:pPr>
    </w:p>
    <w:p w14:paraId="20E8875F" w14:textId="77777777" w:rsidR="00403F0D" w:rsidRPr="000D5D20" w:rsidRDefault="00403F0D" w:rsidP="00403F0D">
      <w:pPr>
        <w:rPr>
          <w:szCs w:val="24"/>
        </w:rPr>
      </w:pPr>
    </w:p>
    <w:p w14:paraId="139DFE5D" w14:textId="77777777" w:rsidR="00403F0D" w:rsidRPr="000D5D20" w:rsidRDefault="00403F0D" w:rsidP="00403F0D">
      <w:pPr>
        <w:pStyle w:val="Heading2"/>
        <w:rPr>
          <w:rFonts w:cs="Arial"/>
          <w:sz w:val="24"/>
          <w:szCs w:val="24"/>
        </w:rPr>
      </w:pPr>
      <w:r w:rsidRPr="000D5D20">
        <w:rPr>
          <w:rFonts w:cs="Arial"/>
          <w:sz w:val="24"/>
          <w:szCs w:val="24"/>
        </w:rPr>
        <w:t>4.1</w:t>
      </w:r>
      <w:r w:rsidRPr="000D5D20">
        <w:rPr>
          <w:rFonts w:cs="Arial"/>
          <w:sz w:val="24"/>
          <w:szCs w:val="24"/>
        </w:rPr>
        <w:tab/>
        <w:t>ОБАВЕЗНИ УСЛОВИ ЗА УЧЕШЋЕ У ПОСТУПКУ ЈАВНЕ НАБАВКЕ</w:t>
      </w:r>
      <w:bookmarkEnd w:id="188"/>
    </w:p>
    <w:p w14:paraId="2F33E7C4" w14:textId="77777777" w:rsidR="00403F0D" w:rsidRPr="000D5D20" w:rsidRDefault="00403F0D" w:rsidP="00403F0D">
      <w:pPr>
        <w:tabs>
          <w:tab w:val="left" w:pos="1455"/>
        </w:tabs>
        <w:jc w:val="both"/>
        <w:rPr>
          <w:rFonts w:ascii="Arial" w:hAnsi="Arial" w:cs="Arial"/>
          <w:szCs w:val="24"/>
        </w:rPr>
      </w:pPr>
    </w:p>
    <w:p w14:paraId="754F0398" w14:textId="77777777" w:rsidR="00403F0D" w:rsidRPr="000D5D20" w:rsidRDefault="00403F0D" w:rsidP="00403F0D">
      <w:pPr>
        <w:rPr>
          <w:rFonts w:ascii="Arial" w:hAnsi="Arial" w:cs="Arial"/>
          <w:szCs w:val="24"/>
        </w:rPr>
      </w:pPr>
      <w:r w:rsidRPr="000D5D20">
        <w:rPr>
          <w:rFonts w:ascii="Arial" w:hAnsi="Arial" w:cs="Arial"/>
          <w:szCs w:val="24"/>
        </w:rPr>
        <w:t>Понуђач у поступку јавне набавке мора доказати:</w:t>
      </w:r>
    </w:p>
    <w:p w14:paraId="7349E3AA" w14:textId="77777777" w:rsidR="00403F0D" w:rsidRPr="000D5D20" w:rsidRDefault="00403F0D" w:rsidP="00017CBF">
      <w:pPr>
        <w:pStyle w:val="ListParagraph"/>
        <w:numPr>
          <w:ilvl w:val="0"/>
          <w:numId w:val="9"/>
        </w:numPr>
        <w:spacing w:after="0" w:line="240" w:lineRule="auto"/>
        <w:jc w:val="both"/>
        <w:rPr>
          <w:rFonts w:ascii="Arial" w:hAnsi="Arial" w:cs="Arial"/>
          <w:sz w:val="24"/>
          <w:szCs w:val="24"/>
        </w:rPr>
      </w:pPr>
      <w:r w:rsidRPr="000D5D20">
        <w:rPr>
          <w:rFonts w:ascii="Arial" w:hAnsi="Arial" w:cs="Arial"/>
          <w:sz w:val="24"/>
          <w:szCs w:val="24"/>
        </w:rPr>
        <w:t>да је регистрован код надлежног органа, односно уписан у одговарајући регистар;</w:t>
      </w:r>
    </w:p>
    <w:p w14:paraId="74AFDDED" w14:textId="77777777" w:rsidR="00403F0D" w:rsidRPr="000D5D20" w:rsidRDefault="00403F0D" w:rsidP="00017CBF">
      <w:pPr>
        <w:pStyle w:val="ListParagraph"/>
        <w:numPr>
          <w:ilvl w:val="0"/>
          <w:numId w:val="9"/>
        </w:numPr>
        <w:spacing w:after="0" w:line="240" w:lineRule="auto"/>
        <w:jc w:val="both"/>
        <w:rPr>
          <w:rFonts w:ascii="Arial" w:hAnsi="Arial" w:cs="Arial"/>
          <w:sz w:val="24"/>
          <w:szCs w:val="24"/>
        </w:rPr>
      </w:pPr>
      <w:r w:rsidRPr="000D5D20">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E1BFF7" w14:textId="77777777" w:rsidR="00403F0D" w:rsidRPr="000D5D20" w:rsidRDefault="00403F0D" w:rsidP="00017CBF">
      <w:pPr>
        <w:pStyle w:val="ListParagraph"/>
        <w:numPr>
          <w:ilvl w:val="0"/>
          <w:numId w:val="9"/>
        </w:numPr>
        <w:spacing w:after="0" w:line="240" w:lineRule="auto"/>
        <w:jc w:val="both"/>
        <w:rPr>
          <w:rFonts w:ascii="Arial" w:hAnsi="Arial" w:cs="Arial"/>
          <w:sz w:val="24"/>
          <w:szCs w:val="24"/>
        </w:rPr>
      </w:pPr>
      <w:r w:rsidRPr="000D5D20">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48E2BBE" w14:textId="77777777" w:rsidR="00403F0D" w:rsidRPr="000D5D20" w:rsidRDefault="00403F0D" w:rsidP="00403F0D">
      <w:pPr>
        <w:pStyle w:val="ListParagraph"/>
        <w:spacing w:after="0" w:line="240" w:lineRule="auto"/>
        <w:rPr>
          <w:rFonts w:ascii="Arial" w:hAnsi="Arial" w:cs="Arial"/>
          <w:sz w:val="24"/>
          <w:szCs w:val="24"/>
        </w:rPr>
      </w:pPr>
    </w:p>
    <w:p w14:paraId="5D30D6A9" w14:textId="77777777" w:rsidR="00403F0D" w:rsidRPr="000D5D20" w:rsidRDefault="00403F0D" w:rsidP="00403F0D">
      <w:pPr>
        <w:tabs>
          <w:tab w:val="left" w:pos="709"/>
        </w:tabs>
        <w:jc w:val="both"/>
        <w:rPr>
          <w:rFonts w:ascii="Arial" w:hAnsi="Arial" w:cs="Arial"/>
          <w:b/>
          <w:szCs w:val="24"/>
        </w:rPr>
      </w:pPr>
      <w:r w:rsidRPr="000D5D20">
        <w:rPr>
          <w:rFonts w:ascii="Arial" w:hAnsi="Arial" w:cs="Arial"/>
          <w:b/>
          <w:szCs w:val="24"/>
        </w:rPr>
        <w:t>4.2</w:t>
      </w:r>
      <w:r w:rsidRPr="000D5D20">
        <w:rPr>
          <w:rFonts w:ascii="Arial" w:hAnsi="Arial" w:cs="Arial"/>
          <w:b/>
          <w:szCs w:val="24"/>
        </w:rPr>
        <w:tab/>
        <w:t>ДОДАТНИ УСЛОВИ ЗА УЧЕШЋЕ У ПОСТУПКУ ЈАВНЕ НАБАВКЕ</w:t>
      </w:r>
    </w:p>
    <w:p w14:paraId="35A80BE7" w14:textId="77777777" w:rsidR="00403F0D" w:rsidRPr="000D5D20" w:rsidRDefault="00403F0D" w:rsidP="00403F0D">
      <w:pPr>
        <w:tabs>
          <w:tab w:val="left" w:pos="1455"/>
        </w:tabs>
        <w:jc w:val="both"/>
        <w:rPr>
          <w:rFonts w:ascii="Arial" w:hAnsi="Arial" w:cs="Arial"/>
          <w:szCs w:val="24"/>
        </w:rPr>
      </w:pPr>
    </w:p>
    <w:p w14:paraId="0ADD7616" w14:textId="77777777" w:rsidR="00D36CA3" w:rsidRPr="000D5D20" w:rsidRDefault="00D36CA3" w:rsidP="00D36CA3">
      <w:pPr>
        <w:rPr>
          <w:rFonts w:ascii="Arial" w:hAnsi="Arial" w:cs="Arial"/>
          <w:szCs w:val="24"/>
        </w:rPr>
      </w:pPr>
      <w:r w:rsidRPr="000D5D20">
        <w:rPr>
          <w:rFonts w:ascii="Arial" w:hAnsi="Arial" w:cs="Arial"/>
          <w:szCs w:val="24"/>
        </w:rPr>
        <w:t>Понуђач у поступку јавне набавке мора доказати да:</w:t>
      </w:r>
    </w:p>
    <w:p w14:paraId="6D07E34F" w14:textId="77777777" w:rsidR="006652AC" w:rsidRPr="000D5D20" w:rsidRDefault="006652AC" w:rsidP="00D36CA3">
      <w:pPr>
        <w:rPr>
          <w:rFonts w:ascii="Arial" w:hAnsi="Arial" w:cs="Arial"/>
          <w:szCs w:val="24"/>
        </w:rPr>
      </w:pPr>
    </w:p>
    <w:p w14:paraId="4782BEC2" w14:textId="77777777" w:rsidR="00403F0D" w:rsidRPr="000D5D20" w:rsidRDefault="00403F0D" w:rsidP="00017CBF">
      <w:pPr>
        <w:pStyle w:val="ListParagraph"/>
        <w:numPr>
          <w:ilvl w:val="0"/>
          <w:numId w:val="24"/>
        </w:numPr>
        <w:autoSpaceDE w:val="0"/>
        <w:autoSpaceDN w:val="0"/>
        <w:adjustRightInd w:val="0"/>
        <w:spacing w:after="0" w:line="240" w:lineRule="auto"/>
        <w:jc w:val="both"/>
        <w:rPr>
          <w:rFonts w:ascii="Arial" w:hAnsi="Arial" w:cs="Arial"/>
          <w:color w:val="000000"/>
          <w:sz w:val="24"/>
          <w:szCs w:val="24"/>
        </w:rPr>
      </w:pPr>
      <w:r w:rsidRPr="000D5D20">
        <w:rPr>
          <w:rFonts w:ascii="Arial" w:hAnsi="Arial" w:cs="Arial"/>
          <w:color w:val="000000"/>
          <w:sz w:val="24"/>
          <w:szCs w:val="24"/>
        </w:rPr>
        <w:t xml:space="preserve">располаже довољним </w:t>
      </w:r>
      <w:r w:rsidR="00D713CC" w:rsidRPr="000D5D20">
        <w:rPr>
          <w:rFonts w:ascii="Arial" w:hAnsi="Arial" w:cs="Arial"/>
          <w:color w:val="000000"/>
          <w:sz w:val="24"/>
          <w:szCs w:val="24"/>
          <w:lang w:val="sr-Cyrl-CS"/>
        </w:rPr>
        <w:t xml:space="preserve">техничким </w:t>
      </w:r>
      <w:r w:rsidRPr="000D5D20">
        <w:rPr>
          <w:rFonts w:ascii="Arial" w:hAnsi="Arial" w:cs="Arial"/>
          <w:color w:val="000000"/>
          <w:sz w:val="24"/>
          <w:szCs w:val="24"/>
        </w:rPr>
        <w:t>капацитетом:</w:t>
      </w:r>
    </w:p>
    <w:p w14:paraId="7CC95F44" w14:textId="45413D99" w:rsidR="00D82BD0" w:rsidRPr="000D5D20" w:rsidRDefault="00D713CC" w:rsidP="00017CBF">
      <w:pPr>
        <w:pStyle w:val="ListParagraph"/>
        <w:numPr>
          <w:ilvl w:val="0"/>
          <w:numId w:val="13"/>
        </w:numPr>
        <w:tabs>
          <w:tab w:val="left" w:pos="1080"/>
        </w:tabs>
        <w:spacing w:after="0" w:line="240" w:lineRule="auto"/>
        <w:ind w:left="1080" w:hanging="357"/>
        <w:jc w:val="both"/>
        <w:rPr>
          <w:rFonts w:ascii="Arial" w:hAnsi="Arial" w:cs="Arial"/>
          <w:sz w:val="24"/>
          <w:szCs w:val="24"/>
        </w:rPr>
      </w:pPr>
      <w:r w:rsidRPr="000D5D20">
        <w:rPr>
          <w:rFonts w:ascii="Arial" w:hAnsi="Arial" w:cs="Arial"/>
          <w:sz w:val="24"/>
          <w:szCs w:val="24"/>
        </w:rPr>
        <w:t xml:space="preserve">поседује </w:t>
      </w:r>
      <w:r w:rsidR="00DB4F9E" w:rsidRPr="000D5D20">
        <w:rPr>
          <w:rFonts w:ascii="Arial" w:hAnsi="Arial" w:cs="Arial"/>
          <w:sz w:val="24"/>
          <w:szCs w:val="24"/>
          <w:lang w:val="sr-Cyrl-RS"/>
        </w:rPr>
        <w:t>уговор или одговарајући правни акт из којег се види да је понуђач овлашћен од стране произвођача возила која нуди.</w:t>
      </w:r>
    </w:p>
    <w:p w14:paraId="12527067" w14:textId="77777777" w:rsidR="000E5BC4" w:rsidRPr="000D5D20" w:rsidRDefault="000E5BC4" w:rsidP="000E5BC4">
      <w:pPr>
        <w:ind w:left="1083"/>
        <w:jc w:val="both"/>
        <w:rPr>
          <w:rFonts w:ascii="Arial" w:hAnsi="Arial" w:cs="Arial"/>
          <w:b/>
          <w:szCs w:val="24"/>
        </w:rPr>
      </w:pPr>
    </w:p>
    <w:p w14:paraId="7FAED3A4" w14:textId="77777777" w:rsidR="00AD3F22" w:rsidRPr="000D5D20" w:rsidRDefault="00403F0D" w:rsidP="00E06E24">
      <w:pPr>
        <w:jc w:val="both"/>
        <w:rPr>
          <w:rFonts w:ascii="Arial" w:hAnsi="Arial" w:cs="Arial"/>
          <w:szCs w:val="24"/>
        </w:rPr>
      </w:pPr>
      <w:r w:rsidRPr="000D5D20">
        <w:rPr>
          <w:rFonts w:ascii="Arial" w:hAnsi="Arial" w:cs="Arial"/>
          <w:b/>
          <w:szCs w:val="24"/>
        </w:rPr>
        <w:t>4.3</w:t>
      </w:r>
      <w:r w:rsidRPr="000D5D20">
        <w:rPr>
          <w:rFonts w:ascii="Arial" w:hAnsi="Arial" w:cs="Arial"/>
          <w:b/>
          <w:szCs w:val="24"/>
        </w:rPr>
        <w:tab/>
        <w:t>УПУТСТВО КАКО СЕ ДОКАЗУЈЕ ИСПУЊЕНОСТ УСЛОВА</w:t>
      </w:r>
    </w:p>
    <w:p w14:paraId="70FA2B91" w14:textId="77777777" w:rsidR="00462A42" w:rsidRPr="000D5D20" w:rsidRDefault="00462A42" w:rsidP="00403F0D">
      <w:pPr>
        <w:jc w:val="both"/>
        <w:rPr>
          <w:rFonts w:ascii="Arial" w:hAnsi="Arial" w:cs="Arial"/>
          <w:szCs w:val="24"/>
        </w:rPr>
      </w:pPr>
    </w:p>
    <w:p w14:paraId="48665695" w14:textId="77777777" w:rsidR="00403F0D" w:rsidRPr="000D5D20" w:rsidRDefault="00403F0D" w:rsidP="00403F0D">
      <w:pPr>
        <w:jc w:val="both"/>
        <w:rPr>
          <w:rFonts w:ascii="Arial" w:hAnsi="Arial" w:cs="Arial"/>
          <w:szCs w:val="24"/>
        </w:rPr>
      </w:pPr>
      <w:r w:rsidRPr="000D5D20">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1914642E" w14:textId="77777777" w:rsidR="00403F0D" w:rsidRPr="000D5D20" w:rsidRDefault="00403F0D" w:rsidP="00403F0D">
      <w:pPr>
        <w:ind w:firstLine="708"/>
        <w:jc w:val="both"/>
        <w:rPr>
          <w:rFonts w:ascii="Arial" w:hAnsi="Arial" w:cs="Arial"/>
          <w:szCs w:val="24"/>
        </w:rPr>
      </w:pPr>
    </w:p>
    <w:p w14:paraId="3E53E837" w14:textId="77777777" w:rsidR="00403F0D" w:rsidRPr="000D5D20" w:rsidRDefault="00403F0D" w:rsidP="00403F0D">
      <w:pPr>
        <w:jc w:val="both"/>
        <w:rPr>
          <w:rFonts w:ascii="Arial" w:hAnsi="Arial" w:cs="Arial"/>
          <w:szCs w:val="24"/>
        </w:rPr>
      </w:pPr>
      <w:r w:rsidRPr="000D5D20">
        <w:rPr>
          <w:rFonts w:ascii="Arial" w:hAnsi="Arial" w:cs="Arial"/>
          <w:szCs w:val="24"/>
          <w:u w:val="single"/>
        </w:rPr>
        <w:t>Правно лице</w:t>
      </w:r>
      <w:r w:rsidRPr="000D5D20">
        <w:rPr>
          <w:rFonts w:ascii="Arial" w:hAnsi="Arial" w:cs="Arial"/>
          <w:szCs w:val="24"/>
        </w:rPr>
        <w:t>:</w:t>
      </w:r>
    </w:p>
    <w:p w14:paraId="340065F7" w14:textId="77777777" w:rsidR="00403F0D" w:rsidRPr="000D5D20" w:rsidRDefault="00403F0D" w:rsidP="00403F0D">
      <w:pPr>
        <w:numPr>
          <w:ilvl w:val="0"/>
          <w:numId w:val="1"/>
        </w:numPr>
        <w:tabs>
          <w:tab w:val="left" w:pos="993"/>
        </w:tabs>
        <w:ind w:left="0" w:firstLine="567"/>
        <w:jc w:val="both"/>
        <w:rPr>
          <w:rFonts w:ascii="Arial" w:hAnsi="Arial" w:cs="Arial"/>
          <w:szCs w:val="24"/>
        </w:rPr>
      </w:pPr>
      <w:r w:rsidRPr="000D5D20">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E54825C" w14:textId="77777777" w:rsidR="00403F0D" w:rsidRPr="000D5D20" w:rsidRDefault="00403F0D" w:rsidP="00403F0D">
      <w:pPr>
        <w:numPr>
          <w:ilvl w:val="0"/>
          <w:numId w:val="1"/>
        </w:numPr>
        <w:tabs>
          <w:tab w:val="left" w:pos="993"/>
        </w:tabs>
        <w:ind w:left="0" w:firstLine="567"/>
        <w:jc w:val="both"/>
        <w:rPr>
          <w:rFonts w:ascii="Arial" w:hAnsi="Arial" w:cs="Arial"/>
          <w:szCs w:val="24"/>
        </w:rPr>
      </w:pPr>
      <w:r w:rsidRPr="000D5D20">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5B19BDCA" w14:textId="77777777" w:rsidR="00403F0D" w:rsidRPr="000D5D20" w:rsidRDefault="00403F0D" w:rsidP="00403F0D">
      <w:pPr>
        <w:tabs>
          <w:tab w:val="left" w:pos="993"/>
        </w:tabs>
        <w:jc w:val="both"/>
        <w:rPr>
          <w:rFonts w:ascii="Arial" w:hAnsi="Arial" w:cs="Arial"/>
          <w:szCs w:val="24"/>
        </w:rPr>
      </w:pPr>
      <w:r w:rsidRPr="000D5D20">
        <w:rPr>
          <w:rFonts w:ascii="Arial" w:hAnsi="Arial" w:cs="Arial"/>
          <w:szCs w:val="24"/>
        </w:rPr>
        <w:t>За домаће понуђаче:</w:t>
      </w:r>
    </w:p>
    <w:p w14:paraId="0592DB55" w14:textId="77777777" w:rsidR="00435C77" w:rsidRPr="000D5D20" w:rsidRDefault="00403F0D" w:rsidP="00017CBF">
      <w:pPr>
        <w:pStyle w:val="ListParagraph"/>
        <w:numPr>
          <w:ilvl w:val="0"/>
          <w:numId w:val="15"/>
        </w:numPr>
        <w:spacing w:after="0" w:line="240" w:lineRule="auto"/>
        <w:jc w:val="both"/>
        <w:rPr>
          <w:rFonts w:ascii="Arial" w:hAnsi="Arial" w:cs="Arial"/>
          <w:i/>
          <w:sz w:val="24"/>
          <w:szCs w:val="24"/>
        </w:rPr>
      </w:pPr>
      <w:r w:rsidRPr="000D5D20">
        <w:rPr>
          <w:rFonts w:ascii="Arial" w:hAnsi="Arial" w:cs="Arial"/>
          <w:i/>
          <w:sz w:val="24"/>
          <w:szCs w:val="24"/>
        </w:rPr>
        <w:t xml:space="preserve">извод из казнене евиденције </w:t>
      </w:r>
      <w:r w:rsidR="00F724D8" w:rsidRPr="000D5D20">
        <w:rPr>
          <w:rFonts w:ascii="Arial" w:hAnsi="Arial" w:cs="Arial"/>
          <w:i/>
          <w:sz w:val="24"/>
          <w:szCs w:val="24"/>
        </w:rPr>
        <w:t>надлежног суда (О</w:t>
      </w:r>
      <w:r w:rsidRPr="000D5D20">
        <w:rPr>
          <w:rFonts w:ascii="Arial" w:hAnsi="Arial" w:cs="Arial"/>
          <w:i/>
          <w:sz w:val="24"/>
          <w:szCs w:val="24"/>
        </w:rPr>
        <w:t>сновн</w:t>
      </w:r>
      <w:r w:rsidR="00F724D8" w:rsidRPr="000D5D20">
        <w:rPr>
          <w:rFonts w:ascii="Arial" w:hAnsi="Arial" w:cs="Arial"/>
          <w:i/>
          <w:sz w:val="24"/>
          <w:szCs w:val="24"/>
        </w:rPr>
        <w:t xml:space="preserve">и и Виши </w:t>
      </w:r>
      <w:r w:rsidRPr="000D5D20">
        <w:rPr>
          <w:rFonts w:ascii="Arial" w:hAnsi="Arial" w:cs="Arial"/>
          <w:i/>
          <w:sz w:val="24"/>
          <w:szCs w:val="24"/>
        </w:rPr>
        <w:t>суд</w:t>
      </w:r>
      <w:r w:rsidR="00F724D8" w:rsidRPr="000D5D20">
        <w:rPr>
          <w:rFonts w:ascii="Arial" w:hAnsi="Arial" w:cs="Arial"/>
          <w:i/>
          <w:sz w:val="24"/>
          <w:szCs w:val="24"/>
        </w:rPr>
        <w:t>)</w:t>
      </w:r>
      <w:r w:rsidRPr="000D5D20">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14:paraId="6DF50366" w14:textId="77777777" w:rsidR="00435C77" w:rsidRPr="000D5D20" w:rsidRDefault="00403F0D" w:rsidP="00017CBF">
      <w:pPr>
        <w:pStyle w:val="ListParagraph"/>
        <w:numPr>
          <w:ilvl w:val="0"/>
          <w:numId w:val="15"/>
        </w:numPr>
        <w:spacing w:after="0" w:line="240" w:lineRule="auto"/>
        <w:jc w:val="both"/>
        <w:rPr>
          <w:rFonts w:ascii="Arial" w:hAnsi="Arial" w:cs="Arial"/>
          <w:i/>
          <w:sz w:val="24"/>
          <w:szCs w:val="24"/>
        </w:rPr>
      </w:pPr>
      <w:r w:rsidRPr="000D5D20">
        <w:rPr>
          <w:rFonts w:ascii="Arial" w:hAnsi="Arial" w:cs="Arial"/>
          <w:i/>
          <w:sz w:val="24"/>
          <w:szCs w:val="24"/>
        </w:rPr>
        <w:t>извод из казнене евиденције Посебног одељења (за организовани криминал) Вишег суда у Београду;</w:t>
      </w:r>
    </w:p>
    <w:p w14:paraId="6B9050BF" w14:textId="77777777" w:rsidR="00435C77" w:rsidRPr="000D5D20" w:rsidRDefault="00403F0D" w:rsidP="00017CBF">
      <w:pPr>
        <w:pStyle w:val="ListParagraph"/>
        <w:numPr>
          <w:ilvl w:val="0"/>
          <w:numId w:val="15"/>
        </w:numPr>
        <w:spacing w:after="0" w:line="240" w:lineRule="auto"/>
        <w:jc w:val="both"/>
        <w:rPr>
          <w:rFonts w:ascii="Arial" w:hAnsi="Arial" w:cs="Arial"/>
          <w:i/>
          <w:color w:val="FF0000"/>
          <w:sz w:val="24"/>
          <w:szCs w:val="24"/>
        </w:rPr>
      </w:pPr>
      <w:r w:rsidRPr="000D5D20">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1A76906C" w14:textId="77777777" w:rsidR="00403F0D" w:rsidRPr="000D5D20" w:rsidRDefault="00403F0D" w:rsidP="00403F0D">
      <w:pPr>
        <w:ind w:left="1080"/>
        <w:jc w:val="both"/>
        <w:rPr>
          <w:rFonts w:ascii="Arial" w:hAnsi="Arial" w:cs="Arial"/>
          <w:color w:val="FF0000"/>
          <w:szCs w:val="24"/>
        </w:rPr>
      </w:pPr>
      <w:r w:rsidRPr="000D5D20">
        <w:rPr>
          <w:rFonts w:ascii="Arial" w:hAnsi="Arial" w:cs="Arial"/>
          <w:szCs w:val="24"/>
        </w:rPr>
        <w:lastRenderedPageBreak/>
        <w:t xml:space="preserve">Ако је више законских заступника за сваког </w:t>
      </w:r>
      <w:r w:rsidR="00571C30" w:rsidRPr="000D5D20">
        <w:rPr>
          <w:rFonts w:ascii="Arial" w:hAnsi="Arial" w:cs="Arial"/>
          <w:szCs w:val="24"/>
        </w:rPr>
        <w:t>с</w:t>
      </w:r>
      <w:r w:rsidRPr="000D5D20">
        <w:rPr>
          <w:rFonts w:ascii="Arial" w:hAnsi="Arial" w:cs="Arial"/>
          <w:szCs w:val="24"/>
        </w:rPr>
        <w:t>e доставља уверење из казнене евиденције.</w:t>
      </w:r>
    </w:p>
    <w:p w14:paraId="518F3B67" w14:textId="77777777" w:rsidR="00403F0D" w:rsidRPr="000D5D20" w:rsidRDefault="00571C30" w:rsidP="00403F0D">
      <w:pPr>
        <w:tabs>
          <w:tab w:val="left" w:pos="993"/>
        </w:tabs>
        <w:jc w:val="both"/>
        <w:rPr>
          <w:rFonts w:ascii="Arial" w:hAnsi="Arial" w:cs="Arial"/>
          <w:szCs w:val="24"/>
        </w:rPr>
      </w:pPr>
      <w:r w:rsidRPr="000D5D20">
        <w:rPr>
          <w:rFonts w:ascii="Arial" w:hAnsi="Arial" w:cs="Arial"/>
          <w:szCs w:val="24"/>
        </w:rPr>
        <w:tab/>
      </w:r>
      <w:r w:rsidR="00403F0D" w:rsidRPr="000D5D20">
        <w:rPr>
          <w:rFonts w:ascii="Arial" w:hAnsi="Arial" w:cs="Arial"/>
          <w:szCs w:val="24"/>
        </w:rPr>
        <w:t>За стране понуђаче потврда надлежног органа државе у којој има седиште;</w:t>
      </w:r>
    </w:p>
    <w:p w14:paraId="7EE6B2C9" w14:textId="77777777" w:rsidR="00403F0D" w:rsidRPr="000D5D20" w:rsidRDefault="00403F0D" w:rsidP="00403F0D">
      <w:pPr>
        <w:numPr>
          <w:ilvl w:val="0"/>
          <w:numId w:val="1"/>
        </w:numPr>
        <w:tabs>
          <w:tab w:val="left" w:pos="993"/>
        </w:tabs>
        <w:ind w:left="0" w:firstLine="567"/>
        <w:jc w:val="both"/>
        <w:rPr>
          <w:rFonts w:ascii="Arial" w:hAnsi="Arial" w:cs="Arial"/>
          <w:szCs w:val="24"/>
        </w:rPr>
      </w:pPr>
      <w:r w:rsidRPr="000D5D20">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365B716" w14:textId="77777777" w:rsidR="00403F0D" w:rsidRPr="000D5D20" w:rsidRDefault="00403F0D" w:rsidP="00403F0D">
      <w:pPr>
        <w:tabs>
          <w:tab w:val="left" w:pos="993"/>
        </w:tabs>
        <w:jc w:val="both"/>
        <w:rPr>
          <w:rFonts w:ascii="Arial" w:hAnsi="Arial" w:cs="Arial"/>
          <w:b/>
          <w:szCs w:val="24"/>
        </w:rPr>
      </w:pPr>
    </w:p>
    <w:p w14:paraId="202DC0C1" w14:textId="77777777" w:rsidR="00403F0D" w:rsidRPr="000D5D20" w:rsidRDefault="00403F0D" w:rsidP="00403F0D">
      <w:pPr>
        <w:jc w:val="both"/>
        <w:rPr>
          <w:rFonts w:ascii="Arial" w:hAnsi="Arial" w:cs="Arial"/>
          <w:szCs w:val="24"/>
          <w:lang w:eastAsia="sr-Latn-CS"/>
        </w:rPr>
      </w:pPr>
      <w:r w:rsidRPr="000D5D20">
        <w:rPr>
          <w:rFonts w:ascii="Arial" w:hAnsi="Arial" w:cs="Arial"/>
          <w:szCs w:val="24"/>
          <w:lang w:eastAsia="sr-Latn-CS"/>
        </w:rPr>
        <w:t>Доказ из тачке 2</w:t>
      </w:r>
      <w:r w:rsidRPr="000D5D20">
        <w:rPr>
          <w:rFonts w:ascii="Arial" w:hAnsi="Arial"/>
          <w:szCs w:val="24"/>
        </w:rPr>
        <w:t>)</w:t>
      </w:r>
      <w:r w:rsidRPr="000D5D20">
        <w:rPr>
          <w:rFonts w:ascii="Arial" w:hAnsi="Arial" w:cs="Arial"/>
          <w:color w:val="FF0000"/>
          <w:szCs w:val="24"/>
          <w:lang w:eastAsia="sr-Latn-CS"/>
        </w:rPr>
        <w:t xml:space="preserve"> </w:t>
      </w:r>
      <w:r w:rsidR="00AC7409" w:rsidRPr="000D5D20">
        <w:rPr>
          <w:rFonts w:ascii="Arial" w:hAnsi="Arial" w:cs="Arial"/>
          <w:szCs w:val="24"/>
          <w:lang w:eastAsia="sr-Latn-CS"/>
        </w:rPr>
        <w:t>и 3</w:t>
      </w:r>
      <w:r w:rsidRPr="000D5D20">
        <w:rPr>
          <w:rFonts w:ascii="Arial" w:hAnsi="Arial" w:cs="Arial"/>
          <w:szCs w:val="24"/>
          <w:lang w:eastAsia="sr-Latn-CS"/>
        </w:rPr>
        <w:t>) не може бити старији од два месеца пре отварања понуда.</w:t>
      </w:r>
    </w:p>
    <w:p w14:paraId="16486609" w14:textId="77777777" w:rsidR="00403F0D" w:rsidRPr="000D5D20" w:rsidRDefault="00403F0D" w:rsidP="00403F0D">
      <w:pPr>
        <w:tabs>
          <w:tab w:val="left" w:pos="993"/>
        </w:tabs>
        <w:jc w:val="both"/>
        <w:rPr>
          <w:rFonts w:ascii="Arial" w:hAnsi="Arial" w:cs="Arial"/>
          <w:b/>
          <w:szCs w:val="24"/>
        </w:rPr>
      </w:pPr>
    </w:p>
    <w:p w14:paraId="727F2A67" w14:textId="77777777" w:rsidR="00403F0D" w:rsidRPr="000D5D20" w:rsidRDefault="00403F0D" w:rsidP="00403F0D">
      <w:pPr>
        <w:tabs>
          <w:tab w:val="left" w:pos="993"/>
        </w:tabs>
        <w:jc w:val="both"/>
        <w:rPr>
          <w:rFonts w:ascii="Arial" w:hAnsi="Arial" w:cs="Arial"/>
          <w:szCs w:val="24"/>
        </w:rPr>
      </w:pPr>
      <w:r w:rsidRPr="000D5D20">
        <w:rPr>
          <w:rFonts w:ascii="Arial" w:hAnsi="Arial" w:cs="Arial"/>
          <w:szCs w:val="24"/>
          <w:u w:val="single"/>
        </w:rPr>
        <w:t>Предузетник</w:t>
      </w:r>
      <w:r w:rsidRPr="000D5D20">
        <w:rPr>
          <w:rFonts w:ascii="Arial" w:hAnsi="Arial" w:cs="Arial"/>
          <w:szCs w:val="24"/>
        </w:rPr>
        <w:t>:</w:t>
      </w:r>
    </w:p>
    <w:p w14:paraId="138AA808" w14:textId="77777777" w:rsidR="00403F0D" w:rsidRPr="000D5D20" w:rsidRDefault="00403F0D" w:rsidP="00017CBF">
      <w:pPr>
        <w:pStyle w:val="ListParagraph"/>
        <w:numPr>
          <w:ilvl w:val="0"/>
          <w:numId w:val="10"/>
        </w:numPr>
        <w:spacing w:after="0" w:line="240" w:lineRule="auto"/>
        <w:ind w:left="714" w:hanging="357"/>
        <w:jc w:val="both"/>
        <w:rPr>
          <w:rFonts w:ascii="Arial" w:hAnsi="Arial" w:cs="Arial"/>
          <w:sz w:val="24"/>
          <w:szCs w:val="24"/>
          <w:lang w:eastAsia="sr-Latn-CS"/>
        </w:rPr>
      </w:pPr>
      <w:r w:rsidRPr="000D5D20">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495D0310" w14:textId="77777777" w:rsidR="00403F0D" w:rsidRPr="000D5D20" w:rsidRDefault="00403F0D" w:rsidP="00017CBF">
      <w:pPr>
        <w:pStyle w:val="ListParagraph"/>
        <w:numPr>
          <w:ilvl w:val="0"/>
          <w:numId w:val="10"/>
        </w:numPr>
        <w:spacing w:after="0" w:line="240" w:lineRule="auto"/>
        <w:ind w:left="714" w:hanging="357"/>
        <w:jc w:val="both"/>
        <w:rPr>
          <w:rFonts w:ascii="Arial" w:hAnsi="Arial" w:cs="Arial"/>
          <w:sz w:val="24"/>
          <w:szCs w:val="24"/>
          <w:lang w:eastAsia="sr-Latn-CS"/>
        </w:rPr>
      </w:pPr>
      <w:r w:rsidRPr="000D5D20">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04B5395" w14:textId="77777777" w:rsidR="00403F0D" w:rsidRPr="000D5D20" w:rsidRDefault="00403F0D" w:rsidP="00403F0D">
      <w:pPr>
        <w:ind w:firstLine="357"/>
        <w:jc w:val="both"/>
        <w:rPr>
          <w:rFonts w:ascii="Arial" w:hAnsi="Arial" w:cs="Arial"/>
          <w:szCs w:val="24"/>
          <w:lang w:eastAsia="sr-Latn-CS"/>
        </w:rPr>
      </w:pPr>
      <w:r w:rsidRPr="000D5D20">
        <w:rPr>
          <w:rFonts w:ascii="Arial" w:hAnsi="Arial" w:cs="Arial"/>
          <w:szCs w:val="24"/>
          <w:lang w:eastAsia="sr-Latn-CS"/>
        </w:rPr>
        <w:t>За домаће понуђаче:</w:t>
      </w:r>
    </w:p>
    <w:p w14:paraId="34D23BA5" w14:textId="77777777" w:rsidR="00435C77" w:rsidRPr="000D5D20" w:rsidRDefault="00403F0D" w:rsidP="00017CBF">
      <w:pPr>
        <w:pStyle w:val="ListParagraph"/>
        <w:widowControl w:val="0"/>
        <w:numPr>
          <w:ilvl w:val="0"/>
          <w:numId w:val="16"/>
        </w:numPr>
        <w:spacing w:after="0" w:line="240" w:lineRule="auto"/>
        <w:jc w:val="both"/>
        <w:rPr>
          <w:rFonts w:ascii="Arial" w:hAnsi="Arial" w:cs="Arial"/>
          <w:i/>
          <w:sz w:val="24"/>
          <w:szCs w:val="24"/>
        </w:rPr>
      </w:pPr>
      <w:r w:rsidRPr="000D5D20">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046EB7B" w14:textId="77777777" w:rsidR="00403F0D" w:rsidRPr="000D5D20" w:rsidRDefault="00403F0D" w:rsidP="00403F0D">
      <w:pPr>
        <w:tabs>
          <w:tab w:val="left" w:pos="426"/>
        </w:tabs>
        <w:jc w:val="both"/>
        <w:rPr>
          <w:rFonts w:ascii="Arial" w:hAnsi="Arial" w:cs="Arial"/>
          <w:szCs w:val="24"/>
          <w:lang w:eastAsia="sr-Latn-CS"/>
        </w:rPr>
      </w:pPr>
      <w:r w:rsidRPr="000D5D20">
        <w:rPr>
          <w:rFonts w:ascii="Arial" w:hAnsi="Arial" w:cs="Arial"/>
          <w:szCs w:val="24"/>
          <w:lang w:eastAsia="sr-Latn-CS"/>
        </w:rPr>
        <w:tab/>
        <w:t>За стране понуђаче потврда</w:t>
      </w:r>
      <w:r w:rsidRPr="000D5D20">
        <w:rPr>
          <w:rFonts w:ascii="Arial" w:hAnsi="Arial" w:cs="Arial"/>
          <w:szCs w:val="24"/>
        </w:rPr>
        <w:t xml:space="preserve"> надлежног органа државе у којој има седиште;</w:t>
      </w:r>
    </w:p>
    <w:p w14:paraId="3BC48C8D" w14:textId="77777777" w:rsidR="00403F0D" w:rsidRPr="000D5D20" w:rsidRDefault="00403F0D" w:rsidP="00017CBF">
      <w:pPr>
        <w:pStyle w:val="ListParagraph"/>
        <w:numPr>
          <w:ilvl w:val="0"/>
          <w:numId w:val="10"/>
        </w:numPr>
        <w:spacing w:after="0" w:line="240" w:lineRule="auto"/>
        <w:ind w:left="714" w:hanging="357"/>
        <w:jc w:val="both"/>
        <w:rPr>
          <w:rFonts w:ascii="Arial" w:hAnsi="Arial" w:cs="Arial"/>
          <w:sz w:val="24"/>
          <w:szCs w:val="24"/>
          <w:lang w:eastAsia="sr-Latn-CS"/>
        </w:rPr>
      </w:pPr>
      <w:r w:rsidRPr="000D5D20">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50BFE8" w14:textId="77777777" w:rsidR="00403F0D" w:rsidRPr="000D5D20" w:rsidRDefault="00403F0D" w:rsidP="00403F0D">
      <w:pPr>
        <w:tabs>
          <w:tab w:val="left" w:pos="993"/>
        </w:tabs>
        <w:jc w:val="both"/>
        <w:rPr>
          <w:rFonts w:ascii="Arial" w:hAnsi="Arial" w:cs="Arial"/>
          <w:b/>
          <w:szCs w:val="24"/>
        </w:rPr>
      </w:pPr>
    </w:p>
    <w:p w14:paraId="7ADF28D4" w14:textId="77777777" w:rsidR="00403F0D" w:rsidRPr="000D5D20" w:rsidRDefault="00403F0D" w:rsidP="00403F0D">
      <w:pPr>
        <w:jc w:val="both"/>
        <w:rPr>
          <w:rFonts w:ascii="Arial" w:hAnsi="Arial" w:cs="Arial"/>
          <w:szCs w:val="24"/>
          <w:lang w:eastAsia="sr-Latn-CS"/>
        </w:rPr>
      </w:pPr>
      <w:r w:rsidRPr="000D5D20">
        <w:rPr>
          <w:rFonts w:ascii="Arial" w:hAnsi="Arial" w:cs="Arial"/>
          <w:szCs w:val="24"/>
          <w:lang w:eastAsia="sr-Latn-CS"/>
        </w:rPr>
        <w:t>Доказ из тачке 2</w:t>
      </w:r>
      <w:r w:rsidRPr="000D5D20">
        <w:rPr>
          <w:rFonts w:ascii="Arial" w:hAnsi="Arial"/>
          <w:szCs w:val="24"/>
        </w:rPr>
        <w:t xml:space="preserve">) </w:t>
      </w:r>
      <w:r w:rsidRPr="000D5D20">
        <w:rPr>
          <w:rFonts w:ascii="Arial" w:hAnsi="Arial" w:cs="Arial"/>
          <w:szCs w:val="24"/>
          <w:lang w:eastAsia="sr-Latn-CS"/>
        </w:rPr>
        <w:t xml:space="preserve">и </w:t>
      </w:r>
      <w:r w:rsidR="008D7183" w:rsidRPr="000D5D20">
        <w:rPr>
          <w:rFonts w:ascii="Arial" w:hAnsi="Arial" w:cs="Arial"/>
          <w:szCs w:val="24"/>
          <w:lang w:eastAsia="sr-Latn-CS"/>
        </w:rPr>
        <w:t>3</w:t>
      </w:r>
      <w:r w:rsidRPr="000D5D20">
        <w:rPr>
          <w:rFonts w:ascii="Arial" w:hAnsi="Arial" w:cs="Arial"/>
          <w:szCs w:val="24"/>
          <w:lang w:eastAsia="sr-Latn-CS"/>
        </w:rPr>
        <w:t>) не може бити старији од два месеца пре отварања понуда.</w:t>
      </w:r>
    </w:p>
    <w:p w14:paraId="5E2E4F77" w14:textId="77777777" w:rsidR="00403F0D" w:rsidRPr="000D5D20" w:rsidRDefault="00403F0D" w:rsidP="00403F0D">
      <w:pPr>
        <w:tabs>
          <w:tab w:val="left" w:pos="993"/>
        </w:tabs>
        <w:jc w:val="both"/>
        <w:rPr>
          <w:rFonts w:ascii="Arial" w:hAnsi="Arial" w:cs="Arial"/>
          <w:szCs w:val="24"/>
        </w:rPr>
      </w:pPr>
      <w:r w:rsidRPr="000D5D20">
        <w:rPr>
          <w:rFonts w:ascii="Arial" w:hAnsi="Arial" w:cs="Arial"/>
          <w:szCs w:val="24"/>
          <w:u w:val="single"/>
        </w:rPr>
        <w:t>Физичко лице</w:t>
      </w:r>
      <w:r w:rsidRPr="000D5D20">
        <w:rPr>
          <w:rFonts w:ascii="Arial" w:hAnsi="Arial" w:cs="Arial"/>
          <w:szCs w:val="24"/>
        </w:rPr>
        <w:t>:</w:t>
      </w:r>
    </w:p>
    <w:p w14:paraId="31AB6B36" w14:textId="77777777" w:rsidR="00403F0D" w:rsidRPr="000D5D20" w:rsidRDefault="00403F0D" w:rsidP="00017CBF">
      <w:pPr>
        <w:pStyle w:val="ListParagraph"/>
        <w:numPr>
          <w:ilvl w:val="0"/>
          <w:numId w:val="11"/>
        </w:numPr>
        <w:spacing w:after="0" w:line="240" w:lineRule="auto"/>
        <w:jc w:val="both"/>
        <w:rPr>
          <w:rFonts w:ascii="Arial" w:hAnsi="Arial" w:cs="Arial"/>
          <w:sz w:val="24"/>
          <w:szCs w:val="24"/>
          <w:lang w:eastAsia="sr-Latn-CS"/>
        </w:rPr>
      </w:pPr>
      <w:r w:rsidRPr="000D5D20">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83CCE70" w14:textId="77777777" w:rsidR="00403F0D" w:rsidRPr="000D5D20" w:rsidRDefault="00403F0D" w:rsidP="00403F0D">
      <w:pPr>
        <w:jc w:val="both"/>
        <w:rPr>
          <w:rFonts w:ascii="Arial" w:hAnsi="Arial" w:cs="Arial"/>
          <w:szCs w:val="24"/>
          <w:lang w:eastAsia="sr-Latn-CS"/>
        </w:rPr>
      </w:pPr>
      <w:r w:rsidRPr="000D5D20">
        <w:rPr>
          <w:rFonts w:ascii="Arial" w:hAnsi="Arial" w:cs="Arial"/>
          <w:szCs w:val="24"/>
          <w:lang w:eastAsia="sr-Latn-CS"/>
        </w:rPr>
        <w:t>За домаће понуђаче:</w:t>
      </w:r>
    </w:p>
    <w:p w14:paraId="6FC84DAA" w14:textId="77777777" w:rsidR="00435C77" w:rsidRPr="000D5D20" w:rsidRDefault="00403F0D" w:rsidP="00017CBF">
      <w:pPr>
        <w:pStyle w:val="ListParagraph"/>
        <w:widowControl w:val="0"/>
        <w:numPr>
          <w:ilvl w:val="0"/>
          <w:numId w:val="16"/>
        </w:numPr>
        <w:spacing w:after="0" w:line="240" w:lineRule="auto"/>
        <w:jc w:val="both"/>
        <w:rPr>
          <w:rFonts w:ascii="Arial" w:hAnsi="Arial" w:cs="Arial"/>
          <w:i/>
          <w:sz w:val="24"/>
          <w:szCs w:val="24"/>
        </w:rPr>
      </w:pPr>
      <w:r w:rsidRPr="000D5D20">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72586EB0" w14:textId="77777777" w:rsidR="00403F0D" w:rsidRPr="000D5D20" w:rsidRDefault="00403F0D" w:rsidP="00403F0D">
      <w:pPr>
        <w:tabs>
          <w:tab w:val="left" w:pos="993"/>
        </w:tabs>
        <w:jc w:val="both"/>
        <w:rPr>
          <w:rFonts w:ascii="Arial" w:hAnsi="Arial" w:cs="Arial"/>
          <w:szCs w:val="24"/>
          <w:lang w:eastAsia="sr-Latn-CS"/>
        </w:rPr>
      </w:pPr>
      <w:r w:rsidRPr="000D5D20">
        <w:rPr>
          <w:rFonts w:ascii="Arial" w:hAnsi="Arial" w:cs="Arial"/>
          <w:szCs w:val="24"/>
          <w:lang w:eastAsia="sr-Latn-CS"/>
        </w:rPr>
        <w:t>За стране понуђаче потврда</w:t>
      </w:r>
      <w:r w:rsidRPr="000D5D20">
        <w:rPr>
          <w:rFonts w:ascii="Arial" w:hAnsi="Arial" w:cs="Arial"/>
          <w:szCs w:val="24"/>
        </w:rPr>
        <w:t xml:space="preserve"> надлежног органа </w:t>
      </w:r>
      <w:r w:rsidRPr="000D5D20">
        <w:rPr>
          <w:rFonts w:ascii="Arial" w:hAnsi="Arial"/>
          <w:szCs w:val="24"/>
        </w:rPr>
        <w:t xml:space="preserve">државе </w:t>
      </w:r>
      <w:r w:rsidRPr="000D5D20">
        <w:rPr>
          <w:rFonts w:ascii="Arial" w:hAnsi="Arial" w:cs="Arial"/>
          <w:szCs w:val="24"/>
        </w:rPr>
        <w:t xml:space="preserve">у којој има </w:t>
      </w:r>
      <w:r w:rsidRPr="000D5D20">
        <w:rPr>
          <w:rFonts w:ascii="Arial" w:hAnsi="Arial"/>
          <w:szCs w:val="24"/>
        </w:rPr>
        <w:t>седиште</w:t>
      </w:r>
      <w:r w:rsidRPr="000D5D20">
        <w:rPr>
          <w:rFonts w:ascii="Arial" w:hAnsi="Arial" w:cs="Arial"/>
          <w:szCs w:val="24"/>
        </w:rPr>
        <w:t>;</w:t>
      </w:r>
    </w:p>
    <w:p w14:paraId="459B408F" w14:textId="77777777" w:rsidR="00403F0D" w:rsidRPr="000D5D20" w:rsidRDefault="00403F0D" w:rsidP="00017CBF">
      <w:pPr>
        <w:pStyle w:val="ListParagraph"/>
        <w:numPr>
          <w:ilvl w:val="0"/>
          <w:numId w:val="11"/>
        </w:numPr>
        <w:spacing w:after="0" w:line="240" w:lineRule="auto"/>
        <w:jc w:val="both"/>
        <w:rPr>
          <w:rFonts w:ascii="Arial" w:hAnsi="Arial" w:cs="Arial"/>
          <w:sz w:val="24"/>
          <w:szCs w:val="24"/>
          <w:lang w:eastAsia="sr-Latn-CS"/>
        </w:rPr>
      </w:pPr>
      <w:r w:rsidRPr="000D5D20">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0D5D20">
        <w:rPr>
          <w:rFonts w:ascii="Arial" w:hAnsi="Arial" w:cs="Arial"/>
          <w:sz w:val="24"/>
          <w:szCs w:val="24"/>
        </w:rPr>
        <w:t xml:space="preserve"> надлежног пореског органа </w:t>
      </w:r>
      <w:r w:rsidRPr="000D5D20">
        <w:rPr>
          <w:rFonts w:ascii="Arial" w:hAnsi="Arial"/>
          <w:sz w:val="24"/>
          <w:szCs w:val="24"/>
        </w:rPr>
        <w:t xml:space="preserve">државе </w:t>
      </w:r>
      <w:r w:rsidRPr="000D5D20">
        <w:rPr>
          <w:rFonts w:ascii="Arial" w:hAnsi="Arial" w:cs="Arial"/>
          <w:sz w:val="24"/>
          <w:szCs w:val="24"/>
        </w:rPr>
        <w:t xml:space="preserve">у којој има </w:t>
      </w:r>
      <w:r w:rsidRPr="000D5D20">
        <w:rPr>
          <w:rFonts w:ascii="Arial" w:hAnsi="Arial"/>
          <w:sz w:val="24"/>
          <w:szCs w:val="24"/>
        </w:rPr>
        <w:t>седиште</w:t>
      </w:r>
      <w:r w:rsidRPr="000D5D20">
        <w:rPr>
          <w:rFonts w:ascii="Arial" w:hAnsi="Arial" w:cs="Arial"/>
          <w:sz w:val="24"/>
          <w:szCs w:val="24"/>
          <w:lang w:eastAsia="sr-Latn-CS"/>
        </w:rPr>
        <w:t>.</w:t>
      </w:r>
    </w:p>
    <w:p w14:paraId="70089A11" w14:textId="77777777" w:rsidR="00403F0D" w:rsidRPr="000D5D20" w:rsidRDefault="00403F0D" w:rsidP="00403F0D">
      <w:pPr>
        <w:tabs>
          <w:tab w:val="left" w:pos="993"/>
        </w:tabs>
        <w:jc w:val="both"/>
        <w:rPr>
          <w:rFonts w:ascii="Arial" w:hAnsi="Arial" w:cs="Arial"/>
          <w:b/>
          <w:szCs w:val="24"/>
        </w:rPr>
      </w:pPr>
    </w:p>
    <w:p w14:paraId="150B8281" w14:textId="77777777" w:rsidR="00403F0D" w:rsidRPr="000D5D20" w:rsidRDefault="00044E7E" w:rsidP="00403F0D">
      <w:pPr>
        <w:jc w:val="both"/>
        <w:rPr>
          <w:rFonts w:ascii="Arial" w:hAnsi="Arial" w:cs="Arial"/>
          <w:szCs w:val="24"/>
          <w:lang w:eastAsia="sr-Latn-CS"/>
        </w:rPr>
      </w:pPr>
      <w:r w:rsidRPr="000D5D20">
        <w:rPr>
          <w:rFonts w:ascii="Arial" w:hAnsi="Arial" w:cs="Arial"/>
          <w:szCs w:val="24"/>
          <w:lang w:eastAsia="sr-Latn-CS"/>
        </w:rPr>
        <w:t>Доказ из тачке 1) и 2</w:t>
      </w:r>
      <w:r w:rsidR="00403F0D" w:rsidRPr="000D5D20">
        <w:rPr>
          <w:rFonts w:ascii="Arial" w:hAnsi="Arial" w:cs="Arial"/>
          <w:szCs w:val="24"/>
          <w:lang w:eastAsia="sr-Latn-CS"/>
        </w:rPr>
        <w:t>) не може бити старији од два месеца пре отварања понуда.</w:t>
      </w:r>
    </w:p>
    <w:p w14:paraId="759A39F2" w14:textId="77777777" w:rsidR="00403F0D" w:rsidRPr="000D5D20" w:rsidRDefault="00403F0D" w:rsidP="00403F0D">
      <w:pPr>
        <w:jc w:val="both"/>
        <w:rPr>
          <w:rFonts w:ascii="Arial" w:hAnsi="Arial" w:cs="Arial"/>
          <w:szCs w:val="24"/>
          <w:lang w:eastAsia="sr-Latn-CS"/>
        </w:rPr>
      </w:pPr>
    </w:p>
    <w:p w14:paraId="38ADE3C3" w14:textId="77777777" w:rsidR="00403F0D" w:rsidRPr="000D5D20" w:rsidRDefault="00403F0D" w:rsidP="00403F0D">
      <w:pPr>
        <w:ind w:firstLine="708"/>
        <w:jc w:val="both"/>
        <w:rPr>
          <w:rFonts w:ascii="Arial" w:hAnsi="Arial" w:cs="Arial"/>
          <w:szCs w:val="24"/>
        </w:rPr>
      </w:pPr>
    </w:p>
    <w:p w14:paraId="02078A95" w14:textId="77777777" w:rsidR="00403F0D" w:rsidRPr="000D5D20" w:rsidRDefault="00403F0D" w:rsidP="00403F0D">
      <w:pPr>
        <w:jc w:val="both"/>
        <w:rPr>
          <w:rFonts w:ascii="Arial" w:hAnsi="Arial" w:cs="Arial"/>
          <w:szCs w:val="24"/>
        </w:rPr>
      </w:pPr>
      <w:r w:rsidRPr="000D5D20">
        <w:rPr>
          <w:rFonts w:ascii="Arial" w:hAnsi="Arial" w:cs="Arial"/>
          <w:szCs w:val="24"/>
        </w:rPr>
        <w:t>Понуђач је дужан да у понуди достави доказе д</w:t>
      </w:r>
      <w:r w:rsidR="009116AF" w:rsidRPr="000D5D20">
        <w:rPr>
          <w:rFonts w:ascii="Arial" w:hAnsi="Arial" w:cs="Arial"/>
          <w:szCs w:val="24"/>
        </w:rPr>
        <w:t>а испуњава додатне услове</w:t>
      </w:r>
      <w:r w:rsidRPr="000D5D20">
        <w:rPr>
          <w:rFonts w:ascii="Arial" w:hAnsi="Arial" w:cs="Arial"/>
          <w:szCs w:val="24"/>
        </w:rPr>
        <w:t xml:space="preserve"> за учешће у поступку јавне набавке у складу са Законом, и то:</w:t>
      </w:r>
    </w:p>
    <w:p w14:paraId="765C2854" w14:textId="77777777" w:rsidR="006D05BC" w:rsidRPr="000D5D20" w:rsidRDefault="006D05BC" w:rsidP="006D05BC">
      <w:pPr>
        <w:suppressAutoHyphens w:val="0"/>
        <w:ind w:left="1080"/>
        <w:jc w:val="both"/>
        <w:rPr>
          <w:rFonts w:ascii="Arial" w:hAnsi="Arial"/>
          <w:szCs w:val="24"/>
        </w:rPr>
      </w:pPr>
    </w:p>
    <w:p w14:paraId="009D487B" w14:textId="77777777" w:rsidR="00253838" w:rsidRPr="000D5D20" w:rsidRDefault="00253838" w:rsidP="00930CE5">
      <w:pPr>
        <w:tabs>
          <w:tab w:val="left" w:pos="1134"/>
          <w:tab w:val="left" w:pos="1440"/>
        </w:tabs>
        <w:ind w:left="1080"/>
        <w:jc w:val="both"/>
        <w:rPr>
          <w:rFonts w:ascii="Arial" w:hAnsi="Arial"/>
          <w:szCs w:val="24"/>
        </w:rPr>
      </w:pPr>
    </w:p>
    <w:p w14:paraId="2CF25267" w14:textId="6E442F6B" w:rsidR="00403F0D" w:rsidRPr="000D5D20" w:rsidRDefault="000363B3" w:rsidP="00930CE5">
      <w:pPr>
        <w:tabs>
          <w:tab w:val="left" w:pos="993"/>
        </w:tabs>
        <w:jc w:val="both"/>
        <w:rPr>
          <w:rFonts w:ascii="Arial" w:hAnsi="Arial" w:cs="Arial"/>
          <w:szCs w:val="24"/>
        </w:rPr>
      </w:pPr>
      <w:r>
        <w:rPr>
          <w:rFonts w:ascii="Arial" w:hAnsi="Arial" w:cs="Arial"/>
          <w:szCs w:val="24"/>
          <w:lang w:val="sr-Cyrl-RS"/>
        </w:rPr>
        <w:t>1</w:t>
      </w:r>
      <w:r w:rsidR="00930CE5" w:rsidRPr="000D5D20">
        <w:rPr>
          <w:rFonts w:ascii="Arial" w:hAnsi="Arial" w:cs="Arial"/>
          <w:szCs w:val="24"/>
        </w:rPr>
        <w:t>. Доказ</w:t>
      </w:r>
      <w:r w:rsidR="00403F0D" w:rsidRPr="000D5D20">
        <w:rPr>
          <w:rFonts w:ascii="Arial" w:hAnsi="Arial" w:cs="Arial"/>
          <w:szCs w:val="24"/>
        </w:rPr>
        <w:t xml:space="preserve"> довољног </w:t>
      </w:r>
      <w:r w:rsidR="00191B39" w:rsidRPr="000D5D20">
        <w:rPr>
          <w:rFonts w:ascii="Arial" w:hAnsi="Arial" w:cs="Arial"/>
          <w:szCs w:val="24"/>
        </w:rPr>
        <w:t>техничког</w:t>
      </w:r>
      <w:r w:rsidR="00403F0D" w:rsidRPr="000D5D20">
        <w:rPr>
          <w:rFonts w:ascii="Arial" w:hAnsi="Arial" w:cs="Arial"/>
          <w:szCs w:val="24"/>
        </w:rPr>
        <w:t xml:space="preserve"> капацитета:</w:t>
      </w:r>
    </w:p>
    <w:p w14:paraId="04A9978B" w14:textId="621E391A" w:rsidR="00E5255C" w:rsidRPr="000D5D20" w:rsidRDefault="00DB4F9E" w:rsidP="00017CBF">
      <w:pPr>
        <w:pStyle w:val="ListParagraph"/>
        <w:numPr>
          <w:ilvl w:val="0"/>
          <w:numId w:val="12"/>
        </w:numPr>
        <w:tabs>
          <w:tab w:val="left" w:pos="1134"/>
        </w:tabs>
        <w:spacing w:after="0" w:line="240" w:lineRule="auto"/>
        <w:jc w:val="both"/>
        <w:rPr>
          <w:rFonts w:ascii="Arial" w:hAnsi="Arial" w:cs="Arial"/>
          <w:sz w:val="24"/>
          <w:szCs w:val="24"/>
        </w:rPr>
      </w:pPr>
      <w:r w:rsidRPr="000D5D20">
        <w:rPr>
          <w:rFonts w:ascii="Arial" w:hAnsi="Arial" w:cs="Arial"/>
          <w:sz w:val="24"/>
          <w:szCs w:val="24"/>
        </w:rPr>
        <w:t>оригинал или оверена (печатом понуђача.Не треба овера у суду,нотара или општини) копија уговора или одговарајућег правног акта са произвођачем (довољно је приложити прве 2-3 странице где је наведен предмет овлашћења и задње 1-2 странице са печатом и потписом произвођача) или се оригинал уговора прилаже на увид комисији Наручиоца уз копију истог, а из кога следи:</w:t>
      </w:r>
    </w:p>
    <w:p w14:paraId="2E5B5366" w14:textId="5D5AB914" w:rsidR="00DB4F9E" w:rsidRPr="000D5D20" w:rsidRDefault="00DB4F9E" w:rsidP="00017CBF">
      <w:pPr>
        <w:pStyle w:val="ListParagraph"/>
        <w:numPr>
          <w:ilvl w:val="0"/>
          <w:numId w:val="32"/>
        </w:numPr>
        <w:ind w:left="1710" w:hanging="270"/>
        <w:rPr>
          <w:rFonts w:ascii="Arial" w:hAnsi="Arial" w:cs="Arial"/>
          <w:sz w:val="24"/>
          <w:szCs w:val="24"/>
          <w:lang w:val="sr-Cyrl-RS"/>
        </w:rPr>
      </w:pPr>
      <w:r w:rsidRPr="000D5D20">
        <w:rPr>
          <w:rFonts w:ascii="Arial" w:hAnsi="Arial" w:cs="Arial"/>
          <w:sz w:val="24"/>
          <w:szCs w:val="24"/>
          <w:lang w:val="sr-Cyrl-RS"/>
        </w:rPr>
        <w:t>да је понуђач овлашћени продавац/дистрибутер/дилер возила;</w:t>
      </w:r>
    </w:p>
    <w:p w14:paraId="29C1E8B6" w14:textId="77777777" w:rsidR="00DB4F9E" w:rsidRPr="000D5D20" w:rsidRDefault="00DB4F9E" w:rsidP="00017CBF">
      <w:pPr>
        <w:pStyle w:val="ListParagraph"/>
        <w:numPr>
          <w:ilvl w:val="0"/>
          <w:numId w:val="32"/>
        </w:numPr>
        <w:ind w:left="1710" w:hanging="270"/>
        <w:rPr>
          <w:rFonts w:ascii="Arial" w:hAnsi="Arial" w:cs="Arial"/>
          <w:sz w:val="24"/>
          <w:szCs w:val="24"/>
          <w:lang w:val="sr-Cyrl-RS"/>
        </w:rPr>
      </w:pPr>
      <w:r w:rsidRPr="000D5D20">
        <w:rPr>
          <w:rFonts w:ascii="Arial" w:hAnsi="Arial" w:cs="Arial"/>
          <w:sz w:val="24"/>
          <w:szCs w:val="24"/>
          <w:lang w:val="sr-Cyrl-RS"/>
        </w:rPr>
        <w:t>да може да нуди фабричку гаранцију и</w:t>
      </w:r>
    </w:p>
    <w:p w14:paraId="28200A9D" w14:textId="77777777" w:rsidR="00DB4F9E" w:rsidRPr="000D5D20" w:rsidRDefault="00DB4F9E" w:rsidP="00017CBF">
      <w:pPr>
        <w:pStyle w:val="ListParagraph"/>
        <w:numPr>
          <w:ilvl w:val="0"/>
          <w:numId w:val="32"/>
        </w:numPr>
        <w:spacing w:after="0"/>
        <w:ind w:left="1710" w:hanging="270"/>
        <w:rPr>
          <w:rFonts w:ascii="Arial" w:hAnsi="Arial" w:cs="Arial"/>
          <w:sz w:val="24"/>
          <w:szCs w:val="24"/>
          <w:lang w:val="sr-Cyrl-RS"/>
        </w:rPr>
      </w:pPr>
      <w:r w:rsidRPr="000D5D20">
        <w:rPr>
          <w:rFonts w:ascii="Arial" w:hAnsi="Arial" w:cs="Arial"/>
          <w:sz w:val="24"/>
          <w:szCs w:val="24"/>
          <w:lang w:val="sr-Cyrl-RS"/>
        </w:rPr>
        <w:t>да јесте овлашћен сервисер, или да може да ангажује овлашћеног сервисера.</w:t>
      </w:r>
    </w:p>
    <w:p w14:paraId="7D561F47" w14:textId="77777777" w:rsidR="00DB4F9E" w:rsidRPr="000D5D20" w:rsidRDefault="00DB4F9E" w:rsidP="00DB4F9E">
      <w:pPr>
        <w:pStyle w:val="ListParagraph"/>
        <w:spacing w:after="0"/>
        <w:ind w:left="1710"/>
        <w:rPr>
          <w:rFonts w:ascii="Arial" w:hAnsi="Arial" w:cs="Arial"/>
          <w:sz w:val="24"/>
          <w:szCs w:val="24"/>
          <w:lang w:val="sr-Cyrl-RS"/>
        </w:rPr>
      </w:pPr>
    </w:p>
    <w:p w14:paraId="771756AC" w14:textId="10633A15" w:rsidR="00DB4F9E" w:rsidRPr="000D5D20" w:rsidRDefault="00DB4F9E" w:rsidP="00DB4F9E">
      <w:pPr>
        <w:ind w:left="1440"/>
        <w:rPr>
          <w:rFonts w:ascii="Arial" w:hAnsi="Arial" w:cs="Arial"/>
          <w:b/>
          <w:i/>
          <w:szCs w:val="24"/>
          <w:u w:val="single"/>
          <w:lang w:val="sr-Cyrl-RS"/>
        </w:rPr>
      </w:pPr>
      <w:r w:rsidRPr="000D5D20">
        <w:rPr>
          <w:rFonts w:ascii="Arial" w:hAnsi="Arial" w:cs="Arial"/>
          <w:b/>
          <w:i/>
          <w:szCs w:val="24"/>
          <w:u w:val="single"/>
          <w:lang w:val="sr-Cyrl-RS"/>
        </w:rPr>
        <w:t>Напомена:</w:t>
      </w:r>
    </w:p>
    <w:p w14:paraId="5564F5A0" w14:textId="76F964FF" w:rsidR="00DB4F9E" w:rsidRPr="000D5D20" w:rsidRDefault="00DB4F9E" w:rsidP="00017CBF">
      <w:pPr>
        <w:pStyle w:val="ListParagraph"/>
        <w:numPr>
          <w:ilvl w:val="0"/>
          <w:numId w:val="38"/>
        </w:numPr>
        <w:rPr>
          <w:rFonts w:ascii="Arial" w:hAnsi="Arial" w:cs="Arial"/>
          <w:sz w:val="24"/>
          <w:szCs w:val="24"/>
          <w:lang w:val="sr-Cyrl-RS"/>
        </w:rPr>
      </w:pPr>
      <w:r w:rsidRPr="000D5D20">
        <w:rPr>
          <w:rFonts w:ascii="Arial" w:hAnsi="Arial" w:cs="Arial"/>
          <w:sz w:val="24"/>
          <w:szCs w:val="24"/>
          <w:lang w:val="sr-Cyrl-RS"/>
        </w:rPr>
        <w:t>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w:t>
      </w:r>
    </w:p>
    <w:p w14:paraId="3D0F526E" w14:textId="4FE2659C" w:rsidR="00930CE5" w:rsidRPr="000D5D20" w:rsidRDefault="00DB4F9E" w:rsidP="00017CBF">
      <w:pPr>
        <w:pStyle w:val="ListParagraph"/>
        <w:numPr>
          <w:ilvl w:val="0"/>
          <w:numId w:val="38"/>
        </w:numPr>
        <w:rPr>
          <w:rFonts w:ascii="Arial" w:hAnsi="Arial" w:cs="Arial"/>
          <w:sz w:val="24"/>
          <w:szCs w:val="24"/>
          <w:lang w:val="sr-Cyrl-RS"/>
        </w:rPr>
      </w:pPr>
      <w:r w:rsidRPr="000D5D20">
        <w:rPr>
          <w:rFonts w:ascii="Arial" w:hAnsi="Arial" w:cs="Arial"/>
          <w:sz w:val="24"/>
          <w:szCs w:val="24"/>
          <w:lang w:val="sr-Cyrl-RS"/>
        </w:rPr>
        <w:t>У случају да понуђач подноси понуду са подизвођачем, ове доказе не треба доставити за подизвођача.</w:t>
      </w:r>
    </w:p>
    <w:p w14:paraId="0FDA0AE6" w14:textId="77777777" w:rsidR="00403F0D" w:rsidRPr="000D5D20" w:rsidRDefault="00403F0D" w:rsidP="00930CE5">
      <w:pPr>
        <w:jc w:val="both"/>
        <w:rPr>
          <w:rFonts w:ascii="Arial" w:hAnsi="Arial" w:cs="Arial"/>
          <w:b/>
          <w:bCs/>
          <w:caps/>
          <w:szCs w:val="24"/>
          <w:lang w:eastAsia="en-US" w:bidi="en-US"/>
        </w:rPr>
      </w:pPr>
      <w:r w:rsidRPr="000D5D20">
        <w:rPr>
          <w:rFonts w:ascii="Arial" w:hAnsi="Arial" w:cs="Arial"/>
          <w:b/>
          <w:bCs/>
          <w:caps/>
          <w:szCs w:val="24"/>
          <w:lang w:eastAsia="en-US" w:bidi="en-US"/>
        </w:rPr>
        <w:t>4.4</w:t>
      </w:r>
      <w:r w:rsidRPr="000D5D20">
        <w:rPr>
          <w:rFonts w:ascii="Arial" w:hAnsi="Arial" w:cs="Arial"/>
          <w:b/>
          <w:bCs/>
          <w:caps/>
          <w:szCs w:val="24"/>
          <w:lang w:eastAsia="en-US" w:bidi="en-US"/>
        </w:rPr>
        <w:tab/>
        <w:t>Услови које мора да испуни сваки подизвођач, односно члан групе понуђача</w:t>
      </w:r>
    </w:p>
    <w:p w14:paraId="3AE0D13A" w14:textId="77777777" w:rsidR="00403F0D" w:rsidRPr="000D5D20" w:rsidRDefault="00403F0D" w:rsidP="00403F0D">
      <w:pPr>
        <w:jc w:val="both"/>
        <w:rPr>
          <w:rFonts w:ascii="Arial" w:hAnsi="Arial" w:cs="Arial"/>
          <w:caps/>
          <w:szCs w:val="24"/>
        </w:rPr>
      </w:pPr>
    </w:p>
    <w:p w14:paraId="5DC77656" w14:textId="77777777" w:rsidR="00403F0D" w:rsidRPr="000D5D20" w:rsidRDefault="00403F0D" w:rsidP="00403F0D">
      <w:pPr>
        <w:jc w:val="both"/>
        <w:rPr>
          <w:rFonts w:ascii="Arial" w:hAnsi="Arial" w:cs="Arial"/>
          <w:szCs w:val="24"/>
        </w:rPr>
      </w:pPr>
      <w:r w:rsidRPr="000D5D20">
        <w:rPr>
          <w:rFonts w:ascii="Arial" w:hAnsi="Arial" w:cs="Arial"/>
          <w:szCs w:val="24"/>
        </w:rPr>
        <w:t>Сваки подизвођач мора да испуњава услове из члана 75. став 1. тачка 1)</w:t>
      </w:r>
      <w:r w:rsidR="00AF4FC2" w:rsidRPr="000D5D20">
        <w:rPr>
          <w:rFonts w:ascii="Arial" w:hAnsi="Arial" w:cs="Arial"/>
          <w:szCs w:val="24"/>
        </w:rPr>
        <w:t>, 2) и</w:t>
      </w:r>
      <w:r w:rsidRPr="000D5D20">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8139A08" w14:textId="77777777" w:rsidR="00403F0D" w:rsidRPr="000D5D20" w:rsidRDefault="00403F0D" w:rsidP="00403F0D">
      <w:pPr>
        <w:jc w:val="both"/>
        <w:rPr>
          <w:rFonts w:ascii="Arial" w:hAnsi="Arial" w:cs="Arial"/>
          <w:szCs w:val="24"/>
        </w:rPr>
      </w:pPr>
    </w:p>
    <w:p w14:paraId="3309081D" w14:textId="77777777" w:rsidR="00403F0D" w:rsidRPr="000D5D20" w:rsidRDefault="00403F0D" w:rsidP="00403F0D">
      <w:pPr>
        <w:jc w:val="both"/>
        <w:rPr>
          <w:rFonts w:ascii="Arial" w:hAnsi="Arial" w:cs="Arial"/>
          <w:szCs w:val="24"/>
        </w:rPr>
      </w:pPr>
      <w:r w:rsidRPr="000D5D20">
        <w:rPr>
          <w:rFonts w:ascii="Arial" w:hAnsi="Arial" w:cs="Arial"/>
          <w:szCs w:val="24"/>
        </w:rPr>
        <w:t>Сваки понуђач из групе понуђача  која подноси заједничку понуду мора да испуњава услов</w:t>
      </w:r>
      <w:r w:rsidR="00AF4FC2" w:rsidRPr="000D5D20">
        <w:rPr>
          <w:rFonts w:ascii="Arial" w:hAnsi="Arial" w:cs="Arial"/>
          <w:szCs w:val="24"/>
        </w:rPr>
        <w:t xml:space="preserve">е из члана 75. став 1. тачка 1), 2) и </w:t>
      </w:r>
      <w:r w:rsidRPr="000D5D20">
        <w:rPr>
          <w:rFonts w:ascii="Arial" w:hAnsi="Arial" w:cs="Arial"/>
          <w:szCs w:val="24"/>
        </w:rPr>
        <w:t>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14:paraId="7C8906E4" w14:textId="77777777" w:rsidR="00403F0D" w:rsidRPr="000D5D20" w:rsidRDefault="00403F0D" w:rsidP="00403F0D">
      <w:pPr>
        <w:jc w:val="both"/>
        <w:rPr>
          <w:rFonts w:ascii="Arial" w:hAnsi="Arial" w:cs="Arial"/>
          <w:b/>
          <w:szCs w:val="24"/>
          <w:u w:val="single"/>
        </w:rPr>
      </w:pPr>
    </w:p>
    <w:p w14:paraId="2FDA482C" w14:textId="77777777" w:rsidR="00403F0D" w:rsidRPr="000D5D20" w:rsidRDefault="00403F0D" w:rsidP="00403F0D">
      <w:pPr>
        <w:jc w:val="both"/>
        <w:rPr>
          <w:rFonts w:ascii="Arial" w:hAnsi="Arial" w:cs="Arial"/>
          <w:b/>
          <w:bCs/>
          <w:caps/>
          <w:szCs w:val="24"/>
          <w:lang w:eastAsia="en-US" w:bidi="en-US"/>
        </w:rPr>
      </w:pPr>
      <w:r w:rsidRPr="000D5D20">
        <w:rPr>
          <w:rFonts w:ascii="Arial" w:hAnsi="Arial" w:cs="Arial"/>
          <w:b/>
          <w:bCs/>
          <w:caps/>
          <w:szCs w:val="24"/>
          <w:lang w:eastAsia="en-US" w:bidi="en-US"/>
        </w:rPr>
        <w:t>4.5</w:t>
      </w:r>
      <w:r w:rsidRPr="000D5D20">
        <w:rPr>
          <w:rFonts w:ascii="Arial" w:hAnsi="Arial" w:cs="Arial"/>
          <w:b/>
          <w:bCs/>
          <w:caps/>
          <w:szCs w:val="24"/>
          <w:lang w:eastAsia="en-US" w:bidi="en-US"/>
        </w:rPr>
        <w:tab/>
        <w:t>Испуњеност услова из члана 75. став 2. Закона</w:t>
      </w:r>
    </w:p>
    <w:p w14:paraId="640F96D3" w14:textId="77777777" w:rsidR="00403F0D" w:rsidRPr="000D5D20" w:rsidRDefault="00403F0D" w:rsidP="00403F0D">
      <w:pPr>
        <w:jc w:val="both"/>
        <w:rPr>
          <w:rFonts w:ascii="Arial" w:hAnsi="Arial" w:cs="Arial"/>
          <w:b/>
          <w:bCs/>
          <w:szCs w:val="24"/>
          <w:u w:val="single"/>
          <w:lang w:eastAsia="en-US" w:bidi="en-US"/>
        </w:rPr>
      </w:pPr>
    </w:p>
    <w:p w14:paraId="451A0A7F" w14:textId="77777777" w:rsidR="00403F0D" w:rsidRPr="000D5D20" w:rsidRDefault="00403F0D" w:rsidP="00403F0D">
      <w:pPr>
        <w:jc w:val="both"/>
        <w:rPr>
          <w:rFonts w:ascii="Arial" w:hAnsi="Arial" w:cs="Arial"/>
          <w:szCs w:val="24"/>
        </w:rPr>
      </w:pPr>
      <w:r w:rsidRPr="000D5D20">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212B75" w:rsidRPr="000D5D20">
        <w:rPr>
          <w:rFonts w:ascii="Arial" w:hAnsi="Arial" w:cs="Arial"/>
          <w:szCs w:val="24"/>
          <w:lang w:val="sr-Latn-CS"/>
        </w:rPr>
        <w:t xml:space="preserve"> </w:t>
      </w:r>
      <w:r w:rsidR="00AF4FC2" w:rsidRPr="000D5D20">
        <w:rPr>
          <w:rFonts w:ascii="Arial" w:hAnsi="Arial" w:cs="Arial"/>
          <w:szCs w:val="24"/>
        </w:rPr>
        <w:t>нема забрану обављања делатности која је на снази у време подношења понуде</w:t>
      </w:r>
      <w:r w:rsidRPr="000D5D20">
        <w:rPr>
          <w:rFonts w:ascii="Arial" w:hAnsi="Arial" w:cs="Arial"/>
          <w:szCs w:val="24"/>
        </w:rPr>
        <w:t>.</w:t>
      </w:r>
    </w:p>
    <w:p w14:paraId="13118EEB" w14:textId="77777777" w:rsidR="00403F0D" w:rsidRPr="000D5D20" w:rsidRDefault="00403F0D" w:rsidP="00403F0D">
      <w:pPr>
        <w:jc w:val="both"/>
        <w:rPr>
          <w:rFonts w:ascii="Arial" w:hAnsi="Arial" w:cs="Arial"/>
          <w:szCs w:val="24"/>
        </w:rPr>
      </w:pPr>
    </w:p>
    <w:p w14:paraId="23A48C9D" w14:textId="77777777" w:rsidR="00403F0D" w:rsidRPr="000D5D20" w:rsidRDefault="00403F0D" w:rsidP="00403F0D">
      <w:pPr>
        <w:jc w:val="both"/>
        <w:rPr>
          <w:rFonts w:ascii="Arial" w:hAnsi="Arial" w:cs="Arial"/>
          <w:szCs w:val="24"/>
        </w:rPr>
      </w:pPr>
      <w:r w:rsidRPr="000D5D20">
        <w:rPr>
          <w:rFonts w:ascii="Arial" w:hAnsi="Arial" w:cs="Arial"/>
          <w:szCs w:val="24"/>
        </w:rPr>
        <w:t>У вези са овим условом понуђач у понуди подноси Изјаву - Образац 3. из конкурсне документације.</w:t>
      </w:r>
    </w:p>
    <w:p w14:paraId="7AB32232" w14:textId="77777777" w:rsidR="00403F0D" w:rsidRPr="000D5D20" w:rsidRDefault="00403F0D" w:rsidP="00403F0D">
      <w:pPr>
        <w:jc w:val="both"/>
        <w:rPr>
          <w:rFonts w:ascii="Arial" w:hAnsi="Arial" w:cs="Arial"/>
          <w:szCs w:val="24"/>
        </w:rPr>
      </w:pPr>
    </w:p>
    <w:p w14:paraId="4533DD16" w14:textId="77777777" w:rsidR="00403F0D" w:rsidRPr="000D5D20" w:rsidRDefault="00403F0D" w:rsidP="00403F0D">
      <w:pPr>
        <w:jc w:val="both"/>
        <w:rPr>
          <w:rFonts w:ascii="Arial" w:hAnsi="Arial" w:cs="Arial"/>
          <w:b/>
          <w:bCs/>
          <w:szCs w:val="24"/>
          <w:u w:val="single"/>
          <w:lang w:eastAsia="en-US" w:bidi="en-US"/>
        </w:rPr>
      </w:pPr>
      <w:r w:rsidRPr="000D5D20">
        <w:rPr>
          <w:rFonts w:ascii="Arial" w:hAnsi="Arial" w:cs="Arial"/>
          <w:szCs w:val="24"/>
        </w:rPr>
        <w:lastRenderedPageBreak/>
        <w:t>Ова изјава се подноси, односно исту даје и сваки члан групе понуђача, односно подизвођач, у своје име.</w:t>
      </w:r>
    </w:p>
    <w:p w14:paraId="71B577D2" w14:textId="77777777" w:rsidR="00403F0D" w:rsidRPr="000D5D20" w:rsidRDefault="00403F0D" w:rsidP="00403F0D">
      <w:pPr>
        <w:jc w:val="both"/>
        <w:rPr>
          <w:rFonts w:ascii="Arial" w:hAnsi="Arial" w:cs="Arial"/>
          <w:b/>
          <w:bCs/>
          <w:szCs w:val="24"/>
          <w:u w:val="single"/>
          <w:lang w:eastAsia="en-US" w:bidi="en-US"/>
        </w:rPr>
      </w:pPr>
    </w:p>
    <w:p w14:paraId="59C2A388" w14:textId="77777777" w:rsidR="00403F0D" w:rsidRPr="000D5D20" w:rsidRDefault="00403F0D" w:rsidP="00403F0D">
      <w:pPr>
        <w:jc w:val="both"/>
        <w:rPr>
          <w:rFonts w:ascii="Arial" w:hAnsi="Arial" w:cs="Arial"/>
          <w:caps/>
          <w:szCs w:val="24"/>
          <w:lang w:eastAsia="en-US" w:bidi="en-US"/>
        </w:rPr>
      </w:pPr>
      <w:r w:rsidRPr="000D5D20">
        <w:rPr>
          <w:rFonts w:ascii="Arial" w:hAnsi="Arial" w:cs="Arial"/>
          <w:b/>
          <w:bCs/>
          <w:caps/>
          <w:szCs w:val="24"/>
          <w:lang w:eastAsia="en-US" w:bidi="en-US"/>
        </w:rPr>
        <w:t>4.6</w:t>
      </w:r>
      <w:r w:rsidRPr="000D5D20">
        <w:rPr>
          <w:rFonts w:ascii="Arial" w:hAnsi="Arial" w:cs="Arial"/>
          <w:b/>
          <w:bCs/>
          <w:caps/>
          <w:szCs w:val="24"/>
          <w:lang w:eastAsia="en-US" w:bidi="en-US"/>
        </w:rPr>
        <w:tab/>
        <w:t>Начин достављања доказа</w:t>
      </w:r>
    </w:p>
    <w:p w14:paraId="1B087625" w14:textId="77777777" w:rsidR="00403F0D" w:rsidRPr="000D5D20" w:rsidRDefault="00403F0D" w:rsidP="00403F0D">
      <w:pPr>
        <w:jc w:val="both"/>
        <w:rPr>
          <w:rFonts w:ascii="Arial" w:hAnsi="Arial" w:cs="Arial"/>
          <w:szCs w:val="24"/>
        </w:rPr>
      </w:pPr>
    </w:p>
    <w:p w14:paraId="2EA925D6" w14:textId="77777777" w:rsidR="00403F0D" w:rsidRPr="000D5D20" w:rsidRDefault="00403F0D" w:rsidP="00403F0D">
      <w:pPr>
        <w:jc w:val="both"/>
        <w:rPr>
          <w:rFonts w:ascii="Arial" w:hAnsi="Arial" w:cs="Arial"/>
          <w:szCs w:val="24"/>
        </w:rPr>
      </w:pPr>
      <w:r w:rsidRPr="000D5D20">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A1D45A8" w14:textId="77777777" w:rsidR="00403F0D" w:rsidRPr="000D5D20" w:rsidRDefault="00403F0D" w:rsidP="00403F0D">
      <w:pPr>
        <w:jc w:val="both"/>
        <w:rPr>
          <w:rFonts w:ascii="Arial" w:hAnsi="Arial" w:cs="Arial"/>
          <w:szCs w:val="24"/>
        </w:rPr>
      </w:pPr>
    </w:p>
    <w:p w14:paraId="4005F960" w14:textId="77777777" w:rsidR="00403F0D" w:rsidRPr="000D5D20" w:rsidRDefault="00403F0D" w:rsidP="00403F0D">
      <w:pPr>
        <w:jc w:val="both"/>
        <w:rPr>
          <w:rFonts w:ascii="Arial" w:hAnsi="Arial" w:cs="Arial"/>
          <w:szCs w:val="24"/>
        </w:rPr>
      </w:pPr>
      <w:r w:rsidRPr="000D5D20">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03CAC52" w14:textId="77777777" w:rsidR="00403F0D" w:rsidRPr="000D5D20" w:rsidRDefault="00403F0D" w:rsidP="00403F0D">
      <w:pPr>
        <w:tabs>
          <w:tab w:val="left" w:pos="360"/>
        </w:tabs>
        <w:jc w:val="both"/>
        <w:rPr>
          <w:rFonts w:ascii="Arial" w:hAnsi="Arial" w:cs="Arial"/>
          <w:szCs w:val="24"/>
        </w:rPr>
      </w:pPr>
    </w:p>
    <w:p w14:paraId="72AB9476" w14:textId="77777777" w:rsidR="00403F0D" w:rsidRPr="000D5D20" w:rsidRDefault="00403F0D" w:rsidP="00403F0D">
      <w:pPr>
        <w:pStyle w:val="ListParagraph"/>
        <w:tabs>
          <w:tab w:val="left" w:pos="680"/>
        </w:tabs>
        <w:spacing w:after="0" w:line="240" w:lineRule="auto"/>
        <w:ind w:left="0"/>
        <w:jc w:val="both"/>
        <w:rPr>
          <w:rFonts w:ascii="Arial" w:hAnsi="Arial" w:cs="Arial"/>
          <w:sz w:val="24"/>
          <w:szCs w:val="24"/>
        </w:rPr>
      </w:pPr>
      <w:r w:rsidRPr="000D5D20">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20186B" w:rsidRPr="000D5D20">
        <w:rPr>
          <w:rFonts w:ascii="Arial" w:eastAsia="TimesNewRomanPS-BoldMT" w:hAnsi="Arial" w:cs="Arial"/>
          <w:bCs/>
          <w:sz w:val="24"/>
          <w:szCs w:val="24"/>
          <w:lang w:val="sr-Cyrl-CS"/>
        </w:rPr>
        <w:t xml:space="preserve">Закона - </w:t>
      </w:r>
      <w:r w:rsidRPr="000D5D20">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3B6B686E" w14:textId="77777777" w:rsidR="00403F0D" w:rsidRPr="000D5D20" w:rsidRDefault="00403F0D" w:rsidP="00403F0D">
      <w:pPr>
        <w:pStyle w:val="ListParagraph"/>
        <w:tabs>
          <w:tab w:val="left" w:pos="680"/>
        </w:tabs>
        <w:spacing w:after="0" w:line="240" w:lineRule="auto"/>
        <w:ind w:left="0"/>
        <w:jc w:val="both"/>
        <w:rPr>
          <w:rFonts w:ascii="Arial" w:hAnsi="Arial" w:cs="Arial"/>
          <w:sz w:val="24"/>
          <w:szCs w:val="24"/>
        </w:rPr>
      </w:pPr>
    </w:p>
    <w:p w14:paraId="22921DA7" w14:textId="77777777" w:rsidR="00403F0D" w:rsidRPr="000D5D20"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0D5D20">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5A885367" w14:textId="77777777" w:rsidR="00403F0D" w:rsidRPr="000D5D20" w:rsidRDefault="00403F0D" w:rsidP="00403F0D">
      <w:pPr>
        <w:jc w:val="both"/>
        <w:rPr>
          <w:rFonts w:ascii="Arial" w:hAnsi="Arial" w:cs="Arial"/>
          <w:szCs w:val="24"/>
        </w:rPr>
      </w:pPr>
    </w:p>
    <w:p w14:paraId="3AF4780D" w14:textId="77777777" w:rsidR="00403F0D" w:rsidRPr="000D5D20" w:rsidRDefault="00403F0D" w:rsidP="00403F0D">
      <w:pPr>
        <w:jc w:val="both"/>
        <w:rPr>
          <w:rFonts w:ascii="Arial" w:eastAsia="TimesNewRomanPS-BoldMT" w:hAnsi="Arial" w:cs="Arial"/>
          <w:bCs/>
          <w:szCs w:val="24"/>
        </w:rPr>
      </w:pPr>
      <w:r w:rsidRPr="000D5D20">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20186B" w:rsidRPr="000D5D20">
        <w:rPr>
          <w:rFonts w:ascii="Arial" w:hAnsi="Arial" w:cs="Arial"/>
          <w:szCs w:val="24"/>
        </w:rPr>
        <w:t xml:space="preserve"> из чл. 75. став. 1. тачка 1), 2) и 4) Закона</w:t>
      </w:r>
      <w:r w:rsidRPr="000D5D20">
        <w:rPr>
          <w:rFonts w:ascii="Arial" w:hAnsi="Arial" w:cs="Arial"/>
          <w:szCs w:val="24"/>
        </w:rPr>
        <w:t>. Регистар понуђача је доступан на интернет страници</w:t>
      </w:r>
      <w:r w:rsidRPr="000D5D20">
        <w:rPr>
          <w:rFonts w:ascii="Arial" w:eastAsia="TimesNewRomanPS-BoldMT" w:hAnsi="Arial" w:cs="Arial"/>
          <w:bCs/>
          <w:szCs w:val="24"/>
        </w:rPr>
        <w:t xml:space="preserve"> Агенције за привредне регистре.</w:t>
      </w:r>
    </w:p>
    <w:p w14:paraId="4FAE5833" w14:textId="77777777" w:rsidR="00403F0D" w:rsidRPr="000D5D20" w:rsidRDefault="00403F0D" w:rsidP="00403F0D">
      <w:pPr>
        <w:jc w:val="both"/>
        <w:rPr>
          <w:rFonts w:ascii="Arial" w:hAnsi="Arial" w:cs="Arial"/>
          <w:szCs w:val="24"/>
        </w:rPr>
      </w:pPr>
    </w:p>
    <w:p w14:paraId="6E7A6F52" w14:textId="77777777" w:rsidR="00403F0D" w:rsidRPr="000D5D20" w:rsidRDefault="00403F0D" w:rsidP="00403F0D">
      <w:pPr>
        <w:jc w:val="both"/>
        <w:rPr>
          <w:rFonts w:ascii="Arial" w:hAnsi="Arial" w:cs="Arial"/>
          <w:szCs w:val="24"/>
        </w:rPr>
      </w:pPr>
      <w:r w:rsidRPr="000D5D20">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A0D91FA" w14:textId="77777777" w:rsidR="00403F0D" w:rsidRPr="000D5D20" w:rsidRDefault="00403F0D" w:rsidP="00403F0D">
      <w:pPr>
        <w:jc w:val="both"/>
        <w:rPr>
          <w:rFonts w:ascii="Arial" w:hAnsi="Arial" w:cs="Arial"/>
          <w:szCs w:val="24"/>
        </w:rPr>
      </w:pPr>
    </w:p>
    <w:p w14:paraId="25A600F5" w14:textId="77777777" w:rsidR="00403F0D" w:rsidRPr="000D5D20" w:rsidRDefault="00403F0D" w:rsidP="00403F0D">
      <w:pPr>
        <w:jc w:val="both"/>
        <w:rPr>
          <w:rFonts w:ascii="Arial" w:hAnsi="Arial" w:cs="Arial"/>
          <w:szCs w:val="24"/>
        </w:rPr>
      </w:pPr>
      <w:r w:rsidRPr="000D5D20">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C7F8860" w14:textId="77777777" w:rsidR="00403F0D" w:rsidRPr="000D5D20" w:rsidRDefault="00403F0D" w:rsidP="00403F0D">
      <w:pPr>
        <w:jc w:val="both"/>
        <w:rPr>
          <w:rFonts w:ascii="Arial" w:hAnsi="Arial" w:cs="Arial"/>
          <w:szCs w:val="24"/>
        </w:rPr>
      </w:pPr>
    </w:p>
    <w:p w14:paraId="739FAEC0" w14:textId="77777777" w:rsidR="00403F0D" w:rsidRPr="000D5D20" w:rsidRDefault="00403F0D" w:rsidP="00403F0D">
      <w:pPr>
        <w:jc w:val="both"/>
        <w:rPr>
          <w:rFonts w:ascii="Arial" w:hAnsi="Arial" w:cs="Arial"/>
          <w:szCs w:val="24"/>
        </w:rPr>
      </w:pPr>
      <w:r w:rsidRPr="000D5D20">
        <w:rPr>
          <w:rFonts w:ascii="Arial" w:hAnsi="Arial" w:cs="Arial"/>
          <w:szCs w:val="24"/>
        </w:rPr>
        <w:t>Ако се у држави у којој понуђач има седиште не издају докази из члана 77. став 1. тачка 1)</w:t>
      </w:r>
      <w:r w:rsidR="0020186B" w:rsidRPr="000D5D20">
        <w:rPr>
          <w:rFonts w:ascii="Arial" w:hAnsi="Arial" w:cs="Arial"/>
          <w:szCs w:val="24"/>
        </w:rPr>
        <w:t>, 2) и</w:t>
      </w:r>
      <w:r w:rsidRPr="000D5D20">
        <w:rPr>
          <w:rFonts w:ascii="Arial" w:hAnsi="Arial" w:cs="Arial"/>
          <w:szCs w:val="24"/>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00000E6" w14:textId="77777777" w:rsidR="00403F0D" w:rsidRPr="000D5D20" w:rsidRDefault="00403F0D" w:rsidP="00403F0D">
      <w:pPr>
        <w:ind w:left="1440"/>
        <w:jc w:val="both"/>
        <w:rPr>
          <w:rFonts w:ascii="Arial" w:hAnsi="Arial" w:cs="Arial"/>
          <w:szCs w:val="24"/>
        </w:rPr>
      </w:pPr>
    </w:p>
    <w:p w14:paraId="2B2F48DA" w14:textId="77777777" w:rsidR="00403F0D" w:rsidRPr="000D5D20" w:rsidRDefault="00403F0D" w:rsidP="00403F0D">
      <w:pPr>
        <w:jc w:val="both"/>
        <w:rPr>
          <w:rFonts w:ascii="Arial" w:hAnsi="Arial" w:cs="Arial"/>
          <w:szCs w:val="24"/>
        </w:rPr>
      </w:pPr>
      <w:r w:rsidRPr="000D5D20">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00AB01B" w14:textId="77777777" w:rsidR="00403F0D" w:rsidRPr="000D5D20" w:rsidRDefault="00403F0D" w:rsidP="00403F0D">
      <w:pPr>
        <w:ind w:left="1440"/>
        <w:jc w:val="both"/>
        <w:rPr>
          <w:rFonts w:ascii="Arial" w:hAnsi="Arial" w:cs="Arial"/>
          <w:szCs w:val="24"/>
        </w:rPr>
      </w:pPr>
    </w:p>
    <w:p w14:paraId="4512DEA4" w14:textId="77777777" w:rsidR="00403F0D" w:rsidRPr="000D5D20" w:rsidRDefault="00403F0D" w:rsidP="00403F0D">
      <w:pPr>
        <w:jc w:val="both"/>
        <w:rPr>
          <w:rFonts w:ascii="Arial" w:hAnsi="Arial" w:cs="Arial"/>
          <w:szCs w:val="24"/>
        </w:rPr>
      </w:pPr>
      <w:r w:rsidRPr="000D5D20">
        <w:rPr>
          <w:rFonts w:ascii="Arial" w:hAnsi="Arial" w:cs="Arial"/>
          <w:szCs w:val="24"/>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FF40374" w14:textId="77777777" w:rsidR="00403F0D" w:rsidRPr="000D5D20" w:rsidRDefault="00403F0D" w:rsidP="00403F0D">
      <w:pPr>
        <w:jc w:val="both"/>
        <w:rPr>
          <w:rFonts w:ascii="Arial" w:hAnsi="Arial" w:cs="Arial"/>
          <w:szCs w:val="24"/>
        </w:rPr>
      </w:pPr>
    </w:p>
    <w:p w14:paraId="4F357D17" w14:textId="77777777" w:rsidR="00403F0D" w:rsidRPr="000D5D20" w:rsidRDefault="00403F0D" w:rsidP="00403F0D">
      <w:pPr>
        <w:jc w:val="both"/>
        <w:rPr>
          <w:rFonts w:ascii="Arial" w:hAnsi="Arial" w:cs="Arial"/>
          <w:szCs w:val="24"/>
        </w:rPr>
      </w:pPr>
      <w:r w:rsidRPr="000D5D20">
        <w:rPr>
          <w:rFonts w:ascii="Arial" w:hAnsi="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520CB040" w14:textId="77777777" w:rsidR="00403F0D" w:rsidRPr="000D5D20" w:rsidRDefault="00403F0D" w:rsidP="00403F0D">
      <w:pPr>
        <w:jc w:val="both"/>
        <w:rPr>
          <w:rFonts w:ascii="Arial" w:hAnsi="Arial" w:cs="Arial"/>
          <w:szCs w:val="24"/>
        </w:rPr>
      </w:pPr>
    </w:p>
    <w:p w14:paraId="4BD2595F" w14:textId="77777777" w:rsidR="00403F0D" w:rsidRPr="000D5D20" w:rsidRDefault="00403F0D" w:rsidP="0007320C">
      <w:pPr>
        <w:ind w:right="-36"/>
        <w:jc w:val="both"/>
        <w:rPr>
          <w:rFonts w:ascii="Arial" w:hAnsi="Arial" w:cs="Arial"/>
          <w:szCs w:val="24"/>
        </w:rPr>
      </w:pPr>
      <w:r w:rsidRPr="000D5D20">
        <w:rPr>
          <w:rFonts w:ascii="Arial" w:hAnsi="Arial" w:cs="Arial"/>
          <w:szCs w:val="24"/>
        </w:rPr>
        <w:br w:type="page"/>
      </w:r>
    </w:p>
    <w:p w14:paraId="34852832" w14:textId="211F524D" w:rsidR="00403F0D" w:rsidRPr="000D5D20" w:rsidRDefault="00403F0D" w:rsidP="00403F0D">
      <w:pPr>
        <w:pStyle w:val="Heading10"/>
        <w:numPr>
          <w:ilvl w:val="0"/>
          <w:numId w:val="5"/>
        </w:numPr>
        <w:jc w:val="both"/>
        <w:rPr>
          <w:rFonts w:cs="Arial"/>
          <w:sz w:val="24"/>
          <w:szCs w:val="24"/>
        </w:rPr>
      </w:pPr>
      <w:bookmarkStart w:id="190" w:name="_Toc310433004"/>
      <w:bookmarkStart w:id="191" w:name="_Toc362821711"/>
      <w:bookmarkStart w:id="192" w:name="_Toc417400783"/>
      <w:bookmarkStart w:id="193" w:name="_Toc418506998"/>
      <w:bookmarkStart w:id="194" w:name="_Toc417402014"/>
      <w:bookmarkStart w:id="195" w:name="_Toc388345343"/>
      <w:r w:rsidRPr="000D5D20">
        <w:rPr>
          <w:rFonts w:cs="Arial"/>
          <w:sz w:val="24"/>
          <w:szCs w:val="24"/>
        </w:rPr>
        <w:lastRenderedPageBreak/>
        <w:t xml:space="preserve">ВРСТА, ТЕХНИЧКЕ КАРАКТЕРИСТИКЕ И СПЕЦИФИКАЦИЈА </w:t>
      </w:r>
      <w:r w:rsidR="00671062" w:rsidRPr="000D5D20">
        <w:rPr>
          <w:rFonts w:cs="Arial"/>
          <w:sz w:val="24"/>
          <w:szCs w:val="24"/>
        </w:rPr>
        <w:t xml:space="preserve">ДОБАРА </w:t>
      </w:r>
      <w:r w:rsidRPr="000D5D20">
        <w:rPr>
          <w:rFonts w:cs="Arial"/>
          <w:sz w:val="24"/>
          <w:szCs w:val="24"/>
        </w:rPr>
        <w:t>ПРЕДМЕТНЕ ЈАВНЕ НАБАВКЕ</w:t>
      </w:r>
      <w:bookmarkEnd w:id="190"/>
      <w:bookmarkEnd w:id="191"/>
      <w:bookmarkEnd w:id="192"/>
      <w:bookmarkEnd w:id="193"/>
      <w:bookmarkEnd w:id="194"/>
      <w:bookmarkEnd w:id="195"/>
    </w:p>
    <w:p w14:paraId="7363D429" w14:textId="77777777" w:rsidR="00403F0D" w:rsidRPr="000D5D20" w:rsidRDefault="00403F0D" w:rsidP="00403F0D">
      <w:pPr>
        <w:suppressAutoHyphens w:val="0"/>
        <w:rPr>
          <w:rFonts w:ascii="Arial" w:hAnsi="Arial" w:cs="Arial"/>
          <w:szCs w:val="24"/>
        </w:rPr>
      </w:pPr>
      <w:bookmarkStart w:id="196" w:name="_Toc297798744"/>
    </w:p>
    <w:p w14:paraId="1FF628BD" w14:textId="77777777" w:rsidR="00275169" w:rsidRPr="000D5D20" w:rsidRDefault="00275169" w:rsidP="00275169">
      <w:pPr>
        <w:suppressAutoHyphens w:val="0"/>
        <w:spacing w:after="160" w:line="259" w:lineRule="auto"/>
        <w:jc w:val="center"/>
        <w:rPr>
          <w:rFonts w:ascii="Arial" w:eastAsia="Calibri" w:hAnsi="Arial" w:cs="Arial"/>
          <w:b/>
          <w:szCs w:val="24"/>
          <w:lang w:eastAsia="en-US"/>
        </w:rPr>
      </w:pPr>
      <w:r w:rsidRPr="000D5D20">
        <w:rPr>
          <w:rFonts w:ascii="Arial" w:eastAsia="Calibri" w:hAnsi="Arial" w:cs="Arial"/>
          <w:b/>
          <w:szCs w:val="24"/>
          <w:lang w:eastAsia="en-US"/>
        </w:rPr>
        <w:t>Партија 1</w:t>
      </w:r>
    </w:p>
    <w:p w14:paraId="418596E7"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r w:rsidRPr="000D5D20">
        <w:rPr>
          <w:rFonts w:ascii="Arial" w:eastAsia="Calibri" w:hAnsi="Arial" w:cs="Arial"/>
          <w:b/>
          <w:color w:val="000000"/>
          <w:szCs w:val="24"/>
          <w:lang w:val="sr-Latn-RS" w:eastAsia="en-US"/>
        </w:rPr>
        <w:t>Путни</w:t>
      </w:r>
      <w:r w:rsidRPr="000D5D20">
        <w:rPr>
          <w:rFonts w:ascii="Arial" w:eastAsia="Calibri" w:hAnsi="Arial" w:cs="Arial"/>
          <w:b/>
          <w:color w:val="000000"/>
          <w:szCs w:val="24"/>
          <w:lang w:val="sr-Cyrl-RS" w:eastAsia="en-US"/>
        </w:rPr>
        <w:t>ч</w:t>
      </w:r>
      <w:r w:rsidRPr="000D5D20">
        <w:rPr>
          <w:rFonts w:ascii="Arial" w:eastAsia="Calibri" w:hAnsi="Arial" w:cs="Arial"/>
          <w:b/>
          <w:color w:val="000000"/>
          <w:szCs w:val="24"/>
          <w:lang w:val="sr-Latn-RS" w:eastAsia="en-US"/>
        </w:rPr>
        <w:t xml:space="preserve">ки aутoмoбил, лимузинa, </w:t>
      </w:r>
      <w:r w:rsidRPr="000D5D20">
        <w:rPr>
          <w:rFonts w:ascii="Arial" w:eastAsia="Calibri" w:hAnsi="Arial" w:cs="Arial"/>
          <w:b/>
          <w:color w:val="000000"/>
          <w:szCs w:val="24"/>
          <w:lang w:val="sr-Cyrl-RS" w:eastAsia="en-US"/>
        </w:rPr>
        <w:t xml:space="preserve"> 2 комада</w:t>
      </w:r>
    </w:p>
    <w:p w14:paraId="02EC6291" w14:textId="77777777" w:rsidR="00275169" w:rsidRPr="000D5D20" w:rsidRDefault="00275169" w:rsidP="00275169">
      <w:pPr>
        <w:suppressAutoHyphens w:val="0"/>
        <w:autoSpaceDE w:val="0"/>
        <w:autoSpaceDN w:val="0"/>
        <w:adjustRightInd w:val="0"/>
        <w:rPr>
          <w:rFonts w:ascii="Arial" w:eastAsia="Calibri" w:hAnsi="Arial" w:cs="Arial"/>
          <w:b/>
          <w:color w:val="000000"/>
          <w:szCs w:val="24"/>
          <w:lang w:val="sr-Cyrl-RS" w:eastAsia="en-US"/>
        </w:rPr>
      </w:pPr>
    </w:p>
    <w:p w14:paraId="418E0202" w14:textId="77777777" w:rsidR="00275169" w:rsidRPr="000D5D20" w:rsidRDefault="00275169" w:rsidP="00017CBF">
      <w:pPr>
        <w:numPr>
          <w:ilvl w:val="0"/>
          <w:numId w:val="41"/>
        </w:numPr>
        <w:suppressAutoHyphens w:val="0"/>
        <w:autoSpaceDE w:val="0"/>
        <w:autoSpaceDN w:val="0"/>
        <w:adjustRightInd w:val="0"/>
        <w:spacing w:after="160" w:line="259" w:lineRule="auto"/>
        <w:ind w:left="270" w:hanging="270"/>
        <w:contextualSpacing/>
        <w:jc w:val="both"/>
        <w:rPr>
          <w:rFonts w:ascii="Arial" w:hAnsi="Arial" w:cs="Arial"/>
          <w:b/>
          <w:color w:val="000000"/>
          <w:szCs w:val="24"/>
          <w:lang w:val="en-US" w:eastAsia="en-US"/>
        </w:rPr>
      </w:pPr>
      <w:r w:rsidRPr="000D5D20">
        <w:rPr>
          <w:rFonts w:ascii="Arial" w:hAnsi="Arial" w:cs="Arial"/>
          <w:b/>
          <w:color w:val="000000"/>
          <w:szCs w:val="24"/>
          <w:lang w:val="en-US" w:eastAsia="en-US"/>
        </w:rPr>
        <w:t>Мотор:</w:t>
      </w:r>
    </w:p>
    <w:p w14:paraId="7FEFDC71"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Рaднa зaпрeминa  (цм</w:t>
      </w:r>
      <w:r w:rsidRPr="000D5D20">
        <w:rPr>
          <w:rFonts w:ascii="Arial" w:eastAsia="Calibri" w:hAnsi="Arial" w:cs="Arial"/>
          <w:color w:val="000000"/>
          <w:szCs w:val="24"/>
          <w:vertAlign w:val="superscript"/>
          <w:lang w:val="sr-Latn-RS" w:eastAsia="en-US"/>
        </w:rPr>
        <w:t>3</w:t>
      </w:r>
      <w:r w:rsidRPr="000D5D20">
        <w:rPr>
          <w:rFonts w:ascii="Arial" w:eastAsia="Calibri" w:hAnsi="Arial" w:cs="Arial"/>
          <w:color w:val="000000"/>
          <w:szCs w:val="24"/>
          <w:lang w:val="sr-Latn-RS" w:eastAsia="en-US"/>
        </w:rPr>
        <w:t xml:space="preserve">) - од 1950 до 2000 </w:t>
      </w:r>
    </w:p>
    <w:p w14:paraId="2FE8EA7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 xml:space="preserve">ЕУРО </w:t>
      </w:r>
      <w:r w:rsidRPr="000D5D20">
        <w:rPr>
          <w:rFonts w:ascii="Arial" w:eastAsia="Calibri" w:hAnsi="Arial" w:cs="Arial"/>
          <w:color w:val="000000"/>
          <w:szCs w:val="24"/>
          <w:lang w:val="sr-Latn-RS" w:eastAsia="en-US"/>
        </w:rPr>
        <w:t>Ди</w:t>
      </w:r>
      <w:r w:rsidRPr="000D5D20">
        <w:rPr>
          <w:rFonts w:ascii="Arial" w:eastAsia="Calibri" w:hAnsi="Arial" w:cs="Arial"/>
          <w:color w:val="000000"/>
          <w:szCs w:val="24"/>
          <w:lang w:val="sr-Cyrl-RS" w:eastAsia="en-US"/>
        </w:rPr>
        <w:t>з</w:t>
      </w:r>
      <w:r w:rsidRPr="000D5D20">
        <w:rPr>
          <w:rFonts w:ascii="Arial" w:eastAsia="Calibri" w:hAnsi="Arial" w:cs="Arial"/>
          <w:color w:val="000000"/>
          <w:szCs w:val="24"/>
          <w:lang w:val="sr-Latn-RS" w:eastAsia="en-US"/>
        </w:rPr>
        <w:t xml:space="preserve">eл </w:t>
      </w:r>
    </w:p>
    <w:p w14:paraId="1577A42F"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Maксимaлнa снaгa  кW  – од 135 до 140 </w:t>
      </w:r>
    </w:p>
    <w:p w14:paraId="29E26775" w14:textId="77777777" w:rsidR="00275169" w:rsidRPr="000D5D20" w:rsidRDefault="00275169" w:rsidP="00275169">
      <w:pPr>
        <w:suppressAutoHyphens w:val="0"/>
        <w:autoSpaceDE w:val="0"/>
        <w:autoSpaceDN w:val="0"/>
        <w:adjustRightInd w:val="0"/>
        <w:ind w:left="720"/>
        <w:jc w:val="both"/>
        <w:rPr>
          <w:rFonts w:ascii="Arial" w:eastAsia="Calibri" w:hAnsi="Arial" w:cs="Arial"/>
          <w:color w:val="000000"/>
          <w:szCs w:val="24"/>
          <w:lang w:val="sr-Latn-RS" w:eastAsia="en-US"/>
        </w:rPr>
      </w:pPr>
    </w:p>
    <w:p w14:paraId="6DA7B8CF" w14:textId="77777777" w:rsidR="00275169" w:rsidRPr="000D5D20" w:rsidRDefault="00275169" w:rsidP="00275169">
      <w:pPr>
        <w:suppressAutoHyphens w:val="0"/>
        <w:autoSpaceDE w:val="0"/>
        <w:autoSpaceDN w:val="0"/>
        <w:adjustRightInd w:val="0"/>
        <w:jc w:val="both"/>
        <w:rPr>
          <w:rFonts w:ascii="Arial" w:eastAsia="Calibri" w:hAnsi="Arial" w:cs="Arial"/>
          <w:b/>
          <w:color w:val="000000"/>
          <w:szCs w:val="24"/>
          <w:lang w:val="sr-Latn-RS" w:eastAsia="en-US"/>
        </w:rPr>
      </w:pPr>
      <w:r w:rsidRPr="000D5D20">
        <w:rPr>
          <w:rFonts w:ascii="Arial" w:eastAsia="Calibri" w:hAnsi="Arial" w:cs="Arial"/>
          <w:b/>
          <w:color w:val="000000"/>
          <w:szCs w:val="24"/>
          <w:lang w:val="sr-Latn-RS" w:eastAsia="en-US"/>
        </w:rPr>
        <w:t>2. Трансмисија:</w:t>
      </w:r>
    </w:p>
    <w:p w14:paraId="5669DE13"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Пoгoн нa свa </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 xml:space="preserve">eтири тoчкa  </w:t>
      </w:r>
    </w:p>
    <w:p w14:paraId="367968ED"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Мeњaч – aутoмaтски  7 стeпeни</w:t>
      </w:r>
    </w:p>
    <w:p w14:paraId="6ABB26C2" w14:textId="77777777" w:rsidR="00275169" w:rsidRPr="000D5D20" w:rsidRDefault="00275169" w:rsidP="00275169">
      <w:pPr>
        <w:suppressAutoHyphens w:val="0"/>
        <w:autoSpaceDE w:val="0"/>
        <w:autoSpaceDN w:val="0"/>
        <w:adjustRightInd w:val="0"/>
        <w:ind w:left="720"/>
        <w:jc w:val="both"/>
        <w:rPr>
          <w:rFonts w:ascii="Arial" w:eastAsia="Calibri" w:hAnsi="Arial" w:cs="Arial"/>
          <w:color w:val="000000"/>
          <w:szCs w:val="24"/>
          <w:lang w:val="sr-Latn-RS" w:eastAsia="en-US"/>
        </w:rPr>
      </w:pPr>
    </w:p>
    <w:p w14:paraId="28CAD870" w14:textId="77777777" w:rsidR="00275169" w:rsidRPr="000D5D20" w:rsidRDefault="00275169" w:rsidP="00275169">
      <w:pPr>
        <w:suppressAutoHyphens w:val="0"/>
        <w:autoSpaceDE w:val="0"/>
        <w:autoSpaceDN w:val="0"/>
        <w:adjustRightInd w:val="0"/>
        <w:jc w:val="both"/>
        <w:rPr>
          <w:rFonts w:ascii="Arial" w:eastAsia="Calibri" w:hAnsi="Arial" w:cs="Arial"/>
          <w:b/>
          <w:color w:val="000000"/>
          <w:szCs w:val="24"/>
          <w:lang w:val="sr-Latn-RS" w:eastAsia="en-US"/>
        </w:rPr>
      </w:pPr>
      <w:r w:rsidRPr="000D5D20">
        <w:rPr>
          <w:rFonts w:ascii="Arial" w:eastAsia="Calibri" w:hAnsi="Arial" w:cs="Arial"/>
          <w:b/>
          <w:color w:val="000000"/>
          <w:szCs w:val="24"/>
          <w:lang w:val="sr-Latn-RS" w:eastAsia="en-US"/>
        </w:rPr>
        <w:t>3. Димeнзиje:</w:t>
      </w:r>
    </w:p>
    <w:p w14:paraId="08DE131D"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Ду</w:t>
      </w:r>
      <w:r w:rsidRPr="000D5D20">
        <w:rPr>
          <w:rFonts w:ascii="Arial" w:eastAsia="Calibri" w:hAnsi="Arial" w:cs="Arial"/>
          <w:color w:val="000000"/>
          <w:szCs w:val="24"/>
          <w:lang w:val="sr-Cyrl-RS" w:eastAsia="en-US"/>
        </w:rPr>
        <w:t>ж</w:t>
      </w:r>
      <w:r w:rsidRPr="000D5D20">
        <w:rPr>
          <w:rFonts w:ascii="Arial" w:eastAsia="Calibri" w:hAnsi="Arial" w:cs="Arial"/>
          <w:color w:val="000000"/>
          <w:szCs w:val="24"/>
          <w:lang w:val="sr-Latn-RS" w:eastAsia="en-US"/>
        </w:rPr>
        <w:t xml:space="preserve">инa мм – од 4900 до 4940 </w:t>
      </w:r>
    </w:p>
    <w:p w14:paraId="4A8FEB85"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Me</w:t>
      </w:r>
      <w:r w:rsidRPr="000D5D20">
        <w:rPr>
          <w:rFonts w:ascii="Arial" w:eastAsia="Calibri" w:hAnsi="Arial" w:cs="Arial"/>
          <w:color w:val="000000"/>
          <w:szCs w:val="24"/>
          <w:lang w:val="sr-Cyrl-RS" w:eastAsia="en-US"/>
        </w:rPr>
        <w:t>ђ</w:t>
      </w:r>
      <w:r w:rsidRPr="000D5D20">
        <w:rPr>
          <w:rFonts w:ascii="Arial" w:eastAsia="Calibri" w:hAnsi="Arial" w:cs="Arial"/>
          <w:color w:val="000000"/>
          <w:szCs w:val="24"/>
          <w:lang w:val="sr-Latn-RS" w:eastAsia="en-US"/>
        </w:rPr>
        <w:t xml:space="preserve">уoсoвинскo рaстojaњe мм - 2910 дo 2920 </w:t>
      </w:r>
    </w:p>
    <w:p w14:paraId="0E4B18B3"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Брoj врaтa – 4</w:t>
      </w:r>
      <w:r w:rsidRPr="000D5D20">
        <w:rPr>
          <w:rFonts w:ascii="Arial" w:eastAsia="Calibri" w:hAnsi="Arial" w:cs="Arial"/>
          <w:color w:val="000000"/>
          <w:szCs w:val="24"/>
          <w:lang w:val="sr-Cyrl-RS" w:eastAsia="en-US"/>
        </w:rPr>
        <w:t xml:space="preserve"> </w:t>
      </w:r>
      <w:r w:rsidRPr="000D5D20">
        <w:rPr>
          <w:rFonts w:ascii="Arial" w:eastAsia="Calibri" w:hAnsi="Arial" w:cs="Arial"/>
          <w:color w:val="000000"/>
          <w:szCs w:val="24"/>
          <w:lang w:val="sr-Latn-RS" w:eastAsia="en-US"/>
        </w:rPr>
        <w:t>/лимузинa</w:t>
      </w:r>
      <w:r w:rsidRPr="000D5D20">
        <w:rPr>
          <w:rFonts w:ascii="Arial" w:eastAsia="Calibri" w:hAnsi="Arial" w:cs="Arial"/>
          <w:color w:val="000000"/>
          <w:szCs w:val="24"/>
          <w:lang w:val="sr-Cyrl-RS" w:eastAsia="en-US"/>
        </w:rPr>
        <w:t>/</w:t>
      </w:r>
    </w:p>
    <w:p w14:paraId="71FF3429"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Година производње: 2015. или 2016. година.</w:t>
      </w:r>
    </w:p>
    <w:p w14:paraId="6680FE61"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Гарантни рок 4. год или 120.000 км</w:t>
      </w:r>
    </w:p>
    <w:p w14:paraId="7DABC83E" w14:textId="77777777" w:rsidR="00275169" w:rsidRPr="000D5D20" w:rsidRDefault="00275169" w:rsidP="00275169">
      <w:pPr>
        <w:suppressAutoHyphens w:val="0"/>
        <w:autoSpaceDE w:val="0"/>
        <w:autoSpaceDN w:val="0"/>
        <w:adjustRightInd w:val="0"/>
        <w:ind w:left="720"/>
        <w:jc w:val="both"/>
        <w:rPr>
          <w:rFonts w:ascii="Arial" w:eastAsia="Calibri" w:hAnsi="Arial" w:cs="Arial"/>
          <w:color w:val="000000"/>
          <w:szCs w:val="24"/>
          <w:lang w:val="sr-Latn-RS" w:eastAsia="en-US"/>
        </w:rPr>
      </w:pPr>
    </w:p>
    <w:p w14:paraId="422E0023" w14:textId="77777777" w:rsidR="00275169" w:rsidRPr="000D5D20" w:rsidRDefault="00275169" w:rsidP="00275169">
      <w:pPr>
        <w:suppressAutoHyphens w:val="0"/>
        <w:autoSpaceDE w:val="0"/>
        <w:autoSpaceDN w:val="0"/>
        <w:adjustRightInd w:val="0"/>
        <w:jc w:val="both"/>
        <w:rPr>
          <w:rFonts w:ascii="Arial" w:eastAsia="Calibri" w:hAnsi="Arial" w:cs="Arial"/>
          <w:b/>
          <w:color w:val="000000"/>
          <w:szCs w:val="24"/>
          <w:lang w:val="sr-Cyrl-RS" w:eastAsia="en-US"/>
        </w:rPr>
      </w:pPr>
      <w:r w:rsidRPr="000D5D20">
        <w:rPr>
          <w:rFonts w:ascii="Arial" w:eastAsia="Calibri" w:hAnsi="Arial" w:cs="Arial"/>
          <w:b/>
          <w:color w:val="000000"/>
          <w:szCs w:val="24"/>
          <w:lang w:val="sr-Latn-RS" w:eastAsia="en-US"/>
        </w:rPr>
        <w:t>4.Бoja</w:t>
      </w:r>
      <w:r w:rsidRPr="000D5D20">
        <w:rPr>
          <w:rFonts w:ascii="Arial" w:eastAsia="Calibri" w:hAnsi="Arial" w:cs="Arial"/>
          <w:b/>
          <w:color w:val="000000"/>
          <w:szCs w:val="24"/>
          <w:lang w:val="sr-Cyrl-RS" w:eastAsia="en-US"/>
        </w:rPr>
        <w:t>:</w:t>
      </w:r>
    </w:p>
    <w:p w14:paraId="79C8243D"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кaрoсeриje мeтaлик црнa</w:t>
      </w:r>
    </w:p>
    <w:p w14:paraId="0E233D16" w14:textId="77777777" w:rsidR="00275169" w:rsidRPr="000D5D20" w:rsidRDefault="00275169" w:rsidP="00275169">
      <w:pPr>
        <w:suppressAutoHyphens w:val="0"/>
        <w:autoSpaceDE w:val="0"/>
        <w:autoSpaceDN w:val="0"/>
        <w:adjustRightInd w:val="0"/>
        <w:ind w:left="720"/>
        <w:jc w:val="both"/>
        <w:rPr>
          <w:rFonts w:ascii="Arial" w:eastAsia="Calibri" w:hAnsi="Arial" w:cs="Arial"/>
          <w:color w:val="000000"/>
          <w:szCs w:val="24"/>
          <w:lang w:val="sr-Latn-RS" w:eastAsia="en-US"/>
        </w:rPr>
      </w:pPr>
    </w:p>
    <w:p w14:paraId="78EB3175" w14:textId="77777777" w:rsidR="00275169" w:rsidRPr="000D5D20" w:rsidRDefault="00275169" w:rsidP="00275169">
      <w:pPr>
        <w:suppressAutoHyphens w:val="0"/>
        <w:autoSpaceDE w:val="0"/>
        <w:autoSpaceDN w:val="0"/>
        <w:adjustRightInd w:val="0"/>
        <w:jc w:val="both"/>
        <w:rPr>
          <w:rFonts w:ascii="Arial" w:eastAsia="Calibri" w:hAnsi="Arial" w:cs="Arial"/>
          <w:b/>
          <w:color w:val="000000"/>
          <w:szCs w:val="24"/>
          <w:lang w:val="sr-Cyrl-RS" w:eastAsia="en-US"/>
        </w:rPr>
      </w:pPr>
      <w:r w:rsidRPr="000D5D20">
        <w:rPr>
          <w:rFonts w:ascii="Arial" w:eastAsia="Calibri" w:hAnsi="Arial" w:cs="Arial"/>
          <w:b/>
          <w:color w:val="000000"/>
          <w:szCs w:val="24"/>
          <w:lang w:val="sr-Latn-RS" w:eastAsia="en-US"/>
        </w:rPr>
        <w:t>5. Опрeмa</w:t>
      </w:r>
      <w:r w:rsidRPr="000D5D20">
        <w:rPr>
          <w:rFonts w:ascii="Arial" w:eastAsia="Calibri" w:hAnsi="Arial" w:cs="Arial"/>
          <w:b/>
          <w:color w:val="000000"/>
          <w:szCs w:val="24"/>
          <w:lang w:val="sr-Cyrl-RS" w:eastAsia="en-US"/>
        </w:rPr>
        <w:t>:</w:t>
      </w:r>
    </w:p>
    <w:p w14:paraId="71D545BE"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EСП</w:t>
      </w:r>
    </w:p>
    <w:p w14:paraId="1DE18E20"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Mултифункциoнaлни кoжни вoлaн</w:t>
      </w:r>
    </w:p>
    <w:p w14:paraId="71161E1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Дaљинскo цeнтрaлнo зaкљу</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aвaњe</w:t>
      </w:r>
    </w:p>
    <w:p w14:paraId="788D4898"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Вaзду</w:t>
      </w:r>
      <w:r w:rsidRPr="000D5D20">
        <w:rPr>
          <w:rFonts w:ascii="Arial" w:eastAsia="Calibri" w:hAnsi="Arial" w:cs="Arial"/>
          <w:color w:val="000000"/>
          <w:szCs w:val="24"/>
          <w:lang w:val="sr-Cyrl-RS" w:eastAsia="en-US"/>
        </w:rPr>
        <w:t>ш</w:t>
      </w:r>
      <w:r w:rsidRPr="000D5D20">
        <w:rPr>
          <w:rFonts w:ascii="Arial" w:eastAsia="Calibri" w:hAnsi="Arial" w:cs="Arial"/>
          <w:color w:val="000000"/>
          <w:szCs w:val="24"/>
          <w:lang w:val="sr-Latn-RS" w:eastAsia="en-US"/>
        </w:rPr>
        <w:t>ни jaстуци зa вoзa</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a и сувoзa</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a</w:t>
      </w:r>
    </w:p>
    <w:p w14:paraId="5F26F351"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Eл. пoдeсиви спoљни рeтрoвизoри,грejaни</w:t>
      </w:r>
    </w:p>
    <w:p w14:paraId="74514D41"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Mултимeдиjaлни рaдиo</w:t>
      </w:r>
    </w:p>
    <w:p w14:paraId="6E0DA6DA"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Ксeнoн свeтлa</w:t>
      </w:r>
    </w:p>
    <w:p w14:paraId="1CC6FD4C"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Лeд зaдњa свeтлa</w:t>
      </w:r>
    </w:p>
    <w:p w14:paraId="18F00914"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Teмпoмaт</w:t>
      </w:r>
    </w:p>
    <w:p w14:paraId="4B990E25"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Aутoмaтски климa урe</w:t>
      </w:r>
      <w:r w:rsidRPr="000D5D20">
        <w:rPr>
          <w:rFonts w:ascii="Arial" w:eastAsia="Calibri" w:hAnsi="Arial" w:cs="Arial"/>
          <w:color w:val="000000"/>
          <w:szCs w:val="24"/>
          <w:lang w:val="sr-Cyrl-RS" w:eastAsia="en-US"/>
        </w:rPr>
        <w:t>ђ</w:t>
      </w:r>
      <w:r w:rsidRPr="000D5D20">
        <w:rPr>
          <w:rFonts w:ascii="Arial" w:eastAsia="Calibri" w:hAnsi="Arial" w:cs="Arial"/>
          <w:color w:val="000000"/>
          <w:szCs w:val="24"/>
          <w:lang w:val="sr-Latn-RS" w:eastAsia="en-US"/>
        </w:rPr>
        <w:t>aj</w:t>
      </w:r>
    </w:p>
    <w:p w14:paraId="49C07F0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Бoрд кoмпjутeр</w:t>
      </w:r>
    </w:p>
    <w:p w14:paraId="78D6045C"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lastRenderedPageBreak/>
        <w:t>Aлу фeлнe 7,5 J x 16" 7 крaкa</w:t>
      </w:r>
    </w:p>
    <w:p w14:paraId="45722EF0"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Гумe </w:t>
      </w:r>
      <w:r w:rsidRPr="000D5D20">
        <w:rPr>
          <w:rFonts w:ascii="Arial" w:eastAsia="Calibri" w:hAnsi="Arial" w:cs="Arial"/>
          <w:color w:val="000000"/>
          <w:szCs w:val="24"/>
          <w:lang w:val="sr-Cyrl-RS" w:eastAsia="en-US"/>
        </w:rPr>
        <w:t xml:space="preserve">летње </w:t>
      </w:r>
      <w:r w:rsidRPr="000D5D20">
        <w:rPr>
          <w:rFonts w:ascii="Arial" w:eastAsia="Calibri" w:hAnsi="Arial" w:cs="Arial"/>
          <w:color w:val="000000"/>
          <w:szCs w:val="24"/>
          <w:lang w:val="sr-Latn-RS" w:eastAsia="en-US"/>
        </w:rPr>
        <w:t>225/60 Р16</w:t>
      </w:r>
    </w:p>
    <w:p w14:paraId="487F8E38"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Пaркинг сeнзoри нaпрeд и пoзaди</w:t>
      </w:r>
    </w:p>
    <w:p w14:paraId="607FDCCC"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Нaвигaциja</w:t>
      </w:r>
    </w:p>
    <w:p w14:paraId="244671E0"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Тонирана</w:t>
      </w:r>
      <w:r w:rsidRPr="000D5D20">
        <w:rPr>
          <w:rFonts w:ascii="Arial" w:eastAsia="Calibri" w:hAnsi="Arial" w:cs="Arial"/>
          <w:color w:val="000000"/>
          <w:szCs w:val="24"/>
          <w:lang w:val="sr-Latn-RS" w:eastAsia="en-US"/>
        </w:rPr>
        <w:t xml:space="preserve"> стaклa</w:t>
      </w:r>
    </w:p>
    <w:p w14:paraId="3D8B6A34"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Вoлaн пoдeсив пo дубини и висини</w:t>
      </w:r>
    </w:p>
    <w:p w14:paraId="28761FD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Прeдњa сeдиштa пoдeсивa пo висини</w:t>
      </w:r>
    </w:p>
    <w:p w14:paraId="56B03181"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Вaздушни jaстуци зa глaву</w:t>
      </w:r>
    </w:p>
    <w:p w14:paraId="4067F6C2"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Срeди</w:t>
      </w:r>
      <w:r w:rsidRPr="000D5D20">
        <w:rPr>
          <w:rFonts w:ascii="Arial" w:eastAsia="Calibri" w:hAnsi="Arial" w:cs="Arial"/>
          <w:color w:val="000000"/>
          <w:szCs w:val="24"/>
          <w:lang w:val="sr-Cyrl-RS" w:eastAsia="en-US"/>
        </w:rPr>
        <w:t>ш</w:t>
      </w:r>
      <w:r w:rsidRPr="000D5D20">
        <w:rPr>
          <w:rFonts w:ascii="Arial" w:eastAsia="Calibri" w:hAnsi="Arial" w:cs="Arial"/>
          <w:color w:val="000000"/>
          <w:szCs w:val="24"/>
          <w:lang w:val="sr-Latn-RS" w:eastAsia="en-US"/>
        </w:rPr>
        <w:t>њи нaслoн зa руку</w:t>
      </w:r>
    </w:p>
    <w:p w14:paraId="6F724298"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Рeтрoвизoри у бojи вoзилa</w:t>
      </w:r>
    </w:p>
    <w:p w14:paraId="0D71C46C"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Кoнтрoлa притискa у гумaмa</w:t>
      </w:r>
    </w:p>
    <w:p w14:paraId="608918CE"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Стaрт/стoп систeм сa уштeдoм eнeргиje</w:t>
      </w:r>
    </w:p>
    <w:p w14:paraId="0689922C"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Днeвнa свeтлa</w:t>
      </w:r>
    </w:p>
    <w:p w14:paraId="66B954B5"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Елeктрoмeхaни</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ки сeрвo</w:t>
      </w:r>
    </w:p>
    <w:p w14:paraId="6EF3A2D4"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Елeктричнo прeклoпиви спoљни рeтрoвизoри</w:t>
      </w:r>
    </w:p>
    <w:p w14:paraId="13BAA19E"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Отвaрaњe пртљa</w:t>
      </w:r>
      <w:r w:rsidRPr="000D5D20">
        <w:rPr>
          <w:rFonts w:ascii="Arial" w:eastAsia="Calibri" w:hAnsi="Arial" w:cs="Arial"/>
          <w:color w:val="000000"/>
          <w:szCs w:val="24"/>
          <w:lang w:val="sr-Cyrl-RS" w:eastAsia="en-US"/>
        </w:rPr>
        <w:t>ж</w:t>
      </w:r>
      <w:r w:rsidRPr="000D5D20">
        <w:rPr>
          <w:rFonts w:ascii="Arial" w:eastAsia="Calibri" w:hAnsi="Arial" w:cs="Arial"/>
          <w:color w:val="000000"/>
          <w:szCs w:val="24"/>
          <w:lang w:val="sr-Latn-RS" w:eastAsia="en-US"/>
        </w:rPr>
        <w:t>никa изнутрa eлeктрoнски</w:t>
      </w:r>
    </w:p>
    <w:p w14:paraId="79D6F4F3"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Кoнтрoлa сигурнoсних пojaсeвa</w:t>
      </w:r>
    </w:p>
    <w:p w14:paraId="4680043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Сeди</w:t>
      </w:r>
      <w:r w:rsidRPr="000D5D20">
        <w:rPr>
          <w:rFonts w:ascii="Arial" w:eastAsia="Calibri" w:hAnsi="Arial" w:cs="Arial"/>
          <w:color w:val="000000"/>
          <w:szCs w:val="24"/>
          <w:lang w:val="sr-Cyrl-RS" w:eastAsia="en-US"/>
        </w:rPr>
        <w:t>ш</w:t>
      </w:r>
      <w:r w:rsidRPr="000D5D20">
        <w:rPr>
          <w:rFonts w:ascii="Arial" w:eastAsia="Calibri" w:hAnsi="Arial" w:cs="Arial"/>
          <w:color w:val="000000"/>
          <w:szCs w:val="24"/>
          <w:lang w:val="sr-Latn-RS" w:eastAsia="en-US"/>
        </w:rPr>
        <w:t>тa штoф</w:t>
      </w:r>
    </w:p>
    <w:p w14:paraId="382E8839"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Индикaтoр вeзaнoсти сигурнoснoг пojaсa</w:t>
      </w:r>
    </w:p>
    <w:p w14:paraId="6C2CCF2B"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Пaтoсницe oд вeлурa нaпрeд и нaзaд </w:t>
      </w:r>
    </w:p>
    <w:p w14:paraId="0E148402" w14:textId="77777777" w:rsidR="00275169" w:rsidRPr="000D5D20" w:rsidRDefault="00275169" w:rsidP="00017CBF">
      <w:pPr>
        <w:numPr>
          <w:ilvl w:val="0"/>
          <w:numId w:val="39"/>
        </w:numPr>
        <w:suppressAutoHyphens w:val="0"/>
        <w:autoSpaceDE w:val="0"/>
        <w:autoSpaceDN w:val="0"/>
        <w:adjustRightInd w:val="0"/>
        <w:spacing w:after="160" w:line="259" w:lineRule="auto"/>
        <w:ind w:left="720"/>
        <w:contextualSpacing/>
        <w:jc w:val="both"/>
        <w:rPr>
          <w:rFonts w:ascii="Arial" w:hAnsi="Arial" w:cs="Arial"/>
          <w:color w:val="000000"/>
          <w:szCs w:val="24"/>
          <w:lang w:val="en-US" w:eastAsia="en-US"/>
        </w:rPr>
      </w:pPr>
      <w:r w:rsidRPr="000D5D20">
        <w:rPr>
          <w:rFonts w:ascii="Arial" w:hAnsi="Arial" w:cs="Arial"/>
          <w:color w:val="000000"/>
          <w:szCs w:val="24"/>
          <w:lang w:val="en-US" w:eastAsia="en-US"/>
        </w:rPr>
        <w:t>Кoмплeт гумeних пaтoсницa</w:t>
      </w:r>
    </w:p>
    <w:p w14:paraId="0DB0714E"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p>
    <w:p w14:paraId="44F77CCD" w14:textId="77777777" w:rsidR="00275169" w:rsidRPr="000D5D20" w:rsidRDefault="00275169" w:rsidP="00275169">
      <w:pPr>
        <w:suppressAutoHyphens w:val="0"/>
        <w:autoSpaceDE w:val="0"/>
        <w:autoSpaceDN w:val="0"/>
        <w:adjustRightInd w:val="0"/>
        <w:jc w:val="both"/>
        <w:rPr>
          <w:rFonts w:ascii="Arial" w:eastAsia="Calibri" w:hAnsi="Arial" w:cs="Arial"/>
          <w:b/>
          <w:bCs/>
          <w:color w:val="000000"/>
          <w:szCs w:val="24"/>
          <w:lang w:val="ru-RU" w:eastAsia="en-US"/>
        </w:rPr>
      </w:pPr>
      <w:r w:rsidRPr="000D5D20">
        <w:rPr>
          <w:rFonts w:ascii="Arial" w:eastAsia="Calibri" w:hAnsi="Arial" w:cs="Arial"/>
          <w:b/>
          <w:color w:val="000000"/>
          <w:szCs w:val="24"/>
          <w:lang w:val="ru-RU" w:eastAsia="en-US"/>
        </w:rPr>
        <w:t>6</w:t>
      </w:r>
      <w:r w:rsidRPr="000D5D20">
        <w:rPr>
          <w:rFonts w:ascii="Arial" w:eastAsia="Calibri" w:hAnsi="Arial" w:cs="Arial"/>
          <w:b/>
          <w:bCs/>
          <w:color w:val="000000"/>
          <w:szCs w:val="24"/>
          <w:lang w:val="ru-RU" w:eastAsia="en-US"/>
        </w:rPr>
        <w:t>.  Обавезна опрема у складу са прописима у Републици Србији</w:t>
      </w:r>
      <w:r w:rsidRPr="000D5D20">
        <w:rPr>
          <w:rFonts w:ascii="Arial" w:eastAsia="Calibri" w:hAnsi="Arial" w:cs="Arial"/>
          <w:b/>
          <w:bCs/>
          <w:color w:val="000000"/>
          <w:szCs w:val="24"/>
          <w:lang w:val="sr-Latn-RS" w:eastAsia="en-US"/>
        </w:rPr>
        <w:t>,</w:t>
      </w:r>
      <w:r w:rsidRPr="000D5D20">
        <w:rPr>
          <w:rFonts w:ascii="Arial" w:eastAsia="Calibri" w:hAnsi="Arial" w:cs="Arial"/>
          <w:color w:val="000000"/>
          <w:szCs w:val="24"/>
          <w:lang w:val="ru-RU" w:eastAsia="en-US"/>
        </w:rPr>
        <w:t xml:space="preserve"> </w:t>
      </w:r>
      <w:r w:rsidRPr="000D5D20">
        <w:rPr>
          <w:rFonts w:ascii="Arial" w:eastAsia="Calibri" w:hAnsi="Arial" w:cs="Arial"/>
          <w:b/>
          <w:bCs/>
          <w:color w:val="000000"/>
          <w:szCs w:val="24"/>
          <w:lang w:val="ru-RU" w:eastAsia="en-US"/>
        </w:rPr>
        <w:t>за оба возила</w:t>
      </w:r>
      <w:r w:rsidRPr="000D5D20">
        <w:rPr>
          <w:rFonts w:ascii="Arial" w:eastAsia="Calibri" w:hAnsi="Arial" w:cs="Arial"/>
          <w:b/>
          <w:bCs/>
          <w:color w:val="000000"/>
          <w:szCs w:val="24"/>
          <w:lang w:val="sr-Latn-RS" w:eastAsia="en-US"/>
        </w:rPr>
        <w:t xml:space="preserve">, </w:t>
      </w:r>
      <w:r w:rsidRPr="000D5D20">
        <w:rPr>
          <w:rFonts w:ascii="Arial" w:eastAsia="Calibri" w:hAnsi="Arial" w:cs="Arial"/>
          <w:b/>
          <w:bCs/>
          <w:color w:val="000000"/>
          <w:szCs w:val="24"/>
          <w:lang w:val="sr-Cyrl-RS" w:eastAsia="en-US"/>
        </w:rPr>
        <w:t>коју је неопходно испоручити</w:t>
      </w:r>
      <w:r w:rsidRPr="000D5D20">
        <w:rPr>
          <w:rFonts w:ascii="Arial" w:eastAsia="Calibri" w:hAnsi="Arial" w:cs="Arial"/>
          <w:b/>
          <w:bCs/>
          <w:color w:val="000000"/>
          <w:szCs w:val="24"/>
          <w:lang w:val="ru-RU" w:eastAsia="en-US"/>
        </w:rPr>
        <w:t>:</w:t>
      </w:r>
    </w:p>
    <w:p w14:paraId="657B988A"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Комплет за прву помоћ у складу са прописима Републике Србије,</w:t>
      </w:r>
    </w:p>
    <w:p w14:paraId="5197DEB1"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Рефлектујућим прслуком у складу са прописима Републике Србије,</w:t>
      </w:r>
    </w:p>
    <w:p w14:paraId="4A47101B"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Резервни точак смањених димензија</w:t>
      </w:r>
    </w:p>
    <w:p w14:paraId="2341B38D"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Троугао, комплет алата, дизалица и кључ за замену точкова</w:t>
      </w:r>
    </w:p>
    <w:p w14:paraId="2A91F699" w14:textId="77777777" w:rsidR="00275169" w:rsidRPr="000D5D20" w:rsidRDefault="00275169" w:rsidP="00017CBF">
      <w:pPr>
        <w:numPr>
          <w:ilvl w:val="0"/>
          <w:numId w:val="40"/>
        </w:numPr>
        <w:suppressAutoHyphens w:val="0"/>
        <w:autoSpaceDE w:val="0"/>
        <w:autoSpaceDN w:val="0"/>
        <w:adjustRightInd w:val="0"/>
        <w:spacing w:after="160" w:line="259" w:lineRule="auto"/>
        <w:contextualSpacing/>
        <w:jc w:val="both"/>
        <w:rPr>
          <w:rFonts w:ascii="Arial" w:hAnsi="Arial" w:cs="Arial"/>
          <w:color w:val="000000"/>
          <w:szCs w:val="24"/>
          <w:lang w:val="ru-RU" w:eastAsia="en-US"/>
        </w:rPr>
      </w:pPr>
      <w:r w:rsidRPr="000D5D20">
        <w:rPr>
          <w:rFonts w:ascii="Arial" w:hAnsi="Arial" w:cs="Arial"/>
          <w:color w:val="000000"/>
          <w:szCs w:val="24"/>
          <w:lang w:val="en-US" w:eastAsia="en-US"/>
        </w:rPr>
        <w:t>ПП aпaрaт</w:t>
      </w:r>
    </w:p>
    <w:p w14:paraId="3CAE2546" w14:textId="77777777" w:rsidR="00275169" w:rsidRPr="000D5D20" w:rsidRDefault="00275169" w:rsidP="00017CBF">
      <w:pPr>
        <w:numPr>
          <w:ilvl w:val="0"/>
          <w:numId w:val="40"/>
        </w:numPr>
        <w:suppressAutoHyphens w:val="0"/>
        <w:autoSpaceDE w:val="0"/>
        <w:autoSpaceDN w:val="0"/>
        <w:adjustRightInd w:val="0"/>
        <w:spacing w:after="160" w:line="259" w:lineRule="auto"/>
        <w:jc w:val="both"/>
        <w:rPr>
          <w:rFonts w:ascii="Arial" w:eastAsia="Calibri" w:hAnsi="Arial" w:cs="Arial"/>
          <w:color w:val="000000"/>
          <w:szCs w:val="24"/>
          <w:u w:val="single"/>
          <w:lang w:val="sr-Latn-RS" w:eastAsia="en-US"/>
        </w:rPr>
      </w:pPr>
      <w:r w:rsidRPr="000D5D20">
        <w:rPr>
          <w:rFonts w:ascii="Arial" w:eastAsia="Calibri" w:hAnsi="Arial" w:cs="Arial"/>
          <w:color w:val="000000"/>
          <w:szCs w:val="24"/>
          <w:lang w:val="sr-Latn-RS" w:eastAsia="en-US"/>
        </w:rPr>
        <w:t>кoмплeт зимских</w:t>
      </w:r>
      <w:r w:rsidRPr="000D5D20">
        <w:rPr>
          <w:rFonts w:ascii="Arial" w:eastAsia="Calibri" w:hAnsi="Arial" w:cs="Arial"/>
          <w:color w:val="000000"/>
          <w:szCs w:val="24"/>
          <w:lang w:val="sr-Cyrl-RS" w:eastAsia="en-US"/>
        </w:rPr>
        <w:t xml:space="preserve"> </w:t>
      </w:r>
      <w:r w:rsidRPr="000D5D20">
        <w:rPr>
          <w:rFonts w:ascii="Arial" w:eastAsia="Calibri" w:hAnsi="Arial" w:cs="Arial"/>
          <w:color w:val="000000"/>
          <w:szCs w:val="24"/>
          <w:lang w:val="sr-Latn-RS" w:eastAsia="en-US"/>
        </w:rPr>
        <w:t>гумa</w:t>
      </w:r>
      <w:r w:rsidRPr="000D5D20">
        <w:rPr>
          <w:rFonts w:ascii="Arial" w:eastAsia="Calibri" w:hAnsi="Arial" w:cs="Arial"/>
          <w:szCs w:val="24"/>
          <w:lang w:val="sr-Cyrl-RS" w:eastAsia="en-US"/>
        </w:rPr>
        <w:t xml:space="preserve"> које су монтиране и балансиране на 4 алу фелне</w:t>
      </w:r>
    </w:p>
    <w:p w14:paraId="7FD8B229" w14:textId="77777777" w:rsidR="00275169" w:rsidRPr="000D5D20" w:rsidRDefault="00275169" w:rsidP="00275169">
      <w:pPr>
        <w:suppressAutoHyphens w:val="0"/>
        <w:autoSpaceDE w:val="0"/>
        <w:autoSpaceDN w:val="0"/>
        <w:adjustRightInd w:val="0"/>
        <w:ind w:left="180"/>
        <w:jc w:val="both"/>
        <w:rPr>
          <w:rFonts w:ascii="Arial" w:eastAsia="Calibri" w:hAnsi="Arial" w:cs="Arial"/>
          <w:color w:val="000000"/>
          <w:szCs w:val="24"/>
          <w:lang w:val="sr-Latn-RS" w:eastAsia="en-US"/>
        </w:rPr>
      </w:pPr>
    </w:p>
    <w:p w14:paraId="3737D6E4"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p>
    <w:p w14:paraId="743BB660"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31D08101"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26F1CE38"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2580FF6E"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60D3E491"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3BF48510"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2EA1905A"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072BA8DC"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r w:rsidRPr="000D5D20">
        <w:rPr>
          <w:rFonts w:ascii="Arial" w:eastAsia="Calibri" w:hAnsi="Arial" w:cs="Arial"/>
          <w:b/>
          <w:color w:val="000000"/>
          <w:szCs w:val="24"/>
          <w:lang w:val="sr-Cyrl-RS" w:eastAsia="en-US"/>
        </w:rPr>
        <w:t>Партија 2</w:t>
      </w:r>
    </w:p>
    <w:p w14:paraId="30F9C36F"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p>
    <w:p w14:paraId="294B3A90" w14:textId="40520BEE" w:rsidR="00275169" w:rsidRPr="000D5D20" w:rsidRDefault="00275169" w:rsidP="00275169">
      <w:pPr>
        <w:suppressAutoHyphens w:val="0"/>
        <w:autoSpaceDE w:val="0"/>
        <w:autoSpaceDN w:val="0"/>
        <w:adjustRightInd w:val="0"/>
        <w:spacing w:after="160" w:line="259" w:lineRule="auto"/>
        <w:jc w:val="center"/>
        <w:rPr>
          <w:rFonts w:ascii="Arial" w:eastAsia="Calibri" w:hAnsi="Arial" w:cs="Arial"/>
          <w:b/>
          <w:color w:val="000000"/>
          <w:szCs w:val="24"/>
          <w:lang w:val="sr-Cyrl-RS" w:eastAsia="en-US"/>
        </w:rPr>
      </w:pPr>
      <w:r w:rsidRPr="000D5D20">
        <w:rPr>
          <w:rFonts w:ascii="Arial" w:eastAsia="Calibri" w:hAnsi="Arial" w:cs="Arial"/>
          <w:b/>
          <w:color w:val="000000"/>
          <w:szCs w:val="24"/>
          <w:lang w:val="sr-Latn-RS" w:eastAsia="en-US"/>
        </w:rPr>
        <w:t>Путни</w:t>
      </w:r>
      <w:r w:rsidRPr="000D5D20">
        <w:rPr>
          <w:rFonts w:ascii="Arial" w:eastAsia="Calibri" w:hAnsi="Arial" w:cs="Arial"/>
          <w:b/>
          <w:color w:val="000000"/>
          <w:szCs w:val="24"/>
          <w:lang w:val="sr-Cyrl-RS" w:eastAsia="en-US"/>
        </w:rPr>
        <w:t>ч</w:t>
      </w:r>
      <w:r w:rsidRPr="000D5D20">
        <w:rPr>
          <w:rFonts w:ascii="Arial" w:eastAsia="Calibri" w:hAnsi="Arial" w:cs="Arial"/>
          <w:b/>
          <w:color w:val="000000"/>
          <w:szCs w:val="24"/>
          <w:lang w:val="sr-Latn-RS" w:eastAsia="en-US"/>
        </w:rPr>
        <w:t>ки aутoмoбил</w:t>
      </w:r>
      <w:r w:rsidRPr="000D5D20">
        <w:rPr>
          <w:rFonts w:ascii="Arial" w:eastAsia="Calibri" w:hAnsi="Arial" w:cs="Arial"/>
          <w:b/>
          <w:color w:val="000000"/>
          <w:szCs w:val="24"/>
          <w:lang w:val="sr-Cyrl-RS" w:eastAsia="en-US"/>
        </w:rPr>
        <w:t xml:space="preserve"> – 6 комада</w:t>
      </w:r>
    </w:p>
    <w:p w14:paraId="4612780F" w14:textId="77777777" w:rsidR="00275169" w:rsidRPr="000D5D20" w:rsidRDefault="00275169" w:rsidP="00275169">
      <w:pPr>
        <w:suppressAutoHyphens w:val="0"/>
        <w:spacing w:after="160" w:line="259" w:lineRule="auto"/>
        <w:ind w:left="-360" w:right="111"/>
        <w:rPr>
          <w:rFonts w:ascii="Arial" w:eastAsia="Calibri" w:hAnsi="Arial" w:cs="Arial"/>
          <w:szCs w:val="24"/>
          <w:lang w:val="en-US" w:eastAsia="en-US"/>
        </w:rPr>
      </w:pPr>
      <w:r w:rsidRPr="000D5D20">
        <w:rPr>
          <w:rFonts w:ascii="Arial" w:eastAsia="Calibri" w:hAnsi="Arial" w:cs="Arial"/>
          <w:szCs w:val="24"/>
          <w:lang w:eastAsia="en-US"/>
        </w:rPr>
        <w:t xml:space="preserve">1. ПУТНИЧКО ВОЗИЛО,                                             </w:t>
      </w:r>
    </w:p>
    <w:p w14:paraId="4D94B7CE"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Тип возила:                                                                  путничко </w:t>
      </w:r>
    </w:p>
    <w:p w14:paraId="5D5C4A4D"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Облик каросерије:                                                       лимузина</w:t>
      </w:r>
      <w:r w:rsidRPr="000D5D20">
        <w:rPr>
          <w:rFonts w:ascii="Arial" w:eastAsia="Calibri" w:hAnsi="Arial" w:cs="Arial"/>
          <w:szCs w:val="24"/>
          <w:lang w:val="sr-Cyrl-RS" w:eastAsia="en-US"/>
        </w:rPr>
        <w:t>/седан</w:t>
      </w:r>
    </w:p>
    <w:p w14:paraId="389B5E77"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Врста погонског горива:                                            </w:t>
      </w:r>
      <w:r w:rsidRPr="000D5D20">
        <w:rPr>
          <w:rFonts w:ascii="Arial" w:eastAsia="Calibri" w:hAnsi="Arial" w:cs="Arial"/>
          <w:szCs w:val="24"/>
          <w:lang w:val="sr-Cyrl-RS" w:eastAsia="en-US"/>
        </w:rPr>
        <w:t xml:space="preserve">  Еуро</w:t>
      </w:r>
      <w:r w:rsidRPr="000D5D20">
        <w:rPr>
          <w:rFonts w:ascii="Arial" w:eastAsia="Calibri" w:hAnsi="Arial" w:cs="Arial"/>
          <w:szCs w:val="24"/>
          <w:lang w:val="sr-Latn-CS" w:eastAsia="en-US"/>
        </w:rPr>
        <w:t xml:space="preserve"> </w:t>
      </w:r>
      <w:r w:rsidRPr="000D5D20">
        <w:rPr>
          <w:rFonts w:ascii="Arial" w:eastAsia="Calibri" w:hAnsi="Arial" w:cs="Arial"/>
          <w:szCs w:val="24"/>
          <w:lang w:eastAsia="en-US"/>
        </w:rPr>
        <w:t>дизел</w:t>
      </w:r>
    </w:p>
    <w:p w14:paraId="3B83C3B0"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Генерација мотора:                                                     Еуро 6</w:t>
      </w:r>
    </w:p>
    <w:p w14:paraId="48F70337"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Тип мењача:                                                                 мануелни 5+1</w:t>
      </w:r>
      <w:r w:rsidRPr="000D5D20">
        <w:rPr>
          <w:rFonts w:ascii="Arial" w:eastAsia="Calibri" w:hAnsi="Arial" w:cs="Arial"/>
          <w:szCs w:val="24"/>
          <w:lang w:eastAsia="en-US"/>
        </w:rPr>
        <w:t xml:space="preserve"> </w:t>
      </w:r>
    </w:p>
    <w:p w14:paraId="47432B5F"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Тип погона:                                                                   напред</w:t>
      </w:r>
    </w:p>
    <w:p w14:paraId="76E3C5E8"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Број врата:                                                                 </w:t>
      </w:r>
      <w:r w:rsidRPr="000D5D20">
        <w:rPr>
          <w:rFonts w:ascii="Arial" w:eastAsia="Calibri" w:hAnsi="Arial" w:cs="Arial"/>
          <w:szCs w:val="24"/>
          <w:lang w:eastAsia="en-US"/>
        </w:rPr>
        <w:t xml:space="preserve"> </w:t>
      </w:r>
      <w:r w:rsidRPr="000D5D20">
        <w:rPr>
          <w:rFonts w:ascii="Arial" w:eastAsia="Calibri" w:hAnsi="Arial" w:cs="Arial"/>
          <w:szCs w:val="24"/>
          <w:lang w:val="sr-Latn-CS" w:eastAsia="en-US"/>
        </w:rPr>
        <w:t xml:space="preserve">  </w:t>
      </w:r>
      <w:r w:rsidRPr="000D5D20">
        <w:rPr>
          <w:rFonts w:ascii="Arial" w:eastAsia="Calibri" w:hAnsi="Arial" w:cs="Arial"/>
          <w:szCs w:val="24"/>
          <w:lang w:eastAsia="en-US"/>
        </w:rPr>
        <w:t>5 (пет)</w:t>
      </w:r>
    </w:p>
    <w:p w14:paraId="1B2C52CA"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Број седишта:                                                               5 </w:t>
      </w:r>
    </w:p>
    <w:p w14:paraId="0E70CC74"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Боја каросерије:                                                         </w:t>
      </w:r>
      <w:r w:rsidRPr="000D5D20">
        <w:rPr>
          <w:rFonts w:ascii="Arial" w:eastAsia="Calibri" w:hAnsi="Arial" w:cs="Arial"/>
          <w:color w:val="FF0000"/>
          <w:szCs w:val="24"/>
          <w:lang w:val="sr-Latn-CS" w:eastAsia="en-US"/>
        </w:rPr>
        <w:t xml:space="preserve"> </w:t>
      </w:r>
      <w:r w:rsidRPr="000D5D20">
        <w:rPr>
          <w:rFonts w:ascii="Arial" w:eastAsia="Calibri" w:hAnsi="Arial" w:cs="Arial"/>
          <w:szCs w:val="24"/>
          <w:lang w:eastAsia="en-US"/>
        </w:rPr>
        <w:t>Металик</w:t>
      </w:r>
      <w:r w:rsidRPr="000D5D20">
        <w:rPr>
          <w:rFonts w:ascii="Arial" w:eastAsia="Calibri" w:hAnsi="Arial" w:cs="Arial"/>
          <w:szCs w:val="24"/>
          <w:lang w:val="sr-Latn-CS" w:eastAsia="en-US"/>
        </w:rPr>
        <w:t xml:space="preserve"> </w:t>
      </w:r>
      <w:r w:rsidRPr="000D5D20">
        <w:rPr>
          <w:rFonts w:ascii="Arial" w:eastAsia="Calibri" w:hAnsi="Arial" w:cs="Arial"/>
          <w:szCs w:val="24"/>
          <w:lang w:val="sr-Cyrl-RS" w:eastAsia="en-US"/>
        </w:rPr>
        <w:t>црна</w:t>
      </w:r>
      <w:r w:rsidRPr="000D5D20">
        <w:rPr>
          <w:rFonts w:ascii="Arial" w:eastAsia="Calibri" w:hAnsi="Arial" w:cs="Arial"/>
          <w:szCs w:val="24"/>
          <w:lang w:val="sr-Latn-CS" w:eastAsia="en-US"/>
        </w:rPr>
        <w:t xml:space="preserve">                         </w:t>
      </w:r>
    </w:p>
    <w:p w14:paraId="1860330B"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Радна запремина мотора:        </w:t>
      </w:r>
      <w:r w:rsidRPr="000D5D20">
        <w:rPr>
          <w:rFonts w:ascii="Arial" w:eastAsia="Calibri" w:hAnsi="Arial" w:cs="Arial"/>
          <w:szCs w:val="24"/>
          <w:lang w:val="sr-Latn-CS" w:eastAsia="en-US"/>
        </w:rPr>
        <w:tab/>
      </w:r>
      <w:r w:rsidRPr="000D5D20">
        <w:rPr>
          <w:rFonts w:ascii="Arial" w:eastAsia="Calibri" w:hAnsi="Arial" w:cs="Arial"/>
          <w:szCs w:val="24"/>
          <w:lang w:val="sr-Latn-CS" w:eastAsia="en-US"/>
        </w:rPr>
        <w:tab/>
      </w:r>
      <w:r w:rsidRPr="000D5D20">
        <w:rPr>
          <w:rFonts w:ascii="Arial" w:eastAsia="Calibri" w:hAnsi="Arial" w:cs="Arial"/>
          <w:szCs w:val="24"/>
          <w:lang w:val="sr-Latn-CS" w:eastAsia="en-US"/>
        </w:rPr>
        <w:tab/>
        <w:t xml:space="preserve"> </w:t>
      </w:r>
      <w:r w:rsidRPr="000D5D20">
        <w:rPr>
          <w:rFonts w:ascii="Arial" w:eastAsia="Calibri" w:hAnsi="Arial" w:cs="Arial"/>
          <w:szCs w:val="24"/>
          <w:lang w:val="sr-Cyrl-RS" w:eastAsia="en-US"/>
        </w:rPr>
        <w:t xml:space="preserve">од </w:t>
      </w:r>
      <w:r w:rsidRPr="000D5D20">
        <w:rPr>
          <w:rFonts w:ascii="Arial" w:eastAsia="Calibri" w:hAnsi="Arial" w:cs="Arial"/>
          <w:szCs w:val="24"/>
          <w:lang w:val="sr-Latn-CS" w:eastAsia="en-US"/>
        </w:rPr>
        <w:t>1.580 ццм</w:t>
      </w:r>
      <w:r w:rsidRPr="000D5D20">
        <w:rPr>
          <w:rFonts w:ascii="Arial" w:eastAsia="Calibri" w:hAnsi="Arial" w:cs="Arial"/>
          <w:szCs w:val="24"/>
          <w:lang w:val="sr-Cyrl-RS" w:eastAsia="en-US"/>
        </w:rPr>
        <w:t xml:space="preserve"> до 1.600 ццм</w:t>
      </w:r>
      <w:r w:rsidRPr="000D5D20">
        <w:rPr>
          <w:rFonts w:ascii="Arial" w:eastAsia="Calibri" w:hAnsi="Arial" w:cs="Arial"/>
          <w:szCs w:val="24"/>
          <w:lang w:val="sr-Latn-CS" w:eastAsia="en-US"/>
        </w:rPr>
        <w:t xml:space="preserve"> </w:t>
      </w:r>
    </w:p>
    <w:p w14:paraId="3D92E99D"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Снага мотора:                           </w:t>
      </w:r>
      <w:r w:rsidRPr="000D5D20">
        <w:rPr>
          <w:rFonts w:ascii="Arial" w:eastAsia="Calibri" w:hAnsi="Arial" w:cs="Arial"/>
          <w:szCs w:val="24"/>
          <w:lang w:val="sr-Latn-CS" w:eastAsia="en-US"/>
        </w:rPr>
        <w:tab/>
      </w:r>
      <w:r w:rsidRPr="000D5D20">
        <w:rPr>
          <w:rFonts w:ascii="Arial" w:eastAsia="Calibri" w:hAnsi="Arial" w:cs="Arial"/>
          <w:szCs w:val="24"/>
          <w:lang w:val="sr-Latn-CS" w:eastAsia="en-US"/>
        </w:rPr>
        <w:tab/>
      </w:r>
      <w:r w:rsidRPr="000D5D20">
        <w:rPr>
          <w:rFonts w:ascii="Arial" w:eastAsia="Calibri" w:hAnsi="Arial" w:cs="Arial"/>
          <w:szCs w:val="24"/>
          <w:lang w:val="sr-Latn-CS" w:eastAsia="en-US"/>
        </w:rPr>
        <w:tab/>
        <w:t xml:space="preserve"> </w:t>
      </w:r>
      <w:r w:rsidRPr="000D5D20">
        <w:rPr>
          <w:rFonts w:ascii="Arial" w:eastAsia="Calibri" w:hAnsi="Arial" w:cs="Arial"/>
          <w:szCs w:val="24"/>
          <w:lang w:val="sr-Cyrl-RS" w:eastAsia="en-US"/>
        </w:rPr>
        <w:t xml:space="preserve">до </w:t>
      </w:r>
      <w:r w:rsidRPr="000D5D20">
        <w:rPr>
          <w:rFonts w:ascii="Arial" w:eastAsia="Calibri" w:hAnsi="Arial" w:cs="Arial"/>
          <w:szCs w:val="24"/>
          <w:lang w:val="en-US" w:eastAsia="en-US"/>
        </w:rPr>
        <w:t>80</w:t>
      </w:r>
      <w:r w:rsidRPr="000D5D20">
        <w:rPr>
          <w:rFonts w:ascii="Arial" w:eastAsia="Calibri" w:hAnsi="Arial" w:cs="Arial"/>
          <w:szCs w:val="24"/>
          <w:lang w:eastAsia="en-US"/>
        </w:rPr>
        <w:t xml:space="preserve"> </w:t>
      </w:r>
      <w:r w:rsidRPr="000D5D20">
        <w:rPr>
          <w:rFonts w:ascii="Arial" w:eastAsia="Calibri" w:hAnsi="Arial" w:cs="Arial"/>
          <w:szCs w:val="24"/>
          <w:lang w:val="sr-Latn-CS" w:eastAsia="en-US"/>
        </w:rPr>
        <w:t>kw</w:t>
      </w:r>
      <w:r w:rsidRPr="000D5D20">
        <w:rPr>
          <w:rFonts w:ascii="Arial" w:eastAsia="Calibri" w:hAnsi="Arial" w:cs="Arial"/>
          <w:szCs w:val="24"/>
          <w:lang w:val="sr-Cyrl-RS" w:eastAsia="en-US"/>
        </w:rPr>
        <w:t xml:space="preserve"> до </w:t>
      </w:r>
      <w:r w:rsidRPr="000D5D20">
        <w:rPr>
          <w:rFonts w:ascii="Arial" w:eastAsia="Calibri" w:hAnsi="Arial" w:cs="Arial"/>
          <w:szCs w:val="24"/>
          <w:lang w:val="en-US" w:eastAsia="en-US"/>
        </w:rPr>
        <w:t>85 kw</w:t>
      </w:r>
      <w:r w:rsidRPr="000D5D20">
        <w:rPr>
          <w:rFonts w:ascii="Arial" w:eastAsia="Calibri" w:hAnsi="Arial" w:cs="Arial"/>
          <w:szCs w:val="24"/>
          <w:lang w:val="sr-Latn-CS" w:eastAsia="en-US"/>
        </w:rPr>
        <w:t xml:space="preserve"> </w:t>
      </w:r>
      <w:r w:rsidRPr="000D5D20">
        <w:rPr>
          <w:rFonts w:ascii="Arial" w:eastAsia="Calibri" w:hAnsi="Arial" w:cs="Arial"/>
          <w:szCs w:val="24"/>
          <w:lang w:val="sr-Latn-CS" w:eastAsia="en-US"/>
        </w:rPr>
        <w:tab/>
      </w:r>
    </w:p>
    <w:p w14:paraId="481903DA"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Дужина возила.                       </w:t>
      </w:r>
      <w:r w:rsidRPr="000D5D20">
        <w:rPr>
          <w:rFonts w:ascii="Arial" w:eastAsia="Calibri" w:hAnsi="Arial" w:cs="Arial"/>
          <w:szCs w:val="24"/>
          <w:lang w:val="sr-Latn-CS" w:eastAsia="en-US"/>
        </w:rPr>
        <w:tab/>
      </w:r>
      <w:r w:rsidRPr="000D5D20">
        <w:rPr>
          <w:rFonts w:ascii="Arial" w:eastAsia="Calibri" w:hAnsi="Arial" w:cs="Arial"/>
          <w:szCs w:val="24"/>
          <w:lang w:val="sr-Latn-CS" w:eastAsia="en-US"/>
        </w:rPr>
        <w:tab/>
      </w:r>
      <w:r w:rsidRPr="000D5D20">
        <w:rPr>
          <w:rFonts w:ascii="Arial" w:eastAsia="Calibri" w:hAnsi="Arial" w:cs="Arial"/>
          <w:szCs w:val="24"/>
          <w:lang w:val="sr-Latn-CS" w:eastAsia="en-US"/>
        </w:rPr>
        <w:tab/>
        <w:t xml:space="preserve"> </w:t>
      </w:r>
      <w:r w:rsidRPr="000D5D20">
        <w:rPr>
          <w:rFonts w:ascii="Arial" w:eastAsia="Calibri" w:hAnsi="Arial" w:cs="Arial"/>
          <w:szCs w:val="24"/>
          <w:lang w:val="sr-Cyrl-RS" w:eastAsia="en-US"/>
        </w:rPr>
        <w:t xml:space="preserve">од </w:t>
      </w:r>
      <w:r w:rsidRPr="000D5D20">
        <w:rPr>
          <w:rFonts w:ascii="Arial" w:eastAsia="Calibri" w:hAnsi="Arial" w:cs="Arial"/>
          <w:szCs w:val="24"/>
          <w:lang w:val="sr-Latn-CS" w:eastAsia="en-US"/>
        </w:rPr>
        <w:t>4.</w:t>
      </w:r>
      <w:r w:rsidRPr="000D5D20">
        <w:rPr>
          <w:rFonts w:ascii="Arial" w:eastAsia="Calibri" w:hAnsi="Arial" w:cs="Arial"/>
          <w:szCs w:val="24"/>
          <w:lang w:eastAsia="en-US"/>
        </w:rPr>
        <w:t>620</w:t>
      </w:r>
      <w:r w:rsidRPr="000D5D20">
        <w:rPr>
          <w:rFonts w:ascii="Arial" w:eastAsia="Calibri" w:hAnsi="Arial" w:cs="Arial"/>
          <w:szCs w:val="24"/>
          <w:lang w:val="sr-Latn-CS" w:eastAsia="en-US"/>
        </w:rPr>
        <w:t xml:space="preserve"> мм</w:t>
      </w:r>
      <w:r w:rsidRPr="000D5D20">
        <w:rPr>
          <w:rFonts w:ascii="Arial" w:eastAsia="Calibri" w:hAnsi="Arial" w:cs="Arial"/>
          <w:szCs w:val="24"/>
          <w:lang w:val="sr-Cyrl-RS" w:eastAsia="en-US"/>
        </w:rPr>
        <w:t xml:space="preserve"> до 4.700 мм </w:t>
      </w:r>
    </w:p>
    <w:p w14:paraId="02B5978B"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 xml:space="preserve">Међуосовинско растојање:       </w:t>
      </w:r>
      <w:r w:rsidRPr="000D5D20">
        <w:rPr>
          <w:rFonts w:ascii="Arial" w:eastAsia="Calibri" w:hAnsi="Arial" w:cs="Arial"/>
          <w:szCs w:val="24"/>
          <w:lang w:eastAsia="en-US"/>
        </w:rPr>
        <w:tab/>
      </w:r>
      <w:r w:rsidRPr="000D5D20">
        <w:rPr>
          <w:rFonts w:ascii="Arial" w:eastAsia="Calibri" w:hAnsi="Arial" w:cs="Arial"/>
          <w:szCs w:val="24"/>
          <w:lang w:eastAsia="en-US"/>
        </w:rPr>
        <w:tab/>
      </w:r>
      <w:r w:rsidRPr="000D5D20">
        <w:rPr>
          <w:rFonts w:ascii="Arial" w:eastAsia="Calibri" w:hAnsi="Arial" w:cs="Arial"/>
          <w:szCs w:val="24"/>
          <w:lang w:eastAsia="en-US"/>
        </w:rPr>
        <w:tab/>
        <w:t>од 2.6</w:t>
      </w:r>
      <w:r w:rsidRPr="000D5D20">
        <w:rPr>
          <w:rFonts w:ascii="Arial" w:eastAsia="Calibri" w:hAnsi="Arial" w:cs="Arial"/>
          <w:szCs w:val="24"/>
          <w:lang w:val="en-US" w:eastAsia="en-US"/>
        </w:rPr>
        <w:t>5</w:t>
      </w:r>
      <w:r w:rsidRPr="000D5D20">
        <w:rPr>
          <w:rFonts w:ascii="Arial" w:eastAsia="Calibri" w:hAnsi="Arial" w:cs="Arial"/>
          <w:szCs w:val="24"/>
          <w:lang w:eastAsia="en-US"/>
        </w:rPr>
        <w:t>0 мм до 2.700 мм</w:t>
      </w:r>
      <w:r w:rsidRPr="000D5D20">
        <w:rPr>
          <w:rFonts w:ascii="Arial" w:eastAsia="Calibri" w:hAnsi="Arial" w:cs="Arial"/>
          <w:szCs w:val="24"/>
          <w:lang w:val="sr-Latn-RS" w:eastAsia="en-US"/>
        </w:rPr>
        <w:t xml:space="preserve"> </w:t>
      </w:r>
    </w:p>
    <w:p w14:paraId="0B835EB4" w14:textId="77777777" w:rsidR="00275169" w:rsidRPr="000D5D20" w:rsidRDefault="00275169" w:rsidP="00017CBF">
      <w:pPr>
        <w:widowControl w:val="0"/>
        <w:numPr>
          <w:ilvl w:val="0"/>
          <w:numId w:val="42"/>
        </w:numPr>
        <w:tabs>
          <w:tab w:val="left" w:pos="720"/>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 xml:space="preserve">Запремина пртљажника.                          </w:t>
      </w:r>
      <w:r w:rsidRPr="000D5D20">
        <w:rPr>
          <w:rFonts w:ascii="Arial" w:eastAsia="Calibri" w:hAnsi="Arial" w:cs="Arial"/>
          <w:szCs w:val="24"/>
          <w:lang w:eastAsia="en-US"/>
        </w:rPr>
        <w:tab/>
      </w:r>
      <w:r w:rsidRPr="000D5D20">
        <w:rPr>
          <w:rFonts w:ascii="Arial" w:eastAsia="Calibri" w:hAnsi="Arial" w:cs="Arial"/>
          <w:szCs w:val="24"/>
          <w:lang w:eastAsia="en-US"/>
        </w:rPr>
        <w:tab/>
      </w:r>
      <w:r w:rsidRPr="000D5D20">
        <w:rPr>
          <w:rFonts w:ascii="Arial" w:eastAsia="Calibri" w:hAnsi="Arial" w:cs="Arial"/>
          <w:szCs w:val="24"/>
          <w:lang w:val="sr-Cyrl-RS" w:eastAsia="en-US"/>
        </w:rPr>
        <w:t xml:space="preserve">од 580 до </w:t>
      </w:r>
      <w:r w:rsidRPr="000D5D20">
        <w:rPr>
          <w:rFonts w:ascii="Arial" w:eastAsia="Calibri" w:hAnsi="Arial" w:cs="Arial"/>
          <w:szCs w:val="24"/>
          <w:lang w:eastAsia="en-US"/>
        </w:rPr>
        <w:t>600 лит.</w:t>
      </w:r>
    </w:p>
    <w:p w14:paraId="49D4E381" w14:textId="77777777" w:rsidR="00275169" w:rsidRPr="000D5D20" w:rsidRDefault="00275169" w:rsidP="00017CBF">
      <w:pPr>
        <w:widowControl w:val="0"/>
        <w:numPr>
          <w:ilvl w:val="0"/>
          <w:numId w:val="42"/>
        </w:numPr>
        <w:suppressAutoHyphens w:val="0"/>
        <w:spacing w:after="160" w:line="259" w:lineRule="auto"/>
        <w:rPr>
          <w:rFonts w:ascii="Arial" w:eastAsia="Calibri" w:hAnsi="Arial" w:cs="Arial"/>
          <w:szCs w:val="24"/>
          <w:lang w:eastAsia="en-US"/>
        </w:rPr>
      </w:pPr>
      <w:r w:rsidRPr="000D5D20">
        <w:rPr>
          <w:rFonts w:ascii="Arial" w:eastAsia="Calibri" w:hAnsi="Arial" w:cs="Arial"/>
          <w:szCs w:val="24"/>
          <w:lang w:eastAsia="en-US"/>
        </w:rPr>
        <w:t xml:space="preserve">Година производње:                                               </w:t>
      </w:r>
      <w:r w:rsidRPr="000D5D20">
        <w:rPr>
          <w:rFonts w:ascii="Arial" w:eastAsia="Calibri" w:hAnsi="Arial" w:cs="Arial"/>
          <w:szCs w:val="24"/>
          <w:lang w:val="en-US" w:eastAsia="en-US"/>
        </w:rPr>
        <w:t>2</w:t>
      </w:r>
      <w:r w:rsidRPr="000D5D20">
        <w:rPr>
          <w:rFonts w:ascii="Arial" w:eastAsia="Calibri" w:hAnsi="Arial" w:cs="Arial"/>
          <w:szCs w:val="24"/>
          <w:lang w:eastAsia="en-US"/>
        </w:rPr>
        <w:t>01</w:t>
      </w:r>
      <w:r w:rsidRPr="000D5D20">
        <w:rPr>
          <w:rFonts w:ascii="Arial" w:eastAsia="Calibri" w:hAnsi="Arial" w:cs="Arial"/>
          <w:szCs w:val="24"/>
          <w:lang w:val="en-US" w:eastAsia="en-US"/>
        </w:rPr>
        <w:t>5</w:t>
      </w:r>
      <w:r w:rsidRPr="000D5D20">
        <w:rPr>
          <w:rFonts w:ascii="Arial" w:eastAsia="Calibri" w:hAnsi="Arial" w:cs="Arial"/>
          <w:szCs w:val="24"/>
          <w:lang w:eastAsia="en-US"/>
        </w:rPr>
        <w:t>.или 2016. година</w:t>
      </w:r>
    </w:p>
    <w:p w14:paraId="07289A9B" w14:textId="77777777" w:rsidR="00275169" w:rsidRPr="000D5D20" w:rsidRDefault="00275169" w:rsidP="00275169">
      <w:pPr>
        <w:suppressAutoHyphens w:val="0"/>
        <w:spacing w:after="160" w:line="259" w:lineRule="auto"/>
        <w:ind w:left="-360" w:right="111"/>
        <w:rPr>
          <w:rFonts w:ascii="Arial" w:eastAsia="Calibri" w:hAnsi="Arial" w:cs="Arial"/>
          <w:b/>
          <w:szCs w:val="24"/>
          <w:lang w:eastAsia="en-US"/>
        </w:rPr>
      </w:pPr>
    </w:p>
    <w:p w14:paraId="3BBFF331" w14:textId="77777777" w:rsidR="00275169" w:rsidRPr="000D5D20" w:rsidRDefault="00275169" w:rsidP="00275169">
      <w:pPr>
        <w:suppressAutoHyphens w:val="0"/>
        <w:spacing w:after="160" w:line="259" w:lineRule="auto"/>
        <w:ind w:left="-360" w:right="111"/>
        <w:rPr>
          <w:rFonts w:ascii="Arial" w:eastAsia="Calibri" w:hAnsi="Arial" w:cs="Arial"/>
          <w:b/>
          <w:szCs w:val="24"/>
          <w:u w:val="single"/>
          <w:lang w:eastAsia="en-US"/>
        </w:rPr>
      </w:pPr>
      <w:r w:rsidRPr="000D5D20">
        <w:rPr>
          <w:rFonts w:ascii="Arial" w:eastAsia="Calibri" w:hAnsi="Arial" w:cs="Arial"/>
          <w:b/>
          <w:szCs w:val="24"/>
          <w:lang w:eastAsia="en-US"/>
        </w:rPr>
        <w:t>Опрема возила:</w:t>
      </w:r>
    </w:p>
    <w:p w14:paraId="4DE17232"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АИРБАГ- за возача,сувозача,предњи бочни</w:t>
      </w:r>
    </w:p>
    <w:p w14:paraId="5CE6C85F"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Ваздушне завесе</w:t>
      </w:r>
    </w:p>
    <w:p w14:paraId="1CA1C70B"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ЕСП, АБС</w:t>
      </w:r>
    </w:p>
    <w:p w14:paraId="055DC55F"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Аутоматско дневна светла</w:t>
      </w:r>
    </w:p>
    <w:p w14:paraId="79696EDA"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 xml:space="preserve">Предња </w:t>
      </w:r>
      <w:r w:rsidRPr="000D5D20">
        <w:rPr>
          <w:rFonts w:ascii="Arial" w:eastAsia="Calibri" w:hAnsi="Arial" w:cs="Arial"/>
          <w:szCs w:val="24"/>
          <w:lang w:val="sr-Cyrl-RS" w:eastAsia="en-US"/>
        </w:rPr>
        <w:t xml:space="preserve">и задња </w:t>
      </w:r>
      <w:r w:rsidRPr="000D5D20">
        <w:rPr>
          <w:rFonts w:ascii="Arial" w:eastAsia="Calibri" w:hAnsi="Arial" w:cs="Arial"/>
          <w:szCs w:val="24"/>
          <w:lang w:val="sr-Latn-CS" w:eastAsia="en-US"/>
        </w:rPr>
        <w:t>светла за маглу</w:t>
      </w:r>
      <w:r w:rsidRPr="000D5D20">
        <w:rPr>
          <w:rFonts w:ascii="Arial" w:eastAsia="Calibri" w:hAnsi="Arial" w:cs="Arial"/>
          <w:szCs w:val="24"/>
          <w:lang w:eastAsia="en-US"/>
        </w:rPr>
        <w:t xml:space="preserve"> </w:t>
      </w:r>
    </w:p>
    <w:p w14:paraId="5CCE9AE1"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Latn-CS" w:eastAsia="en-US"/>
        </w:rPr>
        <w:t>Спољашњи ретровизори ел.покретни са грејањем и склопиви</w:t>
      </w:r>
    </w:p>
    <w:p w14:paraId="7D1882F9"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 xml:space="preserve">Радио </w:t>
      </w:r>
      <w:r w:rsidRPr="000D5D20">
        <w:rPr>
          <w:rFonts w:ascii="Arial" w:eastAsia="Calibri" w:hAnsi="Arial" w:cs="Arial"/>
          <w:szCs w:val="24"/>
          <w:lang w:val="sr-Cyrl-RS" w:eastAsia="en-US"/>
        </w:rPr>
        <w:t>са УСБ</w:t>
      </w:r>
      <w:r w:rsidRPr="000D5D20">
        <w:rPr>
          <w:rFonts w:ascii="Arial" w:eastAsia="Calibri" w:hAnsi="Arial" w:cs="Arial"/>
          <w:szCs w:val="24"/>
          <w:lang w:eastAsia="en-US"/>
        </w:rPr>
        <w:t xml:space="preserve">, 2-4 звучника </w:t>
      </w:r>
      <w:r w:rsidRPr="000D5D20">
        <w:rPr>
          <w:rFonts w:ascii="Arial" w:eastAsia="Calibri" w:hAnsi="Arial" w:cs="Arial"/>
          <w:szCs w:val="24"/>
          <w:lang w:val="en-US" w:eastAsia="en-US"/>
        </w:rPr>
        <w:t>(O</w:t>
      </w:r>
      <w:r w:rsidRPr="000D5D20">
        <w:rPr>
          <w:rFonts w:ascii="Arial" w:eastAsia="Calibri" w:hAnsi="Arial" w:cs="Arial"/>
          <w:szCs w:val="24"/>
          <w:lang w:val="sr-Cyrl-RS" w:eastAsia="en-US"/>
        </w:rPr>
        <w:t>сетљив на додир</w:t>
      </w:r>
      <w:r w:rsidRPr="000D5D20">
        <w:rPr>
          <w:rFonts w:ascii="Arial" w:eastAsia="Calibri" w:hAnsi="Arial" w:cs="Arial"/>
          <w:szCs w:val="24"/>
          <w:lang w:val="en-US" w:eastAsia="en-US"/>
        </w:rPr>
        <w:t xml:space="preserve"> </w:t>
      </w:r>
      <w:r w:rsidRPr="000D5D20">
        <w:rPr>
          <w:rFonts w:ascii="Arial" w:eastAsia="Calibri" w:hAnsi="Arial" w:cs="Arial"/>
          <w:szCs w:val="24"/>
          <w:lang w:val="sr-Latn-RS" w:eastAsia="en-US"/>
        </w:rPr>
        <w:t xml:space="preserve">- </w:t>
      </w:r>
      <w:r w:rsidRPr="000D5D20">
        <w:rPr>
          <w:rFonts w:ascii="Arial" w:eastAsia="Calibri" w:hAnsi="Arial" w:cs="Arial"/>
          <w:szCs w:val="24"/>
          <w:lang w:val="sr-Cyrl-RS" w:eastAsia="en-US"/>
        </w:rPr>
        <w:t>„</w:t>
      </w:r>
      <w:r w:rsidRPr="000D5D20">
        <w:rPr>
          <w:rFonts w:ascii="Arial" w:eastAsia="Calibri" w:hAnsi="Arial" w:cs="Arial"/>
          <w:szCs w:val="24"/>
          <w:lang w:val="sr-Latn-RS" w:eastAsia="en-US"/>
        </w:rPr>
        <w:t>Touch screen</w:t>
      </w:r>
      <w:r w:rsidRPr="000D5D20">
        <w:rPr>
          <w:rFonts w:ascii="Arial" w:eastAsia="Calibri" w:hAnsi="Arial" w:cs="Arial"/>
          <w:szCs w:val="24"/>
          <w:lang w:val="sr-Cyrl-RS" w:eastAsia="en-US"/>
        </w:rPr>
        <w:t>“)</w:t>
      </w:r>
    </w:p>
    <w:p w14:paraId="30659779"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Предњи и задњи наслон за руку</w:t>
      </w:r>
    </w:p>
    <w:p w14:paraId="4470D11A"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Кожни  волан, кожна ручица мењача и ручне кочнице</w:t>
      </w:r>
    </w:p>
    <w:p w14:paraId="3712AB9C"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lastRenderedPageBreak/>
        <w:t>Предње и задње унутрашње осветљење пода</w:t>
      </w:r>
    </w:p>
    <w:p w14:paraId="624E5F5B"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Два светла за читање позади</w:t>
      </w:r>
    </w:p>
    <w:p w14:paraId="73ACFE2C"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Cyrl-RS" w:eastAsia="en-US"/>
        </w:rPr>
        <w:t>Мануелна клима</w:t>
      </w:r>
    </w:p>
    <w:p w14:paraId="4E9FCF33"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Путни рачунар</w:t>
      </w:r>
    </w:p>
    <w:p w14:paraId="63DCC30C"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Комфорт телефонирање</w:t>
      </w:r>
      <w:r w:rsidRPr="000D5D20">
        <w:rPr>
          <w:rFonts w:ascii="Arial" w:eastAsia="Calibri" w:hAnsi="Arial" w:cs="Arial"/>
          <w:szCs w:val="24"/>
          <w:lang w:val="en-US" w:eastAsia="en-US"/>
        </w:rPr>
        <w:t xml:space="preserve"> </w:t>
      </w:r>
      <w:r w:rsidRPr="000D5D20">
        <w:rPr>
          <w:rFonts w:ascii="Arial" w:eastAsia="Calibri" w:hAnsi="Arial" w:cs="Arial"/>
          <w:szCs w:val="24"/>
          <w:lang w:eastAsia="en-US"/>
        </w:rPr>
        <w:t>(„</w:t>
      </w:r>
      <w:r w:rsidRPr="000D5D20">
        <w:rPr>
          <w:rFonts w:ascii="Arial" w:eastAsia="Calibri" w:hAnsi="Arial" w:cs="Arial"/>
          <w:szCs w:val="24"/>
          <w:lang w:val="sr-Latn-RS" w:eastAsia="en-US"/>
        </w:rPr>
        <w:t>Bluet</w:t>
      </w:r>
      <w:r w:rsidRPr="000D5D20">
        <w:rPr>
          <w:rFonts w:ascii="Arial" w:eastAsia="Calibri" w:hAnsi="Arial" w:cs="Arial"/>
          <w:szCs w:val="24"/>
          <w:lang w:val="sr-Cyrl-RS" w:eastAsia="en-US"/>
        </w:rPr>
        <w:t>о</w:t>
      </w:r>
      <w:r w:rsidRPr="000D5D20">
        <w:rPr>
          <w:rFonts w:ascii="Arial" w:eastAsia="Calibri" w:hAnsi="Arial" w:cs="Arial"/>
          <w:szCs w:val="24"/>
          <w:lang w:val="sr-Latn-RS" w:eastAsia="en-US"/>
        </w:rPr>
        <w:t>ot</w:t>
      </w:r>
      <w:r w:rsidRPr="000D5D20">
        <w:rPr>
          <w:rFonts w:ascii="Arial" w:eastAsia="Calibri" w:hAnsi="Arial" w:cs="Arial"/>
          <w:szCs w:val="24"/>
          <w:lang w:val="en-US" w:eastAsia="en-US"/>
        </w:rPr>
        <w:t>h</w:t>
      </w:r>
      <w:r w:rsidRPr="000D5D20">
        <w:rPr>
          <w:rFonts w:ascii="Arial" w:eastAsia="Calibri" w:hAnsi="Arial" w:cs="Arial"/>
          <w:szCs w:val="24"/>
          <w:lang w:val="sr-Cyrl-RS" w:eastAsia="en-US"/>
        </w:rPr>
        <w:t>“</w:t>
      </w:r>
      <w:r w:rsidRPr="000D5D20">
        <w:rPr>
          <w:rFonts w:ascii="Arial" w:eastAsia="Calibri" w:hAnsi="Arial" w:cs="Arial"/>
          <w:szCs w:val="24"/>
          <w:lang w:val="sr-Latn-RS" w:eastAsia="en-US"/>
        </w:rPr>
        <w:t>)</w:t>
      </w:r>
    </w:p>
    <w:p w14:paraId="2733964D"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eastAsia="en-US"/>
        </w:rPr>
        <w:t>Дељив и склопив наслон задњег седишта</w:t>
      </w:r>
    </w:p>
    <w:p w14:paraId="0119D3E1"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Cyrl-RS" w:eastAsia="en-US"/>
        </w:rPr>
        <w:t>Летње гуме монтиране на а</w:t>
      </w:r>
      <w:r w:rsidRPr="000D5D20">
        <w:rPr>
          <w:rFonts w:ascii="Arial" w:eastAsia="Calibri" w:hAnsi="Arial" w:cs="Arial"/>
          <w:szCs w:val="24"/>
          <w:lang w:eastAsia="en-US"/>
        </w:rPr>
        <w:t xml:space="preserve">луминијумске фелне </w:t>
      </w:r>
      <w:r w:rsidRPr="000D5D20">
        <w:rPr>
          <w:rFonts w:ascii="Arial" w:eastAsia="Calibri" w:hAnsi="Arial" w:cs="Arial"/>
          <w:szCs w:val="24"/>
          <w:lang w:val="sr-Latn-RS" w:eastAsia="en-US"/>
        </w:rPr>
        <w:t>205/55-</w:t>
      </w:r>
      <w:r w:rsidRPr="000D5D20">
        <w:rPr>
          <w:rFonts w:ascii="Arial" w:eastAsia="Calibri" w:hAnsi="Arial" w:cs="Arial"/>
          <w:szCs w:val="24"/>
          <w:lang w:val="sr-Cyrl-RS" w:eastAsia="en-US"/>
        </w:rPr>
        <w:t>Р</w:t>
      </w:r>
      <w:r w:rsidRPr="000D5D20">
        <w:rPr>
          <w:rFonts w:ascii="Arial" w:eastAsia="Calibri" w:hAnsi="Arial" w:cs="Arial"/>
          <w:szCs w:val="24"/>
          <w:lang w:val="sr-Latn-RS" w:eastAsia="en-US"/>
        </w:rPr>
        <w:t>16</w:t>
      </w:r>
    </w:p>
    <w:p w14:paraId="56E2124A"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Cyrl-RS" w:eastAsia="en-US"/>
        </w:rPr>
        <w:t>Диск кочнице позади</w:t>
      </w:r>
    </w:p>
    <w:p w14:paraId="39E47986"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Cyrl-RS" w:eastAsia="en-US"/>
        </w:rPr>
        <w:t>Три наслона за главу позади</w:t>
      </w:r>
    </w:p>
    <w:p w14:paraId="0D16EA6A" w14:textId="77777777"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Cyrl-RS" w:eastAsia="en-US"/>
        </w:rPr>
        <w:t>Електро подизачи предњих и задњих стакала</w:t>
      </w:r>
    </w:p>
    <w:p w14:paraId="7D4F6F3D" w14:textId="4BF911F1" w:rsidR="00275169" w:rsidRPr="000D5D20" w:rsidRDefault="00275169" w:rsidP="00017CBF">
      <w:pPr>
        <w:widowControl w:val="0"/>
        <w:numPr>
          <w:ilvl w:val="3"/>
          <w:numId w:val="43"/>
        </w:numPr>
        <w:tabs>
          <w:tab w:val="left" w:pos="2664"/>
        </w:tabs>
        <w:suppressAutoHyphens w:val="0"/>
        <w:spacing w:after="160" w:line="259" w:lineRule="auto"/>
        <w:rPr>
          <w:rFonts w:ascii="Arial" w:eastAsia="Calibri" w:hAnsi="Arial" w:cs="Arial"/>
          <w:szCs w:val="24"/>
          <w:lang w:val="sr-Latn-CS" w:eastAsia="en-US"/>
        </w:rPr>
      </w:pPr>
      <w:r w:rsidRPr="000D5D20">
        <w:rPr>
          <w:rFonts w:ascii="Arial" w:eastAsia="Calibri" w:hAnsi="Arial" w:cs="Arial"/>
          <w:szCs w:val="24"/>
          <w:lang w:val="sr-Cyrl-RS" w:eastAsia="en-US"/>
        </w:rPr>
        <w:t>Централно закључавање са даљинском командом</w:t>
      </w:r>
    </w:p>
    <w:p w14:paraId="6B6B67DA" w14:textId="77777777" w:rsidR="00275169" w:rsidRPr="000D5D20" w:rsidRDefault="00275169" w:rsidP="00275169">
      <w:pPr>
        <w:suppressAutoHyphens w:val="0"/>
        <w:autoSpaceDE w:val="0"/>
        <w:autoSpaceDN w:val="0"/>
        <w:adjustRightInd w:val="0"/>
        <w:spacing w:after="160" w:line="259" w:lineRule="auto"/>
        <w:jc w:val="both"/>
        <w:rPr>
          <w:rFonts w:ascii="Arial" w:eastAsia="Calibri" w:hAnsi="Arial" w:cs="Arial"/>
          <w:b/>
          <w:bCs/>
          <w:color w:val="000000"/>
          <w:szCs w:val="24"/>
          <w:lang w:val="ru-RU" w:eastAsia="en-US"/>
        </w:rPr>
      </w:pPr>
      <w:r w:rsidRPr="000D5D20">
        <w:rPr>
          <w:rFonts w:ascii="Arial" w:eastAsia="Calibri" w:hAnsi="Arial" w:cs="Arial"/>
          <w:b/>
          <w:bCs/>
          <w:color w:val="000000"/>
          <w:szCs w:val="24"/>
          <w:lang w:val="ru-RU" w:eastAsia="en-US"/>
        </w:rPr>
        <w:t>Обавезна опрема у складу са прописима у Републици Србији</w:t>
      </w:r>
      <w:r w:rsidRPr="000D5D20">
        <w:rPr>
          <w:rFonts w:ascii="Arial" w:eastAsia="Calibri" w:hAnsi="Arial" w:cs="Arial"/>
          <w:color w:val="000000"/>
          <w:szCs w:val="24"/>
          <w:lang w:val="ru-RU" w:eastAsia="en-US"/>
        </w:rPr>
        <w:t xml:space="preserve"> </w:t>
      </w:r>
      <w:r w:rsidRPr="000D5D20">
        <w:rPr>
          <w:rFonts w:ascii="Arial" w:eastAsia="Calibri" w:hAnsi="Arial" w:cs="Arial"/>
          <w:b/>
          <w:bCs/>
          <w:color w:val="000000"/>
          <w:szCs w:val="24"/>
          <w:lang w:val="ru-RU" w:eastAsia="en-US"/>
        </w:rPr>
        <w:t>за сва возила, која је неопходно испоручити:</w:t>
      </w:r>
    </w:p>
    <w:p w14:paraId="127BF73B" w14:textId="77777777" w:rsidR="00275169" w:rsidRPr="000D5D20" w:rsidRDefault="00275169" w:rsidP="00275169">
      <w:pPr>
        <w:suppressAutoHyphens w:val="0"/>
        <w:autoSpaceDE w:val="0"/>
        <w:autoSpaceDN w:val="0"/>
        <w:adjustRightInd w:val="0"/>
        <w:spacing w:line="259" w:lineRule="auto"/>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Комплет за прву помоћ у складу са прописима Републике Србије,</w:t>
      </w:r>
    </w:p>
    <w:p w14:paraId="38C84E9A" w14:textId="77777777" w:rsidR="00275169" w:rsidRPr="000D5D20" w:rsidRDefault="00275169" w:rsidP="00275169">
      <w:pPr>
        <w:suppressAutoHyphens w:val="0"/>
        <w:autoSpaceDE w:val="0"/>
        <w:autoSpaceDN w:val="0"/>
        <w:adjustRightInd w:val="0"/>
        <w:spacing w:line="259" w:lineRule="auto"/>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Рефлектујућим прслуком у складу са прописима Републике Србије,</w:t>
      </w:r>
    </w:p>
    <w:p w14:paraId="777C3E50" w14:textId="77777777" w:rsidR="00275169" w:rsidRPr="000D5D20" w:rsidRDefault="00275169" w:rsidP="00275169">
      <w:pPr>
        <w:suppressAutoHyphens w:val="0"/>
        <w:autoSpaceDE w:val="0"/>
        <w:autoSpaceDN w:val="0"/>
        <w:adjustRightInd w:val="0"/>
        <w:spacing w:line="259" w:lineRule="auto"/>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 xml:space="preserve">Резервни точак </w:t>
      </w:r>
      <w:r w:rsidRPr="000D5D20">
        <w:rPr>
          <w:rFonts w:ascii="Arial" w:eastAsia="Calibri" w:hAnsi="Arial" w:cs="Arial"/>
          <w:szCs w:val="24"/>
          <w:lang w:eastAsia="en-US"/>
        </w:rPr>
        <w:t xml:space="preserve">- челична фелна </w:t>
      </w:r>
      <w:r w:rsidRPr="000D5D20">
        <w:rPr>
          <w:rFonts w:ascii="Arial" w:eastAsia="Calibri" w:hAnsi="Arial" w:cs="Arial"/>
          <w:szCs w:val="24"/>
          <w:lang w:val="en-US" w:eastAsia="en-US"/>
        </w:rPr>
        <w:t>R</w:t>
      </w:r>
      <w:r w:rsidRPr="000D5D20">
        <w:rPr>
          <w:rFonts w:ascii="Arial" w:eastAsia="Calibri" w:hAnsi="Arial" w:cs="Arial"/>
          <w:szCs w:val="24"/>
          <w:lang w:eastAsia="en-US"/>
        </w:rPr>
        <w:t>16 са гумом пуних димензија</w:t>
      </w:r>
    </w:p>
    <w:p w14:paraId="746F7121" w14:textId="77777777" w:rsidR="00275169" w:rsidRPr="000D5D20" w:rsidRDefault="00275169" w:rsidP="00275169">
      <w:pPr>
        <w:suppressAutoHyphens w:val="0"/>
        <w:autoSpaceDE w:val="0"/>
        <w:autoSpaceDN w:val="0"/>
        <w:adjustRightInd w:val="0"/>
        <w:spacing w:line="259" w:lineRule="auto"/>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Троугао, комплет алата, дизалица и кључ за замену точкова</w:t>
      </w:r>
    </w:p>
    <w:p w14:paraId="7253F8BE" w14:textId="77777777" w:rsidR="00275169" w:rsidRPr="000D5D20" w:rsidRDefault="00275169" w:rsidP="00017CBF">
      <w:pPr>
        <w:numPr>
          <w:ilvl w:val="0"/>
          <w:numId w:val="40"/>
        </w:numPr>
        <w:suppressAutoHyphens w:val="0"/>
        <w:autoSpaceDE w:val="0"/>
        <w:autoSpaceDN w:val="0"/>
        <w:adjustRightInd w:val="0"/>
        <w:spacing w:after="160" w:line="259" w:lineRule="auto"/>
        <w:contextualSpacing/>
        <w:jc w:val="both"/>
        <w:rPr>
          <w:rFonts w:ascii="Arial" w:hAnsi="Arial" w:cs="Arial"/>
          <w:color w:val="000000"/>
          <w:szCs w:val="24"/>
          <w:lang w:val="ru-RU" w:eastAsia="en-US"/>
        </w:rPr>
      </w:pPr>
      <w:r w:rsidRPr="000D5D20">
        <w:rPr>
          <w:rFonts w:ascii="Arial" w:hAnsi="Arial" w:cs="Arial"/>
          <w:color w:val="000000"/>
          <w:szCs w:val="24"/>
          <w:lang w:val="en-US" w:eastAsia="en-US"/>
        </w:rPr>
        <w:t>ПП aпaрaт</w:t>
      </w:r>
    </w:p>
    <w:p w14:paraId="6C1964B1" w14:textId="51D46582" w:rsidR="00275169" w:rsidRPr="000D5D20" w:rsidRDefault="00275169" w:rsidP="00017CBF">
      <w:pPr>
        <w:numPr>
          <w:ilvl w:val="0"/>
          <w:numId w:val="40"/>
        </w:numPr>
        <w:suppressAutoHyphens w:val="0"/>
        <w:autoSpaceDE w:val="0"/>
        <w:autoSpaceDN w:val="0"/>
        <w:adjustRightInd w:val="0"/>
        <w:spacing w:after="160" w:line="259" w:lineRule="auto"/>
        <w:jc w:val="both"/>
        <w:rPr>
          <w:rFonts w:ascii="Arial" w:eastAsia="Calibri" w:hAnsi="Arial" w:cs="Arial"/>
          <w:color w:val="000000"/>
          <w:szCs w:val="24"/>
          <w:u w:val="single"/>
          <w:lang w:val="sr-Latn-RS" w:eastAsia="en-US"/>
        </w:rPr>
      </w:pPr>
      <w:r w:rsidRPr="000D5D20">
        <w:rPr>
          <w:rFonts w:ascii="Arial" w:eastAsia="Calibri" w:hAnsi="Arial" w:cs="Arial"/>
          <w:color w:val="000000"/>
          <w:szCs w:val="24"/>
          <w:lang w:val="sr-Latn-RS" w:eastAsia="en-US"/>
        </w:rPr>
        <w:t>кoмплeт зимских</w:t>
      </w:r>
      <w:r w:rsidRPr="000D5D20">
        <w:rPr>
          <w:rFonts w:ascii="Arial" w:eastAsia="Calibri" w:hAnsi="Arial" w:cs="Arial"/>
          <w:color w:val="000000"/>
          <w:szCs w:val="24"/>
          <w:lang w:val="sr-Cyrl-RS" w:eastAsia="en-US"/>
        </w:rPr>
        <w:t xml:space="preserve"> </w:t>
      </w:r>
      <w:r w:rsidRPr="000D5D20">
        <w:rPr>
          <w:rFonts w:ascii="Arial" w:eastAsia="Calibri" w:hAnsi="Arial" w:cs="Arial"/>
          <w:color w:val="000000"/>
          <w:szCs w:val="24"/>
          <w:lang w:val="sr-Latn-RS" w:eastAsia="en-US"/>
        </w:rPr>
        <w:t>гумa</w:t>
      </w:r>
      <w:r w:rsidRPr="000D5D20">
        <w:rPr>
          <w:rFonts w:ascii="Arial" w:eastAsia="Calibri" w:hAnsi="Arial" w:cs="Arial"/>
          <w:szCs w:val="24"/>
          <w:lang w:val="sr-Cyrl-RS" w:eastAsia="en-US"/>
        </w:rPr>
        <w:t xml:space="preserve"> које су монтиране и балансиране на 4 челичне фелне</w:t>
      </w:r>
      <w:r w:rsidRPr="000D5D20">
        <w:rPr>
          <w:rFonts w:ascii="Arial" w:eastAsia="Calibri" w:hAnsi="Arial" w:cs="Arial"/>
          <w:szCs w:val="24"/>
          <w:lang w:val="en-US" w:eastAsia="en-US"/>
        </w:rPr>
        <w:t xml:space="preserve"> са </w:t>
      </w:r>
      <w:r w:rsidRPr="000D5D20">
        <w:rPr>
          <w:rFonts w:ascii="Arial" w:eastAsia="Calibri" w:hAnsi="Arial" w:cs="Arial"/>
          <w:szCs w:val="24"/>
          <w:lang w:val="sr-Cyrl-RS" w:eastAsia="en-US"/>
        </w:rPr>
        <w:t xml:space="preserve">4 </w:t>
      </w:r>
      <w:r w:rsidRPr="000D5D20">
        <w:rPr>
          <w:rFonts w:ascii="Arial" w:eastAsia="Calibri" w:hAnsi="Arial" w:cs="Arial"/>
          <w:szCs w:val="24"/>
          <w:lang w:val="en-US" w:eastAsia="en-US"/>
        </w:rPr>
        <w:t>оригиналним раткапнама</w:t>
      </w:r>
    </w:p>
    <w:p w14:paraId="2538D7E2"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u w:val="single"/>
          <w:lang w:val="sr-Latn-RS" w:eastAsia="en-US"/>
        </w:rPr>
      </w:pPr>
    </w:p>
    <w:p w14:paraId="10BEBD11" w14:textId="77777777" w:rsidR="00275169" w:rsidRPr="000D5D20" w:rsidRDefault="00275169" w:rsidP="00275169">
      <w:pPr>
        <w:suppressAutoHyphens w:val="0"/>
        <w:spacing w:after="160" w:line="259" w:lineRule="auto"/>
        <w:jc w:val="center"/>
        <w:rPr>
          <w:rFonts w:ascii="Arial" w:eastAsia="Calibri" w:hAnsi="Arial" w:cs="Arial"/>
          <w:b/>
          <w:szCs w:val="24"/>
          <w:lang w:val="sr-Cyrl-RS" w:eastAsia="en-US"/>
        </w:rPr>
      </w:pPr>
      <w:r w:rsidRPr="000D5D20">
        <w:rPr>
          <w:rFonts w:ascii="Arial" w:eastAsia="Calibri" w:hAnsi="Arial" w:cs="Arial"/>
          <w:b/>
          <w:szCs w:val="24"/>
          <w:lang w:val="sr-Cyrl-RS" w:eastAsia="en-US"/>
        </w:rPr>
        <w:t>Партија 3</w:t>
      </w:r>
    </w:p>
    <w:p w14:paraId="0067DEFD" w14:textId="77777777" w:rsidR="00275169" w:rsidRPr="000D5D20" w:rsidRDefault="00275169" w:rsidP="00275169">
      <w:pPr>
        <w:suppressAutoHyphens w:val="0"/>
        <w:autoSpaceDE w:val="0"/>
        <w:autoSpaceDN w:val="0"/>
        <w:adjustRightInd w:val="0"/>
        <w:jc w:val="center"/>
        <w:rPr>
          <w:rFonts w:ascii="Arial" w:eastAsia="Calibri" w:hAnsi="Arial" w:cs="Arial"/>
          <w:b/>
          <w:color w:val="000000"/>
          <w:szCs w:val="24"/>
          <w:lang w:val="sr-Cyrl-RS" w:eastAsia="en-US"/>
        </w:rPr>
      </w:pPr>
      <w:r w:rsidRPr="000D5D20">
        <w:rPr>
          <w:rFonts w:ascii="Arial" w:eastAsia="Calibri" w:hAnsi="Arial" w:cs="Arial"/>
          <w:b/>
          <w:color w:val="000000"/>
          <w:szCs w:val="24"/>
          <w:lang w:val="sr-Cyrl-RS" w:eastAsia="en-US"/>
        </w:rPr>
        <w:t>Доставно возило – 1 комад</w:t>
      </w:r>
    </w:p>
    <w:p w14:paraId="2BE25106"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p>
    <w:p w14:paraId="244B271A"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 xml:space="preserve">1. </w:t>
      </w:r>
      <w:r w:rsidRPr="000D5D20">
        <w:rPr>
          <w:rFonts w:ascii="Arial" w:eastAsia="Calibri" w:hAnsi="Arial" w:cs="Arial"/>
          <w:color w:val="000000"/>
          <w:szCs w:val="24"/>
          <w:lang w:val="sr-Latn-RS" w:eastAsia="en-US"/>
        </w:rPr>
        <w:t>МОТОР:</w:t>
      </w:r>
    </w:p>
    <w:p w14:paraId="7227E31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Рaднa зaпрeминa мoтoрa (цм</w:t>
      </w:r>
      <w:r w:rsidRPr="000D5D20">
        <w:rPr>
          <w:rFonts w:ascii="Arial" w:eastAsia="Calibri" w:hAnsi="Arial" w:cs="Arial"/>
          <w:color w:val="000000"/>
          <w:szCs w:val="24"/>
          <w:vertAlign w:val="superscript"/>
          <w:lang w:val="sr-Latn-RS" w:eastAsia="en-US"/>
        </w:rPr>
        <w:t>3</w:t>
      </w:r>
      <w:r w:rsidRPr="000D5D20">
        <w:rPr>
          <w:rFonts w:ascii="Arial" w:eastAsia="Calibri" w:hAnsi="Arial" w:cs="Arial"/>
          <w:color w:val="000000"/>
          <w:szCs w:val="24"/>
          <w:lang w:val="sr-Latn-RS" w:eastAsia="en-US"/>
        </w:rPr>
        <w:t xml:space="preserve">)  од 1580 – 1600 мм </w:t>
      </w:r>
    </w:p>
    <w:p w14:paraId="7F3FD09A"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 xml:space="preserve">ЕУРО </w:t>
      </w:r>
      <w:r w:rsidRPr="000D5D20">
        <w:rPr>
          <w:rFonts w:ascii="Arial" w:eastAsia="Calibri" w:hAnsi="Arial" w:cs="Arial"/>
          <w:color w:val="000000"/>
          <w:szCs w:val="24"/>
          <w:lang w:val="sr-Latn-RS" w:eastAsia="en-US"/>
        </w:rPr>
        <w:t xml:space="preserve">Дизeл </w:t>
      </w:r>
    </w:p>
    <w:p w14:paraId="4E32AFD6"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Снaгa мoтoрa  кW  – мaксимум 75 кW </w:t>
      </w:r>
    </w:p>
    <w:p w14:paraId="09908361"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Рeзeрвoaр – минимум 55 Л</w:t>
      </w:r>
    </w:p>
    <w:p w14:paraId="080CE38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Година производње: 2015. или 2016. година</w:t>
      </w:r>
    </w:p>
    <w:p w14:paraId="718169DD"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w:t>
      </w:r>
    </w:p>
    <w:p w14:paraId="0CC7297E"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 </w:t>
      </w:r>
      <w:r w:rsidRPr="000D5D20">
        <w:rPr>
          <w:rFonts w:ascii="Arial" w:eastAsia="Calibri" w:hAnsi="Arial" w:cs="Arial"/>
          <w:color w:val="000000"/>
          <w:szCs w:val="24"/>
          <w:lang w:val="sr-Cyrl-RS" w:eastAsia="en-US"/>
        </w:rPr>
        <w:t xml:space="preserve">2. </w:t>
      </w:r>
      <w:r w:rsidRPr="000D5D20">
        <w:rPr>
          <w:rFonts w:ascii="Arial" w:eastAsia="Calibri" w:hAnsi="Arial" w:cs="Arial"/>
          <w:color w:val="000000"/>
          <w:szCs w:val="24"/>
          <w:lang w:val="sr-Latn-RS" w:eastAsia="en-US"/>
        </w:rPr>
        <w:t>Пeрфoрмaнсe:</w:t>
      </w:r>
    </w:p>
    <w:p w14:paraId="4F8F70F5"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     Мeњa</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 xml:space="preserve"> – мaнуeлни</w:t>
      </w:r>
    </w:p>
    <w:p w14:paraId="4CED4AF5"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     Нoсивoст – минимум 790 кг</w:t>
      </w:r>
    </w:p>
    <w:p w14:paraId="46617EAE"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     Зaпрeминa тoвaрнoг прoстoрa – минимум 4,0 м3</w:t>
      </w:r>
    </w:p>
    <w:p w14:paraId="2545C5B6"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    </w:t>
      </w:r>
    </w:p>
    <w:p w14:paraId="00BE8B32"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  </w:t>
      </w:r>
      <w:r w:rsidRPr="000D5D20">
        <w:rPr>
          <w:rFonts w:ascii="Arial" w:eastAsia="Calibri" w:hAnsi="Arial" w:cs="Arial"/>
          <w:color w:val="000000"/>
          <w:szCs w:val="24"/>
          <w:lang w:val="sr-Cyrl-RS" w:eastAsia="en-US"/>
        </w:rPr>
        <w:t xml:space="preserve">3. </w:t>
      </w:r>
      <w:r w:rsidRPr="000D5D20">
        <w:rPr>
          <w:rFonts w:ascii="Arial" w:eastAsia="Calibri" w:hAnsi="Arial" w:cs="Arial"/>
          <w:color w:val="000000"/>
          <w:szCs w:val="24"/>
          <w:lang w:val="sr-Latn-RS" w:eastAsia="en-US"/>
        </w:rPr>
        <w:t>Димeнзиje:</w:t>
      </w:r>
    </w:p>
    <w:p w14:paraId="28EEB9DC"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lastRenderedPageBreak/>
        <w:t>Ду</w:t>
      </w:r>
      <w:r w:rsidRPr="000D5D20">
        <w:rPr>
          <w:rFonts w:ascii="Arial" w:eastAsia="Calibri" w:hAnsi="Arial" w:cs="Arial"/>
          <w:color w:val="000000"/>
          <w:szCs w:val="24"/>
          <w:lang w:val="sr-Cyrl-RS" w:eastAsia="en-US"/>
        </w:rPr>
        <w:t>ж</w:t>
      </w:r>
      <w:r w:rsidRPr="000D5D20">
        <w:rPr>
          <w:rFonts w:ascii="Arial" w:eastAsia="Calibri" w:hAnsi="Arial" w:cs="Arial"/>
          <w:color w:val="000000"/>
          <w:szCs w:val="24"/>
          <w:lang w:val="sr-Latn-RS" w:eastAsia="en-US"/>
        </w:rPr>
        <w:t>инa вoзилa у мм – минимум 4.800 мм</w:t>
      </w:r>
      <w:r w:rsidRPr="000D5D20">
        <w:rPr>
          <w:rFonts w:ascii="Arial" w:eastAsia="Calibri" w:hAnsi="Arial" w:cs="Arial"/>
          <w:color w:val="000000"/>
          <w:szCs w:val="24"/>
          <w:lang w:val="sr-Cyrl-RS" w:eastAsia="en-US"/>
        </w:rPr>
        <w:t xml:space="preserve"> </w:t>
      </w:r>
    </w:p>
    <w:p w14:paraId="695CE558"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Висинa вoзилa у мм – мaксимум 1.900 мм </w:t>
      </w:r>
    </w:p>
    <w:p w14:paraId="2BD73DB2"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Ш</w:t>
      </w:r>
      <w:r w:rsidRPr="000D5D20">
        <w:rPr>
          <w:rFonts w:ascii="Arial" w:eastAsia="Calibri" w:hAnsi="Arial" w:cs="Arial"/>
          <w:color w:val="000000"/>
          <w:szCs w:val="24"/>
          <w:lang w:val="sr-Latn-RS" w:eastAsia="en-US"/>
        </w:rPr>
        <w:t>иринa вoзилa бeз рeтрoвизoрa у мм – мaксимум 1800 мм</w:t>
      </w:r>
    </w:p>
    <w:p w14:paraId="7B6693DA"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Me</w:t>
      </w:r>
      <w:r w:rsidRPr="000D5D20">
        <w:rPr>
          <w:rFonts w:ascii="Arial" w:eastAsia="Calibri" w:hAnsi="Arial" w:cs="Arial"/>
          <w:color w:val="000000"/>
          <w:szCs w:val="24"/>
          <w:lang w:val="sr-Cyrl-RS" w:eastAsia="en-US"/>
        </w:rPr>
        <w:t>ђ</w:t>
      </w:r>
      <w:r w:rsidRPr="000D5D20">
        <w:rPr>
          <w:rFonts w:ascii="Arial" w:eastAsia="Calibri" w:hAnsi="Arial" w:cs="Arial"/>
          <w:color w:val="000000"/>
          <w:szCs w:val="24"/>
          <w:lang w:val="sr-Latn-RS" w:eastAsia="en-US"/>
        </w:rPr>
        <w:t>уoсoвинскo рaстojaњe мм – минимум 3.000 мм</w:t>
      </w:r>
    </w:p>
    <w:p w14:paraId="29430942"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Ду</w:t>
      </w:r>
      <w:r w:rsidRPr="000D5D20">
        <w:rPr>
          <w:rFonts w:ascii="Arial" w:eastAsia="Calibri" w:hAnsi="Arial" w:cs="Arial"/>
          <w:color w:val="000000"/>
          <w:szCs w:val="24"/>
          <w:lang w:val="sr-Cyrl-RS" w:eastAsia="en-US"/>
        </w:rPr>
        <w:t>ж</w:t>
      </w:r>
      <w:r w:rsidRPr="000D5D20">
        <w:rPr>
          <w:rFonts w:ascii="Arial" w:eastAsia="Calibri" w:hAnsi="Arial" w:cs="Arial"/>
          <w:color w:val="000000"/>
          <w:szCs w:val="24"/>
          <w:lang w:val="sr-Latn-RS" w:eastAsia="en-US"/>
        </w:rPr>
        <w:t>инa тoвaрнoг прoстoрa – минимум 2.200 мм</w:t>
      </w:r>
    </w:p>
    <w:p w14:paraId="0BC6F495"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Висинa тoвaрнoг прoстoрa – минимум 1.200 мм</w:t>
      </w:r>
    </w:p>
    <w:p w14:paraId="6AA1B62B"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p>
    <w:p w14:paraId="58D678BF"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Cyrl-RS" w:eastAsia="en-US"/>
        </w:rPr>
        <w:t xml:space="preserve">4. </w:t>
      </w:r>
      <w:r w:rsidRPr="000D5D20">
        <w:rPr>
          <w:rFonts w:ascii="Arial" w:eastAsia="Calibri" w:hAnsi="Arial" w:cs="Arial"/>
          <w:color w:val="000000"/>
          <w:szCs w:val="24"/>
          <w:lang w:val="sr-Latn-RS" w:eastAsia="en-US"/>
        </w:rPr>
        <w:t> Бoja</w:t>
      </w:r>
    </w:p>
    <w:p w14:paraId="36E30B28"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кaрoсeриje - бeлa</w:t>
      </w:r>
    </w:p>
    <w:p w14:paraId="3F2FDA38"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5. Опрeмa</w:t>
      </w:r>
    </w:p>
    <w:p w14:paraId="29D36445"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Диск кo</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 xml:space="preserve">ницa нa свa </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eтири тoчкa</w:t>
      </w:r>
    </w:p>
    <w:p w14:paraId="2DBA814F"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Рeзeрвни тoчaк пуних димeнзиja </w:t>
      </w:r>
    </w:p>
    <w:p w14:paraId="66FF9029"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Сeрвo вoлaн</w:t>
      </w:r>
    </w:p>
    <w:p w14:paraId="754A5446"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Пун прeгрaдни зид нa Б стубу </w:t>
      </w:r>
    </w:p>
    <w:p w14:paraId="3F900A66"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Зaдњa двoкрилнa врaтa сa стaклимa,</w:t>
      </w:r>
      <w:r w:rsidRPr="000D5D20">
        <w:rPr>
          <w:rFonts w:ascii="Arial" w:eastAsia="Calibri" w:hAnsi="Arial" w:cs="Arial"/>
          <w:color w:val="000000"/>
          <w:szCs w:val="24"/>
          <w:lang w:val="sr-Cyrl-RS" w:eastAsia="en-US"/>
        </w:rPr>
        <w:t xml:space="preserve"> </w:t>
      </w:r>
      <w:r w:rsidRPr="000D5D20">
        <w:rPr>
          <w:rFonts w:ascii="Arial" w:eastAsia="Calibri" w:hAnsi="Arial" w:cs="Arial"/>
          <w:color w:val="000000"/>
          <w:szCs w:val="24"/>
          <w:lang w:val="sr-Latn-RS" w:eastAsia="en-US"/>
        </w:rPr>
        <w:t xml:space="preserve">зaдњa стaклa сa нeпрoвиднoм тaмнoм фoлиjoм </w:t>
      </w:r>
    </w:p>
    <w:p w14:paraId="13EBC665"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Зaдњa стaклa бeз брисaчa и бeз систeмa зa прaњe</w:t>
      </w:r>
    </w:p>
    <w:p w14:paraId="5726D44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Пoлуaутoмaтски климa урeђaj</w:t>
      </w:r>
    </w:p>
    <w:p w14:paraId="07AA7B7E"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Дaљинскa кoнтрoлa цeнтрaлнe брaвe</w:t>
      </w:r>
    </w:p>
    <w:p w14:paraId="32504021"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Eлeктрoпoдизa</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 xml:space="preserve">и стaкaлa </w:t>
      </w:r>
    </w:p>
    <w:p w14:paraId="4BB90409"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Eлeктрoпoдeсиви спoљни рeтрoвизoри </w:t>
      </w:r>
    </w:p>
    <w:p w14:paraId="13DCA324"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 Вaздушни jaстук зa вoзa</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a</w:t>
      </w:r>
    </w:p>
    <w:p w14:paraId="126B55B3"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Дeснa клизнa врaтa,у путни</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кoм/тoвaрнoм дeлу кaбинe</w:t>
      </w:r>
    </w:p>
    <w:p w14:paraId="3AC381A7"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Кoдирaн кључ</w:t>
      </w:r>
    </w:p>
    <w:p w14:paraId="7951C466"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Систeм грejaњa сa мeхaни</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кoм рeгулaциjoм</w:t>
      </w:r>
    </w:p>
    <w:p w14:paraId="50E86A00"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Чeличнe фeлнe 15”</w:t>
      </w:r>
      <w:r w:rsidRPr="000D5D20">
        <w:rPr>
          <w:rFonts w:ascii="Arial" w:eastAsia="Calibri" w:hAnsi="Arial" w:cs="Arial"/>
          <w:color w:val="000000"/>
          <w:szCs w:val="24"/>
          <w:lang w:val="sr-Cyrl-RS" w:eastAsia="en-US"/>
        </w:rPr>
        <w:t xml:space="preserve"> са оригинал раткапнама – 4 ком.</w:t>
      </w:r>
    </w:p>
    <w:p w14:paraId="7F376008"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EСП</w:t>
      </w:r>
    </w:p>
    <w:p w14:paraId="0A6C118A"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 xml:space="preserve">Гумe </w:t>
      </w:r>
      <w:r w:rsidRPr="000D5D20">
        <w:rPr>
          <w:rFonts w:ascii="Arial" w:eastAsia="Calibri" w:hAnsi="Arial" w:cs="Arial"/>
          <w:color w:val="000000"/>
          <w:szCs w:val="24"/>
          <w:lang w:val="sr-Cyrl-RS" w:eastAsia="en-US"/>
        </w:rPr>
        <w:t xml:space="preserve">летње </w:t>
      </w:r>
      <w:r w:rsidRPr="000D5D20">
        <w:rPr>
          <w:rFonts w:ascii="Arial" w:eastAsia="Calibri" w:hAnsi="Arial" w:cs="Arial"/>
          <w:color w:val="000000"/>
          <w:szCs w:val="24"/>
          <w:lang w:val="sr-Latn-RS" w:eastAsia="en-US"/>
        </w:rPr>
        <w:t>195/65 Р15 95T XЛ</w:t>
      </w:r>
    </w:p>
    <w:p w14:paraId="6EE98DB5"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Гумeнa пoднa oблoгa у путничкoм/тoвaрнoм дeлу</w:t>
      </w:r>
    </w:p>
    <w:p w14:paraId="10EE49E6"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Пoмo</w:t>
      </w:r>
      <w:r w:rsidRPr="000D5D20">
        <w:rPr>
          <w:rFonts w:ascii="Arial" w:eastAsia="Calibri" w:hAnsi="Arial" w:cs="Arial"/>
          <w:color w:val="000000"/>
          <w:szCs w:val="24"/>
          <w:lang w:val="sr-Cyrl-RS" w:eastAsia="en-US"/>
        </w:rPr>
        <w:t>ћ</w:t>
      </w:r>
      <w:r w:rsidRPr="000D5D20">
        <w:rPr>
          <w:rFonts w:ascii="Arial" w:eastAsia="Calibri" w:hAnsi="Arial" w:cs="Arial"/>
          <w:color w:val="000000"/>
          <w:szCs w:val="24"/>
          <w:lang w:val="sr-Latn-RS" w:eastAsia="en-US"/>
        </w:rPr>
        <w:t xml:space="preserve"> при крeтaњу нa узбрдици </w:t>
      </w:r>
    </w:p>
    <w:p w14:paraId="2095BAD3" w14:textId="77777777" w:rsidR="00275169" w:rsidRPr="000D5D20" w:rsidRDefault="00275169" w:rsidP="00017CBF">
      <w:pPr>
        <w:numPr>
          <w:ilvl w:val="0"/>
          <w:numId w:val="39"/>
        </w:numPr>
        <w:suppressAutoHyphens w:val="0"/>
        <w:autoSpaceDE w:val="0"/>
        <w:autoSpaceDN w:val="0"/>
        <w:adjustRightInd w:val="0"/>
        <w:spacing w:after="160" w:line="259" w:lineRule="auto"/>
        <w:ind w:left="720"/>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Припрeмa зa рaдиo сa 2 зву</w:t>
      </w:r>
      <w:r w:rsidRPr="000D5D20">
        <w:rPr>
          <w:rFonts w:ascii="Arial" w:eastAsia="Calibri" w:hAnsi="Arial" w:cs="Arial"/>
          <w:color w:val="000000"/>
          <w:szCs w:val="24"/>
          <w:lang w:val="sr-Cyrl-RS" w:eastAsia="en-US"/>
        </w:rPr>
        <w:t>ч</w:t>
      </w:r>
      <w:r w:rsidRPr="000D5D20">
        <w:rPr>
          <w:rFonts w:ascii="Arial" w:eastAsia="Calibri" w:hAnsi="Arial" w:cs="Arial"/>
          <w:color w:val="000000"/>
          <w:szCs w:val="24"/>
          <w:lang w:val="sr-Latn-RS" w:eastAsia="en-US"/>
        </w:rPr>
        <w:t>никa</w:t>
      </w:r>
    </w:p>
    <w:p w14:paraId="2B2CE1F5" w14:textId="77777777" w:rsidR="00275169" w:rsidRPr="000D5D20" w:rsidRDefault="00275169" w:rsidP="00017CBF">
      <w:pPr>
        <w:numPr>
          <w:ilvl w:val="0"/>
          <w:numId w:val="39"/>
        </w:numPr>
        <w:suppressAutoHyphens w:val="0"/>
        <w:autoSpaceDE w:val="0"/>
        <w:autoSpaceDN w:val="0"/>
        <w:adjustRightInd w:val="0"/>
        <w:spacing w:after="160" w:line="259" w:lineRule="auto"/>
        <w:ind w:left="720"/>
        <w:contextualSpacing/>
        <w:jc w:val="both"/>
        <w:rPr>
          <w:rFonts w:ascii="Arial" w:hAnsi="Arial" w:cs="Arial"/>
          <w:color w:val="000000"/>
          <w:szCs w:val="24"/>
          <w:lang w:val="en-US" w:eastAsia="en-US"/>
        </w:rPr>
      </w:pPr>
      <w:r w:rsidRPr="000D5D20">
        <w:rPr>
          <w:rFonts w:ascii="Arial" w:hAnsi="Arial" w:cs="Arial"/>
          <w:color w:val="000000"/>
          <w:szCs w:val="24"/>
          <w:lang w:val="sr-Cyrl-RS" w:eastAsia="en-US"/>
        </w:rPr>
        <w:t xml:space="preserve"> Комплет гумених патосница </w:t>
      </w:r>
    </w:p>
    <w:p w14:paraId="73E53B68" w14:textId="77777777" w:rsidR="00275169" w:rsidRPr="000D5D20" w:rsidRDefault="00275169" w:rsidP="00275169">
      <w:pPr>
        <w:suppressAutoHyphens w:val="0"/>
        <w:autoSpaceDE w:val="0"/>
        <w:autoSpaceDN w:val="0"/>
        <w:adjustRightInd w:val="0"/>
        <w:ind w:left="720"/>
        <w:jc w:val="both"/>
        <w:rPr>
          <w:rFonts w:ascii="Arial" w:eastAsia="Calibri" w:hAnsi="Arial" w:cs="Arial"/>
          <w:color w:val="000000"/>
          <w:szCs w:val="24"/>
          <w:lang w:val="sr-Latn-RS" w:eastAsia="en-US"/>
        </w:rPr>
      </w:pPr>
    </w:p>
    <w:p w14:paraId="3C2508F5" w14:textId="77777777" w:rsidR="00275169" w:rsidRPr="000D5D20" w:rsidRDefault="00275169" w:rsidP="00275169">
      <w:pPr>
        <w:suppressAutoHyphens w:val="0"/>
        <w:autoSpaceDE w:val="0"/>
        <w:autoSpaceDN w:val="0"/>
        <w:adjustRightInd w:val="0"/>
        <w:ind w:left="720"/>
        <w:jc w:val="both"/>
        <w:rPr>
          <w:rFonts w:ascii="Arial" w:eastAsia="Calibri" w:hAnsi="Arial" w:cs="Arial"/>
          <w:color w:val="000000"/>
          <w:szCs w:val="24"/>
          <w:lang w:val="sr-Latn-RS" w:eastAsia="en-US"/>
        </w:rPr>
      </w:pPr>
    </w:p>
    <w:p w14:paraId="73D5625D" w14:textId="77777777" w:rsidR="00275169" w:rsidRPr="000D5D20" w:rsidRDefault="00275169" w:rsidP="00275169">
      <w:pPr>
        <w:suppressAutoHyphens w:val="0"/>
        <w:autoSpaceDE w:val="0"/>
        <w:autoSpaceDN w:val="0"/>
        <w:adjustRightInd w:val="0"/>
        <w:jc w:val="both"/>
        <w:rPr>
          <w:rFonts w:ascii="Arial" w:eastAsia="Calibri" w:hAnsi="Arial" w:cs="Arial"/>
          <w:b/>
          <w:bCs/>
          <w:color w:val="000000"/>
          <w:szCs w:val="24"/>
          <w:lang w:val="ru-RU" w:eastAsia="en-US"/>
        </w:rPr>
      </w:pPr>
      <w:r w:rsidRPr="000D5D20">
        <w:rPr>
          <w:rFonts w:ascii="Arial" w:eastAsia="Calibri" w:hAnsi="Arial" w:cs="Arial"/>
          <w:b/>
          <w:color w:val="000000"/>
          <w:szCs w:val="24"/>
          <w:lang w:val="ru-RU" w:eastAsia="en-US"/>
        </w:rPr>
        <w:t>6</w:t>
      </w:r>
      <w:r w:rsidRPr="000D5D20">
        <w:rPr>
          <w:rFonts w:ascii="Arial" w:eastAsia="Calibri" w:hAnsi="Arial" w:cs="Arial"/>
          <w:b/>
          <w:bCs/>
          <w:color w:val="000000"/>
          <w:szCs w:val="24"/>
          <w:lang w:val="ru-RU" w:eastAsia="en-US"/>
        </w:rPr>
        <w:t>.  Обавезна опрема у складу са прописима у Републици Србији</w:t>
      </w:r>
      <w:r w:rsidRPr="000D5D20">
        <w:rPr>
          <w:rFonts w:ascii="Arial" w:eastAsia="Calibri" w:hAnsi="Arial" w:cs="Arial"/>
          <w:b/>
          <w:bCs/>
          <w:color w:val="000000"/>
          <w:szCs w:val="24"/>
          <w:lang w:val="sr-Latn-RS" w:eastAsia="en-US"/>
        </w:rPr>
        <w:t xml:space="preserve">, </w:t>
      </w:r>
      <w:r w:rsidRPr="000D5D20">
        <w:rPr>
          <w:rFonts w:ascii="Arial" w:eastAsia="Calibri" w:hAnsi="Arial" w:cs="Arial"/>
          <w:b/>
          <w:bCs/>
          <w:color w:val="000000"/>
          <w:szCs w:val="24"/>
          <w:lang w:val="sr-Cyrl-RS" w:eastAsia="en-US"/>
        </w:rPr>
        <w:t>коју је неопходно испоручити</w:t>
      </w:r>
      <w:r w:rsidRPr="000D5D20">
        <w:rPr>
          <w:rFonts w:ascii="Arial" w:eastAsia="Calibri" w:hAnsi="Arial" w:cs="Arial"/>
          <w:b/>
          <w:bCs/>
          <w:color w:val="000000"/>
          <w:szCs w:val="24"/>
          <w:lang w:val="ru-RU" w:eastAsia="en-US"/>
        </w:rPr>
        <w:t>:</w:t>
      </w:r>
    </w:p>
    <w:p w14:paraId="5C2B6EF0"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Комплет за прву помоћ у складу са прописима Републике Србије,</w:t>
      </w:r>
    </w:p>
    <w:p w14:paraId="094BCF6C"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Рефлектујућим прслуком у складу са прописима Републике Србије,</w:t>
      </w:r>
    </w:p>
    <w:p w14:paraId="3C611ABB" w14:textId="77777777" w:rsidR="00275169" w:rsidRPr="000D5D20" w:rsidRDefault="00275169" w:rsidP="00275169">
      <w:pPr>
        <w:suppressAutoHyphens w:val="0"/>
        <w:autoSpaceDE w:val="0"/>
        <w:autoSpaceDN w:val="0"/>
        <w:adjustRightInd w:val="0"/>
        <w:jc w:val="both"/>
        <w:rPr>
          <w:rFonts w:ascii="Arial" w:eastAsia="Calibri" w:hAnsi="Arial" w:cs="Arial"/>
          <w:color w:val="000000"/>
          <w:szCs w:val="24"/>
          <w:lang w:val="ru-RU" w:eastAsia="en-US"/>
        </w:rPr>
      </w:pP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sr-Latn-RS" w:eastAsia="en-US"/>
        </w:rPr>
        <w:t></w:t>
      </w:r>
      <w:r w:rsidRPr="000D5D20">
        <w:rPr>
          <w:rFonts w:ascii="Arial" w:eastAsia="Calibri" w:hAnsi="Arial" w:cs="Arial"/>
          <w:color w:val="000000"/>
          <w:szCs w:val="24"/>
          <w:lang w:val="ru-RU" w:eastAsia="en-US"/>
        </w:rPr>
        <w:t>Троугао, комплет алата, дизалица и кључ за замену точкова</w:t>
      </w:r>
    </w:p>
    <w:p w14:paraId="744B501F" w14:textId="77777777" w:rsidR="00275169" w:rsidRPr="000D5D20" w:rsidRDefault="00275169" w:rsidP="00017CBF">
      <w:pPr>
        <w:numPr>
          <w:ilvl w:val="0"/>
          <w:numId w:val="40"/>
        </w:numPr>
        <w:suppressAutoHyphens w:val="0"/>
        <w:autoSpaceDE w:val="0"/>
        <w:autoSpaceDN w:val="0"/>
        <w:adjustRightInd w:val="0"/>
        <w:spacing w:after="160" w:line="259" w:lineRule="auto"/>
        <w:contextualSpacing/>
        <w:jc w:val="both"/>
        <w:rPr>
          <w:rFonts w:ascii="Arial" w:hAnsi="Arial" w:cs="Arial"/>
          <w:color w:val="000000"/>
          <w:szCs w:val="24"/>
          <w:lang w:val="ru-RU" w:eastAsia="en-US"/>
        </w:rPr>
      </w:pPr>
      <w:r w:rsidRPr="000D5D20">
        <w:rPr>
          <w:rFonts w:ascii="Arial" w:hAnsi="Arial" w:cs="Arial"/>
          <w:color w:val="000000"/>
          <w:szCs w:val="24"/>
          <w:lang w:val="en-US" w:eastAsia="en-US"/>
        </w:rPr>
        <w:t>ПП aпaрaт</w:t>
      </w:r>
    </w:p>
    <w:p w14:paraId="084DAD73" w14:textId="77777777" w:rsidR="00275169" w:rsidRPr="000D5D20" w:rsidRDefault="00275169" w:rsidP="00017CBF">
      <w:pPr>
        <w:numPr>
          <w:ilvl w:val="0"/>
          <w:numId w:val="40"/>
        </w:numPr>
        <w:suppressAutoHyphens w:val="0"/>
        <w:autoSpaceDE w:val="0"/>
        <w:autoSpaceDN w:val="0"/>
        <w:adjustRightInd w:val="0"/>
        <w:spacing w:after="160" w:line="259" w:lineRule="auto"/>
        <w:jc w:val="both"/>
        <w:rPr>
          <w:rFonts w:ascii="Arial" w:eastAsia="Calibri" w:hAnsi="Arial" w:cs="Arial"/>
          <w:color w:val="000000"/>
          <w:szCs w:val="24"/>
          <w:u w:val="single"/>
          <w:lang w:val="sr-Latn-RS" w:eastAsia="en-US"/>
        </w:rPr>
      </w:pPr>
      <w:r w:rsidRPr="000D5D20">
        <w:rPr>
          <w:rFonts w:ascii="Arial" w:eastAsia="Calibri" w:hAnsi="Arial" w:cs="Arial"/>
          <w:color w:val="000000"/>
          <w:szCs w:val="24"/>
          <w:lang w:val="sr-Latn-RS" w:eastAsia="en-US"/>
        </w:rPr>
        <w:t>кoмплeт зимских</w:t>
      </w:r>
      <w:r w:rsidRPr="000D5D20">
        <w:rPr>
          <w:rFonts w:ascii="Arial" w:eastAsia="Calibri" w:hAnsi="Arial" w:cs="Arial"/>
          <w:color w:val="000000"/>
          <w:szCs w:val="24"/>
          <w:lang w:val="sr-Cyrl-RS" w:eastAsia="en-US"/>
        </w:rPr>
        <w:t xml:space="preserve"> </w:t>
      </w:r>
      <w:r w:rsidRPr="000D5D20">
        <w:rPr>
          <w:rFonts w:ascii="Arial" w:eastAsia="Calibri" w:hAnsi="Arial" w:cs="Arial"/>
          <w:color w:val="000000"/>
          <w:szCs w:val="24"/>
          <w:lang w:val="sr-Latn-RS" w:eastAsia="en-US"/>
        </w:rPr>
        <w:t>гумa</w:t>
      </w:r>
      <w:r w:rsidRPr="000D5D20">
        <w:rPr>
          <w:rFonts w:ascii="Arial" w:eastAsia="Calibri" w:hAnsi="Arial" w:cs="Arial"/>
          <w:color w:val="000000"/>
          <w:szCs w:val="24"/>
          <w:lang w:val="sr-Cyrl-RS" w:eastAsia="en-US"/>
        </w:rPr>
        <w:t xml:space="preserve"> ко</w:t>
      </w:r>
      <w:r w:rsidRPr="000D5D20">
        <w:rPr>
          <w:rFonts w:ascii="Arial" w:eastAsia="Calibri" w:hAnsi="Arial" w:cs="Arial"/>
          <w:szCs w:val="24"/>
          <w:lang w:val="sr-Cyrl-RS" w:eastAsia="en-US"/>
        </w:rPr>
        <w:t>је су монтиране и балансиране на 4 челичне фелне</w:t>
      </w:r>
    </w:p>
    <w:p w14:paraId="6E07AB72" w14:textId="77777777" w:rsidR="00275169" w:rsidRPr="000D5D20" w:rsidRDefault="00275169" w:rsidP="00275169">
      <w:pPr>
        <w:rPr>
          <w:rFonts w:ascii="Arial" w:eastAsia="Calibri" w:hAnsi="Arial" w:cs="Arial"/>
          <w:szCs w:val="24"/>
          <w:lang w:eastAsia="en-US"/>
        </w:rPr>
      </w:pPr>
    </w:p>
    <w:p w14:paraId="5CF0EE70" w14:textId="77777777" w:rsidR="00275169" w:rsidRPr="000D5D20" w:rsidRDefault="00275169" w:rsidP="00275169">
      <w:pPr>
        <w:rPr>
          <w:rFonts w:ascii="Arial" w:eastAsia="Calibri" w:hAnsi="Arial" w:cs="Arial"/>
          <w:szCs w:val="24"/>
          <w:lang w:eastAsia="en-US"/>
        </w:rPr>
      </w:pPr>
    </w:p>
    <w:p w14:paraId="21F82F28" w14:textId="77777777" w:rsidR="00275169" w:rsidRPr="000D5D20" w:rsidRDefault="00275169" w:rsidP="00275169">
      <w:pPr>
        <w:rPr>
          <w:rFonts w:ascii="Arial" w:hAnsi="Arial" w:cs="Arial"/>
          <w:szCs w:val="24"/>
        </w:rPr>
      </w:pPr>
    </w:p>
    <w:p w14:paraId="7CE241EA" w14:textId="77777777" w:rsidR="00CD0582" w:rsidRPr="000D5D20" w:rsidRDefault="00CD0582" w:rsidP="00CD0582">
      <w:pPr>
        <w:rPr>
          <w:rFonts w:ascii="Arial Narrow" w:hAnsi="Arial Narrow" w:cs="Arial"/>
          <w:bCs/>
          <w:szCs w:val="24"/>
        </w:rPr>
      </w:pPr>
      <w:r w:rsidRPr="000D5D20">
        <w:rPr>
          <w:rFonts w:ascii="Arial Narrow" w:hAnsi="Arial Narrow" w:cs="Arial"/>
          <w:b/>
          <w:szCs w:val="24"/>
        </w:rPr>
        <w:br w:type="page"/>
      </w:r>
    </w:p>
    <w:p w14:paraId="0F07A55F" w14:textId="77777777" w:rsidR="00403F0D" w:rsidRPr="000D5D20" w:rsidRDefault="00403F0D" w:rsidP="00671062">
      <w:pPr>
        <w:pStyle w:val="Heading10"/>
        <w:numPr>
          <w:ilvl w:val="0"/>
          <w:numId w:val="5"/>
        </w:numPr>
        <w:rPr>
          <w:rFonts w:cs="Arial"/>
          <w:sz w:val="24"/>
          <w:szCs w:val="24"/>
        </w:rPr>
      </w:pPr>
      <w:bookmarkStart w:id="197" w:name="_Toc310433005"/>
      <w:bookmarkStart w:id="198" w:name="_Toc362821712"/>
      <w:bookmarkStart w:id="199" w:name="_Toc417400784"/>
      <w:bookmarkStart w:id="200" w:name="_Toc418506999"/>
      <w:bookmarkStart w:id="201" w:name="_Toc417402015"/>
      <w:bookmarkStart w:id="202" w:name="_Toc388345344"/>
      <w:bookmarkEnd w:id="196"/>
      <w:r w:rsidRPr="000D5D20">
        <w:rPr>
          <w:rFonts w:cs="Arial"/>
          <w:sz w:val="24"/>
          <w:szCs w:val="24"/>
        </w:rPr>
        <w:lastRenderedPageBreak/>
        <w:t>ОБРАСЦИ</w:t>
      </w:r>
      <w:bookmarkEnd w:id="197"/>
      <w:bookmarkEnd w:id="198"/>
      <w:bookmarkEnd w:id="199"/>
      <w:bookmarkEnd w:id="200"/>
      <w:bookmarkEnd w:id="201"/>
      <w:bookmarkEnd w:id="202"/>
    </w:p>
    <w:p w14:paraId="335FEEA0" w14:textId="77777777" w:rsidR="00403F0D" w:rsidRPr="000D5D20" w:rsidRDefault="00403F0D" w:rsidP="00403F0D">
      <w:pPr>
        <w:rPr>
          <w:rFonts w:ascii="Arial" w:hAnsi="Arial" w:cs="Arial"/>
          <w:szCs w:val="24"/>
        </w:rPr>
      </w:pPr>
    </w:p>
    <w:p w14:paraId="0252440C" w14:textId="77777777" w:rsidR="00403F0D" w:rsidRPr="000D5D20" w:rsidRDefault="00403F0D" w:rsidP="00403F0D">
      <w:pPr>
        <w:rPr>
          <w:rFonts w:ascii="Arial" w:hAnsi="Arial" w:cs="Arial"/>
          <w:szCs w:val="24"/>
        </w:rPr>
      </w:pPr>
    </w:p>
    <w:p w14:paraId="2909449F" w14:textId="77777777" w:rsidR="00403F0D" w:rsidRPr="000D5D20" w:rsidRDefault="00403F0D" w:rsidP="00403F0D">
      <w:pPr>
        <w:pStyle w:val="BodyText"/>
        <w:jc w:val="right"/>
        <w:rPr>
          <w:rFonts w:ascii="Arial" w:hAnsi="Arial" w:cs="Arial"/>
          <w:b/>
          <w:i/>
          <w:szCs w:val="24"/>
        </w:rPr>
      </w:pPr>
      <w:r w:rsidRPr="000D5D20">
        <w:rPr>
          <w:rFonts w:ascii="Arial" w:hAnsi="Arial" w:cs="Arial"/>
          <w:b/>
          <w:i/>
          <w:szCs w:val="24"/>
        </w:rPr>
        <w:t>ОБРАЗАЦ 1.</w:t>
      </w:r>
    </w:p>
    <w:p w14:paraId="01720CE0" w14:textId="1FD25B85" w:rsidR="00462A44" w:rsidRPr="000D5D20" w:rsidRDefault="00462A44" w:rsidP="00403F0D">
      <w:pPr>
        <w:pStyle w:val="BodyText"/>
        <w:jc w:val="right"/>
        <w:rPr>
          <w:rFonts w:ascii="Arial" w:hAnsi="Arial" w:cs="Arial"/>
          <w:b/>
          <w:i/>
          <w:szCs w:val="24"/>
          <w:lang w:val="sr-Cyrl-RS"/>
        </w:rPr>
      </w:pPr>
      <w:r w:rsidRPr="000D5D20">
        <w:rPr>
          <w:rFonts w:ascii="Arial" w:hAnsi="Arial" w:cs="Arial"/>
          <w:b/>
          <w:i/>
          <w:szCs w:val="24"/>
          <w:lang w:val="sr-Cyrl-RS"/>
        </w:rPr>
        <w:t>(за све партије)</w:t>
      </w:r>
    </w:p>
    <w:p w14:paraId="639A4D72" w14:textId="77777777" w:rsidR="00403F0D" w:rsidRPr="000D5D20" w:rsidRDefault="00403F0D" w:rsidP="00403F0D">
      <w:pPr>
        <w:rPr>
          <w:rFonts w:ascii="Arial" w:hAnsi="Arial" w:cs="Arial"/>
          <w:szCs w:val="24"/>
        </w:rPr>
      </w:pPr>
    </w:p>
    <w:p w14:paraId="3199FC69" w14:textId="77777777" w:rsidR="00403F0D" w:rsidRPr="000D5D20" w:rsidRDefault="00403F0D" w:rsidP="00403F0D">
      <w:pPr>
        <w:jc w:val="both"/>
        <w:rPr>
          <w:rFonts w:ascii="Arial" w:hAnsi="Arial" w:cs="Arial"/>
          <w:bCs/>
          <w:szCs w:val="24"/>
          <w:lang w:eastAsia="en-US" w:bidi="en-US"/>
        </w:rPr>
      </w:pPr>
      <w:r w:rsidRPr="000D5D20">
        <w:rPr>
          <w:rFonts w:ascii="Arial" w:hAnsi="Arial" w:cs="Arial"/>
          <w:bCs/>
          <w:szCs w:val="24"/>
          <w:lang w:eastAsia="en-US" w:bidi="en-US"/>
        </w:rPr>
        <w:t xml:space="preserve">У </w:t>
      </w:r>
      <w:r w:rsidRPr="000D5D20">
        <w:rPr>
          <w:rFonts w:ascii="Arial" w:hAnsi="Arial"/>
          <w:szCs w:val="24"/>
        </w:rPr>
        <w:t xml:space="preserve">складу са </w:t>
      </w:r>
      <w:r w:rsidRPr="000D5D20">
        <w:rPr>
          <w:rFonts w:ascii="Arial" w:hAnsi="Arial" w:cs="Arial"/>
          <w:bCs/>
          <w:szCs w:val="24"/>
          <w:lang w:eastAsia="en-US" w:bidi="en-US"/>
        </w:rPr>
        <w:t xml:space="preserve">чланом 26. Закона о јавним набавкама („Сл. гласник РС“ бр. </w:t>
      </w:r>
      <w:r w:rsidR="00A61037" w:rsidRPr="000D5D20">
        <w:rPr>
          <w:rFonts w:ascii="Arial" w:hAnsi="Arial" w:cs="Arial"/>
          <w:bCs/>
          <w:szCs w:val="24"/>
          <w:lang w:eastAsia="en-US" w:bidi="en-US"/>
        </w:rPr>
        <w:t>124/12, 14/15 и 68/15</w:t>
      </w:r>
      <w:r w:rsidRPr="000D5D20">
        <w:rPr>
          <w:rFonts w:ascii="Arial" w:hAnsi="Arial" w:cs="Arial"/>
          <w:bCs/>
          <w:szCs w:val="24"/>
          <w:lang w:eastAsia="en-US" w:bidi="en-US"/>
        </w:rPr>
        <w:t>) дајемо следећу</w:t>
      </w:r>
    </w:p>
    <w:p w14:paraId="7B75147E" w14:textId="77777777" w:rsidR="00403F0D" w:rsidRPr="000D5D20" w:rsidRDefault="00403F0D" w:rsidP="00403F0D">
      <w:pPr>
        <w:jc w:val="right"/>
        <w:rPr>
          <w:rFonts w:ascii="Arial" w:hAnsi="Arial" w:cs="Arial"/>
          <w:b/>
          <w:bCs/>
          <w:szCs w:val="24"/>
          <w:lang w:eastAsia="en-US" w:bidi="en-US"/>
        </w:rPr>
      </w:pPr>
    </w:p>
    <w:p w14:paraId="55A0297F" w14:textId="77777777" w:rsidR="00403F0D" w:rsidRPr="000D5D20" w:rsidRDefault="00403F0D" w:rsidP="00403F0D">
      <w:pPr>
        <w:jc w:val="right"/>
        <w:rPr>
          <w:rFonts w:ascii="Arial" w:hAnsi="Arial" w:cs="Arial"/>
          <w:b/>
          <w:bCs/>
          <w:szCs w:val="24"/>
          <w:lang w:eastAsia="en-US" w:bidi="en-US"/>
        </w:rPr>
      </w:pPr>
    </w:p>
    <w:p w14:paraId="7C64D38F" w14:textId="77777777" w:rsidR="00403F0D" w:rsidRPr="000D5D20" w:rsidRDefault="00403F0D" w:rsidP="00403F0D">
      <w:pPr>
        <w:jc w:val="right"/>
        <w:rPr>
          <w:rFonts w:ascii="Arial" w:hAnsi="Arial" w:cs="Arial"/>
          <w:b/>
          <w:bCs/>
          <w:szCs w:val="24"/>
          <w:lang w:eastAsia="en-US" w:bidi="en-US"/>
        </w:rPr>
      </w:pPr>
    </w:p>
    <w:p w14:paraId="431520C4" w14:textId="77777777" w:rsidR="00403F0D" w:rsidRPr="000D5D20" w:rsidRDefault="00403F0D" w:rsidP="00403F0D">
      <w:pPr>
        <w:jc w:val="right"/>
        <w:rPr>
          <w:rFonts w:ascii="Arial" w:hAnsi="Arial" w:cs="Arial"/>
          <w:b/>
          <w:bCs/>
          <w:szCs w:val="24"/>
          <w:lang w:eastAsia="en-US" w:bidi="en-US"/>
        </w:rPr>
      </w:pPr>
    </w:p>
    <w:p w14:paraId="1C96D6F2" w14:textId="77777777" w:rsidR="00403F0D" w:rsidRPr="000D5D20" w:rsidRDefault="00403F0D" w:rsidP="00403F0D">
      <w:pPr>
        <w:jc w:val="right"/>
        <w:rPr>
          <w:rFonts w:ascii="Arial" w:hAnsi="Arial" w:cs="Arial"/>
          <w:b/>
          <w:bCs/>
          <w:szCs w:val="24"/>
          <w:lang w:eastAsia="en-US" w:bidi="en-US"/>
        </w:rPr>
      </w:pPr>
    </w:p>
    <w:p w14:paraId="61C0D04A" w14:textId="77777777" w:rsidR="00403F0D" w:rsidRPr="000D5D20" w:rsidRDefault="00403F0D" w:rsidP="00403F0D">
      <w:pPr>
        <w:jc w:val="center"/>
        <w:rPr>
          <w:rFonts w:ascii="Arial" w:hAnsi="Arial" w:cs="Arial"/>
          <w:b/>
          <w:bCs/>
          <w:szCs w:val="24"/>
        </w:rPr>
      </w:pPr>
      <w:r w:rsidRPr="000D5D20">
        <w:rPr>
          <w:rFonts w:ascii="Arial" w:hAnsi="Arial" w:cs="Arial"/>
          <w:b/>
          <w:bCs/>
          <w:szCs w:val="24"/>
        </w:rPr>
        <w:t xml:space="preserve">И З Ј А В У </w:t>
      </w:r>
    </w:p>
    <w:p w14:paraId="3D038093" w14:textId="77777777" w:rsidR="00403F0D" w:rsidRPr="000D5D20" w:rsidRDefault="00403F0D" w:rsidP="00403F0D">
      <w:pPr>
        <w:jc w:val="center"/>
        <w:rPr>
          <w:rFonts w:ascii="Arial" w:hAnsi="Arial" w:cs="Arial"/>
          <w:b/>
          <w:bCs/>
          <w:szCs w:val="24"/>
        </w:rPr>
      </w:pPr>
      <w:r w:rsidRPr="000D5D20">
        <w:rPr>
          <w:rFonts w:ascii="Arial" w:hAnsi="Arial" w:cs="Arial"/>
          <w:b/>
          <w:bCs/>
          <w:szCs w:val="24"/>
        </w:rPr>
        <w:t>О НЕЗАВИСНОЈ ПОНУДИ</w:t>
      </w:r>
    </w:p>
    <w:p w14:paraId="4A684B23" w14:textId="77777777" w:rsidR="00403F0D" w:rsidRPr="000D5D20" w:rsidRDefault="00403F0D" w:rsidP="00403F0D">
      <w:pPr>
        <w:jc w:val="center"/>
        <w:rPr>
          <w:rFonts w:ascii="Arial" w:hAnsi="Arial" w:cs="Arial"/>
          <w:szCs w:val="24"/>
        </w:rPr>
      </w:pPr>
    </w:p>
    <w:p w14:paraId="1E175F59" w14:textId="77777777" w:rsidR="00403F0D" w:rsidRPr="000D5D20" w:rsidRDefault="00403F0D" w:rsidP="00403F0D">
      <w:pPr>
        <w:jc w:val="center"/>
        <w:rPr>
          <w:rFonts w:ascii="Arial" w:hAnsi="Arial" w:cs="Arial"/>
          <w:szCs w:val="24"/>
        </w:rPr>
      </w:pPr>
    </w:p>
    <w:p w14:paraId="01B1A6D0" w14:textId="77777777" w:rsidR="00403F0D" w:rsidRPr="000D5D20" w:rsidRDefault="00403F0D" w:rsidP="00403F0D">
      <w:pPr>
        <w:jc w:val="center"/>
        <w:rPr>
          <w:rFonts w:ascii="Arial" w:hAnsi="Arial" w:cs="Arial"/>
          <w:szCs w:val="24"/>
        </w:rPr>
      </w:pPr>
      <w:r w:rsidRPr="000D5D20">
        <w:rPr>
          <w:rFonts w:ascii="Arial" w:hAnsi="Arial" w:cs="Arial"/>
          <w:szCs w:val="24"/>
        </w:rPr>
        <w:t xml:space="preserve">у својству </w:t>
      </w:r>
      <w:r w:rsidR="00834BEA" w:rsidRPr="000D5D20">
        <w:rPr>
          <w:rFonts w:ascii="Arial" w:hAnsi="Arial" w:cs="Arial"/>
          <w:szCs w:val="24"/>
        </w:rPr>
        <w:t>_______________</w:t>
      </w:r>
    </w:p>
    <w:p w14:paraId="175925FF" w14:textId="77777777" w:rsidR="00403F0D" w:rsidRPr="000D5D20" w:rsidRDefault="00403F0D" w:rsidP="00403F0D">
      <w:pPr>
        <w:jc w:val="center"/>
        <w:rPr>
          <w:rFonts w:ascii="Arial" w:hAnsi="Arial" w:cs="Arial"/>
          <w:szCs w:val="24"/>
        </w:rPr>
      </w:pPr>
      <w:r w:rsidRPr="000D5D20">
        <w:rPr>
          <w:rFonts w:ascii="Arial" w:hAnsi="Arial" w:cs="Arial"/>
          <w:szCs w:val="24"/>
        </w:rPr>
        <w:t>(</w:t>
      </w:r>
      <w:r w:rsidR="00834BEA" w:rsidRPr="000D5D20">
        <w:rPr>
          <w:rFonts w:ascii="Arial" w:hAnsi="Arial" w:cs="Arial"/>
          <w:i/>
          <w:szCs w:val="24"/>
        </w:rPr>
        <w:t>уписати: понуђача, члана групе понуђача</w:t>
      </w:r>
      <w:r w:rsidRPr="000D5D20">
        <w:rPr>
          <w:rFonts w:ascii="Arial" w:hAnsi="Arial" w:cs="Arial"/>
          <w:i/>
          <w:szCs w:val="24"/>
        </w:rPr>
        <w:t xml:space="preserve"> у заједничкој понуди</w:t>
      </w:r>
      <w:r w:rsidRPr="000D5D20">
        <w:rPr>
          <w:rFonts w:ascii="Arial" w:hAnsi="Arial" w:cs="Arial"/>
          <w:szCs w:val="24"/>
        </w:rPr>
        <w:t>)</w:t>
      </w:r>
    </w:p>
    <w:p w14:paraId="52137676" w14:textId="77777777" w:rsidR="00403F0D" w:rsidRPr="000D5D20" w:rsidRDefault="00403F0D" w:rsidP="00403F0D">
      <w:pPr>
        <w:jc w:val="center"/>
        <w:rPr>
          <w:rFonts w:ascii="Arial" w:hAnsi="Arial" w:cs="Arial"/>
          <w:szCs w:val="24"/>
        </w:rPr>
      </w:pPr>
    </w:p>
    <w:p w14:paraId="4FB48101" w14:textId="77777777" w:rsidR="00403F0D" w:rsidRPr="000D5D20" w:rsidRDefault="00403F0D" w:rsidP="00403F0D">
      <w:pPr>
        <w:jc w:val="center"/>
        <w:rPr>
          <w:rFonts w:ascii="Arial" w:hAnsi="Arial" w:cs="Arial"/>
          <w:bCs/>
          <w:szCs w:val="24"/>
        </w:rPr>
      </w:pPr>
      <w:r w:rsidRPr="000D5D20">
        <w:rPr>
          <w:rFonts w:ascii="Arial" w:hAnsi="Arial" w:cs="Arial"/>
          <w:bCs/>
          <w:szCs w:val="24"/>
        </w:rPr>
        <w:t>И З Ј А В Љ У Ј Е М О</w:t>
      </w:r>
    </w:p>
    <w:p w14:paraId="5AC5F208" w14:textId="77777777" w:rsidR="00403F0D" w:rsidRPr="000D5D20" w:rsidRDefault="00403F0D" w:rsidP="00403F0D">
      <w:pPr>
        <w:jc w:val="center"/>
        <w:rPr>
          <w:rFonts w:ascii="Arial" w:hAnsi="Arial" w:cs="Arial"/>
          <w:szCs w:val="24"/>
        </w:rPr>
      </w:pPr>
    </w:p>
    <w:p w14:paraId="76E3019B" w14:textId="77777777" w:rsidR="00403F0D" w:rsidRPr="000D5D20" w:rsidRDefault="00403F0D" w:rsidP="00403F0D">
      <w:pPr>
        <w:jc w:val="center"/>
        <w:rPr>
          <w:rFonts w:ascii="Arial" w:hAnsi="Arial" w:cs="Arial"/>
          <w:szCs w:val="24"/>
        </w:rPr>
      </w:pPr>
      <w:r w:rsidRPr="000D5D20">
        <w:rPr>
          <w:rFonts w:ascii="Arial" w:hAnsi="Arial" w:cs="Arial"/>
          <w:szCs w:val="24"/>
        </w:rPr>
        <w:t>под пуном материјалном и кривичном одговорношћу да</w:t>
      </w:r>
    </w:p>
    <w:p w14:paraId="7DC19C4E" w14:textId="77777777" w:rsidR="00403F0D" w:rsidRPr="000D5D20" w:rsidRDefault="00403F0D" w:rsidP="00403F0D">
      <w:pPr>
        <w:jc w:val="center"/>
        <w:rPr>
          <w:rFonts w:ascii="Arial" w:hAnsi="Arial" w:cs="Arial"/>
          <w:szCs w:val="24"/>
        </w:rPr>
      </w:pPr>
    </w:p>
    <w:p w14:paraId="07964610" w14:textId="77777777" w:rsidR="00403F0D" w:rsidRPr="000D5D20" w:rsidRDefault="00403F0D" w:rsidP="00403F0D">
      <w:pPr>
        <w:jc w:val="center"/>
        <w:rPr>
          <w:rFonts w:ascii="Arial" w:hAnsi="Arial" w:cs="Arial"/>
          <w:szCs w:val="24"/>
        </w:rPr>
      </w:pPr>
      <w:r w:rsidRPr="000D5D20">
        <w:rPr>
          <w:rFonts w:ascii="Arial" w:hAnsi="Arial" w:cs="Arial"/>
          <w:szCs w:val="24"/>
        </w:rPr>
        <w:t>_____________________________________________________</w:t>
      </w:r>
    </w:p>
    <w:p w14:paraId="2B0A92AE" w14:textId="77777777" w:rsidR="00403F0D" w:rsidRPr="000D5D20" w:rsidRDefault="00403F0D" w:rsidP="00403F0D">
      <w:pPr>
        <w:jc w:val="center"/>
        <w:rPr>
          <w:rFonts w:ascii="Arial" w:hAnsi="Arial" w:cs="Arial"/>
          <w:szCs w:val="24"/>
        </w:rPr>
      </w:pPr>
      <w:r w:rsidRPr="000D5D20">
        <w:rPr>
          <w:rFonts w:ascii="Arial" w:hAnsi="Arial" w:cs="Arial"/>
          <w:szCs w:val="24"/>
        </w:rPr>
        <w:t>(</w:t>
      </w:r>
      <w:r w:rsidRPr="000D5D20">
        <w:rPr>
          <w:rFonts w:ascii="Arial" w:hAnsi="Arial" w:cs="Arial"/>
          <w:i/>
          <w:szCs w:val="24"/>
        </w:rPr>
        <w:t>пун назив  и седиште</w:t>
      </w:r>
      <w:r w:rsidRPr="000D5D20">
        <w:rPr>
          <w:rFonts w:ascii="Arial" w:hAnsi="Arial" w:cs="Arial"/>
          <w:szCs w:val="24"/>
        </w:rPr>
        <w:t>)</w:t>
      </w:r>
    </w:p>
    <w:p w14:paraId="4FA9DFE6" w14:textId="77777777" w:rsidR="00403F0D" w:rsidRPr="000D5D20" w:rsidRDefault="00403F0D" w:rsidP="00403F0D">
      <w:pPr>
        <w:jc w:val="center"/>
        <w:rPr>
          <w:rFonts w:ascii="Arial" w:hAnsi="Arial" w:cs="Arial"/>
          <w:b/>
          <w:bCs/>
          <w:szCs w:val="24"/>
        </w:rPr>
      </w:pPr>
    </w:p>
    <w:p w14:paraId="42FF475B" w14:textId="77777777" w:rsidR="00403F0D" w:rsidRPr="000D5D20" w:rsidRDefault="00403F0D" w:rsidP="00403F0D">
      <w:pPr>
        <w:jc w:val="center"/>
        <w:rPr>
          <w:rFonts w:ascii="Arial" w:hAnsi="Arial" w:cs="Arial"/>
          <w:szCs w:val="24"/>
        </w:rPr>
      </w:pPr>
    </w:p>
    <w:p w14:paraId="56614EDD" w14:textId="7E39086B" w:rsidR="00403F0D" w:rsidRPr="000D5D20" w:rsidRDefault="00834BEA" w:rsidP="00403F0D">
      <w:pPr>
        <w:jc w:val="both"/>
        <w:rPr>
          <w:rFonts w:ascii="Arial" w:hAnsi="Arial" w:cs="Arial"/>
          <w:szCs w:val="24"/>
        </w:rPr>
      </w:pPr>
      <w:r w:rsidRPr="000D5D20">
        <w:rPr>
          <w:rFonts w:ascii="Arial" w:hAnsi="Arial" w:cs="Arial"/>
          <w:szCs w:val="24"/>
        </w:rPr>
        <w:t>(заједничку)</w:t>
      </w:r>
      <w:r w:rsidR="00403F0D" w:rsidRPr="000D5D20">
        <w:rPr>
          <w:rFonts w:ascii="Arial" w:hAnsi="Arial" w:cs="Arial"/>
          <w:szCs w:val="24"/>
        </w:rPr>
        <w:t xml:space="preserve"> понуду </w:t>
      </w:r>
      <w:r w:rsidRPr="000D5D20">
        <w:rPr>
          <w:rFonts w:ascii="Arial" w:hAnsi="Arial" w:cs="Arial"/>
          <w:szCs w:val="24"/>
        </w:rPr>
        <w:t xml:space="preserve">у отвореном поступку ЈН број </w:t>
      </w:r>
      <w:r w:rsidR="00D717EA" w:rsidRPr="000D5D20">
        <w:rPr>
          <w:rFonts w:ascii="Arial" w:hAnsi="Arial" w:cs="Arial"/>
          <w:szCs w:val="24"/>
        </w:rPr>
        <w:t>ЈН/1000/0124/2015</w:t>
      </w:r>
      <w:r w:rsidR="004A696C" w:rsidRPr="000D5D20">
        <w:rPr>
          <w:rFonts w:ascii="Arial" w:hAnsi="Arial" w:cs="Arial"/>
          <w:szCs w:val="24"/>
        </w:rPr>
        <w:t xml:space="preserve">, </w:t>
      </w:r>
      <w:r w:rsidRPr="000D5D20">
        <w:rPr>
          <w:rFonts w:ascii="Arial" w:hAnsi="Arial" w:cs="Arial"/>
          <w:szCs w:val="24"/>
        </w:rPr>
        <w:t>Наручиоца – Јавно предузеће „Електропривреда Србије“</w:t>
      </w:r>
      <w:r w:rsidR="0065704D" w:rsidRPr="000D5D20">
        <w:rPr>
          <w:rFonts w:ascii="Arial" w:hAnsi="Arial" w:cs="Arial"/>
          <w:szCs w:val="24"/>
        </w:rPr>
        <w:t xml:space="preserve"> Београд</w:t>
      </w:r>
      <w:r w:rsidRPr="000D5D20">
        <w:rPr>
          <w:rFonts w:ascii="Arial" w:hAnsi="Arial" w:cs="Arial"/>
          <w:szCs w:val="24"/>
        </w:rPr>
        <w:t xml:space="preserve">, подносим/о </w:t>
      </w:r>
      <w:r w:rsidR="00403F0D" w:rsidRPr="000D5D20">
        <w:rPr>
          <w:rFonts w:ascii="Arial" w:hAnsi="Arial" w:cs="Arial"/>
          <w:szCs w:val="24"/>
        </w:rPr>
        <w:t>независно, без договора</w:t>
      </w:r>
      <w:r w:rsidR="00403F0D" w:rsidRPr="000D5D20">
        <w:rPr>
          <w:rFonts w:ascii="Arial" w:hAnsi="Arial"/>
          <w:szCs w:val="24"/>
        </w:rPr>
        <w:t xml:space="preserve"> са </w:t>
      </w:r>
      <w:r w:rsidR="00403F0D" w:rsidRPr="000D5D20">
        <w:rPr>
          <w:rFonts w:ascii="Arial" w:hAnsi="Arial" w:cs="Arial"/>
          <w:szCs w:val="24"/>
        </w:rPr>
        <w:t>другим понуђачима или заинтересованим лицима.</w:t>
      </w:r>
    </w:p>
    <w:p w14:paraId="6E1B6832" w14:textId="77777777" w:rsidR="00403F0D" w:rsidRPr="000D5D20" w:rsidRDefault="00403F0D" w:rsidP="00403F0D">
      <w:pPr>
        <w:pStyle w:val="BodyText"/>
        <w:rPr>
          <w:rFonts w:ascii="Arial" w:hAnsi="Arial" w:cs="Arial"/>
          <w:szCs w:val="24"/>
        </w:rPr>
      </w:pPr>
    </w:p>
    <w:p w14:paraId="2C79464B" w14:textId="77777777" w:rsidR="00403F0D" w:rsidRPr="000D5D20" w:rsidRDefault="00403F0D" w:rsidP="00403F0D">
      <w:pPr>
        <w:pStyle w:val="BodyText"/>
        <w:rPr>
          <w:rFonts w:ascii="Arial" w:hAnsi="Arial" w:cs="Arial"/>
          <w:szCs w:val="24"/>
        </w:rPr>
      </w:pPr>
    </w:p>
    <w:p w14:paraId="438A7619" w14:textId="77777777" w:rsidR="00403F0D" w:rsidRPr="000D5D20" w:rsidRDefault="00403F0D" w:rsidP="00403F0D">
      <w:pPr>
        <w:jc w:val="both"/>
        <w:rPr>
          <w:rFonts w:ascii="Arial" w:hAnsi="Arial" w:cs="Arial"/>
          <w:b/>
          <w:bCs/>
          <w:szCs w:val="24"/>
          <w:lang w:eastAsia="en-US" w:bidi="en-US"/>
        </w:rPr>
      </w:pPr>
    </w:p>
    <w:p w14:paraId="31E18888" w14:textId="77777777" w:rsidR="00403F0D" w:rsidRPr="000D5D20" w:rsidRDefault="00403F0D" w:rsidP="00403F0D">
      <w:pPr>
        <w:ind w:left="2880" w:firstLine="720"/>
        <w:rPr>
          <w:rFonts w:ascii="Arial" w:hAnsi="Arial" w:cs="Arial"/>
          <w:szCs w:val="24"/>
        </w:rPr>
      </w:pPr>
    </w:p>
    <w:p w14:paraId="343F8F04" w14:textId="77777777" w:rsidR="00403F0D" w:rsidRPr="000D5D20" w:rsidRDefault="00403F0D" w:rsidP="00403F0D">
      <w:pPr>
        <w:ind w:left="2880" w:firstLine="720"/>
        <w:rPr>
          <w:rFonts w:ascii="Arial" w:hAnsi="Arial" w:cs="Arial"/>
          <w:szCs w:val="24"/>
        </w:rPr>
      </w:pPr>
    </w:p>
    <w:p w14:paraId="055E5C7B" w14:textId="77777777" w:rsidR="00403F0D" w:rsidRPr="000D5D20" w:rsidRDefault="00403F0D" w:rsidP="00403F0D">
      <w:pPr>
        <w:jc w:val="both"/>
        <w:rPr>
          <w:rFonts w:ascii="Arial" w:hAnsi="Arial" w:cs="Arial"/>
          <w:b/>
          <w:bCs/>
          <w:szCs w:val="24"/>
        </w:rPr>
      </w:pPr>
    </w:p>
    <w:p w14:paraId="100E8DDD" w14:textId="77777777" w:rsidR="00403F0D" w:rsidRPr="000D5D20" w:rsidRDefault="00403F0D" w:rsidP="00403F0D">
      <w:pPr>
        <w:tabs>
          <w:tab w:val="right" w:pos="9072"/>
        </w:tabs>
        <w:ind w:left="142"/>
        <w:jc w:val="right"/>
        <w:rPr>
          <w:rFonts w:ascii="Arial" w:hAnsi="Arial" w:cs="Arial"/>
          <w:szCs w:val="24"/>
        </w:rPr>
      </w:pPr>
    </w:p>
    <w:p w14:paraId="19650D16" w14:textId="77777777" w:rsidR="00403F0D" w:rsidRPr="000D5D20" w:rsidRDefault="00403F0D" w:rsidP="00403F0D">
      <w:pPr>
        <w:pStyle w:val="BodyText"/>
        <w:ind w:left="-540" w:right="-16"/>
        <w:rPr>
          <w:rFonts w:ascii="Arial" w:hAnsi="Arial" w:cs="Arial"/>
          <w:szCs w:val="24"/>
        </w:rPr>
      </w:pPr>
    </w:p>
    <w:p w14:paraId="54B3C880" w14:textId="77777777" w:rsidR="00403F0D" w:rsidRPr="000D5D20"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0D5D20" w14:paraId="2BBA39A2" w14:textId="77777777" w:rsidTr="00F40E16">
        <w:trPr>
          <w:jc w:val="center"/>
        </w:trPr>
        <w:tc>
          <w:tcPr>
            <w:tcW w:w="3652" w:type="dxa"/>
          </w:tcPr>
          <w:p w14:paraId="101FC998" w14:textId="77777777" w:rsidR="00403F0D" w:rsidRPr="000D5D20" w:rsidRDefault="00403F0D" w:rsidP="00F40E16">
            <w:pPr>
              <w:jc w:val="center"/>
              <w:rPr>
                <w:rFonts w:ascii="Arial" w:hAnsi="Arial"/>
                <w:szCs w:val="24"/>
              </w:rPr>
            </w:pPr>
            <w:r w:rsidRPr="000D5D20">
              <w:rPr>
                <w:rFonts w:ascii="Arial" w:hAnsi="Arial"/>
                <w:szCs w:val="24"/>
              </w:rPr>
              <w:t>Датум</w:t>
            </w:r>
            <w:r w:rsidRPr="000D5D20">
              <w:rPr>
                <w:rFonts w:ascii="Arial" w:hAnsi="Arial" w:cs="Arial"/>
                <w:szCs w:val="24"/>
              </w:rPr>
              <w:t>:</w:t>
            </w:r>
          </w:p>
        </w:tc>
        <w:tc>
          <w:tcPr>
            <w:tcW w:w="1985" w:type="dxa"/>
          </w:tcPr>
          <w:p w14:paraId="2E857FB2" w14:textId="77777777" w:rsidR="00403F0D" w:rsidRPr="000D5D20" w:rsidRDefault="00403F0D" w:rsidP="00F40E16">
            <w:pPr>
              <w:jc w:val="center"/>
              <w:rPr>
                <w:rFonts w:ascii="Arial" w:hAnsi="Arial"/>
                <w:szCs w:val="24"/>
              </w:rPr>
            </w:pPr>
            <w:r w:rsidRPr="000D5D20">
              <w:rPr>
                <w:rFonts w:ascii="Arial" w:hAnsi="Arial" w:cs="Arial"/>
                <w:szCs w:val="24"/>
              </w:rPr>
              <w:t>М.П.</w:t>
            </w:r>
          </w:p>
        </w:tc>
        <w:tc>
          <w:tcPr>
            <w:tcW w:w="3782" w:type="dxa"/>
          </w:tcPr>
          <w:p w14:paraId="5280A156" w14:textId="77777777" w:rsidR="00403F0D" w:rsidRPr="000D5D20" w:rsidRDefault="00403F0D" w:rsidP="00F40E16">
            <w:pPr>
              <w:jc w:val="center"/>
              <w:rPr>
                <w:rFonts w:ascii="Arial" w:hAnsi="Arial"/>
                <w:szCs w:val="24"/>
              </w:rPr>
            </w:pPr>
            <w:r w:rsidRPr="000D5D20">
              <w:rPr>
                <w:rFonts w:ascii="Arial" w:hAnsi="Arial" w:cs="Arial"/>
                <w:szCs w:val="24"/>
              </w:rPr>
              <w:t>Понуђач</w:t>
            </w:r>
            <w:r w:rsidR="00541D1E" w:rsidRPr="000D5D20">
              <w:rPr>
                <w:rFonts w:ascii="Arial" w:hAnsi="Arial" w:cs="Arial"/>
                <w:szCs w:val="24"/>
              </w:rPr>
              <w:t>/члан групе</w:t>
            </w:r>
            <w:r w:rsidRPr="000D5D20">
              <w:rPr>
                <w:rFonts w:ascii="Arial" w:hAnsi="Arial" w:cs="Arial"/>
                <w:szCs w:val="24"/>
              </w:rPr>
              <w:t>:</w:t>
            </w:r>
          </w:p>
        </w:tc>
      </w:tr>
      <w:tr w:rsidR="00403F0D" w:rsidRPr="000D5D20" w14:paraId="5E1720A0" w14:textId="77777777" w:rsidTr="00F40E16">
        <w:trPr>
          <w:jc w:val="center"/>
        </w:trPr>
        <w:tc>
          <w:tcPr>
            <w:tcW w:w="3652" w:type="dxa"/>
            <w:vAlign w:val="center"/>
          </w:tcPr>
          <w:p w14:paraId="2241CA14" w14:textId="77777777" w:rsidR="00403F0D" w:rsidRPr="000D5D20" w:rsidRDefault="00403F0D" w:rsidP="00F40E16">
            <w:pPr>
              <w:rPr>
                <w:rFonts w:ascii="Arial" w:hAnsi="Arial"/>
                <w:szCs w:val="24"/>
              </w:rPr>
            </w:pPr>
          </w:p>
        </w:tc>
        <w:tc>
          <w:tcPr>
            <w:tcW w:w="1985" w:type="dxa"/>
            <w:vAlign w:val="center"/>
          </w:tcPr>
          <w:p w14:paraId="50F22D04" w14:textId="77777777" w:rsidR="00403F0D" w:rsidRPr="000D5D20" w:rsidRDefault="00403F0D" w:rsidP="00F40E16">
            <w:pPr>
              <w:jc w:val="both"/>
              <w:rPr>
                <w:rFonts w:ascii="Arial" w:hAnsi="Arial"/>
                <w:szCs w:val="24"/>
              </w:rPr>
            </w:pPr>
          </w:p>
        </w:tc>
        <w:tc>
          <w:tcPr>
            <w:tcW w:w="3782" w:type="dxa"/>
            <w:vAlign w:val="center"/>
          </w:tcPr>
          <w:p w14:paraId="75B5E4CA" w14:textId="77777777" w:rsidR="00403F0D" w:rsidRPr="000D5D20" w:rsidRDefault="00403F0D" w:rsidP="00F40E16">
            <w:pPr>
              <w:jc w:val="both"/>
              <w:rPr>
                <w:rFonts w:ascii="Arial" w:hAnsi="Arial"/>
                <w:szCs w:val="24"/>
              </w:rPr>
            </w:pPr>
          </w:p>
        </w:tc>
      </w:tr>
      <w:tr w:rsidR="00403F0D" w:rsidRPr="000D5D20" w14:paraId="3C96F10C" w14:textId="77777777" w:rsidTr="00F40E16">
        <w:trPr>
          <w:jc w:val="center"/>
        </w:trPr>
        <w:tc>
          <w:tcPr>
            <w:tcW w:w="3652" w:type="dxa"/>
            <w:tcBorders>
              <w:bottom w:val="single" w:sz="4" w:space="0" w:color="auto"/>
            </w:tcBorders>
            <w:vAlign w:val="center"/>
          </w:tcPr>
          <w:p w14:paraId="384B9515" w14:textId="77777777" w:rsidR="00403F0D" w:rsidRPr="000D5D20" w:rsidRDefault="00403F0D" w:rsidP="00F40E16">
            <w:pPr>
              <w:jc w:val="both"/>
              <w:rPr>
                <w:rFonts w:ascii="Arial" w:hAnsi="Arial"/>
                <w:szCs w:val="24"/>
              </w:rPr>
            </w:pPr>
          </w:p>
        </w:tc>
        <w:tc>
          <w:tcPr>
            <w:tcW w:w="1985" w:type="dxa"/>
            <w:vAlign w:val="center"/>
          </w:tcPr>
          <w:p w14:paraId="46A3233D" w14:textId="77777777" w:rsidR="00403F0D" w:rsidRPr="000D5D20" w:rsidRDefault="00403F0D" w:rsidP="00F40E16">
            <w:pPr>
              <w:jc w:val="both"/>
              <w:rPr>
                <w:rFonts w:ascii="Arial" w:hAnsi="Arial"/>
                <w:szCs w:val="24"/>
              </w:rPr>
            </w:pPr>
          </w:p>
        </w:tc>
        <w:tc>
          <w:tcPr>
            <w:tcW w:w="3782" w:type="dxa"/>
            <w:tcBorders>
              <w:bottom w:val="single" w:sz="4" w:space="0" w:color="auto"/>
            </w:tcBorders>
            <w:vAlign w:val="center"/>
          </w:tcPr>
          <w:p w14:paraId="7B8BC87A" w14:textId="77777777" w:rsidR="00403F0D" w:rsidRPr="000D5D20" w:rsidRDefault="00403F0D" w:rsidP="00F40E16">
            <w:pPr>
              <w:jc w:val="both"/>
              <w:rPr>
                <w:rFonts w:ascii="Arial" w:hAnsi="Arial"/>
                <w:szCs w:val="24"/>
              </w:rPr>
            </w:pPr>
          </w:p>
        </w:tc>
      </w:tr>
    </w:tbl>
    <w:p w14:paraId="05AA359A" w14:textId="77777777" w:rsidR="00403F0D" w:rsidRPr="000D5D20" w:rsidRDefault="00403F0D" w:rsidP="00403F0D">
      <w:pPr>
        <w:suppressAutoHyphens w:val="0"/>
        <w:rPr>
          <w:rFonts w:ascii="Arial" w:hAnsi="Arial" w:cs="Arial"/>
          <w:b/>
          <w:i/>
          <w:szCs w:val="24"/>
        </w:rPr>
      </w:pPr>
      <w:r w:rsidRPr="000D5D20">
        <w:rPr>
          <w:rFonts w:ascii="Arial" w:hAnsi="Arial" w:cs="Arial"/>
          <w:b/>
          <w:i/>
          <w:szCs w:val="24"/>
        </w:rPr>
        <w:br w:type="page"/>
      </w:r>
    </w:p>
    <w:p w14:paraId="6DD6F90F" w14:textId="77777777" w:rsidR="00AD3F22" w:rsidRPr="000D5D20" w:rsidRDefault="00CB1A4C" w:rsidP="00E06E24">
      <w:pPr>
        <w:pStyle w:val="BodyText"/>
        <w:jc w:val="right"/>
        <w:rPr>
          <w:rFonts w:ascii="Arial" w:hAnsi="Arial" w:cs="Arial"/>
          <w:b/>
          <w:i/>
          <w:szCs w:val="24"/>
        </w:rPr>
      </w:pPr>
      <w:bookmarkStart w:id="203" w:name="_Toc417400785"/>
      <w:bookmarkStart w:id="204" w:name="_Toc388345345"/>
      <w:r w:rsidRPr="000D5D20">
        <w:rPr>
          <w:rFonts w:ascii="Arial" w:hAnsi="Arial" w:cs="Arial"/>
          <w:b/>
          <w:i/>
          <w:szCs w:val="24"/>
        </w:rPr>
        <w:lastRenderedPageBreak/>
        <w:t>ОБРАЗАЦ 2.</w:t>
      </w:r>
      <w:bookmarkEnd w:id="203"/>
      <w:bookmarkEnd w:id="204"/>
    </w:p>
    <w:p w14:paraId="22C4727B" w14:textId="310210DE" w:rsidR="00462A44" w:rsidRPr="000D5D20" w:rsidRDefault="00462A44" w:rsidP="00E06E24">
      <w:pPr>
        <w:pStyle w:val="BodyText"/>
        <w:jc w:val="right"/>
        <w:rPr>
          <w:rFonts w:ascii="Arial" w:hAnsi="Arial" w:cs="Arial"/>
          <w:b/>
          <w:i/>
          <w:szCs w:val="24"/>
          <w:lang w:val="sr-Cyrl-RS"/>
        </w:rPr>
      </w:pPr>
      <w:r w:rsidRPr="000D5D20">
        <w:rPr>
          <w:rFonts w:ascii="Arial" w:hAnsi="Arial" w:cs="Arial"/>
          <w:b/>
          <w:i/>
          <w:szCs w:val="24"/>
          <w:lang w:val="sr-Cyrl-RS"/>
        </w:rPr>
        <w:t>(партија 1)</w:t>
      </w:r>
    </w:p>
    <w:p w14:paraId="640DCD73" w14:textId="77777777" w:rsidR="00462A44" w:rsidRPr="000D5D20" w:rsidRDefault="00462A44" w:rsidP="00E06E24">
      <w:pPr>
        <w:pStyle w:val="BodyText"/>
        <w:jc w:val="right"/>
        <w:rPr>
          <w:rFonts w:cs="Arial"/>
          <w:i/>
          <w:szCs w:val="24"/>
        </w:rPr>
      </w:pPr>
    </w:p>
    <w:p w14:paraId="008FABF4" w14:textId="77777777" w:rsidR="00462A44" w:rsidRPr="000D5D20" w:rsidRDefault="00462A44" w:rsidP="00403F0D">
      <w:pPr>
        <w:pStyle w:val="Heading10"/>
        <w:jc w:val="center"/>
        <w:rPr>
          <w:rStyle w:val="BookTitle"/>
          <w:rFonts w:cs="Arial"/>
          <w:b/>
          <w:sz w:val="24"/>
          <w:szCs w:val="24"/>
        </w:rPr>
      </w:pPr>
      <w:bookmarkStart w:id="205" w:name="_Toc310433006"/>
      <w:bookmarkStart w:id="206" w:name="_Toc361395923"/>
      <w:bookmarkStart w:id="207" w:name="_Toc361395988"/>
      <w:bookmarkStart w:id="208" w:name="_Toc417400786"/>
      <w:bookmarkStart w:id="209" w:name="_Toc418507000"/>
      <w:bookmarkStart w:id="210" w:name="_Toc417402016"/>
      <w:bookmarkStart w:id="211" w:name="_Toc388345346"/>
    </w:p>
    <w:p w14:paraId="6B1DA36A" w14:textId="77777777" w:rsidR="00403F0D" w:rsidRPr="000D5D20" w:rsidRDefault="00403F0D" w:rsidP="00403F0D">
      <w:pPr>
        <w:pStyle w:val="Heading10"/>
        <w:jc w:val="center"/>
        <w:rPr>
          <w:rStyle w:val="BookTitle"/>
          <w:rFonts w:cs="Arial"/>
          <w:b/>
          <w:sz w:val="24"/>
          <w:szCs w:val="24"/>
        </w:rPr>
      </w:pPr>
      <w:r w:rsidRPr="000D5D20">
        <w:rPr>
          <w:rStyle w:val="BookTitle"/>
          <w:rFonts w:cs="Arial"/>
          <w:b/>
          <w:sz w:val="24"/>
          <w:szCs w:val="24"/>
        </w:rPr>
        <w:t>ОБРАЗАЦ ПОНУДЕ</w:t>
      </w:r>
      <w:bookmarkEnd w:id="205"/>
      <w:bookmarkEnd w:id="206"/>
      <w:bookmarkEnd w:id="207"/>
      <w:bookmarkEnd w:id="208"/>
      <w:bookmarkEnd w:id="209"/>
      <w:bookmarkEnd w:id="210"/>
      <w:bookmarkEnd w:id="211"/>
    </w:p>
    <w:p w14:paraId="1726A267" w14:textId="360850BE" w:rsidR="008643A3" w:rsidRPr="000D5D20" w:rsidRDefault="008643A3" w:rsidP="008643A3">
      <w:pPr>
        <w:jc w:val="center"/>
        <w:rPr>
          <w:rFonts w:ascii="Arial" w:hAnsi="Arial" w:cs="Arial"/>
          <w:b/>
          <w:szCs w:val="24"/>
          <w:lang w:val="sr-Cyrl-RS"/>
        </w:rPr>
      </w:pPr>
      <w:r w:rsidRPr="000D5D20">
        <w:rPr>
          <w:rFonts w:ascii="Arial" w:hAnsi="Arial" w:cs="Arial"/>
          <w:b/>
          <w:szCs w:val="24"/>
          <w:lang w:val="sr-Cyrl-RS"/>
        </w:rPr>
        <w:t>ЗА ПАРТИЈУ 1</w:t>
      </w:r>
    </w:p>
    <w:p w14:paraId="0D5977CC" w14:textId="77777777" w:rsidR="008643A3" w:rsidRPr="000D5D20" w:rsidRDefault="008643A3" w:rsidP="008643A3">
      <w:pPr>
        <w:jc w:val="center"/>
        <w:rPr>
          <w:szCs w:val="24"/>
        </w:rPr>
      </w:pPr>
    </w:p>
    <w:p w14:paraId="6B131A28" w14:textId="77777777" w:rsidR="00403F0D" w:rsidRPr="000D5D20" w:rsidRDefault="00403F0D" w:rsidP="00403F0D">
      <w:pPr>
        <w:jc w:val="both"/>
        <w:rPr>
          <w:rFonts w:ascii="Arial" w:hAnsi="Arial" w:cs="Arial"/>
          <w:b/>
          <w:szCs w:val="24"/>
        </w:rPr>
      </w:pPr>
    </w:p>
    <w:p w14:paraId="56DF6C16" w14:textId="77777777" w:rsidR="00403F0D" w:rsidRPr="000D5D20" w:rsidRDefault="00403F0D" w:rsidP="00403F0D">
      <w:pPr>
        <w:jc w:val="both"/>
        <w:rPr>
          <w:rFonts w:ascii="Arial" w:hAnsi="Arial" w:cs="Arial"/>
          <w:szCs w:val="24"/>
        </w:rPr>
      </w:pPr>
      <w:r w:rsidRPr="000D5D20">
        <w:rPr>
          <w:rFonts w:ascii="Arial" w:hAnsi="Arial" w:cs="Arial"/>
          <w:szCs w:val="24"/>
        </w:rPr>
        <w:t>Назив понуђача ___________________________</w:t>
      </w:r>
    </w:p>
    <w:p w14:paraId="54427610" w14:textId="77777777" w:rsidR="00403F0D" w:rsidRPr="000D5D20" w:rsidRDefault="00403F0D" w:rsidP="00403F0D">
      <w:pPr>
        <w:jc w:val="both"/>
        <w:rPr>
          <w:rFonts w:ascii="Arial" w:hAnsi="Arial" w:cs="Arial"/>
          <w:szCs w:val="24"/>
        </w:rPr>
      </w:pPr>
      <w:r w:rsidRPr="000D5D20">
        <w:rPr>
          <w:rFonts w:ascii="Arial" w:hAnsi="Arial" w:cs="Arial"/>
          <w:szCs w:val="24"/>
        </w:rPr>
        <w:t>Адреса понуђача __________________________</w:t>
      </w:r>
    </w:p>
    <w:p w14:paraId="14B81723" w14:textId="77777777" w:rsidR="00403F0D" w:rsidRPr="000D5D20" w:rsidRDefault="00403F0D" w:rsidP="00403F0D">
      <w:pPr>
        <w:jc w:val="both"/>
        <w:rPr>
          <w:rFonts w:ascii="Arial" w:hAnsi="Arial" w:cs="Arial"/>
          <w:szCs w:val="24"/>
        </w:rPr>
      </w:pPr>
      <w:r w:rsidRPr="000D5D20">
        <w:rPr>
          <w:rFonts w:ascii="Arial" w:hAnsi="Arial" w:cs="Arial"/>
          <w:szCs w:val="24"/>
        </w:rPr>
        <w:t xml:space="preserve">Број дел. протокола понуђача _________________ </w:t>
      </w:r>
    </w:p>
    <w:p w14:paraId="755C4C97" w14:textId="77777777" w:rsidR="00403F0D" w:rsidRPr="000D5D20" w:rsidRDefault="00403F0D" w:rsidP="00403F0D">
      <w:pPr>
        <w:jc w:val="both"/>
        <w:rPr>
          <w:rFonts w:ascii="Arial" w:hAnsi="Arial" w:cs="Arial"/>
          <w:szCs w:val="24"/>
        </w:rPr>
      </w:pPr>
      <w:r w:rsidRPr="000D5D20">
        <w:rPr>
          <w:rFonts w:ascii="Arial" w:hAnsi="Arial" w:cs="Arial"/>
          <w:szCs w:val="24"/>
        </w:rPr>
        <w:t>Датум: __________  године</w:t>
      </w:r>
    </w:p>
    <w:p w14:paraId="70F32381" w14:textId="77777777" w:rsidR="00403F0D" w:rsidRPr="000D5D20" w:rsidRDefault="00403F0D" w:rsidP="00403F0D">
      <w:pPr>
        <w:jc w:val="both"/>
        <w:rPr>
          <w:rFonts w:ascii="Arial" w:hAnsi="Arial" w:cs="Arial"/>
          <w:szCs w:val="24"/>
        </w:rPr>
      </w:pPr>
      <w:r w:rsidRPr="000D5D20">
        <w:rPr>
          <w:rFonts w:ascii="Arial" w:hAnsi="Arial" w:cs="Arial"/>
          <w:szCs w:val="24"/>
        </w:rPr>
        <w:t>Место: _________________</w:t>
      </w:r>
    </w:p>
    <w:p w14:paraId="3AA6065F" w14:textId="77777777" w:rsidR="00403F0D" w:rsidRPr="000D5D20" w:rsidRDefault="00403F0D" w:rsidP="00403F0D">
      <w:pPr>
        <w:jc w:val="both"/>
        <w:rPr>
          <w:rFonts w:ascii="Arial" w:hAnsi="Arial" w:cs="Arial"/>
          <w:szCs w:val="24"/>
        </w:rPr>
      </w:pPr>
      <w:r w:rsidRPr="000D5D20">
        <w:rPr>
          <w:rFonts w:ascii="Arial" w:hAnsi="Arial" w:cs="Arial"/>
          <w:szCs w:val="24"/>
        </w:rPr>
        <w:t>(у случају заједничке понуде уносе се подаци за носиоца посла)</w:t>
      </w:r>
    </w:p>
    <w:p w14:paraId="0E4F43C1" w14:textId="77777777" w:rsidR="00403F0D" w:rsidRPr="000D5D20" w:rsidRDefault="00403F0D" w:rsidP="00403F0D">
      <w:pPr>
        <w:jc w:val="both"/>
        <w:rPr>
          <w:rFonts w:ascii="Arial" w:hAnsi="Arial" w:cs="Arial"/>
          <w:szCs w:val="24"/>
        </w:rPr>
      </w:pPr>
      <w:r w:rsidRPr="000D5D20">
        <w:rPr>
          <w:rFonts w:ascii="Arial" w:hAnsi="Arial" w:cs="Arial"/>
          <w:szCs w:val="24"/>
        </w:rPr>
        <w:br/>
      </w:r>
    </w:p>
    <w:p w14:paraId="11E70368" w14:textId="760A9DC1" w:rsidR="00403F0D" w:rsidRPr="000D5D20" w:rsidRDefault="00403F0D" w:rsidP="0050508A">
      <w:pPr>
        <w:pStyle w:val="BodyText"/>
        <w:rPr>
          <w:rFonts w:ascii="Arial" w:hAnsi="Arial" w:cs="Arial"/>
          <w:bCs/>
          <w:szCs w:val="24"/>
          <w:lang w:val="en-US"/>
        </w:rPr>
      </w:pPr>
      <w:r w:rsidRPr="00EF638D">
        <w:rPr>
          <w:rFonts w:ascii="Arial" w:hAnsi="Arial" w:cs="Arial"/>
          <w:szCs w:val="24"/>
        </w:rPr>
        <w:t xml:space="preserve">На основу позива за подношење понуда у отвореном поступку јавне набавке </w:t>
      </w:r>
      <w:r w:rsidR="008643A3" w:rsidRPr="00EF638D">
        <w:rPr>
          <w:rFonts w:ascii="Arial" w:hAnsi="Arial" w:cs="Arial"/>
          <w:szCs w:val="24"/>
          <w:lang w:val="ru-RU"/>
        </w:rPr>
        <w:t xml:space="preserve">добара </w:t>
      </w:r>
      <w:r w:rsidR="008643A3" w:rsidRPr="00EF638D">
        <w:rPr>
          <w:rFonts w:ascii="Arial" w:hAnsi="Arial" w:cs="Arial"/>
          <w:szCs w:val="24"/>
        </w:rPr>
        <w:t>–</w:t>
      </w:r>
      <w:r w:rsidR="008643A3" w:rsidRPr="00D172E9">
        <w:rPr>
          <w:rFonts w:ascii="Arial" w:hAnsi="Arial" w:cs="Arial"/>
          <w:szCs w:val="24"/>
          <w:lang w:val="ru-RU"/>
        </w:rPr>
        <w:t xml:space="preserve"> Набавка путничких возила</w:t>
      </w:r>
      <w:r w:rsidR="005E501E" w:rsidRPr="00EF638D">
        <w:rPr>
          <w:rFonts w:ascii="Arial" w:hAnsi="Arial" w:cs="Arial"/>
          <w:szCs w:val="24"/>
          <w:lang w:val="ru-RU"/>
        </w:rPr>
        <w:t>,</w:t>
      </w:r>
      <w:r w:rsidR="008643A3" w:rsidRPr="00EF638D">
        <w:rPr>
          <w:rFonts w:ascii="Arial" w:hAnsi="Arial" w:cs="Arial"/>
          <w:bCs/>
          <w:szCs w:val="24"/>
        </w:rPr>
        <w:t xml:space="preserve"> </w:t>
      </w:r>
      <w:r w:rsidR="008643A3" w:rsidRPr="00EF638D">
        <w:rPr>
          <w:rFonts w:ascii="Arial" w:hAnsi="Arial" w:cs="Arial"/>
          <w:szCs w:val="24"/>
        </w:rPr>
        <w:t>објављеног дана</w:t>
      </w:r>
      <w:r w:rsidR="00B534EE" w:rsidRPr="00EF638D">
        <w:rPr>
          <w:rFonts w:ascii="Arial" w:hAnsi="Arial" w:cs="Arial"/>
          <w:szCs w:val="24"/>
          <w:lang w:val="sr-Cyrl-RS"/>
        </w:rPr>
        <w:t xml:space="preserve"> 15</w:t>
      </w:r>
      <w:r w:rsidR="008643A3" w:rsidRPr="00EF638D">
        <w:rPr>
          <w:rFonts w:ascii="Arial" w:hAnsi="Arial" w:cs="Arial"/>
          <w:szCs w:val="24"/>
          <w:lang w:val="sr-Cyrl-RS"/>
        </w:rPr>
        <w:t>.12</w:t>
      </w:r>
      <w:r w:rsidR="008643A3" w:rsidRPr="00EF638D">
        <w:rPr>
          <w:rFonts w:ascii="Arial" w:hAnsi="Arial" w:cs="Arial"/>
          <w:szCs w:val="24"/>
        </w:rPr>
        <w:t>.2015</w:t>
      </w:r>
      <w:r w:rsidR="008643A3" w:rsidRPr="00EF638D">
        <w:rPr>
          <w:rFonts w:ascii="Arial" w:hAnsi="Arial" w:cs="Arial"/>
          <w:szCs w:val="24"/>
          <w:lang w:val="sr-Cyrl-RS"/>
        </w:rPr>
        <w:t xml:space="preserve">. </w:t>
      </w:r>
      <w:r w:rsidR="008643A3" w:rsidRPr="00EF638D">
        <w:rPr>
          <w:rFonts w:ascii="Arial" w:hAnsi="Arial" w:cs="Arial"/>
          <w:szCs w:val="24"/>
        </w:rPr>
        <w:t>године на Порталу јавних набавки</w:t>
      </w:r>
      <w:r w:rsidRPr="00EF638D">
        <w:rPr>
          <w:rFonts w:ascii="Arial" w:hAnsi="Arial" w:cs="Arial"/>
          <w:szCs w:val="24"/>
        </w:rPr>
        <w:t>, подносимо</w:t>
      </w:r>
      <w:r w:rsidRPr="000D5D20">
        <w:rPr>
          <w:rFonts w:ascii="Arial" w:hAnsi="Arial" w:cs="Arial"/>
          <w:szCs w:val="24"/>
        </w:rPr>
        <w:t xml:space="preserve"> </w:t>
      </w:r>
    </w:p>
    <w:p w14:paraId="667A5A69" w14:textId="77777777" w:rsidR="00403F0D" w:rsidRPr="000D5D20" w:rsidRDefault="00403F0D" w:rsidP="00403F0D">
      <w:pPr>
        <w:jc w:val="both"/>
        <w:rPr>
          <w:rFonts w:ascii="Arial" w:hAnsi="Arial" w:cs="Arial"/>
          <w:szCs w:val="24"/>
        </w:rPr>
      </w:pPr>
    </w:p>
    <w:p w14:paraId="7EEB5FBB" w14:textId="77777777" w:rsidR="00403F0D" w:rsidRPr="000D5D20" w:rsidRDefault="00403F0D" w:rsidP="00403F0D">
      <w:pPr>
        <w:jc w:val="center"/>
        <w:rPr>
          <w:rFonts w:ascii="Arial" w:hAnsi="Arial" w:cs="Arial"/>
          <w:b/>
          <w:szCs w:val="24"/>
        </w:rPr>
      </w:pPr>
      <w:r w:rsidRPr="000D5D20">
        <w:rPr>
          <w:rFonts w:ascii="Arial" w:hAnsi="Arial" w:cs="Arial"/>
          <w:b/>
          <w:szCs w:val="24"/>
        </w:rPr>
        <w:t>П О Н У Д У</w:t>
      </w:r>
    </w:p>
    <w:p w14:paraId="26C49739" w14:textId="77777777" w:rsidR="00403F0D" w:rsidRPr="000D5D20" w:rsidRDefault="00403F0D" w:rsidP="00403F0D">
      <w:pPr>
        <w:jc w:val="both"/>
        <w:rPr>
          <w:rFonts w:ascii="Arial" w:hAnsi="Arial" w:cs="Arial"/>
          <w:szCs w:val="24"/>
        </w:rPr>
      </w:pPr>
    </w:p>
    <w:p w14:paraId="5EEA3D26" w14:textId="77777777" w:rsidR="00403F0D" w:rsidRPr="000D5D20" w:rsidRDefault="00403F0D" w:rsidP="00403F0D">
      <w:pPr>
        <w:jc w:val="both"/>
        <w:rPr>
          <w:rFonts w:ascii="Arial" w:hAnsi="Arial" w:cs="Arial"/>
          <w:szCs w:val="24"/>
        </w:rPr>
      </w:pPr>
      <w:r w:rsidRPr="000D5D20">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B38B3AB" w14:textId="77777777" w:rsidR="00403F0D" w:rsidRPr="000D5D20"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3"/>
        <w:gridCol w:w="4401"/>
      </w:tblGrid>
      <w:tr w:rsidR="00403F0D" w:rsidRPr="000D5D20" w14:paraId="6088982F"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51914C"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3FD2D9" w14:textId="709303CE" w:rsidR="00403F0D" w:rsidRPr="000D5D20" w:rsidRDefault="00D717EA" w:rsidP="00F40E16">
            <w:pPr>
              <w:jc w:val="center"/>
              <w:rPr>
                <w:rFonts w:ascii="Arial" w:hAnsi="Arial" w:cs="Arial"/>
                <w:szCs w:val="24"/>
              </w:rPr>
            </w:pPr>
            <w:r w:rsidRPr="000D5D20">
              <w:rPr>
                <w:rFonts w:ascii="Arial" w:hAnsi="Arial" w:cs="Arial"/>
                <w:szCs w:val="24"/>
              </w:rPr>
              <w:t>ЈН/1000/0124/2015</w:t>
            </w:r>
          </w:p>
        </w:tc>
      </w:tr>
    </w:tbl>
    <w:p w14:paraId="73433C9B" w14:textId="77777777" w:rsidR="00403F0D" w:rsidRPr="000D5D20"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403F0D" w:rsidRPr="000D5D20" w14:paraId="7F50D927"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78F7F9"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НАЗИВ И СЕДИШТЕ ПОНУЂАЧА</w:t>
            </w:r>
          </w:p>
          <w:p w14:paraId="3CCDFA6D" w14:textId="77777777" w:rsidR="00403F0D" w:rsidRPr="000D5D20" w:rsidRDefault="00403F0D" w:rsidP="00F40E16">
            <w:pPr>
              <w:jc w:val="center"/>
              <w:rPr>
                <w:rFonts w:ascii="Arial" w:hAnsi="Arial" w:cs="Arial"/>
                <w:b/>
                <w:bCs/>
                <w:szCs w:val="24"/>
              </w:rPr>
            </w:pPr>
          </w:p>
          <w:p w14:paraId="450D01E3" w14:textId="77777777" w:rsidR="00403F0D" w:rsidRPr="000D5D20" w:rsidRDefault="00403F0D" w:rsidP="00F40E16">
            <w:pPr>
              <w:jc w:val="center"/>
              <w:rPr>
                <w:rFonts w:ascii="Arial" w:hAnsi="Arial" w:cs="Arial"/>
                <w:b/>
                <w:szCs w:val="24"/>
              </w:rPr>
            </w:pPr>
            <w:r w:rsidRPr="000D5D2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0E3696" w14:textId="77777777" w:rsidR="00403F0D" w:rsidRPr="000D5D20" w:rsidRDefault="00403F0D" w:rsidP="00F40E16">
            <w:pPr>
              <w:jc w:val="center"/>
              <w:rPr>
                <w:rFonts w:ascii="Arial" w:hAnsi="Arial" w:cs="Arial"/>
                <w:szCs w:val="24"/>
              </w:rPr>
            </w:pPr>
          </w:p>
        </w:tc>
      </w:tr>
      <w:tr w:rsidR="00403F0D" w:rsidRPr="000D5D20" w14:paraId="73FFDADF"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7A401" w14:textId="77777777" w:rsidR="00403F0D" w:rsidRPr="000D5D20" w:rsidRDefault="00403F0D" w:rsidP="00F40E16">
            <w:pPr>
              <w:jc w:val="center"/>
              <w:rPr>
                <w:rFonts w:ascii="Arial" w:hAnsi="Arial" w:cs="Arial"/>
                <w:b/>
                <w:bCs/>
                <w:szCs w:val="24"/>
              </w:rPr>
            </w:pPr>
            <w:r w:rsidRPr="000D5D20">
              <w:rPr>
                <w:rFonts w:ascii="Arial" w:hAnsi="Arial" w:cs="Arial"/>
                <w:b/>
                <w:bCs/>
                <w:szCs w:val="24"/>
              </w:rPr>
              <w:t xml:space="preserve">ДЕЛАТНОСТ ПОНУЂАЧА </w:t>
            </w:r>
            <w:r w:rsidRPr="000D5D2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4B9780" w14:textId="77777777" w:rsidR="00403F0D" w:rsidRPr="000D5D20" w:rsidRDefault="00403F0D" w:rsidP="00F40E16">
            <w:pPr>
              <w:jc w:val="center"/>
              <w:rPr>
                <w:rFonts w:ascii="Arial" w:hAnsi="Arial" w:cs="Arial"/>
                <w:szCs w:val="24"/>
              </w:rPr>
            </w:pPr>
          </w:p>
        </w:tc>
      </w:tr>
    </w:tbl>
    <w:p w14:paraId="397C80E4" w14:textId="77777777" w:rsidR="00403F0D" w:rsidRPr="000D5D20"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403F0D" w:rsidRPr="000D5D20" w14:paraId="085C42EC"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69899C"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D11D43" w14:textId="77777777" w:rsidR="00403F0D" w:rsidRPr="000D5D20" w:rsidRDefault="00403F0D" w:rsidP="00F40E16">
            <w:pPr>
              <w:jc w:val="center"/>
              <w:rPr>
                <w:rFonts w:ascii="Arial" w:hAnsi="Arial" w:cs="Arial"/>
                <w:szCs w:val="24"/>
              </w:rPr>
            </w:pPr>
          </w:p>
        </w:tc>
      </w:tr>
    </w:tbl>
    <w:p w14:paraId="56801852" w14:textId="77777777" w:rsidR="00403F0D" w:rsidRPr="000D5D20"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3"/>
        <w:gridCol w:w="4409"/>
      </w:tblGrid>
      <w:tr w:rsidR="00403F0D" w:rsidRPr="000D5D20" w14:paraId="25AD5B8D"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31F1A9"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НАЧИН ПОДНОШЕЊА ПОНУДЕ</w:t>
            </w:r>
          </w:p>
          <w:p w14:paraId="16109B24" w14:textId="77777777" w:rsidR="00403F0D" w:rsidRPr="000D5D20" w:rsidRDefault="00403F0D" w:rsidP="00F40E16">
            <w:pPr>
              <w:jc w:val="center"/>
              <w:rPr>
                <w:rFonts w:ascii="Arial" w:hAnsi="Arial" w:cs="Arial"/>
                <w:bCs/>
                <w:szCs w:val="24"/>
              </w:rPr>
            </w:pPr>
            <w:r w:rsidRPr="000D5D20">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C7724" w14:textId="77777777" w:rsidR="00403F0D" w:rsidRPr="000D5D20" w:rsidRDefault="00403F0D" w:rsidP="00F40E16">
            <w:pPr>
              <w:numPr>
                <w:ilvl w:val="0"/>
                <w:numId w:val="4"/>
              </w:numPr>
              <w:suppressAutoHyphens w:val="0"/>
              <w:rPr>
                <w:rFonts w:ascii="Arial" w:hAnsi="Arial" w:cs="Arial"/>
                <w:szCs w:val="24"/>
              </w:rPr>
            </w:pPr>
            <w:r w:rsidRPr="000D5D20">
              <w:rPr>
                <w:rFonts w:ascii="Arial" w:hAnsi="Arial" w:cs="Arial"/>
                <w:szCs w:val="24"/>
              </w:rPr>
              <w:t>самостално</w:t>
            </w:r>
          </w:p>
          <w:p w14:paraId="5D13695B" w14:textId="77777777" w:rsidR="00403F0D" w:rsidRPr="000D5D20" w:rsidRDefault="00403F0D" w:rsidP="00F40E16">
            <w:pPr>
              <w:numPr>
                <w:ilvl w:val="0"/>
                <w:numId w:val="4"/>
              </w:numPr>
              <w:suppressAutoHyphens w:val="0"/>
              <w:rPr>
                <w:rFonts w:ascii="Arial" w:hAnsi="Arial" w:cs="Arial"/>
                <w:szCs w:val="24"/>
              </w:rPr>
            </w:pPr>
            <w:r w:rsidRPr="000D5D20">
              <w:rPr>
                <w:rFonts w:ascii="Arial" w:hAnsi="Arial" w:cs="Arial"/>
                <w:szCs w:val="24"/>
              </w:rPr>
              <w:t>заједничка понуда</w:t>
            </w:r>
          </w:p>
          <w:p w14:paraId="4CBDBAA0" w14:textId="77777777" w:rsidR="00403F0D" w:rsidRPr="000D5D20" w:rsidRDefault="00403F0D" w:rsidP="00F40E16">
            <w:pPr>
              <w:numPr>
                <w:ilvl w:val="0"/>
                <w:numId w:val="4"/>
              </w:numPr>
              <w:suppressAutoHyphens w:val="0"/>
              <w:rPr>
                <w:rFonts w:ascii="Arial" w:hAnsi="Arial" w:cs="Arial"/>
                <w:szCs w:val="24"/>
              </w:rPr>
            </w:pPr>
            <w:r w:rsidRPr="000D5D20">
              <w:rPr>
                <w:rFonts w:ascii="Arial" w:hAnsi="Arial" w:cs="Arial"/>
                <w:szCs w:val="24"/>
              </w:rPr>
              <w:t>са подизвођачем</w:t>
            </w:r>
          </w:p>
        </w:tc>
      </w:tr>
      <w:tr w:rsidR="00403F0D" w:rsidRPr="000D5D20" w14:paraId="5E5EA53D"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9DF862"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4E7801" w14:textId="77777777" w:rsidR="00403F0D" w:rsidRPr="000D5D20" w:rsidRDefault="00403F0D" w:rsidP="00F40E16">
            <w:pPr>
              <w:suppressAutoHyphens w:val="0"/>
              <w:rPr>
                <w:rFonts w:ascii="Arial" w:hAnsi="Arial" w:cs="Arial"/>
                <w:szCs w:val="24"/>
              </w:rPr>
            </w:pPr>
          </w:p>
        </w:tc>
      </w:tr>
      <w:tr w:rsidR="00403F0D" w:rsidRPr="000D5D20" w14:paraId="3666FE72"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F5FE22" w14:textId="77777777" w:rsidR="00403F0D" w:rsidRPr="000D5D20" w:rsidRDefault="00403F0D" w:rsidP="00F40E16">
            <w:pPr>
              <w:jc w:val="center"/>
              <w:rPr>
                <w:rFonts w:ascii="Arial" w:hAnsi="Arial" w:cs="Arial"/>
                <w:b/>
                <w:bCs/>
                <w:szCs w:val="24"/>
              </w:rPr>
            </w:pPr>
          </w:p>
          <w:p w14:paraId="4B234A8C" w14:textId="77777777" w:rsidR="00403F0D" w:rsidRPr="000D5D20" w:rsidRDefault="00403F0D" w:rsidP="00F40E16">
            <w:pPr>
              <w:jc w:val="center"/>
              <w:rPr>
                <w:rFonts w:ascii="Arial" w:hAnsi="Arial" w:cs="Arial"/>
                <w:b/>
                <w:bCs/>
                <w:szCs w:val="24"/>
              </w:rPr>
            </w:pPr>
          </w:p>
          <w:p w14:paraId="23EFC1CA"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НАЗИВ, СЕДИШТЕ, МАТИЧНИ БРОЈ И ПИБ ОСТАЛИХ ЧЛАНОВА ГРУПЕ ПОНУЂАЧА ИЛИ ПОДИЗВОЂАЧА</w:t>
            </w:r>
          </w:p>
          <w:p w14:paraId="3FEA2F8F" w14:textId="77777777" w:rsidR="00403F0D" w:rsidRPr="000D5D20" w:rsidRDefault="00403F0D" w:rsidP="00F40E16">
            <w:pPr>
              <w:jc w:val="center"/>
              <w:rPr>
                <w:rFonts w:ascii="Arial" w:hAnsi="Arial" w:cs="Arial"/>
                <w:b/>
                <w:bCs/>
                <w:szCs w:val="24"/>
              </w:rPr>
            </w:pPr>
          </w:p>
          <w:p w14:paraId="162F5E3D" w14:textId="77777777" w:rsidR="00403F0D" w:rsidRPr="000D5D20"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3F031B" w14:textId="77777777" w:rsidR="00403F0D" w:rsidRPr="000D5D20" w:rsidRDefault="00403F0D" w:rsidP="00F40E16">
            <w:pPr>
              <w:ind w:left="1260"/>
              <w:rPr>
                <w:rFonts w:ascii="Arial" w:hAnsi="Arial" w:cs="Arial"/>
                <w:szCs w:val="24"/>
              </w:rPr>
            </w:pPr>
          </w:p>
        </w:tc>
      </w:tr>
    </w:tbl>
    <w:p w14:paraId="283C3AE0" w14:textId="77777777" w:rsidR="00403F0D" w:rsidRPr="000D5D20"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403F0D" w:rsidRPr="000D5D20" w14:paraId="10E38D15"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B6696"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8B5FB6" w14:textId="77777777" w:rsidR="00403F0D" w:rsidRPr="000D5D20" w:rsidRDefault="00403F0D" w:rsidP="00F40E16">
            <w:pPr>
              <w:jc w:val="center"/>
              <w:rPr>
                <w:rFonts w:ascii="Arial" w:hAnsi="Arial" w:cs="Arial"/>
                <w:b/>
                <w:bCs/>
                <w:szCs w:val="24"/>
              </w:rPr>
            </w:pPr>
          </w:p>
        </w:tc>
      </w:tr>
    </w:tbl>
    <w:p w14:paraId="04A80871" w14:textId="77777777" w:rsidR="00403F0D" w:rsidRPr="000D5D20"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403F0D" w:rsidRPr="000D5D20" w14:paraId="426743F9"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58982A"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D2572E" w14:textId="77777777" w:rsidR="00403F0D" w:rsidRPr="000D5D20" w:rsidRDefault="00403F0D" w:rsidP="00F40E16">
            <w:pPr>
              <w:jc w:val="center"/>
              <w:rPr>
                <w:rFonts w:ascii="Arial" w:hAnsi="Arial" w:cs="Arial"/>
                <w:b/>
                <w:bCs/>
                <w:szCs w:val="24"/>
              </w:rPr>
            </w:pPr>
          </w:p>
        </w:tc>
      </w:tr>
    </w:tbl>
    <w:p w14:paraId="0EA76D25" w14:textId="77777777" w:rsidR="00403F0D" w:rsidRPr="000D5D20"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403F0D" w:rsidRPr="000D5D20" w14:paraId="26E9DB8B"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12D512"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4E8F6" w14:textId="77777777" w:rsidR="00403F0D" w:rsidRPr="000D5D20" w:rsidRDefault="00403F0D" w:rsidP="00F40E16">
            <w:pPr>
              <w:jc w:val="center"/>
              <w:rPr>
                <w:rFonts w:ascii="Arial" w:hAnsi="Arial" w:cs="Arial"/>
                <w:b/>
                <w:bCs/>
                <w:szCs w:val="24"/>
              </w:rPr>
            </w:pPr>
          </w:p>
        </w:tc>
      </w:tr>
      <w:tr w:rsidR="00403F0D" w:rsidRPr="000D5D20" w14:paraId="1AEA7F32"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498237B"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B962A89" w14:textId="77777777" w:rsidR="00403F0D" w:rsidRPr="000D5D20" w:rsidRDefault="00403F0D" w:rsidP="00F40E16">
            <w:pPr>
              <w:jc w:val="center"/>
              <w:rPr>
                <w:rFonts w:ascii="Arial" w:hAnsi="Arial" w:cs="Arial"/>
                <w:b/>
                <w:bCs/>
                <w:szCs w:val="24"/>
              </w:rPr>
            </w:pPr>
          </w:p>
        </w:tc>
      </w:tr>
      <w:tr w:rsidR="00403F0D" w:rsidRPr="000D5D20" w14:paraId="13480B1B"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1E6833"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90277E" w14:textId="77777777" w:rsidR="00403F0D" w:rsidRPr="000D5D20" w:rsidRDefault="00403F0D" w:rsidP="00F40E16">
            <w:pPr>
              <w:jc w:val="center"/>
              <w:rPr>
                <w:rFonts w:ascii="Arial" w:hAnsi="Arial" w:cs="Arial"/>
                <w:b/>
                <w:bCs/>
                <w:szCs w:val="24"/>
              </w:rPr>
            </w:pPr>
          </w:p>
        </w:tc>
      </w:tr>
      <w:tr w:rsidR="00403F0D" w:rsidRPr="000D5D20" w14:paraId="4883150E"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DDEC7E0" w14:textId="77777777" w:rsidR="00403F0D" w:rsidRPr="000D5D20" w:rsidRDefault="00403F0D" w:rsidP="00F40E16">
            <w:pPr>
              <w:jc w:val="center"/>
              <w:rPr>
                <w:rFonts w:ascii="Arial" w:hAnsi="Arial" w:cs="Arial"/>
                <w:b/>
                <w:bCs/>
                <w:szCs w:val="24"/>
              </w:rPr>
            </w:pPr>
            <w:r w:rsidRPr="000D5D20">
              <w:rPr>
                <w:rFonts w:ascii="Arial" w:hAnsi="Arial" w:cs="Arial"/>
                <w:b/>
                <w:bCs/>
                <w:szCs w:val="24"/>
              </w:rPr>
              <w:t>ТЕКУЋИ РАЧУН ПОНУЂАЧА</w:t>
            </w:r>
          </w:p>
          <w:p w14:paraId="76A6B7A2"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DFCB31" w14:textId="77777777" w:rsidR="00403F0D" w:rsidRPr="000D5D20" w:rsidRDefault="00403F0D" w:rsidP="00F40E16">
            <w:pPr>
              <w:jc w:val="center"/>
              <w:rPr>
                <w:rFonts w:ascii="Arial" w:hAnsi="Arial" w:cs="Arial"/>
                <w:b/>
                <w:bCs/>
                <w:szCs w:val="24"/>
              </w:rPr>
            </w:pPr>
          </w:p>
        </w:tc>
      </w:tr>
    </w:tbl>
    <w:p w14:paraId="67CB9678" w14:textId="77777777" w:rsidR="00403F0D" w:rsidRPr="000D5D20" w:rsidRDefault="00403F0D" w:rsidP="00403F0D">
      <w:pPr>
        <w:ind w:left="180"/>
        <w:jc w:val="both"/>
        <w:rPr>
          <w:rFonts w:ascii="Arial" w:hAnsi="Arial" w:cs="Arial"/>
          <w:szCs w:val="24"/>
        </w:rPr>
      </w:pPr>
    </w:p>
    <w:p w14:paraId="08587860" w14:textId="77777777" w:rsidR="00403F0D" w:rsidRDefault="00403F0D" w:rsidP="00403F0D">
      <w:pPr>
        <w:jc w:val="both"/>
        <w:rPr>
          <w:rFonts w:ascii="Arial" w:hAnsi="Arial" w:cs="Arial"/>
          <w:b/>
          <w:szCs w:val="24"/>
        </w:rPr>
      </w:pPr>
      <w:r w:rsidRPr="000D5D20">
        <w:rPr>
          <w:rFonts w:ascii="Arial" w:hAnsi="Arial" w:cs="Arial"/>
          <w:b/>
          <w:szCs w:val="24"/>
        </w:rPr>
        <w:t>Подаци о осталим члановима групе понуђача или подизвођачима</w:t>
      </w:r>
    </w:p>
    <w:p w14:paraId="4C3D181A" w14:textId="77777777" w:rsidR="00C94B5A" w:rsidRPr="000D5D20" w:rsidRDefault="00C94B5A" w:rsidP="00403F0D">
      <w:pPr>
        <w:jc w:val="both"/>
        <w:rPr>
          <w:rFonts w:ascii="Arial" w:hAnsi="Arial" w:cs="Arial"/>
          <w:b/>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5"/>
        <w:gridCol w:w="4367"/>
      </w:tblGrid>
      <w:tr w:rsidR="00403F0D" w:rsidRPr="000D5D20" w14:paraId="4B20D63C" w14:textId="77777777" w:rsidTr="00F40E16">
        <w:trPr>
          <w:trHeight w:val="498"/>
        </w:trPr>
        <w:tc>
          <w:tcPr>
            <w:tcW w:w="4428" w:type="dxa"/>
            <w:tcMar>
              <w:top w:w="0" w:type="dxa"/>
              <w:left w:w="108" w:type="dxa"/>
              <w:bottom w:w="0" w:type="dxa"/>
              <w:right w:w="108" w:type="dxa"/>
            </w:tcMar>
          </w:tcPr>
          <w:p w14:paraId="450EBB3D"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НАЗИВ</w:t>
            </w:r>
          </w:p>
          <w:p w14:paraId="6131EE1F" w14:textId="77777777" w:rsidR="00403F0D" w:rsidRPr="000D5D2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538908BB" w14:textId="77777777" w:rsidR="00403F0D" w:rsidRPr="000D5D20" w:rsidRDefault="00403F0D" w:rsidP="00F40E16">
            <w:pPr>
              <w:ind w:left="1260"/>
              <w:rPr>
                <w:rFonts w:ascii="Arial" w:hAnsi="Arial" w:cs="Arial"/>
                <w:szCs w:val="24"/>
              </w:rPr>
            </w:pPr>
          </w:p>
        </w:tc>
      </w:tr>
      <w:tr w:rsidR="00403F0D" w:rsidRPr="000D5D20" w14:paraId="117A6F91" w14:textId="77777777" w:rsidTr="00F40E16">
        <w:trPr>
          <w:trHeight w:val="498"/>
        </w:trPr>
        <w:tc>
          <w:tcPr>
            <w:tcW w:w="4428" w:type="dxa"/>
            <w:tcMar>
              <w:top w:w="0" w:type="dxa"/>
              <w:left w:w="108" w:type="dxa"/>
              <w:bottom w:w="0" w:type="dxa"/>
              <w:right w:w="108" w:type="dxa"/>
            </w:tcMar>
          </w:tcPr>
          <w:p w14:paraId="45C78FA4" w14:textId="77777777" w:rsidR="00403F0D" w:rsidRPr="000D5D20" w:rsidRDefault="00403F0D" w:rsidP="00F40E16">
            <w:pPr>
              <w:jc w:val="center"/>
              <w:rPr>
                <w:rFonts w:ascii="Arial" w:hAnsi="Arial" w:cs="Arial"/>
                <w:b/>
                <w:bCs/>
                <w:szCs w:val="24"/>
              </w:rPr>
            </w:pPr>
            <w:r w:rsidRPr="000D5D20">
              <w:rPr>
                <w:rFonts w:ascii="Arial" w:hAnsi="Arial" w:cs="Arial"/>
                <w:b/>
                <w:bCs/>
                <w:szCs w:val="24"/>
              </w:rPr>
              <w:t>СЕДИШТЕ</w:t>
            </w:r>
          </w:p>
          <w:p w14:paraId="13DE6A3C" w14:textId="77777777" w:rsidR="00403F0D" w:rsidRPr="000D5D2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569E499A" w14:textId="77777777" w:rsidR="00403F0D" w:rsidRPr="000D5D20" w:rsidRDefault="00403F0D" w:rsidP="00F40E16">
            <w:pPr>
              <w:ind w:left="1260"/>
              <w:rPr>
                <w:rFonts w:ascii="Arial" w:hAnsi="Arial" w:cs="Arial"/>
                <w:szCs w:val="24"/>
              </w:rPr>
            </w:pPr>
          </w:p>
        </w:tc>
      </w:tr>
      <w:tr w:rsidR="00403F0D" w:rsidRPr="000D5D20" w14:paraId="2216B6EF" w14:textId="77777777" w:rsidTr="00F40E16">
        <w:trPr>
          <w:trHeight w:val="498"/>
        </w:trPr>
        <w:tc>
          <w:tcPr>
            <w:tcW w:w="4428" w:type="dxa"/>
            <w:tcMar>
              <w:top w:w="0" w:type="dxa"/>
              <w:left w:w="108" w:type="dxa"/>
              <w:bottom w:w="0" w:type="dxa"/>
              <w:right w:w="108" w:type="dxa"/>
            </w:tcMar>
          </w:tcPr>
          <w:p w14:paraId="2116C041"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МАТИЧНИ БРОЈ</w:t>
            </w:r>
          </w:p>
          <w:p w14:paraId="00DA4865" w14:textId="77777777" w:rsidR="00403F0D" w:rsidRPr="000D5D2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511808CE" w14:textId="77777777" w:rsidR="00403F0D" w:rsidRPr="000D5D20" w:rsidRDefault="00403F0D" w:rsidP="00F40E16">
            <w:pPr>
              <w:ind w:left="1260"/>
              <w:rPr>
                <w:rFonts w:ascii="Arial" w:hAnsi="Arial" w:cs="Arial"/>
                <w:szCs w:val="24"/>
              </w:rPr>
            </w:pPr>
          </w:p>
        </w:tc>
      </w:tr>
      <w:tr w:rsidR="00403F0D" w:rsidRPr="000D5D20" w14:paraId="5CC8E28D" w14:textId="77777777" w:rsidTr="00F40E16">
        <w:trPr>
          <w:trHeight w:val="498"/>
        </w:trPr>
        <w:tc>
          <w:tcPr>
            <w:tcW w:w="4428" w:type="dxa"/>
            <w:tcMar>
              <w:top w:w="0" w:type="dxa"/>
              <w:left w:w="108" w:type="dxa"/>
              <w:bottom w:w="0" w:type="dxa"/>
              <w:right w:w="108" w:type="dxa"/>
            </w:tcMar>
          </w:tcPr>
          <w:p w14:paraId="5C74A393"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ПИБ</w:t>
            </w:r>
          </w:p>
          <w:p w14:paraId="01B41373" w14:textId="77777777" w:rsidR="00403F0D" w:rsidRPr="000D5D2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745ADC78" w14:textId="77777777" w:rsidR="00403F0D" w:rsidRPr="000D5D20" w:rsidRDefault="00403F0D" w:rsidP="00F40E16">
            <w:pPr>
              <w:ind w:left="1260"/>
              <w:rPr>
                <w:rFonts w:ascii="Arial" w:hAnsi="Arial" w:cs="Arial"/>
                <w:szCs w:val="24"/>
              </w:rPr>
            </w:pPr>
          </w:p>
        </w:tc>
      </w:tr>
      <w:tr w:rsidR="00403F0D" w:rsidRPr="000D5D20" w14:paraId="59A5EAAA" w14:textId="77777777" w:rsidTr="00F40E16">
        <w:trPr>
          <w:trHeight w:val="498"/>
        </w:trPr>
        <w:tc>
          <w:tcPr>
            <w:tcW w:w="4428" w:type="dxa"/>
            <w:tcMar>
              <w:top w:w="0" w:type="dxa"/>
              <w:left w:w="108" w:type="dxa"/>
              <w:bottom w:w="0" w:type="dxa"/>
              <w:right w:w="108" w:type="dxa"/>
            </w:tcMar>
          </w:tcPr>
          <w:p w14:paraId="21A82ED7" w14:textId="77777777" w:rsidR="00403F0D" w:rsidRPr="000D5D20" w:rsidRDefault="00403F0D" w:rsidP="00F40E16">
            <w:pPr>
              <w:jc w:val="center"/>
              <w:rPr>
                <w:rFonts w:ascii="Arial" w:hAnsi="Arial" w:cs="Arial"/>
                <w:b/>
                <w:bCs/>
                <w:szCs w:val="24"/>
              </w:rPr>
            </w:pPr>
            <w:r w:rsidRPr="000D5D20">
              <w:rPr>
                <w:rFonts w:ascii="Arial" w:hAnsi="Arial" w:cs="Arial"/>
                <w:b/>
                <w:bCs/>
                <w:szCs w:val="24"/>
              </w:rPr>
              <w:t>ИМЕ ОСОБЕ ЗА КОНТАКТ</w:t>
            </w:r>
          </w:p>
          <w:p w14:paraId="4C19ABFF" w14:textId="77777777" w:rsidR="00403F0D" w:rsidRPr="000D5D20"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0FE830D4" w14:textId="77777777" w:rsidR="00403F0D" w:rsidRPr="000D5D20" w:rsidRDefault="00403F0D" w:rsidP="00F40E16">
            <w:pPr>
              <w:ind w:left="1260"/>
              <w:rPr>
                <w:rFonts w:ascii="Arial" w:hAnsi="Arial" w:cs="Arial"/>
                <w:szCs w:val="24"/>
              </w:rPr>
            </w:pPr>
          </w:p>
        </w:tc>
      </w:tr>
    </w:tbl>
    <w:p w14:paraId="5ED27303" w14:textId="77777777" w:rsidR="00C94B5A" w:rsidRDefault="00C94B5A" w:rsidP="00403F0D">
      <w:pPr>
        <w:jc w:val="both"/>
        <w:rPr>
          <w:rFonts w:ascii="Arial" w:hAnsi="Arial" w:cs="Arial"/>
          <w:b/>
          <w:szCs w:val="24"/>
        </w:rPr>
      </w:pPr>
    </w:p>
    <w:p w14:paraId="4D2857B2" w14:textId="77777777" w:rsidR="00403F0D" w:rsidRPr="000D5D20" w:rsidRDefault="00403F0D" w:rsidP="00403F0D">
      <w:pPr>
        <w:jc w:val="both"/>
        <w:rPr>
          <w:rFonts w:ascii="Arial" w:hAnsi="Arial" w:cs="Arial"/>
          <w:szCs w:val="24"/>
        </w:rPr>
      </w:pPr>
      <w:r w:rsidRPr="000D5D20">
        <w:rPr>
          <w:rFonts w:ascii="Arial" w:hAnsi="Arial" w:cs="Arial"/>
          <w:b/>
          <w:szCs w:val="24"/>
        </w:rPr>
        <w:t xml:space="preserve">Напомена: </w:t>
      </w:r>
      <w:r w:rsidRPr="000D5D20">
        <w:rPr>
          <w:rFonts w:ascii="Arial" w:hAnsi="Arial"/>
          <w:i/>
          <w:szCs w:val="24"/>
        </w:rPr>
        <w:t>Табелу “</w:t>
      </w:r>
      <w:r w:rsidRPr="000D5D20">
        <w:rPr>
          <w:rFonts w:ascii="Arial" w:hAnsi="Arial"/>
          <w:b/>
          <w:i/>
          <w:szCs w:val="24"/>
        </w:rPr>
        <w:t>Подаци о осталим члановима групе понуђача или подизвођачима</w:t>
      </w:r>
      <w:r w:rsidRPr="000D5D20">
        <w:rPr>
          <w:rFonts w:ascii="Arial" w:hAnsi="Arial"/>
          <w:i/>
          <w:szCs w:val="24"/>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0D5D20">
        <w:rPr>
          <w:rFonts w:ascii="Arial" w:hAnsi="Arial" w:cs="Arial"/>
          <w:szCs w:val="24"/>
        </w:rPr>
        <w:t xml:space="preserve">  </w:t>
      </w:r>
    </w:p>
    <w:p w14:paraId="1FB91CA3" w14:textId="77777777" w:rsidR="00403F0D" w:rsidRPr="000D5D20" w:rsidRDefault="00403F0D" w:rsidP="00403F0D">
      <w:pPr>
        <w:jc w:val="both"/>
        <w:rPr>
          <w:rFonts w:ascii="Arial" w:hAnsi="Arial" w:cs="Arial"/>
          <w:b/>
          <w:szCs w:val="24"/>
        </w:rPr>
      </w:pPr>
    </w:p>
    <w:p w14:paraId="1B8C4BF2" w14:textId="77777777" w:rsidR="00403F0D" w:rsidRPr="000D5D20" w:rsidRDefault="00403F0D" w:rsidP="00403F0D">
      <w:pPr>
        <w:jc w:val="both"/>
        <w:rPr>
          <w:rFonts w:ascii="Arial" w:hAnsi="Arial" w:cs="Arial"/>
          <w:b/>
          <w:szCs w:val="24"/>
        </w:rPr>
      </w:pPr>
      <w:r w:rsidRPr="000D5D20">
        <w:rPr>
          <w:rFonts w:ascii="Arial" w:hAnsi="Arial" w:cs="Arial"/>
          <w:b/>
          <w:szCs w:val="24"/>
        </w:rPr>
        <w:t>У случају ангажовања подизвођача:</w:t>
      </w:r>
    </w:p>
    <w:p w14:paraId="704A3543" w14:textId="77777777" w:rsidR="00403F0D" w:rsidRPr="000D5D20" w:rsidRDefault="00403F0D" w:rsidP="00403F0D">
      <w:pPr>
        <w:widowControl w:val="0"/>
        <w:jc w:val="both"/>
        <w:rPr>
          <w:rFonts w:ascii="Arial" w:hAnsi="Arial" w:cs="Arial"/>
          <w:szCs w:val="24"/>
          <w:lang w:eastAsia="sr-Latn-CS"/>
        </w:rPr>
      </w:pPr>
      <w:r w:rsidRPr="000D5D20">
        <w:rPr>
          <w:rFonts w:ascii="Arial" w:hAnsi="Arial" w:cs="Arial"/>
          <w:szCs w:val="24"/>
        </w:rPr>
        <w:t xml:space="preserve">Подаци о </w:t>
      </w:r>
      <w:r w:rsidRPr="000D5D20">
        <w:rPr>
          <w:rFonts w:ascii="Arial" w:hAnsi="Arial" w:cs="Arial"/>
          <w:szCs w:val="24"/>
          <w:lang w:eastAsia="sr-Latn-CS"/>
        </w:rPr>
        <w:t>проценту укупне вредности набавке који ће бити поверен подизвођачу: _______________________________________________________</w:t>
      </w:r>
    </w:p>
    <w:p w14:paraId="69EA4DF0" w14:textId="77777777" w:rsidR="00403F0D" w:rsidRPr="000D5D20" w:rsidRDefault="00403F0D" w:rsidP="00403F0D">
      <w:pPr>
        <w:widowControl w:val="0"/>
        <w:jc w:val="both"/>
        <w:rPr>
          <w:rFonts w:ascii="Arial" w:hAnsi="Arial" w:cs="Arial"/>
          <w:szCs w:val="24"/>
        </w:rPr>
      </w:pPr>
      <w:r w:rsidRPr="000D5D20">
        <w:rPr>
          <w:rFonts w:ascii="Arial" w:hAnsi="Arial" w:cs="Arial"/>
          <w:szCs w:val="24"/>
          <w:lang w:eastAsia="sr-Latn-CS"/>
        </w:rPr>
        <w:t>______________________________________________________________________________________________________________________________________</w:t>
      </w:r>
    </w:p>
    <w:p w14:paraId="5CBCE11A" w14:textId="77777777" w:rsidR="00403F0D" w:rsidRPr="000D5D20" w:rsidRDefault="00403F0D" w:rsidP="00403F0D">
      <w:pPr>
        <w:jc w:val="both"/>
        <w:rPr>
          <w:rFonts w:ascii="Arial" w:hAnsi="Arial" w:cs="Arial"/>
          <w:b/>
          <w:szCs w:val="24"/>
        </w:rPr>
      </w:pPr>
    </w:p>
    <w:p w14:paraId="55149862" w14:textId="77777777" w:rsidR="006039F7" w:rsidRPr="000D5D20" w:rsidRDefault="006039F7" w:rsidP="006039F7">
      <w:pPr>
        <w:jc w:val="both"/>
        <w:rPr>
          <w:rFonts w:ascii="Arial" w:hAnsi="Arial" w:cs="Arial"/>
          <w:b/>
          <w:szCs w:val="24"/>
        </w:rPr>
      </w:pPr>
    </w:p>
    <w:p w14:paraId="43222E32" w14:textId="7831AA29" w:rsidR="005E501E" w:rsidRPr="000D5D20" w:rsidRDefault="005E501E" w:rsidP="00EF638D">
      <w:pPr>
        <w:jc w:val="both"/>
        <w:rPr>
          <w:rFonts w:ascii="Arial" w:hAnsi="Arial" w:cs="Arial"/>
          <w:szCs w:val="24"/>
          <w:lang w:val="en-US"/>
        </w:rPr>
      </w:pPr>
      <w:r w:rsidRPr="000D5D20">
        <w:rPr>
          <w:rFonts w:ascii="Arial" w:hAnsi="Arial" w:cs="Arial"/>
          <w:b/>
          <w:szCs w:val="24"/>
        </w:rPr>
        <w:t>1. УКУПНА ЦЕНА</w:t>
      </w:r>
      <w:r w:rsidRPr="000D5D20">
        <w:rPr>
          <w:rFonts w:ascii="Arial" w:hAnsi="Arial" w:cs="Arial"/>
          <w:b/>
          <w:szCs w:val="24"/>
          <w:lang w:val="sr-Cyrl-RS"/>
        </w:rPr>
        <w:t>:</w:t>
      </w:r>
      <w:r w:rsidRPr="000D5D20">
        <w:rPr>
          <w:rFonts w:ascii="Arial" w:hAnsi="Arial" w:cs="Arial"/>
          <w:b/>
          <w:szCs w:val="24"/>
        </w:rPr>
        <w:t xml:space="preserve"> ________________________ РСД (словима: ___________ РСД) исказана без ПДВ.</w:t>
      </w:r>
    </w:p>
    <w:p w14:paraId="3BBA1D9C" w14:textId="2BDA7E72" w:rsidR="005E501E" w:rsidRPr="000D5D20" w:rsidRDefault="005E501E" w:rsidP="005E501E">
      <w:pPr>
        <w:jc w:val="both"/>
        <w:rPr>
          <w:rFonts w:ascii="Arial" w:hAnsi="Arial" w:cs="Arial"/>
          <w:b/>
          <w:szCs w:val="24"/>
        </w:rPr>
      </w:pPr>
    </w:p>
    <w:p w14:paraId="6E0ED0C5" w14:textId="08FE410F" w:rsidR="005E501E" w:rsidRPr="000D5D20" w:rsidRDefault="00D67BE9" w:rsidP="005E501E">
      <w:pPr>
        <w:jc w:val="both"/>
        <w:rPr>
          <w:rFonts w:ascii="Arial" w:hAnsi="Arial" w:cs="Arial"/>
          <w:i/>
          <w:szCs w:val="24"/>
        </w:rPr>
      </w:pPr>
      <w:r>
        <w:rPr>
          <w:rFonts w:ascii="Arial" w:hAnsi="Arial" w:cs="Arial"/>
          <w:b/>
          <w:szCs w:val="24"/>
          <w:lang w:val="sr-Cyrl-RS"/>
        </w:rPr>
        <w:t>2</w:t>
      </w:r>
      <w:r w:rsidR="005E501E" w:rsidRPr="000D5D20">
        <w:rPr>
          <w:rFonts w:ascii="Arial" w:hAnsi="Arial" w:cs="Arial"/>
          <w:b/>
          <w:szCs w:val="24"/>
          <w:lang w:val="sr-Cyrl-RS"/>
        </w:rPr>
        <w:t xml:space="preserve">.  </w:t>
      </w:r>
      <w:r w:rsidR="005E501E" w:rsidRPr="000D5D20">
        <w:rPr>
          <w:rFonts w:ascii="Arial" w:hAnsi="Arial" w:cs="Arial"/>
          <w:b/>
          <w:szCs w:val="24"/>
        </w:rPr>
        <w:t>УСЛОВИ И НАЧИН ПЛАЋАЊА</w:t>
      </w:r>
      <w:r w:rsidR="005E501E" w:rsidRPr="000D5D20">
        <w:rPr>
          <w:rFonts w:ascii="Arial" w:hAnsi="Arial" w:cs="Arial"/>
          <w:b/>
          <w:szCs w:val="24"/>
          <w:lang w:val="sr-Cyrl-RS"/>
        </w:rPr>
        <w:t>:</w:t>
      </w:r>
      <w:r w:rsidR="005E501E" w:rsidRPr="000D5D20">
        <w:rPr>
          <w:rFonts w:ascii="Arial" w:hAnsi="Arial" w:cs="Arial"/>
          <w:i/>
          <w:szCs w:val="24"/>
        </w:rPr>
        <w:t xml:space="preserve"> ___________________</w:t>
      </w:r>
      <w:r w:rsidR="005E501E" w:rsidRPr="000D5D20">
        <w:rPr>
          <w:rFonts w:ascii="Arial" w:hAnsi="Arial" w:cs="Arial"/>
          <w:szCs w:val="24"/>
        </w:rPr>
        <w:t>___________________</w:t>
      </w:r>
      <w:r w:rsidR="005E501E" w:rsidRPr="000D5D20">
        <w:rPr>
          <w:rFonts w:ascii="Arial" w:hAnsi="Arial" w:cs="Arial"/>
          <w:i/>
          <w:szCs w:val="24"/>
        </w:rPr>
        <w:t xml:space="preserve"> </w:t>
      </w:r>
    </w:p>
    <w:p w14:paraId="496C135F" w14:textId="77777777" w:rsidR="005E501E" w:rsidRPr="000D5D20" w:rsidRDefault="005E501E" w:rsidP="005E501E">
      <w:pPr>
        <w:jc w:val="both"/>
        <w:rPr>
          <w:rFonts w:ascii="Arial" w:hAnsi="Arial" w:cs="Arial"/>
          <w:i/>
          <w:szCs w:val="24"/>
        </w:rPr>
      </w:pPr>
      <w:r w:rsidRPr="000D5D20">
        <w:rPr>
          <w:rFonts w:ascii="Arial" w:hAnsi="Arial" w:cs="Arial"/>
          <w:i/>
          <w:szCs w:val="24"/>
        </w:rPr>
        <w:t>(навести услове и начин плаћања)</w:t>
      </w:r>
    </w:p>
    <w:p w14:paraId="522FFC73" w14:textId="77777777" w:rsidR="005E501E" w:rsidRPr="000D5D20" w:rsidRDefault="005E501E" w:rsidP="005E501E">
      <w:pPr>
        <w:jc w:val="both"/>
        <w:rPr>
          <w:rFonts w:ascii="Arial" w:hAnsi="Arial" w:cs="Arial"/>
          <w:szCs w:val="24"/>
          <w:lang w:val="en-US"/>
        </w:rPr>
      </w:pPr>
    </w:p>
    <w:p w14:paraId="15F4B8EC" w14:textId="1BC52986" w:rsidR="005E501E" w:rsidRPr="000D5D20" w:rsidRDefault="00D67BE9" w:rsidP="005E501E">
      <w:pPr>
        <w:jc w:val="both"/>
        <w:rPr>
          <w:rFonts w:ascii="Arial" w:hAnsi="Arial" w:cs="Arial"/>
          <w:szCs w:val="24"/>
        </w:rPr>
      </w:pPr>
      <w:r>
        <w:rPr>
          <w:rFonts w:ascii="Arial" w:hAnsi="Arial" w:cs="Arial"/>
          <w:b/>
          <w:szCs w:val="24"/>
          <w:lang w:val="sr-Cyrl-RS"/>
        </w:rPr>
        <w:t>3</w:t>
      </w:r>
      <w:r w:rsidR="005E501E" w:rsidRPr="000D5D20">
        <w:rPr>
          <w:rFonts w:ascii="Arial" w:hAnsi="Arial" w:cs="Arial"/>
          <w:b/>
          <w:szCs w:val="24"/>
        </w:rPr>
        <w:t>. РОК ИСПОРУКЕ</w:t>
      </w:r>
      <w:r w:rsidR="005E501E" w:rsidRPr="000D5D20">
        <w:rPr>
          <w:rFonts w:ascii="Arial" w:hAnsi="Arial" w:cs="Arial"/>
          <w:b/>
          <w:szCs w:val="24"/>
          <w:lang w:val="sr-Cyrl-RS"/>
        </w:rPr>
        <w:t>:</w:t>
      </w:r>
      <w:r w:rsidR="005E501E" w:rsidRPr="000D5D20">
        <w:rPr>
          <w:rFonts w:ascii="Arial" w:hAnsi="Arial" w:cs="Arial"/>
          <w:szCs w:val="24"/>
        </w:rPr>
        <w:t xml:space="preserve"> </w:t>
      </w:r>
      <w:r w:rsidR="005E501E" w:rsidRPr="000D5D20">
        <w:rPr>
          <w:rFonts w:ascii="Arial" w:hAnsi="Arial" w:cs="Arial"/>
          <w:szCs w:val="24"/>
          <w:lang w:val="sr-Cyrl-RS"/>
        </w:rPr>
        <w:t xml:space="preserve">Рок </w:t>
      </w:r>
      <w:r w:rsidR="005E501E" w:rsidRPr="000D5D20">
        <w:rPr>
          <w:rFonts w:ascii="Arial" w:hAnsi="Arial" w:cs="Arial"/>
          <w:szCs w:val="24"/>
        </w:rPr>
        <w:t xml:space="preserve">испоруке је ____ </w:t>
      </w:r>
      <w:r w:rsidR="005E501E" w:rsidRPr="000D5D20">
        <w:rPr>
          <w:rFonts w:ascii="Arial" w:hAnsi="Arial" w:cs="Arial"/>
          <w:szCs w:val="24"/>
          <w:lang w:val="sr-Cyrl-RS"/>
        </w:rPr>
        <w:t>дана</w:t>
      </w:r>
      <w:r w:rsidR="005E501E" w:rsidRPr="000D5D20">
        <w:rPr>
          <w:rFonts w:ascii="Arial" w:hAnsi="Arial" w:cs="Arial"/>
          <w:szCs w:val="24"/>
        </w:rPr>
        <w:t xml:space="preserve"> (</w:t>
      </w:r>
      <w:r w:rsidR="005E501E" w:rsidRPr="000D5D20">
        <w:rPr>
          <w:rFonts w:ascii="Arial" w:hAnsi="Arial" w:cs="Arial"/>
          <w:i/>
          <w:szCs w:val="24"/>
        </w:rPr>
        <w:t xml:space="preserve">мах. </w:t>
      </w:r>
      <w:r w:rsidR="00004069" w:rsidRPr="000D5D20">
        <w:rPr>
          <w:rFonts w:ascii="Arial" w:hAnsi="Arial" w:cs="Arial"/>
          <w:i/>
          <w:szCs w:val="24"/>
          <w:lang w:val="sr-Cyrl-RS"/>
        </w:rPr>
        <w:t>6</w:t>
      </w:r>
      <w:r w:rsidR="005E501E" w:rsidRPr="000D5D20">
        <w:rPr>
          <w:rFonts w:ascii="Arial" w:hAnsi="Arial" w:cs="Arial"/>
          <w:i/>
          <w:szCs w:val="24"/>
          <w:lang w:val="sr-Cyrl-RS"/>
        </w:rPr>
        <w:t>0 дана</w:t>
      </w:r>
      <w:r w:rsidR="005E501E" w:rsidRPr="000D5D20">
        <w:rPr>
          <w:rFonts w:ascii="Arial" w:hAnsi="Arial" w:cs="Arial"/>
          <w:szCs w:val="24"/>
        </w:rPr>
        <w:t>)</w:t>
      </w:r>
      <w:r w:rsidR="005E501E" w:rsidRPr="000D5D20">
        <w:rPr>
          <w:rFonts w:ascii="Arial" w:hAnsi="Arial" w:cs="Arial"/>
          <w:szCs w:val="24"/>
          <w:lang w:val="sr-Cyrl-RS"/>
        </w:rPr>
        <w:t xml:space="preserve"> од </w:t>
      </w:r>
      <w:r w:rsidR="005E501E" w:rsidRPr="000D5D20">
        <w:rPr>
          <w:rFonts w:ascii="Arial" w:hAnsi="Arial" w:cs="Arial"/>
          <w:szCs w:val="24"/>
        </w:rPr>
        <w:t xml:space="preserve">дана закључења уговора  </w:t>
      </w:r>
    </w:p>
    <w:p w14:paraId="6866F3D9" w14:textId="75D6B9F7" w:rsidR="005E501E" w:rsidRPr="000D5D20" w:rsidRDefault="005E501E" w:rsidP="005E501E">
      <w:pPr>
        <w:jc w:val="both"/>
        <w:rPr>
          <w:rFonts w:ascii="Arial" w:hAnsi="Arial" w:cs="Arial"/>
          <w:szCs w:val="24"/>
          <w:lang w:val="sr-Cyrl-RS"/>
        </w:rPr>
      </w:pPr>
      <w:r w:rsidRPr="000D5D20">
        <w:rPr>
          <w:rFonts w:ascii="Arial" w:hAnsi="Arial" w:cs="Arial"/>
          <w:szCs w:val="24"/>
        </w:rPr>
        <w:t>(</w:t>
      </w:r>
      <w:r w:rsidRPr="000D5D20">
        <w:rPr>
          <w:rFonts w:ascii="Arial" w:hAnsi="Arial" w:cs="Arial"/>
          <w:i/>
          <w:szCs w:val="24"/>
        </w:rPr>
        <w:t>навести рок испоруке)</w:t>
      </w:r>
    </w:p>
    <w:p w14:paraId="50A5BBED" w14:textId="77777777" w:rsidR="005E501E" w:rsidRPr="000D5D20" w:rsidRDefault="005E501E" w:rsidP="005E501E">
      <w:pPr>
        <w:jc w:val="both"/>
        <w:rPr>
          <w:rFonts w:ascii="Arial" w:hAnsi="Arial" w:cs="Arial"/>
          <w:i/>
          <w:szCs w:val="24"/>
        </w:rPr>
      </w:pPr>
    </w:p>
    <w:p w14:paraId="012742C0" w14:textId="34FAFCE8" w:rsidR="005E501E" w:rsidRPr="000D5D20" w:rsidRDefault="00D67BE9" w:rsidP="005E501E">
      <w:pPr>
        <w:jc w:val="both"/>
        <w:rPr>
          <w:rFonts w:ascii="Arial" w:hAnsi="Arial" w:cs="Arial"/>
          <w:szCs w:val="24"/>
        </w:rPr>
      </w:pPr>
      <w:r>
        <w:rPr>
          <w:rFonts w:ascii="Arial" w:hAnsi="Arial" w:cs="Arial"/>
          <w:b/>
          <w:szCs w:val="24"/>
          <w:lang w:val="sr-Cyrl-RS"/>
        </w:rPr>
        <w:t>4</w:t>
      </w:r>
      <w:r w:rsidR="005E501E" w:rsidRPr="000D5D20">
        <w:rPr>
          <w:rFonts w:ascii="Arial" w:hAnsi="Arial" w:cs="Arial"/>
          <w:b/>
          <w:szCs w:val="24"/>
        </w:rPr>
        <w:t>. ГАРАНТНИ РОК</w:t>
      </w:r>
      <w:r w:rsidR="005E501E" w:rsidRPr="000D5D20">
        <w:rPr>
          <w:rFonts w:ascii="Arial" w:hAnsi="Arial" w:cs="Arial"/>
          <w:b/>
          <w:szCs w:val="24"/>
          <w:lang w:val="sr-Cyrl-RS"/>
        </w:rPr>
        <w:t>:</w:t>
      </w:r>
      <w:r w:rsidR="005E501E" w:rsidRPr="000D5D20">
        <w:rPr>
          <w:rFonts w:ascii="Arial" w:hAnsi="Arial" w:cs="Arial"/>
          <w:b/>
          <w:szCs w:val="24"/>
        </w:rPr>
        <w:t xml:space="preserve"> </w:t>
      </w:r>
      <w:r w:rsidR="005E501E" w:rsidRPr="000D5D20">
        <w:rPr>
          <w:rFonts w:ascii="Arial" w:eastAsia="Calibri" w:hAnsi="Arial" w:cs="Arial"/>
          <w:szCs w:val="24"/>
          <w:lang w:val="sr-Cyrl-RS" w:eastAsia="en-US"/>
        </w:rPr>
        <w:t>минимално 4 године или до пређених 150 000 км, у зависности од тога који услов пре наступи, минимум 3 године за оштећење лака, уколико недостатак није резултат спољних утицаја и /или недостајуће неге и минимум 12 година на корозију каросерије без перфорација од дана испоруке</w:t>
      </w:r>
      <w:r w:rsidR="005E501E" w:rsidRPr="000D5D20">
        <w:rPr>
          <w:rFonts w:ascii="Arial" w:eastAsia="Calibri" w:hAnsi="Arial" w:cs="Arial"/>
          <w:szCs w:val="24"/>
          <w:lang w:val="sr-Latn-RS" w:eastAsia="en-US"/>
        </w:rPr>
        <w:t xml:space="preserve"> (обостраног потписивања Записника о примопредаји возила – без примедби</w:t>
      </w:r>
      <w:r w:rsidR="005E501E" w:rsidRPr="000D5D20">
        <w:rPr>
          <w:rFonts w:ascii="Arial" w:eastAsia="Calibri" w:hAnsi="Arial" w:cs="Arial"/>
          <w:szCs w:val="24"/>
          <w:lang w:val="sr-Latn-CS" w:eastAsia="en-US"/>
        </w:rPr>
        <w:t>)</w:t>
      </w:r>
    </w:p>
    <w:p w14:paraId="5A387672" w14:textId="77777777" w:rsidR="005E501E" w:rsidRPr="000D5D20" w:rsidRDefault="005E501E" w:rsidP="005E501E">
      <w:pPr>
        <w:rPr>
          <w:rFonts w:ascii="Arial" w:hAnsi="Arial" w:cs="Arial"/>
          <w:i/>
          <w:szCs w:val="24"/>
        </w:rPr>
      </w:pPr>
      <w:r w:rsidRPr="000D5D20">
        <w:rPr>
          <w:rFonts w:ascii="Arial" w:hAnsi="Arial" w:cs="Arial"/>
          <w:i/>
          <w:szCs w:val="24"/>
        </w:rPr>
        <w:t>(навести гарантни рок)</w:t>
      </w:r>
    </w:p>
    <w:p w14:paraId="4324E42F" w14:textId="77777777" w:rsidR="005E501E" w:rsidRPr="000D5D20" w:rsidRDefault="005E501E" w:rsidP="005E501E">
      <w:pPr>
        <w:rPr>
          <w:rFonts w:ascii="Arial" w:hAnsi="Arial" w:cs="Arial"/>
          <w:i/>
          <w:szCs w:val="24"/>
        </w:rPr>
      </w:pPr>
    </w:p>
    <w:p w14:paraId="7952AC2C" w14:textId="77777777" w:rsidR="005E501E" w:rsidRPr="000D5D20" w:rsidRDefault="005E501E" w:rsidP="005E501E">
      <w:pPr>
        <w:rPr>
          <w:rFonts w:ascii="Arial" w:hAnsi="Arial" w:cs="Arial"/>
          <w:szCs w:val="24"/>
        </w:rPr>
      </w:pPr>
      <w:r w:rsidRPr="000D5D20">
        <w:rPr>
          <w:rFonts w:ascii="Arial" w:hAnsi="Arial" w:cs="Arial"/>
          <w:b/>
          <w:szCs w:val="24"/>
        </w:rPr>
        <w:t xml:space="preserve">6. РОК ВАЖЕЊА ПОНУДЕ: </w:t>
      </w:r>
      <w:r w:rsidRPr="000D5D20">
        <w:rPr>
          <w:rFonts w:ascii="Arial" w:hAnsi="Arial" w:cs="Arial"/>
          <w:szCs w:val="24"/>
        </w:rPr>
        <w:t>________________________________</w:t>
      </w:r>
    </w:p>
    <w:p w14:paraId="73A410AA" w14:textId="77777777" w:rsidR="005E501E" w:rsidRPr="000D5D20" w:rsidRDefault="005E501E" w:rsidP="005E501E">
      <w:pPr>
        <w:jc w:val="both"/>
        <w:rPr>
          <w:rFonts w:ascii="Arial" w:hAnsi="Arial" w:cs="Arial"/>
          <w:i/>
          <w:szCs w:val="24"/>
        </w:rPr>
      </w:pPr>
      <w:r w:rsidRPr="000D5D20">
        <w:rPr>
          <w:rFonts w:ascii="Arial" w:hAnsi="Arial" w:cs="Arial"/>
          <w:i/>
          <w:szCs w:val="24"/>
        </w:rPr>
        <w:t>(понуда мора да важи најмање 60 дана од дана отварања понуда)</w:t>
      </w:r>
    </w:p>
    <w:p w14:paraId="00946537" w14:textId="7212CA22" w:rsidR="006039F7" w:rsidRPr="000D5D20" w:rsidRDefault="006039F7" w:rsidP="006039F7">
      <w:pPr>
        <w:jc w:val="both"/>
        <w:rPr>
          <w:rFonts w:ascii="Arial" w:hAnsi="Arial" w:cs="Arial"/>
          <w:i/>
          <w:szCs w:val="24"/>
        </w:rPr>
      </w:pPr>
    </w:p>
    <w:p w14:paraId="57FBAD52" w14:textId="77777777" w:rsidR="00432007" w:rsidRPr="000D5D20" w:rsidRDefault="00432007" w:rsidP="00403F0D">
      <w:pPr>
        <w:jc w:val="both"/>
        <w:rPr>
          <w:rFonts w:ascii="Arial" w:hAnsi="Arial" w:cs="Arial"/>
          <w:i/>
          <w:szCs w:val="24"/>
        </w:rPr>
      </w:pPr>
    </w:p>
    <w:p w14:paraId="6D35016C" w14:textId="77777777" w:rsidR="00432007" w:rsidRPr="000D5D20" w:rsidRDefault="00432007" w:rsidP="00403F0D">
      <w:pPr>
        <w:jc w:val="both"/>
        <w:rPr>
          <w:rFonts w:ascii="Arial" w:hAnsi="Arial" w:cs="Arial"/>
          <w:i/>
          <w:szCs w:val="24"/>
        </w:rPr>
      </w:pPr>
    </w:p>
    <w:p w14:paraId="25848159" w14:textId="77777777" w:rsidR="00403F0D" w:rsidRPr="000D5D20" w:rsidRDefault="00403F0D" w:rsidP="00403F0D">
      <w:pPr>
        <w:jc w:val="both"/>
        <w:rPr>
          <w:rFonts w:ascii="Arial" w:hAnsi="Arial"/>
          <w:szCs w:val="24"/>
        </w:rPr>
      </w:pPr>
    </w:p>
    <w:tbl>
      <w:tblPr>
        <w:tblW w:w="0" w:type="auto"/>
        <w:jc w:val="center"/>
        <w:tblLook w:val="01E0" w:firstRow="1" w:lastRow="1" w:firstColumn="1" w:lastColumn="1" w:noHBand="0" w:noVBand="0"/>
      </w:tblPr>
      <w:tblGrid>
        <w:gridCol w:w="3508"/>
        <w:gridCol w:w="1918"/>
        <w:gridCol w:w="3646"/>
      </w:tblGrid>
      <w:tr w:rsidR="00403F0D" w:rsidRPr="000D5D20" w14:paraId="0A5BD3BB" w14:textId="77777777" w:rsidTr="00F40E16">
        <w:trPr>
          <w:jc w:val="center"/>
        </w:trPr>
        <w:tc>
          <w:tcPr>
            <w:tcW w:w="3652" w:type="dxa"/>
          </w:tcPr>
          <w:p w14:paraId="67630993" w14:textId="77777777" w:rsidR="00403F0D" w:rsidRPr="000D5D20" w:rsidRDefault="00403F0D" w:rsidP="00F40E16">
            <w:pPr>
              <w:jc w:val="center"/>
              <w:rPr>
                <w:rFonts w:ascii="Arial" w:hAnsi="Arial" w:cs="Arial"/>
                <w:szCs w:val="24"/>
              </w:rPr>
            </w:pPr>
            <w:r w:rsidRPr="000D5D20">
              <w:rPr>
                <w:rFonts w:ascii="Arial" w:hAnsi="Arial" w:cs="Arial"/>
                <w:szCs w:val="24"/>
              </w:rPr>
              <w:t>Место и датум:</w:t>
            </w:r>
          </w:p>
        </w:tc>
        <w:tc>
          <w:tcPr>
            <w:tcW w:w="1985" w:type="dxa"/>
          </w:tcPr>
          <w:p w14:paraId="5D7328DD" w14:textId="77777777" w:rsidR="00403F0D" w:rsidRPr="000D5D20" w:rsidRDefault="00403F0D" w:rsidP="00F40E16">
            <w:pPr>
              <w:jc w:val="center"/>
              <w:rPr>
                <w:rFonts w:ascii="Arial" w:hAnsi="Arial" w:cs="Arial"/>
                <w:szCs w:val="24"/>
              </w:rPr>
            </w:pPr>
            <w:r w:rsidRPr="000D5D20">
              <w:rPr>
                <w:rFonts w:ascii="Arial" w:hAnsi="Arial" w:cs="Arial"/>
                <w:szCs w:val="24"/>
              </w:rPr>
              <w:t>М.П.</w:t>
            </w:r>
          </w:p>
        </w:tc>
        <w:tc>
          <w:tcPr>
            <w:tcW w:w="3782" w:type="dxa"/>
          </w:tcPr>
          <w:p w14:paraId="25F385AC" w14:textId="77777777" w:rsidR="00403F0D" w:rsidRPr="000D5D20" w:rsidRDefault="00403F0D" w:rsidP="00F40E16">
            <w:pPr>
              <w:jc w:val="center"/>
              <w:rPr>
                <w:rFonts w:ascii="Arial" w:hAnsi="Arial" w:cs="Arial"/>
                <w:szCs w:val="24"/>
              </w:rPr>
            </w:pPr>
            <w:r w:rsidRPr="000D5D20">
              <w:rPr>
                <w:rFonts w:ascii="Arial" w:hAnsi="Arial" w:cs="Arial"/>
                <w:szCs w:val="24"/>
              </w:rPr>
              <w:t>Понуђач:</w:t>
            </w:r>
          </w:p>
        </w:tc>
      </w:tr>
      <w:tr w:rsidR="00403F0D" w:rsidRPr="000D5D20" w14:paraId="75362972" w14:textId="77777777" w:rsidTr="00F40E16">
        <w:trPr>
          <w:jc w:val="center"/>
        </w:trPr>
        <w:tc>
          <w:tcPr>
            <w:tcW w:w="3652" w:type="dxa"/>
            <w:vAlign w:val="center"/>
          </w:tcPr>
          <w:p w14:paraId="7FD661E8" w14:textId="77777777" w:rsidR="00403F0D" w:rsidRPr="000D5D20" w:rsidRDefault="00403F0D" w:rsidP="00F40E16">
            <w:pPr>
              <w:jc w:val="both"/>
              <w:rPr>
                <w:rFonts w:ascii="Arial" w:hAnsi="Arial" w:cs="Arial"/>
                <w:szCs w:val="24"/>
              </w:rPr>
            </w:pPr>
          </w:p>
        </w:tc>
        <w:tc>
          <w:tcPr>
            <w:tcW w:w="1985" w:type="dxa"/>
            <w:vAlign w:val="center"/>
          </w:tcPr>
          <w:p w14:paraId="5E76EB3A" w14:textId="77777777" w:rsidR="00403F0D" w:rsidRPr="000D5D20" w:rsidRDefault="00403F0D" w:rsidP="00F40E16">
            <w:pPr>
              <w:jc w:val="both"/>
              <w:rPr>
                <w:rFonts w:ascii="Arial" w:hAnsi="Arial" w:cs="Arial"/>
                <w:szCs w:val="24"/>
              </w:rPr>
            </w:pPr>
          </w:p>
        </w:tc>
        <w:tc>
          <w:tcPr>
            <w:tcW w:w="3782" w:type="dxa"/>
            <w:vAlign w:val="center"/>
          </w:tcPr>
          <w:p w14:paraId="132B0A48" w14:textId="77777777" w:rsidR="00403F0D" w:rsidRPr="000D5D20" w:rsidRDefault="00403F0D" w:rsidP="00F40E16">
            <w:pPr>
              <w:jc w:val="both"/>
              <w:rPr>
                <w:rFonts w:ascii="Arial" w:hAnsi="Arial" w:cs="Arial"/>
                <w:szCs w:val="24"/>
              </w:rPr>
            </w:pPr>
          </w:p>
        </w:tc>
      </w:tr>
      <w:tr w:rsidR="00403F0D" w:rsidRPr="000D5D20" w14:paraId="6012EF2F" w14:textId="77777777" w:rsidTr="00F40E16">
        <w:trPr>
          <w:jc w:val="center"/>
        </w:trPr>
        <w:tc>
          <w:tcPr>
            <w:tcW w:w="3652" w:type="dxa"/>
            <w:tcBorders>
              <w:bottom w:val="single" w:sz="4" w:space="0" w:color="auto"/>
            </w:tcBorders>
            <w:vAlign w:val="center"/>
          </w:tcPr>
          <w:p w14:paraId="39E0EA95" w14:textId="77777777" w:rsidR="00403F0D" w:rsidRPr="000D5D20" w:rsidRDefault="00403F0D" w:rsidP="00F40E16">
            <w:pPr>
              <w:jc w:val="both"/>
              <w:rPr>
                <w:rFonts w:ascii="Arial" w:hAnsi="Arial" w:cs="Arial"/>
                <w:szCs w:val="24"/>
              </w:rPr>
            </w:pPr>
          </w:p>
        </w:tc>
        <w:tc>
          <w:tcPr>
            <w:tcW w:w="1985" w:type="dxa"/>
            <w:vAlign w:val="center"/>
          </w:tcPr>
          <w:p w14:paraId="04942CD3" w14:textId="77777777" w:rsidR="00403F0D" w:rsidRPr="000D5D20" w:rsidRDefault="00403F0D" w:rsidP="00F40E16">
            <w:pPr>
              <w:jc w:val="both"/>
              <w:rPr>
                <w:rFonts w:ascii="Arial" w:hAnsi="Arial" w:cs="Arial"/>
                <w:szCs w:val="24"/>
              </w:rPr>
            </w:pPr>
          </w:p>
        </w:tc>
        <w:tc>
          <w:tcPr>
            <w:tcW w:w="3782" w:type="dxa"/>
            <w:tcBorders>
              <w:bottom w:val="single" w:sz="4" w:space="0" w:color="auto"/>
            </w:tcBorders>
            <w:vAlign w:val="center"/>
          </w:tcPr>
          <w:p w14:paraId="43885433" w14:textId="77777777" w:rsidR="00403F0D" w:rsidRPr="000D5D20" w:rsidRDefault="00403F0D" w:rsidP="00F40E16">
            <w:pPr>
              <w:jc w:val="both"/>
              <w:rPr>
                <w:rFonts w:ascii="Arial" w:hAnsi="Arial" w:cs="Arial"/>
                <w:szCs w:val="24"/>
              </w:rPr>
            </w:pPr>
          </w:p>
        </w:tc>
      </w:tr>
    </w:tbl>
    <w:p w14:paraId="516EC2ED" w14:textId="77777777" w:rsidR="00403F0D" w:rsidRPr="000D5D20" w:rsidRDefault="00403F0D" w:rsidP="00403F0D">
      <w:pPr>
        <w:rPr>
          <w:rFonts w:ascii="Arial" w:hAnsi="Arial" w:cs="Arial"/>
          <w:szCs w:val="24"/>
        </w:rPr>
      </w:pPr>
    </w:p>
    <w:p w14:paraId="2479D55A" w14:textId="77777777" w:rsidR="00FE1041" w:rsidRPr="000D5D20" w:rsidRDefault="00FE1041" w:rsidP="0050508A">
      <w:pPr>
        <w:suppressAutoHyphens w:val="0"/>
        <w:spacing w:after="200" w:line="276" w:lineRule="auto"/>
        <w:jc w:val="right"/>
        <w:rPr>
          <w:szCs w:val="24"/>
        </w:rPr>
      </w:pPr>
      <w:bookmarkStart w:id="212" w:name="_Toc388345347"/>
    </w:p>
    <w:p w14:paraId="583E2F8B" w14:textId="77777777" w:rsidR="00FE1041" w:rsidRPr="000D5D20" w:rsidRDefault="00FE1041" w:rsidP="0050508A">
      <w:pPr>
        <w:suppressAutoHyphens w:val="0"/>
        <w:spacing w:after="200" w:line="276" w:lineRule="auto"/>
        <w:jc w:val="right"/>
        <w:rPr>
          <w:szCs w:val="24"/>
        </w:rPr>
      </w:pPr>
    </w:p>
    <w:p w14:paraId="7AAF947B" w14:textId="77777777" w:rsidR="00FE1041" w:rsidRPr="000D5D20" w:rsidRDefault="00FE1041" w:rsidP="00FE1041">
      <w:pPr>
        <w:pStyle w:val="BodyText"/>
        <w:jc w:val="right"/>
        <w:rPr>
          <w:rFonts w:ascii="Arial" w:hAnsi="Arial" w:cs="Arial"/>
          <w:b/>
          <w:i/>
          <w:szCs w:val="24"/>
          <w:lang w:val="sr-Cyrl-RS"/>
        </w:rPr>
      </w:pPr>
    </w:p>
    <w:p w14:paraId="3CE03955" w14:textId="77777777" w:rsidR="00FE1041" w:rsidRPr="000D5D20" w:rsidRDefault="00FE1041" w:rsidP="00FE1041">
      <w:pPr>
        <w:pStyle w:val="BodyText"/>
        <w:jc w:val="right"/>
        <w:rPr>
          <w:rFonts w:ascii="Arial" w:hAnsi="Arial" w:cs="Arial"/>
          <w:b/>
          <w:i/>
          <w:szCs w:val="24"/>
          <w:lang w:val="sr-Cyrl-RS"/>
        </w:rPr>
      </w:pPr>
    </w:p>
    <w:p w14:paraId="01043518" w14:textId="77777777" w:rsidR="00FE1041" w:rsidRPr="000D5D20" w:rsidRDefault="00FE1041" w:rsidP="00FE1041">
      <w:pPr>
        <w:pStyle w:val="BodyText"/>
        <w:jc w:val="right"/>
        <w:rPr>
          <w:rFonts w:ascii="Arial" w:hAnsi="Arial" w:cs="Arial"/>
          <w:b/>
          <w:i/>
          <w:szCs w:val="24"/>
          <w:lang w:val="sr-Cyrl-RS"/>
        </w:rPr>
      </w:pPr>
    </w:p>
    <w:p w14:paraId="19758A93" w14:textId="77777777" w:rsidR="00FE1041" w:rsidRPr="000D5D20" w:rsidRDefault="00FE1041" w:rsidP="00FE1041">
      <w:pPr>
        <w:pStyle w:val="BodyText"/>
        <w:jc w:val="right"/>
        <w:rPr>
          <w:rFonts w:ascii="Arial" w:hAnsi="Arial" w:cs="Arial"/>
          <w:b/>
          <w:i/>
          <w:szCs w:val="24"/>
          <w:lang w:val="sr-Cyrl-RS"/>
        </w:rPr>
      </w:pPr>
    </w:p>
    <w:p w14:paraId="4D51ED5D" w14:textId="77777777" w:rsidR="00FE1041" w:rsidRPr="000D5D20" w:rsidRDefault="00FE1041" w:rsidP="00FE1041">
      <w:pPr>
        <w:pStyle w:val="BodyText"/>
        <w:jc w:val="right"/>
        <w:rPr>
          <w:rFonts w:ascii="Arial" w:hAnsi="Arial" w:cs="Arial"/>
          <w:b/>
          <w:i/>
          <w:szCs w:val="24"/>
          <w:lang w:val="sr-Cyrl-RS"/>
        </w:rPr>
      </w:pPr>
    </w:p>
    <w:p w14:paraId="5B0BE475" w14:textId="77777777" w:rsidR="00FE1041" w:rsidRPr="000D5D20" w:rsidRDefault="00FE1041" w:rsidP="00FE1041">
      <w:pPr>
        <w:pStyle w:val="BodyText"/>
        <w:jc w:val="right"/>
        <w:rPr>
          <w:rFonts w:ascii="Arial" w:hAnsi="Arial" w:cs="Arial"/>
          <w:b/>
          <w:i/>
          <w:szCs w:val="24"/>
          <w:lang w:val="sr-Cyrl-RS"/>
        </w:rPr>
      </w:pPr>
    </w:p>
    <w:p w14:paraId="72485297" w14:textId="77777777" w:rsidR="00FE1041" w:rsidRPr="000D5D20" w:rsidRDefault="00FE1041" w:rsidP="00FE1041">
      <w:pPr>
        <w:pStyle w:val="BodyText"/>
        <w:jc w:val="right"/>
        <w:rPr>
          <w:rFonts w:ascii="Arial" w:hAnsi="Arial" w:cs="Arial"/>
          <w:b/>
          <w:i/>
          <w:szCs w:val="24"/>
          <w:lang w:val="sr-Cyrl-RS"/>
        </w:rPr>
      </w:pPr>
    </w:p>
    <w:p w14:paraId="5B954EE2" w14:textId="77777777" w:rsidR="00FE1041" w:rsidRPr="000D5D20" w:rsidRDefault="00FE1041" w:rsidP="00FE1041">
      <w:pPr>
        <w:pStyle w:val="BodyText"/>
        <w:jc w:val="right"/>
        <w:rPr>
          <w:rFonts w:ascii="Arial" w:hAnsi="Arial" w:cs="Arial"/>
          <w:b/>
          <w:i/>
          <w:szCs w:val="24"/>
          <w:lang w:val="sr-Cyrl-RS"/>
        </w:rPr>
      </w:pPr>
    </w:p>
    <w:p w14:paraId="0A0020D3" w14:textId="77777777" w:rsidR="00FE1041" w:rsidRPr="000D5D20" w:rsidRDefault="00FE1041" w:rsidP="00FE1041">
      <w:pPr>
        <w:pStyle w:val="BodyText"/>
        <w:jc w:val="right"/>
        <w:rPr>
          <w:rFonts w:ascii="Arial" w:hAnsi="Arial" w:cs="Arial"/>
          <w:b/>
          <w:i/>
          <w:szCs w:val="24"/>
          <w:lang w:val="sr-Cyrl-RS"/>
        </w:rPr>
      </w:pPr>
    </w:p>
    <w:p w14:paraId="41F807A2" w14:textId="77777777" w:rsidR="00FE1041" w:rsidRPr="000D5D20" w:rsidRDefault="00FE1041" w:rsidP="00FE1041">
      <w:pPr>
        <w:pStyle w:val="BodyText"/>
        <w:jc w:val="right"/>
        <w:rPr>
          <w:rFonts w:ascii="Arial" w:hAnsi="Arial" w:cs="Arial"/>
          <w:b/>
          <w:i/>
          <w:szCs w:val="24"/>
          <w:lang w:val="sr-Cyrl-RS"/>
        </w:rPr>
      </w:pPr>
    </w:p>
    <w:p w14:paraId="6349A88B" w14:textId="77777777" w:rsidR="00FE1041" w:rsidRPr="000D5D20" w:rsidRDefault="00FE1041" w:rsidP="00FE1041">
      <w:pPr>
        <w:pStyle w:val="BodyText"/>
        <w:jc w:val="right"/>
        <w:rPr>
          <w:rFonts w:ascii="Arial" w:hAnsi="Arial" w:cs="Arial"/>
          <w:b/>
          <w:i/>
          <w:szCs w:val="24"/>
          <w:lang w:val="sr-Cyrl-RS"/>
        </w:rPr>
      </w:pPr>
    </w:p>
    <w:p w14:paraId="1BD3BC68" w14:textId="77777777" w:rsidR="00FE1041" w:rsidRPr="000D5D20" w:rsidRDefault="00FE1041" w:rsidP="00FE1041">
      <w:pPr>
        <w:pStyle w:val="BodyText"/>
        <w:jc w:val="right"/>
        <w:rPr>
          <w:rFonts w:ascii="Arial" w:hAnsi="Arial" w:cs="Arial"/>
          <w:b/>
          <w:i/>
          <w:szCs w:val="24"/>
          <w:lang w:val="sr-Cyrl-RS"/>
        </w:rPr>
      </w:pPr>
    </w:p>
    <w:p w14:paraId="24EFA871" w14:textId="77777777" w:rsidR="00FE1041" w:rsidRPr="000D5D20" w:rsidRDefault="00FE1041" w:rsidP="00FE1041">
      <w:pPr>
        <w:pStyle w:val="BodyText"/>
        <w:jc w:val="right"/>
        <w:rPr>
          <w:rFonts w:ascii="Arial" w:hAnsi="Arial" w:cs="Arial"/>
          <w:b/>
          <w:i/>
          <w:szCs w:val="24"/>
          <w:lang w:val="sr-Cyrl-RS"/>
        </w:rPr>
      </w:pPr>
    </w:p>
    <w:p w14:paraId="191DB58B" w14:textId="77777777" w:rsidR="00FE1041" w:rsidRPr="000D5D20" w:rsidRDefault="00FE1041" w:rsidP="00FE1041">
      <w:pPr>
        <w:pStyle w:val="BodyText"/>
        <w:jc w:val="right"/>
        <w:rPr>
          <w:rFonts w:ascii="Arial" w:hAnsi="Arial" w:cs="Arial"/>
          <w:b/>
          <w:i/>
          <w:szCs w:val="24"/>
          <w:lang w:val="sr-Cyrl-RS"/>
        </w:rPr>
      </w:pPr>
    </w:p>
    <w:p w14:paraId="23CA5BB5" w14:textId="77777777" w:rsidR="00FE1041" w:rsidRPr="000D5D20" w:rsidRDefault="00FE1041" w:rsidP="00FE1041">
      <w:pPr>
        <w:pStyle w:val="BodyText"/>
        <w:jc w:val="right"/>
        <w:rPr>
          <w:rFonts w:ascii="Arial" w:hAnsi="Arial" w:cs="Arial"/>
          <w:b/>
          <w:i/>
          <w:szCs w:val="24"/>
          <w:lang w:val="sr-Cyrl-RS"/>
        </w:rPr>
      </w:pPr>
    </w:p>
    <w:p w14:paraId="252CE9CD" w14:textId="77777777" w:rsidR="00FE1041" w:rsidRPr="000D5D20" w:rsidRDefault="00FE1041" w:rsidP="00FE1041">
      <w:pPr>
        <w:pStyle w:val="BodyText"/>
        <w:jc w:val="right"/>
        <w:rPr>
          <w:rFonts w:ascii="Arial" w:hAnsi="Arial" w:cs="Arial"/>
          <w:b/>
          <w:i/>
          <w:szCs w:val="24"/>
          <w:lang w:val="sr-Cyrl-RS"/>
        </w:rPr>
      </w:pPr>
    </w:p>
    <w:p w14:paraId="4712160B" w14:textId="77777777" w:rsidR="00FE1041" w:rsidRPr="000D5D20" w:rsidRDefault="00FE1041" w:rsidP="00FE1041">
      <w:pPr>
        <w:pStyle w:val="BodyText"/>
        <w:jc w:val="right"/>
        <w:rPr>
          <w:rFonts w:ascii="Arial" w:hAnsi="Arial" w:cs="Arial"/>
          <w:b/>
          <w:i/>
          <w:szCs w:val="24"/>
          <w:lang w:val="sr-Cyrl-RS"/>
        </w:rPr>
      </w:pPr>
    </w:p>
    <w:p w14:paraId="1BE48328" w14:textId="77777777" w:rsidR="00FE1041" w:rsidRPr="000D5D20" w:rsidRDefault="00FE1041" w:rsidP="00FE1041">
      <w:pPr>
        <w:pStyle w:val="BodyText"/>
        <w:jc w:val="right"/>
        <w:rPr>
          <w:rFonts w:ascii="Arial" w:hAnsi="Arial" w:cs="Arial"/>
          <w:b/>
          <w:i/>
          <w:szCs w:val="24"/>
          <w:lang w:val="sr-Cyrl-RS"/>
        </w:rPr>
      </w:pPr>
    </w:p>
    <w:p w14:paraId="2888633C" w14:textId="77777777" w:rsidR="00FE1041" w:rsidRPr="000D5D20" w:rsidRDefault="00FE1041" w:rsidP="00FE1041">
      <w:pPr>
        <w:pStyle w:val="BodyText"/>
        <w:jc w:val="right"/>
        <w:rPr>
          <w:rFonts w:ascii="Arial" w:hAnsi="Arial" w:cs="Arial"/>
          <w:b/>
          <w:i/>
          <w:szCs w:val="24"/>
          <w:lang w:val="sr-Cyrl-RS"/>
        </w:rPr>
      </w:pPr>
    </w:p>
    <w:p w14:paraId="1353B623" w14:textId="77777777" w:rsidR="00FE1041" w:rsidRPr="000D5D20" w:rsidRDefault="00FE1041" w:rsidP="00FE1041">
      <w:pPr>
        <w:pStyle w:val="BodyText"/>
        <w:jc w:val="right"/>
        <w:rPr>
          <w:rFonts w:ascii="Arial" w:hAnsi="Arial" w:cs="Arial"/>
          <w:b/>
          <w:i/>
          <w:szCs w:val="24"/>
          <w:lang w:val="sr-Cyrl-RS"/>
        </w:rPr>
      </w:pPr>
    </w:p>
    <w:p w14:paraId="0D7F1F2E" w14:textId="77777777" w:rsidR="00FE1041" w:rsidRPr="000D5D20" w:rsidRDefault="00FE1041" w:rsidP="00FE1041">
      <w:pPr>
        <w:pStyle w:val="BodyText"/>
        <w:jc w:val="right"/>
        <w:rPr>
          <w:rFonts w:ascii="Arial" w:hAnsi="Arial" w:cs="Arial"/>
          <w:b/>
          <w:i/>
          <w:szCs w:val="24"/>
          <w:lang w:val="sr-Cyrl-RS"/>
        </w:rPr>
      </w:pPr>
    </w:p>
    <w:p w14:paraId="60DBDF9B" w14:textId="77777777" w:rsidR="00FE1041" w:rsidRPr="000D5D20" w:rsidRDefault="00FE1041" w:rsidP="00FE1041">
      <w:pPr>
        <w:pStyle w:val="BodyText"/>
        <w:jc w:val="right"/>
        <w:rPr>
          <w:rFonts w:ascii="Arial" w:hAnsi="Arial" w:cs="Arial"/>
          <w:b/>
          <w:i/>
          <w:szCs w:val="24"/>
          <w:lang w:val="sr-Cyrl-RS"/>
        </w:rPr>
      </w:pPr>
    </w:p>
    <w:p w14:paraId="6E1E2A7A" w14:textId="77777777" w:rsidR="00FE1041" w:rsidRPr="000D5D20" w:rsidRDefault="00FE1041" w:rsidP="00FE1041">
      <w:pPr>
        <w:pStyle w:val="BodyText"/>
        <w:jc w:val="right"/>
        <w:rPr>
          <w:rFonts w:ascii="Arial" w:hAnsi="Arial" w:cs="Arial"/>
          <w:b/>
          <w:i/>
          <w:szCs w:val="24"/>
          <w:lang w:val="sr-Cyrl-RS"/>
        </w:rPr>
      </w:pPr>
    </w:p>
    <w:p w14:paraId="16507D1D" w14:textId="77777777" w:rsidR="00FE1041" w:rsidRPr="000D5D20" w:rsidRDefault="00FE1041" w:rsidP="00FE1041">
      <w:pPr>
        <w:pStyle w:val="BodyText"/>
        <w:jc w:val="right"/>
        <w:rPr>
          <w:rFonts w:ascii="Arial" w:hAnsi="Arial" w:cs="Arial"/>
          <w:b/>
          <w:i/>
          <w:szCs w:val="24"/>
          <w:lang w:val="sr-Cyrl-RS"/>
        </w:rPr>
      </w:pPr>
    </w:p>
    <w:p w14:paraId="28DC7F81" w14:textId="77777777" w:rsidR="00FE1041" w:rsidRPr="000D5D20" w:rsidRDefault="00FE1041" w:rsidP="00FE1041">
      <w:pPr>
        <w:pStyle w:val="BodyText"/>
        <w:jc w:val="right"/>
        <w:rPr>
          <w:rFonts w:ascii="Arial" w:hAnsi="Arial" w:cs="Arial"/>
          <w:b/>
          <w:i/>
          <w:szCs w:val="24"/>
          <w:lang w:val="sr-Cyrl-RS"/>
        </w:rPr>
      </w:pPr>
    </w:p>
    <w:p w14:paraId="2E1433A8" w14:textId="77777777" w:rsidR="00FE1041" w:rsidRPr="000D5D20" w:rsidRDefault="00FE1041" w:rsidP="00FE1041">
      <w:pPr>
        <w:pStyle w:val="BodyText"/>
        <w:jc w:val="right"/>
        <w:rPr>
          <w:rFonts w:ascii="Arial" w:hAnsi="Arial" w:cs="Arial"/>
          <w:b/>
          <w:i/>
          <w:szCs w:val="24"/>
          <w:lang w:val="sr-Cyrl-RS"/>
        </w:rPr>
      </w:pPr>
    </w:p>
    <w:p w14:paraId="580E8BEC" w14:textId="77777777" w:rsidR="00FE1041" w:rsidRPr="000D5D20" w:rsidRDefault="00FE1041" w:rsidP="00FE1041">
      <w:pPr>
        <w:pStyle w:val="BodyText"/>
        <w:jc w:val="right"/>
        <w:rPr>
          <w:rFonts w:ascii="Arial" w:hAnsi="Arial" w:cs="Arial"/>
          <w:b/>
          <w:i/>
          <w:szCs w:val="24"/>
          <w:lang w:val="sr-Cyrl-RS"/>
        </w:rPr>
      </w:pPr>
    </w:p>
    <w:p w14:paraId="411AB90C" w14:textId="77777777" w:rsidR="00FE1041" w:rsidRPr="000D5D20" w:rsidRDefault="00FE1041" w:rsidP="00FE1041">
      <w:pPr>
        <w:pStyle w:val="BodyText"/>
        <w:jc w:val="right"/>
        <w:rPr>
          <w:rFonts w:ascii="Arial" w:hAnsi="Arial" w:cs="Arial"/>
          <w:b/>
          <w:i/>
          <w:szCs w:val="24"/>
          <w:lang w:val="sr-Cyrl-RS"/>
        </w:rPr>
      </w:pPr>
    </w:p>
    <w:p w14:paraId="3939D2CF" w14:textId="77777777" w:rsidR="00FE1041" w:rsidRPr="000D5D20" w:rsidRDefault="00FE1041" w:rsidP="00FE1041">
      <w:pPr>
        <w:pStyle w:val="BodyText"/>
        <w:jc w:val="right"/>
        <w:rPr>
          <w:rFonts w:ascii="Arial" w:hAnsi="Arial" w:cs="Arial"/>
          <w:b/>
          <w:i/>
          <w:szCs w:val="24"/>
          <w:lang w:val="sr-Cyrl-RS"/>
        </w:rPr>
      </w:pPr>
    </w:p>
    <w:p w14:paraId="7A5913AE" w14:textId="77777777" w:rsidR="00FE1041" w:rsidRPr="000D5D20" w:rsidRDefault="00FE1041" w:rsidP="00FE1041">
      <w:pPr>
        <w:pStyle w:val="BodyText"/>
        <w:jc w:val="right"/>
        <w:rPr>
          <w:rFonts w:ascii="Arial" w:hAnsi="Arial" w:cs="Arial"/>
          <w:b/>
          <w:i/>
          <w:szCs w:val="24"/>
          <w:lang w:val="sr-Cyrl-RS"/>
        </w:rPr>
      </w:pPr>
    </w:p>
    <w:p w14:paraId="4654FB2A" w14:textId="77777777" w:rsidR="00FE1041" w:rsidRPr="000D5D20" w:rsidRDefault="00FE1041" w:rsidP="00FE1041">
      <w:pPr>
        <w:pStyle w:val="BodyText"/>
        <w:jc w:val="right"/>
        <w:rPr>
          <w:rFonts w:ascii="Arial" w:hAnsi="Arial" w:cs="Arial"/>
          <w:b/>
          <w:i/>
          <w:szCs w:val="24"/>
          <w:lang w:val="sr-Cyrl-RS"/>
        </w:rPr>
      </w:pPr>
    </w:p>
    <w:p w14:paraId="453444F6" w14:textId="77777777" w:rsidR="00FE1041" w:rsidRPr="000D5D20" w:rsidRDefault="00FE1041" w:rsidP="00FE1041">
      <w:pPr>
        <w:pStyle w:val="BodyText"/>
        <w:jc w:val="right"/>
        <w:rPr>
          <w:rFonts w:ascii="Arial" w:hAnsi="Arial" w:cs="Arial"/>
          <w:b/>
          <w:i/>
          <w:szCs w:val="24"/>
          <w:lang w:val="sr-Cyrl-RS"/>
        </w:rPr>
      </w:pPr>
    </w:p>
    <w:p w14:paraId="01466EE2" w14:textId="77777777" w:rsidR="00FE1041" w:rsidRPr="000D5D20" w:rsidRDefault="00FE1041" w:rsidP="00FE1041">
      <w:pPr>
        <w:pStyle w:val="BodyText"/>
        <w:jc w:val="right"/>
        <w:rPr>
          <w:rFonts w:ascii="Arial" w:hAnsi="Arial" w:cs="Arial"/>
          <w:b/>
          <w:i/>
          <w:szCs w:val="24"/>
          <w:lang w:val="sr-Cyrl-RS"/>
        </w:rPr>
      </w:pPr>
    </w:p>
    <w:p w14:paraId="06187B98" w14:textId="77777777" w:rsidR="00FE1041" w:rsidRPr="000D5D20" w:rsidRDefault="00FE1041" w:rsidP="00FE1041">
      <w:pPr>
        <w:pStyle w:val="BodyText"/>
        <w:jc w:val="right"/>
        <w:rPr>
          <w:rFonts w:ascii="Arial" w:hAnsi="Arial" w:cs="Arial"/>
          <w:b/>
          <w:i/>
          <w:szCs w:val="24"/>
          <w:lang w:val="sr-Cyrl-RS"/>
        </w:rPr>
      </w:pPr>
    </w:p>
    <w:p w14:paraId="744A1F21" w14:textId="77777777" w:rsidR="00FE1041" w:rsidRPr="000D5D20" w:rsidRDefault="00FE1041" w:rsidP="00FE1041">
      <w:pPr>
        <w:pStyle w:val="BodyText"/>
        <w:jc w:val="right"/>
        <w:rPr>
          <w:rFonts w:ascii="Arial" w:hAnsi="Arial" w:cs="Arial"/>
          <w:b/>
          <w:i/>
          <w:szCs w:val="24"/>
          <w:lang w:val="sr-Cyrl-RS"/>
        </w:rPr>
      </w:pPr>
    </w:p>
    <w:p w14:paraId="5A992111" w14:textId="77777777" w:rsidR="00FE1041" w:rsidRPr="000D5D20" w:rsidRDefault="00FE1041" w:rsidP="00FE1041">
      <w:pPr>
        <w:pStyle w:val="BodyText"/>
        <w:jc w:val="right"/>
        <w:rPr>
          <w:rFonts w:ascii="Arial" w:hAnsi="Arial" w:cs="Arial"/>
          <w:b/>
          <w:i/>
          <w:szCs w:val="24"/>
          <w:lang w:val="sr-Cyrl-RS"/>
        </w:rPr>
      </w:pPr>
    </w:p>
    <w:p w14:paraId="3F966F4E" w14:textId="77777777" w:rsidR="00FE1041" w:rsidRPr="000D5D20" w:rsidRDefault="00FE1041" w:rsidP="00FE1041">
      <w:pPr>
        <w:pStyle w:val="BodyText"/>
        <w:jc w:val="right"/>
        <w:rPr>
          <w:rFonts w:ascii="Arial" w:hAnsi="Arial" w:cs="Arial"/>
          <w:b/>
          <w:i/>
          <w:szCs w:val="24"/>
          <w:lang w:val="sr-Cyrl-RS"/>
        </w:rPr>
      </w:pPr>
    </w:p>
    <w:p w14:paraId="0938CCEB" w14:textId="77777777" w:rsidR="00FE1041" w:rsidRPr="000D5D20" w:rsidRDefault="00FE1041" w:rsidP="00FE1041">
      <w:pPr>
        <w:pStyle w:val="BodyText"/>
        <w:jc w:val="right"/>
        <w:rPr>
          <w:rFonts w:ascii="Arial" w:hAnsi="Arial" w:cs="Arial"/>
          <w:b/>
          <w:i/>
          <w:szCs w:val="24"/>
          <w:lang w:val="sr-Cyrl-RS"/>
        </w:rPr>
      </w:pPr>
    </w:p>
    <w:p w14:paraId="631A1515" w14:textId="77777777" w:rsidR="00FE1041" w:rsidRPr="000D5D20" w:rsidRDefault="00FE1041" w:rsidP="00FE1041">
      <w:pPr>
        <w:pStyle w:val="BodyText"/>
        <w:jc w:val="right"/>
        <w:rPr>
          <w:rFonts w:ascii="Arial" w:hAnsi="Arial" w:cs="Arial"/>
          <w:b/>
          <w:i/>
          <w:szCs w:val="24"/>
          <w:lang w:val="sr-Cyrl-RS"/>
        </w:rPr>
      </w:pPr>
    </w:p>
    <w:p w14:paraId="7AA7ABEE" w14:textId="77777777" w:rsidR="00FE1041" w:rsidRPr="000D5D20" w:rsidRDefault="00FE1041" w:rsidP="00FE1041">
      <w:pPr>
        <w:pStyle w:val="BodyText"/>
        <w:jc w:val="right"/>
        <w:rPr>
          <w:rFonts w:ascii="Arial" w:hAnsi="Arial" w:cs="Arial"/>
          <w:b/>
          <w:i/>
          <w:szCs w:val="24"/>
          <w:lang w:val="sr-Cyrl-RS"/>
        </w:rPr>
      </w:pPr>
    </w:p>
    <w:p w14:paraId="0D7BB97B" w14:textId="77777777" w:rsidR="00FE1041" w:rsidRPr="000D5D20" w:rsidRDefault="00FE1041" w:rsidP="00FE1041">
      <w:pPr>
        <w:pStyle w:val="BodyText"/>
        <w:jc w:val="right"/>
        <w:rPr>
          <w:rFonts w:ascii="Arial" w:hAnsi="Arial" w:cs="Arial"/>
          <w:b/>
          <w:i/>
          <w:szCs w:val="24"/>
          <w:lang w:val="sr-Cyrl-RS"/>
        </w:rPr>
      </w:pPr>
    </w:p>
    <w:p w14:paraId="210A6296" w14:textId="54D496F2" w:rsidR="00FE1041" w:rsidRPr="000D5D20" w:rsidRDefault="00FE1041" w:rsidP="00FE1041">
      <w:pPr>
        <w:pStyle w:val="BodyText"/>
        <w:jc w:val="right"/>
        <w:rPr>
          <w:rFonts w:ascii="Arial" w:hAnsi="Arial" w:cs="Arial"/>
          <w:b/>
          <w:i/>
          <w:szCs w:val="24"/>
          <w:lang w:val="sr-Cyrl-RS"/>
        </w:rPr>
      </w:pPr>
      <w:r w:rsidRPr="000D5D20">
        <w:rPr>
          <w:rFonts w:ascii="Arial" w:hAnsi="Arial" w:cs="Arial"/>
          <w:b/>
          <w:i/>
          <w:szCs w:val="24"/>
          <w:lang w:val="sr-Cyrl-RS"/>
        </w:rPr>
        <w:t>(партија 2)</w:t>
      </w:r>
    </w:p>
    <w:p w14:paraId="2674C6B2" w14:textId="77777777" w:rsidR="00FE1041" w:rsidRPr="000D5D20" w:rsidRDefault="00FE1041" w:rsidP="00FE1041">
      <w:pPr>
        <w:pStyle w:val="BodyText"/>
        <w:jc w:val="right"/>
        <w:rPr>
          <w:rFonts w:cs="Arial"/>
          <w:i/>
          <w:szCs w:val="24"/>
        </w:rPr>
      </w:pPr>
    </w:p>
    <w:p w14:paraId="68F768F6" w14:textId="77777777" w:rsidR="00FE1041" w:rsidRPr="000D5D20" w:rsidRDefault="00FE1041" w:rsidP="00FE1041">
      <w:pPr>
        <w:pStyle w:val="Heading10"/>
        <w:jc w:val="center"/>
        <w:rPr>
          <w:rStyle w:val="BookTitle"/>
          <w:rFonts w:cs="Arial"/>
          <w:b/>
          <w:sz w:val="24"/>
          <w:szCs w:val="24"/>
        </w:rPr>
      </w:pPr>
    </w:p>
    <w:p w14:paraId="76829E73" w14:textId="77777777" w:rsidR="00FE1041" w:rsidRPr="000D5D20" w:rsidRDefault="00FE1041" w:rsidP="00FE1041">
      <w:pPr>
        <w:pStyle w:val="Heading10"/>
        <w:jc w:val="center"/>
        <w:rPr>
          <w:rStyle w:val="BookTitle"/>
          <w:rFonts w:cs="Arial"/>
          <w:b/>
          <w:sz w:val="24"/>
          <w:szCs w:val="24"/>
        </w:rPr>
      </w:pPr>
      <w:r w:rsidRPr="000D5D20">
        <w:rPr>
          <w:rStyle w:val="BookTitle"/>
          <w:rFonts w:cs="Arial"/>
          <w:b/>
          <w:sz w:val="24"/>
          <w:szCs w:val="24"/>
        </w:rPr>
        <w:t>ОБРАЗАЦ ПОНУДЕ</w:t>
      </w:r>
    </w:p>
    <w:p w14:paraId="374AACC5" w14:textId="7DD1833B" w:rsidR="008643A3" w:rsidRPr="000D5D20" w:rsidRDefault="008643A3" w:rsidP="008643A3">
      <w:pPr>
        <w:jc w:val="center"/>
        <w:rPr>
          <w:rFonts w:ascii="Arial" w:hAnsi="Arial" w:cs="Arial"/>
          <w:b/>
          <w:szCs w:val="24"/>
          <w:lang w:val="sr-Cyrl-RS"/>
        </w:rPr>
      </w:pPr>
      <w:r w:rsidRPr="000D5D20">
        <w:rPr>
          <w:rFonts w:ascii="Arial" w:hAnsi="Arial" w:cs="Arial"/>
          <w:b/>
          <w:szCs w:val="24"/>
          <w:lang w:val="sr-Cyrl-RS"/>
        </w:rPr>
        <w:t>ЗА ПАРТИЈУ 2</w:t>
      </w:r>
    </w:p>
    <w:p w14:paraId="6CF13D82" w14:textId="77777777" w:rsidR="008643A3" w:rsidRPr="000D5D20" w:rsidRDefault="008643A3" w:rsidP="008643A3">
      <w:pPr>
        <w:jc w:val="center"/>
        <w:rPr>
          <w:rFonts w:ascii="Arial" w:hAnsi="Arial" w:cs="Arial"/>
          <w:szCs w:val="24"/>
          <w:lang w:val="sr-Cyrl-RS"/>
        </w:rPr>
      </w:pPr>
    </w:p>
    <w:p w14:paraId="0C059000" w14:textId="77777777" w:rsidR="00FE1041" w:rsidRPr="000D5D20" w:rsidRDefault="00FE1041" w:rsidP="00FE1041">
      <w:pPr>
        <w:jc w:val="both"/>
        <w:rPr>
          <w:rFonts w:ascii="Arial" w:hAnsi="Arial" w:cs="Arial"/>
          <w:b/>
          <w:szCs w:val="24"/>
        </w:rPr>
      </w:pPr>
    </w:p>
    <w:p w14:paraId="4C720AF8" w14:textId="77777777" w:rsidR="00FE1041" w:rsidRPr="000D5D20" w:rsidRDefault="00FE1041" w:rsidP="00FE1041">
      <w:pPr>
        <w:jc w:val="both"/>
        <w:rPr>
          <w:rFonts w:ascii="Arial" w:hAnsi="Arial" w:cs="Arial"/>
          <w:szCs w:val="24"/>
        </w:rPr>
      </w:pPr>
      <w:r w:rsidRPr="000D5D20">
        <w:rPr>
          <w:rFonts w:ascii="Arial" w:hAnsi="Arial" w:cs="Arial"/>
          <w:szCs w:val="24"/>
        </w:rPr>
        <w:t>Назив понуђача ___________________________</w:t>
      </w:r>
    </w:p>
    <w:p w14:paraId="4E1BA40F" w14:textId="77777777" w:rsidR="00FE1041" w:rsidRPr="000D5D20" w:rsidRDefault="00FE1041" w:rsidP="00FE1041">
      <w:pPr>
        <w:jc w:val="both"/>
        <w:rPr>
          <w:rFonts w:ascii="Arial" w:hAnsi="Arial" w:cs="Arial"/>
          <w:szCs w:val="24"/>
        </w:rPr>
      </w:pPr>
      <w:r w:rsidRPr="000D5D20">
        <w:rPr>
          <w:rFonts w:ascii="Arial" w:hAnsi="Arial" w:cs="Arial"/>
          <w:szCs w:val="24"/>
        </w:rPr>
        <w:t>Адреса понуђача __________________________</w:t>
      </w:r>
    </w:p>
    <w:p w14:paraId="1571B6BB" w14:textId="77777777" w:rsidR="00FE1041" w:rsidRPr="000D5D20" w:rsidRDefault="00FE1041" w:rsidP="00FE1041">
      <w:pPr>
        <w:jc w:val="both"/>
        <w:rPr>
          <w:rFonts w:ascii="Arial" w:hAnsi="Arial" w:cs="Arial"/>
          <w:szCs w:val="24"/>
        </w:rPr>
      </w:pPr>
      <w:r w:rsidRPr="000D5D20">
        <w:rPr>
          <w:rFonts w:ascii="Arial" w:hAnsi="Arial" w:cs="Arial"/>
          <w:szCs w:val="24"/>
        </w:rPr>
        <w:t xml:space="preserve">Број дел. протокола понуђача _________________ </w:t>
      </w:r>
    </w:p>
    <w:p w14:paraId="467BF142" w14:textId="77777777" w:rsidR="00FE1041" w:rsidRPr="000D5D20" w:rsidRDefault="00FE1041" w:rsidP="00FE1041">
      <w:pPr>
        <w:jc w:val="both"/>
        <w:rPr>
          <w:rFonts w:ascii="Arial" w:hAnsi="Arial" w:cs="Arial"/>
          <w:szCs w:val="24"/>
        </w:rPr>
      </w:pPr>
      <w:r w:rsidRPr="000D5D20">
        <w:rPr>
          <w:rFonts w:ascii="Arial" w:hAnsi="Arial" w:cs="Arial"/>
          <w:szCs w:val="24"/>
        </w:rPr>
        <w:t>Датум: __________  године</w:t>
      </w:r>
    </w:p>
    <w:p w14:paraId="1BE35C34" w14:textId="77777777" w:rsidR="00FE1041" w:rsidRPr="000D5D20" w:rsidRDefault="00FE1041" w:rsidP="00FE1041">
      <w:pPr>
        <w:jc w:val="both"/>
        <w:rPr>
          <w:rFonts w:ascii="Arial" w:hAnsi="Arial" w:cs="Arial"/>
          <w:szCs w:val="24"/>
        </w:rPr>
      </w:pPr>
      <w:r w:rsidRPr="000D5D20">
        <w:rPr>
          <w:rFonts w:ascii="Arial" w:hAnsi="Arial" w:cs="Arial"/>
          <w:szCs w:val="24"/>
        </w:rPr>
        <w:t>Место: _________________</w:t>
      </w:r>
    </w:p>
    <w:p w14:paraId="7C54E797" w14:textId="77777777" w:rsidR="00FE1041" w:rsidRPr="000D5D20" w:rsidRDefault="00FE1041" w:rsidP="00FE1041">
      <w:pPr>
        <w:jc w:val="both"/>
        <w:rPr>
          <w:rFonts w:ascii="Arial" w:hAnsi="Arial" w:cs="Arial"/>
          <w:szCs w:val="24"/>
        </w:rPr>
      </w:pPr>
      <w:r w:rsidRPr="000D5D20">
        <w:rPr>
          <w:rFonts w:ascii="Arial" w:hAnsi="Arial" w:cs="Arial"/>
          <w:szCs w:val="24"/>
        </w:rPr>
        <w:t>(у случају заједничке понуде уносе се подаци за носиоца посла)</w:t>
      </w:r>
    </w:p>
    <w:p w14:paraId="60458E9B" w14:textId="77777777" w:rsidR="00FE1041" w:rsidRPr="000D5D20" w:rsidRDefault="00FE1041" w:rsidP="00FE1041">
      <w:pPr>
        <w:jc w:val="both"/>
        <w:rPr>
          <w:rFonts w:ascii="Arial" w:hAnsi="Arial" w:cs="Arial"/>
          <w:szCs w:val="24"/>
        </w:rPr>
      </w:pPr>
      <w:r w:rsidRPr="000D5D20">
        <w:rPr>
          <w:rFonts w:ascii="Arial" w:hAnsi="Arial" w:cs="Arial"/>
          <w:szCs w:val="24"/>
        </w:rPr>
        <w:br/>
      </w:r>
    </w:p>
    <w:p w14:paraId="677CA8CC" w14:textId="2D5DF7F5" w:rsidR="00FE1041" w:rsidRPr="000D5D20" w:rsidRDefault="00FE1041" w:rsidP="00FE1041">
      <w:pPr>
        <w:pStyle w:val="BodyText"/>
        <w:rPr>
          <w:rFonts w:ascii="Arial" w:hAnsi="Arial" w:cs="Arial"/>
          <w:bCs/>
          <w:szCs w:val="24"/>
          <w:lang w:val="en-US"/>
        </w:rPr>
      </w:pPr>
      <w:r w:rsidRPr="000D5D20">
        <w:rPr>
          <w:rFonts w:ascii="Arial" w:hAnsi="Arial" w:cs="Arial"/>
          <w:szCs w:val="24"/>
        </w:rPr>
        <w:t xml:space="preserve">На основу позива за подношење понуда у отвореном поступку јавне набавке </w:t>
      </w:r>
      <w:r w:rsidR="008643A3" w:rsidRPr="000D5D20">
        <w:rPr>
          <w:rFonts w:ascii="Arial" w:hAnsi="Arial" w:cs="Arial"/>
          <w:szCs w:val="24"/>
          <w:lang w:val="ru-RU"/>
        </w:rPr>
        <w:t xml:space="preserve">добара </w:t>
      </w:r>
      <w:r w:rsidR="008643A3" w:rsidRPr="000D5D20">
        <w:rPr>
          <w:rFonts w:ascii="Arial" w:hAnsi="Arial" w:cs="Arial"/>
          <w:szCs w:val="24"/>
        </w:rPr>
        <w:t>–</w:t>
      </w:r>
      <w:r w:rsidR="008643A3" w:rsidRPr="000D5D20">
        <w:rPr>
          <w:rFonts w:ascii="Arial" w:hAnsi="Arial" w:cs="Arial"/>
          <w:szCs w:val="24"/>
          <w:lang w:val="ru-RU"/>
        </w:rPr>
        <w:t xml:space="preserve"> Набавка путничких возила</w:t>
      </w:r>
      <w:r w:rsidR="005E501E" w:rsidRPr="000D5D20">
        <w:rPr>
          <w:rFonts w:ascii="Arial" w:hAnsi="Arial" w:cs="Arial"/>
          <w:szCs w:val="24"/>
          <w:lang w:val="ru-RU"/>
        </w:rPr>
        <w:t>,</w:t>
      </w:r>
      <w:r w:rsidR="008643A3" w:rsidRPr="000D5D20">
        <w:rPr>
          <w:rFonts w:ascii="Arial" w:hAnsi="Arial" w:cs="Arial"/>
          <w:bCs/>
          <w:szCs w:val="24"/>
        </w:rPr>
        <w:t xml:space="preserve"> </w:t>
      </w:r>
      <w:r w:rsidR="008643A3" w:rsidRPr="000D5D20">
        <w:rPr>
          <w:rFonts w:ascii="Arial" w:hAnsi="Arial" w:cs="Arial"/>
          <w:szCs w:val="24"/>
        </w:rPr>
        <w:t xml:space="preserve">објављеног дана </w:t>
      </w:r>
      <w:r w:rsidR="00D67BE9">
        <w:rPr>
          <w:rFonts w:ascii="Arial" w:hAnsi="Arial" w:cs="Arial"/>
          <w:szCs w:val="24"/>
          <w:lang w:val="sr-Cyrl-RS"/>
        </w:rPr>
        <w:t>15</w:t>
      </w:r>
      <w:r w:rsidR="00D67BE9" w:rsidRPr="000D5D20">
        <w:rPr>
          <w:rFonts w:ascii="Arial" w:hAnsi="Arial" w:cs="Arial"/>
          <w:szCs w:val="24"/>
          <w:lang w:val="sr-Cyrl-RS"/>
        </w:rPr>
        <w:t>.</w:t>
      </w:r>
      <w:r w:rsidR="008643A3" w:rsidRPr="000D5D20">
        <w:rPr>
          <w:rFonts w:ascii="Arial" w:hAnsi="Arial" w:cs="Arial"/>
          <w:szCs w:val="24"/>
          <w:lang w:val="sr-Cyrl-RS"/>
        </w:rPr>
        <w:t>12</w:t>
      </w:r>
      <w:r w:rsidR="008643A3" w:rsidRPr="000D5D20">
        <w:rPr>
          <w:rFonts w:ascii="Arial" w:hAnsi="Arial" w:cs="Arial"/>
          <w:szCs w:val="24"/>
        </w:rPr>
        <w:t>.2015</w:t>
      </w:r>
      <w:r w:rsidR="008643A3" w:rsidRPr="000D5D20">
        <w:rPr>
          <w:rFonts w:ascii="Arial" w:hAnsi="Arial" w:cs="Arial"/>
          <w:szCs w:val="24"/>
          <w:lang w:val="sr-Cyrl-RS"/>
        </w:rPr>
        <w:t xml:space="preserve">. </w:t>
      </w:r>
      <w:r w:rsidRPr="000D5D20">
        <w:rPr>
          <w:rFonts w:ascii="Arial" w:hAnsi="Arial" w:cs="Arial"/>
          <w:szCs w:val="24"/>
        </w:rPr>
        <w:t xml:space="preserve">године на Порталу јавних набавки, подносимо </w:t>
      </w:r>
    </w:p>
    <w:p w14:paraId="346487CE" w14:textId="77777777" w:rsidR="00FE1041" w:rsidRPr="000D5D20" w:rsidRDefault="00FE1041" w:rsidP="00FE1041">
      <w:pPr>
        <w:jc w:val="both"/>
        <w:rPr>
          <w:rFonts w:ascii="Arial" w:hAnsi="Arial" w:cs="Arial"/>
          <w:szCs w:val="24"/>
        </w:rPr>
      </w:pPr>
    </w:p>
    <w:p w14:paraId="0FBAC0AE" w14:textId="77777777" w:rsidR="00FE1041" w:rsidRPr="000D5D20" w:rsidRDefault="00FE1041" w:rsidP="00FE1041">
      <w:pPr>
        <w:jc w:val="center"/>
        <w:rPr>
          <w:rFonts w:ascii="Arial" w:hAnsi="Arial" w:cs="Arial"/>
          <w:b/>
          <w:szCs w:val="24"/>
        </w:rPr>
      </w:pPr>
      <w:r w:rsidRPr="000D5D20">
        <w:rPr>
          <w:rFonts w:ascii="Arial" w:hAnsi="Arial" w:cs="Arial"/>
          <w:b/>
          <w:szCs w:val="24"/>
        </w:rPr>
        <w:t>П О Н У Д У</w:t>
      </w:r>
    </w:p>
    <w:p w14:paraId="0A7E9AB2" w14:textId="77777777" w:rsidR="00FE1041" w:rsidRPr="000D5D20" w:rsidRDefault="00FE1041" w:rsidP="00FE1041">
      <w:pPr>
        <w:jc w:val="both"/>
        <w:rPr>
          <w:rFonts w:ascii="Arial" w:hAnsi="Arial" w:cs="Arial"/>
          <w:szCs w:val="24"/>
        </w:rPr>
      </w:pPr>
    </w:p>
    <w:p w14:paraId="36015D15" w14:textId="77777777" w:rsidR="00FE1041" w:rsidRPr="000D5D20" w:rsidRDefault="00FE1041" w:rsidP="00FE1041">
      <w:pPr>
        <w:jc w:val="both"/>
        <w:rPr>
          <w:rFonts w:ascii="Arial" w:hAnsi="Arial" w:cs="Arial"/>
          <w:szCs w:val="24"/>
        </w:rPr>
      </w:pPr>
      <w:r w:rsidRPr="000D5D20">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D5CADDE" w14:textId="77777777" w:rsidR="00FE1041" w:rsidRPr="000D5D20" w:rsidRDefault="00FE1041" w:rsidP="00FE1041">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3"/>
        <w:gridCol w:w="4401"/>
      </w:tblGrid>
      <w:tr w:rsidR="00FE1041" w:rsidRPr="000D5D20" w14:paraId="3DB28DD5" w14:textId="77777777" w:rsidTr="00873498">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87032E"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1B3FC" w14:textId="77777777" w:rsidR="00FE1041" w:rsidRPr="000D5D20" w:rsidRDefault="00FE1041" w:rsidP="00873498">
            <w:pPr>
              <w:jc w:val="center"/>
              <w:rPr>
                <w:rFonts w:ascii="Arial" w:hAnsi="Arial" w:cs="Arial"/>
                <w:szCs w:val="24"/>
              </w:rPr>
            </w:pPr>
            <w:r w:rsidRPr="000D5D20">
              <w:rPr>
                <w:rFonts w:ascii="Arial" w:hAnsi="Arial" w:cs="Arial"/>
                <w:szCs w:val="24"/>
              </w:rPr>
              <w:t>ЈН/1000/0124/2015</w:t>
            </w:r>
          </w:p>
        </w:tc>
      </w:tr>
    </w:tbl>
    <w:p w14:paraId="05F80291" w14:textId="77777777" w:rsidR="00FE1041" w:rsidRPr="000D5D20" w:rsidRDefault="00FE1041" w:rsidP="00FE1041">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FE1041" w:rsidRPr="000D5D20" w14:paraId="6BDE976B" w14:textId="77777777" w:rsidTr="0087349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73484"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НАЗИВ И СЕДИШТЕ ПОНУЂАЧА</w:t>
            </w:r>
          </w:p>
          <w:p w14:paraId="5BF67C80" w14:textId="77777777" w:rsidR="00FE1041" w:rsidRPr="000D5D20" w:rsidRDefault="00FE1041" w:rsidP="00873498">
            <w:pPr>
              <w:jc w:val="center"/>
              <w:rPr>
                <w:rFonts w:ascii="Arial" w:hAnsi="Arial" w:cs="Arial"/>
                <w:b/>
                <w:bCs/>
                <w:szCs w:val="24"/>
              </w:rPr>
            </w:pPr>
          </w:p>
          <w:p w14:paraId="1A131E75" w14:textId="77777777" w:rsidR="00FE1041" w:rsidRPr="000D5D20" w:rsidRDefault="00FE1041" w:rsidP="00873498">
            <w:pPr>
              <w:jc w:val="center"/>
              <w:rPr>
                <w:rFonts w:ascii="Arial" w:hAnsi="Arial" w:cs="Arial"/>
                <w:b/>
                <w:szCs w:val="24"/>
              </w:rPr>
            </w:pPr>
            <w:r w:rsidRPr="000D5D2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842DD1" w14:textId="77777777" w:rsidR="00FE1041" w:rsidRPr="000D5D20" w:rsidRDefault="00FE1041" w:rsidP="00873498">
            <w:pPr>
              <w:jc w:val="center"/>
              <w:rPr>
                <w:rFonts w:ascii="Arial" w:hAnsi="Arial" w:cs="Arial"/>
                <w:szCs w:val="24"/>
              </w:rPr>
            </w:pPr>
          </w:p>
        </w:tc>
      </w:tr>
      <w:tr w:rsidR="00FE1041" w:rsidRPr="000D5D20" w14:paraId="1C07D5CA" w14:textId="77777777" w:rsidTr="0087349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63E4AC" w14:textId="77777777" w:rsidR="00FE1041" w:rsidRPr="000D5D20" w:rsidRDefault="00FE1041" w:rsidP="00873498">
            <w:pPr>
              <w:jc w:val="center"/>
              <w:rPr>
                <w:rFonts w:ascii="Arial" w:hAnsi="Arial" w:cs="Arial"/>
                <w:b/>
                <w:bCs/>
                <w:szCs w:val="24"/>
              </w:rPr>
            </w:pPr>
            <w:r w:rsidRPr="000D5D20">
              <w:rPr>
                <w:rFonts w:ascii="Arial" w:hAnsi="Arial" w:cs="Arial"/>
                <w:b/>
                <w:bCs/>
                <w:szCs w:val="24"/>
              </w:rPr>
              <w:t xml:space="preserve">ДЕЛАТНОСТ ПОНУЂАЧА </w:t>
            </w:r>
            <w:r w:rsidRPr="000D5D2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487D9D" w14:textId="77777777" w:rsidR="00FE1041" w:rsidRPr="000D5D20" w:rsidRDefault="00FE1041" w:rsidP="00873498">
            <w:pPr>
              <w:jc w:val="center"/>
              <w:rPr>
                <w:rFonts w:ascii="Arial" w:hAnsi="Arial" w:cs="Arial"/>
                <w:szCs w:val="24"/>
              </w:rPr>
            </w:pPr>
          </w:p>
        </w:tc>
      </w:tr>
    </w:tbl>
    <w:p w14:paraId="73A173A2" w14:textId="77777777" w:rsidR="00FE1041" w:rsidRPr="000D5D20" w:rsidRDefault="00FE1041" w:rsidP="00FE1041">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FE1041" w:rsidRPr="000D5D20" w14:paraId="756D6263" w14:textId="77777777" w:rsidTr="0087349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DDF21C"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9DD125" w14:textId="77777777" w:rsidR="00FE1041" w:rsidRPr="000D5D20" w:rsidRDefault="00FE1041" w:rsidP="00873498">
            <w:pPr>
              <w:jc w:val="center"/>
              <w:rPr>
                <w:rFonts w:ascii="Arial" w:hAnsi="Arial" w:cs="Arial"/>
                <w:szCs w:val="24"/>
              </w:rPr>
            </w:pPr>
          </w:p>
        </w:tc>
      </w:tr>
    </w:tbl>
    <w:p w14:paraId="00646A07" w14:textId="77777777" w:rsidR="00FE1041" w:rsidRPr="000D5D20" w:rsidRDefault="00FE1041" w:rsidP="00FE1041">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3"/>
        <w:gridCol w:w="4409"/>
      </w:tblGrid>
      <w:tr w:rsidR="00FE1041" w:rsidRPr="000D5D20" w14:paraId="3223F215" w14:textId="77777777" w:rsidTr="00873498">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443DF9"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НАЧИН ПОДНОШЕЊА ПОНУДЕ</w:t>
            </w:r>
          </w:p>
          <w:p w14:paraId="000A527A" w14:textId="77777777" w:rsidR="00FE1041" w:rsidRPr="000D5D20" w:rsidRDefault="00FE1041" w:rsidP="00873498">
            <w:pPr>
              <w:jc w:val="center"/>
              <w:rPr>
                <w:rFonts w:ascii="Arial" w:hAnsi="Arial" w:cs="Arial"/>
                <w:bCs/>
                <w:szCs w:val="24"/>
              </w:rPr>
            </w:pPr>
            <w:r w:rsidRPr="000D5D20">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0ACC18" w14:textId="77777777" w:rsidR="00FE1041" w:rsidRPr="000D5D20" w:rsidRDefault="00FE1041" w:rsidP="00873498">
            <w:pPr>
              <w:numPr>
                <w:ilvl w:val="0"/>
                <w:numId w:val="4"/>
              </w:numPr>
              <w:suppressAutoHyphens w:val="0"/>
              <w:rPr>
                <w:rFonts w:ascii="Arial" w:hAnsi="Arial" w:cs="Arial"/>
                <w:szCs w:val="24"/>
              </w:rPr>
            </w:pPr>
            <w:r w:rsidRPr="000D5D20">
              <w:rPr>
                <w:rFonts w:ascii="Arial" w:hAnsi="Arial" w:cs="Arial"/>
                <w:szCs w:val="24"/>
              </w:rPr>
              <w:t>самостално</w:t>
            </w:r>
          </w:p>
          <w:p w14:paraId="644469EB" w14:textId="77777777" w:rsidR="00FE1041" w:rsidRPr="000D5D20" w:rsidRDefault="00FE1041" w:rsidP="00873498">
            <w:pPr>
              <w:numPr>
                <w:ilvl w:val="0"/>
                <w:numId w:val="4"/>
              </w:numPr>
              <w:suppressAutoHyphens w:val="0"/>
              <w:rPr>
                <w:rFonts w:ascii="Arial" w:hAnsi="Arial" w:cs="Arial"/>
                <w:szCs w:val="24"/>
              </w:rPr>
            </w:pPr>
            <w:r w:rsidRPr="000D5D20">
              <w:rPr>
                <w:rFonts w:ascii="Arial" w:hAnsi="Arial" w:cs="Arial"/>
                <w:szCs w:val="24"/>
              </w:rPr>
              <w:t>заједничка понуда</w:t>
            </w:r>
          </w:p>
          <w:p w14:paraId="2FA04280" w14:textId="77777777" w:rsidR="00FE1041" w:rsidRPr="000D5D20" w:rsidRDefault="00FE1041" w:rsidP="00873498">
            <w:pPr>
              <w:numPr>
                <w:ilvl w:val="0"/>
                <w:numId w:val="4"/>
              </w:numPr>
              <w:suppressAutoHyphens w:val="0"/>
              <w:rPr>
                <w:rFonts w:ascii="Arial" w:hAnsi="Arial" w:cs="Arial"/>
                <w:szCs w:val="24"/>
              </w:rPr>
            </w:pPr>
            <w:r w:rsidRPr="000D5D20">
              <w:rPr>
                <w:rFonts w:ascii="Arial" w:hAnsi="Arial" w:cs="Arial"/>
                <w:szCs w:val="24"/>
              </w:rPr>
              <w:t>са подизвођачем</w:t>
            </w:r>
          </w:p>
        </w:tc>
      </w:tr>
      <w:tr w:rsidR="00FE1041" w:rsidRPr="000D5D20" w14:paraId="28BA434D" w14:textId="77777777" w:rsidTr="00873498">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AD158"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0DDBE9" w14:textId="77777777" w:rsidR="00FE1041" w:rsidRPr="000D5D20" w:rsidRDefault="00FE1041" w:rsidP="00873498">
            <w:pPr>
              <w:suppressAutoHyphens w:val="0"/>
              <w:rPr>
                <w:rFonts w:ascii="Arial" w:hAnsi="Arial" w:cs="Arial"/>
                <w:szCs w:val="24"/>
              </w:rPr>
            </w:pPr>
          </w:p>
        </w:tc>
      </w:tr>
      <w:tr w:rsidR="00FE1041" w:rsidRPr="000D5D20" w14:paraId="75C2632F" w14:textId="77777777" w:rsidTr="0087349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B4A9A8" w14:textId="77777777" w:rsidR="00FE1041" w:rsidRPr="000D5D20" w:rsidRDefault="00FE1041" w:rsidP="00873498">
            <w:pPr>
              <w:jc w:val="center"/>
              <w:rPr>
                <w:rFonts w:ascii="Arial" w:hAnsi="Arial" w:cs="Arial"/>
                <w:b/>
                <w:bCs/>
                <w:szCs w:val="24"/>
              </w:rPr>
            </w:pPr>
          </w:p>
          <w:p w14:paraId="09DD4CDB" w14:textId="77777777" w:rsidR="00FE1041" w:rsidRPr="000D5D20" w:rsidRDefault="00FE1041" w:rsidP="00873498">
            <w:pPr>
              <w:jc w:val="center"/>
              <w:rPr>
                <w:rFonts w:ascii="Arial" w:hAnsi="Arial" w:cs="Arial"/>
                <w:b/>
                <w:bCs/>
                <w:szCs w:val="24"/>
              </w:rPr>
            </w:pPr>
          </w:p>
          <w:p w14:paraId="09DA113A"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НАЗИВ, СЕДИШТЕ, МАТИЧНИ БРОЈ И ПИБ ОСТАЛИХ ЧЛАНОВА ГРУПЕ ПОНУЂАЧА ИЛИ ПОДИЗВОЂАЧА</w:t>
            </w:r>
          </w:p>
          <w:p w14:paraId="0DD3A33C" w14:textId="77777777" w:rsidR="00FE1041" w:rsidRPr="000D5D20" w:rsidRDefault="00FE1041" w:rsidP="00873498">
            <w:pPr>
              <w:jc w:val="center"/>
              <w:rPr>
                <w:rFonts w:ascii="Arial" w:hAnsi="Arial" w:cs="Arial"/>
                <w:b/>
                <w:bCs/>
                <w:szCs w:val="24"/>
              </w:rPr>
            </w:pPr>
          </w:p>
          <w:p w14:paraId="0B29DB04" w14:textId="77777777" w:rsidR="00FE1041" w:rsidRPr="000D5D20" w:rsidRDefault="00FE1041" w:rsidP="0087349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C3CDFE" w14:textId="77777777" w:rsidR="00FE1041" w:rsidRPr="000D5D20" w:rsidRDefault="00FE1041" w:rsidP="00873498">
            <w:pPr>
              <w:ind w:left="1260"/>
              <w:rPr>
                <w:rFonts w:ascii="Arial" w:hAnsi="Arial" w:cs="Arial"/>
                <w:szCs w:val="24"/>
              </w:rPr>
            </w:pPr>
          </w:p>
        </w:tc>
      </w:tr>
    </w:tbl>
    <w:p w14:paraId="3D640114" w14:textId="77777777" w:rsidR="00FE1041" w:rsidRPr="000D5D20" w:rsidRDefault="00FE1041" w:rsidP="00FE1041">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FE1041" w:rsidRPr="000D5D20" w14:paraId="18EF25A3" w14:textId="77777777" w:rsidTr="0087349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8A319C"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9E033E" w14:textId="77777777" w:rsidR="00FE1041" w:rsidRPr="000D5D20" w:rsidRDefault="00FE1041" w:rsidP="00873498">
            <w:pPr>
              <w:jc w:val="center"/>
              <w:rPr>
                <w:rFonts w:ascii="Arial" w:hAnsi="Arial" w:cs="Arial"/>
                <w:b/>
                <w:bCs/>
                <w:szCs w:val="24"/>
              </w:rPr>
            </w:pPr>
          </w:p>
        </w:tc>
      </w:tr>
    </w:tbl>
    <w:p w14:paraId="298395F7" w14:textId="77777777" w:rsidR="00FE1041" w:rsidRPr="000D5D20" w:rsidRDefault="00FE1041" w:rsidP="00FE1041">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FE1041" w:rsidRPr="000D5D20" w14:paraId="0C72379E" w14:textId="77777777" w:rsidTr="0087349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CDD9A"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6E319D" w14:textId="77777777" w:rsidR="00FE1041" w:rsidRPr="000D5D20" w:rsidRDefault="00FE1041" w:rsidP="00873498">
            <w:pPr>
              <w:jc w:val="center"/>
              <w:rPr>
                <w:rFonts w:ascii="Arial" w:hAnsi="Arial" w:cs="Arial"/>
                <w:b/>
                <w:bCs/>
                <w:szCs w:val="24"/>
              </w:rPr>
            </w:pPr>
          </w:p>
        </w:tc>
      </w:tr>
    </w:tbl>
    <w:p w14:paraId="14CC6B3D" w14:textId="77777777" w:rsidR="00FE1041" w:rsidRPr="000D5D20" w:rsidRDefault="00FE1041" w:rsidP="00FE1041">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FE1041" w:rsidRPr="000D5D20" w14:paraId="43AE408B" w14:textId="77777777" w:rsidTr="0087349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3AB78A"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9FDB56" w14:textId="77777777" w:rsidR="00FE1041" w:rsidRPr="000D5D20" w:rsidRDefault="00FE1041" w:rsidP="00873498">
            <w:pPr>
              <w:jc w:val="center"/>
              <w:rPr>
                <w:rFonts w:ascii="Arial" w:hAnsi="Arial" w:cs="Arial"/>
                <w:b/>
                <w:bCs/>
                <w:szCs w:val="24"/>
              </w:rPr>
            </w:pPr>
          </w:p>
        </w:tc>
      </w:tr>
      <w:tr w:rsidR="00FE1041" w:rsidRPr="000D5D20" w14:paraId="71812A0E" w14:textId="77777777" w:rsidTr="00873498">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EEEF2AF"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7FE0E369" w14:textId="77777777" w:rsidR="00FE1041" w:rsidRPr="000D5D20" w:rsidRDefault="00FE1041" w:rsidP="00873498">
            <w:pPr>
              <w:jc w:val="center"/>
              <w:rPr>
                <w:rFonts w:ascii="Arial" w:hAnsi="Arial" w:cs="Arial"/>
                <w:b/>
                <w:bCs/>
                <w:szCs w:val="24"/>
              </w:rPr>
            </w:pPr>
          </w:p>
        </w:tc>
      </w:tr>
      <w:tr w:rsidR="00FE1041" w:rsidRPr="000D5D20" w14:paraId="517E34F5" w14:textId="77777777" w:rsidTr="00873498">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373F1F"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97D2841" w14:textId="77777777" w:rsidR="00FE1041" w:rsidRPr="000D5D20" w:rsidRDefault="00FE1041" w:rsidP="00873498">
            <w:pPr>
              <w:jc w:val="center"/>
              <w:rPr>
                <w:rFonts w:ascii="Arial" w:hAnsi="Arial" w:cs="Arial"/>
                <w:b/>
                <w:bCs/>
                <w:szCs w:val="24"/>
              </w:rPr>
            </w:pPr>
          </w:p>
        </w:tc>
      </w:tr>
      <w:tr w:rsidR="00FE1041" w:rsidRPr="000D5D20" w14:paraId="559599C1" w14:textId="77777777" w:rsidTr="00873498">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C288C5" w14:textId="77777777" w:rsidR="00FE1041" w:rsidRPr="000D5D20" w:rsidRDefault="00FE1041" w:rsidP="00873498">
            <w:pPr>
              <w:jc w:val="center"/>
              <w:rPr>
                <w:rFonts w:ascii="Arial" w:hAnsi="Arial" w:cs="Arial"/>
                <w:b/>
                <w:bCs/>
                <w:szCs w:val="24"/>
              </w:rPr>
            </w:pPr>
            <w:r w:rsidRPr="000D5D20">
              <w:rPr>
                <w:rFonts w:ascii="Arial" w:hAnsi="Arial" w:cs="Arial"/>
                <w:b/>
                <w:bCs/>
                <w:szCs w:val="24"/>
              </w:rPr>
              <w:t>ТЕКУЋИ РАЧУН ПОНУЂАЧА</w:t>
            </w:r>
          </w:p>
          <w:p w14:paraId="4F05F1BD"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17C963" w14:textId="77777777" w:rsidR="00FE1041" w:rsidRPr="000D5D20" w:rsidRDefault="00FE1041" w:rsidP="00873498">
            <w:pPr>
              <w:jc w:val="center"/>
              <w:rPr>
                <w:rFonts w:ascii="Arial" w:hAnsi="Arial" w:cs="Arial"/>
                <w:b/>
                <w:bCs/>
                <w:szCs w:val="24"/>
              </w:rPr>
            </w:pPr>
          </w:p>
        </w:tc>
      </w:tr>
    </w:tbl>
    <w:p w14:paraId="67386331" w14:textId="77777777" w:rsidR="00FE1041" w:rsidRPr="000D5D20" w:rsidRDefault="00FE1041" w:rsidP="00FE1041">
      <w:pPr>
        <w:ind w:left="180"/>
        <w:jc w:val="both"/>
        <w:rPr>
          <w:rFonts w:ascii="Arial" w:hAnsi="Arial" w:cs="Arial"/>
          <w:szCs w:val="24"/>
        </w:rPr>
      </w:pPr>
    </w:p>
    <w:p w14:paraId="79424615" w14:textId="77777777" w:rsidR="00FE1041" w:rsidRDefault="00FE1041" w:rsidP="00FE1041">
      <w:pPr>
        <w:jc w:val="both"/>
        <w:rPr>
          <w:rFonts w:ascii="Arial" w:hAnsi="Arial" w:cs="Arial"/>
          <w:b/>
          <w:szCs w:val="24"/>
        </w:rPr>
      </w:pPr>
      <w:r w:rsidRPr="000D5D20">
        <w:rPr>
          <w:rFonts w:ascii="Arial" w:hAnsi="Arial" w:cs="Arial"/>
          <w:b/>
          <w:szCs w:val="24"/>
        </w:rPr>
        <w:t>Подаци о осталим члановима групе понуђача или подизвођачима</w:t>
      </w:r>
    </w:p>
    <w:p w14:paraId="4F535DAA" w14:textId="77777777" w:rsidR="00C94B5A" w:rsidRPr="000D5D20" w:rsidRDefault="00C94B5A" w:rsidP="00FE1041">
      <w:pPr>
        <w:jc w:val="both"/>
        <w:rPr>
          <w:rFonts w:ascii="Arial" w:hAnsi="Arial" w:cs="Arial"/>
          <w:b/>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5"/>
        <w:gridCol w:w="4367"/>
      </w:tblGrid>
      <w:tr w:rsidR="00FE1041" w:rsidRPr="000D5D20" w14:paraId="1F65625E" w14:textId="77777777" w:rsidTr="00873498">
        <w:trPr>
          <w:trHeight w:val="498"/>
        </w:trPr>
        <w:tc>
          <w:tcPr>
            <w:tcW w:w="4428" w:type="dxa"/>
            <w:tcMar>
              <w:top w:w="0" w:type="dxa"/>
              <w:left w:w="108" w:type="dxa"/>
              <w:bottom w:w="0" w:type="dxa"/>
              <w:right w:w="108" w:type="dxa"/>
            </w:tcMar>
          </w:tcPr>
          <w:p w14:paraId="7E879A6C"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НАЗИВ</w:t>
            </w:r>
          </w:p>
          <w:p w14:paraId="333C18BF"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238E2670" w14:textId="77777777" w:rsidR="00FE1041" w:rsidRPr="000D5D20" w:rsidRDefault="00FE1041" w:rsidP="00873498">
            <w:pPr>
              <w:ind w:left="1260"/>
              <w:rPr>
                <w:rFonts w:ascii="Arial" w:hAnsi="Arial" w:cs="Arial"/>
                <w:szCs w:val="24"/>
              </w:rPr>
            </w:pPr>
          </w:p>
        </w:tc>
      </w:tr>
      <w:tr w:rsidR="00FE1041" w:rsidRPr="000D5D20" w14:paraId="2A0C7D2D" w14:textId="77777777" w:rsidTr="00873498">
        <w:trPr>
          <w:trHeight w:val="498"/>
        </w:trPr>
        <w:tc>
          <w:tcPr>
            <w:tcW w:w="4428" w:type="dxa"/>
            <w:tcMar>
              <w:top w:w="0" w:type="dxa"/>
              <w:left w:w="108" w:type="dxa"/>
              <w:bottom w:w="0" w:type="dxa"/>
              <w:right w:w="108" w:type="dxa"/>
            </w:tcMar>
          </w:tcPr>
          <w:p w14:paraId="0F7B7529" w14:textId="77777777" w:rsidR="00FE1041" w:rsidRPr="000D5D20" w:rsidRDefault="00FE1041" w:rsidP="00873498">
            <w:pPr>
              <w:jc w:val="center"/>
              <w:rPr>
                <w:rFonts w:ascii="Arial" w:hAnsi="Arial" w:cs="Arial"/>
                <w:b/>
                <w:bCs/>
                <w:szCs w:val="24"/>
              </w:rPr>
            </w:pPr>
            <w:r w:rsidRPr="000D5D20">
              <w:rPr>
                <w:rFonts w:ascii="Arial" w:hAnsi="Arial" w:cs="Arial"/>
                <w:b/>
                <w:bCs/>
                <w:szCs w:val="24"/>
              </w:rPr>
              <w:t>СЕДИШТЕ</w:t>
            </w:r>
          </w:p>
          <w:p w14:paraId="0E4A648A"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56FFAFEA" w14:textId="77777777" w:rsidR="00FE1041" w:rsidRPr="000D5D20" w:rsidRDefault="00FE1041" w:rsidP="00873498">
            <w:pPr>
              <w:ind w:left="1260"/>
              <w:rPr>
                <w:rFonts w:ascii="Arial" w:hAnsi="Arial" w:cs="Arial"/>
                <w:szCs w:val="24"/>
              </w:rPr>
            </w:pPr>
          </w:p>
        </w:tc>
      </w:tr>
      <w:tr w:rsidR="00FE1041" w:rsidRPr="000D5D20" w14:paraId="3F21C98A" w14:textId="77777777" w:rsidTr="00873498">
        <w:trPr>
          <w:trHeight w:val="498"/>
        </w:trPr>
        <w:tc>
          <w:tcPr>
            <w:tcW w:w="4428" w:type="dxa"/>
            <w:tcMar>
              <w:top w:w="0" w:type="dxa"/>
              <w:left w:w="108" w:type="dxa"/>
              <w:bottom w:w="0" w:type="dxa"/>
              <w:right w:w="108" w:type="dxa"/>
            </w:tcMar>
          </w:tcPr>
          <w:p w14:paraId="3C2AE0AB"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МАТИЧНИ БРОЈ</w:t>
            </w:r>
          </w:p>
          <w:p w14:paraId="53F9D83C"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32E96704" w14:textId="77777777" w:rsidR="00FE1041" w:rsidRPr="000D5D20" w:rsidRDefault="00FE1041" w:rsidP="00873498">
            <w:pPr>
              <w:ind w:left="1260"/>
              <w:rPr>
                <w:rFonts w:ascii="Arial" w:hAnsi="Arial" w:cs="Arial"/>
                <w:szCs w:val="24"/>
              </w:rPr>
            </w:pPr>
          </w:p>
        </w:tc>
      </w:tr>
      <w:tr w:rsidR="00FE1041" w:rsidRPr="000D5D20" w14:paraId="1641EDB8" w14:textId="77777777" w:rsidTr="00873498">
        <w:trPr>
          <w:trHeight w:val="498"/>
        </w:trPr>
        <w:tc>
          <w:tcPr>
            <w:tcW w:w="4428" w:type="dxa"/>
            <w:tcMar>
              <w:top w:w="0" w:type="dxa"/>
              <w:left w:w="108" w:type="dxa"/>
              <w:bottom w:w="0" w:type="dxa"/>
              <w:right w:w="108" w:type="dxa"/>
            </w:tcMar>
          </w:tcPr>
          <w:p w14:paraId="0E3D78BF"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ПИБ</w:t>
            </w:r>
          </w:p>
          <w:p w14:paraId="674DE10B"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31BF62E6" w14:textId="77777777" w:rsidR="00FE1041" w:rsidRPr="000D5D20" w:rsidRDefault="00FE1041" w:rsidP="00873498">
            <w:pPr>
              <w:ind w:left="1260"/>
              <w:rPr>
                <w:rFonts w:ascii="Arial" w:hAnsi="Arial" w:cs="Arial"/>
                <w:szCs w:val="24"/>
              </w:rPr>
            </w:pPr>
          </w:p>
        </w:tc>
      </w:tr>
      <w:tr w:rsidR="00FE1041" w:rsidRPr="000D5D20" w14:paraId="367533AB" w14:textId="77777777" w:rsidTr="00873498">
        <w:trPr>
          <w:trHeight w:val="498"/>
        </w:trPr>
        <w:tc>
          <w:tcPr>
            <w:tcW w:w="4428" w:type="dxa"/>
            <w:tcMar>
              <w:top w:w="0" w:type="dxa"/>
              <w:left w:w="108" w:type="dxa"/>
              <w:bottom w:w="0" w:type="dxa"/>
              <w:right w:w="108" w:type="dxa"/>
            </w:tcMar>
          </w:tcPr>
          <w:p w14:paraId="7A496F5A"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ИМЕ ОСОБЕ ЗА КОНТАКТ</w:t>
            </w:r>
          </w:p>
          <w:p w14:paraId="6E41C2C8"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6BDA72DB" w14:textId="77777777" w:rsidR="00FE1041" w:rsidRPr="000D5D20" w:rsidRDefault="00FE1041" w:rsidP="00873498">
            <w:pPr>
              <w:ind w:left="1260"/>
              <w:rPr>
                <w:rFonts w:ascii="Arial" w:hAnsi="Arial" w:cs="Arial"/>
                <w:szCs w:val="24"/>
              </w:rPr>
            </w:pPr>
          </w:p>
        </w:tc>
      </w:tr>
    </w:tbl>
    <w:p w14:paraId="494C078E" w14:textId="77777777" w:rsidR="00FE1041" w:rsidRPr="000D5D20" w:rsidRDefault="00FE1041" w:rsidP="00FE1041">
      <w:pPr>
        <w:jc w:val="both"/>
        <w:rPr>
          <w:rFonts w:ascii="Arial" w:hAnsi="Arial" w:cs="Arial"/>
          <w:szCs w:val="24"/>
        </w:rPr>
      </w:pPr>
      <w:r w:rsidRPr="000D5D20">
        <w:rPr>
          <w:rFonts w:ascii="Arial" w:hAnsi="Arial" w:cs="Arial"/>
          <w:b/>
          <w:szCs w:val="24"/>
        </w:rPr>
        <w:t xml:space="preserve">Напомена: </w:t>
      </w:r>
      <w:r w:rsidRPr="000D5D20">
        <w:rPr>
          <w:rFonts w:ascii="Arial" w:hAnsi="Arial"/>
          <w:i/>
          <w:szCs w:val="24"/>
        </w:rPr>
        <w:t>Табелу “</w:t>
      </w:r>
      <w:r w:rsidRPr="000D5D20">
        <w:rPr>
          <w:rFonts w:ascii="Arial" w:hAnsi="Arial"/>
          <w:b/>
          <w:i/>
          <w:szCs w:val="24"/>
        </w:rPr>
        <w:t>Подаци о осталим члановима групе понуђача или подизвођачима</w:t>
      </w:r>
      <w:r w:rsidRPr="000D5D20">
        <w:rPr>
          <w:rFonts w:ascii="Arial" w:hAnsi="Arial"/>
          <w:i/>
          <w:szCs w:val="24"/>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0D5D20">
        <w:rPr>
          <w:rFonts w:ascii="Arial" w:hAnsi="Arial" w:cs="Arial"/>
          <w:szCs w:val="24"/>
        </w:rPr>
        <w:t xml:space="preserve">  </w:t>
      </w:r>
    </w:p>
    <w:p w14:paraId="04CAA3AA" w14:textId="77777777" w:rsidR="00FE1041" w:rsidRPr="000D5D20" w:rsidRDefault="00FE1041" w:rsidP="00FE1041">
      <w:pPr>
        <w:jc w:val="both"/>
        <w:rPr>
          <w:rFonts w:ascii="Arial" w:hAnsi="Arial" w:cs="Arial"/>
          <w:b/>
          <w:szCs w:val="24"/>
        </w:rPr>
      </w:pPr>
    </w:p>
    <w:p w14:paraId="6CF55266" w14:textId="77777777" w:rsidR="00FE1041" w:rsidRPr="000D5D20" w:rsidRDefault="00FE1041" w:rsidP="00FE1041">
      <w:pPr>
        <w:jc w:val="both"/>
        <w:rPr>
          <w:rFonts w:ascii="Arial" w:hAnsi="Arial" w:cs="Arial"/>
          <w:b/>
          <w:szCs w:val="24"/>
        </w:rPr>
      </w:pPr>
      <w:r w:rsidRPr="000D5D20">
        <w:rPr>
          <w:rFonts w:ascii="Arial" w:hAnsi="Arial" w:cs="Arial"/>
          <w:b/>
          <w:szCs w:val="24"/>
        </w:rPr>
        <w:t>У случају ангажовања подизвођача:</w:t>
      </w:r>
    </w:p>
    <w:p w14:paraId="1A670240" w14:textId="77777777" w:rsidR="00FE1041" w:rsidRPr="000D5D20" w:rsidRDefault="00FE1041" w:rsidP="00FE1041">
      <w:pPr>
        <w:widowControl w:val="0"/>
        <w:jc w:val="both"/>
        <w:rPr>
          <w:rFonts w:ascii="Arial" w:hAnsi="Arial" w:cs="Arial"/>
          <w:szCs w:val="24"/>
          <w:lang w:eastAsia="sr-Latn-CS"/>
        </w:rPr>
      </w:pPr>
      <w:r w:rsidRPr="000D5D20">
        <w:rPr>
          <w:rFonts w:ascii="Arial" w:hAnsi="Arial" w:cs="Arial"/>
          <w:szCs w:val="24"/>
        </w:rPr>
        <w:t xml:space="preserve">Подаци о </w:t>
      </w:r>
      <w:r w:rsidRPr="000D5D20">
        <w:rPr>
          <w:rFonts w:ascii="Arial" w:hAnsi="Arial" w:cs="Arial"/>
          <w:szCs w:val="24"/>
          <w:lang w:eastAsia="sr-Latn-CS"/>
        </w:rPr>
        <w:t>проценту укупне вредности набавке који ће бити поверен подизвођачу: _______________________________________________________</w:t>
      </w:r>
    </w:p>
    <w:p w14:paraId="7CCE1A01" w14:textId="77777777" w:rsidR="00FE1041" w:rsidRPr="000D5D20" w:rsidRDefault="00FE1041" w:rsidP="00FE1041">
      <w:pPr>
        <w:widowControl w:val="0"/>
        <w:jc w:val="both"/>
        <w:rPr>
          <w:rFonts w:ascii="Arial" w:hAnsi="Arial" w:cs="Arial"/>
          <w:szCs w:val="24"/>
        </w:rPr>
      </w:pPr>
      <w:r w:rsidRPr="000D5D20">
        <w:rPr>
          <w:rFonts w:ascii="Arial" w:hAnsi="Arial" w:cs="Arial"/>
          <w:szCs w:val="24"/>
          <w:lang w:eastAsia="sr-Latn-CS"/>
        </w:rPr>
        <w:t>______________________________________________________________________________________________________________________________________</w:t>
      </w:r>
    </w:p>
    <w:p w14:paraId="09C88084" w14:textId="77777777" w:rsidR="00FE1041" w:rsidRPr="000D5D20" w:rsidRDefault="00FE1041" w:rsidP="00FE1041">
      <w:pPr>
        <w:jc w:val="both"/>
        <w:rPr>
          <w:rFonts w:ascii="Arial" w:hAnsi="Arial" w:cs="Arial"/>
          <w:b/>
          <w:szCs w:val="24"/>
        </w:rPr>
      </w:pPr>
    </w:p>
    <w:p w14:paraId="6BF70E02" w14:textId="77777777" w:rsidR="00FE1041" w:rsidRPr="000D5D20" w:rsidRDefault="00FE1041" w:rsidP="00FE1041">
      <w:pPr>
        <w:jc w:val="both"/>
        <w:rPr>
          <w:rFonts w:ascii="Arial" w:hAnsi="Arial" w:cs="Arial"/>
          <w:b/>
          <w:szCs w:val="24"/>
        </w:rPr>
      </w:pPr>
    </w:p>
    <w:p w14:paraId="3F377E75" w14:textId="77777777" w:rsidR="005E501E" w:rsidRPr="000D5D20" w:rsidRDefault="005E501E" w:rsidP="005E501E">
      <w:pPr>
        <w:jc w:val="both"/>
        <w:rPr>
          <w:rFonts w:ascii="Arial" w:hAnsi="Arial" w:cs="Arial"/>
          <w:b/>
          <w:szCs w:val="24"/>
        </w:rPr>
      </w:pPr>
      <w:r w:rsidRPr="000D5D20">
        <w:rPr>
          <w:rFonts w:ascii="Arial" w:hAnsi="Arial" w:cs="Arial"/>
          <w:b/>
          <w:szCs w:val="24"/>
        </w:rPr>
        <w:t>1. УКУПНА ЦЕНА</w:t>
      </w:r>
      <w:r w:rsidRPr="000D5D20">
        <w:rPr>
          <w:rFonts w:ascii="Arial" w:hAnsi="Arial" w:cs="Arial"/>
          <w:b/>
          <w:szCs w:val="24"/>
          <w:lang w:val="sr-Cyrl-RS"/>
        </w:rPr>
        <w:t>:</w:t>
      </w:r>
      <w:r w:rsidRPr="000D5D20">
        <w:rPr>
          <w:rFonts w:ascii="Arial" w:hAnsi="Arial" w:cs="Arial"/>
          <w:b/>
          <w:szCs w:val="24"/>
        </w:rPr>
        <w:t xml:space="preserve"> ________________________ РСД (словима: ___________ РСД) исказана без ПДВ.</w:t>
      </w:r>
    </w:p>
    <w:p w14:paraId="4EFB13AA" w14:textId="77777777" w:rsidR="005E501E" w:rsidRPr="000D5D20" w:rsidRDefault="005E501E" w:rsidP="005E501E">
      <w:pPr>
        <w:rPr>
          <w:rFonts w:ascii="Arial" w:hAnsi="Arial" w:cs="Arial"/>
          <w:szCs w:val="24"/>
          <w:lang w:val="en-US"/>
        </w:rPr>
      </w:pPr>
    </w:p>
    <w:p w14:paraId="6ADB4D5A" w14:textId="44CEBC2E" w:rsidR="005E501E" w:rsidRPr="000D5D20" w:rsidRDefault="00D67BE9" w:rsidP="005E501E">
      <w:pPr>
        <w:jc w:val="both"/>
        <w:rPr>
          <w:rFonts w:ascii="Arial" w:hAnsi="Arial" w:cs="Arial"/>
          <w:i/>
          <w:szCs w:val="24"/>
        </w:rPr>
      </w:pPr>
      <w:r>
        <w:rPr>
          <w:rFonts w:ascii="Arial" w:hAnsi="Arial" w:cs="Arial"/>
          <w:b/>
          <w:szCs w:val="24"/>
          <w:lang w:val="sr-Cyrl-RS"/>
        </w:rPr>
        <w:t>2</w:t>
      </w:r>
      <w:r w:rsidR="005E501E" w:rsidRPr="000D5D20">
        <w:rPr>
          <w:rFonts w:ascii="Arial" w:hAnsi="Arial" w:cs="Arial"/>
          <w:b/>
          <w:szCs w:val="24"/>
          <w:lang w:val="sr-Cyrl-RS"/>
        </w:rPr>
        <w:t xml:space="preserve">.  </w:t>
      </w:r>
      <w:r w:rsidR="005E501E" w:rsidRPr="000D5D20">
        <w:rPr>
          <w:rFonts w:ascii="Arial" w:hAnsi="Arial" w:cs="Arial"/>
          <w:b/>
          <w:szCs w:val="24"/>
        </w:rPr>
        <w:t>УСЛОВИ И НАЧИН ПЛАЋАЊА</w:t>
      </w:r>
      <w:r w:rsidR="005E501E" w:rsidRPr="000D5D20">
        <w:rPr>
          <w:rFonts w:ascii="Arial" w:hAnsi="Arial" w:cs="Arial"/>
          <w:b/>
          <w:szCs w:val="24"/>
          <w:lang w:val="sr-Cyrl-RS"/>
        </w:rPr>
        <w:t>:</w:t>
      </w:r>
      <w:r w:rsidR="005E501E" w:rsidRPr="000D5D20">
        <w:rPr>
          <w:rFonts w:ascii="Arial" w:hAnsi="Arial" w:cs="Arial"/>
          <w:i/>
          <w:szCs w:val="24"/>
        </w:rPr>
        <w:t xml:space="preserve"> ___________________</w:t>
      </w:r>
      <w:r w:rsidR="005E501E" w:rsidRPr="000D5D20">
        <w:rPr>
          <w:rFonts w:ascii="Arial" w:hAnsi="Arial" w:cs="Arial"/>
          <w:szCs w:val="24"/>
        </w:rPr>
        <w:t>___________________</w:t>
      </w:r>
      <w:r w:rsidR="005E501E" w:rsidRPr="000D5D20">
        <w:rPr>
          <w:rFonts w:ascii="Arial" w:hAnsi="Arial" w:cs="Arial"/>
          <w:i/>
          <w:szCs w:val="24"/>
        </w:rPr>
        <w:t xml:space="preserve"> </w:t>
      </w:r>
    </w:p>
    <w:p w14:paraId="7A3374B2" w14:textId="77777777" w:rsidR="005E501E" w:rsidRPr="000D5D20" w:rsidRDefault="005E501E" w:rsidP="005E501E">
      <w:pPr>
        <w:jc w:val="both"/>
        <w:rPr>
          <w:rFonts w:ascii="Arial" w:hAnsi="Arial" w:cs="Arial"/>
          <w:i/>
          <w:szCs w:val="24"/>
        </w:rPr>
      </w:pPr>
      <w:r w:rsidRPr="000D5D20">
        <w:rPr>
          <w:rFonts w:ascii="Arial" w:hAnsi="Arial" w:cs="Arial"/>
          <w:i/>
          <w:szCs w:val="24"/>
        </w:rPr>
        <w:t>(навести услове и начин плаћања)</w:t>
      </w:r>
    </w:p>
    <w:p w14:paraId="2310CC5F" w14:textId="77777777" w:rsidR="005E501E" w:rsidRPr="000D5D20" w:rsidRDefault="005E501E" w:rsidP="005E501E">
      <w:pPr>
        <w:jc w:val="both"/>
        <w:rPr>
          <w:rFonts w:ascii="Arial" w:hAnsi="Arial" w:cs="Arial"/>
          <w:szCs w:val="24"/>
          <w:lang w:val="en-US"/>
        </w:rPr>
      </w:pPr>
    </w:p>
    <w:p w14:paraId="567D2E27" w14:textId="4E4527C8" w:rsidR="005E501E" w:rsidRPr="000D5D20" w:rsidRDefault="00D67BE9" w:rsidP="005E501E">
      <w:pPr>
        <w:jc w:val="both"/>
        <w:rPr>
          <w:rFonts w:ascii="Arial" w:hAnsi="Arial" w:cs="Arial"/>
          <w:szCs w:val="24"/>
        </w:rPr>
      </w:pPr>
      <w:r>
        <w:rPr>
          <w:rFonts w:ascii="Arial" w:hAnsi="Arial" w:cs="Arial"/>
          <w:b/>
          <w:szCs w:val="24"/>
          <w:lang w:val="sr-Cyrl-RS"/>
        </w:rPr>
        <w:t>3</w:t>
      </w:r>
      <w:r w:rsidR="005E501E" w:rsidRPr="000D5D20">
        <w:rPr>
          <w:rFonts w:ascii="Arial" w:hAnsi="Arial" w:cs="Arial"/>
          <w:b/>
          <w:szCs w:val="24"/>
        </w:rPr>
        <w:t>. РОК ИСПОРУКЕ</w:t>
      </w:r>
      <w:r w:rsidR="005E501E" w:rsidRPr="000D5D20">
        <w:rPr>
          <w:rFonts w:ascii="Arial" w:hAnsi="Arial" w:cs="Arial"/>
          <w:b/>
          <w:szCs w:val="24"/>
          <w:lang w:val="sr-Cyrl-RS"/>
        </w:rPr>
        <w:t>:</w:t>
      </w:r>
      <w:r w:rsidR="005E501E" w:rsidRPr="000D5D20">
        <w:rPr>
          <w:rFonts w:ascii="Arial" w:hAnsi="Arial" w:cs="Arial"/>
          <w:szCs w:val="24"/>
        </w:rPr>
        <w:t xml:space="preserve"> </w:t>
      </w:r>
      <w:r w:rsidR="005E501E" w:rsidRPr="000D5D20">
        <w:rPr>
          <w:rFonts w:ascii="Arial" w:hAnsi="Arial" w:cs="Arial"/>
          <w:szCs w:val="24"/>
          <w:lang w:val="sr-Cyrl-RS"/>
        </w:rPr>
        <w:t xml:space="preserve">Рок </w:t>
      </w:r>
      <w:r w:rsidR="005E501E" w:rsidRPr="000D5D20">
        <w:rPr>
          <w:rFonts w:ascii="Arial" w:hAnsi="Arial" w:cs="Arial"/>
          <w:szCs w:val="24"/>
        </w:rPr>
        <w:t xml:space="preserve">испоруке је ____ </w:t>
      </w:r>
      <w:r w:rsidR="005E501E" w:rsidRPr="000D5D20">
        <w:rPr>
          <w:rFonts w:ascii="Arial" w:hAnsi="Arial" w:cs="Arial"/>
          <w:szCs w:val="24"/>
          <w:lang w:val="sr-Cyrl-RS"/>
        </w:rPr>
        <w:t>дана</w:t>
      </w:r>
      <w:r w:rsidR="005E501E" w:rsidRPr="000D5D20">
        <w:rPr>
          <w:rFonts w:ascii="Arial" w:hAnsi="Arial" w:cs="Arial"/>
          <w:szCs w:val="24"/>
        </w:rPr>
        <w:t xml:space="preserve"> (</w:t>
      </w:r>
      <w:r w:rsidR="005E501E" w:rsidRPr="000D5D20">
        <w:rPr>
          <w:rFonts w:ascii="Arial" w:hAnsi="Arial" w:cs="Arial"/>
          <w:i/>
          <w:szCs w:val="24"/>
        </w:rPr>
        <w:t xml:space="preserve">мах. </w:t>
      </w:r>
      <w:r w:rsidR="00004069" w:rsidRPr="000D5D20">
        <w:rPr>
          <w:rFonts w:ascii="Arial" w:hAnsi="Arial" w:cs="Arial"/>
          <w:i/>
          <w:szCs w:val="24"/>
          <w:lang w:val="sr-Cyrl-RS"/>
        </w:rPr>
        <w:t>6</w:t>
      </w:r>
      <w:r w:rsidR="005E501E" w:rsidRPr="000D5D20">
        <w:rPr>
          <w:rFonts w:ascii="Arial" w:hAnsi="Arial" w:cs="Arial"/>
          <w:i/>
          <w:szCs w:val="24"/>
          <w:lang w:val="sr-Cyrl-RS"/>
        </w:rPr>
        <w:t>0 дана</w:t>
      </w:r>
      <w:r w:rsidR="005E501E" w:rsidRPr="000D5D20">
        <w:rPr>
          <w:rFonts w:ascii="Arial" w:hAnsi="Arial" w:cs="Arial"/>
          <w:szCs w:val="24"/>
        </w:rPr>
        <w:t>)</w:t>
      </w:r>
      <w:r w:rsidR="005E501E" w:rsidRPr="000D5D20">
        <w:rPr>
          <w:rFonts w:ascii="Arial" w:hAnsi="Arial" w:cs="Arial"/>
          <w:szCs w:val="24"/>
          <w:lang w:val="sr-Cyrl-RS"/>
        </w:rPr>
        <w:t xml:space="preserve"> од </w:t>
      </w:r>
      <w:r w:rsidR="005E501E" w:rsidRPr="000D5D20">
        <w:rPr>
          <w:rFonts w:ascii="Arial" w:hAnsi="Arial" w:cs="Arial"/>
          <w:szCs w:val="24"/>
        </w:rPr>
        <w:t xml:space="preserve">дана закључења уговора  </w:t>
      </w:r>
    </w:p>
    <w:p w14:paraId="1B607F9D" w14:textId="4E140D01" w:rsidR="005E501E" w:rsidRPr="000D5D20" w:rsidRDefault="005E501E" w:rsidP="005E501E">
      <w:pPr>
        <w:jc w:val="both"/>
        <w:rPr>
          <w:rFonts w:ascii="Arial" w:hAnsi="Arial" w:cs="Arial"/>
          <w:szCs w:val="24"/>
          <w:lang w:val="sr-Cyrl-RS"/>
        </w:rPr>
      </w:pPr>
      <w:r w:rsidRPr="000D5D20">
        <w:rPr>
          <w:rFonts w:ascii="Arial" w:hAnsi="Arial" w:cs="Arial"/>
          <w:szCs w:val="24"/>
        </w:rPr>
        <w:t>(</w:t>
      </w:r>
      <w:r w:rsidRPr="000D5D20">
        <w:rPr>
          <w:rFonts w:ascii="Arial" w:hAnsi="Arial" w:cs="Arial"/>
          <w:i/>
          <w:szCs w:val="24"/>
        </w:rPr>
        <w:t>навести рок испоруке)</w:t>
      </w:r>
    </w:p>
    <w:p w14:paraId="600C5DA9" w14:textId="77777777" w:rsidR="005E501E" w:rsidRPr="000D5D20" w:rsidRDefault="005E501E" w:rsidP="005E501E">
      <w:pPr>
        <w:jc w:val="both"/>
        <w:rPr>
          <w:rFonts w:ascii="Arial" w:hAnsi="Arial" w:cs="Arial"/>
          <w:i/>
          <w:szCs w:val="24"/>
        </w:rPr>
      </w:pPr>
    </w:p>
    <w:p w14:paraId="5571FC01" w14:textId="7243C809" w:rsidR="005E501E" w:rsidRPr="000D5D20" w:rsidRDefault="00D67BE9" w:rsidP="005E501E">
      <w:pPr>
        <w:jc w:val="both"/>
        <w:rPr>
          <w:rFonts w:ascii="Arial" w:hAnsi="Arial" w:cs="Arial"/>
          <w:szCs w:val="24"/>
        </w:rPr>
      </w:pPr>
      <w:r>
        <w:rPr>
          <w:rFonts w:ascii="Arial" w:hAnsi="Arial" w:cs="Arial"/>
          <w:b/>
          <w:szCs w:val="24"/>
          <w:lang w:val="sr-Cyrl-RS"/>
        </w:rPr>
        <w:lastRenderedPageBreak/>
        <w:t>4</w:t>
      </w:r>
      <w:r w:rsidR="005E501E" w:rsidRPr="000D5D20">
        <w:rPr>
          <w:rFonts w:ascii="Arial" w:hAnsi="Arial" w:cs="Arial"/>
          <w:b/>
          <w:szCs w:val="24"/>
        </w:rPr>
        <w:t>. ГАРАНТНИ РОК</w:t>
      </w:r>
      <w:r w:rsidR="005E501E" w:rsidRPr="000D5D20">
        <w:rPr>
          <w:rFonts w:ascii="Arial" w:hAnsi="Arial" w:cs="Arial"/>
          <w:b/>
          <w:szCs w:val="24"/>
          <w:lang w:val="sr-Cyrl-RS"/>
        </w:rPr>
        <w:t>:</w:t>
      </w:r>
      <w:r w:rsidR="005E501E" w:rsidRPr="000D5D20">
        <w:rPr>
          <w:rFonts w:ascii="Arial" w:hAnsi="Arial" w:cs="Arial"/>
          <w:b/>
          <w:szCs w:val="24"/>
        </w:rPr>
        <w:t xml:space="preserve"> </w:t>
      </w:r>
      <w:r w:rsidR="005E501E" w:rsidRPr="000D5D20">
        <w:rPr>
          <w:rFonts w:ascii="Arial" w:eastAsia="Calibri" w:hAnsi="Arial" w:cs="Arial"/>
          <w:szCs w:val="24"/>
          <w:lang w:val="sr-Cyrl-RS" w:eastAsia="en-US"/>
        </w:rPr>
        <w:t>минимално 4 године или до пређених 150 000 км, у зависности од тога који услов пре наступи, минимум 3 године за оштећење лака, уколико недостатак није резултат спољних утицаја и /или недостајуће неге и минимум 12 година на корозију каросерије без перфорација од дана испоруке</w:t>
      </w:r>
      <w:r w:rsidR="005E501E" w:rsidRPr="000D5D20">
        <w:rPr>
          <w:rFonts w:ascii="Arial" w:eastAsia="Calibri" w:hAnsi="Arial" w:cs="Arial"/>
          <w:szCs w:val="24"/>
          <w:lang w:val="sr-Latn-RS" w:eastAsia="en-US"/>
        </w:rPr>
        <w:t xml:space="preserve"> (обостраног потписивања Записника о примопредаји возила – без примедби</w:t>
      </w:r>
      <w:r w:rsidR="005E501E" w:rsidRPr="000D5D20">
        <w:rPr>
          <w:rFonts w:ascii="Arial" w:eastAsia="Calibri" w:hAnsi="Arial" w:cs="Arial"/>
          <w:szCs w:val="24"/>
          <w:lang w:val="sr-Latn-CS" w:eastAsia="en-US"/>
        </w:rPr>
        <w:t>)</w:t>
      </w:r>
    </w:p>
    <w:p w14:paraId="10DD8384" w14:textId="77777777" w:rsidR="005E501E" w:rsidRPr="000D5D20" w:rsidRDefault="005E501E" w:rsidP="005E501E">
      <w:pPr>
        <w:rPr>
          <w:rFonts w:ascii="Arial" w:hAnsi="Arial" w:cs="Arial"/>
          <w:i/>
          <w:szCs w:val="24"/>
        </w:rPr>
      </w:pPr>
      <w:r w:rsidRPr="000D5D20">
        <w:rPr>
          <w:rFonts w:ascii="Arial" w:hAnsi="Arial" w:cs="Arial"/>
          <w:i/>
          <w:szCs w:val="24"/>
        </w:rPr>
        <w:t>(навести гарантни рок)</w:t>
      </w:r>
    </w:p>
    <w:p w14:paraId="1D0B0791" w14:textId="77777777" w:rsidR="005E501E" w:rsidRPr="000D5D20" w:rsidRDefault="005E501E" w:rsidP="005E501E">
      <w:pPr>
        <w:rPr>
          <w:rFonts w:ascii="Arial" w:hAnsi="Arial" w:cs="Arial"/>
          <w:i/>
          <w:szCs w:val="24"/>
        </w:rPr>
      </w:pPr>
    </w:p>
    <w:p w14:paraId="4B2E0A62" w14:textId="77777777" w:rsidR="005E501E" w:rsidRPr="000D5D20" w:rsidRDefault="005E501E" w:rsidP="005E501E">
      <w:pPr>
        <w:rPr>
          <w:rFonts w:ascii="Arial" w:hAnsi="Arial" w:cs="Arial"/>
          <w:szCs w:val="24"/>
        </w:rPr>
      </w:pPr>
      <w:r w:rsidRPr="000D5D20">
        <w:rPr>
          <w:rFonts w:ascii="Arial" w:hAnsi="Arial" w:cs="Arial"/>
          <w:b/>
          <w:szCs w:val="24"/>
        </w:rPr>
        <w:t xml:space="preserve">6. РОК ВАЖЕЊА ПОНУДЕ: </w:t>
      </w:r>
      <w:r w:rsidRPr="000D5D20">
        <w:rPr>
          <w:rFonts w:ascii="Arial" w:hAnsi="Arial" w:cs="Arial"/>
          <w:szCs w:val="24"/>
        </w:rPr>
        <w:t>________________________________</w:t>
      </w:r>
    </w:p>
    <w:p w14:paraId="40514118" w14:textId="77777777" w:rsidR="005E501E" w:rsidRPr="000D5D20" w:rsidRDefault="005E501E" w:rsidP="005E501E">
      <w:pPr>
        <w:jc w:val="both"/>
        <w:rPr>
          <w:rFonts w:ascii="Arial" w:hAnsi="Arial" w:cs="Arial"/>
          <w:i/>
          <w:szCs w:val="24"/>
        </w:rPr>
      </w:pPr>
      <w:r w:rsidRPr="000D5D20">
        <w:rPr>
          <w:rFonts w:ascii="Arial" w:hAnsi="Arial" w:cs="Arial"/>
          <w:i/>
          <w:szCs w:val="24"/>
        </w:rPr>
        <w:t>(понуда мора да важи најмање 60 дана од дана отварања понуда)</w:t>
      </w:r>
    </w:p>
    <w:p w14:paraId="55973D0F" w14:textId="77777777" w:rsidR="00FE1041" w:rsidRPr="000D5D20" w:rsidRDefault="00FE1041" w:rsidP="00FE1041">
      <w:pPr>
        <w:jc w:val="both"/>
        <w:rPr>
          <w:rFonts w:ascii="Arial" w:hAnsi="Arial" w:cs="Arial"/>
          <w:i/>
          <w:szCs w:val="24"/>
        </w:rPr>
      </w:pPr>
    </w:p>
    <w:p w14:paraId="260E3DCB" w14:textId="77777777" w:rsidR="00FE1041" w:rsidRPr="000D5D20" w:rsidRDefault="00FE1041" w:rsidP="00FE1041">
      <w:pPr>
        <w:jc w:val="both"/>
        <w:rPr>
          <w:rFonts w:ascii="Arial" w:hAnsi="Arial" w:cs="Arial"/>
          <w:i/>
          <w:szCs w:val="24"/>
        </w:rPr>
      </w:pPr>
    </w:p>
    <w:p w14:paraId="0B656A51" w14:textId="77777777" w:rsidR="00FE1041" w:rsidRPr="000D5D20" w:rsidRDefault="00FE1041" w:rsidP="00FE1041">
      <w:pPr>
        <w:jc w:val="both"/>
        <w:rPr>
          <w:rFonts w:ascii="Arial" w:hAnsi="Arial"/>
          <w:szCs w:val="24"/>
        </w:rPr>
      </w:pPr>
    </w:p>
    <w:tbl>
      <w:tblPr>
        <w:tblW w:w="0" w:type="auto"/>
        <w:jc w:val="center"/>
        <w:tblLook w:val="01E0" w:firstRow="1" w:lastRow="1" w:firstColumn="1" w:lastColumn="1" w:noHBand="0" w:noVBand="0"/>
      </w:tblPr>
      <w:tblGrid>
        <w:gridCol w:w="3508"/>
        <w:gridCol w:w="1918"/>
        <w:gridCol w:w="3646"/>
      </w:tblGrid>
      <w:tr w:rsidR="00FE1041" w:rsidRPr="000D5D20" w14:paraId="7191FD20" w14:textId="77777777" w:rsidTr="00873498">
        <w:trPr>
          <w:jc w:val="center"/>
        </w:trPr>
        <w:tc>
          <w:tcPr>
            <w:tcW w:w="3652" w:type="dxa"/>
          </w:tcPr>
          <w:p w14:paraId="4CAC6989" w14:textId="77777777" w:rsidR="00FE1041" w:rsidRPr="000D5D20" w:rsidRDefault="00FE1041" w:rsidP="00873498">
            <w:pPr>
              <w:jc w:val="center"/>
              <w:rPr>
                <w:rFonts w:ascii="Arial" w:hAnsi="Arial" w:cs="Arial"/>
                <w:szCs w:val="24"/>
              </w:rPr>
            </w:pPr>
            <w:r w:rsidRPr="000D5D20">
              <w:rPr>
                <w:rFonts w:ascii="Arial" w:hAnsi="Arial" w:cs="Arial"/>
                <w:szCs w:val="24"/>
              </w:rPr>
              <w:t>Место и датум:</w:t>
            </w:r>
          </w:p>
        </w:tc>
        <w:tc>
          <w:tcPr>
            <w:tcW w:w="1985" w:type="dxa"/>
          </w:tcPr>
          <w:p w14:paraId="0D598AE2" w14:textId="77777777" w:rsidR="00FE1041" w:rsidRPr="000D5D20" w:rsidRDefault="00FE1041" w:rsidP="00873498">
            <w:pPr>
              <w:jc w:val="center"/>
              <w:rPr>
                <w:rFonts w:ascii="Arial" w:hAnsi="Arial" w:cs="Arial"/>
                <w:szCs w:val="24"/>
              </w:rPr>
            </w:pPr>
            <w:r w:rsidRPr="000D5D20">
              <w:rPr>
                <w:rFonts w:ascii="Arial" w:hAnsi="Arial" w:cs="Arial"/>
                <w:szCs w:val="24"/>
              </w:rPr>
              <w:t>М.П.</w:t>
            </w:r>
          </w:p>
        </w:tc>
        <w:tc>
          <w:tcPr>
            <w:tcW w:w="3782" w:type="dxa"/>
          </w:tcPr>
          <w:p w14:paraId="3F31B8F9" w14:textId="77777777" w:rsidR="00FE1041" w:rsidRPr="000D5D20" w:rsidRDefault="00FE1041" w:rsidP="00873498">
            <w:pPr>
              <w:jc w:val="center"/>
              <w:rPr>
                <w:rFonts w:ascii="Arial" w:hAnsi="Arial" w:cs="Arial"/>
                <w:szCs w:val="24"/>
              </w:rPr>
            </w:pPr>
            <w:r w:rsidRPr="000D5D20">
              <w:rPr>
                <w:rFonts w:ascii="Arial" w:hAnsi="Arial" w:cs="Arial"/>
                <w:szCs w:val="24"/>
              </w:rPr>
              <w:t>Понуђач:</w:t>
            </w:r>
          </w:p>
        </w:tc>
      </w:tr>
      <w:tr w:rsidR="00FE1041" w:rsidRPr="000D5D20" w14:paraId="4BE1202D" w14:textId="77777777" w:rsidTr="00873498">
        <w:trPr>
          <w:jc w:val="center"/>
        </w:trPr>
        <w:tc>
          <w:tcPr>
            <w:tcW w:w="3652" w:type="dxa"/>
            <w:vAlign w:val="center"/>
          </w:tcPr>
          <w:p w14:paraId="08A89835" w14:textId="77777777" w:rsidR="00FE1041" w:rsidRPr="000D5D20" w:rsidRDefault="00FE1041" w:rsidP="00873498">
            <w:pPr>
              <w:jc w:val="both"/>
              <w:rPr>
                <w:rFonts w:ascii="Arial" w:hAnsi="Arial" w:cs="Arial"/>
                <w:szCs w:val="24"/>
              </w:rPr>
            </w:pPr>
          </w:p>
        </w:tc>
        <w:tc>
          <w:tcPr>
            <w:tcW w:w="1985" w:type="dxa"/>
            <w:vAlign w:val="center"/>
          </w:tcPr>
          <w:p w14:paraId="46E3EC2A" w14:textId="77777777" w:rsidR="00FE1041" w:rsidRPr="000D5D20" w:rsidRDefault="00FE1041" w:rsidP="00873498">
            <w:pPr>
              <w:jc w:val="both"/>
              <w:rPr>
                <w:rFonts w:ascii="Arial" w:hAnsi="Arial" w:cs="Arial"/>
                <w:szCs w:val="24"/>
              </w:rPr>
            </w:pPr>
          </w:p>
        </w:tc>
        <w:tc>
          <w:tcPr>
            <w:tcW w:w="3782" w:type="dxa"/>
            <w:vAlign w:val="center"/>
          </w:tcPr>
          <w:p w14:paraId="30E7E8F7" w14:textId="77777777" w:rsidR="00FE1041" w:rsidRPr="000D5D20" w:rsidRDefault="00FE1041" w:rsidP="00873498">
            <w:pPr>
              <w:jc w:val="both"/>
              <w:rPr>
                <w:rFonts w:ascii="Arial" w:hAnsi="Arial" w:cs="Arial"/>
                <w:szCs w:val="24"/>
              </w:rPr>
            </w:pPr>
          </w:p>
        </w:tc>
      </w:tr>
      <w:tr w:rsidR="00FE1041" w:rsidRPr="000D5D20" w14:paraId="77452653" w14:textId="77777777" w:rsidTr="00873498">
        <w:trPr>
          <w:jc w:val="center"/>
        </w:trPr>
        <w:tc>
          <w:tcPr>
            <w:tcW w:w="3652" w:type="dxa"/>
            <w:tcBorders>
              <w:bottom w:val="single" w:sz="4" w:space="0" w:color="auto"/>
            </w:tcBorders>
            <w:vAlign w:val="center"/>
          </w:tcPr>
          <w:p w14:paraId="169C2D06" w14:textId="77777777" w:rsidR="00FE1041" w:rsidRPr="000D5D20" w:rsidRDefault="00FE1041" w:rsidP="00873498">
            <w:pPr>
              <w:jc w:val="both"/>
              <w:rPr>
                <w:rFonts w:ascii="Arial" w:hAnsi="Arial" w:cs="Arial"/>
                <w:szCs w:val="24"/>
              </w:rPr>
            </w:pPr>
          </w:p>
        </w:tc>
        <w:tc>
          <w:tcPr>
            <w:tcW w:w="1985" w:type="dxa"/>
            <w:vAlign w:val="center"/>
          </w:tcPr>
          <w:p w14:paraId="00780E62" w14:textId="77777777" w:rsidR="00FE1041" w:rsidRPr="000D5D20" w:rsidRDefault="00FE1041" w:rsidP="00873498">
            <w:pPr>
              <w:jc w:val="both"/>
              <w:rPr>
                <w:rFonts w:ascii="Arial" w:hAnsi="Arial" w:cs="Arial"/>
                <w:szCs w:val="24"/>
              </w:rPr>
            </w:pPr>
          </w:p>
        </w:tc>
        <w:tc>
          <w:tcPr>
            <w:tcW w:w="3782" w:type="dxa"/>
            <w:tcBorders>
              <w:bottom w:val="single" w:sz="4" w:space="0" w:color="auto"/>
            </w:tcBorders>
            <w:vAlign w:val="center"/>
          </w:tcPr>
          <w:p w14:paraId="18CC78DB" w14:textId="77777777" w:rsidR="00FE1041" w:rsidRPr="000D5D20" w:rsidRDefault="00FE1041" w:rsidP="00873498">
            <w:pPr>
              <w:jc w:val="both"/>
              <w:rPr>
                <w:rFonts w:ascii="Arial" w:hAnsi="Arial" w:cs="Arial"/>
                <w:szCs w:val="24"/>
              </w:rPr>
            </w:pPr>
          </w:p>
        </w:tc>
      </w:tr>
    </w:tbl>
    <w:p w14:paraId="32DC2F68" w14:textId="77777777" w:rsidR="00FE1041" w:rsidRPr="000D5D20" w:rsidRDefault="00FE1041" w:rsidP="00FE1041">
      <w:pPr>
        <w:rPr>
          <w:rFonts w:ascii="Arial" w:hAnsi="Arial" w:cs="Arial"/>
          <w:szCs w:val="24"/>
        </w:rPr>
      </w:pPr>
    </w:p>
    <w:p w14:paraId="24D76843" w14:textId="77777777" w:rsidR="00FE1041" w:rsidRPr="000D5D20" w:rsidRDefault="00FE1041" w:rsidP="00FE1041">
      <w:pPr>
        <w:pStyle w:val="BodyText"/>
        <w:jc w:val="right"/>
        <w:rPr>
          <w:rFonts w:ascii="Arial" w:hAnsi="Arial" w:cs="Arial"/>
          <w:b/>
          <w:i/>
          <w:szCs w:val="24"/>
          <w:lang w:val="sr-Cyrl-RS"/>
        </w:rPr>
      </w:pPr>
    </w:p>
    <w:p w14:paraId="638CF1E1" w14:textId="77777777" w:rsidR="00FE1041" w:rsidRPr="000D5D20" w:rsidRDefault="00FE1041" w:rsidP="00FE1041">
      <w:pPr>
        <w:pStyle w:val="BodyText"/>
        <w:jc w:val="right"/>
        <w:rPr>
          <w:rFonts w:ascii="Arial" w:hAnsi="Arial" w:cs="Arial"/>
          <w:b/>
          <w:i/>
          <w:szCs w:val="24"/>
          <w:lang w:val="sr-Cyrl-RS"/>
        </w:rPr>
      </w:pPr>
    </w:p>
    <w:p w14:paraId="3128240C" w14:textId="77777777" w:rsidR="00FE1041" w:rsidRPr="000D5D20" w:rsidRDefault="00FE1041" w:rsidP="00FE1041">
      <w:pPr>
        <w:pStyle w:val="BodyText"/>
        <w:jc w:val="right"/>
        <w:rPr>
          <w:rFonts w:ascii="Arial" w:hAnsi="Arial" w:cs="Arial"/>
          <w:b/>
          <w:i/>
          <w:szCs w:val="24"/>
          <w:lang w:val="sr-Cyrl-RS"/>
        </w:rPr>
      </w:pPr>
    </w:p>
    <w:p w14:paraId="6BFBBBFF" w14:textId="77777777" w:rsidR="00FE1041" w:rsidRPr="000D5D20" w:rsidRDefault="00FE1041" w:rsidP="00FE1041">
      <w:pPr>
        <w:pStyle w:val="BodyText"/>
        <w:jc w:val="right"/>
        <w:rPr>
          <w:rFonts w:ascii="Arial" w:hAnsi="Arial" w:cs="Arial"/>
          <w:b/>
          <w:i/>
          <w:szCs w:val="24"/>
          <w:lang w:val="sr-Cyrl-RS"/>
        </w:rPr>
      </w:pPr>
    </w:p>
    <w:p w14:paraId="33680519" w14:textId="77777777" w:rsidR="00FE1041" w:rsidRPr="000D5D20" w:rsidRDefault="00FE1041" w:rsidP="00FE1041">
      <w:pPr>
        <w:pStyle w:val="BodyText"/>
        <w:jc w:val="right"/>
        <w:rPr>
          <w:rFonts w:ascii="Arial" w:hAnsi="Arial" w:cs="Arial"/>
          <w:b/>
          <w:i/>
          <w:szCs w:val="24"/>
          <w:lang w:val="sr-Cyrl-RS"/>
        </w:rPr>
      </w:pPr>
    </w:p>
    <w:p w14:paraId="38985371" w14:textId="77777777" w:rsidR="00FE1041" w:rsidRPr="000D5D20" w:rsidRDefault="00FE1041" w:rsidP="00FE1041">
      <w:pPr>
        <w:pStyle w:val="BodyText"/>
        <w:jc w:val="right"/>
        <w:rPr>
          <w:rFonts w:ascii="Arial" w:hAnsi="Arial" w:cs="Arial"/>
          <w:b/>
          <w:i/>
          <w:szCs w:val="24"/>
          <w:lang w:val="sr-Cyrl-RS"/>
        </w:rPr>
      </w:pPr>
    </w:p>
    <w:p w14:paraId="46C5FB34" w14:textId="77777777" w:rsidR="00FE1041" w:rsidRPr="000D5D20" w:rsidRDefault="00FE1041" w:rsidP="00FE1041">
      <w:pPr>
        <w:pStyle w:val="BodyText"/>
        <w:jc w:val="right"/>
        <w:rPr>
          <w:rFonts w:ascii="Arial" w:hAnsi="Arial" w:cs="Arial"/>
          <w:b/>
          <w:i/>
          <w:szCs w:val="24"/>
          <w:lang w:val="sr-Cyrl-RS"/>
        </w:rPr>
      </w:pPr>
    </w:p>
    <w:p w14:paraId="3442DBF9" w14:textId="77777777" w:rsidR="00FE1041" w:rsidRPr="000D5D20" w:rsidRDefault="00FE1041" w:rsidP="00FE1041">
      <w:pPr>
        <w:pStyle w:val="BodyText"/>
        <w:jc w:val="right"/>
        <w:rPr>
          <w:rFonts w:ascii="Arial" w:hAnsi="Arial" w:cs="Arial"/>
          <w:b/>
          <w:i/>
          <w:szCs w:val="24"/>
          <w:lang w:val="sr-Cyrl-RS"/>
        </w:rPr>
      </w:pPr>
    </w:p>
    <w:p w14:paraId="03FDB062" w14:textId="77777777" w:rsidR="00FE1041" w:rsidRPr="000D5D20" w:rsidRDefault="00FE1041" w:rsidP="00FE1041">
      <w:pPr>
        <w:pStyle w:val="BodyText"/>
        <w:jc w:val="right"/>
        <w:rPr>
          <w:rFonts w:ascii="Arial" w:hAnsi="Arial" w:cs="Arial"/>
          <w:b/>
          <w:i/>
          <w:szCs w:val="24"/>
          <w:lang w:val="sr-Cyrl-RS"/>
        </w:rPr>
      </w:pPr>
    </w:p>
    <w:p w14:paraId="366459AC" w14:textId="77777777" w:rsidR="00FE1041" w:rsidRPr="000D5D20" w:rsidRDefault="00FE1041" w:rsidP="00FE1041">
      <w:pPr>
        <w:pStyle w:val="BodyText"/>
        <w:jc w:val="right"/>
        <w:rPr>
          <w:rFonts w:ascii="Arial" w:hAnsi="Arial" w:cs="Arial"/>
          <w:b/>
          <w:i/>
          <w:szCs w:val="24"/>
          <w:lang w:val="sr-Cyrl-RS"/>
        </w:rPr>
      </w:pPr>
    </w:p>
    <w:p w14:paraId="42D0EC8F" w14:textId="77777777" w:rsidR="00FE1041" w:rsidRPr="000D5D20" w:rsidRDefault="00FE1041" w:rsidP="00FE1041">
      <w:pPr>
        <w:pStyle w:val="BodyText"/>
        <w:jc w:val="right"/>
        <w:rPr>
          <w:rFonts w:ascii="Arial" w:hAnsi="Arial" w:cs="Arial"/>
          <w:b/>
          <w:i/>
          <w:szCs w:val="24"/>
          <w:lang w:val="sr-Cyrl-RS"/>
        </w:rPr>
      </w:pPr>
    </w:p>
    <w:p w14:paraId="640FF1F4" w14:textId="77777777" w:rsidR="00FE1041" w:rsidRPr="000D5D20" w:rsidRDefault="00FE1041" w:rsidP="00FE1041">
      <w:pPr>
        <w:pStyle w:val="BodyText"/>
        <w:jc w:val="right"/>
        <w:rPr>
          <w:rFonts w:ascii="Arial" w:hAnsi="Arial" w:cs="Arial"/>
          <w:b/>
          <w:i/>
          <w:szCs w:val="24"/>
          <w:lang w:val="sr-Cyrl-RS"/>
        </w:rPr>
      </w:pPr>
    </w:p>
    <w:p w14:paraId="52C20CD5" w14:textId="77777777" w:rsidR="00FE1041" w:rsidRPr="000D5D20" w:rsidRDefault="00FE1041" w:rsidP="00FE1041">
      <w:pPr>
        <w:pStyle w:val="BodyText"/>
        <w:jc w:val="right"/>
        <w:rPr>
          <w:rFonts w:ascii="Arial" w:hAnsi="Arial" w:cs="Arial"/>
          <w:b/>
          <w:i/>
          <w:szCs w:val="24"/>
          <w:lang w:val="sr-Cyrl-RS"/>
        </w:rPr>
      </w:pPr>
    </w:p>
    <w:p w14:paraId="7973367F" w14:textId="77777777" w:rsidR="00FE1041" w:rsidRPr="000D5D20" w:rsidRDefault="00FE1041" w:rsidP="00FE1041">
      <w:pPr>
        <w:pStyle w:val="BodyText"/>
        <w:jc w:val="right"/>
        <w:rPr>
          <w:rFonts w:ascii="Arial" w:hAnsi="Arial" w:cs="Arial"/>
          <w:b/>
          <w:i/>
          <w:szCs w:val="24"/>
          <w:lang w:val="sr-Cyrl-RS"/>
        </w:rPr>
      </w:pPr>
    </w:p>
    <w:p w14:paraId="53FE8E49" w14:textId="77777777" w:rsidR="00FE1041" w:rsidRPr="000D5D20" w:rsidRDefault="00FE1041" w:rsidP="00FE1041">
      <w:pPr>
        <w:pStyle w:val="BodyText"/>
        <w:jc w:val="right"/>
        <w:rPr>
          <w:rFonts w:ascii="Arial" w:hAnsi="Arial" w:cs="Arial"/>
          <w:b/>
          <w:i/>
          <w:szCs w:val="24"/>
          <w:lang w:val="sr-Cyrl-RS"/>
        </w:rPr>
      </w:pPr>
    </w:p>
    <w:p w14:paraId="67A572F0" w14:textId="77777777" w:rsidR="00FE1041" w:rsidRPr="000D5D20" w:rsidRDefault="00FE1041" w:rsidP="00FE1041">
      <w:pPr>
        <w:pStyle w:val="BodyText"/>
        <w:jc w:val="right"/>
        <w:rPr>
          <w:rFonts w:ascii="Arial" w:hAnsi="Arial" w:cs="Arial"/>
          <w:b/>
          <w:i/>
          <w:szCs w:val="24"/>
          <w:lang w:val="sr-Cyrl-RS"/>
        </w:rPr>
      </w:pPr>
    </w:p>
    <w:p w14:paraId="51375B05" w14:textId="77777777" w:rsidR="00FE1041" w:rsidRPr="000D5D20" w:rsidRDefault="00FE1041" w:rsidP="00FE1041">
      <w:pPr>
        <w:pStyle w:val="BodyText"/>
        <w:jc w:val="right"/>
        <w:rPr>
          <w:rFonts w:ascii="Arial" w:hAnsi="Arial" w:cs="Arial"/>
          <w:b/>
          <w:i/>
          <w:szCs w:val="24"/>
          <w:lang w:val="sr-Cyrl-RS"/>
        </w:rPr>
      </w:pPr>
    </w:p>
    <w:p w14:paraId="53ABB5FE" w14:textId="77777777" w:rsidR="00FE1041" w:rsidRPr="000D5D20" w:rsidRDefault="00FE1041" w:rsidP="00FE1041">
      <w:pPr>
        <w:pStyle w:val="BodyText"/>
        <w:jc w:val="right"/>
        <w:rPr>
          <w:rFonts w:ascii="Arial" w:hAnsi="Arial" w:cs="Arial"/>
          <w:b/>
          <w:i/>
          <w:szCs w:val="24"/>
          <w:lang w:val="sr-Cyrl-RS"/>
        </w:rPr>
      </w:pPr>
    </w:p>
    <w:p w14:paraId="7D71AFAE" w14:textId="77777777" w:rsidR="00FE1041" w:rsidRPr="000D5D20" w:rsidRDefault="00FE1041" w:rsidP="00FE1041">
      <w:pPr>
        <w:pStyle w:val="BodyText"/>
        <w:jc w:val="right"/>
        <w:rPr>
          <w:rFonts w:ascii="Arial" w:hAnsi="Arial" w:cs="Arial"/>
          <w:b/>
          <w:i/>
          <w:szCs w:val="24"/>
          <w:lang w:val="sr-Cyrl-RS"/>
        </w:rPr>
      </w:pPr>
    </w:p>
    <w:p w14:paraId="0D6DA152" w14:textId="77777777" w:rsidR="00FE1041" w:rsidRPr="000D5D20" w:rsidRDefault="00FE1041" w:rsidP="00FE1041">
      <w:pPr>
        <w:pStyle w:val="BodyText"/>
        <w:jc w:val="right"/>
        <w:rPr>
          <w:rFonts w:ascii="Arial" w:hAnsi="Arial" w:cs="Arial"/>
          <w:b/>
          <w:i/>
          <w:szCs w:val="24"/>
          <w:lang w:val="sr-Cyrl-RS"/>
        </w:rPr>
      </w:pPr>
    </w:p>
    <w:p w14:paraId="41D28B0D" w14:textId="77777777" w:rsidR="00FE1041" w:rsidRPr="000D5D20" w:rsidRDefault="00FE1041" w:rsidP="00FE1041">
      <w:pPr>
        <w:pStyle w:val="BodyText"/>
        <w:jc w:val="right"/>
        <w:rPr>
          <w:rFonts w:ascii="Arial" w:hAnsi="Arial" w:cs="Arial"/>
          <w:b/>
          <w:i/>
          <w:szCs w:val="24"/>
          <w:lang w:val="sr-Cyrl-RS"/>
        </w:rPr>
      </w:pPr>
    </w:p>
    <w:p w14:paraId="452D3768" w14:textId="77777777" w:rsidR="00FE1041" w:rsidRPr="000D5D20" w:rsidRDefault="00FE1041" w:rsidP="00FE1041">
      <w:pPr>
        <w:pStyle w:val="BodyText"/>
        <w:jc w:val="right"/>
        <w:rPr>
          <w:rFonts w:ascii="Arial" w:hAnsi="Arial" w:cs="Arial"/>
          <w:b/>
          <w:i/>
          <w:szCs w:val="24"/>
          <w:lang w:val="sr-Cyrl-RS"/>
        </w:rPr>
      </w:pPr>
    </w:p>
    <w:p w14:paraId="72B367C5" w14:textId="77777777" w:rsidR="00FE1041" w:rsidRPr="000D5D20" w:rsidRDefault="00FE1041" w:rsidP="00FE1041">
      <w:pPr>
        <w:pStyle w:val="BodyText"/>
        <w:jc w:val="right"/>
        <w:rPr>
          <w:rFonts w:ascii="Arial" w:hAnsi="Arial" w:cs="Arial"/>
          <w:b/>
          <w:i/>
          <w:szCs w:val="24"/>
          <w:lang w:val="sr-Cyrl-RS"/>
        </w:rPr>
      </w:pPr>
    </w:p>
    <w:p w14:paraId="67A0EC59" w14:textId="77777777" w:rsidR="00FE1041" w:rsidRPr="000D5D20" w:rsidRDefault="00FE1041" w:rsidP="00FE1041">
      <w:pPr>
        <w:pStyle w:val="BodyText"/>
        <w:jc w:val="right"/>
        <w:rPr>
          <w:rFonts w:ascii="Arial" w:hAnsi="Arial" w:cs="Arial"/>
          <w:b/>
          <w:i/>
          <w:szCs w:val="24"/>
          <w:lang w:val="sr-Cyrl-RS"/>
        </w:rPr>
      </w:pPr>
    </w:p>
    <w:p w14:paraId="2397EEDF" w14:textId="77777777" w:rsidR="00FE1041" w:rsidRPr="000D5D20" w:rsidRDefault="00FE1041" w:rsidP="00FE1041">
      <w:pPr>
        <w:pStyle w:val="BodyText"/>
        <w:jc w:val="right"/>
        <w:rPr>
          <w:rFonts w:ascii="Arial" w:hAnsi="Arial" w:cs="Arial"/>
          <w:b/>
          <w:i/>
          <w:szCs w:val="24"/>
          <w:lang w:val="sr-Cyrl-RS"/>
        </w:rPr>
      </w:pPr>
    </w:p>
    <w:p w14:paraId="16B3A101" w14:textId="77777777" w:rsidR="00FE1041" w:rsidRPr="000D5D20" w:rsidRDefault="00FE1041" w:rsidP="00FE1041">
      <w:pPr>
        <w:pStyle w:val="BodyText"/>
        <w:jc w:val="right"/>
        <w:rPr>
          <w:rFonts w:ascii="Arial" w:hAnsi="Arial" w:cs="Arial"/>
          <w:b/>
          <w:i/>
          <w:szCs w:val="24"/>
          <w:lang w:val="sr-Cyrl-RS"/>
        </w:rPr>
      </w:pPr>
    </w:p>
    <w:p w14:paraId="04345B7D" w14:textId="77777777" w:rsidR="00FE1041" w:rsidRPr="000D5D20" w:rsidRDefault="00FE1041" w:rsidP="00FE1041">
      <w:pPr>
        <w:pStyle w:val="BodyText"/>
        <w:jc w:val="right"/>
        <w:rPr>
          <w:rFonts w:ascii="Arial" w:hAnsi="Arial" w:cs="Arial"/>
          <w:b/>
          <w:i/>
          <w:szCs w:val="24"/>
          <w:lang w:val="sr-Cyrl-RS"/>
        </w:rPr>
      </w:pPr>
    </w:p>
    <w:p w14:paraId="67A67FC2" w14:textId="77777777" w:rsidR="00FE1041" w:rsidRPr="000D5D20" w:rsidRDefault="00FE1041" w:rsidP="00FE1041">
      <w:pPr>
        <w:pStyle w:val="BodyText"/>
        <w:jc w:val="right"/>
        <w:rPr>
          <w:rFonts w:ascii="Arial" w:hAnsi="Arial" w:cs="Arial"/>
          <w:b/>
          <w:i/>
          <w:szCs w:val="24"/>
          <w:lang w:val="sr-Cyrl-RS"/>
        </w:rPr>
      </w:pPr>
    </w:p>
    <w:p w14:paraId="79801BE6" w14:textId="77777777" w:rsidR="00FE1041" w:rsidRPr="000D5D20" w:rsidRDefault="00FE1041" w:rsidP="00FE1041">
      <w:pPr>
        <w:pStyle w:val="BodyText"/>
        <w:jc w:val="right"/>
        <w:rPr>
          <w:rFonts w:ascii="Arial" w:hAnsi="Arial" w:cs="Arial"/>
          <w:b/>
          <w:i/>
          <w:szCs w:val="24"/>
          <w:lang w:val="sr-Cyrl-RS"/>
        </w:rPr>
      </w:pPr>
    </w:p>
    <w:p w14:paraId="42BB525F" w14:textId="77777777" w:rsidR="00FE1041" w:rsidRPr="000D5D20" w:rsidRDefault="00FE1041" w:rsidP="00FE1041">
      <w:pPr>
        <w:pStyle w:val="BodyText"/>
        <w:jc w:val="right"/>
        <w:rPr>
          <w:rFonts w:ascii="Arial" w:hAnsi="Arial" w:cs="Arial"/>
          <w:b/>
          <w:i/>
          <w:szCs w:val="24"/>
          <w:lang w:val="sr-Cyrl-RS"/>
        </w:rPr>
      </w:pPr>
    </w:p>
    <w:p w14:paraId="2753DE41" w14:textId="77777777" w:rsidR="00FE1041" w:rsidRPr="000D5D20" w:rsidRDefault="00FE1041" w:rsidP="00FE1041">
      <w:pPr>
        <w:pStyle w:val="BodyText"/>
        <w:jc w:val="right"/>
        <w:rPr>
          <w:rFonts w:ascii="Arial" w:hAnsi="Arial" w:cs="Arial"/>
          <w:b/>
          <w:i/>
          <w:szCs w:val="24"/>
          <w:lang w:val="sr-Cyrl-RS"/>
        </w:rPr>
      </w:pPr>
    </w:p>
    <w:p w14:paraId="578231FD" w14:textId="77777777" w:rsidR="00FE1041" w:rsidRPr="000D5D20" w:rsidRDefault="00FE1041" w:rsidP="00FE1041">
      <w:pPr>
        <w:pStyle w:val="BodyText"/>
        <w:jc w:val="right"/>
        <w:rPr>
          <w:rFonts w:ascii="Arial" w:hAnsi="Arial" w:cs="Arial"/>
          <w:b/>
          <w:i/>
          <w:szCs w:val="24"/>
          <w:lang w:val="sr-Cyrl-RS"/>
        </w:rPr>
      </w:pPr>
    </w:p>
    <w:p w14:paraId="38C4909A" w14:textId="77777777" w:rsidR="00FE1041" w:rsidRPr="000D5D20" w:rsidRDefault="00FE1041" w:rsidP="00FE1041">
      <w:pPr>
        <w:pStyle w:val="BodyText"/>
        <w:jc w:val="right"/>
        <w:rPr>
          <w:rFonts w:ascii="Arial" w:hAnsi="Arial" w:cs="Arial"/>
          <w:b/>
          <w:i/>
          <w:szCs w:val="24"/>
          <w:lang w:val="sr-Cyrl-RS"/>
        </w:rPr>
      </w:pPr>
    </w:p>
    <w:p w14:paraId="67EC27AE" w14:textId="77777777" w:rsidR="00FE1041" w:rsidRPr="000D5D20" w:rsidRDefault="00FE1041" w:rsidP="00FE1041">
      <w:pPr>
        <w:pStyle w:val="BodyText"/>
        <w:jc w:val="right"/>
        <w:rPr>
          <w:rFonts w:ascii="Arial" w:hAnsi="Arial" w:cs="Arial"/>
          <w:b/>
          <w:i/>
          <w:szCs w:val="24"/>
          <w:lang w:val="sr-Cyrl-RS"/>
        </w:rPr>
      </w:pPr>
    </w:p>
    <w:p w14:paraId="69BB1FD7" w14:textId="77777777" w:rsidR="00FE1041" w:rsidRPr="000D5D20" w:rsidRDefault="00FE1041" w:rsidP="00FE1041">
      <w:pPr>
        <w:pStyle w:val="BodyText"/>
        <w:jc w:val="right"/>
        <w:rPr>
          <w:rFonts w:ascii="Arial" w:hAnsi="Arial" w:cs="Arial"/>
          <w:b/>
          <w:i/>
          <w:szCs w:val="24"/>
          <w:lang w:val="sr-Cyrl-RS"/>
        </w:rPr>
      </w:pPr>
    </w:p>
    <w:p w14:paraId="6D5ADC77" w14:textId="77777777" w:rsidR="00FE1041" w:rsidRPr="000D5D20" w:rsidRDefault="00FE1041" w:rsidP="00C94B5A">
      <w:pPr>
        <w:pStyle w:val="BodyText"/>
        <w:rPr>
          <w:rFonts w:ascii="Arial" w:hAnsi="Arial" w:cs="Arial"/>
          <w:b/>
          <w:i/>
          <w:szCs w:val="24"/>
          <w:lang w:val="sr-Cyrl-RS"/>
        </w:rPr>
      </w:pPr>
    </w:p>
    <w:p w14:paraId="76C79B18" w14:textId="55F2ED78" w:rsidR="00FE1041" w:rsidRPr="000D5D20" w:rsidRDefault="00FE1041" w:rsidP="00FE1041">
      <w:pPr>
        <w:pStyle w:val="BodyText"/>
        <w:jc w:val="right"/>
        <w:rPr>
          <w:rFonts w:ascii="Arial" w:hAnsi="Arial" w:cs="Arial"/>
          <w:b/>
          <w:i/>
          <w:szCs w:val="24"/>
          <w:lang w:val="sr-Cyrl-RS"/>
        </w:rPr>
      </w:pPr>
      <w:r w:rsidRPr="000D5D20">
        <w:rPr>
          <w:rFonts w:ascii="Arial" w:hAnsi="Arial" w:cs="Arial"/>
          <w:b/>
          <w:i/>
          <w:szCs w:val="24"/>
          <w:lang w:val="sr-Cyrl-RS"/>
        </w:rPr>
        <w:t>(партија 3)</w:t>
      </w:r>
    </w:p>
    <w:p w14:paraId="6295CFDE" w14:textId="77777777" w:rsidR="00FE1041" w:rsidRPr="000D5D20" w:rsidRDefault="00FE1041" w:rsidP="00FE1041">
      <w:pPr>
        <w:pStyle w:val="BodyText"/>
        <w:jc w:val="right"/>
        <w:rPr>
          <w:rFonts w:cs="Arial"/>
          <w:i/>
          <w:szCs w:val="24"/>
        </w:rPr>
      </w:pPr>
    </w:p>
    <w:p w14:paraId="28546412" w14:textId="77777777" w:rsidR="00FE1041" w:rsidRPr="000D5D20" w:rsidRDefault="00FE1041" w:rsidP="00FE1041">
      <w:pPr>
        <w:pStyle w:val="Heading10"/>
        <w:jc w:val="center"/>
        <w:rPr>
          <w:rStyle w:val="BookTitle"/>
          <w:rFonts w:cs="Arial"/>
          <w:b/>
          <w:sz w:val="24"/>
          <w:szCs w:val="24"/>
        </w:rPr>
      </w:pPr>
    </w:p>
    <w:p w14:paraId="488FDA02" w14:textId="77777777" w:rsidR="00FE1041" w:rsidRPr="000D5D20" w:rsidRDefault="00FE1041" w:rsidP="00FE1041">
      <w:pPr>
        <w:pStyle w:val="Heading10"/>
        <w:jc w:val="center"/>
        <w:rPr>
          <w:rStyle w:val="BookTitle"/>
          <w:rFonts w:cs="Arial"/>
          <w:b/>
          <w:sz w:val="24"/>
          <w:szCs w:val="24"/>
        </w:rPr>
      </w:pPr>
      <w:r w:rsidRPr="000D5D20">
        <w:rPr>
          <w:rStyle w:val="BookTitle"/>
          <w:rFonts w:cs="Arial"/>
          <w:b/>
          <w:sz w:val="24"/>
          <w:szCs w:val="24"/>
        </w:rPr>
        <w:t>ОБРАЗАЦ ПОНУДЕ</w:t>
      </w:r>
    </w:p>
    <w:p w14:paraId="3F47C019" w14:textId="1B116379" w:rsidR="005E501E" w:rsidRPr="000D5D20" w:rsidRDefault="005E501E" w:rsidP="005E501E">
      <w:pPr>
        <w:jc w:val="center"/>
        <w:rPr>
          <w:rFonts w:ascii="Arial" w:hAnsi="Arial" w:cs="Arial"/>
          <w:b/>
          <w:szCs w:val="24"/>
          <w:lang w:val="sr-Cyrl-RS"/>
        </w:rPr>
      </w:pPr>
      <w:r w:rsidRPr="000D5D20">
        <w:rPr>
          <w:rFonts w:ascii="Arial" w:hAnsi="Arial" w:cs="Arial"/>
          <w:b/>
          <w:szCs w:val="24"/>
          <w:lang w:val="sr-Cyrl-RS"/>
        </w:rPr>
        <w:t>ЗА ПАРТИЈУ 3</w:t>
      </w:r>
    </w:p>
    <w:p w14:paraId="51AB65E7" w14:textId="77777777" w:rsidR="00FE1041" w:rsidRPr="000D5D20" w:rsidRDefault="00FE1041" w:rsidP="00FE1041">
      <w:pPr>
        <w:jc w:val="both"/>
        <w:rPr>
          <w:rFonts w:ascii="Arial" w:hAnsi="Arial" w:cs="Arial"/>
          <w:b/>
          <w:szCs w:val="24"/>
        </w:rPr>
      </w:pPr>
    </w:p>
    <w:p w14:paraId="37712D54" w14:textId="77777777" w:rsidR="00FE1041" w:rsidRPr="000D5D20" w:rsidRDefault="00FE1041" w:rsidP="00FE1041">
      <w:pPr>
        <w:jc w:val="both"/>
        <w:rPr>
          <w:rFonts w:ascii="Arial" w:hAnsi="Arial" w:cs="Arial"/>
          <w:szCs w:val="24"/>
        </w:rPr>
      </w:pPr>
      <w:r w:rsidRPr="000D5D20">
        <w:rPr>
          <w:rFonts w:ascii="Arial" w:hAnsi="Arial" w:cs="Arial"/>
          <w:szCs w:val="24"/>
        </w:rPr>
        <w:t>Назив понуђача ___________________________</w:t>
      </w:r>
    </w:p>
    <w:p w14:paraId="0BE4C443" w14:textId="77777777" w:rsidR="00FE1041" w:rsidRPr="00A544E4" w:rsidRDefault="00FE1041" w:rsidP="00FE1041">
      <w:pPr>
        <w:jc w:val="both"/>
        <w:rPr>
          <w:rFonts w:ascii="Arial" w:hAnsi="Arial" w:cs="Arial"/>
          <w:szCs w:val="24"/>
        </w:rPr>
      </w:pPr>
      <w:r w:rsidRPr="000D5D20">
        <w:rPr>
          <w:rFonts w:ascii="Arial" w:hAnsi="Arial" w:cs="Arial"/>
          <w:szCs w:val="24"/>
        </w:rPr>
        <w:t xml:space="preserve">Адреса понуђача </w:t>
      </w:r>
      <w:r w:rsidRPr="00A544E4">
        <w:rPr>
          <w:rFonts w:ascii="Arial" w:hAnsi="Arial" w:cs="Arial"/>
          <w:szCs w:val="24"/>
        </w:rPr>
        <w:t>__________________________</w:t>
      </w:r>
    </w:p>
    <w:p w14:paraId="624A0286" w14:textId="77777777" w:rsidR="00FE1041" w:rsidRPr="00A544E4" w:rsidRDefault="00FE1041" w:rsidP="00FE1041">
      <w:pPr>
        <w:jc w:val="both"/>
        <w:rPr>
          <w:rFonts w:ascii="Arial" w:hAnsi="Arial" w:cs="Arial"/>
          <w:szCs w:val="24"/>
        </w:rPr>
      </w:pPr>
      <w:r w:rsidRPr="00A544E4">
        <w:rPr>
          <w:rFonts w:ascii="Arial" w:hAnsi="Arial" w:cs="Arial"/>
          <w:szCs w:val="24"/>
        </w:rPr>
        <w:t xml:space="preserve">Број дел. протокола понуђача _________________ </w:t>
      </w:r>
    </w:p>
    <w:p w14:paraId="4C4FB3C2" w14:textId="77777777" w:rsidR="00FE1041" w:rsidRPr="00A544E4" w:rsidRDefault="00FE1041" w:rsidP="00FE1041">
      <w:pPr>
        <w:jc w:val="both"/>
        <w:rPr>
          <w:rFonts w:ascii="Arial" w:hAnsi="Arial" w:cs="Arial"/>
          <w:szCs w:val="24"/>
        </w:rPr>
      </w:pPr>
      <w:r w:rsidRPr="00A544E4">
        <w:rPr>
          <w:rFonts w:ascii="Arial" w:hAnsi="Arial" w:cs="Arial"/>
          <w:szCs w:val="24"/>
        </w:rPr>
        <w:t>Датум: __________  године</w:t>
      </w:r>
    </w:p>
    <w:p w14:paraId="28AFF497" w14:textId="77777777" w:rsidR="00FE1041" w:rsidRPr="00A544E4" w:rsidRDefault="00FE1041" w:rsidP="00FE1041">
      <w:pPr>
        <w:jc w:val="both"/>
        <w:rPr>
          <w:rFonts w:ascii="Arial" w:hAnsi="Arial" w:cs="Arial"/>
          <w:szCs w:val="24"/>
        </w:rPr>
      </w:pPr>
      <w:r w:rsidRPr="00A544E4">
        <w:rPr>
          <w:rFonts w:ascii="Arial" w:hAnsi="Arial" w:cs="Arial"/>
          <w:szCs w:val="24"/>
        </w:rPr>
        <w:t>Место: _________________</w:t>
      </w:r>
    </w:p>
    <w:p w14:paraId="014719E7" w14:textId="77777777" w:rsidR="00FE1041" w:rsidRPr="00A544E4" w:rsidRDefault="00FE1041" w:rsidP="00FE1041">
      <w:pPr>
        <w:jc w:val="both"/>
        <w:rPr>
          <w:rFonts w:ascii="Arial" w:hAnsi="Arial" w:cs="Arial"/>
          <w:szCs w:val="24"/>
        </w:rPr>
      </w:pPr>
      <w:r w:rsidRPr="00A544E4">
        <w:rPr>
          <w:rFonts w:ascii="Arial" w:hAnsi="Arial" w:cs="Arial"/>
          <w:szCs w:val="24"/>
        </w:rPr>
        <w:t>(у случају заједничке понуде уносе се подаци за носиоца посла)</w:t>
      </w:r>
    </w:p>
    <w:p w14:paraId="1FB96C9D" w14:textId="77777777" w:rsidR="00FE1041" w:rsidRPr="00A544E4" w:rsidRDefault="00FE1041" w:rsidP="00FE1041">
      <w:pPr>
        <w:jc w:val="both"/>
        <w:rPr>
          <w:rFonts w:ascii="Arial" w:hAnsi="Arial" w:cs="Arial"/>
          <w:szCs w:val="24"/>
        </w:rPr>
      </w:pPr>
      <w:r w:rsidRPr="00A544E4">
        <w:rPr>
          <w:rFonts w:ascii="Arial" w:hAnsi="Arial" w:cs="Arial"/>
          <w:szCs w:val="24"/>
        </w:rPr>
        <w:br/>
      </w:r>
    </w:p>
    <w:p w14:paraId="278897A2" w14:textId="7D02977F" w:rsidR="00FE1041" w:rsidRPr="00A544E4" w:rsidRDefault="00FE1041" w:rsidP="00FE1041">
      <w:pPr>
        <w:pStyle w:val="BodyText"/>
        <w:rPr>
          <w:rFonts w:ascii="Arial" w:hAnsi="Arial" w:cs="Arial"/>
          <w:bCs/>
          <w:szCs w:val="24"/>
          <w:lang w:val="en-US"/>
        </w:rPr>
      </w:pPr>
      <w:r w:rsidRPr="00A544E4">
        <w:rPr>
          <w:rFonts w:ascii="Arial" w:hAnsi="Arial" w:cs="Arial"/>
          <w:szCs w:val="24"/>
        </w:rPr>
        <w:t xml:space="preserve">На основу позива за подношење понуда у отвореном поступку јавне набавке </w:t>
      </w:r>
      <w:r w:rsidRPr="00A544E4">
        <w:rPr>
          <w:rFonts w:ascii="Arial" w:hAnsi="Arial" w:cs="Arial"/>
          <w:szCs w:val="24"/>
          <w:lang w:val="ru-RU"/>
        </w:rPr>
        <w:t xml:space="preserve">добара </w:t>
      </w:r>
      <w:r w:rsidR="008643A3" w:rsidRPr="00A544E4">
        <w:rPr>
          <w:rFonts w:ascii="Arial" w:hAnsi="Arial" w:cs="Arial"/>
          <w:szCs w:val="24"/>
        </w:rPr>
        <w:t>–</w:t>
      </w:r>
      <w:r w:rsidRPr="00A544E4">
        <w:rPr>
          <w:rFonts w:ascii="Arial" w:hAnsi="Arial" w:cs="Arial"/>
          <w:szCs w:val="24"/>
          <w:lang w:val="ru-RU"/>
        </w:rPr>
        <w:t xml:space="preserve"> </w:t>
      </w:r>
      <w:r w:rsidR="008643A3" w:rsidRPr="00A544E4">
        <w:rPr>
          <w:rFonts w:ascii="Arial" w:hAnsi="Arial" w:cs="Arial"/>
          <w:szCs w:val="24"/>
          <w:lang w:val="ru-RU"/>
        </w:rPr>
        <w:t>Набавка путничких возила</w:t>
      </w:r>
      <w:r w:rsidR="005E501E" w:rsidRPr="00A544E4">
        <w:rPr>
          <w:rFonts w:ascii="Arial" w:hAnsi="Arial" w:cs="Arial"/>
          <w:szCs w:val="24"/>
          <w:lang w:val="ru-RU"/>
        </w:rPr>
        <w:t>,</w:t>
      </w:r>
      <w:r w:rsidRPr="00A544E4">
        <w:rPr>
          <w:rFonts w:ascii="Arial" w:hAnsi="Arial" w:cs="Arial"/>
          <w:bCs/>
          <w:szCs w:val="24"/>
        </w:rPr>
        <w:t xml:space="preserve"> </w:t>
      </w:r>
      <w:r w:rsidRPr="00A544E4">
        <w:rPr>
          <w:rFonts w:ascii="Arial" w:hAnsi="Arial" w:cs="Arial"/>
          <w:szCs w:val="24"/>
        </w:rPr>
        <w:t xml:space="preserve">објављеног дана </w:t>
      </w:r>
      <w:r w:rsidR="00D67BE9" w:rsidRPr="00A544E4">
        <w:rPr>
          <w:rFonts w:ascii="Arial" w:hAnsi="Arial" w:cs="Arial"/>
          <w:szCs w:val="24"/>
          <w:lang w:val="sr-Cyrl-RS"/>
        </w:rPr>
        <w:t>15</w:t>
      </w:r>
      <w:r w:rsidRPr="00A544E4">
        <w:rPr>
          <w:rFonts w:ascii="Arial" w:hAnsi="Arial" w:cs="Arial"/>
          <w:szCs w:val="24"/>
          <w:lang w:val="sr-Cyrl-RS"/>
        </w:rPr>
        <w:t>.12</w:t>
      </w:r>
      <w:r w:rsidRPr="00A544E4">
        <w:rPr>
          <w:rFonts w:ascii="Arial" w:hAnsi="Arial" w:cs="Arial"/>
          <w:szCs w:val="24"/>
        </w:rPr>
        <w:t>.2015.</w:t>
      </w:r>
      <w:r w:rsidRPr="00A544E4">
        <w:rPr>
          <w:rFonts w:ascii="Arial" w:hAnsi="Arial" w:cs="Arial"/>
          <w:color w:val="0070C0"/>
          <w:szCs w:val="24"/>
        </w:rPr>
        <w:t xml:space="preserve"> </w:t>
      </w:r>
      <w:r w:rsidRPr="00A544E4">
        <w:rPr>
          <w:rFonts w:ascii="Arial" w:hAnsi="Arial" w:cs="Arial"/>
          <w:szCs w:val="24"/>
        </w:rPr>
        <w:t xml:space="preserve">године на Порталу јавних набавки, подносимо </w:t>
      </w:r>
    </w:p>
    <w:p w14:paraId="3E2DE39A" w14:textId="77777777" w:rsidR="00FE1041" w:rsidRPr="00A544E4" w:rsidRDefault="00FE1041" w:rsidP="00FE1041">
      <w:pPr>
        <w:jc w:val="both"/>
        <w:rPr>
          <w:rFonts w:ascii="Arial" w:hAnsi="Arial" w:cs="Arial"/>
          <w:szCs w:val="24"/>
        </w:rPr>
      </w:pPr>
    </w:p>
    <w:p w14:paraId="0181608E" w14:textId="77777777" w:rsidR="00FE1041" w:rsidRPr="000D5D20" w:rsidRDefault="00FE1041" w:rsidP="00FE1041">
      <w:pPr>
        <w:jc w:val="center"/>
        <w:rPr>
          <w:rFonts w:ascii="Arial" w:hAnsi="Arial" w:cs="Arial"/>
          <w:b/>
          <w:szCs w:val="24"/>
        </w:rPr>
      </w:pPr>
      <w:r w:rsidRPr="00A544E4">
        <w:rPr>
          <w:rFonts w:ascii="Arial" w:hAnsi="Arial" w:cs="Arial"/>
          <w:b/>
          <w:szCs w:val="24"/>
        </w:rPr>
        <w:t>П О Н У Д У</w:t>
      </w:r>
    </w:p>
    <w:p w14:paraId="5B61DC09" w14:textId="77777777" w:rsidR="00FE1041" w:rsidRPr="000D5D20" w:rsidRDefault="00FE1041" w:rsidP="00FE1041">
      <w:pPr>
        <w:jc w:val="both"/>
        <w:rPr>
          <w:rFonts w:ascii="Arial" w:hAnsi="Arial" w:cs="Arial"/>
          <w:szCs w:val="24"/>
        </w:rPr>
      </w:pPr>
    </w:p>
    <w:p w14:paraId="544324CE" w14:textId="77777777" w:rsidR="00FE1041" w:rsidRPr="000D5D20" w:rsidRDefault="00FE1041" w:rsidP="00FE1041">
      <w:pPr>
        <w:jc w:val="both"/>
        <w:rPr>
          <w:rFonts w:ascii="Arial" w:hAnsi="Arial" w:cs="Arial"/>
          <w:szCs w:val="24"/>
        </w:rPr>
      </w:pPr>
      <w:r w:rsidRPr="000D5D20">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2EE7C87B" w14:textId="77777777" w:rsidR="00FE1041" w:rsidRPr="000D5D20" w:rsidRDefault="00FE1041" w:rsidP="00FE1041">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3"/>
        <w:gridCol w:w="4401"/>
      </w:tblGrid>
      <w:tr w:rsidR="00FE1041" w:rsidRPr="000D5D20" w14:paraId="6E80D79F" w14:textId="77777777" w:rsidTr="00873498">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02E1C4"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9BCFD4" w14:textId="77777777" w:rsidR="00FE1041" w:rsidRPr="000D5D20" w:rsidRDefault="00FE1041" w:rsidP="00873498">
            <w:pPr>
              <w:jc w:val="center"/>
              <w:rPr>
                <w:rFonts w:ascii="Arial" w:hAnsi="Arial" w:cs="Arial"/>
                <w:szCs w:val="24"/>
              </w:rPr>
            </w:pPr>
            <w:r w:rsidRPr="000D5D20">
              <w:rPr>
                <w:rFonts w:ascii="Arial" w:hAnsi="Arial" w:cs="Arial"/>
                <w:szCs w:val="24"/>
              </w:rPr>
              <w:t>ЈН/1000/0124/2015</w:t>
            </w:r>
          </w:p>
        </w:tc>
      </w:tr>
    </w:tbl>
    <w:p w14:paraId="5FDCE645" w14:textId="77777777" w:rsidR="00FE1041" w:rsidRPr="000D5D20" w:rsidRDefault="00FE1041" w:rsidP="00FE1041">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FE1041" w:rsidRPr="000D5D20" w14:paraId="378F19E5" w14:textId="77777777" w:rsidTr="0087349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7ADA7B"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НАЗИВ И СЕДИШТЕ ПОНУЂАЧА</w:t>
            </w:r>
          </w:p>
          <w:p w14:paraId="5C1C6C5C" w14:textId="77777777" w:rsidR="00FE1041" w:rsidRPr="000D5D20" w:rsidRDefault="00FE1041" w:rsidP="00873498">
            <w:pPr>
              <w:jc w:val="center"/>
              <w:rPr>
                <w:rFonts w:ascii="Arial" w:hAnsi="Arial" w:cs="Arial"/>
                <w:b/>
                <w:bCs/>
                <w:szCs w:val="24"/>
              </w:rPr>
            </w:pPr>
          </w:p>
          <w:p w14:paraId="4975F0CB" w14:textId="77777777" w:rsidR="00FE1041" w:rsidRPr="000D5D20" w:rsidRDefault="00FE1041" w:rsidP="00873498">
            <w:pPr>
              <w:jc w:val="center"/>
              <w:rPr>
                <w:rFonts w:ascii="Arial" w:hAnsi="Arial" w:cs="Arial"/>
                <w:b/>
                <w:szCs w:val="24"/>
              </w:rPr>
            </w:pPr>
            <w:r w:rsidRPr="000D5D2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A380C0" w14:textId="77777777" w:rsidR="00FE1041" w:rsidRPr="000D5D20" w:rsidRDefault="00FE1041" w:rsidP="00873498">
            <w:pPr>
              <w:jc w:val="center"/>
              <w:rPr>
                <w:rFonts w:ascii="Arial" w:hAnsi="Arial" w:cs="Arial"/>
                <w:szCs w:val="24"/>
              </w:rPr>
            </w:pPr>
          </w:p>
        </w:tc>
      </w:tr>
      <w:tr w:rsidR="00FE1041" w:rsidRPr="000D5D20" w14:paraId="5F740223" w14:textId="77777777" w:rsidTr="0087349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E13F5C" w14:textId="77777777" w:rsidR="00FE1041" w:rsidRPr="000D5D20" w:rsidRDefault="00FE1041" w:rsidP="00873498">
            <w:pPr>
              <w:jc w:val="center"/>
              <w:rPr>
                <w:rFonts w:ascii="Arial" w:hAnsi="Arial" w:cs="Arial"/>
                <w:b/>
                <w:bCs/>
                <w:szCs w:val="24"/>
              </w:rPr>
            </w:pPr>
            <w:r w:rsidRPr="000D5D20">
              <w:rPr>
                <w:rFonts w:ascii="Arial" w:hAnsi="Arial" w:cs="Arial"/>
                <w:b/>
                <w:bCs/>
                <w:szCs w:val="24"/>
              </w:rPr>
              <w:t xml:space="preserve">ДЕЛАТНОСТ ПОНУЂАЧА </w:t>
            </w:r>
            <w:r w:rsidRPr="000D5D2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4865BD" w14:textId="77777777" w:rsidR="00FE1041" w:rsidRPr="000D5D20" w:rsidRDefault="00FE1041" w:rsidP="00873498">
            <w:pPr>
              <w:jc w:val="center"/>
              <w:rPr>
                <w:rFonts w:ascii="Arial" w:hAnsi="Arial" w:cs="Arial"/>
                <w:szCs w:val="24"/>
              </w:rPr>
            </w:pPr>
          </w:p>
        </w:tc>
      </w:tr>
    </w:tbl>
    <w:p w14:paraId="0082E9F0" w14:textId="77777777" w:rsidR="00FE1041" w:rsidRPr="000D5D20" w:rsidRDefault="00FE1041" w:rsidP="00FE1041">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FE1041" w:rsidRPr="000D5D20" w14:paraId="4546131A" w14:textId="77777777" w:rsidTr="0087349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53AE9"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C1C242" w14:textId="77777777" w:rsidR="00FE1041" w:rsidRPr="000D5D20" w:rsidRDefault="00FE1041" w:rsidP="00873498">
            <w:pPr>
              <w:jc w:val="center"/>
              <w:rPr>
                <w:rFonts w:ascii="Arial" w:hAnsi="Arial" w:cs="Arial"/>
                <w:szCs w:val="24"/>
              </w:rPr>
            </w:pPr>
          </w:p>
        </w:tc>
      </w:tr>
    </w:tbl>
    <w:p w14:paraId="2C579DF8" w14:textId="77777777" w:rsidR="00FE1041" w:rsidRPr="000D5D20" w:rsidRDefault="00FE1041" w:rsidP="00FE1041">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3"/>
        <w:gridCol w:w="4409"/>
      </w:tblGrid>
      <w:tr w:rsidR="00FE1041" w:rsidRPr="000D5D20" w14:paraId="696B444D" w14:textId="77777777" w:rsidTr="00873498">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53FE8C"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НАЧИН ПОДНОШЕЊА ПОНУДЕ</w:t>
            </w:r>
          </w:p>
          <w:p w14:paraId="09591755" w14:textId="77777777" w:rsidR="00FE1041" w:rsidRPr="000D5D20" w:rsidRDefault="00FE1041" w:rsidP="00873498">
            <w:pPr>
              <w:jc w:val="center"/>
              <w:rPr>
                <w:rFonts w:ascii="Arial" w:hAnsi="Arial" w:cs="Arial"/>
                <w:bCs/>
                <w:szCs w:val="24"/>
              </w:rPr>
            </w:pPr>
            <w:r w:rsidRPr="000D5D20">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E0BC85" w14:textId="77777777" w:rsidR="00FE1041" w:rsidRPr="000D5D20" w:rsidRDefault="00FE1041" w:rsidP="00873498">
            <w:pPr>
              <w:numPr>
                <w:ilvl w:val="0"/>
                <w:numId w:val="4"/>
              </w:numPr>
              <w:suppressAutoHyphens w:val="0"/>
              <w:rPr>
                <w:rFonts w:ascii="Arial" w:hAnsi="Arial" w:cs="Arial"/>
                <w:szCs w:val="24"/>
              </w:rPr>
            </w:pPr>
            <w:r w:rsidRPr="000D5D20">
              <w:rPr>
                <w:rFonts w:ascii="Arial" w:hAnsi="Arial" w:cs="Arial"/>
                <w:szCs w:val="24"/>
              </w:rPr>
              <w:t>самостално</w:t>
            </w:r>
          </w:p>
          <w:p w14:paraId="7DAD0D55" w14:textId="77777777" w:rsidR="00FE1041" w:rsidRPr="000D5D20" w:rsidRDefault="00FE1041" w:rsidP="00873498">
            <w:pPr>
              <w:numPr>
                <w:ilvl w:val="0"/>
                <w:numId w:val="4"/>
              </w:numPr>
              <w:suppressAutoHyphens w:val="0"/>
              <w:rPr>
                <w:rFonts w:ascii="Arial" w:hAnsi="Arial" w:cs="Arial"/>
                <w:szCs w:val="24"/>
              </w:rPr>
            </w:pPr>
            <w:r w:rsidRPr="000D5D20">
              <w:rPr>
                <w:rFonts w:ascii="Arial" w:hAnsi="Arial" w:cs="Arial"/>
                <w:szCs w:val="24"/>
              </w:rPr>
              <w:t>заједничка понуда</w:t>
            </w:r>
          </w:p>
          <w:p w14:paraId="72E57FF8" w14:textId="77777777" w:rsidR="00FE1041" w:rsidRPr="000D5D20" w:rsidRDefault="00FE1041" w:rsidP="00873498">
            <w:pPr>
              <w:numPr>
                <w:ilvl w:val="0"/>
                <w:numId w:val="4"/>
              </w:numPr>
              <w:suppressAutoHyphens w:val="0"/>
              <w:rPr>
                <w:rFonts w:ascii="Arial" w:hAnsi="Arial" w:cs="Arial"/>
                <w:szCs w:val="24"/>
              </w:rPr>
            </w:pPr>
            <w:r w:rsidRPr="000D5D20">
              <w:rPr>
                <w:rFonts w:ascii="Arial" w:hAnsi="Arial" w:cs="Arial"/>
                <w:szCs w:val="24"/>
              </w:rPr>
              <w:t>са подизвођачем</w:t>
            </w:r>
          </w:p>
        </w:tc>
      </w:tr>
      <w:tr w:rsidR="00FE1041" w:rsidRPr="000D5D20" w14:paraId="61CDEFA4" w14:textId="77777777" w:rsidTr="00873498">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3283DE0"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DA9689" w14:textId="77777777" w:rsidR="00FE1041" w:rsidRPr="000D5D20" w:rsidRDefault="00FE1041" w:rsidP="00873498">
            <w:pPr>
              <w:suppressAutoHyphens w:val="0"/>
              <w:rPr>
                <w:rFonts w:ascii="Arial" w:hAnsi="Arial" w:cs="Arial"/>
                <w:szCs w:val="24"/>
              </w:rPr>
            </w:pPr>
          </w:p>
        </w:tc>
      </w:tr>
      <w:tr w:rsidR="00FE1041" w:rsidRPr="000D5D20" w14:paraId="5F35A0A3" w14:textId="77777777" w:rsidTr="0087349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6F59AB" w14:textId="77777777" w:rsidR="00FE1041" w:rsidRPr="000D5D20" w:rsidRDefault="00FE1041" w:rsidP="00873498">
            <w:pPr>
              <w:jc w:val="center"/>
              <w:rPr>
                <w:rFonts w:ascii="Arial" w:hAnsi="Arial" w:cs="Arial"/>
                <w:b/>
                <w:bCs/>
                <w:szCs w:val="24"/>
              </w:rPr>
            </w:pPr>
          </w:p>
          <w:p w14:paraId="2ECFCEF6" w14:textId="77777777" w:rsidR="00FE1041" w:rsidRPr="000D5D20" w:rsidRDefault="00FE1041" w:rsidP="00873498">
            <w:pPr>
              <w:jc w:val="center"/>
              <w:rPr>
                <w:rFonts w:ascii="Arial" w:hAnsi="Arial" w:cs="Arial"/>
                <w:b/>
                <w:bCs/>
                <w:szCs w:val="24"/>
              </w:rPr>
            </w:pPr>
          </w:p>
          <w:p w14:paraId="75438509"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НАЗИВ, СЕДИШТЕ, МАТИЧНИ БРОЈ И ПИБ ОСТАЛИХ ЧЛАНОВА ГРУПЕ ПОНУЂАЧА ИЛИ ПОДИЗВОЂАЧА</w:t>
            </w:r>
          </w:p>
          <w:p w14:paraId="3A53AA06" w14:textId="77777777" w:rsidR="00FE1041" w:rsidRPr="000D5D20" w:rsidRDefault="00FE1041" w:rsidP="00873498">
            <w:pPr>
              <w:jc w:val="center"/>
              <w:rPr>
                <w:rFonts w:ascii="Arial" w:hAnsi="Arial" w:cs="Arial"/>
                <w:b/>
                <w:bCs/>
                <w:szCs w:val="24"/>
              </w:rPr>
            </w:pPr>
          </w:p>
          <w:p w14:paraId="36AE767B" w14:textId="77777777" w:rsidR="00FE1041" w:rsidRPr="000D5D20" w:rsidRDefault="00FE1041" w:rsidP="0087349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041F67" w14:textId="77777777" w:rsidR="00FE1041" w:rsidRPr="000D5D20" w:rsidRDefault="00FE1041" w:rsidP="00873498">
            <w:pPr>
              <w:ind w:left="1260"/>
              <w:rPr>
                <w:rFonts w:ascii="Arial" w:hAnsi="Arial" w:cs="Arial"/>
                <w:szCs w:val="24"/>
              </w:rPr>
            </w:pPr>
          </w:p>
        </w:tc>
      </w:tr>
    </w:tbl>
    <w:p w14:paraId="27606E79" w14:textId="77777777" w:rsidR="00FE1041" w:rsidRPr="000D5D20" w:rsidRDefault="00FE1041" w:rsidP="00FE1041">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FE1041" w:rsidRPr="000D5D20" w14:paraId="4A9F32F2" w14:textId="77777777" w:rsidTr="0087349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7AE8F5"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47C00B" w14:textId="77777777" w:rsidR="00FE1041" w:rsidRPr="000D5D20" w:rsidRDefault="00FE1041" w:rsidP="00873498">
            <w:pPr>
              <w:jc w:val="center"/>
              <w:rPr>
                <w:rFonts w:ascii="Arial" w:hAnsi="Arial" w:cs="Arial"/>
                <w:b/>
                <w:bCs/>
                <w:szCs w:val="24"/>
              </w:rPr>
            </w:pPr>
          </w:p>
        </w:tc>
      </w:tr>
    </w:tbl>
    <w:p w14:paraId="58725CA8" w14:textId="77777777" w:rsidR="00FE1041" w:rsidRPr="000D5D20" w:rsidRDefault="00FE1041" w:rsidP="00FE1041">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FE1041" w:rsidRPr="000D5D20" w14:paraId="20B5D2F2" w14:textId="77777777" w:rsidTr="0087349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5984B4" w14:textId="77777777" w:rsidR="00FE1041" w:rsidRPr="000D5D20" w:rsidRDefault="00FE1041" w:rsidP="00873498">
            <w:pPr>
              <w:jc w:val="center"/>
              <w:rPr>
                <w:rFonts w:ascii="Arial" w:hAnsi="Arial" w:cs="Arial"/>
                <w:b/>
                <w:bCs/>
                <w:szCs w:val="24"/>
              </w:rPr>
            </w:pPr>
            <w:r w:rsidRPr="000D5D20">
              <w:rPr>
                <w:rFonts w:ascii="Arial" w:hAnsi="Arial" w:cs="Arial"/>
                <w:b/>
                <w:bCs/>
                <w:szCs w:val="24"/>
              </w:rPr>
              <w:lastRenderedPageBreak/>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44C7E8" w14:textId="77777777" w:rsidR="00FE1041" w:rsidRPr="000D5D20" w:rsidRDefault="00FE1041" w:rsidP="00873498">
            <w:pPr>
              <w:jc w:val="center"/>
              <w:rPr>
                <w:rFonts w:ascii="Arial" w:hAnsi="Arial" w:cs="Arial"/>
                <w:b/>
                <w:bCs/>
                <w:szCs w:val="24"/>
              </w:rPr>
            </w:pPr>
          </w:p>
        </w:tc>
      </w:tr>
    </w:tbl>
    <w:p w14:paraId="7A6A4236" w14:textId="77777777" w:rsidR="00FE1041" w:rsidRPr="000D5D20" w:rsidRDefault="00FE1041" w:rsidP="00FE1041">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FE1041" w:rsidRPr="000D5D20" w14:paraId="770CF4A7" w14:textId="77777777" w:rsidTr="0087349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7B0993"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2B4543" w14:textId="77777777" w:rsidR="00FE1041" w:rsidRPr="000D5D20" w:rsidRDefault="00FE1041" w:rsidP="00873498">
            <w:pPr>
              <w:jc w:val="center"/>
              <w:rPr>
                <w:rFonts w:ascii="Arial" w:hAnsi="Arial" w:cs="Arial"/>
                <w:b/>
                <w:bCs/>
                <w:szCs w:val="24"/>
              </w:rPr>
            </w:pPr>
          </w:p>
        </w:tc>
      </w:tr>
      <w:tr w:rsidR="00FE1041" w:rsidRPr="000D5D20" w14:paraId="6ED0A3F3" w14:textId="77777777" w:rsidTr="00873498">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712984A"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2F691ED5" w14:textId="77777777" w:rsidR="00FE1041" w:rsidRPr="000D5D20" w:rsidRDefault="00FE1041" w:rsidP="00873498">
            <w:pPr>
              <w:jc w:val="center"/>
              <w:rPr>
                <w:rFonts w:ascii="Arial" w:hAnsi="Arial" w:cs="Arial"/>
                <w:b/>
                <w:bCs/>
                <w:szCs w:val="24"/>
              </w:rPr>
            </w:pPr>
          </w:p>
        </w:tc>
      </w:tr>
      <w:tr w:rsidR="00FE1041" w:rsidRPr="000D5D20" w14:paraId="0544CFE6" w14:textId="77777777" w:rsidTr="00873498">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52E818F"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2D3485" w14:textId="77777777" w:rsidR="00FE1041" w:rsidRPr="000D5D20" w:rsidRDefault="00FE1041" w:rsidP="00873498">
            <w:pPr>
              <w:jc w:val="center"/>
              <w:rPr>
                <w:rFonts w:ascii="Arial" w:hAnsi="Arial" w:cs="Arial"/>
                <w:b/>
                <w:bCs/>
                <w:szCs w:val="24"/>
              </w:rPr>
            </w:pPr>
          </w:p>
        </w:tc>
      </w:tr>
      <w:tr w:rsidR="00FE1041" w:rsidRPr="000D5D20" w14:paraId="415A3E5E" w14:textId="77777777" w:rsidTr="00873498">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E86E84" w14:textId="77777777" w:rsidR="00FE1041" w:rsidRPr="000D5D20" w:rsidRDefault="00FE1041" w:rsidP="00873498">
            <w:pPr>
              <w:jc w:val="center"/>
              <w:rPr>
                <w:rFonts w:ascii="Arial" w:hAnsi="Arial" w:cs="Arial"/>
                <w:b/>
                <w:bCs/>
                <w:szCs w:val="24"/>
              </w:rPr>
            </w:pPr>
            <w:r w:rsidRPr="000D5D20">
              <w:rPr>
                <w:rFonts w:ascii="Arial" w:hAnsi="Arial" w:cs="Arial"/>
                <w:b/>
                <w:bCs/>
                <w:szCs w:val="24"/>
              </w:rPr>
              <w:t>ТЕКУЋИ РАЧУН ПОНУЂАЧА</w:t>
            </w:r>
          </w:p>
          <w:p w14:paraId="5EE48E20"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2D491B" w14:textId="77777777" w:rsidR="00FE1041" w:rsidRPr="000D5D20" w:rsidRDefault="00FE1041" w:rsidP="00873498">
            <w:pPr>
              <w:jc w:val="center"/>
              <w:rPr>
                <w:rFonts w:ascii="Arial" w:hAnsi="Arial" w:cs="Arial"/>
                <w:b/>
                <w:bCs/>
                <w:szCs w:val="24"/>
              </w:rPr>
            </w:pPr>
          </w:p>
        </w:tc>
      </w:tr>
    </w:tbl>
    <w:p w14:paraId="3E176069" w14:textId="77777777" w:rsidR="00FE1041" w:rsidRPr="000D5D20" w:rsidRDefault="00FE1041" w:rsidP="00FE1041">
      <w:pPr>
        <w:ind w:left="180"/>
        <w:jc w:val="both"/>
        <w:rPr>
          <w:rFonts w:ascii="Arial" w:hAnsi="Arial" w:cs="Arial"/>
          <w:szCs w:val="24"/>
        </w:rPr>
      </w:pPr>
    </w:p>
    <w:p w14:paraId="21DA6D4B" w14:textId="77777777" w:rsidR="00FE1041" w:rsidRPr="000D5D20" w:rsidRDefault="00FE1041" w:rsidP="00FE1041">
      <w:pPr>
        <w:jc w:val="both"/>
        <w:rPr>
          <w:rFonts w:ascii="Arial" w:hAnsi="Arial" w:cs="Arial"/>
          <w:b/>
          <w:szCs w:val="24"/>
        </w:rPr>
      </w:pPr>
      <w:r w:rsidRPr="000D5D20">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5"/>
        <w:gridCol w:w="4367"/>
      </w:tblGrid>
      <w:tr w:rsidR="00FE1041" w:rsidRPr="000D5D20" w14:paraId="05C56EA2" w14:textId="77777777" w:rsidTr="00873498">
        <w:trPr>
          <w:trHeight w:val="498"/>
        </w:trPr>
        <w:tc>
          <w:tcPr>
            <w:tcW w:w="4428" w:type="dxa"/>
            <w:tcMar>
              <w:top w:w="0" w:type="dxa"/>
              <w:left w:w="108" w:type="dxa"/>
              <w:bottom w:w="0" w:type="dxa"/>
              <w:right w:w="108" w:type="dxa"/>
            </w:tcMar>
          </w:tcPr>
          <w:p w14:paraId="539FA538"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НАЗИВ</w:t>
            </w:r>
          </w:p>
          <w:p w14:paraId="2E92406B"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3BBE1200" w14:textId="77777777" w:rsidR="00FE1041" w:rsidRPr="000D5D20" w:rsidRDefault="00FE1041" w:rsidP="00873498">
            <w:pPr>
              <w:ind w:left="1260"/>
              <w:rPr>
                <w:rFonts w:ascii="Arial" w:hAnsi="Arial" w:cs="Arial"/>
                <w:szCs w:val="24"/>
              </w:rPr>
            </w:pPr>
          </w:p>
        </w:tc>
      </w:tr>
      <w:tr w:rsidR="00FE1041" w:rsidRPr="000D5D20" w14:paraId="0A7F8E5E" w14:textId="77777777" w:rsidTr="00873498">
        <w:trPr>
          <w:trHeight w:val="498"/>
        </w:trPr>
        <w:tc>
          <w:tcPr>
            <w:tcW w:w="4428" w:type="dxa"/>
            <w:tcMar>
              <w:top w:w="0" w:type="dxa"/>
              <w:left w:w="108" w:type="dxa"/>
              <w:bottom w:w="0" w:type="dxa"/>
              <w:right w:w="108" w:type="dxa"/>
            </w:tcMar>
          </w:tcPr>
          <w:p w14:paraId="0231EE29" w14:textId="77777777" w:rsidR="00FE1041" w:rsidRPr="000D5D20" w:rsidRDefault="00FE1041" w:rsidP="00873498">
            <w:pPr>
              <w:jc w:val="center"/>
              <w:rPr>
                <w:rFonts w:ascii="Arial" w:hAnsi="Arial" w:cs="Arial"/>
                <w:b/>
                <w:bCs/>
                <w:szCs w:val="24"/>
              </w:rPr>
            </w:pPr>
            <w:r w:rsidRPr="000D5D20">
              <w:rPr>
                <w:rFonts w:ascii="Arial" w:hAnsi="Arial" w:cs="Arial"/>
                <w:b/>
                <w:bCs/>
                <w:szCs w:val="24"/>
              </w:rPr>
              <w:t>СЕДИШТЕ</w:t>
            </w:r>
          </w:p>
          <w:p w14:paraId="508A3BF0"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622A4400" w14:textId="77777777" w:rsidR="00FE1041" w:rsidRPr="000D5D20" w:rsidRDefault="00FE1041" w:rsidP="00873498">
            <w:pPr>
              <w:ind w:left="1260"/>
              <w:rPr>
                <w:rFonts w:ascii="Arial" w:hAnsi="Arial" w:cs="Arial"/>
                <w:szCs w:val="24"/>
              </w:rPr>
            </w:pPr>
          </w:p>
        </w:tc>
      </w:tr>
      <w:tr w:rsidR="00FE1041" w:rsidRPr="000D5D20" w14:paraId="014E7FD0" w14:textId="77777777" w:rsidTr="00873498">
        <w:trPr>
          <w:trHeight w:val="498"/>
        </w:trPr>
        <w:tc>
          <w:tcPr>
            <w:tcW w:w="4428" w:type="dxa"/>
            <w:tcMar>
              <w:top w:w="0" w:type="dxa"/>
              <w:left w:w="108" w:type="dxa"/>
              <w:bottom w:w="0" w:type="dxa"/>
              <w:right w:w="108" w:type="dxa"/>
            </w:tcMar>
          </w:tcPr>
          <w:p w14:paraId="5A8561DF"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МАТИЧНИ БРОЈ</w:t>
            </w:r>
          </w:p>
          <w:p w14:paraId="4A088AEB"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44C62A38" w14:textId="77777777" w:rsidR="00FE1041" w:rsidRPr="000D5D20" w:rsidRDefault="00FE1041" w:rsidP="00873498">
            <w:pPr>
              <w:ind w:left="1260"/>
              <w:rPr>
                <w:rFonts w:ascii="Arial" w:hAnsi="Arial" w:cs="Arial"/>
                <w:szCs w:val="24"/>
              </w:rPr>
            </w:pPr>
          </w:p>
        </w:tc>
      </w:tr>
      <w:tr w:rsidR="00FE1041" w:rsidRPr="000D5D20" w14:paraId="2CF17570" w14:textId="77777777" w:rsidTr="00873498">
        <w:trPr>
          <w:trHeight w:val="498"/>
        </w:trPr>
        <w:tc>
          <w:tcPr>
            <w:tcW w:w="4428" w:type="dxa"/>
            <w:tcMar>
              <w:top w:w="0" w:type="dxa"/>
              <w:left w:w="108" w:type="dxa"/>
              <w:bottom w:w="0" w:type="dxa"/>
              <w:right w:w="108" w:type="dxa"/>
            </w:tcMar>
          </w:tcPr>
          <w:p w14:paraId="3B89FD65"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ПИБ</w:t>
            </w:r>
          </w:p>
          <w:p w14:paraId="37CAD353"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7B19EEF7" w14:textId="77777777" w:rsidR="00FE1041" w:rsidRPr="000D5D20" w:rsidRDefault="00FE1041" w:rsidP="00873498">
            <w:pPr>
              <w:ind w:left="1260"/>
              <w:rPr>
                <w:rFonts w:ascii="Arial" w:hAnsi="Arial" w:cs="Arial"/>
                <w:szCs w:val="24"/>
              </w:rPr>
            </w:pPr>
          </w:p>
        </w:tc>
      </w:tr>
      <w:tr w:rsidR="00FE1041" w:rsidRPr="000D5D20" w14:paraId="0C81D9E3" w14:textId="77777777" w:rsidTr="00873498">
        <w:trPr>
          <w:trHeight w:val="498"/>
        </w:trPr>
        <w:tc>
          <w:tcPr>
            <w:tcW w:w="4428" w:type="dxa"/>
            <w:tcMar>
              <w:top w:w="0" w:type="dxa"/>
              <w:left w:w="108" w:type="dxa"/>
              <w:bottom w:w="0" w:type="dxa"/>
              <w:right w:w="108" w:type="dxa"/>
            </w:tcMar>
          </w:tcPr>
          <w:p w14:paraId="46331F55" w14:textId="77777777" w:rsidR="00FE1041" w:rsidRPr="000D5D20" w:rsidRDefault="00FE1041" w:rsidP="00873498">
            <w:pPr>
              <w:jc w:val="center"/>
              <w:rPr>
                <w:rFonts w:ascii="Arial" w:hAnsi="Arial" w:cs="Arial"/>
                <w:b/>
                <w:bCs/>
                <w:szCs w:val="24"/>
              </w:rPr>
            </w:pPr>
            <w:r w:rsidRPr="000D5D20">
              <w:rPr>
                <w:rFonts w:ascii="Arial" w:hAnsi="Arial" w:cs="Arial"/>
                <w:b/>
                <w:bCs/>
                <w:szCs w:val="24"/>
              </w:rPr>
              <w:t>ИМЕ ОСОБЕ ЗА КОНТАКТ</w:t>
            </w:r>
          </w:p>
          <w:p w14:paraId="3245CAF5" w14:textId="77777777" w:rsidR="00FE1041" w:rsidRPr="000D5D20" w:rsidRDefault="00FE1041" w:rsidP="00873498">
            <w:pPr>
              <w:jc w:val="center"/>
              <w:rPr>
                <w:rFonts w:ascii="Arial" w:hAnsi="Arial" w:cs="Arial"/>
                <w:b/>
                <w:bCs/>
                <w:szCs w:val="24"/>
              </w:rPr>
            </w:pPr>
          </w:p>
        </w:tc>
        <w:tc>
          <w:tcPr>
            <w:tcW w:w="4500" w:type="dxa"/>
            <w:tcMar>
              <w:top w:w="0" w:type="dxa"/>
              <w:left w:w="108" w:type="dxa"/>
              <w:bottom w:w="0" w:type="dxa"/>
              <w:right w:w="108" w:type="dxa"/>
            </w:tcMar>
          </w:tcPr>
          <w:p w14:paraId="3A87F2FE" w14:textId="77777777" w:rsidR="00FE1041" w:rsidRPr="000D5D20" w:rsidRDefault="00FE1041" w:rsidP="00873498">
            <w:pPr>
              <w:ind w:left="1260"/>
              <w:rPr>
                <w:rFonts w:ascii="Arial" w:hAnsi="Arial" w:cs="Arial"/>
                <w:szCs w:val="24"/>
              </w:rPr>
            </w:pPr>
          </w:p>
        </w:tc>
      </w:tr>
    </w:tbl>
    <w:p w14:paraId="4A932490" w14:textId="77777777" w:rsidR="00C94B5A" w:rsidRDefault="00C94B5A" w:rsidP="00FE1041">
      <w:pPr>
        <w:jc w:val="both"/>
        <w:rPr>
          <w:rFonts w:ascii="Arial" w:hAnsi="Arial" w:cs="Arial"/>
          <w:b/>
          <w:szCs w:val="24"/>
        </w:rPr>
      </w:pPr>
    </w:p>
    <w:p w14:paraId="6C90843F" w14:textId="77777777" w:rsidR="00FE1041" w:rsidRPr="000D5D20" w:rsidRDefault="00FE1041" w:rsidP="00FE1041">
      <w:pPr>
        <w:jc w:val="both"/>
        <w:rPr>
          <w:rFonts w:ascii="Arial" w:hAnsi="Arial" w:cs="Arial"/>
          <w:szCs w:val="24"/>
        </w:rPr>
      </w:pPr>
      <w:r w:rsidRPr="000D5D20">
        <w:rPr>
          <w:rFonts w:ascii="Arial" w:hAnsi="Arial" w:cs="Arial"/>
          <w:b/>
          <w:szCs w:val="24"/>
        </w:rPr>
        <w:t xml:space="preserve">Напомена: </w:t>
      </w:r>
      <w:r w:rsidRPr="000D5D20">
        <w:rPr>
          <w:rFonts w:ascii="Arial" w:hAnsi="Arial"/>
          <w:i/>
          <w:szCs w:val="24"/>
        </w:rPr>
        <w:t>Табелу “</w:t>
      </w:r>
      <w:r w:rsidRPr="000D5D20">
        <w:rPr>
          <w:rFonts w:ascii="Arial" w:hAnsi="Arial"/>
          <w:b/>
          <w:i/>
          <w:szCs w:val="24"/>
        </w:rPr>
        <w:t>Подаци о осталим члановима групе понуђача или подизвођачима</w:t>
      </w:r>
      <w:r w:rsidRPr="000D5D20">
        <w:rPr>
          <w:rFonts w:ascii="Arial" w:hAnsi="Arial"/>
          <w:i/>
          <w:szCs w:val="24"/>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0D5D20">
        <w:rPr>
          <w:rFonts w:ascii="Arial" w:hAnsi="Arial" w:cs="Arial"/>
          <w:szCs w:val="24"/>
        </w:rPr>
        <w:t xml:space="preserve">  </w:t>
      </w:r>
    </w:p>
    <w:p w14:paraId="7F2E5A39" w14:textId="77777777" w:rsidR="00FE1041" w:rsidRPr="000D5D20" w:rsidRDefault="00FE1041" w:rsidP="00FE1041">
      <w:pPr>
        <w:jc w:val="both"/>
        <w:rPr>
          <w:rFonts w:ascii="Arial" w:hAnsi="Arial" w:cs="Arial"/>
          <w:b/>
          <w:szCs w:val="24"/>
        </w:rPr>
      </w:pPr>
    </w:p>
    <w:p w14:paraId="304827EE" w14:textId="77777777" w:rsidR="00FE1041" w:rsidRPr="000D5D20" w:rsidRDefault="00FE1041" w:rsidP="00FE1041">
      <w:pPr>
        <w:jc w:val="both"/>
        <w:rPr>
          <w:rFonts w:ascii="Arial" w:hAnsi="Arial" w:cs="Arial"/>
          <w:b/>
          <w:szCs w:val="24"/>
        </w:rPr>
      </w:pPr>
      <w:r w:rsidRPr="000D5D20">
        <w:rPr>
          <w:rFonts w:ascii="Arial" w:hAnsi="Arial" w:cs="Arial"/>
          <w:b/>
          <w:szCs w:val="24"/>
        </w:rPr>
        <w:t>У случају ангажовања подизвођача:</w:t>
      </w:r>
    </w:p>
    <w:p w14:paraId="5B30AC9A" w14:textId="77777777" w:rsidR="00FE1041" w:rsidRPr="000D5D20" w:rsidRDefault="00FE1041" w:rsidP="00FE1041">
      <w:pPr>
        <w:widowControl w:val="0"/>
        <w:jc w:val="both"/>
        <w:rPr>
          <w:rFonts w:ascii="Arial" w:hAnsi="Arial" w:cs="Arial"/>
          <w:szCs w:val="24"/>
          <w:lang w:eastAsia="sr-Latn-CS"/>
        </w:rPr>
      </w:pPr>
      <w:r w:rsidRPr="000D5D20">
        <w:rPr>
          <w:rFonts w:ascii="Arial" w:hAnsi="Arial" w:cs="Arial"/>
          <w:szCs w:val="24"/>
        </w:rPr>
        <w:t xml:space="preserve">Подаци о </w:t>
      </w:r>
      <w:r w:rsidRPr="000D5D20">
        <w:rPr>
          <w:rFonts w:ascii="Arial" w:hAnsi="Arial" w:cs="Arial"/>
          <w:szCs w:val="24"/>
          <w:lang w:eastAsia="sr-Latn-CS"/>
        </w:rPr>
        <w:t>проценту укупне вредности набавке који ће бити поверен подизвођачу: _______________________________________________________</w:t>
      </w:r>
    </w:p>
    <w:p w14:paraId="755A734C" w14:textId="77777777" w:rsidR="00FE1041" w:rsidRPr="000D5D20" w:rsidRDefault="00FE1041" w:rsidP="00FE1041">
      <w:pPr>
        <w:widowControl w:val="0"/>
        <w:jc w:val="both"/>
        <w:rPr>
          <w:rFonts w:ascii="Arial" w:hAnsi="Arial" w:cs="Arial"/>
          <w:szCs w:val="24"/>
        </w:rPr>
      </w:pPr>
      <w:r w:rsidRPr="000D5D20">
        <w:rPr>
          <w:rFonts w:ascii="Arial" w:hAnsi="Arial" w:cs="Arial"/>
          <w:szCs w:val="24"/>
          <w:lang w:eastAsia="sr-Latn-CS"/>
        </w:rPr>
        <w:t>______________________________________________________________________________________________________________________________________</w:t>
      </w:r>
    </w:p>
    <w:p w14:paraId="2A062545" w14:textId="77777777" w:rsidR="00FE1041" w:rsidRPr="000D5D20" w:rsidRDefault="00FE1041" w:rsidP="00FE1041">
      <w:pPr>
        <w:jc w:val="both"/>
        <w:rPr>
          <w:rFonts w:ascii="Arial" w:hAnsi="Arial" w:cs="Arial"/>
          <w:b/>
          <w:szCs w:val="24"/>
        </w:rPr>
      </w:pPr>
    </w:p>
    <w:p w14:paraId="48D088E1" w14:textId="77777777" w:rsidR="00FE1041" w:rsidRPr="000D5D20" w:rsidRDefault="00FE1041" w:rsidP="00FE1041">
      <w:pPr>
        <w:jc w:val="both"/>
        <w:rPr>
          <w:rFonts w:ascii="Arial" w:hAnsi="Arial" w:cs="Arial"/>
          <w:b/>
          <w:szCs w:val="24"/>
        </w:rPr>
      </w:pPr>
    </w:p>
    <w:p w14:paraId="031FFE27" w14:textId="77777777" w:rsidR="00FE1041" w:rsidRPr="000D5D20" w:rsidRDefault="00FE1041" w:rsidP="00FE1041">
      <w:pPr>
        <w:jc w:val="both"/>
        <w:rPr>
          <w:rFonts w:ascii="Arial" w:hAnsi="Arial" w:cs="Arial"/>
          <w:b/>
          <w:szCs w:val="24"/>
        </w:rPr>
      </w:pPr>
      <w:r w:rsidRPr="000D5D20">
        <w:rPr>
          <w:rFonts w:ascii="Arial" w:hAnsi="Arial" w:cs="Arial"/>
          <w:b/>
          <w:szCs w:val="24"/>
        </w:rPr>
        <w:t>1. УКУПНА ЦЕНА</w:t>
      </w:r>
      <w:r w:rsidRPr="000D5D20">
        <w:rPr>
          <w:rFonts w:ascii="Arial" w:hAnsi="Arial" w:cs="Arial"/>
          <w:b/>
          <w:szCs w:val="24"/>
          <w:lang w:val="sr-Cyrl-RS"/>
        </w:rPr>
        <w:t>:</w:t>
      </w:r>
      <w:r w:rsidRPr="000D5D20">
        <w:rPr>
          <w:rFonts w:ascii="Arial" w:hAnsi="Arial" w:cs="Arial"/>
          <w:b/>
          <w:szCs w:val="24"/>
        </w:rPr>
        <w:t xml:space="preserve"> ________________________ РСД (словима: ___________ РСД) исказана без ПДВ.</w:t>
      </w:r>
    </w:p>
    <w:p w14:paraId="270A37D2" w14:textId="7B67CC77" w:rsidR="005E501E" w:rsidRPr="000D5D20" w:rsidRDefault="00FE1041" w:rsidP="00FE1041">
      <w:pPr>
        <w:jc w:val="both"/>
        <w:rPr>
          <w:rFonts w:ascii="Arial" w:hAnsi="Arial" w:cs="Arial"/>
          <w:b/>
          <w:szCs w:val="24"/>
        </w:rPr>
      </w:pPr>
      <w:r w:rsidRPr="000D5D20">
        <w:rPr>
          <w:rFonts w:ascii="Arial" w:hAnsi="Arial" w:cs="Arial"/>
          <w:b/>
          <w:szCs w:val="24"/>
        </w:rPr>
        <w:t xml:space="preserve">  </w:t>
      </w:r>
    </w:p>
    <w:p w14:paraId="45650169" w14:textId="1CFF2384" w:rsidR="00FE1041" w:rsidRPr="000D5D20" w:rsidRDefault="00D67BE9" w:rsidP="00FE1041">
      <w:pPr>
        <w:jc w:val="both"/>
        <w:rPr>
          <w:rFonts w:ascii="Arial" w:hAnsi="Arial" w:cs="Arial"/>
          <w:i/>
          <w:szCs w:val="24"/>
        </w:rPr>
      </w:pPr>
      <w:r>
        <w:rPr>
          <w:rFonts w:ascii="Arial" w:hAnsi="Arial" w:cs="Arial"/>
          <w:b/>
          <w:szCs w:val="24"/>
          <w:lang w:val="sr-Cyrl-RS"/>
        </w:rPr>
        <w:t>2</w:t>
      </w:r>
      <w:r w:rsidR="005E501E" w:rsidRPr="000D5D20">
        <w:rPr>
          <w:rFonts w:ascii="Arial" w:hAnsi="Arial" w:cs="Arial"/>
          <w:b/>
          <w:szCs w:val="24"/>
          <w:lang w:val="sr-Cyrl-RS"/>
        </w:rPr>
        <w:t xml:space="preserve">.  </w:t>
      </w:r>
      <w:r w:rsidR="00FE1041" w:rsidRPr="000D5D20">
        <w:rPr>
          <w:rFonts w:ascii="Arial" w:hAnsi="Arial" w:cs="Arial"/>
          <w:b/>
          <w:szCs w:val="24"/>
        </w:rPr>
        <w:t>УСЛОВИ И НАЧИН ПЛАЋАЊА</w:t>
      </w:r>
      <w:r w:rsidR="00FE1041" w:rsidRPr="000D5D20">
        <w:rPr>
          <w:rFonts w:ascii="Arial" w:hAnsi="Arial" w:cs="Arial"/>
          <w:b/>
          <w:szCs w:val="24"/>
          <w:lang w:val="sr-Cyrl-RS"/>
        </w:rPr>
        <w:t>:</w:t>
      </w:r>
      <w:r w:rsidR="00FE1041" w:rsidRPr="000D5D20">
        <w:rPr>
          <w:rFonts w:ascii="Arial" w:hAnsi="Arial" w:cs="Arial"/>
          <w:i/>
          <w:szCs w:val="24"/>
        </w:rPr>
        <w:t xml:space="preserve"> ___________________</w:t>
      </w:r>
      <w:r w:rsidR="00FE1041" w:rsidRPr="000D5D20">
        <w:rPr>
          <w:rFonts w:ascii="Arial" w:hAnsi="Arial" w:cs="Arial"/>
          <w:szCs w:val="24"/>
        </w:rPr>
        <w:t>___________________</w:t>
      </w:r>
      <w:r w:rsidR="00FE1041" w:rsidRPr="000D5D20">
        <w:rPr>
          <w:rFonts w:ascii="Arial" w:hAnsi="Arial" w:cs="Arial"/>
          <w:i/>
          <w:szCs w:val="24"/>
        </w:rPr>
        <w:t xml:space="preserve"> </w:t>
      </w:r>
    </w:p>
    <w:p w14:paraId="4EF3EEF0" w14:textId="77777777" w:rsidR="00FE1041" w:rsidRPr="000D5D20" w:rsidRDefault="00FE1041" w:rsidP="00FE1041">
      <w:pPr>
        <w:jc w:val="both"/>
        <w:rPr>
          <w:rFonts w:ascii="Arial" w:hAnsi="Arial" w:cs="Arial"/>
          <w:i/>
          <w:szCs w:val="24"/>
        </w:rPr>
      </w:pPr>
      <w:r w:rsidRPr="000D5D20">
        <w:rPr>
          <w:rFonts w:ascii="Arial" w:hAnsi="Arial" w:cs="Arial"/>
          <w:i/>
          <w:szCs w:val="24"/>
        </w:rPr>
        <w:t>(навести услове и начин плаћања)</w:t>
      </w:r>
    </w:p>
    <w:p w14:paraId="7F224633" w14:textId="77777777" w:rsidR="00FE1041" w:rsidRPr="000D5D20" w:rsidRDefault="00FE1041" w:rsidP="00FE1041">
      <w:pPr>
        <w:jc w:val="both"/>
        <w:rPr>
          <w:rFonts w:ascii="Arial" w:hAnsi="Arial" w:cs="Arial"/>
          <w:szCs w:val="24"/>
          <w:lang w:val="en-US"/>
        </w:rPr>
      </w:pPr>
    </w:p>
    <w:p w14:paraId="60EC0AA3" w14:textId="4A008D3E" w:rsidR="00FE1041" w:rsidRPr="000D5D20" w:rsidRDefault="00D67BE9" w:rsidP="00FE1041">
      <w:pPr>
        <w:jc w:val="both"/>
        <w:rPr>
          <w:rFonts w:ascii="Arial" w:hAnsi="Arial" w:cs="Arial"/>
          <w:szCs w:val="24"/>
        </w:rPr>
      </w:pPr>
      <w:r>
        <w:rPr>
          <w:rFonts w:ascii="Arial" w:hAnsi="Arial" w:cs="Arial"/>
          <w:b/>
          <w:szCs w:val="24"/>
          <w:lang w:val="sr-Cyrl-RS"/>
        </w:rPr>
        <w:t>3</w:t>
      </w:r>
      <w:r w:rsidR="00FE1041" w:rsidRPr="000D5D20">
        <w:rPr>
          <w:rFonts w:ascii="Arial" w:hAnsi="Arial" w:cs="Arial"/>
          <w:b/>
          <w:szCs w:val="24"/>
        </w:rPr>
        <w:t>. РОК ИСПОРУКЕ</w:t>
      </w:r>
      <w:r w:rsidR="00FE1041" w:rsidRPr="000D5D20">
        <w:rPr>
          <w:rFonts w:ascii="Arial" w:hAnsi="Arial" w:cs="Arial"/>
          <w:b/>
          <w:szCs w:val="24"/>
          <w:lang w:val="sr-Cyrl-RS"/>
        </w:rPr>
        <w:t>:</w:t>
      </w:r>
      <w:r w:rsidR="00FE1041" w:rsidRPr="000D5D20">
        <w:rPr>
          <w:rFonts w:ascii="Arial" w:hAnsi="Arial" w:cs="Arial"/>
          <w:szCs w:val="24"/>
        </w:rPr>
        <w:t xml:space="preserve"> </w:t>
      </w:r>
      <w:r w:rsidR="00FE1041" w:rsidRPr="000D5D20">
        <w:rPr>
          <w:rFonts w:ascii="Arial" w:hAnsi="Arial" w:cs="Arial"/>
          <w:szCs w:val="24"/>
          <w:lang w:val="sr-Cyrl-RS"/>
        </w:rPr>
        <w:t xml:space="preserve">Рок </w:t>
      </w:r>
      <w:r w:rsidR="00FE1041" w:rsidRPr="000D5D20">
        <w:rPr>
          <w:rFonts w:ascii="Arial" w:hAnsi="Arial" w:cs="Arial"/>
          <w:szCs w:val="24"/>
        </w:rPr>
        <w:t xml:space="preserve">испоруке је ____ </w:t>
      </w:r>
      <w:r w:rsidR="00FE1041" w:rsidRPr="000D5D20">
        <w:rPr>
          <w:rFonts w:ascii="Arial" w:hAnsi="Arial" w:cs="Arial"/>
          <w:szCs w:val="24"/>
          <w:lang w:val="sr-Cyrl-RS"/>
        </w:rPr>
        <w:t>дана</w:t>
      </w:r>
      <w:r w:rsidR="00FE1041" w:rsidRPr="000D5D20">
        <w:rPr>
          <w:rFonts w:ascii="Arial" w:hAnsi="Arial" w:cs="Arial"/>
          <w:szCs w:val="24"/>
        </w:rPr>
        <w:t xml:space="preserve"> (</w:t>
      </w:r>
      <w:r w:rsidR="00FE1041" w:rsidRPr="000D5D20">
        <w:rPr>
          <w:rFonts w:ascii="Arial" w:hAnsi="Arial" w:cs="Arial"/>
          <w:i/>
          <w:szCs w:val="24"/>
        </w:rPr>
        <w:t xml:space="preserve">мах. </w:t>
      </w:r>
      <w:r w:rsidR="00004069" w:rsidRPr="000D5D20">
        <w:rPr>
          <w:rFonts w:ascii="Arial" w:hAnsi="Arial" w:cs="Arial"/>
          <w:i/>
          <w:szCs w:val="24"/>
          <w:lang w:val="sr-Cyrl-RS"/>
        </w:rPr>
        <w:t>6</w:t>
      </w:r>
      <w:r w:rsidR="00FE1041" w:rsidRPr="000D5D20">
        <w:rPr>
          <w:rFonts w:ascii="Arial" w:hAnsi="Arial" w:cs="Arial"/>
          <w:i/>
          <w:szCs w:val="24"/>
          <w:lang w:val="sr-Cyrl-RS"/>
        </w:rPr>
        <w:t>0 дана</w:t>
      </w:r>
      <w:r w:rsidR="00FE1041" w:rsidRPr="000D5D20">
        <w:rPr>
          <w:rFonts w:ascii="Arial" w:hAnsi="Arial" w:cs="Arial"/>
          <w:szCs w:val="24"/>
        </w:rPr>
        <w:t>)</w:t>
      </w:r>
      <w:r w:rsidR="00FE1041" w:rsidRPr="000D5D20">
        <w:rPr>
          <w:rFonts w:ascii="Arial" w:hAnsi="Arial" w:cs="Arial"/>
          <w:szCs w:val="24"/>
          <w:lang w:val="sr-Cyrl-RS"/>
        </w:rPr>
        <w:t xml:space="preserve"> од </w:t>
      </w:r>
      <w:r w:rsidR="00FE1041" w:rsidRPr="000D5D20">
        <w:rPr>
          <w:rFonts w:ascii="Arial" w:hAnsi="Arial" w:cs="Arial"/>
          <w:szCs w:val="24"/>
        </w:rPr>
        <w:t xml:space="preserve">дана закључења уговора  </w:t>
      </w:r>
    </w:p>
    <w:p w14:paraId="5A60EFA5" w14:textId="2E60CB7B" w:rsidR="00FE1041" w:rsidRPr="000D5D20" w:rsidRDefault="00FE1041" w:rsidP="00FE1041">
      <w:pPr>
        <w:jc w:val="both"/>
        <w:rPr>
          <w:rFonts w:ascii="Arial" w:hAnsi="Arial" w:cs="Arial"/>
          <w:szCs w:val="24"/>
          <w:lang w:val="sr-Cyrl-RS"/>
        </w:rPr>
      </w:pPr>
      <w:r w:rsidRPr="000D5D20">
        <w:rPr>
          <w:rFonts w:ascii="Arial" w:hAnsi="Arial" w:cs="Arial"/>
          <w:szCs w:val="24"/>
        </w:rPr>
        <w:t>(</w:t>
      </w:r>
      <w:r w:rsidRPr="000D5D20">
        <w:rPr>
          <w:rFonts w:ascii="Arial" w:hAnsi="Arial" w:cs="Arial"/>
          <w:i/>
          <w:szCs w:val="24"/>
        </w:rPr>
        <w:t>навести рок испоруке)</w:t>
      </w:r>
    </w:p>
    <w:p w14:paraId="53D68460" w14:textId="77777777" w:rsidR="00FE1041" w:rsidRPr="000D5D20" w:rsidRDefault="00FE1041" w:rsidP="00FE1041">
      <w:pPr>
        <w:jc w:val="both"/>
        <w:rPr>
          <w:rFonts w:ascii="Arial" w:hAnsi="Arial" w:cs="Arial"/>
          <w:i/>
          <w:szCs w:val="24"/>
        </w:rPr>
      </w:pPr>
    </w:p>
    <w:p w14:paraId="67A1453E" w14:textId="526AF829" w:rsidR="00FE1041" w:rsidRPr="000D5D20" w:rsidRDefault="00D67BE9" w:rsidP="00FE1041">
      <w:pPr>
        <w:jc w:val="both"/>
        <w:rPr>
          <w:rFonts w:ascii="Arial" w:hAnsi="Arial" w:cs="Arial"/>
          <w:szCs w:val="24"/>
        </w:rPr>
      </w:pPr>
      <w:r>
        <w:rPr>
          <w:rFonts w:ascii="Arial" w:hAnsi="Arial" w:cs="Arial"/>
          <w:b/>
          <w:szCs w:val="24"/>
          <w:lang w:val="sr-Cyrl-RS"/>
        </w:rPr>
        <w:t>4</w:t>
      </w:r>
      <w:r w:rsidR="00FE1041" w:rsidRPr="000D5D20">
        <w:rPr>
          <w:rFonts w:ascii="Arial" w:hAnsi="Arial" w:cs="Arial"/>
          <w:b/>
          <w:szCs w:val="24"/>
        </w:rPr>
        <w:t>. ГАРАНТНИ РОК</w:t>
      </w:r>
      <w:r w:rsidR="00FE1041" w:rsidRPr="000D5D20">
        <w:rPr>
          <w:rFonts w:ascii="Arial" w:hAnsi="Arial" w:cs="Arial"/>
          <w:b/>
          <w:szCs w:val="24"/>
          <w:lang w:val="sr-Cyrl-RS"/>
        </w:rPr>
        <w:t>:</w:t>
      </w:r>
      <w:r w:rsidR="00FE1041" w:rsidRPr="000D5D20">
        <w:rPr>
          <w:rFonts w:ascii="Arial" w:hAnsi="Arial" w:cs="Arial"/>
          <w:b/>
          <w:szCs w:val="24"/>
        </w:rPr>
        <w:t xml:space="preserve"> </w:t>
      </w:r>
      <w:r w:rsidR="00FE1041" w:rsidRPr="000D5D20">
        <w:rPr>
          <w:rFonts w:ascii="Arial" w:eastAsia="Calibri" w:hAnsi="Arial" w:cs="Arial"/>
          <w:szCs w:val="24"/>
          <w:lang w:val="sr-Cyrl-RS" w:eastAsia="en-US"/>
        </w:rPr>
        <w:t>минимално 4 године или до пређених 150 000 км, у зависности од тога који услов пре наступи, минимум 3 године за оштећење лака, уколико недостатак није резултат спољних утицаја и /или недостајуће неге и минимум 12 година на корозију каросерије без перфорација од дана испоруке</w:t>
      </w:r>
      <w:r w:rsidR="00FE1041" w:rsidRPr="000D5D20">
        <w:rPr>
          <w:rFonts w:ascii="Arial" w:eastAsia="Calibri" w:hAnsi="Arial" w:cs="Arial"/>
          <w:szCs w:val="24"/>
          <w:lang w:val="sr-Latn-RS" w:eastAsia="en-US"/>
        </w:rPr>
        <w:t xml:space="preserve"> (обостраног потписивања Записника о примопредаји возила – без примедби</w:t>
      </w:r>
      <w:r w:rsidR="00FE1041" w:rsidRPr="000D5D20">
        <w:rPr>
          <w:rFonts w:ascii="Arial" w:eastAsia="Calibri" w:hAnsi="Arial" w:cs="Arial"/>
          <w:szCs w:val="24"/>
          <w:lang w:val="sr-Latn-CS" w:eastAsia="en-US"/>
        </w:rPr>
        <w:t>)</w:t>
      </w:r>
    </w:p>
    <w:p w14:paraId="30EA4AB8" w14:textId="77777777" w:rsidR="00FE1041" w:rsidRPr="000D5D20" w:rsidRDefault="00FE1041" w:rsidP="00FE1041">
      <w:pPr>
        <w:rPr>
          <w:rFonts w:ascii="Arial" w:hAnsi="Arial" w:cs="Arial"/>
          <w:i/>
          <w:szCs w:val="24"/>
        </w:rPr>
      </w:pPr>
      <w:r w:rsidRPr="000D5D20">
        <w:rPr>
          <w:rFonts w:ascii="Arial" w:hAnsi="Arial" w:cs="Arial"/>
          <w:i/>
          <w:szCs w:val="24"/>
        </w:rPr>
        <w:t>(навести гарантни рок)</w:t>
      </w:r>
    </w:p>
    <w:p w14:paraId="27413D9A" w14:textId="77777777" w:rsidR="00FE1041" w:rsidRPr="000D5D20" w:rsidRDefault="00FE1041" w:rsidP="00FE1041">
      <w:pPr>
        <w:rPr>
          <w:rFonts w:ascii="Arial" w:hAnsi="Arial" w:cs="Arial"/>
          <w:i/>
          <w:szCs w:val="24"/>
        </w:rPr>
      </w:pPr>
    </w:p>
    <w:p w14:paraId="0CE4FEBC" w14:textId="684FC80B" w:rsidR="00FE1041" w:rsidRPr="000D5D20" w:rsidRDefault="005E501E" w:rsidP="00FE1041">
      <w:pPr>
        <w:rPr>
          <w:rFonts w:ascii="Arial" w:hAnsi="Arial" w:cs="Arial"/>
          <w:szCs w:val="24"/>
        </w:rPr>
      </w:pPr>
      <w:r w:rsidRPr="000D5D20">
        <w:rPr>
          <w:rFonts w:ascii="Arial" w:hAnsi="Arial" w:cs="Arial"/>
          <w:b/>
          <w:szCs w:val="24"/>
        </w:rPr>
        <w:t>6</w:t>
      </w:r>
      <w:r w:rsidR="00FE1041" w:rsidRPr="000D5D20">
        <w:rPr>
          <w:rFonts w:ascii="Arial" w:hAnsi="Arial" w:cs="Arial"/>
          <w:b/>
          <w:szCs w:val="24"/>
        </w:rPr>
        <w:t xml:space="preserve">. РОК ВАЖЕЊА ПОНУДЕ: </w:t>
      </w:r>
      <w:r w:rsidR="00FE1041" w:rsidRPr="000D5D20">
        <w:rPr>
          <w:rFonts w:ascii="Arial" w:hAnsi="Arial" w:cs="Arial"/>
          <w:szCs w:val="24"/>
        </w:rPr>
        <w:t>________________________________</w:t>
      </w:r>
    </w:p>
    <w:p w14:paraId="480D3834" w14:textId="77777777" w:rsidR="00FE1041" w:rsidRPr="000D5D20" w:rsidRDefault="00FE1041" w:rsidP="00FE1041">
      <w:pPr>
        <w:jc w:val="both"/>
        <w:rPr>
          <w:rFonts w:ascii="Arial" w:hAnsi="Arial" w:cs="Arial"/>
          <w:i/>
          <w:szCs w:val="24"/>
        </w:rPr>
      </w:pPr>
      <w:r w:rsidRPr="000D5D20">
        <w:rPr>
          <w:rFonts w:ascii="Arial" w:hAnsi="Arial" w:cs="Arial"/>
          <w:i/>
          <w:szCs w:val="24"/>
        </w:rPr>
        <w:lastRenderedPageBreak/>
        <w:t>(понуда мора да важи најмање 60 дана од дана отварања понуда)</w:t>
      </w:r>
    </w:p>
    <w:p w14:paraId="3E320ECA" w14:textId="77777777" w:rsidR="00FE1041" w:rsidRPr="000D5D20" w:rsidRDefault="00FE1041" w:rsidP="00FE1041">
      <w:pPr>
        <w:jc w:val="both"/>
        <w:rPr>
          <w:rFonts w:ascii="Arial" w:hAnsi="Arial" w:cs="Arial"/>
          <w:i/>
          <w:szCs w:val="24"/>
        </w:rPr>
      </w:pPr>
    </w:p>
    <w:p w14:paraId="216E2471" w14:textId="77777777" w:rsidR="00FE1041" w:rsidRPr="000D5D20" w:rsidRDefault="00FE1041" w:rsidP="00FE1041">
      <w:pPr>
        <w:jc w:val="both"/>
        <w:rPr>
          <w:rFonts w:ascii="Arial" w:hAnsi="Arial" w:cs="Arial"/>
          <w:i/>
          <w:szCs w:val="24"/>
        </w:rPr>
      </w:pPr>
    </w:p>
    <w:p w14:paraId="1978BA5A" w14:textId="77777777" w:rsidR="00FE1041" w:rsidRPr="000D5D20" w:rsidRDefault="00FE1041" w:rsidP="00FE1041">
      <w:pPr>
        <w:jc w:val="both"/>
        <w:rPr>
          <w:rFonts w:ascii="Arial" w:hAnsi="Arial"/>
          <w:szCs w:val="24"/>
        </w:rPr>
      </w:pPr>
    </w:p>
    <w:tbl>
      <w:tblPr>
        <w:tblW w:w="0" w:type="auto"/>
        <w:jc w:val="center"/>
        <w:tblLook w:val="01E0" w:firstRow="1" w:lastRow="1" w:firstColumn="1" w:lastColumn="1" w:noHBand="0" w:noVBand="0"/>
      </w:tblPr>
      <w:tblGrid>
        <w:gridCol w:w="3508"/>
        <w:gridCol w:w="1918"/>
        <w:gridCol w:w="3646"/>
      </w:tblGrid>
      <w:tr w:rsidR="00FE1041" w:rsidRPr="000D5D20" w14:paraId="0BBC8BBC" w14:textId="77777777" w:rsidTr="00873498">
        <w:trPr>
          <w:jc w:val="center"/>
        </w:trPr>
        <w:tc>
          <w:tcPr>
            <w:tcW w:w="3652" w:type="dxa"/>
          </w:tcPr>
          <w:p w14:paraId="4791C41E" w14:textId="77777777" w:rsidR="00FE1041" w:rsidRPr="000D5D20" w:rsidRDefault="00FE1041" w:rsidP="00873498">
            <w:pPr>
              <w:jc w:val="center"/>
              <w:rPr>
                <w:rFonts w:ascii="Arial" w:hAnsi="Arial" w:cs="Arial"/>
                <w:szCs w:val="24"/>
              </w:rPr>
            </w:pPr>
            <w:r w:rsidRPr="000D5D20">
              <w:rPr>
                <w:rFonts w:ascii="Arial" w:hAnsi="Arial" w:cs="Arial"/>
                <w:szCs w:val="24"/>
              </w:rPr>
              <w:t>Место и датум:</w:t>
            </w:r>
          </w:p>
        </w:tc>
        <w:tc>
          <w:tcPr>
            <w:tcW w:w="1985" w:type="dxa"/>
          </w:tcPr>
          <w:p w14:paraId="3E1DA04B" w14:textId="77777777" w:rsidR="00FE1041" w:rsidRPr="000D5D20" w:rsidRDefault="00FE1041" w:rsidP="00873498">
            <w:pPr>
              <w:jc w:val="center"/>
              <w:rPr>
                <w:rFonts w:ascii="Arial" w:hAnsi="Arial" w:cs="Arial"/>
                <w:szCs w:val="24"/>
              </w:rPr>
            </w:pPr>
            <w:r w:rsidRPr="000D5D20">
              <w:rPr>
                <w:rFonts w:ascii="Arial" w:hAnsi="Arial" w:cs="Arial"/>
                <w:szCs w:val="24"/>
              </w:rPr>
              <w:t>М.П.</w:t>
            </w:r>
          </w:p>
        </w:tc>
        <w:tc>
          <w:tcPr>
            <w:tcW w:w="3782" w:type="dxa"/>
          </w:tcPr>
          <w:p w14:paraId="119B3E95" w14:textId="77777777" w:rsidR="00FE1041" w:rsidRPr="000D5D20" w:rsidRDefault="00FE1041" w:rsidP="00873498">
            <w:pPr>
              <w:jc w:val="center"/>
              <w:rPr>
                <w:rFonts w:ascii="Arial" w:hAnsi="Arial" w:cs="Arial"/>
                <w:szCs w:val="24"/>
              </w:rPr>
            </w:pPr>
            <w:r w:rsidRPr="000D5D20">
              <w:rPr>
                <w:rFonts w:ascii="Arial" w:hAnsi="Arial" w:cs="Arial"/>
                <w:szCs w:val="24"/>
              </w:rPr>
              <w:t>Понуђач:</w:t>
            </w:r>
          </w:p>
        </w:tc>
      </w:tr>
      <w:tr w:rsidR="00FE1041" w:rsidRPr="000D5D20" w14:paraId="75683F03" w14:textId="77777777" w:rsidTr="00873498">
        <w:trPr>
          <w:jc w:val="center"/>
        </w:trPr>
        <w:tc>
          <w:tcPr>
            <w:tcW w:w="3652" w:type="dxa"/>
            <w:vAlign w:val="center"/>
          </w:tcPr>
          <w:p w14:paraId="5B496836" w14:textId="77777777" w:rsidR="00FE1041" w:rsidRPr="000D5D20" w:rsidRDefault="00FE1041" w:rsidP="00873498">
            <w:pPr>
              <w:jc w:val="both"/>
              <w:rPr>
                <w:rFonts w:ascii="Arial" w:hAnsi="Arial" w:cs="Arial"/>
                <w:szCs w:val="24"/>
              </w:rPr>
            </w:pPr>
          </w:p>
        </w:tc>
        <w:tc>
          <w:tcPr>
            <w:tcW w:w="1985" w:type="dxa"/>
            <w:vAlign w:val="center"/>
          </w:tcPr>
          <w:p w14:paraId="2A2FD34F" w14:textId="77777777" w:rsidR="00FE1041" w:rsidRPr="000D5D20" w:rsidRDefault="00FE1041" w:rsidP="00873498">
            <w:pPr>
              <w:jc w:val="both"/>
              <w:rPr>
                <w:rFonts w:ascii="Arial" w:hAnsi="Arial" w:cs="Arial"/>
                <w:szCs w:val="24"/>
              </w:rPr>
            </w:pPr>
          </w:p>
        </w:tc>
        <w:tc>
          <w:tcPr>
            <w:tcW w:w="3782" w:type="dxa"/>
            <w:vAlign w:val="center"/>
          </w:tcPr>
          <w:p w14:paraId="07CA4290" w14:textId="77777777" w:rsidR="00FE1041" w:rsidRPr="000D5D20" w:rsidRDefault="00FE1041" w:rsidP="00873498">
            <w:pPr>
              <w:jc w:val="both"/>
              <w:rPr>
                <w:rFonts w:ascii="Arial" w:hAnsi="Arial" w:cs="Arial"/>
                <w:szCs w:val="24"/>
              </w:rPr>
            </w:pPr>
          </w:p>
        </w:tc>
      </w:tr>
      <w:tr w:rsidR="00FE1041" w:rsidRPr="000D5D20" w14:paraId="743193D9" w14:textId="77777777" w:rsidTr="00873498">
        <w:trPr>
          <w:jc w:val="center"/>
        </w:trPr>
        <w:tc>
          <w:tcPr>
            <w:tcW w:w="3652" w:type="dxa"/>
            <w:tcBorders>
              <w:bottom w:val="single" w:sz="4" w:space="0" w:color="auto"/>
            </w:tcBorders>
            <w:vAlign w:val="center"/>
          </w:tcPr>
          <w:p w14:paraId="3B4658D7" w14:textId="77777777" w:rsidR="00FE1041" w:rsidRPr="000D5D20" w:rsidRDefault="00FE1041" w:rsidP="00873498">
            <w:pPr>
              <w:jc w:val="both"/>
              <w:rPr>
                <w:rFonts w:ascii="Arial" w:hAnsi="Arial" w:cs="Arial"/>
                <w:szCs w:val="24"/>
              </w:rPr>
            </w:pPr>
          </w:p>
        </w:tc>
        <w:tc>
          <w:tcPr>
            <w:tcW w:w="1985" w:type="dxa"/>
            <w:vAlign w:val="center"/>
          </w:tcPr>
          <w:p w14:paraId="14CB0899" w14:textId="77777777" w:rsidR="00FE1041" w:rsidRPr="000D5D20" w:rsidRDefault="00FE1041" w:rsidP="00873498">
            <w:pPr>
              <w:jc w:val="both"/>
              <w:rPr>
                <w:rFonts w:ascii="Arial" w:hAnsi="Arial" w:cs="Arial"/>
                <w:szCs w:val="24"/>
              </w:rPr>
            </w:pPr>
          </w:p>
        </w:tc>
        <w:tc>
          <w:tcPr>
            <w:tcW w:w="3782" w:type="dxa"/>
            <w:tcBorders>
              <w:bottom w:val="single" w:sz="4" w:space="0" w:color="auto"/>
            </w:tcBorders>
            <w:vAlign w:val="center"/>
          </w:tcPr>
          <w:p w14:paraId="4C159CEA" w14:textId="77777777" w:rsidR="00FE1041" w:rsidRPr="000D5D20" w:rsidRDefault="00FE1041" w:rsidP="00873498">
            <w:pPr>
              <w:jc w:val="both"/>
              <w:rPr>
                <w:rFonts w:ascii="Arial" w:hAnsi="Arial" w:cs="Arial"/>
                <w:szCs w:val="24"/>
              </w:rPr>
            </w:pPr>
          </w:p>
        </w:tc>
      </w:tr>
    </w:tbl>
    <w:p w14:paraId="2D01D9AE" w14:textId="77777777" w:rsidR="00FE1041" w:rsidRPr="000D5D20" w:rsidRDefault="00FE1041" w:rsidP="00FE1041">
      <w:pPr>
        <w:rPr>
          <w:rFonts w:ascii="Arial" w:hAnsi="Arial" w:cs="Arial"/>
          <w:szCs w:val="24"/>
        </w:rPr>
      </w:pPr>
    </w:p>
    <w:p w14:paraId="2138EAAC" w14:textId="09EE866D" w:rsidR="00AD3F22" w:rsidRPr="000D5D20" w:rsidRDefault="00C94B5A" w:rsidP="005E501E">
      <w:pPr>
        <w:suppressAutoHyphens w:val="0"/>
        <w:spacing w:line="276" w:lineRule="auto"/>
        <w:jc w:val="right"/>
        <w:rPr>
          <w:rFonts w:ascii="Arial" w:hAnsi="Arial" w:cs="Arial"/>
          <w:b/>
          <w:i/>
          <w:szCs w:val="24"/>
        </w:rPr>
      </w:pPr>
      <w:r>
        <w:rPr>
          <w:szCs w:val="24"/>
          <w:lang w:val="sr-Cyrl-RS"/>
        </w:rPr>
        <w:t xml:space="preserve"> </w:t>
      </w:r>
      <w:r w:rsidR="0072114C" w:rsidRPr="000D5D20">
        <w:rPr>
          <w:szCs w:val="24"/>
        </w:rPr>
        <w:br w:type="page"/>
      </w:r>
      <w:bookmarkStart w:id="213" w:name="_Toc417400787"/>
      <w:r w:rsidR="00CB1A4C" w:rsidRPr="000D5D20">
        <w:rPr>
          <w:rFonts w:ascii="Arial" w:hAnsi="Arial" w:cs="Arial"/>
          <w:b/>
          <w:i/>
          <w:szCs w:val="24"/>
        </w:rPr>
        <w:lastRenderedPageBreak/>
        <w:t>ОБРАЗАЦ 3.</w:t>
      </w:r>
      <w:bookmarkEnd w:id="212"/>
      <w:bookmarkEnd w:id="213"/>
    </w:p>
    <w:p w14:paraId="5B9DD477" w14:textId="5099926A" w:rsidR="005E501E" w:rsidRPr="000D5D20" w:rsidRDefault="005E501E" w:rsidP="0050508A">
      <w:pPr>
        <w:suppressAutoHyphens w:val="0"/>
        <w:spacing w:after="200" w:line="276" w:lineRule="auto"/>
        <w:jc w:val="right"/>
        <w:rPr>
          <w:rFonts w:ascii="Arial" w:hAnsi="Arial" w:cs="Arial"/>
          <w:b/>
          <w:i/>
          <w:szCs w:val="24"/>
          <w:lang w:val="sr-Cyrl-RS"/>
        </w:rPr>
      </w:pPr>
      <w:r w:rsidRPr="000D5D20">
        <w:rPr>
          <w:rFonts w:ascii="Arial" w:hAnsi="Arial" w:cs="Arial"/>
          <w:b/>
          <w:i/>
          <w:szCs w:val="24"/>
          <w:lang w:val="sr-Cyrl-RS"/>
        </w:rPr>
        <w:t>(за све партије)</w:t>
      </w:r>
    </w:p>
    <w:p w14:paraId="7D59083C" w14:textId="77777777" w:rsidR="005E501E" w:rsidRPr="000D5D20" w:rsidRDefault="005E501E" w:rsidP="005E501E">
      <w:pPr>
        <w:suppressAutoHyphens w:val="0"/>
        <w:spacing w:line="276" w:lineRule="auto"/>
        <w:jc w:val="right"/>
        <w:rPr>
          <w:rFonts w:ascii="Arial" w:hAnsi="Arial" w:cs="Arial"/>
          <w:b/>
          <w:i/>
          <w:szCs w:val="24"/>
        </w:rPr>
      </w:pPr>
    </w:p>
    <w:p w14:paraId="0521D0EF" w14:textId="77777777" w:rsidR="005E501E" w:rsidRPr="000D5D20" w:rsidRDefault="005E501E" w:rsidP="005E501E">
      <w:pPr>
        <w:suppressAutoHyphens w:val="0"/>
        <w:spacing w:after="100" w:afterAutospacing="1" w:line="276" w:lineRule="auto"/>
        <w:jc w:val="right"/>
        <w:rPr>
          <w:rFonts w:cs="Arial"/>
          <w:i/>
          <w:szCs w:val="24"/>
        </w:rPr>
      </w:pPr>
    </w:p>
    <w:p w14:paraId="1F8F8388" w14:textId="77777777" w:rsidR="00403F0D" w:rsidRPr="000D5D20" w:rsidRDefault="00403F0D" w:rsidP="00403F0D">
      <w:pPr>
        <w:tabs>
          <w:tab w:val="right" w:pos="9072"/>
        </w:tabs>
        <w:ind w:left="142"/>
        <w:jc w:val="right"/>
        <w:rPr>
          <w:rFonts w:ascii="Arial" w:hAnsi="Arial" w:cs="Arial"/>
          <w:szCs w:val="24"/>
        </w:rPr>
      </w:pPr>
    </w:p>
    <w:p w14:paraId="5FB5B0FA" w14:textId="77777777" w:rsidR="00403F0D" w:rsidRPr="000D5D20" w:rsidRDefault="00403F0D" w:rsidP="00403F0D">
      <w:pPr>
        <w:pStyle w:val="BodyText"/>
        <w:ind w:left="-540" w:right="-16"/>
        <w:rPr>
          <w:rFonts w:ascii="Arial" w:hAnsi="Arial" w:cs="Arial"/>
          <w:szCs w:val="24"/>
        </w:rPr>
      </w:pPr>
    </w:p>
    <w:p w14:paraId="585345FA" w14:textId="77777777" w:rsidR="00403F0D" w:rsidRPr="000D5D20" w:rsidRDefault="00403F0D" w:rsidP="00403F0D">
      <w:pPr>
        <w:jc w:val="both"/>
        <w:rPr>
          <w:rFonts w:ascii="Arial" w:hAnsi="Arial" w:cs="Arial"/>
          <w:bCs/>
          <w:szCs w:val="24"/>
          <w:lang w:eastAsia="en-US" w:bidi="en-US"/>
        </w:rPr>
      </w:pPr>
      <w:r w:rsidRPr="000D5D20">
        <w:rPr>
          <w:rFonts w:ascii="Arial" w:hAnsi="Arial" w:cs="Arial"/>
          <w:bCs/>
          <w:szCs w:val="24"/>
          <w:lang w:eastAsia="en-US" w:bidi="en-US"/>
        </w:rPr>
        <w:t xml:space="preserve">У складу са чланом 75. став 2. Закона о јавним набавкама („Сл. гласник РС“ бр. </w:t>
      </w:r>
      <w:r w:rsidR="00A61037" w:rsidRPr="000D5D20">
        <w:rPr>
          <w:rFonts w:ascii="Arial" w:hAnsi="Arial" w:cs="Arial"/>
          <w:bCs/>
          <w:szCs w:val="24"/>
          <w:lang w:eastAsia="en-US" w:bidi="en-US"/>
        </w:rPr>
        <w:t>124/12, 14/15 и 68/15</w:t>
      </w:r>
      <w:r w:rsidRPr="000D5D20">
        <w:rPr>
          <w:rFonts w:ascii="Arial" w:hAnsi="Arial" w:cs="Arial"/>
          <w:bCs/>
          <w:szCs w:val="24"/>
          <w:lang w:eastAsia="en-US" w:bidi="en-US"/>
        </w:rPr>
        <w:t>) дајемо следећу</w:t>
      </w:r>
    </w:p>
    <w:p w14:paraId="0DB07BE3" w14:textId="77777777" w:rsidR="00403F0D" w:rsidRPr="000D5D20" w:rsidRDefault="00403F0D" w:rsidP="00403F0D">
      <w:pPr>
        <w:jc w:val="right"/>
        <w:rPr>
          <w:rFonts w:ascii="Arial" w:hAnsi="Arial" w:cs="Arial"/>
          <w:b/>
          <w:bCs/>
          <w:szCs w:val="24"/>
          <w:lang w:eastAsia="en-US" w:bidi="en-US"/>
        </w:rPr>
      </w:pPr>
    </w:p>
    <w:p w14:paraId="468D74CD" w14:textId="77777777" w:rsidR="00403F0D" w:rsidRPr="000D5D20" w:rsidRDefault="00403F0D" w:rsidP="00403F0D">
      <w:pPr>
        <w:jc w:val="right"/>
        <w:rPr>
          <w:rFonts w:ascii="Arial" w:hAnsi="Arial" w:cs="Arial"/>
          <w:b/>
          <w:bCs/>
          <w:szCs w:val="24"/>
          <w:lang w:eastAsia="en-US" w:bidi="en-US"/>
        </w:rPr>
      </w:pPr>
    </w:p>
    <w:p w14:paraId="3BC6C54C" w14:textId="77777777" w:rsidR="00403F0D" w:rsidRPr="000D5D20" w:rsidRDefault="00403F0D" w:rsidP="00403F0D">
      <w:pPr>
        <w:jc w:val="right"/>
        <w:rPr>
          <w:rFonts w:ascii="Arial" w:hAnsi="Arial" w:cs="Arial"/>
          <w:b/>
          <w:bCs/>
          <w:szCs w:val="24"/>
          <w:lang w:eastAsia="en-US" w:bidi="en-US"/>
        </w:rPr>
      </w:pPr>
    </w:p>
    <w:p w14:paraId="538BD2DE" w14:textId="77777777" w:rsidR="00403F0D" w:rsidRPr="000D5D20" w:rsidRDefault="00403F0D" w:rsidP="00403F0D">
      <w:pPr>
        <w:jc w:val="center"/>
        <w:rPr>
          <w:rFonts w:ascii="Arial" w:hAnsi="Arial" w:cs="Arial"/>
          <w:b/>
          <w:bCs/>
          <w:szCs w:val="24"/>
        </w:rPr>
      </w:pPr>
      <w:r w:rsidRPr="000D5D20">
        <w:rPr>
          <w:rFonts w:ascii="Arial" w:hAnsi="Arial" w:cs="Arial"/>
          <w:b/>
          <w:bCs/>
          <w:szCs w:val="24"/>
        </w:rPr>
        <w:t xml:space="preserve">И З Ј А В У </w:t>
      </w:r>
    </w:p>
    <w:p w14:paraId="36257BD2" w14:textId="77777777" w:rsidR="00403F0D" w:rsidRPr="000D5D20" w:rsidRDefault="00403F0D" w:rsidP="00403F0D">
      <w:pPr>
        <w:jc w:val="center"/>
        <w:rPr>
          <w:rFonts w:ascii="Arial" w:hAnsi="Arial" w:cs="Arial"/>
          <w:szCs w:val="24"/>
        </w:rPr>
      </w:pPr>
    </w:p>
    <w:p w14:paraId="570BF3B7" w14:textId="77777777" w:rsidR="00403F0D" w:rsidRPr="000D5D20" w:rsidRDefault="00403F0D" w:rsidP="00403F0D">
      <w:pPr>
        <w:jc w:val="center"/>
        <w:rPr>
          <w:rFonts w:ascii="Arial" w:hAnsi="Arial" w:cs="Arial"/>
          <w:szCs w:val="24"/>
        </w:rPr>
      </w:pPr>
      <w:r w:rsidRPr="000D5D20">
        <w:rPr>
          <w:rFonts w:ascii="Arial" w:hAnsi="Arial" w:cs="Arial"/>
          <w:szCs w:val="24"/>
        </w:rPr>
        <w:t xml:space="preserve">У својству ____________________ </w:t>
      </w:r>
    </w:p>
    <w:p w14:paraId="009197D0" w14:textId="77777777" w:rsidR="00403F0D" w:rsidRPr="000D5D20" w:rsidRDefault="00403F0D" w:rsidP="00403F0D">
      <w:pPr>
        <w:jc w:val="center"/>
        <w:rPr>
          <w:rFonts w:ascii="Arial" w:hAnsi="Arial" w:cs="Arial"/>
          <w:szCs w:val="24"/>
        </w:rPr>
      </w:pPr>
      <w:r w:rsidRPr="000D5D20">
        <w:rPr>
          <w:rFonts w:ascii="Arial" w:hAnsi="Arial" w:cs="Arial"/>
          <w:szCs w:val="24"/>
        </w:rPr>
        <w:t>(</w:t>
      </w:r>
      <w:r w:rsidRPr="000D5D20">
        <w:rPr>
          <w:rFonts w:ascii="Arial" w:hAnsi="Arial" w:cs="Arial"/>
          <w:i/>
          <w:szCs w:val="24"/>
        </w:rPr>
        <w:t>уписати: понуђача, члана групе понуђача, подизвођача</w:t>
      </w:r>
      <w:r w:rsidRPr="000D5D20">
        <w:rPr>
          <w:rFonts w:ascii="Arial" w:hAnsi="Arial" w:cs="Arial"/>
          <w:szCs w:val="24"/>
        </w:rPr>
        <w:t>)</w:t>
      </w:r>
    </w:p>
    <w:p w14:paraId="6C79C25A" w14:textId="77777777" w:rsidR="00403F0D" w:rsidRPr="000D5D20" w:rsidRDefault="00403F0D" w:rsidP="00403F0D">
      <w:pPr>
        <w:jc w:val="center"/>
        <w:rPr>
          <w:rFonts w:ascii="Arial" w:hAnsi="Arial" w:cs="Arial"/>
          <w:szCs w:val="24"/>
        </w:rPr>
      </w:pPr>
    </w:p>
    <w:p w14:paraId="1621F4F4" w14:textId="77777777" w:rsidR="00403F0D" w:rsidRPr="000D5D20" w:rsidRDefault="00403F0D" w:rsidP="00403F0D">
      <w:pPr>
        <w:jc w:val="center"/>
        <w:rPr>
          <w:rFonts w:ascii="Arial" w:hAnsi="Arial" w:cs="Arial"/>
          <w:szCs w:val="24"/>
        </w:rPr>
      </w:pPr>
    </w:p>
    <w:p w14:paraId="2FBEF634" w14:textId="77777777" w:rsidR="00403F0D" w:rsidRPr="000D5D20" w:rsidRDefault="00403F0D" w:rsidP="00403F0D">
      <w:pPr>
        <w:jc w:val="center"/>
        <w:rPr>
          <w:rFonts w:ascii="Arial" w:hAnsi="Arial" w:cs="Arial"/>
          <w:bCs/>
          <w:szCs w:val="24"/>
        </w:rPr>
      </w:pPr>
      <w:r w:rsidRPr="000D5D20">
        <w:rPr>
          <w:rFonts w:ascii="Arial" w:hAnsi="Arial" w:cs="Arial"/>
          <w:bCs/>
          <w:szCs w:val="24"/>
        </w:rPr>
        <w:t>И З Ј А В Љ У Ј Е М О</w:t>
      </w:r>
    </w:p>
    <w:p w14:paraId="4BF80042" w14:textId="77777777" w:rsidR="00403F0D" w:rsidRPr="000D5D20" w:rsidRDefault="00403F0D" w:rsidP="00403F0D">
      <w:pPr>
        <w:jc w:val="center"/>
        <w:rPr>
          <w:rFonts w:ascii="Arial" w:hAnsi="Arial" w:cs="Arial"/>
          <w:szCs w:val="24"/>
        </w:rPr>
      </w:pPr>
    </w:p>
    <w:p w14:paraId="042EB5E1" w14:textId="77777777" w:rsidR="00403F0D" w:rsidRPr="000D5D20" w:rsidRDefault="00403F0D" w:rsidP="00403F0D">
      <w:pPr>
        <w:jc w:val="center"/>
        <w:rPr>
          <w:rFonts w:ascii="Arial" w:hAnsi="Arial" w:cs="Arial"/>
          <w:szCs w:val="24"/>
        </w:rPr>
      </w:pPr>
      <w:r w:rsidRPr="000D5D20">
        <w:rPr>
          <w:rFonts w:ascii="Arial" w:hAnsi="Arial" w:cs="Arial"/>
          <w:szCs w:val="24"/>
        </w:rPr>
        <w:t>под пуном материјалном и кривичном одговорношћу да</w:t>
      </w:r>
    </w:p>
    <w:p w14:paraId="0F041A4F" w14:textId="77777777" w:rsidR="00403F0D" w:rsidRPr="000D5D20" w:rsidRDefault="00403F0D" w:rsidP="00403F0D">
      <w:pPr>
        <w:jc w:val="center"/>
        <w:rPr>
          <w:rFonts w:ascii="Arial" w:hAnsi="Arial" w:cs="Arial"/>
          <w:szCs w:val="24"/>
        </w:rPr>
      </w:pPr>
    </w:p>
    <w:p w14:paraId="2B720A90" w14:textId="77777777" w:rsidR="00403F0D" w:rsidRPr="000D5D20" w:rsidRDefault="00403F0D" w:rsidP="00403F0D">
      <w:pPr>
        <w:jc w:val="center"/>
        <w:rPr>
          <w:rFonts w:ascii="Arial" w:hAnsi="Arial" w:cs="Arial"/>
          <w:szCs w:val="24"/>
        </w:rPr>
      </w:pPr>
      <w:r w:rsidRPr="000D5D20">
        <w:rPr>
          <w:rFonts w:ascii="Arial" w:hAnsi="Arial" w:cs="Arial"/>
          <w:szCs w:val="24"/>
        </w:rPr>
        <w:t>_____________________________________________________</w:t>
      </w:r>
    </w:p>
    <w:p w14:paraId="510C0330" w14:textId="77777777" w:rsidR="00403F0D" w:rsidRPr="000D5D20" w:rsidRDefault="00403F0D" w:rsidP="00403F0D">
      <w:pPr>
        <w:jc w:val="center"/>
        <w:rPr>
          <w:rFonts w:ascii="Arial" w:hAnsi="Arial" w:cs="Arial"/>
          <w:szCs w:val="24"/>
        </w:rPr>
      </w:pPr>
      <w:r w:rsidRPr="000D5D20">
        <w:rPr>
          <w:rFonts w:ascii="Arial" w:hAnsi="Arial" w:cs="Arial"/>
          <w:szCs w:val="24"/>
        </w:rPr>
        <w:t>(</w:t>
      </w:r>
      <w:r w:rsidRPr="000D5D20">
        <w:rPr>
          <w:rFonts w:ascii="Arial" w:hAnsi="Arial" w:cs="Arial"/>
          <w:i/>
          <w:szCs w:val="24"/>
        </w:rPr>
        <w:t>пун назив  и седиште</w:t>
      </w:r>
      <w:r w:rsidRPr="000D5D20">
        <w:rPr>
          <w:rFonts w:ascii="Arial" w:hAnsi="Arial" w:cs="Arial"/>
          <w:szCs w:val="24"/>
        </w:rPr>
        <w:t>)</w:t>
      </w:r>
    </w:p>
    <w:p w14:paraId="54E33036" w14:textId="77777777" w:rsidR="00403F0D" w:rsidRPr="000D5D20" w:rsidRDefault="00403F0D" w:rsidP="00403F0D">
      <w:pPr>
        <w:rPr>
          <w:rFonts w:ascii="Arial" w:hAnsi="Arial" w:cs="Arial"/>
          <w:szCs w:val="24"/>
        </w:rPr>
      </w:pPr>
    </w:p>
    <w:p w14:paraId="2ABD7769" w14:textId="77777777" w:rsidR="00403F0D" w:rsidRPr="000D5D20" w:rsidRDefault="00403F0D" w:rsidP="00403F0D">
      <w:pPr>
        <w:rPr>
          <w:rFonts w:ascii="Arial" w:hAnsi="Arial" w:cs="Arial"/>
          <w:szCs w:val="24"/>
        </w:rPr>
      </w:pPr>
    </w:p>
    <w:p w14:paraId="419AD149" w14:textId="22899FC0" w:rsidR="0090078B" w:rsidRPr="000D5D20" w:rsidRDefault="00403F0D" w:rsidP="0090078B">
      <w:pPr>
        <w:jc w:val="both"/>
        <w:rPr>
          <w:rFonts w:ascii="Arial" w:hAnsi="Arial" w:cs="Arial"/>
          <w:color w:val="000000"/>
          <w:szCs w:val="24"/>
        </w:rPr>
      </w:pPr>
      <w:r w:rsidRPr="000D5D20">
        <w:rPr>
          <w:rFonts w:ascii="Arial" w:hAnsi="Arial" w:cs="Arial"/>
          <w:szCs w:val="24"/>
        </w:rPr>
        <w:t>поштује све обавезе које произлазе из важећих прописа о заштити</w:t>
      </w:r>
      <w:r w:rsidRPr="000D5D20">
        <w:rPr>
          <w:rFonts w:ascii="Arial" w:hAnsi="Arial" w:cs="Arial"/>
          <w:color w:val="000000"/>
          <w:szCs w:val="24"/>
        </w:rPr>
        <w:t xml:space="preserve"> на раду</w:t>
      </w:r>
      <w:r w:rsidRPr="000D5D20">
        <w:rPr>
          <w:rFonts w:ascii="Arial" w:hAnsi="Arial" w:cs="Arial"/>
          <w:szCs w:val="24"/>
        </w:rPr>
        <w:t>, запошљавању и условима рада, заштити животне средине и</w:t>
      </w:r>
      <w:r w:rsidR="0090078B" w:rsidRPr="000D5D20">
        <w:rPr>
          <w:rFonts w:ascii="Arial" w:hAnsi="Arial" w:cs="Arial"/>
          <w:szCs w:val="24"/>
        </w:rPr>
        <w:t xml:space="preserve"> нема забрану обављања делатности која је на снази у време подношења понуде у поступку јавне набавке број </w:t>
      </w:r>
      <w:r w:rsidR="00D717EA" w:rsidRPr="000D5D20">
        <w:rPr>
          <w:rFonts w:ascii="Arial" w:hAnsi="Arial" w:cs="Arial"/>
          <w:szCs w:val="24"/>
        </w:rPr>
        <w:t>ЈН/1000/0124/2015</w:t>
      </w:r>
      <w:r w:rsidR="0090078B" w:rsidRPr="000D5D20">
        <w:rPr>
          <w:rFonts w:ascii="Arial" w:hAnsi="Arial" w:cs="Arial"/>
          <w:szCs w:val="24"/>
        </w:rPr>
        <w:t>, Наручиоца – Јавно предузеће „Електропривреда Србије“</w:t>
      </w:r>
      <w:r w:rsidR="0038704B" w:rsidRPr="000D5D20">
        <w:rPr>
          <w:rFonts w:ascii="Arial" w:hAnsi="Arial" w:cs="Arial"/>
          <w:szCs w:val="24"/>
        </w:rPr>
        <w:t xml:space="preserve"> Београд</w:t>
      </w:r>
      <w:r w:rsidR="0090078B" w:rsidRPr="000D5D20">
        <w:rPr>
          <w:rFonts w:ascii="Arial" w:hAnsi="Arial" w:cs="Arial"/>
          <w:szCs w:val="24"/>
        </w:rPr>
        <w:t>.</w:t>
      </w:r>
    </w:p>
    <w:p w14:paraId="6B5BA4B3" w14:textId="77777777" w:rsidR="00403F0D" w:rsidRPr="000D5D20" w:rsidRDefault="0090078B" w:rsidP="00403F0D">
      <w:pPr>
        <w:jc w:val="both"/>
        <w:rPr>
          <w:rFonts w:ascii="Arial" w:hAnsi="Arial" w:cs="Arial"/>
          <w:color w:val="000000"/>
          <w:szCs w:val="24"/>
        </w:rPr>
      </w:pPr>
      <w:r w:rsidRPr="000D5D20">
        <w:rPr>
          <w:rFonts w:ascii="Arial" w:hAnsi="Arial" w:cs="Arial"/>
          <w:szCs w:val="24"/>
        </w:rPr>
        <w:t xml:space="preserve"> </w:t>
      </w:r>
    </w:p>
    <w:p w14:paraId="35CA564C" w14:textId="77777777" w:rsidR="00403F0D" w:rsidRPr="000D5D20" w:rsidRDefault="00403F0D" w:rsidP="00403F0D">
      <w:pPr>
        <w:jc w:val="both"/>
        <w:rPr>
          <w:rFonts w:ascii="Arial" w:hAnsi="Arial" w:cs="Arial"/>
          <w:szCs w:val="24"/>
        </w:rPr>
      </w:pPr>
    </w:p>
    <w:p w14:paraId="2E5D7169" w14:textId="77777777" w:rsidR="00403F0D" w:rsidRPr="000D5D20" w:rsidRDefault="00403F0D" w:rsidP="00403F0D">
      <w:pPr>
        <w:jc w:val="both"/>
        <w:rPr>
          <w:rFonts w:ascii="Arial" w:hAnsi="Arial" w:cs="Arial"/>
          <w:szCs w:val="24"/>
        </w:rPr>
      </w:pPr>
    </w:p>
    <w:p w14:paraId="51D48DC7" w14:textId="77777777" w:rsidR="00403F0D" w:rsidRPr="000D5D20" w:rsidRDefault="00403F0D" w:rsidP="00403F0D">
      <w:pPr>
        <w:pStyle w:val="BodyText"/>
        <w:ind w:left="-540" w:right="-16"/>
        <w:rPr>
          <w:rFonts w:ascii="Arial" w:hAnsi="Arial" w:cs="Arial"/>
          <w:szCs w:val="24"/>
        </w:rPr>
      </w:pPr>
    </w:p>
    <w:p w14:paraId="624FF3D1" w14:textId="77777777" w:rsidR="00403F0D" w:rsidRPr="000D5D20" w:rsidRDefault="00403F0D" w:rsidP="00403F0D">
      <w:pPr>
        <w:pStyle w:val="BodyText"/>
        <w:ind w:left="-540" w:right="-16"/>
        <w:rPr>
          <w:rFonts w:ascii="Arial" w:hAnsi="Arial" w:cs="Arial"/>
          <w:szCs w:val="24"/>
        </w:rPr>
      </w:pPr>
    </w:p>
    <w:p w14:paraId="304981AD" w14:textId="77777777" w:rsidR="00403F0D" w:rsidRPr="000D5D20" w:rsidRDefault="00403F0D" w:rsidP="00403F0D">
      <w:pPr>
        <w:pStyle w:val="BodyText"/>
        <w:ind w:left="-540" w:right="-16"/>
        <w:rPr>
          <w:rFonts w:ascii="Arial" w:hAnsi="Arial" w:cs="Arial"/>
          <w:szCs w:val="24"/>
        </w:rPr>
      </w:pPr>
    </w:p>
    <w:p w14:paraId="0F00A124" w14:textId="77777777" w:rsidR="00403F0D" w:rsidRPr="000D5D20" w:rsidRDefault="00403F0D" w:rsidP="00403F0D">
      <w:pPr>
        <w:pStyle w:val="BodyText"/>
        <w:ind w:left="-540" w:right="-16"/>
        <w:rPr>
          <w:rFonts w:ascii="Arial" w:hAnsi="Arial" w:cs="Arial"/>
          <w:szCs w:val="24"/>
        </w:rPr>
      </w:pPr>
    </w:p>
    <w:p w14:paraId="2632AD02" w14:textId="77777777" w:rsidR="00403F0D" w:rsidRPr="000D5D20"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96"/>
        <w:gridCol w:w="1911"/>
        <w:gridCol w:w="3665"/>
      </w:tblGrid>
      <w:tr w:rsidR="00403F0D" w:rsidRPr="000D5D20" w14:paraId="0D33E797" w14:textId="77777777" w:rsidTr="00F40E16">
        <w:trPr>
          <w:jc w:val="center"/>
        </w:trPr>
        <w:tc>
          <w:tcPr>
            <w:tcW w:w="3652" w:type="dxa"/>
          </w:tcPr>
          <w:p w14:paraId="0123F1C8" w14:textId="77777777" w:rsidR="00403F0D" w:rsidRPr="000D5D20" w:rsidRDefault="00403F0D" w:rsidP="00F40E16">
            <w:pPr>
              <w:jc w:val="center"/>
              <w:rPr>
                <w:rFonts w:ascii="Arial" w:hAnsi="Arial" w:cs="Arial"/>
                <w:szCs w:val="24"/>
              </w:rPr>
            </w:pPr>
            <w:r w:rsidRPr="000D5D20">
              <w:rPr>
                <w:rFonts w:ascii="Arial" w:hAnsi="Arial" w:cs="Arial"/>
                <w:szCs w:val="24"/>
              </w:rPr>
              <w:t>Датум:</w:t>
            </w:r>
          </w:p>
        </w:tc>
        <w:tc>
          <w:tcPr>
            <w:tcW w:w="1985" w:type="dxa"/>
          </w:tcPr>
          <w:p w14:paraId="5AFF4724" w14:textId="77777777" w:rsidR="00403F0D" w:rsidRPr="000D5D20" w:rsidRDefault="00403F0D" w:rsidP="00F40E16">
            <w:pPr>
              <w:jc w:val="center"/>
              <w:rPr>
                <w:rFonts w:ascii="Arial" w:hAnsi="Arial" w:cs="Arial"/>
                <w:szCs w:val="24"/>
              </w:rPr>
            </w:pPr>
            <w:r w:rsidRPr="000D5D20">
              <w:rPr>
                <w:rFonts w:ascii="Arial" w:hAnsi="Arial" w:cs="Arial"/>
                <w:szCs w:val="24"/>
              </w:rPr>
              <w:t>М.П.</w:t>
            </w:r>
          </w:p>
        </w:tc>
        <w:tc>
          <w:tcPr>
            <w:tcW w:w="3782" w:type="dxa"/>
          </w:tcPr>
          <w:p w14:paraId="0E5926D8" w14:textId="77777777" w:rsidR="00403F0D" w:rsidRPr="000D5D20" w:rsidRDefault="00403F0D" w:rsidP="00F40E16">
            <w:pPr>
              <w:jc w:val="center"/>
              <w:rPr>
                <w:rFonts w:ascii="Arial" w:hAnsi="Arial" w:cs="Arial"/>
                <w:szCs w:val="24"/>
              </w:rPr>
            </w:pPr>
            <w:r w:rsidRPr="000D5D20">
              <w:rPr>
                <w:rFonts w:ascii="Arial" w:hAnsi="Arial" w:cs="Arial"/>
                <w:szCs w:val="24"/>
              </w:rPr>
              <w:t>Понуђач/</w:t>
            </w:r>
            <w:r w:rsidR="00541D1E" w:rsidRPr="000D5D20">
              <w:rPr>
                <w:rFonts w:ascii="Arial" w:hAnsi="Arial" w:cs="Arial"/>
                <w:szCs w:val="24"/>
              </w:rPr>
              <w:t xml:space="preserve">члан групе/ </w:t>
            </w:r>
            <w:r w:rsidRPr="000D5D20">
              <w:rPr>
                <w:rFonts w:ascii="Arial" w:hAnsi="Arial" w:cs="Arial"/>
                <w:szCs w:val="24"/>
              </w:rPr>
              <w:t>подизвођач:</w:t>
            </w:r>
          </w:p>
        </w:tc>
      </w:tr>
      <w:tr w:rsidR="00403F0D" w:rsidRPr="000D5D20" w14:paraId="121E50E9" w14:textId="77777777" w:rsidTr="00F40E16">
        <w:trPr>
          <w:jc w:val="center"/>
        </w:trPr>
        <w:tc>
          <w:tcPr>
            <w:tcW w:w="3652" w:type="dxa"/>
            <w:vAlign w:val="center"/>
          </w:tcPr>
          <w:p w14:paraId="1B484B66" w14:textId="77777777" w:rsidR="00403F0D" w:rsidRPr="000D5D20" w:rsidRDefault="00403F0D" w:rsidP="00F40E16">
            <w:pPr>
              <w:jc w:val="both"/>
              <w:rPr>
                <w:rFonts w:ascii="Arial" w:hAnsi="Arial" w:cs="Arial"/>
                <w:szCs w:val="24"/>
              </w:rPr>
            </w:pPr>
          </w:p>
        </w:tc>
        <w:tc>
          <w:tcPr>
            <w:tcW w:w="1985" w:type="dxa"/>
            <w:vAlign w:val="center"/>
          </w:tcPr>
          <w:p w14:paraId="3F813CBB" w14:textId="77777777" w:rsidR="00403F0D" w:rsidRPr="000D5D20" w:rsidRDefault="00403F0D" w:rsidP="00F40E16">
            <w:pPr>
              <w:jc w:val="both"/>
              <w:rPr>
                <w:rFonts w:ascii="Arial" w:hAnsi="Arial" w:cs="Arial"/>
                <w:szCs w:val="24"/>
              </w:rPr>
            </w:pPr>
          </w:p>
        </w:tc>
        <w:tc>
          <w:tcPr>
            <w:tcW w:w="3782" w:type="dxa"/>
            <w:vAlign w:val="center"/>
          </w:tcPr>
          <w:p w14:paraId="5C03A002" w14:textId="77777777" w:rsidR="00403F0D" w:rsidRPr="000D5D20" w:rsidRDefault="00403F0D" w:rsidP="00F40E16">
            <w:pPr>
              <w:jc w:val="both"/>
              <w:rPr>
                <w:rFonts w:ascii="Arial" w:hAnsi="Arial" w:cs="Arial"/>
                <w:szCs w:val="24"/>
              </w:rPr>
            </w:pPr>
          </w:p>
        </w:tc>
      </w:tr>
      <w:tr w:rsidR="00403F0D" w:rsidRPr="000D5D20" w14:paraId="5EC45AFF" w14:textId="77777777" w:rsidTr="00F40E16">
        <w:trPr>
          <w:jc w:val="center"/>
        </w:trPr>
        <w:tc>
          <w:tcPr>
            <w:tcW w:w="3652" w:type="dxa"/>
            <w:tcBorders>
              <w:bottom w:val="single" w:sz="4" w:space="0" w:color="auto"/>
            </w:tcBorders>
            <w:vAlign w:val="center"/>
          </w:tcPr>
          <w:p w14:paraId="3012A880" w14:textId="77777777" w:rsidR="00403F0D" w:rsidRPr="000D5D20" w:rsidRDefault="00403F0D" w:rsidP="00F40E16">
            <w:pPr>
              <w:jc w:val="both"/>
              <w:rPr>
                <w:rFonts w:ascii="Arial" w:hAnsi="Arial" w:cs="Arial"/>
                <w:szCs w:val="24"/>
              </w:rPr>
            </w:pPr>
          </w:p>
        </w:tc>
        <w:tc>
          <w:tcPr>
            <w:tcW w:w="1985" w:type="dxa"/>
            <w:vAlign w:val="center"/>
          </w:tcPr>
          <w:p w14:paraId="56D716A2" w14:textId="77777777" w:rsidR="00403F0D" w:rsidRPr="000D5D20" w:rsidRDefault="00403F0D" w:rsidP="00F40E16">
            <w:pPr>
              <w:jc w:val="both"/>
              <w:rPr>
                <w:rFonts w:ascii="Arial" w:hAnsi="Arial" w:cs="Arial"/>
                <w:szCs w:val="24"/>
              </w:rPr>
            </w:pPr>
          </w:p>
        </w:tc>
        <w:tc>
          <w:tcPr>
            <w:tcW w:w="3782" w:type="dxa"/>
            <w:tcBorders>
              <w:bottom w:val="single" w:sz="4" w:space="0" w:color="auto"/>
            </w:tcBorders>
            <w:vAlign w:val="center"/>
          </w:tcPr>
          <w:p w14:paraId="148C206B" w14:textId="77777777" w:rsidR="00403F0D" w:rsidRPr="000D5D20" w:rsidRDefault="00403F0D" w:rsidP="00F40E16">
            <w:pPr>
              <w:jc w:val="both"/>
              <w:rPr>
                <w:rFonts w:ascii="Arial" w:hAnsi="Arial" w:cs="Arial"/>
                <w:szCs w:val="24"/>
              </w:rPr>
            </w:pPr>
          </w:p>
        </w:tc>
      </w:tr>
    </w:tbl>
    <w:p w14:paraId="2DE3D655" w14:textId="77777777" w:rsidR="00403F0D" w:rsidRPr="000D5D20" w:rsidRDefault="00403F0D" w:rsidP="00403F0D">
      <w:pPr>
        <w:ind w:left="142" w:right="-1096"/>
        <w:jc w:val="right"/>
        <w:rPr>
          <w:rFonts w:ascii="Arial" w:hAnsi="Arial" w:cs="Arial"/>
          <w:i/>
          <w:szCs w:val="24"/>
        </w:rPr>
      </w:pPr>
    </w:p>
    <w:p w14:paraId="18A251B9" w14:textId="77777777" w:rsidR="0050508A" w:rsidRPr="000D5D20" w:rsidRDefault="0050508A" w:rsidP="00403F0D">
      <w:pPr>
        <w:ind w:left="5954" w:right="-1096"/>
        <w:jc w:val="center"/>
        <w:rPr>
          <w:rFonts w:ascii="Arial" w:hAnsi="Arial" w:cs="Arial"/>
          <w:szCs w:val="24"/>
        </w:rPr>
      </w:pPr>
    </w:p>
    <w:p w14:paraId="2625EDB1" w14:textId="77777777" w:rsidR="0050508A" w:rsidRPr="000D5D20" w:rsidRDefault="0050508A" w:rsidP="0050508A">
      <w:pPr>
        <w:rPr>
          <w:rFonts w:ascii="Arial" w:hAnsi="Arial" w:cs="Arial"/>
          <w:szCs w:val="24"/>
        </w:rPr>
      </w:pPr>
    </w:p>
    <w:p w14:paraId="181C5DB8" w14:textId="77777777" w:rsidR="0050508A" w:rsidRPr="000D5D20" w:rsidRDefault="0050508A" w:rsidP="0050508A">
      <w:pPr>
        <w:rPr>
          <w:rFonts w:ascii="Arial" w:hAnsi="Arial" w:cs="Arial"/>
          <w:szCs w:val="24"/>
        </w:rPr>
      </w:pPr>
    </w:p>
    <w:p w14:paraId="13441B16" w14:textId="77777777" w:rsidR="0050508A" w:rsidRPr="000D5D20" w:rsidRDefault="0050508A" w:rsidP="0050508A">
      <w:pPr>
        <w:rPr>
          <w:rFonts w:ascii="Arial" w:hAnsi="Arial" w:cs="Arial"/>
          <w:szCs w:val="24"/>
        </w:rPr>
      </w:pPr>
    </w:p>
    <w:p w14:paraId="36CFDA28" w14:textId="77777777" w:rsidR="0050508A" w:rsidRPr="000D5D20" w:rsidRDefault="0050508A" w:rsidP="0050508A">
      <w:pPr>
        <w:tabs>
          <w:tab w:val="left" w:pos="1860"/>
        </w:tabs>
        <w:rPr>
          <w:rFonts w:ascii="Arial" w:hAnsi="Arial" w:cs="Arial"/>
          <w:szCs w:val="24"/>
        </w:rPr>
        <w:sectPr w:rsidR="0050508A" w:rsidRPr="000D5D20" w:rsidSect="00085E88">
          <w:footerReference w:type="default" r:id="rId163"/>
          <w:footerReference w:type="first" r:id="rId164"/>
          <w:pgSz w:w="11909" w:h="16834" w:code="9"/>
          <w:pgMar w:top="1138" w:right="1138" w:bottom="1138" w:left="1699" w:header="720" w:footer="720" w:gutter="0"/>
          <w:cols w:space="720"/>
          <w:docGrid w:linePitch="360"/>
        </w:sectPr>
      </w:pPr>
      <w:r w:rsidRPr="000D5D20">
        <w:rPr>
          <w:rFonts w:ascii="Arial" w:hAnsi="Arial" w:cs="Arial"/>
          <w:szCs w:val="24"/>
        </w:rPr>
        <w:tab/>
      </w:r>
    </w:p>
    <w:p w14:paraId="5111643B" w14:textId="3860C940" w:rsidR="0050508A" w:rsidRPr="000D5D20" w:rsidRDefault="00CB1A4C" w:rsidP="005E501E">
      <w:pPr>
        <w:pStyle w:val="BodyText"/>
        <w:jc w:val="right"/>
        <w:rPr>
          <w:rFonts w:ascii="Arial" w:hAnsi="Arial" w:cs="Arial"/>
          <w:b/>
          <w:i/>
          <w:szCs w:val="24"/>
        </w:rPr>
      </w:pPr>
      <w:bookmarkStart w:id="214" w:name="_Toc362821716"/>
      <w:bookmarkStart w:id="215" w:name="_Toc417400788"/>
      <w:bookmarkStart w:id="216" w:name="_Toc388345348"/>
      <w:bookmarkStart w:id="217" w:name="_Toc297798741"/>
      <w:r w:rsidRPr="000D5D20">
        <w:rPr>
          <w:rFonts w:ascii="Arial" w:hAnsi="Arial" w:cs="Arial"/>
          <w:b/>
          <w:i/>
          <w:szCs w:val="24"/>
        </w:rPr>
        <w:lastRenderedPageBreak/>
        <w:t>ОБРАЗАЦ 4.</w:t>
      </w:r>
      <w:bookmarkStart w:id="218" w:name="_Toc362821720"/>
      <w:bookmarkStart w:id="219" w:name="_Toc363929241"/>
      <w:bookmarkStart w:id="220" w:name="_Toc388345351"/>
      <w:bookmarkEnd w:id="214"/>
      <w:bookmarkEnd w:id="215"/>
      <w:bookmarkEnd w:id="216"/>
      <w:bookmarkEnd w:id="217"/>
    </w:p>
    <w:p w14:paraId="233EFF81" w14:textId="5DBC9089" w:rsidR="0050508A" w:rsidRPr="000D5D20" w:rsidRDefault="005E501E" w:rsidP="00EF638D">
      <w:pPr>
        <w:pStyle w:val="BodyText"/>
        <w:jc w:val="right"/>
      </w:pPr>
      <w:r w:rsidRPr="000D5D20">
        <w:rPr>
          <w:rFonts w:ascii="Arial" w:hAnsi="Arial" w:cs="Arial"/>
          <w:b/>
          <w:i/>
          <w:szCs w:val="24"/>
          <w:lang w:val="sr-Cyrl-RS"/>
        </w:rPr>
        <w:t>(за све партије)</w:t>
      </w:r>
    </w:p>
    <w:p w14:paraId="0D8C64CD" w14:textId="77777777" w:rsidR="005E501E" w:rsidRPr="000D5D20" w:rsidRDefault="005E501E" w:rsidP="005E501E">
      <w:pPr>
        <w:jc w:val="both"/>
        <w:rPr>
          <w:rFonts w:ascii="Arial" w:hAnsi="Arial" w:cs="Arial"/>
          <w:szCs w:val="24"/>
          <w:lang w:val="sr-Cyrl-RS"/>
        </w:rPr>
      </w:pPr>
    </w:p>
    <w:p w14:paraId="4FE20AB8" w14:textId="62BBC751" w:rsidR="005E501E" w:rsidRDefault="005E501E" w:rsidP="005E501E">
      <w:pPr>
        <w:jc w:val="both"/>
        <w:rPr>
          <w:rFonts w:ascii="Arial" w:hAnsi="Arial" w:cs="Arial"/>
          <w:b/>
          <w:bCs/>
          <w:szCs w:val="24"/>
          <w:lang w:val="sr-Cyrl-RS"/>
        </w:rPr>
      </w:pPr>
      <w:r w:rsidRPr="000D5D20">
        <w:rPr>
          <w:rFonts w:ascii="Arial" w:hAnsi="Arial" w:cs="Arial"/>
          <w:b/>
          <w:bCs/>
          <w:szCs w:val="24"/>
          <w:lang w:val="sr-Cyrl-RS"/>
        </w:rPr>
        <w:t xml:space="preserve">ОБРАЗАЦ </w:t>
      </w:r>
      <w:r w:rsidRPr="000D5D20">
        <w:rPr>
          <w:rFonts w:ascii="Arial" w:hAnsi="Arial" w:cs="Arial"/>
          <w:b/>
          <w:bCs/>
          <w:szCs w:val="24"/>
        </w:rPr>
        <w:t>СТРУКТУР</w:t>
      </w:r>
      <w:r w:rsidRPr="000D5D20">
        <w:rPr>
          <w:rFonts w:ascii="Arial" w:hAnsi="Arial" w:cs="Arial"/>
          <w:b/>
          <w:bCs/>
          <w:szCs w:val="24"/>
          <w:lang w:val="sr-Cyrl-RS"/>
        </w:rPr>
        <w:t>Е</w:t>
      </w:r>
      <w:r w:rsidRPr="000D5D20">
        <w:rPr>
          <w:rFonts w:ascii="Arial" w:hAnsi="Arial" w:cs="Arial"/>
          <w:b/>
          <w:bCs/>
          <w:szCs w:val="24"/>
        </w:rPr>
        <w:t xml:space="preserve"> </w:t>
      </w:r>
      <w:r w:rsidRPr="000D5D20">
        <w:rPr>
          <w:rFonts w:ascii="Arial" w:hAnsi="Arial" w:cs="Arial"/>
          <w:b/>
          <w:bCs/>
          <w:szCs w:val="24"/>
          <w:lang w:val="sr-Cyrl-RS"/>
        </w:rPr>
        <w:t xml:space="preserve">ПОНУЂЕНЕ </w:t>
      </w:r>
      <w:r w:rsidRPr="000D5D20">
        <w:rPr>
          <w:rFonts w:ascii="Arial" w:hAnsi="Arial" w:cs="Arial"/>
          <w:b/>
          <w:bCs/>
          <w:szCs w:val="24"/>
        </w:rPr>
        <w:t>ЦЕНЕ</w:t>
      </w:r>
      <w:r w:rsidRPr="000D5D20">
        <w:rPr>
          <w:rFonts w:ascii="Arial" w:hAnsi="Arial" w:cs="Arial"/>
          <w:b/>
          <w:bCs/>
          <w:szCs w:val="24"/>
          <w:lang w:val="sr-Cyrl-RS"/>
        </w:rPr>
        <w:t xml:space="preserve"> И УПУТСТВО ЗА ПОПУЊАВАЊЕ</w:t>
      </w:r>
    </w:p>
    <w:p w14:paraId="2601C804" w14:textId="77777777" w:rsidR="00EF638D" w:rsidRPr="000D5D20" w:rsidRDefault="00EF638D" w:rsidP="005E501E">
      <w:pPr>
        <w:jc w:val="both"/>
        <w:rPr>
          <w:rFonts w:ascii="Arial" w:hAnsi="Arial" w:cs="Arial"/>
          <w:szCs w:val="24"/>
          <w:lang w:val="sr-Cyrl-RS"/>
        </w:rPr>
      </w:pPr>
    </w:p>
    <w:tbl>
      <w:tblPr>
        <w:tblpPr w:leftFromText="141" w:rightFromText="141" w:vertAnchor="text" w:horzAnchor="margin" w:tblpX="-176" w:tblpY="49"/>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297"/>
        <w:gridCol w:w="1863"/>
        <w:gridCol w:w="1170"/>
        <w:gridCol w:w="1530"/>
        <w:gridCol w:w="2160"/>
      </w:tblGrid>
      <w:tr w:rsidR="00EF638D" w:rsidRPr="000D5D20" w14:paraId="392F3171" w14:textId="77777777" w:rsidTr="00EF638D">
        <w:trPr>
          <w:trHeight w:val="1203"/>
        </w:trPr>
        <w:tc>
          <w:tcPr>
            <w:tcW w:w="605" w:type="dxa"/>
            <w:tcBorders>
              <w:bottom w:val="single" w:sz="4" w:space="0" w:color="auto"/>
            </w:tcBorders>
            <w:vAlign w:val="center"/>
          </w:tcPr>
          <w:p w14:paraId="2DC2059E" w14:textId="77777777" w:rsidR="00EF638D" w:rsidRPr="000D5D20" w:rsidRDefault="00EF638D" w:rsidP="005E501E">
            <w:pPr>
              <w:jc w:val="both"/>
              <w:rPr>
                <w:rFonts w:ascii="Arial" w:hAnsi="Arial" w:cs="Arial"/>
                <w:szCs w:val="24"/>
                <w:lang w:val="sr-Latn-RS"/>
              </w:rPr>
            </w:pPr>
            <w:r w:rsidRPr="000D5D20">
              <w:rPr>
                <w:rFonts w:ascii="Arial" w:hAnsi="Arial" w:cs="Arial"/>
                <w:szCs w:val="24"/>
                <w:lang w:val="sr-Latn-RS"/>
              </w:rPr>
              <w:t>Р.</w:t>
            </w:r>
          </w:p>
          <w:p w14:paraId="075E50E6" w14:textId="77777777" w:rsidR="00EF638D" w:rsidRPr="000D5D20" w:rsidRDefault="00EF638D" w:rsidP="005E501E">
            <w:pPr>
              <w:jc w:val="both"/>
              <w:rPr>
                <w:rFonts w:ascii="Arial" w:hAnsi="Arial" w:cs="Arial"/>
                <w:szCs w:val="24"/>
                <w:lang w:val="sr-Latn-RS"/>
              </w:rPr>
            </w:pPr>
            <w:r w:rsidRPr="000D5D20">
              <w:rPr>
                <w:rFonts w:ascii="Arial" w:hAnsi="Arial" w:cs="Arial"/>
                <w:szCs w:val="24"/>
                <w:lang w:val="sr-Latn-RS"/>
              </w:rPr>
              <w:t>бр.</w:t>
            </w:r>
          </w:p>
        </w:tc>
        <w:tc>
          <w:tcPr>
            <w:tcW w:w="2297" w:type="dxa"/>
            <w:tcBorders>
              <w:bottom w:val="single" w:sz="4" w:space="0" w:color="auto"/>
            </w:tcBorders>
            <w:vAlign w:val="center"/>
          </w:tcPr>
          <w:p w14:paraId="48523A81" w14:textId="77777777" w:rsidR="00EF638D" w:rsidRPr="00EF638D" w:rsidRDefault="00EF638D" w:rsidP="005E501E">
            <w:pPr>
              <w:jc w:val="both"/>
              <w:rPr>
                <w:rFonts w:ascii="Arial" w:hAnsi="Arial" w:cs="Arial"/>
                <w:b/>
                <w:szCs w:val="24"/>
                <w:lang w:val="sr-Cyrl-RS"/>
              </w:rPr>
            </w:pPr>
            <w:r w:rsidRPr="00EF638D">
              <w:rPr>
                <w:rFonts w:ascii="Arial" w:hAnsi="Arial" w:cs="Arial"/>
                <w:b/>
                <w:szCs w:val="24"/>
                <w:lang w:val="sr-Latn-RS"/>
              </w:rPr>
              <w:t>Назив</w:t>
            </w:r>
            <w:r w:rsidRPr="00EF638D">
              <w:rPr>
                <w:rFonts w:ascii="Arial" w:hAnsi="Arial" w:cs="Arial"/>
                <w:b/>
                <w:szCs w:val="24"/>
                <w:lang w:val="sr-Cyrl-RS"/>
              </w:rPr>
              <w:t xml:space="preserve"> добара</w:t>
            </w:r>
          </w:p>
        </w:tc>
        <w:tc>
          <w:tcPr>
            <w:tcW w:w="1863" w:type="dxa"/>
            <w:tcBorders>
              <w:bottom w:val="single" w:sz="4" w:space="0" w:color="auto"/>
            </w:tcBorders>
          </w:tcPr>
          <w:p w14:paraId="159B547C" w14:textId="77777777" w:rsidR="00EF638D" w:rsidRPr="000D5D20" w:rsidRDefault="00EF638D" w:rsidP="005E501E">
            <w:pPr>
              <w:jc w:val="both"/>
              <w:rPr>
                <w:rFonts w:ascii="Arial" w:hAnsi="Arial" w:cs="Arial"/>
                <w:b/>
                <w:szCs w:val="24"/>
                <w:lang w:val="sr-Latn-RS"/>
              </w:rPr>
            </w:pPr>
          </w:p>
          <w:p w14:paraId="0304E8ED" w14:textId="77777777" w:rsidR="00EF638D" w:rsidRPr="000D5D20" w:rsidRDefault="00EF638D" w:rsidP="005E501E">
            <w:pPr>
              <w:jc w:val="both"/>
              <w:rPr>
                <w:rFonts w:ascii="Arial" w:hAnsi="Arial" w:cs="Arial"/>
                <w:b/>
                <w:szCs w:val="24"/>
                <w:lang w:val="sr-Latn-RS"/>
              </w:rPr>
            </w:pPr>
          </w:p>
          <w:p w14:paraId="6E687156" w14:textId="77777777" w:rsidR="00EF638D" w:rsidRPr="000D5D20" w:rsidRDefault="00EF638D" w:rsidP="005E501E">
            <w:pPr>
              <w:jc w:val="both"/>
              <w:rPr>
                <w:rFonts w:ascii="Arial" w:hAnsi="Arial" w:cs="Arial"/>
                <w:b/>
                <w:szCs w:val="24"/>
                <w:lang w:val="sr-Latn-RS"/>
              </w:rPr>
            </w:pPr>
            <w:r w:rsidRPr="000D5D20">
              <w:rPr>
                <w:rFonts w:ascii="Arial" w:hAnsi="Arial" w:cs="Arial"/>
                <w:b/>
                <w:szCs w:val="24"/>
                <w:lang w:val="sr-Latn-RS"/>
              </w:rPr>
              <w:t>Тип и назив произвођача</w:t>
            </w:r>
          </w:p>
        </w:tc>
        <w:tc>
          <w:tcPr>
            <w:tcW w:w="1170" w:type="dxa"/>
            <w:tcBorders>
              <w:bottom w:val="single" w:sz="4" w:space="0" w:color="auto"/>
            </w:tcBorders>
            <w:vAlign w:val="center"/>
          </w:tcPr>
          <w:p w14:paraId="37D0D4A6" w14:textId="77777777" w:rsidR="00EF638D" w:rsidRPr="000D5D20" w:rsidRDefault="00EF638D" w:rsidP="005E501E">
            <w:pPr>
              <w:jc w:val="both"/>
              <w:rPr>
                <w:rFonts w:ascii="Arial" w:hAnsi="Arial" w:cs="Arial"/>
                <w:b/>
                <w:szCs w:val="24"/>
                <w:lang w:val="sr-Latn-RS"/>
              </w:rPr>
            </w:pPr>
            <w:r w:rsidRPr="000D5D20">
              <w:rPr>
                <w:rFonts w:ascii="Arial" w:hAnsi="Arial" w:cs="Arial"/>
                <w:b/>
                <w:szCs w:val="24"/>
                <w:lang w:val="sr-Latn-RS"/>
              </w:rPr>
              <w:t>Количина</w:t>
            </w:r>
          </w:p>
          <w:p w14:paraId="617ABE24" w14:textId="77777777" w:rsidR="00EF638D" w:rsidRPr="000D5D20" w:rsidRDefault="00EF638D" w:rsidP="005E501E">
            <w:pPr>
              <w:jc w:val="both"/>
              <w:rPr>
                <w:rFonts w:ascii="Arial" w:hAnsi="Arial" w:cs="Arial"/>
                <w:b/>
                <w:szCs w:val="24"/>
                <w:lang w:val="sr-Latn-RS"/>
              </w:rPr>
            </w:pPr>
            <w:r w:rsidRPr="000D5D20">
              <w:rPr>
                <w:rFonts w:ascii="Arial" w:hAnsi="Arial" w:cs="Arial"/>
                <w:b/>
                <w:szCs w:val="24"/>
                <w:lang w:val="sr-Latn-RS"/>
              </w:rPr>
              <w:t>(ком)</w:t>
            </w:r>
          </w:p>
          <w:p w14:paraId="3CDD631D" w14:textId="77777777" w:rsidR="00EF638D" w:rsidRPr="000D5D20" w:rsidRDefault="00EF638D" w:rsidP="005E501E">
            <w:pPr>
              <w:jc w:val="both"/>
              <w:rPr>
                <w:rFonts w:ascii="Arial" w:hAnsi="Arial" w:cs="Arial"/>
                <w:b/>
                <w:szCs w:val="24"/>
                <w:lang w:val="sr-Latn-RS"/>
              </w:rPr>
            </w:pPr>
          </w:p>
        </w:tc>
        <w:tc>
          <w:tcPr>
            <w:tcW w:w="1530" w:type="dxa"/>
            <w:vAlign w:val="center"/>
          </w:tcPr>
          <w:p w14:paraId="143028ED" w14:textId="6FC2780D" w:rsidR="00EF638D" w:rsidRPr="000D5D20" w:rsidRDefault="00EF638D" w:rsidP="005E501E">
            <w:pPr>
              <w:jc w:val="both"/>
              <w:rPr>
                <w:rFonts w:ascii="Arial" w:hAnsi="Arial" w:cs="Arial"/>
                <w:b/>
                <w:szCs w:val="24"/>
                <w:lang w:val="sr-Latn-RS"/>
              </w:rPr>
            </w:pPr>
            <w:r w:rsidRPr="000D5D20">
              <w:rPr>
                <w:rFonts w:ascii="Arial" w:hAnsi="Arial" w:cs="Arial"/>
                <w:b/>
                <w:szCs w:val="24"/>
                <w:lang w:val="sr-Latn-RS"/>
              </w:rPr>
              <w:t>Јединична цена</w:t>
            </w:r>
            <w:r w:rsidRPr="000D5D20">
              <w:rPr>
                <w:rFonts w:ascii="Arial" w:hAnsi="Arial" w:cs="Arial"/>
                <w:b/>
                <w:szCs w:val="24"/>
                <w:lang w:val="en-US"/>
              </w:rPr>
              <w:t xml:space="preserve"> </w:t>
            </w:r>
            <w:r w:rsidRPr="000D5D20">
              <w:rPr>
                <w:rFonts w:ascii="Arial" w:hAnsi="Arial" w:cs="Arial"/>
                <w:b/>
                <w:szCs w:val="24"/>
                <w:lang w:val="sr-Latn-RS"/>
              </w:rPr>
              <w:t>без ПДВ</w:t>
            </w:r>
          </w:p>
          <w:p w14:paraId="169EDA53" w14:textId="77777777" w:rsidR="00EF638D" w:rsidRPr="000D5D20" w:rsidRDefault="00EF638D" w:rsidP="005E501E">
            <w:pPr>
              <w:jc w:val="both"/>
              <w:rPr>
                <w:rFonts w:ascii="Arial" w:hAnsi="Arial" w:cs="Arial"/>
                <w:b/>
                <w:szCs w:val="24"/>
                <w:lang w:val="sr-Latn-RS"/>
              </w:rPr>
            </w:pPr>
          </w:p>
        </w:tc>
        <w:tc>
          <w:tcPr>
            <w:tcW w:w="2160" w:type="dxa"/>
            <w:vAlign w:val="center"/>
          </w:tcPr>
          <w:p w14:paraId="672A6DE7" w14:textId="02EEFE3D" w:rsidR="00EF638D" w:rsidRPr="000D5D20" w:rsidRDefault="00EF638D" w:rsidP="005E501E">
            <w:pPr>
              <w:jc w:val="both"/>
              <w:rPr>
                <w:rFonts w:ascii="Arial" w:hAnsi="Arial" w:cs="Arial"/>
                <w:b/>
                <w:szCs w:val="24"/>
                <w:lang w:val="sr-Latn-RS"/>
              </w:rPr>
            </w:pPr>
            <w:r w:rsidRPr="000D5D20">
              <w:rPr>
                <w:rFonts w:ascii="Arial" w:hAnsi="Arial" w:cs="Arial"/>
                <w:b/>
                <w:szCs w:val="24"/>
                <w:lang w:val="sr-Latn-RS"/>
              </w:rPr>
              <w:t>Укупна  цена без ПДВ</w:t>
            </w:r>
          </w:p>
        </w:tc>
      </w:tr>
      <w:tr w:rsidR="00EF638D" w:rsidRPr="000D5D20" w14:paraId="0E3E6B4F" w14:textId="77777777" w:rsidTr="00EF638D">
        <w:trPr>
          <w:trHeight w:val="306"/>
        </w:trPr>
        <w:tc>
          <w:tcPr>
            <w:tcW w:w="605" w:type="dxa"/>
            <w:tcBorders>
              <w:bottom w:val="single" w:sz="4" w:space="0" w:color="auto"/>
              <w:tr2bl w:val="single" w:sz="4" w:space="0" w:color="auto"/>
            </w:tcBorders>
            <w:vAlign w:val="center"/>
          </w:tcPr>
          <w:p w14:paraId="628891B1" w14:textId="77777777" w:rsidR="00EF638D" w:rsidRPr="000D5D20" w:rsidRDefault="00EF638D" w:rsidP="005E501E">
            <w:pPr>
              <w:jc w:val="both"/>
              <w:rPr>
                <w:rFonts w:ascii="Arial" w:hAnsi="Arial" w:cs="Arial"/>
                <w:szCs w:val="24"/>
                <w:lang w:val="sr-Latn-RS"/>
              </w:rPr>
            </w:pPr>
          </w:p>
        </w:tc>
        <w:tc>
          <w:tcPr>
            <w:tcW w:w="2297" w:type="dxa"/>
            <w:tcBorders>
              <w:bottom w:val="single" w:sz="4" w:space="0" w:color="auto"/>
            </w:tcBorders>
            <w:vAlign w:val="center"/>
          </w:tcPr>
          <w:p w14:paraId="2C4A24BE" w14:textId="77777777" w:rsidR="00EF638D" w:rsidRPr="00EF638D" w:rsidRDefault="00EF638D" w:rsidP="005E501E">
            <w:pPr>
              <w:jc w:val="both"/>
              <w:rPr>
                <w:rFonts w:ascii="Arial" w:hAnsi="Arial" w:cs="Arial"/>
                <w:szCs w:val="24"/>
                <w:lang w:val="sr-Latn-RS"/>
              </w:rPr>
            </w:pPr>
            <w:r w:rsidRPr="00EF638D">
              <w:rPr>
                <w:rFonts w:ascii="Arial" w:hAnsi="Arial" w:cs="Arial"/>
                <w:szCs w:val="24"/>
                <w:lang w:val="sr-Latn-RS"/>
              </w:rPr>
              <w:t>1</w:t>
            </w:r>
          </w:p>
        </w:tc>
        <w:tc>
          <w:tcPr>
            <w:tcW w:w="1863" w:type="dxa"/>
            <w:tcBorders>
              <w:bottom w:val="single" w:sz="4" w:space="0" w:color="auto"/>
            </w:tcBorders>
          </w:tcPr>
          <w:p w14:paraId="33706703" w14:textId="77777777" w:rsidR="00EF638D" w:rsidRPr="000D5D20" w:rsidRDefault="00EF638D" w:rsidP="005E501E">
            <w:pPr>
              <w:jc w:val="both"/>
              <w:rPr>
                <w:rFonts w:ascii="Arial" w:hAnsi="Arial" w:cs="Arial"/>
                <w:szCs w:val="24"/>
                <w:lang w:val="sr-Latn-RS"/>
              </w:rPr>
            </w:pPr>
            <w:r w:rsidRPr="000D5D20">
              <w:rPr>
                <w:rFonts w:ascii="Arial" w:hAnsi="Arial" w:cs="Arial"/>
                <w:szCs w:val="24"/>
                <w:lang w:val="sr-Latn-RS"/>
              </w:rPr>
              <w:t>2</w:t>
            </w:r>
          </w:p>
        </w:tc>
        <w:tc>
          <w:tcPr>
            <w:tcW w:w="1170" w:type="dxa"/>
            <w:tcBorders>
              <w:bottom w:val="single" w:sz="4" w:space="0" w:color="auto"/>
            </w:tcBorders>
            <w:vAlign w:val="center"/>
          </w:tcPr>
          <w:p w14:paraId="7A2CBDB2" w14:textId="77777777" w:rsidR="00EF638D" w:rsidRPr="000D5D20" w:rsidRDefault="00EF638D" w:rsidP="005E501E">
            <w:pPr>
              <w:jc w:val="both"/>
              <w:rPr>
                <w:rFonts w:ascii="Arial" w:hAnsi="Arial" w:cs="Arial"/>
                <w:szCs w:val="24"/>
                <w:lang w:val="sr-Latn-RS"/>
              </w:rPr>
            </w:pPr>
            <w:r w:rsidRPr="000D5D20">
              <w:rPr>
                <w:rFonts w:ascii="Arial" w:hAnsi="Arial" w:cs="Arial"/>
                <w:szCs w:val="24"/>
                <w:lang w:val="sr-Latn-RS"/>
              </w:rPr>
              <w:t>3</w:t>
            </w:r>
          </w:p>
        </w:tc>
        <w:tc>
          <w:tcPr>
            <w:tcW w:w="1530" w:type="dxa"/>
          </w:tcPr>
          <w:p w14:paraId="21764D2D" w14:textId="77777777" w:rsidR="00EF638D" w:rsidRPr="000D5D20" w:rsidRDefault="00EF638D" w:rsidP="005E501E">
            <w:pPr>
              <w:jc w:val="both"/>
              <w:rPr>
                <w:rFonts w:ascii="Arial" w:hAnsi="Arial" w:cs="Arial"/>
                <w:szCs w:val="24"/>
                <w:lang w:val="sr-Cyrl-RS"/>
              </w:rPr>
            </w:pPr>
            <w:r w:rsidRPr="000D5D20">
              <w:rPr>
                <w:rFonts w:ascii="Arial" w:hAnsi="Arial" w:cs="Arial"/>
                <w:szCs w:val="24"/>
                <w:lang w:val="sr-Cyrl-RS"/>
              </w:rPr>
              <w:t>4</w:t>
            </w:r>
          </w:p>
        </w:tc>
        <w:tc>
          <w:tcPr>
            <w:tcW w:w="2160" w:type="dxa"/>
            <w:vAlign w:val="center"/>
          </w:tcPr>
          <w:p w14:paraId="527B8665" w14:textId="77777777" w:rsidR="00EF638D" w:rsidRPr="000D5D20" w:rsidRDefault="00EF638D" w:rsidP="005E501E">
            <w:pPr>
              <w:jc w:val="both"/>
              <w:rPr>
                <w:rFonts w:ascii="Arial" w:hAnsi="Arial" w:cs="Arial"/>
                <w:szCs w:val="24"/>
                <w:lang w:val="sr-Cyrl-RS"/>
              </w:rPr>
            </w:pPr>
            <w:r w:rsidRPr="000D5D20">
              <w:rPr>
                <w:rFonts w:ascii="Arial" w:hAnsi="Arial" w:cs="Arial"/>
                <w:szCs w:val="24"/>
                <w:lang w:val="sr-Cyrl-RS"/>
              </w:rPr>
              <w:t>5</w:t>
            </w:r>
            <w:r w:rsidRPr="000D5D20">
              <w:rPr>
                <w:rFonts w:ascii="Arial" w:hAnsi="Arial" w:cs="Arial"/>
                <w:szCs w:val="24"/>
                <w:lang w:val="sr-Latn-RS"/>
              </w:rPr>
              <w:t>=</w:t>
            </w:r>
            <w:r w:rsidRPr="000D5D20">
              <w:rPr>
                <w:rFonts w:ascii="Arial" w:hAnsi="Arial" w:cs="Arial"/>
                <w:szCs w:val="24"/>
                <w:lang w:val="sr-Latn-CS"/>
              </w:rPr>
              <w:t>3</w:t>
            </w:r>
            <w:r w:rsidRPr="000D5D20">
              <w:rPr>
                <w:rFonts w:ascii="Arial" w:hAnsi="Arial" w:cs="Arial"/>
                <w:szCs w:val="24"/>
                <w:lang w:val="sr-Latn-RS"/>
              </w:rPr>
              <w:t>х4</w:t>
            </w:r>
          </w:p>
        </w:tc>
      </w:tr>
      <w:tr w:rsidR="00EF638D" w:rsidRPr="000D5D20" w14:paraId="73C056A3" w14:textId="77777777" w:rsidTr="00EF638D">
        <w:trPr>
          <w:trHeight w:val="687"/>
        </w:trPr>
        <w:tc>
          <w:tcPr>
            <w:tcW w:w="605" w:type="dxa"/>
            <w:vAlign w:val="center"/>
          </w:tcPr>
          <w:p w14:paraId="0BA77458" w14:textId="77777777" w:rsidR="00EF638D" w:rsidRPr="000D5D20" w:rsidRDefault="00EF638D" w:rsidP="005E501E">
            <w:pPr>
              <w:jc w:val="both"/>
              <w:rPr>
                <w:rFonts w:ascii="Arial" w:hAnsi="Arial" w:cs="Arial"/>
                <w:szCs w:val="24"/>
                <w:lang w:val="sr-Cyrl-RS"/>
              </w:rPr>
            </w:pPr>
            <w:r w:rsidRPr="000D5D20">
              <w:rPr>
                <w:rFonts w:ascii="Arial" w:hAnsi="Arial" w:cs="Arial"/>
                <w:szCs w:val="24"/>
                <w:lang w:val="sr-Latn-RS"/>
              </w:rPr>
              <w:t>1</w:t>
            </w:r>
            <w:r w:rsidRPr="000D5D20">
              <w:rPr>
                <w:rFonts w:ascii="Arial" w:hAnsi="Arial" w:cs="Arial"/>
                <w:szCs w:val="24"/>
                <w:lang w:val="sr-Latn-CS"/>
              </w:rPr>
              <w:t>.</w:t>
            </w:r>
          </w:p>
        </w:tc>
        <w:tc>
          <w:tcPr>
            <w:tcW w:w="2297" w:type="dxa"/>
            <w:tcBorders>
              <w:bottom w:val="single" w:sz="4" w:space="0" w:color="auto"/>
            </w:tcBorders>
            <w:vAlign w:val="center"/>
          </w:tcPr>
          <w:p w14:paraId="322701C0" w14:textId="77777777" w:rsidR="00EF638D" w:rsidRPr="00EF638D" w:rsidRDefault="00EF638D" w:rsidP="005E501E">
            <w:pPr>
              <w:jc w:val="both"/>
              <w:rPr>
                <w:rFonts w:ascii="Arial" w:hAnsi="Arial" w:cs="Arial"/>
                <w:szCs w:val="24"/>
                <w:lang w:val="sr-Cyrl-RS"/>
              </w:rPr>
            </w:pPr>
            <w:r w:rsidRPr="00EF638D">
              <w:rPr>
                <w:rFonts w:ascii="Arial" w:hAnsi="Arial" w:cs="Arial"/>
                <w:szCs w:val="24"/>
                <w:lang w:val="sr-Latn-RS"/>
              </w:rPr>
              <w:t xml:space="preserve"> </w:t>
            </w:r>
            <w:r w:rsidRPr="00EF638D">
              <w:rPr>
                <w:rFonts w:ascii="Arial" w:hAnsi="Arial" w:cs="Arial"/>
                <w:szCs w:val="24"/>
                <w:lang w:val="sr-Cyrl-RS"/>
              </w:rPr>
              <w:t xml:space="preserve">Возило Марка_____ Тип______са техничком спецификацијом  и </w:t>
            </w:r>
            <w:r w:rsidRPr="00EF638D">
              <w:rPr>
                <w:rFonts w:ascii="Arial" w:hAnsi="Arial" w:cs="Arial"/>
                <w:szCs w:val="24"/>
                <w:lang w:val="sr-Latn-RS"/>
              </w:rPr>
              <w:t>о</w:t>
            </w:r>
            <w:r w:rsidRPr="00EF638D">
              <w:rPr>
                <w:rFonts w:ascii="Arial" w:hAnsi="Arial" w:cs="Arial"/>
                <w:szCs w:val="24"/>
                <w:lang w:val="sr-Cyrl-RS"/>
              </w:rPr>
              <w:t>бавезн</w:t>
            </w:r>
            <w:r w:rsidRPr="00EF638D">
              <w:rPr>
                <w:rFonts w:ascii="Arial" w:hAnsi="Arial" w:cs="Arial"/>
                <w:szCs w:val="24"/>
                <w:lang w:val="sr-Latn-RS"/>
              </w:rPr>
              <w:t>ом</w:t>
            </w:r>
            <w:r w:rsidRPr="00EF638D">
              <w:rPr>
                <w:rFonts w:ascii="Arial" w:hAnsi="Arial" w:cs="Arial"/>
                <w:szCs w:val="24"/>
                <w:lang w:val="sr-Cyrl-RS"/>
              </w:rPr>
              <w:t xml:space="preserve"> опрем</w:t>
            </w:r>
            <w:r w:rsidRPr="00EF638D">
              <w:rPr>
                <w:rFonts w:ascii="Arial" w:hAnsi="Arial" w:cs="Arial"/>
                <w:szCs w:val="24"/>
                <w:lang w:val="sr-Latn-RS"/>
              </w:rPr>
              <w:t>ом</w:t>
            </w:r>
            <w:r w:rsidRPr="00EF638D">
              <w:rPr>
                <w:rFonts w:ascii="Arial" w:hAnsi="Arial" w:cs="Arial"/>
                <w:szCs w:val="24"/>
                <w:lang w:val="sr-Cyrl-RS"/>
              </w:rPr>
              <w:t xml:space="preserve"> </w:t>
            </w:r>
          </w:p>
        </w:tc>
        <w:tc>
          <w:tcPr>
            <w:tcW w:w="1863" w:type="dxa"/>
            <w:tcBorders>
              <w:bottom w:val="single" w:sz="4" w:space="0" w:color="auto"/>
            </w:tcBorders>
            <w:vAlign w:val="center"/>
          </w:tcPr>
          <w:p w14:paraId="1D7AFBEB" w14:textId="77777777" w:rsidR="00EF638D" w:rsidRPr="000D5D20" w:rsidRDefault="00EF638D" w:rsidP="005E501E">
            <w:pPr>
              <w:jc w:val="both"/>
              <w:rPr>
                <w:rFonts w:ascii="Arial" w:hAnsi="Arial" w:cs="Arial"/>
                <w:szCs w:val="24"/>
                <w:lang w:val="sr-Latn-RS"/>
              </w:rPr>
            </w:pPr>
          </w:p>
        </w:tc>
        <w:tc>
          <w:tcPr>
            <w:tcW w:w="1170" w:type="dxa"/>
            <w:tcBorders>
              <w:bottom w:val="single" w:sz="4" w:space="0" w:color="auto"/>
            </w:tcBorders>
            <w:vAlign w:val="center"/>
          </w:tcPr>
          <w:p w14:paraId="121F1FB2" w14:textId="77777777" w:rsidR="00EF638D" w:rsidRPr="000D5D20" w:rsidRDefault="00EF638D" w:rsidP="005E501E">
            <w:pPr>
              <w:jc w:val="both"/>
              <w:rPr>
                <w:rFonts w:ascii="Arial" w:hAnsi="Arial" w:cs="Arial"/>
                <w:b/>
                <w:szCs w:val="24"/>
                <w:lang w:val="sr-Cyrl-RS"/>
              </w:rPr>
            </w:pPr>
          </w:p>
        </w:tc>
        <w:tc>
          <w:tcPr>
            <w:tcW w:w="1530" w:type="dxa"/>
            <w:tcBorders>
              <w:bottom w:val="single" w:sz="4" w:space="0" w:color="auto"/>
            </w:tcBorders>
            <w:vAlign w:val="bottom"/>
          </w:tcPr>
          <w:p w14:paraId="4F0FA16A" w14:textId="77777777" w:rsidR="00EF638D" w:rsidRPr="000D5D20" w:rsidRDefault="00EF638D" w:rsidP="005E501E">
            <w:pPr>
              <w:jc w:val="both"/>
              <w:rPr>
                <w:rFonts w:ascii="Arial" w:hAnsi="Arial" w:cs="Arial"/>
                <w:szCs w:val="24"/>
                <w:lang w:val="sr-Latn-CS"/>
              </w:rPr>
            </w:pPr>
          </w:p>
        </w:tc>
        <w:tc>
          <w:tcPr>
            <w:tcW w:w="2160" w:type="dxa"/>
            <w:vAlign w:val="bottom"/>
          </w:tcPr>
          <w:p w14:paraId="25B050BA" w14:textId="77777777" w:rsidR="00EF638D" w:rsidRPr="000D5D20" w:rsidRDefault="00EF638D" w:rsidP="005E501E">
            <w:pPr>
              <w:jc w:val="both"/>
              <w:rPr>
                <w:rFonts w:ascii="Arial" w:hAnsi="Arial" w:cs="Arial"/>
                <w:szCs w:val="24"/>
                <w:lang w:val="sr-Latn-CS"/>
              </w:rPr>
            </w:pPr>
          </w:p>
        </w:tc>
      </w:tr>
      <w:tr w:rsidR="00EF638D" w:rsidRPr="000D5D20" w14:paraId="7068FA81" w14:textId="77777777" w:rsidTr="00EF638D">
        <w:trPr>
          <w:trHeight w:val="3089"/>
        </w:trPr>
        <w:tc>
          <w:tcPr>
            <w:tcW w:w="605" w:type="dxa"/>
            <w:vAlign w:val="center"/>
          </w:tcPr>
          <w:p w14:paraId="69F6D5FF" w14:textId="23F61C44" w:rsidR="00EF638D" w:rsidRPr="000D5D20" w:rsidRDefault="00C94B5A" w:rsidP="005E501E">
            <w:pPr>
              <w:jc w:val="both"/>
              <w:rPr>
                <w:rFonts w:ascii="Arial" w:hAnsi="Arial" w:cs="Arial"/>
                <w:szCs w:val="24"/>
                <w:lang w:val="sr-Cyrl-RS"/>
              </w:rPr>
            </w:pPr>
            <w:r>
              <w:rPr>
                <w:rFonts w:ascii="Arial" w:hAnsi="Arial" w:cs="Arial"/>
                <w:szCs w:val="24"/>
                <w:lang w:val="sr-Cyrl-RS"/>
              </w:rPr>
              <w:t>2.</w:t>
            </w:r>
          </w:p>
        </w:tc>
        <w:tc>
          <w:tcPr>
            <w:tcW w:w="2297" w:type="dxa"/>
            <w:tcBorders>
              <w:bottom w:val="single" w:sz="4" w:space="0" w:color="auto"/>
            </w:tcBorders>
          </w:tcPr>
          <w:p w14:paraId="3D7C7FCA" w14:textId="77777777" w:rsidR="00EF638D" w:rsidRPr="00EF638D" w:rsidRDefault="00EF638D" w:rsidP="005E501E">
            <w:pPr>
              <w:jc w:val="both"/>
              <w:rPr>
                <w:rFonts w:ascii="Arial" w:hAnsi="Arial" w:cs="Arial"/>
                <w:szCs w:val="24"/>
                <w:lang w:val="sr-Latn-RS"/>
              </w:rPr>
            </w:pPr>
            <w:r w:rsidRPr="00EF638D">
              <w:rPr>
                <w:rFonts w:ascii="Arial" w:hAnsi="Arial" w:cs="Arial"/>
                <w:szCs w:val="24"/>
                <w:lang w:val="sr-Cyrl-RS"/>
              </w:rPr>
              <w:t xml:space="preserve">Услуге које су нужно везане за испоруку и то: нулти сервис, технички преглед за потребе регистрације, транспорт возила до седишта Наручиоца  и мин. </w:t>
            </w:r>
            <w:r w:rsidRPr="00EF638D">
              <w:rPr>
                <w:rFonts w:ascii="Arial" w:hAnsi="Arial" w:cs="Arial"/>
                <w:szCs w:val="24"/>
                <w:lang w:val="sr-Latn-RS"/>
              </w:rPr>
              <w:t xml:space="preserve">5 lit. </w:t>
            </w:r>
            <w:r w:rsidRPr="00EF638D">
              <w:rPr>
                <w:rFonts w:ascii="Arial" w:hAnsi="Arial" w:cs="Arial"/>
                <w:szCs w:val="24"/>
                <w:lang w:val="sr-Cyrl-RS"/>
              </w:rPr>
              <w:t>горива у резервоару.</w:t>
            </w:r>
          </w:p>
        </w:tc>
        <w:tc>
          <w:tcPr>
            <w:tcW w:w="1863" w:type="dxa"/>
            <w:tcBorders>
              <w:bottom w:val="single" w:sz="4" w:space="0" w:color="auto"/>
            </w:tcBorders>
            <w:vAlign w:val="center"/>
          </w:tcPr>
          <w:p w14:paraId="6C3F2E4A" w14:textId="77777777" w:rsidR="00EF638D" w:rsidRPr="000D5D20" w:rsidRDefault="00EF638D" w:rsidP="005E501E">
            <w:pPr>
              <w:jc w:val="both"/>
              <w:rPr>
                <w:rFonts w:ascii="Arial" w:hAnsi="Arial" w:cs="Arial"/>
                <w:szCs w:val="24"/>
                <w:lang w:val="sr-Cyrl-RS"/>
              </w:rPr>
            </w:pPr>
          </w:p>
          <w:p w14:paraId="4EDFB8C7" w14:textId="77777777" w:rsidR="00EF638D" w:rsidRPr="000D5D20" w:rsidRDefault="00EF638D" w:rsidP="005E501E">
            <w:pPr>
              <w:jc w:val="both"/>
              <w:rPr>
                <w:rFonts w:ascii="Arial" w:hAnsi="Arial" w:cs="Arial"/>
                <w:szCs w:val="24"/>
                <w:lang w:val="sr-Latn-RS"/>
              </w:rPr>
            </w:pPr>
          </w:p>
        </w:tc>
        <w:tc>
          <w:tcPr>
            <w:tcW w:w="1170" w:type="dxa"/>
            <w:tcBorders>
              <w:bottom w:val="single" w:sz="4" w:space="0" w:color="auto"/>
            </w:tcBorders>
            <w:vAlign w:val="center"/>
          </w:tcPr>
          <w:p w14:paraId="77C099B5" w14:textId="77777777" w:rsidR="00EF638D" w:rsidRPr="000D5D20" w:rsidRDefault="00EF638D" w:rsidP="005E501E">
            <w:pPr>
              <w:jc w:val="both"/>
              <w:rPr>
                <w:rFonts w:ascii="Arial" w:hAnsi="Arial" w:cs="Arial"/>
                <w:b/>
                <w:szCs w:val="24"/>
                <w:lang w:val="sr-Cyrl-RS"/>
              </w:rPr>
            </w:pPr>
          </w:p>
        </w:tc>
        <w:tc>
          <w:tcPr>
            <w:tcW w:w="1530" w:type="dxa"/>
            <w:tcBorders>
              <w:bottom w:val="single" w:sz="4" w:space="0" w:color="auto"/>
            </w:tcBorders>
            <w:vAlign w:val="bottom"/>
          </w:tcPr>
          <w:p w14:paraId="32D5B8C7" w14:textId="77777777" w:rsidR="00EF638D" w:rsidRPr="000D5D20" w:rsidRDefault="00EF638D" w:rsidP="005E501E">
            <w:pPr>
              <w:jc w:val="both"/>
              <w:rPr>
                <w:rFonts w:ascii="Arial" w:hAnsi="Arial" w:cs="Arial"/>
                <w:szCs w:val="24"/>
                <w:lang w:val="sr-Latn-CS"/>
              </w:rPr>
            </w:pPr>
          </w:p>
        </w:tc>
        <w:tc>
          <w:tcPr>
            <w:tcW w:w="2160" w:type="dxa"/>
            <w:vAlign w:val="bottom"/>
          </w:tcPr>
          <w:p w14:paraId="4C1E863B" w14:textId="77777777" w:rsidR="00EF638D" w:rsidRPr="000D5D20" w:rsidRDefault="00EF638D" w:rsidP="005E501E">
            <w:pPr>
              <w:jc w:val="both"/>
              <w:rPr>
                <w:rFonts w:ascii="Arial" w:hAnsi="Arial" w:cs="Arial"/>
                <w:szCs w:val="24"/>
                <w:lang w:val="sr-Latn-CS"/>
              </w:rPr>
            </w:pPr>
          </w:p>
        </w:tc>
      </w:tr>
    </w:tbl>
    <w:p w14:paraId="065F25F2" w14:textId="77777777" w:rsidR="005E501E" w:rsidRDefault="005E501E" w:rsidP="005E501E">
      <w:pPr>
        <w:jc w:val="both"/>
        <w:rPr>
          <w:rFonts w:ascii="Arial" w:hAnsi="Arial" w:cs="Arial"/>
          <w:szCs w:val="24"/>
          <w:lang w:val="sr-Latn-RS"/>
        </w:rPr>
      </w:pPr>
      <w:r w:rsidRPr="000D5D20">
        <w:rPr>
          <w:rFonts w:ascii="Arial" w:hAnsi="Arial" w:cs="Arial"/>
          <w:szCs w:val="24"/>
          <w:lang w:val="sr-Latn-RS"/>
        </w:rPr>
        <w:t xml:space="preserve">     </w:t>
      </w:r>
    </w:p>
    <w:p w14:paraId="2D62F8AD" w14:textId="77777777" w:rsidR="00EF638D" w:rsidRPr="000D5D20" w:rsidRDefault="00EF638D" w:rsidP="005E501E">
      <w:pPr>
        <w:jc w:val="both"/>
        <w:rPr>
          <w:rFonts w:ascii="Arial" w:hAnsi="Arial" w:cs="Arial"/>
          <w:szCs w:val="24"/>
          <w:lang w:val="sr-Latn-R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856"/>
        <w:gridCol w:w="2828"/>
      </w:tblGrid>
      <w:tr w:rsidR="005E501E" w:rsidRPr="000D5D20" w14:paraId="3BEE6C0B" w14:textId="77777777" w:rsidTr="00EF638D">
        <w:tc>
          <w:tcPr>
            <w:tcW w:w="551" w:type="dxa"/>
            <w:vAlign w:val="center"/>
          </w:tcPr>
          <w:p w14:paraId="0B3F6ACB" w14:textId="77777777" w:rsidR="005E501E" w:rsidRPr="000D5D20" w:rsidRDefault="005E501E" w:rsidP="005E501E">
            <w:pPr>
              <w:jc w:val="both"/>
              <w:rPr>
                <w:rFonts w:ascii="Arial" w:hAnsi="Arial" w:cs="Arial"/>
                <w:b/>
                <w:szCs w:val="24"/>
                <w:lang w:val="sr-Cyrl-RS"/>
              </w:rPr>
            </w:pPr>
            <w:r w:rsidRPr="000D5D20">
              <w:rPr>
                <w:rFonts w:ascii="Arial" w:hAnsi="Arial" w:cs="Arial"/>
                <w:b/>
                <w:szCs w:val="24"/>
                <w:lang w:val="sr-Latn-CS"/>
              </w:rPr>
              <w:t>I</w:t>
            </w:r>
          </w:p>
        </w:tc>
        <w:tc>
          <w:tcPr>
            <w:tcW w:w="5856" w:type="dxa"/>
            <w:vAlign w:val="center"/>
          </w:tcPr>
          <w:p w14:paraId="1AF091DD" w14:textId="01E976D0" w:rsidR="005E501E" w:rsidRPr="000D5D20" w:rsidRDefault="005E501E" w:rsidP="009B2509">
            <w:pPr>
              <w:jc w:val="both"/>
              <w:rPr>
                <w:rFonts w:ascii="Arial" w:hAnsi="Arial" w:cs="Arial"/>
                <w:b/>
                <w:szCs w:val="24"/>
                <w:lang w:val="sr-Latn-RS"/>
              </w:rPr>
            </w:pPr>
            <w:r w:rsidRPr="000D5D20">
              <w:rPr>
                <w:rFonts w:ascii="Arial" w:hAnsi="Arial" w:cs="Arial"/>
                <w:b/>
                <w:szCs w:val="24"/>
                <w:lang w:val="sr-Latn-RS"/>
              </w:rPr>
              <w:t xml:space="preserve">УКУПНО ПОНУЂЕНА ЦЕНА </w:t>
            </w:r>
            <w:r w:rsidRPr="009B2509">
              <w:rPr>
                <w:rFonts w:ascii="Arial" w:hAnsi="Arial" w:cs="Arial"/>
                <w:b/>
                <w:szCs w:val="24"/>
                <w:lang w:val="sr-Latn-RS"/>
              </w:rPr>
              <w:t>без ПДВ</w:t>
            </w:r>
            <w:r w:rsidRPr="000D5D20">
              <w:rPr>
                <w:rFonts w:ascii="Arial" w:hAnsi="Arial" w:cs="Arial"/>
                <w:b/>
                <w:szCs w:val="24"/>
                <w:lang w:val="sr-Latn-RS"/>
              </w:rPr>
              <w:t xml:space="preserve"> (</w:t>
            </w:r>
            <w:r w:rsidRPr="000D5D20">
              <w:rPr>
                <w:rFonts w:ascii="Arial" w:hAnsi="Arial" w:cs="Arial"/>
                <w:b/>
                <w:szCs w:val="24"/>
                <w:lang w:val="sr-Cyrl-RS"/>
              </w:rPr>
              <w:t>збир колоне 5</w:t>
            </w:r>
            <w:r w:rsidRPr="000D5D20">
              <w:rPr>
                <w:rFonts w:ascii="Arial" w:hAnsi="Arial" w:cs="Arial"/>
                <w:b/>
                <w:szCs w:val="24"/>
                <w:lang w:val="sr-Latn-RS"/>
              </w:rPr>
              <w:t>)</w:t>
            </w:r>
          </w:p>
        </w:tc>
        <w:tc>
          <w:tcPr>
            <w:tcW w:w="2828" w:type="dxa"/>
          </w:tcPr>
          <w:p w14:paraId="1A1893E5" w14:textId="77777777" w:rsidR="005E501E" w:rsidRPr="000D5D20" w:rsidRDefault="005E501E" w:rsidP="005E501E">
            <w:pPr>
              <w:jc w:val="both"/>
              <w:rPr>
                <w:rFonts w:ascii="Arial" w:hAnsi="Arial" w:cs="Arial"/>
                <w:szCs w:val="24"/>
                <w:lang w:val="sr-Latn-RS"/>
              </w:rPr>
            </w:pPr>
          </w:p>
        </w:tc>
      </w:tr>
    </w:tbl>
    <w:p w14:paraId="19ED27A5" w14:textId="77777777" w:rsidR="005E501E" w:rsidRPr="000D5D20" w:rsidRDefault="005E501E" w:rsidP="005E501E">
      <w:pPr>
        <w:jc w:val="both"/>
        <w:rPr>
          <w:rFonts w:ascii="Arial" w:hAnsi="Arial" w:cs="Arial"/>
          <w:szCs w:val="24"/>
          <w:lang w:val="sr-Latn-RS"/>
        </w:rPr>
      </w:pPr>
      <w:r w:rsidRPr="000D5D20">
        <w:rPr>
          <w:rFonts w:ascii="Arial" w:hAnsi="Arial" w:cs="Arial"/>
          <w:szCs w:val="24"/>
          <w:lang w:val="sr-Latn-RS"/>
        </w:rPr>
        <w:t xml:space="preserve">    </w:t>
      </w:r>
    </w:p>
    <w:p w14:paraId="3A16A994" w14:textId="037DC4F1" w:rsidR="005E501E" w:rsidRPr="000D5D20" w:rsidRDefault="005E501E" w:rsidP="005E501E">
      <w:pPr>
        <w:jc w:val="both"/>
        <w:rPr>
          <w:rFonts w:ascii="Arial" w:hAnsi="Arial" w:cs="Arial"/>
          <w:bCs/>
          <w:szCs w:val="24"/>
          <w:lang w:val="sr-Cyrl-RS"/>
        </w:rPr>
      </w:pPr>
      <w:r w:rsidRPr="000D5D20">
        <w:rPr>
          <w:rFonts w:ascii="Arial" w:hAnsi="Arial" w:cs="Arial"/>
          <w:bCs/>
          <w:szCs w:val="24"/>
          <w:lang w:val="ru-RU"/>
        </w:rPr>
        <w:t xml:space="preserve">      Датум </w:t>
      </w:r>
      <w:r w:rsidRPr="000D5D20">
        <w:rPr>
          <w:rFonts w:ascii="Arial" w:hAnsi="Arial" w:cs="Arial"/>
          <w:bCs/>
          <w:szCs w:val="24"/>
          <w:lang w:val="sr-Cyrl-RS"/>
        </w:rPr>
        <w:tab/>
      </w:r>
      <w:r w:rsidRPr="000D5D20">
        <w:rPr>
          <w:rFonts w:ascii="Arial" w:hAnsi="Arial" w:cs="Arial"/>
          <w:bCs/>
          <w:szCs w:val="24"/>
          <w:lang w:val="sr-Cyrl-RS"/>
        </w:rPr>
        <w:tab/>
      </w:r>
      <w:r w:rsidRPr="000D5D20">
        <w:rPr>
          <w:rFonts w:ascii="Arial" w:hAnsi="Arial" w:cs="Arial"/>
          <w:bCs/>
          <w:szCs w:val="24"/>
          <w:lang w:val="sr-Cyrl-RS"/>
        </w:rPr>
        <w:tab/>
      </w:r>
      <w:r w:rsidRPr="000D5D20">
        <w:rPr>
          <w:rFonts w:ascii="Arial" w:hAnsi="Arial" w:cs="Arial"/>
          <w:bCs/>
          <w:szCs w:val="24"/>
          <w:lang w:val="sr-Cyrl-RS"/>
        </w:rPr>
        <w:tab/>
      </w:r>
      <w:r w:rsidRPr="000D5D20">
        <w:rPr>
          <w:rFonts w:ascii="Arial" w:hAnsi="Arial" w:cs="Arial"/>
          <w:bCs/>
          <w:szCs w:val="24"/>
          <w:lang w:val="sr-Cyrl-RS"/>
        </w:rPr>
        <w:tab/>
        <w:t xml:space="preserve">                                                  Понуђач</w:t>
      </w:r>
    </w:p>
    <w:p w14:paraId="127454EE" w14:textId="444E1B65" w:rsidR="005E501E" w:rsidRPr="000D5D20" w:rsidRDefault="005E501E" w:rsidP="005E501E">
      <w:pPr>
        <w:jc w:val="both"/>
        <w:rPr>
          <w:rFonts w:ascii="Arial" w:hAnsi="Arial" w:cs="Arial"/>
          <w:bCs/>
          <w:szCs w:val="24"/>
          <w:lang w:val="ru-RU"/>
        </w:rPr>
      </w:pPr>
      <w:r w:rsidRPr="000D5D20">
        <w:rPr>
          <w:rFonts w:ascii="Arial" w:hAnsi="Arial" w:cs="Arial"/>
          <w:bCs/>
          <w:szCs w:val="24"/>
          <w:lang w:val="sr-Cyrl-RS"/>
        </w:rPr>
        <w:t xml:space="preserve">                                                                  </w:t>
      </w:r>
      <w:r w:rsidRPr="000D5D20">
        <w:rPr>
          <w:rFonts w:ascii="Arial" w:hAnsi="Arial" w:cs="Arial"/>
          <w:bCs/>
          <w:szCs w:val="24"/>
          <w:lang w:val="ru-RU"/>
        </w:rPr>
        <w:t xml:space="preserve">М П </w:t>
      </w:r>
    </w:p>
    <w:p w14:paraId="48EAD9AB" w14:textId="77777777" w:rsidR="00EF638D" w:rsidRDefault="005E501E" w:rsidP="005E501E">
      <w:pPr>
        <w:jc w:val="both"/>
        <w:rPr>
          <w:rFonts w:ascii="Arial" w:hAnsi="Arial" w:cs="Arial"/>
          <w:b/>
          <w:bCs/>
          <w:i/>
          <w:iCs/>
          <w:szCs w:val="24"/>
          <w:lang w:val="sr-Cyrl-RS"/>
        </w:rPr>
      </w:pPr>
      <w:r w:rsidRPr="000D5D20">
        <w:rPr>
          <w:rFonts w:ascii="Arial" w:hAnsi="Arial" w:cs="Arial"/>
          <w:b/>
          <w:bCs/>
          <w:i/>
          <w:iCs/>
          <w:szCs w:val="24"/>
          <w:lang w:val="sr-Cyrl-RS"/>
        </w:rPr>
        <w:t>____________________                                                     _____________________</w:t>
      </w:r>
    </w:p>
    <w:p w14:paraId="35879E63" w14:textId="77777777" w:rsidR="00EF638D" w:rsidRDefault="00EF638D" w:rsidP="005E501E">
      <w:pPr>
        <w:jc w:val="both"/>
        <w:rPr>
          <w:rFonts w:ascii="Arial" w:hAnsi="Arial" w:cs="Arial"/>
          <w:b/>
          <w:bCs/>
          <w:i/>
          <w:iCs/>
          <w:szCs w:val="24"/>
          <w:lang w:val="sr-Cyrl-RS"/>
        </w:rPr>
      </w:pPr>
    </w:p>
    <w:p w14:paraId="2ED4179B" w14:textId="77777777" w:rsidR="00EF638D" w:rsidRDefault="00EF638D" w:rsidP="005E501E">
      <w:pPr>
        <w:jc w:val="both"/>
        <w:rPr>
          <w:rFonts w:ascii="Arial" w:hAnsi="Arial" w:cs="Arial"/>
          <w:b/>
          <w:bCs/>
          <w:i/>
          <w:iCs/>
          <w:szCs w:val="24"/>
          <w:lang w:val="sr-Cyrl-RS"/>
        </w:rPr>
      </w:pPr>
    </w:p>
    <w:p w14:paraId="37268C20" w14:textId="74AD4045" w:rsidR="005E501E" w:rsidRPr="000D5D20" w:rsidRDefault="005E501E" w:rsidP="005E501E">
      <w:pPr>
        <w:jc w:val="both"/>
        <w:rPr>
          <w:rFonts w:ascii="Arial" w:hAnsi="Arial" w:cs="Arial"/>
          <w:szCs w:val="24"/>
          <w:lang w:val="sr-Latn-RS"/>
        </w:rPr>
      </w:pPr>
      <w:r w:rsidRPr="000D5D20">
        <w:rPr>
          <w:rFonts w:ascii="Arial" w:hAnsi="Arial" w:cs="Arial"/>
          <w:b/>
          <w:bCs/>
          <w:i/>
          <w:iCs/>
          <w:szCs w:val="24"/>
          <w:lang w:val="sr-Cyrl-RS"/>
        </w:rPr>
        <w:tab/>
      </w:r>
      <w:r w:rsidRPr="000D5D20">
        <w:rPr>
          <w:rFonts w:ascii="Arial" w:hAnsi="Arial" w:cs="Arial"/>
          <w:b/>
          <w:bCs/>
          <w:i/>
          <w:iCs/>
          <w:szCs w:val="24"/>
          <w:lang w:val="sr-Cyrl-RS"/>
        </w:rPr>
        <w:tab/>
      </w:r>
      <w:r w:rsidRPr="000D5D20">
        <w:rPr>
          <w:rFonts w:ascii="Arial" w:hAnsi="Arial" w:cs="Arial"/>
          <w:b/>
          <w:bCs/>
          <w:i/>
          <w:iCs/>
          <w:szCs w:val="24"/>
          <w:lang w:val="sr-Cyrl-RS"/>
        </w:rPr>
        <w:tab/>
      </w:r>
    </w:p>
    <w:p w14:paraId="5CDA728D" w14:textId="77777777" w:rsidR="005E501E" w:rsidRPr="000D5D20" w:rsidRDefault="005E501E" w:rsidP="005E501E">
      <w:pPr>
        <w:jc w:val="both"/>
        <w:rPr>
          <w:rFonts w:ascii="Arial" w:hAnsi="Arial" w:cs="Arial"/>
          <w:b/>
          <w:szCs w:val="24"/>
          <w:lang w:val="sr-Cyrl-RS"/>
        </w:rPr>
      </w:pPr>
      <w:r w:rsidRPr="000D5D20">
        <w:rPr>
          <w:rFonts w:ascii="Arial" w:hAnsi="Arial" w:cs="Arial"/>
          <w:b/>
          <w:szCs w:val="24"/>
          <w:lang w:val="sr-Latn-CS"/>
        </w:rPr>
        <w:t>Упутство</w:t>
      </w:r>
      <w:r w:rsidRPr="000D5D20">
        <w:rPr>
          <w:rFonts w:ascii="Arial" w:hAnsi="Arial" w:cs="Arial"/>
          <w:b/>
          <w:szCs w:val="24"/>
          <w:lang w:val="sr-Latn-RS"/>
        </w:rPr>
        <w:t xml:space="preserve"> </w:t>
      </w:r>
      <w:r w:rsidRPr="000D5D20">
        <w:rPr>
          <w:rFonts w:ascii="Arial" w:hAnsi="Arial" w:cs="Arial"/>
          <w:b/>
          <w:szCs w:val="24"/>
          <w:lang w:val="sr-Latn-CS"/>
        </w:rPr>
        <w:t xml:space="preserve"> за попуњавањ</w:t>
      </w:r>
      <w:r w:rsidRPr="000D5D20">
        <w:rPr>
          <w:rFonts w:ascii="Arial" w:hAnsi="Arial" w:cs="Arial"/>
          <w:b/>
          <w:szCs w:val="24"/>
          <w:lang w:val="sr-Latn-RS"/>
        </w:rPr>
        <w:t>е</w:t>
      </w:r>
      <w:r w:rsidRPr="000D5D20">
        <w:rPr>
          <w:rFonts w:ascii="Arial" w:hAnsi="Arial" w:cs="Arial"/>
          <w:b/>
          <w:szCs w:val="24"/>
          <w:lang w:val="sr-Latn-CS"/>
        </w:rPr>
        <w:t xml:space="preserve"> </w:t>
      </w:r>
      <w:r w:rsidRPr="000D5D20">
        <w:rPr>
          <w:rFonts w:ascii="Arial" w:hAnsi="Arial" w:cs="Arial"/>
          <w:b/>
          <w:szCs w:val="24"/>
          <w:lang w:val="sr-Latn-RS"/>
        </w:rPr>
        <w:t>обрасца структуре цене</w:t>
      </w:r>
      <w:r w:rsidRPr="000D5D20">
        <w:rPr>
          <w:rFonts w:ascii="Arial" w:hAnsi="Arial" w:cs="Arial"/>
          <w:b/>
          <w:szCs w:val="24"/>
          <w:lang w:val="sr-Cyrl-RS"/>
        </w:rPr>
        <w:t xml:space="preserve"> .</w:t>
      </w:r>
    </w:p>
    <w:p w14:paraId="43697DA3" w14:textId="77777777" w:rsidR="005E501E" w:rsidRPr="000D5D20" w:rsidRDefault="005E501E" w:rsidP="005E501E">
      <w:pPr>
        <w:jc w:val="both"/>
        <w:rPr>
          <w:rFonts w:ascii="Arial" w:hAnsi="Arial" w:cs="Arial"/>
          <w:b/>
          <w:szCs w:val="24"/>
          <w:lang w:val="sr-Latn-RS"/>
        </w:rPr>
      </w:pPr>
      <w:r w:rsidRPr="000D5D20">
        <w:rPr>
          <w:rFonts w:ascii="Arial" w:hAnsi="Arial" w:cs="Arial"/>
          <w:szCs w:val="24"/>
          <w:lang w:val="sr-Cyrl-RS"/>
        </w:rPr>
        <w:t>-</w:t>
      </w:r>
      <w:r w:rsidRPr="000D5D20">
        <w:rPr>
          <w:rFonts w:ascii="Arial" w:hAnsi="Arial" w:cs="Arial"/>
          <w:szCs w:val="24"/>
          <w:lang w:val="sr-Latn-RS"/>
        </w:rPr>
        <w:t>у колону бр. 2., за редне бројеве 1 ,  уписује се тип понуђеног добра;</w:t>
      </w:r>
    </w:p>
    <w:p w14:paraId="4105BE11" w14:textId="654D05BE" w:rsidR="005E501E" w:rsidRPr="000D5D20" w:rsidRDefault="005E501E" w:rsidP="005E501E">
      <w:pPr>
        <w:jc w:val="both"/>
        <w:rPr>
          <w:rFonts w:ascii="Arial" w:hAnsi="Arial" w:cs="Arial"/>
          <w:szCs w:val="24"/>
          <w:lang w:val="sr-Cyrl-RS"/>
        </w:rPr>
      </w:pPr>
      <w:r w:rsidRPr="000D5D20">
        <w:rPr>
          <w:rFonts w:ascii="Arial" w:hAnsi="Arial" w:cs="Arial"/>
          <w:szCs w:val="24"/>
          <w:lang w:val="sr-Cyrl-RS"/>
        </w:rPr>
        <w:t>-</w:t>
      </w:r>
      <w:r w:rsidRPr="000D5D20">
        <w:rPr>
          <w:rFonts w:ascii="Arial" w:hAnsi="Arial" w:cs="Arial"/>
          <w:szCs w:val="24"/>
          <w:lang w:val="sr-Latn-RS"/>
        </w:rPr>
        <w:t xml:space="preserve">у колону бр. 4. уписује се јединична цена  без ПДВ посебно за свако  тражено </w:t>
      </w:r>
      <w:r w:rsidRPr="000D5D20">
        <w:rPr>
          <w:rFonts w:ascii="Arial" w:hAnsi="Arial" w:cs="Arial"/>
          <w:szCs w:val="24"/>
          <w:lang w:val="sr-Cyrl-RS"/>
        </w:rPr>
        <w:t xml:space="preserve">   </w:t>
      </w:r>
    </w:p>
    <w:p w14:paraId="14596294" w14:textId="77777777" w:rsidR="005E501E" w:rsidRPr="000D5D20" w:rsidRDefault="005E501E" w:rsidP="005E501E">
      <w:pPr>
        <w:jc w:val="both"/>
        <w:rPr>
          <w:rFonts w:ascii="Arial" w:hAnsi="Arial" w:cs="Arial"/>
          <w:b/>
          <w:szCs w:val="24"/>
          <w:lang w:val="sr-Latn-RS"/>
        </w:rPr>
      </w:pPr>
      <w:r w:rsidRPr="000D5D20">
        <w:rPr>
          <w:rFonts w:ascii="Arial" w:hAnsi="Arial" w:cs="Arial"/>
          <w:szCs w:val="24"/>
          <w:lang w:val="sr-Cyrl-RS"/>
        </w:rPr>
        <w:t xml:space="preserve"> </w:t>
      </w:r>
      <w:r w:rsidRPr="000D5D20">
        <w:rPr>
          <w:rFonts w:ascii="Arial" w:hAnsi="Arial" w:cs="Arial"/>
          <w:szCs w:val="24"/>
          <w:lang w:val="sr-Latn-RS"/>
        </w:rPr>
        <w:t>добро/услугу;</w:t>
      </w:r>
    </w:p>
    <w:p w14:paraId="4427776C" w14:textId="3F720555" w:rsidR="005E501E" w:rsidRPr="000D5D20" w:rsidRDefault="005E501E" w:rsidP="005E501E">
      <w:pPr>
        <w:jc w:val="both"/>
        <w:rPr>
          <w:rFonts w:ascii="Arial" w:hAnsi="Arial" w:cs="Arial"/>
          <w:szCs w:val="24"/>
          <w:lang w:val="sr-Cyrl-RS"/>
        </w:rPr>
      </w:pPr>
      <w:r w:rsidRPr="000D5D20">
        <w:rPr>
          <w:rFonts w:ascii="Arial" w:hAnsi="Arial" w:cs="Arial"/>
          <w:szCs w:val="24"/>
          <w:lang w:val="sr-Cyrl-RS"/>
        </w:rPr>
        <w:t>-</w:t>
      </w:r>
      <w:r w:rsidRPr="000D5D20">
        <w:rPr>
          <w:rFonts w:ascii="Arial" w:hAnsi="Arial" w:cs="Arial"/>
          <w:szCs w:val="24"/>
          <w:lang w:val="sr-Latn-RS"/>
        </w:rPr>
        <w:t xml:space="preserve">у колону бр. </w:t>
      </w:r>
      <w:r w:rsidRPr="000D5D20">
        <w:rPr>
          <w:rFonts w:ascii="Arial" w:hAnsi="Arial" w:cs="Arial"/>
          <w:szCs w:val="24"/>
          <w:lang w:val="sr-Cyrl-RS"/>
        </w:rPr>
        <w:t>5</w:t>
      </w:r>
      <w:r w:rsidRPr="000D5D20">
        <w:rPr>
          <w:rFonts w:ascii="Arial" w:hAnsi="Arial" w:cs="Arial"/>
          <w:szCs w:val="24"/>
          <w:lang w:val="sr-Latn-RS"/>
        </w:rPr>
        <w:t xml:space="preserve">. уписује се укупна цена без ПДВ посебно за свако тражено </w:t>
      </w:r>
      <w:r w:rsidRPr="000D5D20">
        <w:rPr>
          <w:rFonts w:ascii="Arial" w:hAnsi="Arial" w:cs="Arial"/>
          <w:szCs w:val="24"/>
          <w:lang w:val="sr-Cyrl-RS"/>
        </w:rPr>
        <w:t xml:space="preserve">  </w:t>
      </w:r>
    </w:p>
    <w:p w14:paraId="391D31CB" w14:textId="77777777" w:rsidR="005E501E" w:rsidRPr="000D5D20" w:rsidRDefault="005E501E" w:rsidP="005E501E">
      <w:pPr>
        <w:jc w:val="both"/>
        <w:rPr>
          <w:rFonts w:ascii="Arial" w:hAnsi="Arial" w:cs="Arial"/>
          <w:szCs w:val="24"/>
          <w:lang w:val="sr-Cyrl-RS"/>
        </w:rPr>
      </w:pPr>
      <w:r w:rsidRPr="000D5D20">
        <w:rPr>
          <w:rFonts w:ascii="Arial" w:hAnsi="Arial" w:cs="Arial"/>
          <w:szCs w:val="24"/>
          <w:lang w:val="sr-Cyrl-RS"/>
        </w:rPr>
        <w:t xml:space="preserve"> </w:t>
      </w:r>
      <w:r w:rsidRPr="000D5D20">
        <w:rPr>
          <w:rFonts w:ascii="Arial" w:hAnsi="Arial" w:cs="Arial"/>
          <w:szCs w:val="24"/>
          <w:lang w:val="sr-Latn-RS"/>
        </w:rPr>
        <w:t>добро (</w:t>
      </w:r>
      <w:r w:rsidRPr="000D5D20">
        <w:rPr>
          <w:rFonts w:ascii="Arial" w:hAnsi="Arial" w:cs="Arial"/>
          <w:szCs w:val="24"/>
          <w:lang w:val="sr-Cyrl-RS"/>
        </w:rPr>
        <w:t>5</w:t>
      </w:r>
      <w:r w:rsidRPr="000D5D20">
        <w:rPr>
          <w:rFonts w:ascii="Arial" w:hAnsi="Arial" w:cs="Arial"/>
          <w:szCs w:val="24"/>
          <w:lang w:val="sr-Latn-RS"/>
        </w:rPr>
        <w:t xml:space="preserve">=колона бр. 3 </w:t>
      </w:r>
      <w:r w:rsidRPr="000D5D20">
        <w:rPr>
          <w:rFonts w:ascii="Arial" w:hAnsi="Arial" w:cs="Arial"/>
          <w:szCs w:val="24"/>
          <w:lang w:val="sr-Cyrl-RS"/>
        </w:rPr>
        <w:t>х 4)</w:t>
      </w:r>
    </w:p>
    <w:p w14:paraId="2BDAF67F" w14:textId="77777777" w:rsidR="005E501E" w:rsidRPr="000D5D20" w:rsidRDefault="005E501E" w:rsidP="005E501E">
      <w:pPr>
        <w:jc w:val="both"/>
        <w:rPr>
          <w:rFonts w:ascii="Arial" w:hAnsi="Arial" w:cs="Arial"/>
          <w:szCs w:val="24"/>
          <w:lang w:val="sr-Cyrl-RS"/>
        </w:rPr>
      </w:pPr>
      <w:r w:rsidRPr="000D5D20">
        <w:rPr>
          <w:rFonts w:ascii="Arial" w:hAnsi="Arial" w:cs="Arial"/>
          <w:szCs w:val="24"/>
          <w:lang w:val="sr-Cyrl-RS"/>
        </w:rPr>
        <w:t xml:space="preserve">- </w:t>
      </w:r>
      <w:r w:rsidRPr="000D5D20">
        <w:rPr>
          <w:rFonts w:ascii="Arial" w:hAnsi="Arial" w:cs="Arial"/>
          <w:szCs w:val="24"/>
          <w:lang w:val="sr-Latn-RS"/>
        </w:rPr>
        <w:t xml:space="preserve">у ред. бр. I – уписује се укупно понуђена цена за све понуђене позиције (збир  колоне </w:t>
      </w:r>
      <w:r w:rsidRPr="000D5D20">
        <w:rPr>
          <w:rFonts w:ascii="Arial" w:hAnsi="Arial" w:cs="Arial"/>
          <w:szCs w:val="24"/>
          <w:lang w:val="sr-Cyrl-RS"/>
        </w:rPr>
        <w:t xml:space="preserve"> </w:t>
      </w:r>
    </w:p>
    <w:p w14:paraId="0A2F412E" w14:textId="533A79FF" w:rsidR="005E501E" w:rsidRPr="000D5D20" w:rsidRDefault="005E501E" w:rsidP="005E501E">
      <w:pPr>
        <w:jc w:val="both"/>
        <w:rPr>
          <w:rFonts w:ascii="Arial" w:hAnsi="Arial" w:cs="Arial"/>
          <w:szCs w:val="24"/>
          <w:lang w:val="sr-Latn-RS"/>
        </w:rPr>
      </w:pPr>
      <w:r w:rsidRPr="000D5D20">
        <w:rPr>
          <w:rFonts w:ascii="Arial" w:hAnsi="Arial" w:cs="Arial"/>
          <w:szCs w:val="24"/>
          <w:lang w:val="sr-Cyrl-RS"/>
        </w:rPr>
        <w:t xml:space="preserve">  </w:t>
      </w:r>
      <w:r w:rsidRPr="000D5D20">
        <w:rPr>
          <w:rFonts w:ascii="Arial" w:hAnsi="Arial" w:cs="Arial"/>
          <w:szCs w:val="24"/>
          <w:lang w:val="sr-Latn-RS"/>
        </w:rPr>
        <w:t xml:space="preserve">бр. </w:t>
      </w:r>
      <w:r w:rsidRPr="000D5D20">
        <w:rPr>
          <w:rFonts w:ascii="Arial" w:hAnsi="Arial" w:cs="Arial"/>
          <w:szCs w:val="24"/>
          <w:lang w:val="sr-Cyrl-RS"/>
        </w:rPr>
        <w:t>5</w:t>
      </w:r>
      <w:r w:rsidRPr="000D5D20">
        <w:rPr>
          <w:rFonts w:ascii="Arial" w:hAnsi="Arial" w:cs="Arial"/>
          <w:szCs w:val="24"/>
          <w:lang w:val="sr-Latn-RS"/>
        </w:rPr>
        <w:t xml:space="preserve">  без ПДВ-а;</w:t>
      </w:r>
    </w:p>
    <w:p w14:paraId="1AE7CEBB" w14:textId="6132BE9F" w:rsidR="005E501E" w:rsidRPr="000D5D20" w:rsidRDefault="005E501E" w:rsidP="005E501E">
      <w:pPr>
        <w:jc w:val="both"/>
        <w:rPr>
          <w:rFonts w:ascii="Arial" w:hAnsi="Arial" w:cs="Arial"/>
          <w:szCs w:val="24"/>
          <w:lang w:val="sr-Cyrl-RS"/>
        </w:rPr>
      </w:pPr>
      <w:r w:rsidRPr="000D5D20">
        <w:rPr>
          <w:rFonts w:ascii="Arial" w:hAnsi="Arial" w:cs="Arial"/>
          <w:szCs w:val="24"/>
          <w:lang w:val="sr-Latn-RS"/>
        </w:rPr>
        <w:t>-</w:t>
      </w:r>
      <w:r w:rsidRPr="000D5D20">
        <w:rPr>
          <w:rFonts w:ascii="Arial" w:hAnsi="Arial" w:cs="Arial"/>
          <w:szCs w:val="24"/>
          <w:lang w:val="sr-Cyrl-RS"/>
        </w:rPr>
        <w:t xml:space="preserve"> </w:t>
      </w:r>
      <w:r w:rsidRPr="000D5D20">
        <w:rPr>
          <w:rFonts w:ascii="Arial" w:hAnsi="Arial" w:cs="Arial"/>
          <w:szCs w:val="24"/>
          <w:lang w:val="sr-Latn-RS"/>
        </w:rPr>
        <w:t xml:space="preserve">на место предвиђено  датум уписује се  датум </w:t>
      </w:r>
      <w:r w:rsidRPr="000D5D20">
        <w:rPr>
          <w:rFonts w:ascii="Arial" w:hAnsi="Arial" w:cs="Arial"/>
          <w:szCs w:val="24"/>
          <w:lang w:val="sr-Latn-CS"/>
        </w:rPr>
        <w:t xml:space="preserve"> </w:t>
      </w:r>
      <w:r w:rsidRPr="000D5D20">
        <w:rPr>
          <w:rFonts w:ascii="Arial" w:hAnsi="Arial" w:cs="Arial"/>
          <w:szCs w:val="24"/>
          <w:lang w:val="sr-Latn-RS"/>
        </w:rPr>
        <w:t>попуњавања обрасца структуре</w:t>
      </w:r>
    </w:p>
    <w:p w14:paraId="49F295B4" w14:textId="77777777" w:rsidR="005E501E" w:rsidRPr="000D5D20" w:rsidRDefault="005E501E" w:rsidP="005E501E">
      <w:pPr>
        <w:jc w:val="both"/>
        <w:rPr>
          <w:rFonts w:ascii="Arial" w:hAnsi="Arial" w:cs="Arial"/>
          <w:szCs w:val="24"/>
          <w:lang w:val="sr-Cyrl-RS"/>
        </w:rPr>
      </w:pPr>
      <w:r w:rsidRPr="000D5D20">
        <w:rPr>
          <w:rFonts w:ascii="Arial" w:hAnsi="Arial" w:cs="Arial"/>
          <w:szCs w:val="24"/>
          <w:lang w:val="sr-Cyrl-RS"/>
        </w:rPr>
        <w:t xml:space="preserve">  </w:t>
      </w:r>
      <w:r w:rsidRPr="000D5D20">
        <w:rPr>
          <w:rFonts w:ascii="Arial" w:hAnsi="Arial" w:cs="Arial"/>
          <w:szCs w:val="24"/>
          <w:lang w:val="sr-Latn-RS"/>
        </w:rPr>
        <w:t>цене;</w:t>
      </w:r>
    </w:p>
    <w:p w14:paraId="7A65F5F3" w14:textId="77777777" w:rsidR="005E501E" w:rsidRPr="000D5D20" w:rsidRDefault="005E501E" w:rsidP="005E501E">
      <w:pPr>
        <w:jc w:val="both"/>
        <w:rPr>
          <w:rFonts w:ascii="Arial" w:hAnsi="Arial" w:cs="Arial"/>
          <w:szCs w:val="24"/>
          <w:lang w:val="sr-Cyrl-RS"/>
        </w:rPr>
      </w:pPr>
      <w:r w:rsidRPr="000D5D20">
        <w:rPr>
          <w:rFonts w:ascii="Arial" w:hAnsi="Arial" w:cs="Arial"/>
          <w:szCs w:val="24"/>
          <w:lang w:val="sr-Latn-RS"/>
        </w:rPr>
        <w:lastRenderedPageBreak/>
        <w:t>-</w:t>
      </w:r>
      <w:r w:rsidRPr="000D5D20">
        <w:rPr>
          <w:rFonts w:ascii="Arial" w:hAnsi="Arial" w:cs="Arial"/>
          <w:szCs w:val="24"/>
          <w:lang w:val="sr-Cyrl-RS"/>
        </w:rPr>
        <w:t xml:space="preserve"> </w:t>
      </w:r>
      <w:r w:rsidRPr="000D5D20">
        <w:rPr>
          <w:rFonts w:ascii="Arial" w:hAnsi="Arial" w:cs="Arial"/>
          <w:szCs w:val="24"/>
          <w:lang w:val="sr-Latn-RS"/>
        </w:rPr>
        <w:t>на  место предвиђено за печат и потпис, овлашћено лице понуђача печатом</w:t>
      </w:r>
    </w:p>
    <w:p w14:paraId="34996A22" w14:textId="77777777" w:rsidR="005E501E" w:rsidRPr="000D5D20" w:rsidRDefault="005E501E" w:rsidP="005E501E">
      <w:pPr>
        <w:jc w:val="both"/>
        <w:rPr>
          <w:rFonts w:ascii="Arial" w:hAnsi="Arial" w:cs="Arial"/>
          <w:szCs w:val="24"/>
          <w:lang w:val="sr-Latn-RS"/>
        </w:rPr>
      </w:pPr>
      <w:r w:rsidRPr="000D5D20">
        <w:rPr>
          <w:rFonts w:ascii="Arial" w:hAnsi="Arial" w:cs="Arial"/>
          <w:szCs w:val="24"/>
          <w:lang w:val="sr-Cyrl-RS"/>
        </w:rPr>
        <w:t xml:space="preserve">  </w:t>
      </w:r>
      <w:r w:rsidRPr="000D5D20">
        <w:rPr>
          <w:rFonts w:ascii="Arial" w:hAnsi="Arial" w:cs="Arial"/>
          <w:szCs w:val="24"/>
          <w:lang w:val="sr-Latn-RS"/>
        </w:rPr>
        <w:t>оверава и потписује образац структуре цене.</w:t>
      </w:r>
    </w:p>
    <w:p w14:paraId="5CAAAEC5" w14:textId="77777777" w:rsidR="002E2716" w:rsidRPr="000D5D20" w:rsidRDefault="002E2716" w:rsidP="002E2716">
      <w:pPr>
        <w:tabs>
          <w:tab w:val="left" w:pos="1695"/>
        </w:tabs>
        <w:jc w:val="both"/>
        <w:rPr>
          <w:rFonts w:ascii="Arial" w:hAnsi="Arial" w:cs="Arial"/>
          <w:b/>
          <w:i/>
          <w:szCs w:val="24"/>
        </w:rPr>
      </w:pPr>
      <w:bookmarkStart w:id="221" w:name="_Toc362821726"/>
      <w:bookmarkEnd w:id="218"/>
      <w:bookmarkEnd w:id="219"/>
      <w:bookmarkEnd w:id="220"/>
    </w:p>
    <w:p w14:paraId="1AFFB04F" w14:textId="77777777" w:rsidR="002E2716" w:rsidRPr="000D5D20" w:rsidRDefault="002E2716" w:rsidP="002E2716">
      <w:pPr>
        <w:tabs>
          <w:tab w:val="left" w:pos="1695"/>
        </w:tabs>
        <w:jc w:val="both"/>
        <w:rPr>
          <w:rFonts w:ascii="Arial" w:hAnsi="Arial" w:cs="Arial"/>
          <w:szCs w:val="24"/>
        </w:rPr>
      </w:pPr>
      <w:r w:rsidRPr="000D5D20">
        <w:rPr>
          <w:rFonts w:ascii="Arial" w:hAnsi="Arial" w:cs="Arial"/>
          <w:b/>
          <w:i/>
          <w:szCs w:val="24"/>
        </w:rPr>
        <w:t>Упутство</w:t>
      </w:r>
      <w:r w:rsidRPr="000D5D20">
        <w:rPr>
          <w:rFonts w:ascii="Arial" w:hAnsi="Arial" w:cs="Arial"/>
          <w:i/>
          <w:szCs w:val="24"/>
        </w:rPr>
        <w:t>:</w:t>
      </w:r>
      <w:r w:rsidRPr="000D5D20">
        <w:rPr>
          <w:rFonts w:ascii="Arial" w:hAnsi="Arial" w:cs="Arial"/>
          <w:i/>
          <w:szCs w:val="24"/>
          <w:lang w:val="sr-Latn-CS"/>
        </w:rPr>
        <w:t xml:space="preserve"> </w:t>
      </w:r>
      <w:r w:rsidRPr="000D5D20">
        <w:rPr>
          <w:rFonts w:ascii="Arial" w:hAnsi="Arial" w:cs="Arial"/>
          <w:szCs w:val="24"/>
        </w:rPr>
        <w:t xml:space="preserve">Понуђач  јасно и недвосмислено уноси све тражене податке у Образац структура цене. </w:t>
      </w:r>
    </w:p>
    <w:p w14:paraId="5E1B7A06" w14:textId="77777777" w:rsidR="00403F0D" w:rsidRPr="000D5D20" w:rsidRDefault="00403F0D" w:rsidP="00403F0D">
      <w:pPr>
        <w:pStyle w:val="Heading10"/>
        <w:rPr>
          <w:sz w:val="24"/>
          <w:szCs w:val="24"/>
        </w:rPr>
      </w:pPr>
    </w:p>
    <w:p w14:paraId="5F252247" w14:textId="77777777" w:rsidR="002E2716" w:rsidRPr="000D5D20" w:rsidRDefault="00CB1A4C" w:rsidP="001D4326">
      <w:pPr>
        <w:pStyle w:val="BodyText"/>
        <w:jc w:val="right"/>
        <w:rPr>
          <w:rFonts w:ascii="Arial" w:hAnsi="Arial" w:cs="Arial"/>
          <w:b/>
          <w:i/>
          <w:szCs w:val="24"/>
        </w:rPr>
      </w:pPr>
      <w:r w:rsidRPr="000D5D20">
        <w:rPr>
          <w:rFonts w:ascii="Arial" w:hAnsi="Arial" w:cs="Arial"/>
          <w:b/>
          <w:i/>
          <w:szCs w:val="24"/>
        </w:rPr>
        <w:tab/>
      </w:r>
      <w:bookmarkStart w:id="222" w:name="_Toc362821724"/>
      <w:bookmarkStart w:id="223" w:name="_Toc417400796"/>
      <w:bookmarkStart w:id="224" w:name="_Toc417400792"/>
      <w:bookmarkStart w:id="225" w:name="_Toc376519485"/>
      <w:bookmarkStart w:id="226" w:name="_Toc384564533"/>
      <w:bookmarkStart w:id="227" w:name="_Toc417400798"/>
    </w:p>
    <w:p w14:paraId="2EA0DF6D" w14:textId="77777777" w:rsidR="002E2716" w:rsidRPr="000D5D20" w:rsidRDefault="002E2716" w:rsidP="001D4326">
      <w:pPr>
        <w:pStyle w:val="BodyText"/>
        <w:jc w:val="right"/>
        <w:rPr>
          <w:rFonts w:ascii="Arial" w:hAnsi="Arial" w:cs="Arial"/>
          <w:b/>
          <w:i/>
          <w:szCs w:val="24"/>
        </w:rPr>
        <w:sectPr w:rsidR="002E2716" w:rsidRPr="000D5D20" w:rsidSect="0050508A">
          <w:footerReference w:type="even" r:id="rId165"/>
          <w:footerReference w:type="default" r:id="rId166"/>
          <w:footnotePr>
            <w:pos w:val="beneathText"/>
          </w:footnotePr>
          <w:pgSz w:w="11905" w:h="16837" w:code="9"/>
          <w:pgMar w:top="902" w:right="1418" w:bottom="1418" w:left="1418" w:header="709" w:footer="709" w:gutter="0"/>
          <w:cols w:space="708"/>
          <w:docGrid w:linePitch="360"/>
        </w:sectPr>
      </w:pPr>
    </w:p>
    <w:bookmarkEnd w:id="221"/>
    <w:bookmarkEnd w:id="222"/>
    <w:bookmarkEnd w:id="223"/>
    <w:bookmarkEnd w:id="224"/>
    <w:bookmarkEnd w:id="225"/>
    <w:bookmarkEnd w:id="226"/>
    <w:bookmarkEnd w:id="227"/>
    <w:p w14:paraId="319ED03C" w14:textId="404EEB9C" w:rsidR="003E7B5D" w:rsidRPr="000D5D20" w:rsidRDefault="005A26F3" w:rsidP="005A26F3">
      <w:pPr>
        <w:suppressAutoHyphens w:val="0"/>
        <w:spacing w:after="200" w:line="276" w:lineRule="auto"/>
        <w:jc w:val="right"/>
        <w:rPr>
          <w:rFonts w:ascii="Arial" w:hAnsi="Arial" w:cs="Arial"/>
          <w:szCs w:val="24"/>
        </w:rPr>
      </w:pPr>
      <w:r w:rsidRPr="000D5D20">
        <w:rPr>
          <w:rFonts w:ascii="Arial" w:hAnsi="Arial" w:cs="Arial"/>
          <w:b/>
          <w:i/>
          <w:szCs w:val="24"/>
        </w:rPr>
        <w:lastRenderedPageBreak/>
        <w:t>ОБРАЗАЦ 5</w:t>
      </w:r>
      <w:r w:rsidR="003E7B5D" w:rsidRPr="000D5D20">
        <w:rPr>
          <w:rFonts w:ascii="Arial" w:hAnsi="Arial" w:cs="Arial"/>
          <w:b/>
          <w:i/>
          <w:szCs w:val="24"/>
        </w:rPr>
        <w:t>.</w:t>
      </w:r>
    </w:p>
    <w:p w14:paraId="2FE6C8EE" w14:textId="1FC4C4CB" w:rsidR="005E501E" w:rsidRPr="000D5D20" w:rsidRDefault="005E501E" w:rsidP="003E7B5D">
      <w:pPr>
        <w:pStyle w:val="BodyText"/>
        <w:jc w:val="right"/>
        <w:rPr>
          <w:rFonts w:cs="Arial"/>
          <w:i/>
          <w:szCs w:val="24"/>
          <w:lang w:val="sr-Cyrl-RS"/>
        </w:rPr>
      </w:pPr>
      <w:r w:rsidRPr="000D5D20">
        <w:rPr>
          <w:rFonts w:ascii="Arial" w:hAnsi="Arial" w:cs="Arial"/>
          <w:b/>
          <w:i/>
          <w:szCs w:val="24"/>
          <w:lang w:val="sr-Cyrl-RS"/>
        </w:rPr>
        <w:t>(</w:t>
      </w:r>
      <w:r w:rsidR="005A26F3" w:rsidRPr="000D5D20">
        <w:rPr>
          <w:rFonts w:ascii="Arial" w:hAnsi="Arial" w:cs="Arial"/>
          <w:b/>
          <w:i/>
          <w:szCs w:val="24"/>
          <w:lang w:val="sr-Cyrl-RS"/>
        </w:rPr>
        <w:t>за све партије</w:t>
      </w:r>
      <w:r w:rsidRPr="000D5D20">
        <w:rPr>
          <w:rFonts w:ascii="Arial" w:hAnsi="Arial" w:cs="Arial"/>
          <w:b/>
          <w:i/>
          <w:szCs w:val="24"/>
          <w:lang w:val="sr-Cyrl-RS"/>
        </w:rPr>
        <w:t>)</w:t>
      </w:r>
    </w:p>
    <w:p w14:paraId="34A767DD" w14:textId="77777777" w:rsidR="003E7B5D" w:rsidRPr="000D5D20" w:rsidRDefault="003E7B5D" w:rsidP="00403F0D">
      <w:pPr>
        <w:jc w:val="both"/>
        <w:rPr>
          <w:rFonts w:ascii="Arial" w:hAnsi="Arial"/>
          <w:szCs w:val="24"/>
        </w:rPr>
      </w:pPr>
    </w:p>
    <w:p w14:paraId="15484980" w14:textId="77777777" w:rsidR="003E7B5D" w:rsidRPr="000D5D20" w:rsidRDefault="003E7B5D" w:rsidP="00403F0D">
      <w:pPr>
        <w:jc w:val="both"/>
        <w:rPr>
          <w:rFonts w:ascii="Arial" w:hAnsi="Arial"/>
          <w:szCs w:val="24"/>
        </w:rPr>
      </w:pPr>
    </w:p>
    <w:p w14:paraId="11388088" w14:textId="77777777" w:rsidR="00403F0D" w:rsidRPr="000D5D20" w:rsidRDefault="00403F0D" w:rsidP="00403F0D">
      <w:pPr>
        <w:jc w:val="both"/>
        <w:rPr>
          <w:rFonts w:ascii="Arial" w:hAnsi="Arial" w:cs="Arial"/>
          <w:bCs/>
          <w:szCs w:val="24"/>
          <w:lang w:eastAsia="en-US" w:bidi="en-US"/>
        </w:rPr>
      </w:pPr>
      <w:r w:rsidRPr="000D5D20">
        <w:rPr>
          <w:rFonts w:ascii="Arial" w:hAnsi="Arial"/>
          <w:szCs w:val="24"/>
        </w:rPr>
        <w:t xml:space="preserve">У </w:t>
      </w:r>
      <w:r w:rsidRPr="000D5D20">
        <w:rPr>
          <w:rFonts w:ascii="Arial" w:hAnsi="Arial" w:cs="Arial"/>
          <w:bCs/>
          <w:szCs w:val="24"/>
          <w:lang w:eastAsia="en-US" w:bidi="en-US"/>
        </w:rPr>
        <w:t xml:space="preserve">складу са чланом 88. Закона о јавним набавкама („Сл. гласник РС“ бр. </w:t>
      </w:r>
      <w:r w:rsidR="00A61037" w:rsidRPr="000D5D20">
        <w:rPr>
          <w:rFonts w:ascii="Arial" w:hAnsi="Arial" w:cs="Arial"/>
          <w:bCs/>
          <w:szCs w:val="24"/>
          <w:lang w:eastAsia="en-US" w:bidi="en-US"/>
        </w:rPr>
        <w:t>124/12, 14/15 и 68/15</w:t>
      </w:r>
      <w:r w:rsidRPr="000D5D20">
        <w:rPr>
          <w:rFonts w:ascii="Arial" w:hAnsi="Arial" w:cs="Arial"/>
          <w:bCs/>
          <w:szCs w:val="24"/>
          <w:lang w:eastAsia="en-US" w:bidi="en-US"/>
        </w:rPr>
        <w:t>) дајемо следећи</w:t>
      </w:r>
      <w:r w:rsidRPr="000D5D20">
        <w:rPr>
          <w:rFonts w:ascii="Arial" w:hAnsi="Arial" w:cs="Arial"/>
          <w:szCs w:val="24"/>
        </w:rPr>
        <w:t>:</w:t>
      </w:r>
    </w:p>
    <w:p w14:paraId="3FA78A64" w14:textId="77777777" w:rsidR="00403F0D" w:rsidRPr="000D5D20" w:rsidRDefault="00403F0D" w:rsidP="00403F0D">
      <w:pPr>
        <w:jc w:val="both"/>
        <w:rPr>
          <w:rFonts w:ascii="Arial" w:hAnsi="Arial" w:cs="Arial"/>
          <w:szCs w:val="24"/>
        </w:rPr>
      </w:pPr>
    </w:p>
    <w:p w14:paraId="197505E2" w14:textId="77777777" w:rsidR="00403F0D" w:rsidRPr="000D5D20" w:rsidRDefault="00403F0D" w:rsidP="00403F0D">
      <w:pPr>
        <w:jc w:val="both"/>
        <w:rPr>
          <w:rFonts w:ascii="Arial" w:hAnsi="Arial" w:cs="Arial"/>
          <w:szCs w:val="24"/>
        </w:rPr>
      </w:pPr>
    </w:p>
    <w:p w14:paraId="396F63A1" w14:textId="77777777" w:rsidR="00403F0D" w:rsidRPr="000D5D20" w:rsidRDefault="00403F0D" w:rsidP="00403F0D">
      <w:pPr>
        <w:jc w:val="both"/>
        <w:rPr>
          <w:rFonts w:ascii="Arial" w:hAnsi="Arial" w:cs="Arial"/>
          <w:szCs w:val="24"/>
        </w:rPr>
      </w:pPr>
    </w:p>
    <w:p w14:paraId="014DD7A2" w14:textId="77777777" w:rsidR="00403F0D" w:rsidRPr="000D5D20" w:rsidRDefault="00403F0D" w:rsidP="00403F0D">
      <w:pPr>
        <w:jc w:val="both"/>
        <w:rPr>
          <w:rFonts w:ascii="Arial" w:hAnsi="Arial" w:cs="Arial"/>
          <w:szCs w:val="24"/>
        </w:rPr>
      </w:pPr>
    </w:p>
    <w:p w14:paraId="2256018C" w14:textId="77777777" w:rsidR="00403F0D" w:rsidRPr="000D5D20" w:rsidRDefault="00403F0D" w:rsidP="00403F0D">
      <w:pPr>
        <w:jc w:val="both"/>
        <w:rPr>
          <w:rFonts w:ascii="Arial" w:hAnsi="Arial" w:cs="Arial"/>
          <w:szCs w:val="24"/>
        </w:rPr>
      </w:pPr>
    </w:p>
    <w:p w14:paraId="58862B54" w14:textId="77777777" w:rsidR="00403F0D" w:rsidRPr="000D5D20" w:rsidRDefault="00403F0D" w:rsidP="00403F0D">
      <w:pPr>
        <w:pStyle w:val="Heading10"/>
        <w:jc w:val="center"/>
        <w:rPr>
          <w:rFonts w:cs="Arial"/>
          <w:sz w:val="24"/>
          <w:szCs w:val="24"/>
        </w:rPr>
      </w:pPr>
      <w:bookmarkStart w:id="228" w:name="_Toc361395937"/>
      <w:bookmarkStart w:id="229" w:name="_Toc361396002"/>
      <w:bookmarkStart w:id="230" w:name="_Toc362821727"/>
      <w:bookmarkStart w:id="231" w:name="_Toc390639324"/>
      <w:bookmarkStart w:id="232" w:name="_Toc417400800"/>
      <w:bookmarkStart w:id="233" w:name="_Toc418507005"/>
      <w:bookmarkStart w:id="234" w:name="_Toc417402021"/>
      <w:r w:rsidRPr="000D5D20">
        <w:rPr>
          <w:rFonts w:cs="Arial"/>
          <w:sz w:val="24"/>
          <w:szCs w:val="24"/>
        </w:rPr>
        <w:t>ОБРАЗАЦ ТРОШКОВА ПРИПРЕМЕ ПОНУДЕ</w:t>
      </w:r>
      <w:bookmarkEnd w:id="228"/>
      <w:bookmarkEnd w:id="229"/>
      <w:bookmarkEnd w:id="230"/>
      <w:bookmarkEnd w:id="231"/>
      <w:bookmarkEnd w:id="232"/>
      <w:bookmarkEnd w:id="233"/>
      <w:bookmarkEnd w:id="234"/>
    </w:p>
    <w:p w14:paraId="2E392832" w14:textId="77777777" w:rsidR="00403F0D" w:rsidRPr="000D5D20" w:rsidRDefault="00403F0D" w:rsidP="00403F0D">
      <w:pPr>
        <w:pStyle w:val="BodyText"/>
        <w:rPr>
          <w:rFonts w:ascii="Arial" w:hAnsi="Arial" w:cs="Arial"/>
          <w:szCs w:val="24"/>
        </w:rPr>
      </w:pPr>
    </w:p>
    <w:p w14:paraId="61C7CCE5" w14:textId="77777777" w:rsidR="00396A7E" w:rsidRPr="000D5D20" w:rsidRDefault="00396A7E"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6"/>
      </w:tblGrid>
      <w:tr w:rsidR="00403F0D" w:rsidRPr="000D5D20" w14:paraId="49E47FEA" w14:textId="77777777" w:rsidTr="00F40E16">
        <w:trPr>
          <w:jc w:val="center"/>
        </w:trPr>
        <w:tc>
          <w:tcPr>
            <w:tcW w:w="4612" w:type="dxa"/>
          </w:tcPr>
          <w:p w14:paraId="490C5903" w14:textId="77777777" w:rsidR="00403F0D" w:rsidRPr="000D5D20" w:rsidRDefault="00403F0D" w:rsidP="00F40E16">
            <w:pPr>
              <w:pStyle w:val="BodyText"/>
              <w:jc w:val="center"/>
              <w:rPr>
                <w:rFonts w:ascii="Arial" w:hAnsi="Arial"/>
                <w:b/>
                <w:szCs w:val="24"/>
              </w:rPr>
            </w:pPr>
            <w:r w:rsidRPr="000D5D20">
              <w:rPr>
                <w:rFonts w:ascii="Arial" w:hAnsi="Arial" w:cs="Arial"/>
                <w:b/>
                <w:szCs w:val="24"/>
              </w:rPr>
              <w:t>Назив и опис трошка</w:t>
            </w:r>
          </w:p>
        </w:tc>
        <w:tc>
          <w:tcPr>
            <w:tcW w:w="4612" w:type="dxa"/>
          </w:tcPr>
          <w:p w14:paraId="79BFB089" w14:textId="77777777" w:rsidR="00403F0D" w:rsidRPr="000D5D20" w:rsidRDefault="00403F0D" w:rsidP="00F40E16">
            <w:pPr>
              <w:pStyle w:val="BodyText"/>
              <w:jc w:val="center"/>
              <w:rPr>
                <w:rFonts w:ascii="Arial" w:hAnsi="Arial"/>
                <w:b/>
                <w:szCs w:val="24"/>
              </w:rPr>
            </w:pPr>
            <w:r w:rsidRPr="000D5D20">
              <w:rPr>
                <w:rFonts w:ascii="Arial" w:hAnsi="Arial" w:cs="Arial"/>
                <w:b/>
                <w:szCs w:val="24"/>
              </w:rPr>
              <w:t>Износ</w:t>
            </w:r>
          </w:p>
        </w:tc>
      </w:tr>
      <w:tr w:rsidR="00403F0D" w:rsidRPr="000D5D20" w14:paraId="1F78BADA" w14:textId="77777777" w:rsidTr="00F40E16">
        <w:trPr>
          <w:jc w:val="center"/>
        </w:trPr>
        <w:tc>
          <w:tcPr>
            <w:tcW w:w="4612" w:type="dxa"/>
          </w:tcPr>
          <w:p w14:paraId="5E0C0F7E" w14:textId="77777777" w:rsidR="00403F0D" w:rsidRPr="000D5D20" w:rsidRDefault="00403F0D" w:rsidP="00F40E16">
            <w:pPr>
              <w:pStyle w:val="BodyText"/>
              <w:jc w:val="center"/>
              <w:rPr>
                <w:rFonts w:ascii="Arial" w:hAnsi="Arial"/>
                <w:szCs w:val="24"/>
              </w:rPr>
            </w:pPr>
          </w:p>
        </w:tc>
        <w:tc>
          <w:tcPr>
            <w:tcW w:w="4612" w:type="dxa"/>
          </w:tcPr>
          <w:p w14:paraId="0FBB4CA9" w14:textId="77777777" w:rsidR="00403F0D" w:rsidRPr="000D5D20" w:rsidRDefault="00403F0D" w:rsidP="00F40E16">
            <w:pPr>
              <w:pStyle w:val="BodyText"/>
              <w:jc w:val="center"/>
              <w:rPr>
                <w:rFonts w:ascii="Arial" w:hAnsi="Arial"/>
                <w:szCs w:val="24"/>
              </w:rPr>
            </w:pPr>
          </w:p>
        </w:tc>
      </w:tr>
      <w:tr w:rsidR="00403F0D" w:rsidRPr="000D5D20" w14:paraId="03F7E2EB" w14:textId="77777777" w:rsidTr="00F40E16">
        <w:trPr>
          <w:jc w:val="center"/>
        </w:trPr>
        <w:tc>
          <w:tcPr>
            <w:tcW w:w="4612" w:type="dxa"/>
          </w:tcPr>
          <w:p w14:paraId="75A4ED4C" w14:textId="77777777" w:rsidR="00403F0D" w:rsidRPr="000D5D20" w:rsidRDefault="00403F0D" w:rsidP="00F40E16">
            <w:pPr>
              <w:pStyle w:val="BodyText"/>
              <w:jc w:val="center"/>
              <w:rPr>
                <w:rFonts w:ascii="Arial" w:hAnsi="Arial"/>
                <w:szCs w:val="24"/>
              </w:rPr>
            </w:pPr>
          </w:p>
        </w:tc>
        <w:tc>
          <w:tcPr>
            <w:tcW w:w="4612" w:type="dxa"/>
          </w:tcPr>
          <w:p w14:paraId="53306DFA" w14:textId="77777777" w:rsidR="00403F0D" w:rsidRPr="000D5D20" w:rsidRDefault="00403F0D" w:rsidP="00F40E16">
            <w:pPr>
              <w:pStyle w:val="BodyText"/>
              <w:jc w:val="center"/>
              <w:rPr>
                <w:rFonts w:ascii="Arial" w:hAnsi="Arial"/>
                <w:szCs w:val="24"/>
              </w:rPr>
            </w:pPr>
          </w:p>
        </w:tc>
      </w:tr>
      <w:tr w:rsidR="00403F0D" w:rsidRPr="000D5D20" w14:paraId="7207A1A6" w14:textId="77777777" w:rsidTr="00F40E16">
        <w:trPr>
          <w:jc w:val="center"/>
        </w:trPr>
        <w:tc>
          <w:tcPr>
            <w:tcW w:w="4612" w:type="dxa"/>
          </w:tcPr>
          <w:p w14:paraId="57C915B4" w14:textId="77777777" w:rsidR="00403F0D" w:rsidRPr="000D5D20" w:rsidRDefault="00403F0D" w:rsidP="00F40E16">
            <w:pPr>
              <w:pStyle w:val="BodyText"/>
              <w:jc w:val="center"/>
              <w:rPr>
                <w:rFonts w:ascii="Arial" w:hAnsi="Arial" w:cs="Arial"/>
                <w:szCs w:val="24"/>
              </w:rPr>
            </w:pPr>
          </w:p>
        </w:tc>
        <w:tc>
          <w:tcPr>
            <w:tcW w:w="4612" w:type="dxa"/>
          </w:tcPr>
          <w:p w14:paraId="58528D68" w14:textId="77777777" w:rsidR="00403F0D" w:rsidRPr="000D5D20" w:rsidRDefault="00403F0D" w:rsidP="00F40E16">
            <w:pPr>
              <w:pStyle w:val="BodyText"/>
              <w:jc w:val="center"/>
              <w:rPr>
                <w:rFonts w:ascii="Arial" w:hAnsi="Arial" w:cs="Arial"/>
                <w:szCs w:val="24"/>
              </w:rPr>
            </w:pPr>
          </w:p>
        </w:tc>
      </w:tr>
      <w:tr w:rsidR="00403F0D" w:rsidRPr="000D5D20" w14:paraId="48667BB8" w14:textId="77777777" w:rsidTr="00F40E16">
        <w:trPr>
          <w:jc w:val="center"/>
        </w:trPr>
        <w:tc>
          <w:tcPr>
            <w:tcW w:w="4612" w:type="dxa"/>
          </w:tcPr>
          <w:p w14:paraId="29D15976" w14:textId="77777777" w:rsidR="00403F0D" w:rsidRPr="000D5D20" w:rsidRDefault="00403F0D" w:rsidP="00F40E16">
            <w:pPr>
              <w:pStyle w:val="BodyText"/>
              <w:jc w:val="center"/>
              <w:rPr>
                <w:rFonts w:ascii="Arial" w:hAnsi="Arial" w:cs="Arial"/>
                <w:szCs w:val="24"/>
              </w:rPr>
            </w:pPr>
          </w:p>
        </w:tc>
        <w:tc>
          <w:tcPr>
            <w:tcW w:w="4612" w:type="dxa"/>
          </w:tcPr>
          <w:p w14:paraId="5F61DCF5" w14:textId="77777777" w:rsidR="00403F0D" w:rsidRPr="000D5D20" w:rsidRDefault="00403F0D" w:rsidP="00F40E16">
            <w:pPr>
              <w:pStyle w:val="BodyText"/>
              <w:jc w:val="center"/>
              <w:rPr>
                <w:rFonts w:ascii="Arial" w:hAnsi="Arial" w:cs="Arial"/>
                <w:szCs w:val="24"/>
              </w:rPr>
            </w:pPr>
          </w:p>
        </w:tc>
      </w:tr>
      <w:tr w:rsidR="00403F0D" w:rsidRPr="000D5D20" w14:paraId="2645B8C7" w14:textId="77777777" w:rsidTr="00F40E16">
        <w:trPr>
          <w:jc w:val="center"/>
        </w:trPr>
        <w:tc>
          <w:tcPr>
            <w:tcW w:w="4612" w:type="dxa"/>
          </w:tcPr>
          <w:p w14:paraId="1EA51E15" w14:textId="77777777" w:rsidR="00403F0D" w:rsidRPr="000D5D20" w:rsidRDefault="00403F0D" w:rsidP="00F40E16">
            <w:pPr>
              <w:pStyle w:val="BodyText"/>
              <w:jc w:val="center"/>
              <w:rPr>
                <w:rFonts w:ascii="Arial" w:hAnsi="Arial" w:cs="Arial"/>
                <w:szCs w:val="24"/>
              </w:rPr>
            </w:pPr>
          </w:p>
        </w:tc>
        <w:tc>
          <w:tcPr>
            <w:tcW w:w="4612" w:type="dxa"/>
          </w:tcPr>
          <w:p w14:paraId="3F7FD61C" w14:textId="77777777" w:rsidR="00403F0D" w:rsidRPr="000D5D20" w:rsidRDefault="00403F0D" w:rsidP="00F40E16">
            <w:pPr>
              <w:pStyle w:val="BodyText"/>
              <w:jc w:val="center"/>
              <w:rPr>
                <w:rFonts w:ascii="Arial" w:hAnsi="Arial" w:cs="Arial"/>
                <w:szCs w:val="24"/>
              </w:rPr>
            </w:pPr>
          </w:p>
        </w:tc>
      </w:tr>
      <w:tr w:rsidR="00403F0D" w:rsidRPr="000D5D20" w14:paraId="49457706" w14:textId="77777777" w:rsidTr="00F40E16">
        <w:trPr>
          <w:jc w:val="center"/>
        </w:trPr>
        <w:tc>
          <w:tcPr>
            <w:tcW w:w="4612" w:type="dxa"/>
          </w:tcPr>
          <w:p w14:paraId="5BCE8481" w14:textId="77777777" w:rsidR="00403F0D" w:rsidRPr="000D5D20" w:rsidRDefault="00403F0D" w:rsidP="00F40E16">
            <w:pPr>
              <w:pStyle w:val="BodyText"/>
              <w:jc w:val="right"/>
              <w:rPr>
                <w:rFonts w:ascii="Arial" w:hAnsi="Arial" w:cs="Arial"/>
                <w:b/>
                <w:szCs w:val="24"/>
              </w:rPr>
            </w:pPr>
            <w:r w:rsidRPr="000D5D20">
              <w:rPr>
                <w:rFonts w:ascii="Arial" w:hAnsi="Arial" w:cs="Arial"/>
                <w:b/>
                <w:szCs w:val="24"/>
              </w:rPr>
              <w:t>УКУПНО</w:t>
            </w:r>
          </w:p>
        </w:tc>
        <w:tc>
          <w:tcPr>
            <w:tcW w:w="4612" w:type="dxa"/>
          </w:tcPr>
          <w:p w14:paraId="1CBE3D61" w14:textId="77777777" w:rsidR="00403F0D" w:rsidRPr="000D5D20" w:rsidRDefault="00403F0D" w:rsidP="00F40E16">
            <w:pPr>
              <w:pStyle w:val="BodyText"/>
              <w:rPr>
                <w:rFonts w:ascii="Arial" w:hAnsi="Arial" w:cs="Arial"/>
                <w:szCs w:val="24"/>
              </w:rPr>
            </w:pPr>
          </w:p>
        </w:tc>
      </w:tr>
    </w:tbl>
    <w:p w14:paraId="08F3F148" w14:textId="77777777" w:rsidR="00403F0D" w:rsidRPr="000D5D20" w:rsidRDefault="00403F0D" w:rsidP="00403F0D">
      <w:pPr>
        <w:pStyle w:val="BodyText"/>
        <w:rPr>
          <w:rFonts w:ascii="Arial" w:hAnsi="Arial"/>
          <w:szCs w:val="24"/>
        </w:rPr>
      </w:pPr>
    </w:p>
    <w:p w14:paraId="117C114E" w14:textId="77777777" w:rsidR="00403F0D" w:rsidRPr="000D5D20" w:rsidRDefault="00403F0D" w:rsidP="00403F0D">
      <w:pPr>
        <w:pStyle w:val="BodyText"/>
        <w:rPr>
          <w:rFonts w:ascii="Arial" w:hAnsi="Arial"/>
          <w:szCs w:val="24"/>
        </w:rPr>
      </w:pPr>
    </w:p>
    <w:p w14:paraId="5FB08F03" w14:textId="77777777" w:rsidR="00403F0D" w:rsidRPr="000D5D20" w:rsidRDefault="00403F0D" w:rsidP="00403F0D">
      <w:pPr>
        <w:pStyle w:val="BodyText"/>
        <w:rPr>
          <w:rFonts w:ascii="Arial" w:hAnsi="Arial"/>
          <w:szCs w:val="24"/>
        </w:rPr>
      </w:pPr>
    </w:p>
    <w:p w14:paraId="136B5057" w14:textId="77777777" w:rsidR="00403F0D" w:rsidRPr="000D5D20" w:rsidRDefault="00403F0D" w:rsidP="00403F0D">
      <w:pPr>
        <w:pStyle w:val="BodyText"/>
        <w:rPr>
          <w:rFonts w:ascii="Arial" w:hAnsi="Arial"/>
          <w:szCs w:val="24"/>
        </w:rPr>
      </w:pPr>
    </w:p>
    <w:p w14:paraId="16F5E2D0" w14:textId="77777777" w:rsidR="00403F0D" w:rsidRPr="000D5D20" w:rsidRDefault="00403F0D" w:rsidP="00403F0D">
      <w:pPr>
        <w:pStyle w:val="BodyText"/>
        <w:rPr>
          <w:rFonts w:ascii="Arial" w:hAnsi="Arial"/>
          <w:szCs w:val="24"/>
        </w:rPr>
      </w:pPr>
    </w:p>
    <w:tbl>
      <w:tblPr>
        <w:tblW w:w="0" w:type="auto"/>
        <w:jc w:val="center"/>
        <w:tblLook w:val="01E0" w:firstRow="1" w:lastRow="1" w:firstColumn="1" w:lastColumn="1" w:noHBand="0" w:noVBand="0"/>
      </w:tblPr>
      <w:tblGrid>
        <w:gridCol w:w="3507"/>
        <w:gridCol w:w="1917"/>
        <w:gridCol w:w="3645"/>
      </w:tblGrid>
      <w:tr w:rsidR="00403F0D" w:rsidRPr="000D5D20" w14:paraId="6BDB08B8" w14:textId="77777777" w:rsidTr="00F40E16">
        <w:trPr>
          <w:jc w:val="center"/>
        </w:trPr>
        <w:tc>
          <w:tcPr>
            <w:tcW w:w="3652" w:type="dxa"/>
          </w:tcPr>
          <w:p w14:paraId="720B0ACB" w14:textId="77777777" w:rsidR="00403F0D" w:rsidRPr="000D5D20" w:rsidRDefault="00403F0D" w:rsidP="00F40E16">
            <w:pPr>
              <w:jc w:val="center"/>
              <w:rPr>
                <w:rFonts w:ascii="Arial" w:hAnsi="Arial" w:cs="Arial"/>
                <w:szCs w:val="24"/>
              </w:rPr>
            </w:pPr>
            <w:r w:rsidRPr="000D5D20">
              <w:rPr>
                <w:rFonts w:ascii="Arial" w:hAnsi="Arial" w:cs="Arial"/>
                <w:szCs w:val="24"/>
              </w:rPr>
              <w:t>Датум:</w:t>
            </w:r>
          </w:p>
        </w:tc>
        <w:tc>
          <w:tcPr>
            <w:tcW w:w="1985" w:type="dxa"/>
          </w:tcPr>
          <w:p w14:paraId="2CAA07A8" w14:textId="77777777" w:rsidR="00403F0D" w:rsidRPr="000D5D20" w:rsidRDefault="00403F0D" w:rsidP="00F40E16">
            <w:pPr>
              <w:jc w:val="center"/>
              <w:rPr>
                <w:rFonts w:ascii="Arial" w:hAnsi="Arial" w:cs="Arial"/>
                <w:szCs w:val="24"/>
              </w:rPr>
            </w:pPr>
            <w:r w:rsidRPr="000D5D20">
              <w:rPr>
                <w:rFonts w:ascii="Arial" w:hAnsi="Arial" w:cs="Arial"/>
                <w:szCs w:val="24"/>
              </w:rPr>
              <w:t>М.П.</w:t>
            </w:r>
          </w:p>
        </w:tc>
        <w:tc>
          <w:tcPr>
            <w:tcW w:w="3782" w:type="dxa"/>
          </w:tcPr>
          <w:p w14:paraId="11F47FE4" w14:textId="77777777" w:rsidR="00403F0D" w:rsidRPr="000D5D20" w:rsidRDefault="00403F0D" w:rsidP="00F40E16">
            <w:pPr>
              <w:jc w:val="center"/>
              <w:rPr>
                <w:rFonts w:ascii="Arial" w:hAnsi="Arial" w:cs="Arial"/>
                <w:szCs w:val="24"/>
              </w:rPr>
            </w:pPr>
            <w:r w:rsidRPr="000D5D20">
              <w:rPr>
                <w:rFonts w:ascii="Arial" w:hAnsi="Arial" w:cs="Arial"/>
                <w:szCs w:val="24"/>
              </w:rPr>
              <w:t>Понуђач:</w:t>
            </w:r>
          </w:p>
        </w:tc>
      </w:tr>
      <w:tr w:rsidR="00403F0D" w:rsidRPr="000D5D20" w14:paraId="6AE074CC" w14:textId="77777777" w:rsidTr="00F40E16">
        <w:trPr>
          <w:jc w:val="center"/>
        </w:trPr>
        <w:tc>
          <w:tcPr>
            <w:tcW w:w="3652" w:type="dxa"/>
            <w:vAlign w:val="center"/>
          </w:tcPr>
          <w:p w14:paraId="4CEA7234" w14:textId="77777777" w:rsidR="00403F0D" w:rsidRPr="000D5D20" w:rsidRDefault="00403F0D" w:rsidP="00F40E16">
            <w:pPr>
              <w:jc w:val="both"/>
              <w:rPr>
                <w:rFonts w:ascii="Arial" w:hAnsi="Arial" w:cs="Arial"/>
                <w:szCs w:val="24"/>
              </w:rPr>
            </w:pPr>
          </w:p>
        </w:tc>
        <w:tc>
          <w:tcPr>
            <w:tcW w:w="1985" w:type="dxa"/>
            <w:vAlign w:val="center"/>
          </w:tcPr>
          <w:p w14:paraId="592C1C5E" w14:textId="77777777" w:rsidR="00403F0D" w:rsidRPr="000D5D20" w:rsidRDefault="00403F0D" w:rsidP="00F40E16">
            <w:pPr>
              <w:jc w:val="both"/>
              <w:rPr>
                <w:rFonts w:ascii="Arial" w:hAnsi="Arial" w:cs="Arial"/>
                <w:szCs w:val="24"/>
              </w:rPr>
            </w:pPr>
          </w:p>
        </w:tc>
        <w:tc>
          <w:tcPr>
            <w:tcW w:w="3782" w:type="dxa"/>
            <w:vAlign w:val="center"/>
          </w:tcPr>
          <w:p w14:paraId="0C491612" w14:textId="77777777" w:rsidR="00403F0D" w:rsidRPr="000D5D20" w:rsidRDefault="00403F0D" w:rsidP="00F40E16">
            <w:pPr>
              <w:jc w:val="both"/>
              <w:rPr>
                <w:rFonts w:ascii="Arial" w:hAnsi="Arial" w:cs="Arial"/>
                <w:szCs w:val="24"/>
              </w:rPr>
            </w:pPr>
          </w:p>
        </w:tc>
      </w:tr>
      <w:tr w:rsidR="00403F0D" w:rsidRPr="000D5D20" w14:paraId="358CD867" w14:textId="77777777" w:rsidTr="00F40E16">
        <w:trPr>
          <w:jc w:val="center"/>
        </w:trPr>
        <w:tc>
          <w:tcPr>
            <w:tcW w:w="3652" w:type="dxa"/>
            <w:tcBorders>
              <w:bottom w:val="single" w:sz="4" w:space="0" w:color="auto"/>
            </w:tcBorders>
            <w:vAlign w:val="center"/>
          </w:tcPr>
          <w:p w14:paraId="3FEDA228" w14:textId="77777777" w:rsidR="00403F0D" w:rsidRPr="000D5D20" w:rsidRDefault="00403F0D" w:rsidP="00F40E16">
            <w:pPr>
              <w:jc w:val="both"/>
              <w:rPr>
                <w:rFonts w:ascii="Arial" w:hAnsi="Arial" w:cs="Arial"/>
                <w:szCs w:val="24"/>
              </w:rPr>
            </w:pPr>
          </w:p>
        </w:tc>
        <w:tc>
          <w:tcPr>
            <w:tcW w:w="1985" w:type="dxa"/>
            <w:vAlign w:val="center"/>
          </w:tcPr>
          <w:p w14:paraId="1A72AFAD" w14:textId="77777777" w:rsidR="00403F0D" w:rsidRPr="000D5D20" w:rsidRDefault="00403F0D" w:rsidP="00F40E16">
            <w:pPr>
              <w:jc w:val="both"/>
              <w:rPr>
                <w:rFonts w:ascii="Arial" w:hAnsi="Arial" w:cs="Arial"/>
                <w:szCs w:val="24"/>
              </w:rPr>
            </w:pPr>
          </w:p>
        </w:tc>
        <w:tc>
          <w:tcPr>
            <w:tcW w:w="3782" w:type="dxa"/>
            <w:tcBorders>
              <w:bottom w:val="single" w:sz="4" w:space="0" w:color="auto"/>
            </w:tcBorders>
            <w:vAlign w:val="center"/>
          </w:tcPr>
          <w:p w14:paraId="3CCA3CD7" w14:textId="77777777" w:rsidR="00403F0D" w:rsidRPr="000D5D20" w:rsidRDefault="00403F0D" w:rsidP="00F40E16">
            <w:pPr>
              <w:jc w:val="both"/>
              <w:rPr>
                <w:rFonts w:ascii="Arial" w:hAnsi="Arial" w:cs="Arial"/>
                <w:szCs w:val="24"/>
              </w:rPr>
            </w:pPr>
          </w:p>
        </w:tc>
      </w:tr>
    </w:tbl>
    <w:p w14:paraId="7756A827" w14:textId="77777777" w:rsidR="00403F0D" w:rsidRPr="000D5D20" w:rsidRDefault="00403F0D" w:rsidP="00403F0D">
      <w:pPr>
        <w:rPr>
          <w:rFonts w:ascii="Arial" w:hAnsi="Arial"/>
          <w:szCs w:val="24"/>
        </w:rPr>
      </w:pPr>
    </w:p>
    <w:p w14:paraId="527DDDF9" w14:textId="77777777" w:rsidR="00403F0D" w:rsidRPr="000D5D20" w:rsidRDefault="00403F0D" w:rsidP="00403F0D">
      <w:pPr>
        <w:rPr>
          <w:szCs w:val="24"/>
        </w:rPr>
      </w:pPr>
    </w:p>
    <w:p w14:paraId="41B97266" w14:textId="77777777" w:rsidR="00403F0D" w:rsidRPr="000D5D20" w:rsidRDefault="00403F0D" w:rsidP="00403F0D">
      <w:pPr>
        <w:pStyle w:val="Standard"/>
        <w:jc w:val="both"/>
      </w:pPr>
    </w:p>
    <w:p w14:paraId="02667DD6" w14:textId="77777777" w:rsidR="00403F0D" w:rsidRPr="000D5D20" w:rsidRDefault="00403F0D" w:rsidP="00403F0D">
      <w:pPr>
        <w:pStyle w:val="Standard"/>
        <w:jc w:val="both"/>
      </w:pPr>
    </w:p>
    <w:p w14:paraId="30F638DC" w14:textId="77777777" w:rsidR="00403F0D" w:rsidRPr="000D5D20" w:rsidRDefault="00403F0D" w:rsidP="00403F0D">
      <w:pPr>
        <w:pStyle w:val="Standard"/>
        <w:jc w:val="both"/>
      </w:pPr>
    </w:p>
    <w:p w14:paraId="70F019A7" w14:textId="77777777" w:rsidR="00403F0D" w:rsidRPr="000D5D20" w:rsidRDefault="00403F0D" w:rsidP="00403F0D">
      <w:pPr>
        <w:pStyle w:val="Standard"/>
        <w:jc w:val="both"/>
      </w:pPr>
    </w:p>
    <w:p w14:paraId="46150252" w14:textId="77777777" w:rsidR="00403F0D" w:rsidRPr="000D5D20" w:rsidRDefault="00403F0D" w:rsidP="00403F0D">
      <w:pPr>
        <w:pStyle w:val="Standard"/>
        <w:jc w:val="both"/>
      </w:pPr>
    </w:p>
    <w:p w14:paraId="2F06D7EF" w14:textId="77777777" w:rsidR="00403F0D" w:rsidRPr="000D5D20" w:rsidRDefault="00403F0D" w:rsidP="00403F0D">
      <w:pPr>
        <w:pStyle w:val="Standard"/>
        <w:jc w:val="both"/>
      </w:pPr>
    </w:p>
    <w:p w14:paraId="3496C4FD" w14:textId="77777777" w:rsidR="00403F0D" w:rsidRPr="000D5D20" w:rsidRDefault="00403F0D" w:rsidP="00403F0D">
      <w:pPr>
        <w:pStyle w:val="Standard"/>
        <w:jc w:val="both"/>
      </w:pPr>
    </w:p>
    <w:p w14:paraId="170FFD99" w14:textId="77777777" w:rsidR="00403F0D" w:rsidRPr="000D5D20" w:rsidRDefault="00403F0D" w:rsidP="00403F0D">
      <w:pPr>
        <w:pStyle w:val="Standard"/>
        <w:jc w:val="both"/>
      </w:pPr>
    </w:p>
    <w:p w14:paraId="5B808855" w14:textId="77777777" w:rsidR="00403F0D" w:rsidRPr="000D5D20" w:rsidRDefault="00403F0D" w:rsidP="00403F0D">
      <w:pPr>
        <w:pStyle w:val="Standard"/>
        <w:jc w:val="both"/>
      </w:pPr>
    </w:p>
    <w:p w14:paraId="6CFB1618" w14:textId="77777777" w:rsidR="00403F0D" w:rsidRPr="000D5D20" w:rsidRDefault="00403F0D" w:rsidP="00403F0D">
      <w:pPr>
        <w:pStyle w:val="Standard"/>
        <w:jc w:val="both"/>
      </w:pPr>
    </w:p>
    <w:p w14:paraId="778B822A" w14:textId="77777777" w:rsidR="00403F0D" w:rsidRPr="000D5D20" w:rsidRDefault="00403F0D" w:rsidP="00403F0D">
      <w:pPr>
        <w:pStyle w:val="Standard"/>
        <w:jc w:val="both"/>
      </w:pPr>
    </w:p>
    <w:p w14:paraId="3E0D7161" w14:textId="77777777" w:rsidR="00403F0D" w:rsidRPr="000D5D20" w:rsidRDefault="00403F0D" w:rsidP="00403F0D">
      <w:pPr>
        <w:pStyle w:val="Standard"/>
        <w:jc w:val="both"/>
      </w:pPr>
    </w:p>
    <w:p w14:paraId="24C37446" w14:textId="77777777" w:rsidR="00403F0D" w:rsidRPr="000D5D20" w:rsidRDefault="00403F0D" w:rsidP="00403F0D">
      <w:pPr>
        <w:pStyle w:val="Standard"/>
        <w:jc w:val="both"/>
      </w:pPr>
    </w:p>
    <w:p w14:paraId="795079B1" w14:textId="77777777" w:rsidR="00403F0D" w:rsidRPr="000D5D20" w:rsidRDefault="00403F0D" w:rsidP="00403F0D">
      <w:pPr>
        <w:pStyle w:val="Standard"/>
        <w:jc w:val="both"/>
      </w:pPr>
    </w:p>
    <w:p w14:paraId="1F597A75" w14:textId="77777777" w:rsidR="00403F0D" w:rsidRPr="000D5D20" w:rsidRDefault="00403F0D" w:rsidP="00403F0D">
      <w:pPr>
        <w:pStyle w:val="Standard"/>
        <w:jc w:val="both"/>
        <w:rPr>
          <w:rFonts w:ascii="Arial" w:hAnsi="Arial" w:cs="Arial"/>
          <w:color w:val="FF0000"/>
        </w:rPr>
      </w:pPr>
      <w:r w:rsidRPr="000D5D20">
        <w:rPr>
          <w:rFonts w:ascii="Arial" w:hAnsi="Arial" w:cs="Arial"/>
          <w:b/>
        </w:rPr>
        <w:t>Напомена:</w:t>
      </w:r>
      <w:r w:rsidR="00E722C2" w:rsidRPr="000D5D20">
        <w:rPr>
          <w:rFonts w:ascii="Arial" w:hAnsi="Arial" w:cs="Arial"/>
        </w:rPr>
        <w:t xml:space="preserve"> </w:t>
      </w:r>
      <w:r w:rsidRPr="000D5D20">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46BB976C" w14:textId="77777777" w:rsidR="00403F0D" w:rsidRPr="000D5D20" w:rsidRDefault="00403F0D" w:rsidP="00403F0D">
      <w:pPr>
        <w:rPr>
          <w:rFonts w:ascii="Arial" w:hAnsi="Arial" w:cs="Arial"/>
          <w:szCs w:val="24"/>
        </w:rPr>
      </w:pPr>
    </w:p>
    <w:p w14:paraId="25ACD790" w14:textId="77777777" w:rsidR="00403F0D" w:rsidRPr="000D5D20" w:rsidRDefault="00403F0D" w:rsidP="00403F0D">
      <w:pPr>
        <w:suppressAutoHyphens w:val="0"/>
        <w:rPr>
          <w:rFonts w:ascii="Arial" w:hAnsi="Arial" w:cs="Arial"/>
          <w:szCs w:val="24"/>
        </w:rPr>
      </w:pPr>
      <w:r w:rsidRPr="000D5D20">
        <w:rPr>
          <w:rFonts w:ascii="Arial" w:hAnsi="Arial" w:cs="Arial"/>
          <w:szCs w:val="24"/>
        </w:rPr>
        <w:br w:type="page"/>
      </w:r>
    </w:p>
    <w:p w14:paraId="6078BE5D" w14:textId="77777777" w:rsidR="005A26F3" w:rsidRPr="000D5D20" w:rsidRDefault="005A26F3" w:rsidP="005A26F3">
      <w:pPr>
        <w:pStyle w:val="BodyText"/>
        <w:tabs>
          <w:tab w:val="left" w:pos="6870"/>
        </w:tabs>
        <w:jc w:val="right"/>
        <w:rPr>
          <w:rFonts w:ascii="Arial" w:hAnsi="Arial" w:cs="Arial"/>
          <w:b/>
          <w:szCs w:val="24"/>
          <w:highlight w:val="yellow"/>
          <w:lang w:val="sr-Cyrl-RS"/>
        </w:rPr>
      </w:pPr>
    </w:p>
    <w:p w14:paraId="16F77C0C" w14:textId="1651E7F0" w:rsidR="005A26F3" w:rsidRPr="000D5D20" w:rsidRDefault="005A26F3" w:rsidP="005A26F3">
      <w:pPr>
        <w:suppressAutoHyphens w:val="0"/>
        <w:jc w:val="right"/>
        <w:rPr>
          <w:rFonts w:ascii="Arial" w:hAnsi="Arial" w:cs="Arial"/>
          <w:b/>
          <w:szCs w:val="24"/>
          <w:lang w:val="sr-Cyrl-RS" w:eastAsia="en-US"/>
        </w:rPr>
      </w:pPr>
      <w:r w:rsidRPr="000D5D20">
        <w:rPr>
          <w:rFonts w:ascii="Arial" w:hAnsi="Arial" w:cs="Arial"/>
          <w:b/>
          <w:szCs w:val="24"/>
          <w:lang w:eastAsia="en-US"/>
        </w:rPr>
        <w:t>ОБРАЗАЦ  6</w:t>
      </w:r>
      <w:r w:rsidRPr="000D5D20">
        <w:rPr>
          <w:rFonts w:ascii="Arial" w:hAnsi="Arial" w:cs="Arial"/>
          <w:b/>
          <w:szCs w:val="24"/>
          <w:lang w:val="sr-Cyrl-RS" w:eastAsia="en-US"/>
        </w:rPr>
        <w:t xml:space="preserve"> </w:t>
      </w:r>
    </w:p>
    <w:p w14:paraId="238A980A" w14:textId="5490EC19" w:rsidR="005A26F3" w:rsidRPr="000D5D20" w:rsidRDefault="005A26F3" w:rsidP="005A26F3">
      <w:pPr>
        <w:suppressAutoHyphens w:val="0"/>
        <w:spacing w:after="200" w:line="276" w:lineRule="auto"/>
        <w:jc w:val="right"/>
        <w:rPr>
          <w:rFonts w:ascii="Arial" w:eastAsia="Calibri" w:hAnsi="Arial" w:cs="Arial"/>
          <w:b/>
          <w:i/>
          <w:szCs w:val="24"/>
          <w:lang w:val="sr-Cyrl-RS" w:eastAsia="en-US"/>
        </w:rPr>
      </w:pPr>
      <w:r w:rsidRPr="000D5D20">
        <w:rPr>
          <w:rFonts w:ascii="Arial" w:hAnsi="Arial" w:cs="Arial"/>
          <w:b/>
          <w:i/>
          <w:szCs w:val="24"/>
          <w:lang w:val="sr-Cyrl-RS" w:eastAsia="en-US"/>
        </w:rPr>
        <w:t>(за све партије)</w:t>
      </w:r>
    </w:p>
    <w:p w14:paraId="2559E5EE" w14:textId="77777777" w:rsidR="005A26F3" w:rsidRPr="000D5D20" w:rsidRDefault="005A26F3" w:rsidP="005A26F3">
      <w:pPr>
        <w:suppressAutoHyphens w:val="0"/>
        <w:spacing w:after="200" w:line="276" w:lineRule="auto"/>
        <w:jc w:val="center"/>
        <w:rPr>
          <w:rFonts w:ascii="Arial" w:eastAsia="Calibri" w:hAnsi="Arial" w:cs="Arial"/>
          <w:b/>
          <w:szCs w:val="24"/>
          <w:lang w:val="sr-Cyrl-RS" w:eastAsia="en-US"/>
        </w:rPr>
      </w:pPr>
      <w:r w:rsidRPr="000D5D20">
        <w:rPr>
          <w:rFonts w:ascii="Arial" w:eastAsia="Calibri" w:hAnsi="Arial" w:cs="Arial"/>
          <w:b/>
          <w:szCs w:val="24"/>
          <w:lang w:val="sr-Cyrl-RS" w:eastAsia="en-US"/>
        </w:rPr>
        <w:t xml:space="preserve">И З Ј А В А </w:t>
      </w:r>
    </w:p>
    <w:p w14:paraId="04D695E9" w14:textId="65FFD285" w:rsidR="005A26F3" w:rsidRPr="000D5D20" w:rsidRDefault="005A26F3" w:rsidP="005A26F3">
      <w:pPr>
        <w:suppressAutoHyphens w:val="0"/>
        <w:jc w:val="center"/>
        <w:rPr>
          <w:rFonts w:ascii="Arial" w:hAnsi="Arial" w:cs="Arial"/>
          <w:szCs w:val="24"/>
          <w:lang w:val="sr-Cyrl-RS" w:eastAsia="en-US"/>
        </w:rPr>
      </w:pPr>
      <w:r w:rsidRPr="000D5D20">
        <w:rPr>
          <w:rFonts w:ascii="Arial" w:eastAsia="Calibri" w:hAnsi="Arial" w:cs="Arial"/>
          <w:b/>
          <w:szCs w:val="24"/>
          <w:lang w:val="sr-Cyrl-RS" w:eastAsia="en-US"/>
        </w:rPr>
        <w:t xml:space="preserve">о издавању </w:t>
      </w:r>
      <w:r w:rsidRPr="000D5D20">
        <w:rPr>
          <w:rFonts w:ascii="Arial" w:eastAsia="Calibri" w:hAnsi="Arial" w:cs="Arial"/>
          <w:b/>
          <w:szCs w:val="24"/>
          <w:lang w:eastAsia="en-US"/>
        </w:rPr>
        <w:t xml:space="preserve">менице као </w:t>
      </w:r>
      <w:r w:rsidRPr="000D5D20">
        <w:rPr>
          <w:rFonts w:ascii="Arial" w:eastAsia="Calibri" w:hAnsi="Arial" w:cs="Arial"/>
          <w:b/>
          <w:szCs w:val="24"/>
          <w:lang w:val="sr-Cyrl-RS" w:eastAsia="en-US"/>
        </w:rPr>
        <w:t xml:space="preserve">средства финансијског обезбеђења </w:t>
      </w:r>
      <w:r w:rsidRPr="000D5D20">
        <w:rPr>
          <w:rFonts w:ascii="Arial" w:eastAsia="Calibri" w:hAnsi="Arial" w:cs="Arial"/>
          <w:b/>
          <w:szCs w:val="24"/>
          <w:lang w:eastAsia="en-US"/>
        </w:rPr>
        <w:t xml:space="preserve">за </w:t>
      </w:r>
      <w:r w:rsidRPr="000D5D20">
        <w:rPr>
          <w:rFonts w:ascii="Arial" w:eastAsia="Calibri" w:hAnsi="Arial" w:cs="Arial"/>
          <w:b/>
          <w:szCs w:val="24"/>
          <w:lang w:val="sr-Cyrl-RS" w:eastAsia="en-US"/>
        </w:rPr>
        <w:t>добро извршење посла</w:t>
      </w:r>
      <w:r w:rsidRPr="000D5D20">
        <w:rPr>
          <w:rFonts w:ascii="Arial" w:eastAsia="Calibri" w:hAnsi="Arial" w:cs="Arial"/>
          <w:b/>
          <w:szCs w:val="24"/>
          <w:lang w:eastAsia="en-US"/>
        </w:rPr>
        <w:t xml:space="preserve"> </w:t>
      </w:r>
      <w:r w:rsidRPr="000D5D20">
        <w:rPr>
          <w:rFonts w:ascii="Arial" w:eastAsia="Calibri" w:hAnsi="Arial" w:cs="Arial"/>
          <w:b/>
          <w:szCs w:val="24"/>
          <w:lang w:val="sr-Cyrl-RS" w:eastAsia="en-US"/>
        </w:rPr>
        <w:t>за ЈН бр.</w:t>
      </w:r>
      <w:r w:rsidRPr="000D5D20">
        <w:rPr>
          <w:rFonts w:ascii="Arial" w:hAnsi="Arial" w:cs="Arial"/>
          <w:szCs w:val="24"/>
          <w:lang w:val="sr-Cyrl-RS" w:eastAsia="en-US"/>
        </w:rPr>
        <w:t xml:space="preserve"> </w:t>
      </w:r>
      <w:r w:rsidR="0034682A" w:rsidRPr="000D5D20">
        <w:rPr>
          <w:rFonts w:ascii="Arial" w:hAnsi="Arial" w:cs="Arial"/>
          <w:b/>
          <w:bCs/>
          <w:szCs w:val="24"/>
          <w:lang w:val="en-US" w:eastAsia="en-US"/>
        </w:rPr>
        <w:t xml:space="preserve">JN </w:t>
      </w:r>
      <w:r w:rsidR="0034682A" w:rsidRPr="000D5D20">
        <w:rPr>
          <w:rFonts w:ascii="Arial" w:hAnsi="Arial" w:cs="Arial"/>
          <w:b/>
          <w:bCs/>
          <w:szCs w:val="24"/>
          <w:lang w:val="hr-HR" w:eastAsia="en-US"/>
        </w:rPr>
        <w:t>1000/0124/2015</w:t>
      </w:r>
    </w:p>
    <w:p w14:paraId="3741B2D5" w14:textId="77777777" w:rsidR="005A26F3" w:rsidRPr="000D5D20" w:rsidRDefault="005A26F3" w:rsidP="005A26F3">
      <w:pPr>
        <w:suppressAutoHyphens w:val="0"/>
        <w:jc w:val="center"/>
        <w:rPr>
          <w:rFonts w:ascii="Arial" w:eastAsia="Calibri" w:hAnsi="Arial" w:cs="Arial"/>
          <w:b/>
          <w:szCs w:val="24"/>
          <w:lang w:val="sr-Cyrl-RS" w:eastAsia="en-US"/>
        </w:rPr>
      </w:pPr>
    </w:p>
    <w:p w14:paraId="6E766F24" w14:textId="5010CA66" w:rsidR="005A26F3" w:rsidRPr="000D5D20" w:rsidRDefault="005A26F3" w:rsidP="005A26F3">
      <w:pPr>
        <w:suppressAutoHyphens w:val="0"/>
        <w:spacing w:after="200" w:line="276"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Беспоговорно се обавезујемо да ћемо, уколико закључимо Уговор о јавној набавци бр.</w:t>
      </w:r>
      <w:r w:rsidRPr="000D5D20">
        <w:rPr>
          <w:rFonts w:ascii="Arial" w:hAnsi="Arial" w:cs="Arial"/>
          <w:szCs w:val="24"/>
          <w:lang w:val="sr-Cyrl-RS" w:eastAsia="en-US"/>
        </w:rPr>
        <w:t xml:space="preserve"> </w:t>
      </w:r>
      <w:r w:rsidR="0034682A" w:rsidRPr="000D5D20">
        <w:rPr>
          <w:rFonts w:ascii="Arial" w:hAnsi="Arial" w:cs="Arial"/>
          <w:bCs/>
          <w:szCs w:val="24"/>
          <w:lang w:val="en-US" w:eastAsia="en-US"/>
        </w:rPr>
        <w:t xml:space="preserve">JN </w:t>
      </w:r>
      <w:r w:rsidR="0034682A" w:rsidRPr="000D5D20">
        <w:rPr>
          <w:rFonts w:ascii="Arial" w:hAnsi="Arial" w:cs="Arial"/>
          <w:bCs/>
          <w:szCs w:val="24"/>
          <w:lang w:val="hr-HR" w:eastAsia="en-US"/>
        </w:rPr>
        <w:t>1000/0124/2015</w:t>
      </w:r>
      <w:r w:rsidR="0034682A" w:rsidRPr="000D5D20">
        <w:rPr>
          <w:rFonts w:ascii="Arial" w:hAnsi="Arial" w:cs="Arial"/>
          <w:szCs w:val="24"/>
          <w:lang w:val="sr-Cyrl-RS" w:eastAsia="en-US"/>
        </w:rPr>
        <w:t xml:space="preserve"> за </w:t>
      </w:r>
      <w:r w:rsidR="0034682A" w:rsidRPr="000D5D20">
        <w:rPr>
          <w:rFonts w:ascii="Arial" w:hAnsi="Arial" w:cs="Arial"/>
          <w:szCs w:val="24"/>
          <w:lang w:val="en-US" w:eastAsia="en-US"/>
        </w:rPr>
        <w:t xml:space="preserve">набавку </w:t>
      </w:r>
      <w:r w:rsidR="0034682A" w:rsidRPr="000D5D20">
        <w:rPr>
          <w:rFonts w:ascii="Arial" w:hAnsi="Arial" w:cs="Arial"/>
          <w:szCs w:val="24"/>
          <w:lang w:eastAsia="en-US"/>
        </w:rPr>
        <w:t xml:space="preserve">добара </w:t>
      </w:r>
      <w:r w:rsidR="0034682A" w:rsidRPr="000D5D20">
        <w:rPr>
          <w:rFonts w:ascii="Arial" w:hAnsi="Arial" w:cs="Arial"/>
          <w:szCs w:val="24"/>
          <w:lang w:val="sr-Cyrl-RS" w:eastAsia="en-US"/>
        </w:rPr>
        <w:t xml:space="preserve">„Набавка путничких возила“ </w:t>
      </w:r>
      <w:r w:rsidRPr="000D5D20">
        <w:rPr>
          <w:rFonts w:ascii="Arial" w:eastAsia="Calibri" w:hAnsi="Arial" w:cs="Arial"/>
          <w:szCs w:val="24"/>
          <w:lang w:val="sr-Cyrl-RS" w:eastAsia="en-US"/>
        </w:rPr>
        <w:t>издати Наручиоцу</w:t>
      </w:r>
      <w:r w:rsidR="0034682A" w:rsidRPr="000D5D20">
        <w:rPr>
          <w:rFonts w:ascii="Arial" w:eastAsia="Calibri" w:hAnsi="Arial" w:cs="Arial"/>
          <w:szCs w:val="24"/>
          <w:lang w:val="sr-Cyrl-RS" w:eastAsia="en-US"/>
        </w:rPr>
        <w:t>,</w:t>
      </w:r>
      <w:r w:rsidRPr="000D5D20">
        <w:rPr>
          <w:rFonts w:ascii="Arial" w:eastAsia="Calibri" w:hAnsi="Arial" w:cs="Arial"/>
          <w:szCs w:val="24"/>
          <w:lang w:val="sr-Cyrl-RS" w:eastAsia="en-US"/>
        </w:rPr>
        <w:t xml:space="preserve"> </w:t>
      </w:r>
      <w:r w:rsidR="0034682A" w:rsidRPr="000D5D20">
        <w:rPr>
          <w:rFonts w:ascii="Arial" w:eastAsia="Calibri" w:hAnsi="Arial" w:cs="Arial"/>
          <w:szCs w:val="24"/>
          <w:lang w:val="sr-Cyrl-RS" w:eastAsia="en-US"/>
        </w:rPr>
        <w:t>Јавно предузеће „Електропривреда Србије“ Београд,</w:t>
      </w:r>
      <w:r w:rsidRPr="000D5D20">
        <w:rPr>
          <w:rFonts w:ascii="Arial" w:eastAsia="Calibri" w:hAnsi="Arial" w:cs="Arial"/>
          <w:szCs w:val="24"/>
          <w:lang w:val="sr-Cyrl-RS" w:eastAsia="en-US"/>
        </w:rPr>
        <w:t xml:space="preserve"> следећ</w:t>
      </w:r>
      <w:r w:rsidRPr="000D5D20">
        <w:rPr>
          <w:rFonts w:ascii="Arial" w:eastAsia="Calibri" w:hAnsi="Arial" w:cs="Arial"/>
          <w:szCs w:val="24"/>
          <w:lang w:eastAsia="en-US"/>
        </w:rPr>
        <w:t>е</w:t>
      </w:r>
      <w:r w:rsidRPr="000D5D20">
        <w:rPr>
          <w:rFonts w:ascii="Arial" w:eastAsia="Calibri" w:hAnsi="Arial" w:cs="Arial"/>
          <w:szCs w:val="24"/>
          <w:lang w:val="sr-Cyrl-RS" w:eastAsia="en-US"/>
        </w:rPr>
        <w:t xml:space="preserve"> средств</w:t>
      </w:r>
      <w:r w:rsidRPr="000D5D20">
        <w:rPr>
          <w:rFonts w:ascii="Arial" w:eastAsia="Calibri" w:hAnsi="Arial" w:cs="Arial"/>
          <w:szCs w:val="24"/>
          <w:lang w:eastAsia="en-US"/>
        </w:rPr>
        <w:t>о</w:t>
      </w:r>
      <w:r w:rsidRPr="000D5D20">
        <w:rPr>
          <w:rFonts w:ascii="Arial" w:eastAsia="Calibri" w:hAnsi="Arial" w:cs="Arial"/>
          <w:szCs w:val="24"/>
          <w:lang w:val="sr-Cyrl-RS" w:eastAsia="en-US"/>
        </w:rPr>
        <w:t xml:space="preserve"> финансијског  обезбеђења уговорних обавеза: у тренутку примопредаје предмета набавке бланко сопствену меницу, регистровану у јединственом регистру меница код НБС, као гаранцију за добро извршење посла.</w:t>
      </w:r>
    </w:p>
    <w:p w14:paraId="5092A925" w14:textId="77777777" w:rsidR="005A26F3" w:rsidRPr="000D5D20" w:rsidRDefault="005A26F3" w:rsidP="005A26F3">
      <w:pPr>
        <w:suppressAutoHyphens w:val="0"/>
        <w:spacing w:after="200" w:line="276" w:lineRule="auto"/>
        <w:rPr>
          <w:rFonts w:ascii="Arial" w:eastAsia="Calibri" w:hAnsi="Arial" w:cs="Arial"/>
          <w:szCs w:val="24"/>
          <w:lang w:val="sr-Cyrl-RS" w:eastAsia="en-US"/>
        </w:rPr>
      </w:pPr>
      <w:r w:rsidRPr="000D5D20">
        <w:rPr>
          <w:rFonts w:ascii="Arial" w:eastAsia="Calibri" w:hAnsi="Arial" w:cs="Arial"/>
          <w:szCs w:val="24"/>
          <w:lang w:val="sr-Cyrl-RS" w:eastAsia="en-US"/>
        </w:rPr>
        <w:t>Сагласни смо да, уз потписану и службеним печатом оверену меницу, приложимо и:</w:t>
      </w:r>
    </w:p>
    <w:p w14:paraId="256FCE07" w14:textId="04A446DB" w:rsidR="005A26F3" w:rsidRPr="00B765EB" w:rsidRDefault="005A26F3" w:rsidP="005A26F3">
      <w:pPr>
        <w:numPr>
          <w:ilvl w:val="0"/>
          <w:numId w:val="47"/>
        </w:numPr>
        <w:suppressAutoHyphens w:val="0"/>
        <w:spacing w:after="200" w:line="276" w:lineRule="auto"/>
        <w:contextualSpacing/>
        <w:jc w:val="both"/>
        <w:rPr>
          <w:rFonts w:ascii="Arial" w:eastAsia="Calibri" w:hAnsi="Arial" w:cs="Arial"/>
          <w:szCs w:val="24"/>
          <w:lang w:val="sr-Cyrl-RS" w:eastAsia="en-US"/>
        </w:rPr>
      </w:pPr>
      <w:r w:rsidRPr="00B765EB">
        <w:rPr>
          <w:rFonts w:ascii="Arial" w:eastAsia="Calibri" w:hAnsi="Arial" w:cs="Arial"/>
          <w:szCs w:val="24"/>
          <w:lang w:val="sr-Cyrl-RS" w:eastAsia="en-US"/>
        </w:rPr>
        <w:t xml:space="preserve">Менично овлашћење на износ од </w:t>
      </w:r>
      <w:r w:rsidRPr="00B765EB">
        <w:rPr>
          <w:rFonts w:ascii="Arial" w:eastAsia="Calibri" w:hAnsi="Arial" w:cs="Arial"/>
          <w:szCs w:val="24"/>
          <w:lang w:eastAsia="en-US"/>
        </w:rPr>
        <w:t>10</w:t>
      </w:r>
      <w:r w:rsidRPr="00B765EB">
        <w:rPr>
          <w:rFonts w:ascii="Arial" w:eastAsia="Calibri" w:hAnsi="Arial" w:cs="Arial"/>
          <w:szCs w:val="24"/>
          <w:lang w:val="sr-Cyrl-RS" w:eastAsia="en-US"/>
        </w:rPr>
        <w:t xml:space="preserve">% укупне вредности уговора без ПДВ-а са роком важења </w:t>
      </w:r>
      <w:r w:rsidR="0034682A" w:rsidRPr="00B765EB">
        <w:rPr>
          <w:rFonts w:ascii="Arial" w:eastAsia="Calibri" w:hAnsi="Arial" w:cs="Arial"/>
          <w:szCs w:val="24"/>
          <w:lang w:eastAsia="en-US"/>
        </w:rPr>
        <w:t>6</w:t>
      </w:r>
      <w:r w:rsidRPr="00B765EB">
        <w:rPr>
          <w:rFonts w:ascii="Arial" w:eastAsia="Calibri" w:hAnsi="Arial" w:cs="Arial"/>
          <w:szCs w:val="24"/>
          <w:lang w:val="sr-Cyrl-RS" w:eastAsia="en-US"/>
        </w:rPr>
        <w:t xml:space="preserve">0 дана дужим од </w:t>
      </w:r>
      <w:r w:rsidRPr="00B765EB">
        <w:rPr>
          <w:rFonts w:ascii="Arial" w:hAnsi="Arial" w:cs="Arial"/>
          <w:szCs w:val="24"/>
          <w:lang w:eastAsia="en-US"/>
        </w:rPr>
        <w:t>уговореног рока испоруке</w:t>
      </w:r>
      <w:r w:rsidRPr="00B765EB">
        <w:rPr>
          <w:rFonts w:ascii="Arial" w:eastAsia="Calibri" w:hAnsi="Arial" w:cs="Arial"/>
          <w:szCs w:val="24"/>
          <w:lang w:val="sr-Cyrl-RS" w:eastAsia="en-US"/>
        </w:rPr>
        <w:t>, у којем је одређено да је меница неопозива, без права протеста и и да се без сагласности понуђача, може поднети пословној банци (наведеној у овлашћењу) на наплату у случају да не испоручимо предмет уговора у уговореном року;</w:t>
      </w:r>
    </w:p>
    <w:p w14:paraId="53689E43" w14:textId="5AFD7E14" w:rsidR="0045020D" w:rsidRPr="0045020D" w:rsidRDefault="005A26F3" w:rsidP="0045020D">
      <w:pPr>
        <w:numPr>
          <w:ilvl w:val="0"/>
          <w:numId w:val="47"/>
        </w:numPr>
        <w:suppressAutoHyphens w:val="0"/>
        <w:spacing w:after="200" w:line="276" w:lineRule="auto"/>
        <w:contextualSpacing/>
        <w:jc w:val="both"/>
        <w:rPr>
          <w:rFonts w:ascii="Arial" w:eastAsia="Calibri" w:hAnsi="Arial" w:cs="Arial"/>
          <w:szCs w:val="24"/>
          <w:lang w:val="sr-Cyrl-RS" w:eastAsia="en-US"/>
        </w:rPr>
      </w:pPr>
      <w:r w:rsidRPr="00B765EB">
        <w:rPr>
          <w:rFonts w:ascii="Arial" w:eastAsia="Calibri" w:hAnsi="Arial" w:cs="Arial"/>
          <w:szCs w:val="24"/>
          <w:lang w:val="sr-Cyrl-RS" w:eastAsia="en-US"/>
        </w:rPr>
        <w:t>Фотокопију картона депонованих</w:t>
      </w:r>
      <w:r w:rsidRPr="000D5D20">
        <w:rPr>
          <w:rFonts w:ascii="Arial" w:eastAsia="Calibri" w:hAnsi="Arial" w:cs="Arial"/>
          <w:szCs w:val="24"/>
          <w:lang w:val="sr-Cyrl-RS" w:eastAsia="en-US"/>
        </w:rPr>
        <w:t xml:space="preserve"> потписа овлашћених лица, оверену од стране банке </w:t>
      </w:r>
      <w:r w:rsidR="0045020D">
        <w:rPr>
          <w:rFonts w:ascii="Arial" w:eastAsia="Calibri" w:hAnsi="Arial" w:cs="Arial"/>
          <w:szCs w:val="24"/>
          <w:lang w:val="sr-Cyrl-RS" w:eastAsia="en-US"/>
        </w:rPr>
        <w:t>н</w:t>
      </w:r>
      <w:r w:rsidR="0045020D" w:rsidRPr="0045020D">
        <w:rPr>
          <w:rFonts w:ascii="Arial" w:eastAsia="Calibri" w:hAnsi="Arial" w:cs="Arial"/>
          <w:szCs w:val="24"/>
          <w:lang w:val="sr-Cyrl-RS" w:eastAsia="en-US"/>
        </w:rPr>
        <w:t>а дан издавања менице и меничног овлашћења</w:t>
      </w:r>
    </w:p>
    <w:p w14:paraId="206A35F1" w14:textId="1E74D6EE" w:rsidR="005A26F3" w:rsidRPr="000D5D20" w:rsidRDefault="0045020D" w:rsidP="005A26F3">
      <w:pPr>
        <w:numPr>
          <w:ilvl w:val="0"/>
          <w:numId w:val="47"/>
        </w:numPr>
        <w:suppressAutoHyphens w:val="0"/>
        <w:spacing w:after="200" w:line="276" w:lineRule="auto"/>
        <w:contextualSpacing/>
        <w:jc w:val="both"/>
        <w:rPr>
          <w:rFonts w:ascii="Arial" w:eastAsia="Calibri" w:hAnsi="Arial" w:cs="Arial"/>
          <w:szCs w:val="24"/>
          <w:lang w:val="sr-Cyrl-RS" w:eastAsia="en-US"/>
        </w:rPr>
      </w:pPr>
      <w:r w:rsidRPr="0045020D">
        <w:rPr>
          <w:rFonts w:ascii="Arial" w:hAnsi="Arial" w:cs="Arial"/>
          <w:szCs w:val="24"/>
          <w:lang w:val="sr-Cyrl-RS" w:eastAsia="en-US"/>
        </w:rPr>
        <w:t xml:space="preserve">Оверен захтев пословној банци да се меница региструје у Регистар меница и овлашћења код НБС </w:t>
      </w:r>
    </w:p>
    <w:p w14:paraId="25A41926" w14:textId="77777777" w:rsidR="005A26F3" w:rsidRPr="000D5D20" w:rsidRDefault="005A26F3" w:rsidP="005A26F3">
      <w:pPr>
        <w:suppressAutoHyphens w:val="0"/>
        <w:spacing w:after="200" w:line="276" w:lineRule="auto"/>
        <w:rPr>
          <w:rFonts w:ascii="Arial" w:eastAsia="Calibri" w:hAnsi="Arial" w:cs="Arial"/>
          <w:szCs w:val="24"/>
          <w:lang w:val="sr-Cyrl-RS" w:eastAsia="en-US"/>
        </w:rPr>
      </w:pPr>
      <w:r w:rsidRPr="000D5D20">
        <w:rPr>
          <w:rFonts w:ascii="Arial" w:eastAsia="Calibri" w:hAnsi="Arial" w:cs="Arial"/>
          <w:szCs w:val="24"/>
          <w:lang w:val="sr-Cyrl-RS" w:eastAsia="en-US"/>
        </w:rPr>
        <w:t>Након комплетне испоруке добара по предметном Уговору, Наручилац се обавезује да врати издати инструмент обезбеђења реализације Уговора.</w:t>
      </w:r>
    </w:p>
    <w:p w14:paraId="23657BEE" w14:textId="77777777" w:rsidR="005A26F3" w:rsidRPr="000D5D20" w:rsidRDefault="005A26F3" w:rsidP="005A26F3">
      <w:pPr>
        <w:suppressAutoHyphens w:val="0"/>
        <w:spacing w:after="200" w:line="276" w:lineRule="auto"/>
        <w:rPr>
          <w:rFonts w:ascii="Arial" w:eastAsia="Calibri" w:hAnsi="Arial" w:cs="Arial"/>
          <w:szCs w:val="24"/>
          <w:lang w:val="sr-Cyrl-RS" w:eastAsia="en-US"/>
        </w:rPr>
      </w:pPr>
    </w:p>
    <w:p w14:paraId="07502AFD" w14:textId="77777777" w:rsidR="005A26F3" w:rsidRPr="000D5D20" w:rsidRDefault="005A26F3" w:rsidP="005A26F3">
      <w:pPr>
        <w:suppressAutoHyphens w:val="0"/>
        <w:spacing w:after="200" w:line="276" w:lineRule="auto"/>
        <w:rPr>
          <w:rFonts w:ascii="Arial" w:eastAsia="Calibri" w:hAnsi="Arial" w:cs="Arial"/>
          <w:szCs w:val="24"/>
          <w:lang w:val="sr-Cyrl-RS" w:eastAsia="en-US"/>
        </w:rPr>
      </w:pPr>
      <w:r w:rsidRPr="000D5D20">
        <w:rPr>
          <w:rFonts w:ascii="Arial" w:eastAsia="Calibri" w:hAnsi="Arial" w:cs="Arial"/>
          <w:szCs w:val="24"/>
          <w:lang w:val="sr-Cyrl-RS" w:eastAsia="en-US"/>
        </w:rPr>
        <w:t xml:space="preserve">        Место и датум                                                                            Понуђач</w:t>
      </w:r>
    </w:p>
    <w:p w14:paraId="298DD100" w14:textId="77777777" w:rsidR="005A26F3" w:rsidRPr="000D5D20" w:rsidRDefault="005A26F3" w:rsidP="005A26F3">
      <w:pPr>
        <w:suppressAutoHyphens w:val="0"/>
        <w:spacing w:after="200" w:line="276" w:lineRule="auto"/>
        <w:rPr>
          <w:rFonts w:ascii="Arial" w:eastAsia="Calibri" w:hAnsi="Arial" w:cs="Arial"/>
          <w:szCs w:val="24"/>
          <w:lang w:val="sr-Cyrl-RS" w:eastAsia="en-US"/>
        </w:rPr>
      </w:pPr>
      <w:r w:rsidRPr="000D5D20">
        <w:rPr>
          <w:rFonts w:ascii="Arial" w:eastAsia="Calibri" w:hAnsi="Arial" w:cs="Arial"/>
          <w:szCs w:val="24"/>
          <w:lang w:val="sr-Cyrl-RS" w:eastAsia="en-US"/>
        </w:rPr>
        <w:t xml:space="preserve"> ___________________                         МП                _________________________            </w:t>
      </w:r>
    </w:p>
    <w:p w14:paraId="4097C378" w14:textId="77777777" w:rsidR="005A26F3" w:rsidRPr="000D5D20" w:rsidRDefault="005A26F3" w:rsidP="005A26F3">
      <w:pPr>
        <w:suppressAutoHyphens w:val="0"/>
        <w:spacing w:after="200" w:line="276" w:lineRule="auto"/>
        <w:jc w:val="both"/>
        <w:rPr>
          <w:rFonts w:ascii="Arial" w:eastAsia="Calibri" w:hAnsi="Arial" w:cs="Arial"/>
          <w:i/>
          <w:szCs w:val="24"/>
          <w:lang w:val="sr-Cyrl-RS" w:eastAsia="en-US"/>
        </w:rPr>
      </w:pPr>
      <w:r w:rsidRPr="000D5D20">
        <w:rPr>
          <w:rFonts w:ascii="Arial" w:eastAsia="Calibri" w:hAnsi="Arial" w:cs="Arial"/>
          <w:szCs w:val="24"/>
          <w:u w:val="single"/>
          <w:lang w:val="sr-Cyrl-RS" w:eastAsia="en-US"/>
        </w:rPr>
        <w:t>НАПОМЕНА:</w:t>
      </w:r>
      <w:r w:rsidRPr="000D5D20">
        <w:rPr>
          <w:rFonts w:ascii="Arial" w:eastAsia="Calibri" w:hAnsi="Arial" w:cs="Arial"/>
          <w:szCs w:val="24"/>
          <w:lang w:val="sr-Cyrl-RS" w:eastAsia="en-US"/>
        </w:rPr>
        <w:t xml:space="preserve"> </w:t>
      </w:r>
      <w:r w:rsidRPr="000D5D20">
        <w:rPr>
          <w:rFonts w:ascii="Arial" w:eastAsia="Calibri" w:hAnsi="Arial" w:cs="Arial"/>
          <w:i/>
          <w:szCs w:val="24"/>
          <w:lang w:val="sr-Cyrl-RS" w:eastAsia="en-US"/>
        </w:rPr>
        <w:t>Изјава се прилаже уз понуду, а менично овлашћење (као и меница, картон депонованих потписа и потврда о регистрацији менице) доставља се приликом потписивања Уговора.</w:t>
      </w:r>
    </w:p>
    <w:p w14:paraId="19329D9A" w14:textId="77777777" w:rsidR="005A26F3" w:rsidRPr="000D5D20" w:rsidRDefault="005A26F3" w:rsidP="005A26F3">
      <w:pPr>
        <w:suppressAutoHyphens w:val="0"/>
        <w:spacing w:after="200" w:line="276" w:lineRule="auto"/>
        <w:rPr>
          <w:rFonts w:ascii="Arial" w:eastAsia="Calibri" w:hAnsi="Arial" w:cs="Arial"/>
          <w:i/>
          <w:szCs w:val="24"/>
          <w:lang w:val="sr-Cyrl-RS" w:eastAsia="en-US"/>
        </w:rPr>
      </w:pPr>
    </w:p>
    <w:p w14:paraId="45D4C99A" w14:textId="77777777" w:rsidR="005A26F3" w:rsidRPr="000D5D20" w:rsidRDefault="005A26F3" w:rsidP="005A26F3">
      <w:pPr>
        <w:suppressAutoHyphens w:val="0"/>
        <w:spacing w:after="200" w:line="276" w:lineRule="auto"/>
        <w:rPr>
          <w:rFonts w:ascii="Arial" w:eastAsia="Calibri" w:hAnsi="Arial" w:cs="Arial"/>
          <w:i/>
          <w:szCs w:val="24"/>
          <w:lang w:val="sr-Cyrl-RS" w:eastAsia="en-US"/>
        </w:rPr>
      </w:pPr>
    </w:p>
    <w:p w14:paraId="0F46FCAE" w14:textId="77777777" w:rsidR="005A26F3" w:rsidRPr="000D5D20" w:rsidRDefault="005A26F3" w:rsidP="005A26F3">
      <w:pPr>
        <w:suppressAutoHyphens w:val="0"/>
        <w:jc w:val="right"/>
        <w:rPr>
          <w:rFonts w:ascii="Arial" w:hAnsi="Arial" w:cs="Arial"/>
          <w:b/>
          <w:szCs w:val="24"/>
          <w:lang w:eastAsia="en-US"/>
        </w:rPr>
      </w:pPr>
    </w:p>
    <w:p w14:paraId="3158499F" w14:textId="77777777" w:rsidR="005A26F3" w:rsidRPr="000D5D20" w:rsidRDefault="005A26F3" w:rsidP="005A26F3">
      <w:pPr>
        <w:suppressAutoHyphens w:val="0"/>
        <w:jc w:val="right"/>
        <w:rPr>
          <w:rFonts w:ascii="Arial" w:hAnsi="Arial" w:cs="Arial"/>
          <w:b/>
          <w:szCs w:val="24"/>
          <w:lang w:val="sr-Cyrl-RS" w:eastAsia="en-US"/>
        </w:rPr>
      </w:pPr>
    </w:p>
    <w:p w14:paraId="094FDF4C" w14:textId="77777777" w:rsidR="005A26F3" w:rsidRPr="000D5D20" w:rsidRDefault="005A26F3" w:rsidP="005A26F3">
      <w:pPr>
        <w:suppressAutoHyphens w:val="0"/>
        <w:rPr>
          <w:rFonts w:ascii="Arial" w:hAnsi="Arial" w:cs="Arial"/>
          <w:b/>
          <w:szCs w:val="24"/>
          <w:lang w:val="sr-Cyrl-RS" w:eastAsia="en-US"/>
        </w:rPr>
      </w:pPr>
    </w:p>
    <w:p w14:paraId="58360ACC" w14:textId="77777777" w:rsidR="005A26F3" w:rsidRPr="000D5D20" w:rsidRDefault="005A26F3" w:rsidP="005A26F3">
      <w:pPr>
        <w:suppressAutoHyphens w:val="0"/>
        <w:jc w:val="right"/>
        <w:rPr>
          <w:rFonts w:ascii="Arial" w:hAnsi="Arial" w:cs="Arial"/>
          <w:b/>
          <w:szCs w:val="24"/>
          <w:lang w:eastAsia="en-US"/>
        </w:rPr>
      </w:pPr>
    </w:p>
    <w:p w14:paraId="2C492A0C" w14:textId="77777777" w:rsidR="005A26F3" w:rsidRPr="000D5D20" w:rsidRDefault="005A26F3" w:rsidP="005A26F3">
      <w:pPr>
        <w:suppressAutoHyphens w:val="0"/>
        <w:jc w:val="right"/>
        <w:rPr>
          <w:rFonts w:ascii="Arial" w:hAnsi="Arial" w:cs="Arial"/>
          <w:b/>
          <w:szCs w:val="24"/>
          <w:lang w:eastAsia="en-US"/>
        </w:rPr>
      </w:pPr>
    </w:p>
    <w:p w14:paraId="5F3B949D" w14:textId="3762B2B3" w:rsidR="005A26F3" w:rsidRPr="00B765EB" w:rsidRDefault="005A26F3" w:rsidP="005A26F3">
      <w:pPr>
        <w:suppressAutoHyphens w:val="0"/>
        <w:ind w:left="7200"/>
        <w:jc w:val="right"/>
        <w:rPr>
          <w:rFonts w:ascii="Arial" w:hAnsi="Arial" w:cs="Arial"/>
          <w:b/>
          <w:szCs w:val="24"/>
          <w:lang w:val="sr-Cyrl-RS" w:eastAsia="en-US"/>
        </w:rPr>
      </w:pPr>
      <w:r w:rsidRPr="00B765EB">
        <w:rPr>
          <w:rFonts w:ascii="Arial" w:hAnsi="Arial" w:cs="Arial"/>
          <w:b/>
          <w:szCs w:val="24"/>
          <w:lang w:eastAsia="en-US"/>
        </w:rPr>
        <w:t>ОБРАЗАЦ  7</w:t>
      </w:r>
      <w:r w:rsidRPr="00B765EB">
        <w:rPr>
          <w:rFonts w:ascii="Arial" w:hAnsi="Arial" w:cs="Arial"/>
          <w:b/>
          <w:szCs w:val="24"/>
          <w:lang w:val="sr-Cyrl-RS" w:eastAsia="en-US"/>
        </w:rPr>
        <w:t xml:space="preserve"> </w:t>
      </w:r>
    </w:p>
    <w:p w14:paraId="0BC12E3E" w14:textId="77777777" w:rsidR="005A26F3" w:rsidRPr="00B765EB" w:rsidRDefault="005A26F3" w:rsidP="005A26F3">
      <w:pPr>
        <w:suppressAutoHyphens w:val="0"/>
        <w:jc w:val="right"/>
        <w:rPr>
          <w:rFonts w:ascii="Arial" w:hAnsi="Arial" w:cs="Arial"/>
          <w:b/>
          <w:i/>
          <w:szCs w:val="24"/>
          <w:lang w:val="sr-Cyrl-RS" w:eastAsia="en-US"/>
        </w:rPr>
      </w:pPr>
      <w:r w:rsidRPr="00B765EB">
        <w:rPr>
          <w:rFonts w:ascii="Arial" w:hAnsi="Arial" w:cs="Arial"/>
          <w:b/>
          <w:i/>
          <w:szCs w:val="24"/>
          <w:lang w:val="sr-Cyrl-RS" w:eastAsia="en-US"/>
        </w:rPr>
        <w:t>(за све партије)</w:t>
      </w:r>
    </w:p>
    <w:p w14:paraId="3AEF04AB" w14:textId="77777777" w:rsidR="005A26F3" w:rsidRPr="00B765EB" w:rsidRDefault="005A26F3" w:rsidP="005A26F3">
      <w:pPr>
        <w:suppressAutoHyphens w:val="0"/>
        <w:ind w:left="7200" w:firstLine="720"/>
        <w:rPr>
          <w:rFonts w:ascii="Arial" w:hAnsi="Arial" w:cs="Arial"/>
          <w:b/>
          <w:szCs w:val="24"/>
          <w:lang w:val="sr-Cyrl-RS" w:eastAsia="en-US"/>
        </w:rPr>
      </w:pPr>
      <w:r w:rsidRPr="00B765EB">
        <w:rPr>
          <w:rFonts w:ascii="Arial" w:hAnsi="Arial" w:cs="Arial"/>
          <w:b/>
          <w:szCs w:val="24"/>
          <w:lang w:val="sr-Cyrl-RS" w:eastAsia="en-US"/>
        </w:rPr>
        <w:t xml:space="preserve">  </w:t>
      </w:r>
    </w:p>
    <w:p w14:paraId="7E92D561" w14:textId="77777777" w:rsidR="005A26F3" w:rsidRPr="00B765EB" w:rsidRDefault="005A26F3" w:rsidP="005A26F3">
      <w:pPr>
        <w:suppressAutoHyphens w:val="0"/>
        <w:spacing w:after="200" w:line="276" w:lineRule="auto"/>
        <w:jc w:val="center"/>
        <w:rPr>
          <w:rFonts w:ascii="Arial" w:eastAsia="Calibri" w:hAnsi="Arial" w:cs="Arial"/>
          <w:b/>
          <w:szCs w:val="24"/>
          <w:lang w:val="sr-Cyrl-RS" w:eastAsia="en-US"/>
        </w:rPr>
      </w:pPr>
      <w:r w:rsidRPr="00B765EB">
        <w:rPr>
          <w:rFonts w:ascii="Arial" w:eastAsia="Calibri" w:hAnsi="Arial" w:cs="Arial"/>
          <w:b/>
          <w:szCs w:val="24"/>
          <w:lang w:val="sr-Cyrl-RS" w:eastAsia="en-US"/>
        </w:rPr>
        <w:t xml:space="preserve">И З Ј А В А </w:t>
      </w:r>
    </w:p>
    <w:p w14:paraId="6210F275" w14:textId="22FC2566" w:rsidR="005A26F3" w:rsidRPr="00B765EB" w:rsidRDefault="005A26F3" w:rsidP="005A26F3">
      <w:pPr>
        <w:suppressAutoHyphens w:val="0"/>
        <w:jc w:val="center"/>
        <w:rPr>
          <w:rFonts w:ascii="Arial" w:hAnsi="Arial" w:cs="Arial"/>
          <w:szCs w:val="24"/>
          <w:lang w:val="sr-Cyrl-RS" w:eastAsia="en-US"/>
        </w:rPr>
      </w:pPr>
      <w:r w:rsidRPr="00B765EB">
        <w:rPr>
          <w:rFonts w:ascii="Arial" w:eastAsia="Calibri" w:hAnsi="Arial" w:cs="Arial"/>
          <w:b/>
          <w:szCs w:val="24"/>
          <w:lang w:val="sr-Cyrl-RS" w:eastAsia="en-US"/>
        </w:rPr>
        <w:t xml:space="preserve">о издавању </w:t>
      </w:r>
      <w:r w:rsidRPr="00B765EB">
        <w:rPr>
          <w:rFonts w:ascii="Arial" w:eastAsia="Calibri" w:hAnsi="Arial" w:cs="Arial"/>
          <w:b/>
          <w:szCs w:val="24"/>
          <w:lang w:eastAsia="en-US"/>
        </w:rPr>
        <w:t xml:space="preserve">менице као </w:t>
      </w:r>
      <w:r w:rsidRPr="00B765EB">
        <w:rPr>
          <w:rFonts w:ascii="Arial" w:eastAsia="Calibri" w:hAnsi="Arial" w:cs="Arial"/>
          <w:b/>
          <w:szCs w:val="24"/>
          <w:lang w:val="sr-Cyrl-RS" w:eastAsia="en-US"/>
        </w:rPr>
        <w:t xml:space="preserve">средства финансијског обезбеђења </w:t>
      </w:r>
      <w:r w:rsidRPr="00B765EB">
        <w:rPr>
          <w:rFonts w:ascii="Arial" w:eastAsia="Calibri" w:hAnsi="Arial" w:cs="Arial"/>
          <w:b/>
          <w:szCs w:val="24"/>
          <w:lang w:eastAsia="en-US"/>
        </w:rPr>
        <w:t xml:space="preserve">за отклањање недостатака у гарантном року </w:t>
      </w:r>
      <w:r w:rsidRPr="00B765EB">
        <w:rPr>
          <w:rFonts w:ascii="Arial" w:eastAsia="Calibri" w:hAnsi="Arial" w:cs="Arial"/>
          <w:b/>
          <w:szCs w:val="24"/>
          <w:lang w:val="sr-Cyrl-RS" w:eastAsia="en-US"/>
        </w:rPr>
        <w:t>за ЈН бр.</w:t>
      </w:r>
      <w:r w:rsidRPr="00B765EB">
        <w:rPr>
          <w:rFonts w:ascii="Arial" w:hAnsi="Arial" w:cs="Arial"/>
          <w:szCs w:val="24"/>
          <w:lang w:val="sr-Cyrl-RS" w:eastAsia="en-US"/>
        </w:rPr>
        <w:t xml:space="preserve"> </w:t>
      </w:r>
      <w:r w:rsidRPr="00B765EB">
        <w:rPr>
          <w:rFonts w:ascii="Arial" w:hAnsi="Arial" w:cs="Arial"/>
          <w:b/>
          <w:bCs/>
          <w:szCs w:val="24"/>
          <w:lang w:val="en-US" w:eastAsia="en-US"/>
        </w:rPr>
        <w:t xml:space="preserve">JN </w:t>
      </w:r>
      <w:r w:rsidRPr="00B765EB">
        <w:rPr>
          <w:rFonts w:ascii="Arial" w:hAnsi="Arial" w:cs="Arial"/>
          <w:b/>
          <w:bCs/>
          <w:szCs w:val="24"/>
          <w:lang w:val="hr-HR" w:eastAsia="en-US"/>
        </w:rPr>
        <w:t>1000/0124/2015</w:t>
      </w:r>
    </w:p>
    <w:p w14:paraId="3F325509" w14:textId="77777777" w:rsidR="005A26F3" w:rsidRPr="00B765EB" w:rsidRDefault="005A26F3" w:rsidP="005A26F3">
      <w:pPr>
        <w:suppressAutoHyphens w:val="0"/>
        <w:jc w:val="center"/>
        <w:rPr>
          <w:rFonts w:ascii="Arial" w:eastAsia="Calibri" w:hAnsi="Arial" w:cs="Arial"/>
          <w:b/>
          <w:szCs w:val="24"/>
          <w:lang w:val="sr-Cyrl-RS" w:eastAsia="en-US"/>
        </w:rPr>
      </w:pPr>
    </w:p>
    <w:p w14:paraId="08F50EA4" w14:textId="346A2D1E" w:rsidR="005A26F3" w:rsidRPr="00B765EB" w:rsidRDefault="005A26F3" w:rsidP="005A26F3">
      <w:pPr>
        <w:suppressAutoHyphens w:val="0"/>
        <w:spacing w:after="200" w:line="276" w:lineRule="auto"/>
        <w:jc w:val="both"/>
        <w:rPr>
          <w:rFonts w:ascii="Arial" w:eastAsia="Calibri" w:hAnsi="Arial" w:cs="Arial"/>
          <w:szCs w:val="24"/>
          <w:lang w:val="sr-Cyrl-RS" w:eastAsia="en-US"/>
        </w:rPr>
      </w:pPr>
      <w:r w:rsidRPr="00B765EB">
        <w:rPr>
          <w:rFonts w:ascii="Arial" w:eastAsia="Calibri" w:hAnsi="Arial" w:cs="Arial"/>
          <w:szCs w:val="24"/>
          <w:lang w:val="sr-Cyrl-RS" w:eastAsia="en-US"/>
        </w:rPr>
        <w:t>Беспоговорно се обавезујемо да ћемо, уколико закључимо Уговор о јавној набавци бр.</w:t>
      </w:r>
      <w:r w:rsidRPr="00B765EB">
        <w:rPr>
          <w:rFonts w:ascii="Arial" w:hAnsi="Arial" w:cs="Arial"/>
          <w:szCs w:val="24"/>
          <w:lang w:val="sr-Cyrl-RS" w:eastAsia="en-US"/>
        </w:rPr>
        <w:t xml:space="preserve"> </w:t>
      </w:r>
      <w:r w:rsidRPr="00B765EB">
        <w:rPr>
          <w:rFonts w:ascii="Arial" w:hAnsi="Arial" w:cs="Arial"/>
          <w:bCs/>
          <w:szCs w:val="24"/>
          <w:lang w:val="en-US" w:eastAsia="en-US"/>
        </w:rPr>
        <w:t xml:space="preserve">JN </w:t>
      </w:r>
      <w:r w:rsidRPr="00B765EB">
        <w:rPr>
          <w:rFonts w:ascii="Arial" w:hAnsi="Arial" w:cs="Arial"/>
          <w:bCs/>
          <w:szCs w:val="24"/>
          <w:lang w:val="hr-HR" w:eastAsia="en-US"/>
        </w:rPr>
        <w:t>1000/0124/2015</w:t>
      </w:r>
      <w:r w:rsidRPr="00B765EB">
        <w:rPr>
          <w:rFonts w:ascii="Arial" w:hAnsi="Arial" w:cs="Arial"/>
          <w:szCs w:val="24"/>
          <w:lang w:val="sr-Cyrl-RS" w:eastAsia="en-US"/>
        </w:rPr>
        <w:t xml:space="preserve"> </w:t>
      </w:r>
      <w:r w:rsidRPr="00B765EB">
        <w:rPr>
          <w:rFonts w:ascii="Arial" w:eastAsia="Calibri" w:hAnsi="Arial" w:cs="Arial"/>
          <w:szCs w:val="24"/>
          <w:lang w:val="sr-Cyrl-RS" w:eastAsia="en-US"/>
        </w:rPr>
        <w:t xml:space="preserve"> за </w:t>
      </w:r>
      <w:r w:rsidRPr="00B765EB">
        <w:rPr>
          <w:rFonts w:ascii="Arial" w:eastAsia="Calibri" w:hAnsi="Arial" w:cs="Arial"/>
          <w:szCs w:val="24"/>
          <w:lang w:val="en-US" w:eastAsia="en-US"/>
        </w:rPr>
        <w:t xml:space="preserve">набавку </w:t>
      </w:r>
      <w:r w:rsidRPr="00B765EB">
        <w:rPr>
          <w:rFonts w:ascii="Arial" w:eastAsia="Calibri" w:hAnsi="Arial" w:cs="Arial"/>
          <w:szCs w:val="24"/>
          <w:lang w:eastAsia="en-US"/>
        </w:rPr>
        <w:t xml:space="preserve">добара </w:t>
      </w:r>
      <w:r w:rsidRPr="00B765EB">
        <w:rPr>
          <w:rFonts w:ascii="Arial" w:eastAsia="Calibri" w:hAnsi="Arial" w:cs="Arial"/>
          <w:szCs w:val="24"/>
          <w:lang w:val="sr-Cyrl-RS" w:eastAsia="en-US"/>
        </w:rPr>
        <w:t xml:space="preserve">„Набавка путничких возила“ издати Наручиоцу, </w:t>
      </w:r>
      <w:r w:rsidR="0034682A" w:rsidRPr="00B765EB">
        <w:rPr>
          <w:rFonts w:ascii="Arial" w:eastAsia="Calibri" w:hAnsi="Arial" w:cs="Arial"/>
          <w:szCs w:val="24"/>
          <w:lang w:val="sr-Cyrl-RS" w:eastAsia="en-US"/>
        </w:rPr>
        <w:t xml:space="preserve">Јавно предузеће „Електропривреда Србије“ Београд, </w:t>
      </w:r>
      <w:r w:rsidRPr="00B765EB">
        <w:rPr>
          <w:rFonts w:ascii="Arial" w:eastAsia="Calibri" w:hAnsi="Arial" w:cs="Arial"/>
          <w:szCs w:val="24"/>
          <w:lang w:val="sr-Cyrl-RS" w:eastAsia="en-US"/>
        </w:rPr>
        <w:t>следећ</w:t>
      </w:r>
      <w:r w:rsidRPr="00B765EB">
        <w:rPr>
          <w:rFonts w:ascii="Arial" w:eastAsia="Calibri" w:hAnsi="Arial" w:cs="Arial"/>
          <w:szCs w:val="24"/>
          <w:lang w:eastAsia="en-US"/>
        </w:rPr>
        <w:t>е</w:t>
      </w:r>
      <w:r w:rsidRPr="00B765EB">
        <w:rPr>
          <w:rFonts w:ascii="Arial" w:eastAsia="Calibri" w:hAnsi="Arial" w:cs="Arial"/>
          <w:szCs w:val="24"/>
          <w:lang w:val="sr-Cyrl-RS" w:eastAsia="en-US"/>
        </w:rPr>
        <w:t xml:space="preserve"> средств</w:t>
      </w:r>
      <w:r w:rsidRPr="00B765EB">
        <w:rPr>
          <w:rFonts w:ascii="Arial" w:eastAsia="Calibri" w:hAnsi="Arial" w:cs="Arial"/>
          <w:szCs w:val="24"/>
          <w:lang w:eastAsia="en-US"/>
        </w:rPr>
        <w:t>о</w:t>
      </w:r>
      <w:r w:rsidR="0034682A" w:rsidRPr="00B765EB">
        <w:rPr>
          <w:rFonts w:ascii="Arial" w:eastAsia="Calibri" w:hAnsi="Arial" w:cs="Arial"/>
          <w:szCs w:val="24"/>
          <w:lang w:val="sr-Cyrl-RS" w:eastAsia="en-US"/>
        </w:rPr>
        <w:t xml:space="preserve"> финансијског</w:t>
      </w:r>
      <w:r w:rsidRPr="00B765EB">
        <w:rPr>
          <w:rFonts w:ascii="Arial" w:eastAsia="Calibri" w:hAnsi="Arial" w:cs="Arial"/>
          <w:szCs w:val="24"/>
          <w:lang w:val="sr-Cyrl-RS" w:eastAsia="en-US"/>
        </w:rPr>
        <w:t xml:space="preserve"> обезбеђења уговорних обавеза: у тренутку примопредаје предмета набавке бланко сопствену меницу, регистровану у јединственом регистру меница код НБС, као гаранцију за отклањање недостатака у гарантном року.</w:t>
      </w:r>
    </w:p>
    <w:p w14:paraId="3C3F7149" w14:textId="77777777" w:rsidR="005A26F3" w:rsidRPr="00B765EB" w:rsidRDefault="005A26F3" w:rsidP="005A26F3">
      <w:pPr>
        <w:suppressAutoHyphens w:val="0"/>
        <w:spacing w:after="200" w:line="276" w:lineRule="auto"/>
        <w:rPr>
          <w:rFonts w:ascii="Arial" w:eastAsia="Calibri" w:hAnsi="Arial" w:cs="Arial"/>
          <w:szCs w:val="24"/>
          <w:lang w:val="sr-Cyrl-RS" w:eastAsia="en-US"/>
        </w:rPr>
      </w:pPr>
      <w:r w:rsidRPr="00B765EB">
        <w:rPr>
          <w:rFonts w:ascii="Arial" w:eastAsia="Calibri" w:hAnsi="Arial" w:cs="Arial"/>
          <w:szCs w:val="24"/>
          <w:lang w:val="sr-Cyrl-RS" w:eastAsia="en-US"/>
        </w:rPr>
        <w:t>Сагласни смо да, уз потписану и службеним печатом оверену меницу, приложимо и:</w:t>
      </w:r>
    </w:p>
    <w:p w14:paraId="68E9D0D6" w14:textId="0B644259" w:rsidR="005A26F3" w:rsidRPr="00B765EB" w:rsidRDefault="005A26F3" w:rsidP="005A26F3">
      <w:pPr>
        <w:numPr>
          <w:ilvl w:val="0"/>
          <w:numId w:val="47"/>
        </w:numPr>
        <w:suppressAutoHyphens w:val="0"/>
        <w:spacing w:after="200" w:line="276" w:lineRule="auto"/>
        <w:contextualSpacing/>
        <w:jc w:val="both"/>
        <w:rPr>
          <w:rFonts w:ascii="Arial" w:eastAsia="Calibri" w:hAnsi="Arial" w:cs="Arial"/>
          <w:szCs w:val="24"/>
          <w:lang w:val="sr-Cyrl-RS" w:eastAsia="en-US"/>
        </w:rPr>
      </w:pPr>
      <w:r w:rsidRPr="00B765EB">
        <w:rPr>
          <w:rFonts w:ascii="Arial" w:eastAsia="Calibri" w:hAnsi="Arial" w:cs="Arial"/>
          <w:szCs w:val="24"/>
          <w:lang w:val="sr-Cyrl-RS" w:eastAsia="en-US"/>
        </w:rPr>
        <w:t xml:space="preserve">Менично овлашћење на износ од </w:t>
      </w:r>
      <w:r w:rsidRPr="00B765EB">
        <w:rPr>
          <w:rFonts w:ascii="Arial" w:eastAsia="Calibri" w:hAnsi="Arial" w:cs="Arial"/>
          <w:szCs w:val="24"/>
          <w:lang w:eastAsia="en-US"/>
        </w:rPr>
        <w:t>10</w:t>
      </w:r>
      <w:r w:rsidRPr="00B765EB">
        <w:rPr>
          <w:rFonts w:ascii="Arial" w:eastAsia="Calibri" w:hAnsi="Arial" w:cs="Arial"/>
          <w:szCs w:val="24"/>
          <w:lang w:val="sr-Cyrl-RS" w:eastAsia="en-US"/>
        </w:rPr>
        <w:t xml:space="preserve">% укупне вредности уговора без ПДВ-а са роком важења </w:t>
      </w:r>
      <w:r w:rsidR="0034682A" w:rsidRPr="00B765EB">
        <w:rPr>
          <w:rFonts w:ascii="Arial" w:eastAsia="Calibri" w:hAnsi="Arial" w:cs="Arial"/>
          <w:szCs w:val="24"/>
          <w:lang w:eastAsia="en-US"/>
        </w:rPr>
        <w:t>3</w:t>
      </w:r>
      <w:r w:rsidRPr="00B765EB">
        <w:rPr>
          <w:rFonts w:ascii="Arial" w:eastAsia="Calibri" w:hAnsi="Arial" w:cs="Arial"/>
          <w:szCs w:val="24"/>
          <w:lang w:val="sr-Cyrl-RS" w:eastAsia="en-US"/>
        </w:rPr>
        <w:t>0 дана дужим од гарантног рока, у којем је одређено да је меница неопозива, без права протеста и и да се без сагласности понуђача, може поднети пословној банци (наведеној у овлашћењу) на наплату у случају неотклањања квара на предмету јавне набавке у гарантном року;</w:t>
      </w:r>
    </w:p>
    <w:p w14:paraId="44E30EE8" w14:textId="3F5072C9" w:rsidR="005A26F3" w:rsidRPr="00B765EB" w:rsidRDefault="005A26F3" w:rsidP="0045020D">
      <w:pPr>
        <w:numPr>
          <w:ilvl w:val="0"/>
          <w:numId w:val="47"/>
        </w:numPr>
        <w:suppressAutoHyphens w:val="0"/>
        <w:spacing w:after="200" w:line="276" w:lineRule="auto"/>
        <w:contextualSpacing/>
        <w:jc w:val="both"/>
        <w:rPr>
          <w:rFonts w:ascii="Arial" w:eastAsia="Calibri" w:hAnsi="Arial" w:cs="Arial"/>
          <w:szCs w:val="24"/>
          <w:lang w:val="sr-Cyrl-RS" w:eastAsia="en-US"/>
        </w:rPr>
      </w:pPr>
      <w:r w:rsidRPr="00B765EB">
        <w:rPr>
          <w:rFonts w:ascii="Arial" w:eastAsia="Calibri" w:hAnsi="Arial" w:cs="Arial"/>
          <w:szCs w:val="24"/>
          <w:lang w:val="sr-Cyrl-RS" w:eastAsia="en-US"/>
        </w:rPr>
        <w:t>Фотокопију картона депонованих потписа овлашћених лица, оверену од стране банке</w:t>
      </w:r>
      <w:r w:rsidR="0045020D" w:rsidRPr="0045020D">
        <w:rPr>
          <w:lang w:val="sr-Cyrl-RS"/>
        </w:rPr>
        <w:t xml:space="preserve"> </w:t>
      </w:r>
      <w:r w:rsidR="0045020D">
        <w:rPr>
          <w:rFonts w:ascii="Arial" w:eastAsia="Calibri" w:hAnsi="Arial" w:cs="Arial"/>
          <w:szCs w:val="24"/>
          <w:lang w:val="sr-Cyrl-RS" w:eastAsia="en-US"/>
        </w:rPr>
        <w:t>н</w:t>
      </w:r>
      <w:r w:rsidR="0045020D" w:rsidRPr="0045020D">
        <w:rPr>
          <w:rFonts w:ascii="Arial" w:eastAsia="Calibri" w:hAnsi="Arial" w:cs="Arial"/>
          <w:szCs w:val="24"/>
          <w:lang w:val="sr-Cyrl-RS" w:eastAsia="en-US"/>
        </w:rPr>
        <w:t>а дан издавања менице и меничног овлашћења</w:t>
      </w:r>
      <w:r w:rsidRPr="00B765EB">
        <w:rPr>
          <w:rFonts w:ascii="Arial" w:eastAsia="Calibri" w:hAnsi="Arial" w:cs="Arial"/>
          <w:szCs w:val="24"/>
          <w:lang w:val="sr-Cyrl-RS" w:eastAsia="en-US"/>
        </w:rPr>
        <w:t xml:space="preserve"> Након истека гарантног по предметном Уговору, Наручилац се обавезује да врати издати инструмент обезбеђења реализације Уговора.</w:t>
      </w:r>
    </w:p>
    <w:p w14:paraId="55BFB372" w14:textId="77777777" w:rsidR="005A26F3" w:rsidRPr="00B765EB" w:rsidRDefault="005A26F3" w:rsidP="005A26F3">
      <w:pPr>
        <w:suppressAutoHyphens w:val="0"/>
        <w:spacing w:after="200" w:line="276" w:lineRule="auto"/>
        <w:rPr>
          <w:rFonts w:ascii="Arial" w:eastAsia="Calibri" w:hAnsi="Arial" w:cs="Arial"/>
          <w:szCs w:val="24"/>
          <w:lang w:val="sr-Cyrl-RS" w:eastAsia="en-US"/>
        </w:rPr>
      </w:pPr>
    </w:p>
    <w:p w14:paraId="3653FC19" w14:textId="77777777" w:rsidR="005A26F3" w:rsidRPr="00B765EB" w:rsidRDefault="005A26F3" w:rsidP="005A26F3">
      <w:pPr>
        <w:suppressAutoHyphens w:val="0"/>
        <w:spacing w:after="200" w:line="276" w:lineRule="auto"/>
        <w:rPr>
          <w:rFonts w:ascii="Arial" w:eastAsia="Calibri" w:hAnsi="Arial" w:cs="Arial"/>
          <w:szCs w:val="24"/>
          <w:lang w:val="sr-Cyrl-RS" w:eastAsia="en-US"/>
        </w:rPr>
      </w:pPr>
      <w:r w:rsidRPr="00B765EB">
        <w:rPr>
          <w:rFonts w:ascii="Arial" w:eastAsia="Calibri" w:hAnsi="Arial" w:cs="Arial"/>
          <w:szCs w:val="24"/>
          <w:lang w:val="sr-Cyrl-RS" w:eastAsia="en-US"/>
        </w:rPr>
        <w:t xml:space="preserve">        Место и датум                                                                            Понуђач</w:t>
      </w:r>
    </w:p>
    <w:p w14:paraId="4EFB2332" w14:textId="77777777" w:rsidR="005A26F3" w:rsidRPr="00B765EB" w:rsidRDefault="005A26F3" w:rsidP="005A26F3">
      <w:pPr>
        <w:suppressAutoHyphens w:val="0"/>
        <w:spacing w:after="200" w:line="276" w:lineRule="auto"/>
        <w:rPr>
          <w:rFonts w:ascii="Arial" w:eastAsia="Calibri" w:hAnsi="Arial" w:cs="Arial"/>
          <w:szCs w:val="24"/>
          <w:lang w:val="sr-Cyrl-RS" w:eastAsia="en-US"/>
        </w:rPr>
      </w:pPr>
      <w:r w:rsidRPr="00B765EB">
        <w:rPr>
          <w:rFonts w:ascii="Arial" w:eastAsia="Calibri" w:hAnsi="Arial" w:cs="Arial"/>
          <w:szCs w:val="24"/>
          <w:lang w:val="sr-Cyrl-RS" w:eastAsia="en-US"/>
        </w:rPr>
        <w:t xml:space="preserve"> ___________________                         МП                _________________________            </w:t>
      </w:r>
    </w:p>
    <w:p w14:paraId="13822662" w14:textId="4EAC5261" w:rsidR="005A26F3" w:rsidRPr="000D5D20" w:rsidRDefault="005A26F3" w:rsidP="005A26F3">
      <w:pPr>
        <w:suppressAutoHyphens w:val="0"/>
        <w:spacing w:after="200" w:line="276" w:lineRule="auto"/>
        <w:jc w:val="both"/>
        <w:rPr>
          <w:rFonts w:ascii="Arial" w:eastAsia="Calibri" w:hAnsi="Arial" w:cs="Arial"/>
          <w:i/>
          <w:szCs w:val="24"/>
          <w:lang w:val="sr-Cyrl-RS" w:eastAsia="en-US"/>
        </w:rPr>
      </w:pPr>
      <w:r w:rsidRPr="00B765EB">
        <w:rPr>
          <w:rFonts w:ascii="Arial" w:eastAsia="Calibri" w:hAnsi="Arial" w:cs="Arial"/>
          <w:szCs w:val="24"/>
          <w:u w:val="single"/>
          <w:lang w:val="sr-Cyrl-RS" w:eastAsia="en-US"/>
        </w:rPr>
        <w:t>НАПОМЕНА:</w:t>
      </w:r>
      <w:r w:rsidRPr="00B765EB">
        <w:rPr>
          <w:rFonts w:ascii="Arial" w:eastAsia="Calibri" w:hAnsi="Arial" w:cs="Arial"/>
          <w:szCs w:val="24"/>
          <w:lang w:val="sr-Cyrl-RS" w:eastAsia="en-US"/>
        </w:rPr>
        <w:t xml:space="preserve"> </w:t>
      </w:r>
      <w:r w:rsidRPr="00B765EB">
        <w:rPr>
          <w:rFonts w:ascii="Arial" w:eastAsia="Calibri" w:hAnsi="Arial" w:cs="Arial"/>
          <w:i/>
          <w:szCs w:val="24"/>
          <w:lang w:val="sr-Cyrl-RS" w:eastAsia="en-US"/>
        </w:rPr>
        <w:t>Изјава се прилаже уз понуду, а менично овлашћење (као и меница, картон депонованих потписа</w:t>
      </w:r>
      <w:r w:rsidR="0045020D">
        <w:rPr>
          <w:rFonts w:ascii="Arial" w:eastAsia="Calibri" w:hAnsi="Arial" w:cs="Arial"/>
          <w:i/>
          <w:szCs w:val="24"/>
          <w:lang w:val="sr-Cyrl-RS" w:eastAsia="en-US"/>
        </w:rPr>
        <w:t>,</w:t>
      </w:r>
      <w:r w:rsidR="0045020D" w:rsidRPr="0045020D">
        <w:rPr>
          <w:lang w:val="sr-Cyrl-RS"/>
        </w:rPr>
        <w:t xml:space="preserve"> </w:t>
      </w:r>
      <w:r w:rsidR="0045020D" w:rsidRPr="0045020D">
        <w:rPr>
          <w:rFonts w:ascii="Arial" w:eastAsia="Calibri" w:hAnsi="Arial" w:cs="Arial"/>
          <w:i/>
          <w:szCs w:val="24"/>
          <w:lang w:val="sr-Cyrl-RS" w:eastAsia="en-US"/>
        </w:rPr>
        <w:t xml:space="preserve"> ОП образац</w:t>
      </w:r>
      <w:r w:rsidRPr="00B765EB">
        <w:rPr>
          <w:rFonts w:ascii="Arial" w:eastAsia="Calibri" w:hAnsi="Arial" w:cs="Arial"/>
          <w:i/>
          <w:szCs w:val="24"/>
          <w:lang w:val="sr-Cyrl-RS" w:eastAsia="en-US"/>
        </w:rPr>
        <w:t xml:space="preserve"> и потврда о регистрацији менице) доставља се приликом потписивања Уговора.</w:t>
      </w:r>
    </w:p>
    <w:p w14:paraId="030742B1" w14:textId="77777777" w:rsidR="005A26F3" w:rsidRPr="000D5D20" w:rsidRDefault="005A26F3" w:rsidP="005A26F3">
      <w:pPr>
        <w:suppressAutoHyphens w:val="0"/>
        <w:spacing w:after="200" w:line="276" w:lineRule="auto"/>
        <w:jc w:val="right"/>
        <w:rPr>
          <w:rFonts w:ascii="Arial" w:hAnsi="Arial" w:cs="Arial"/>
          <w:szCs w:val="24"/>
          <w:lang w:val="sr-Cyrl-RS" w:eastAsia="en-US"/>
        </w:rPr>
      </w:pPr>
      <w:r w:rsidRPr="000D5D20">
        <w:rPr>
          <w:rFonts w:ascii="Arial" w:hAnsi="Arial" w:cs="Arial"/>
          <w:color w:val="00B050"/>
          <w:szCs w:val="24"/>
          <w:lang w:eastAsia="en-US"/>
        </w:rPr>
        <w:t xml:space="preserve">                       </w:t>
      </w:r>
      <w:r w:rsidRPr="000D5D20">
        <w:rPr>
          <w:rFonts w:ascii="Arial" w:hAnsi="Arial" w:cs="Arial"/>
          <w:bCs/>
          <w:color w:val="00B050"/>
          <w:szCs w:val="24"/>
          <w:lang w:eastAsia="en-US"/>
        </w:rPr>
        <w:t xml:space="preserve"> </w:t>
      </w:r>
    </w:p>
    <w:p w14:paraId="48961F8C" w14:textId="77777777" w:rsidR="005A26F3" w:rsidRPr="000D5D20" w:rsidRDefault="005A26F3" w:rsidP="005A26F3">
      <w:pPr>
        <w:suppressAutoHyphens w:val="0"/>
        <w:rPr>
          <w:rFonts w:ascii="Arial" w:hAnsi="Arial" w:cs="Arial"/>
          <w:szCs w:val="24"/>
          <w:lang w:val="sr-Cyrl-RS" w:eastAsia="en-US"/>
        </w:rPr>
      </w:pPr>
    </w:p>
    <w:p w14:paraId="42450DE3" w14:textId="77777777" w:rsidR="005A26F3" w:rsidRPr="000D5D20" w:rsidRDefault="005A26F3" w:rsidP="005A26F3">
      <w:pPr>
        <w:suppressAutoHyphens w:val="0"/>
        <w:rPr>
          <w:rFonts w:ascii="Arial" w:hAnsi="Arial" w:cs="Arial"/>
          <w:szCs w:val="24"/>
          <w:lang w:val="sr-Cyrl-RS" w:eastAsia="en-US"/>
        </w:rPr>
      </w:pPr>
    </w:p>
    <w:p w14:paraId="2F7A6A11" w14:textId="77777777" w:rsidR="005A26F3" w:rsidRPr="000D5D20" w:rsidRDefault="005A26F3" w:rsidP="0034682A">
      <w:pPr>
        <w:pStyle w:val="BodyText"/>
        <w:tabs>
          <w:tab w:val="left" w:pos="6870"/>
        </w:tabs>
        <w:rPr>
          <w:rFonts w:ascii="Arial" w:hAnsi="Arial" w:cs="Arial"/>
          <w:b/>
          <w:szCs w:val="24"/>
          <w:highlight w:val="yellow"/>
          <w:lang w:val="sr-Cyrl-RS"/>
        </w:rPr>
      </w:pPr>
    </w:p>
    <w:p w14:paraId="2C0D71CB" w14:textId="56E5125E" w:rsidR="0034682A" w:rsidRPr="000D5D20" w:rsidRDefault="0034682A" w:rsidP="0034682A">
      <w:pPr>
        <w:suppressAutoHyphens w:val="0"/>
        <w:ind w:right="-286"/>
        <w:contextualSpacing/>
        <w:jc w:val="both"/>
        <w:rPr>
          <w:rFonts w:ascii="Arial" w:hAnsi="Arial" w:cs="Arial"/>
          <w:b/>
          <w:szCs w:val="24"/>
          <w:lang w:eastAsia="en-US"/>
        </w:rPr>
      </w:pPr>
      <w:r w:rsidRPr="000D5D20">
        <w:rPr>
          <w:rFonts w:ascii="Arial" w:hAnsi="Arial" w:cs="Arial"/>
          <w:b/>
          <w:i/>
          <w:szCs w:val="24"/>
          <w:lang w:eastAsia="en-US"/>
        </w:rPr>
        <w:t>Образац 8.</w:t>
      </w:r>
      <w:r w:rsidRPr="000D5D20">
        <w:rPr>
          <w:rFonts w:ascii="Arial" w:hAnsi="Arial" w:cs="Arial"/>
          <w:b/>
          <w:szCs w:val="24"/>
          <w:lang w:eastAsia="en-US"/>
        </w:rPr>
        <w:t xml:space="preserve"> </w:t>
      </w:r>
      <w:r w:rsidRPr="000D5D20">
        <w:rPr>
          <w:rFonts w:ascii="Arial" w:hAnsi="Arial" w:cs="Arial"/>
          <w:b/>
          <w:i/>
          <w:szCs w:val="24"/>
          <w:lang w:eastAsia="en-US"/>
        </w:rPr>
        <w:t>(за сваку партију)</w:t>
      </w:r>
      <w:r w:rsidRPr="000D5D20">
        <w:rPr>
          <w:rFonts w:ascii="Arial" w:hAnsi="Arial" w:cs="Arial"/>
          <w:b/>
          <w:i/>
          <w:iCs/>
          <w:szCs w:val="24"/>
          <w:lang w:eastAsia="en-US"/>
        </w:rPr>
        <w:tab/>
      </w:r>
    </w:p>
    <w:p w14:paraId="1AD3422E" w14:textId="77777777" w:rsidR="0034682A" w:rsidRPr="000D5D20" w:rsidRDefault="0034682A" w:rsidP="0034682A">
      <w:pPr>
        <w:suppressAutoHyphens w:val="0"/>
        <w:ind w:right="-286"/>
        <w:contextualSpacing/>
        <w:jc w:val="both"/>
        <w:rPr>
          <w:rFonts w:ascii="Arial" w:hAnsi="Arial" w:cs="Arial"/>
          <w:iCs/>
          <w:szCs w:val="24"/>
          <w:lang w:val="ru-RU" w:eastAsia="en-US"/>
        </w:rPr>
      </w:pPr>
      <w:r w:rsidRPr="000D5D20">
        <w:rPr>
          <w:rFonts w:ascii="Arial" w:hAnsi="Arial" w:cs="Arial"/>
          <w:iCs/>
          <w:szCs w:val="24"/>
          <w:lang w:eastAsia="en-US"/>
        </w:rPr>
        <w:t>(</w:t>
      </w:r>
      <w:r w:rsidRPr="000D5D20">
        <w:rPr>
          <w:rFonts w:ascii="Arial" w:hAnsi="Arial" w:cs="Arial"/>
          <w:i/>
          <w:iCs/>
          <w:szCs w:val="24"/>
          <w:lang w:val="ru-RU" w:eastAsia="en-US"/>
        </w:rPr>
        <w:t xml:space="preserve">попуњава, потписује и оверава самостални понуђач,  </w:t>
      </w:r>
      <w:r w:rsidRPr="000D5D20">
        <w:rPr>
          <w:rFonts w:ascii="Arial" w:hAnsi="Arial" w:cs="Arial"/>
          <w:i/>
          <w:iCs/>
          <w:szCs w:val="24"/>
          <w:lang w:val="en-US" w:eastAsia="en-US"/>
        </w:rPr>
        <w:t>понуђач</w:t>
      </w:r>
      <w:r w:rsidRPr="000D5D20">
        <w:rPr>
          <w:rFonts w:ascii="Arial" w:hAnsi="Arial" w:cs="Arial"/>
          <w:i/>
          <w:iCs/>
          <w:szCs w:val="24"/>
          <w:lang w:val="sr-Cyrl-RS" w:eastAsia="en-US"/>
        </w:rPr>
        <w:t xml:space="preserve"> </w:t>
      </w:r>
      <w:r w:rsidRPr="000D5D20">
        <w:rPr>
          <w:rFonts w:ascii="Arial" w:hAnsi="Arial" w:cs="Arial"/>
          <w:i/>
          <w:iCs/>
          <w:szCs w:val="24"/>
          <w:lang w:val="en-US" w:eastAsia="en-US"/>
        </w:rPr>
        <w:t xml:space="preserve">из групе  </w:t>
      </w:r>
      <w:r w:rsidRPr="000D5D20">
        <w:rPr>
          <w:rFonts w:ascii="Arial" w:hAnsi="Arial" w:cs="Arial"/>
          <w:i/>
          <w:iCs/>
          <w:szCs w:val="24"/>
          <w:lang w:eastAsia="en-US"/>
        </w:rPr>
        <w:t>п</w:t>
      </w:r>
      <w:r w:rsidRPr="000D5D20">
        <w:rPr>
          <w:rFonts w:ascii="Arial" w:hAnsi="Arial" w:cs="Arial"/>
          <w:i/>
          <w:iCs/>
          <w:szCs w:val="24"/>
          <w:lang w:val="en-US" w:eastAsia="en-US"/>
        </w:rPr>
        <w:t xml:space="preserve">онуђача, одређен у </w:t>
      </w:r>
      <w:r w:rsidRPr="000D5D20">
        <w:rPr>
          <w:rFonts w:ascii="Arial" w:hAnsi="Arial" w:cs="Arial"/>
          <w:i/>
          <w:iCs/>
          <w:szCs w:val="24"/>
          <w:lang w:eastAsia="en-US"/>
        </w:rPr>
        <w:t>з</w:t>
      </w:r>
      <w:r w:rsidRPr="000D5D20">
        <w:rPr>
          <w:rFonts w:ascii="Arial" w:hAnsi="Arial" w:cs="Arial"/>
          <w:i/>
          <w:iCs/>
          <w:szCs w:val="24"/>
          <w:lang w:val="en-US" w:eastAsia="en-US"/>
        </w:rPr>
        <w:t>аједничком споразуму групе понуђача да даје средство обезбеђења и понуђач са подизвођачем</w:t>
      </w:r>
      <w:r w:rsidRPr="000D5D20">
        <w:rPr>
          <w:rFonts w:ascii="Arial" w:hAnsi="Arial" w:cs="Arial"/>
          <w:iCs/>
          <w:szCs w:val="24"/>
          <w:lang w:val="ru-RU" w:eastAsia="en-US"/>
        </w:rPr>
        <w:t>)</w:t>
      </w:r>
    </w:p>
    <w:p w14:paraId="359E927D" w14:textId="77777777" w:rsidR="0034682A" w:rsidRPr="000D5D20" w:rsidRDefault="0034682A" w:rsidP="0034682A">
      <w:pPr>
        <w:suppressAutoHyphens w:val="0"/>
        <w:ind w:right="-286"/>
        <w:contextualSpacing/>
        <w:jc w:val="both"/>
        <w:rPr>
          <w:rFonts w:ascii="Arial" w:hAnsi="Arial" w:cs="Arial"/>
          <w:i/>
          <w:iCs/>
          <w:szCs w:val="24"/>
          <w:lang w:val="sr-Cyrl-RS" w:eastAsia="en-US"/>
        </w:rPr>
      </w:pPr>
    </w:p>
    <w:p w14:paraId="3C2C6C20" w14:textId="77777777" w:rsidR="0034682A" w:rsidRPr="000D5D20" w:rsidRDefault="0034682A" w:rsidP="0034682A">
      <w:pPr>
        <w:jc w:val="both"/>
        <w:rPr>
          <w:rFonts w:ascii="Arial" w:hAnsi="Arial" w:cs="Arial"/>
          <w:szCs w:val="24"/>
        </w:rPr>
      </w:pPr>
    </w:p>
    <w:p w14:paraId="0F3CD75A" w14:textId="77777777" w:rsidR="0034682A" w:rsidRPr="000D5D20" w:rsidRDefault="0034682A" w:rsidP="0034682A">
      <w:pPr>
        <w:jc w:val="both"/>
        <w:rPr>
          <w:rFonts w:ascii="Arial" w:hAnsi="Arial" w:cs="Arial"/>
          <w:szCs w:val="24"/>
          <w:lang w:val="ru-RU"/>
        </w:rPr>
      </w:pPr>
      <w:r w:rsidRPr="000D5D20">
        <w:rPr>
          <w:rFonts w:ascii="Arial" w:hAnsi="Arial" w:cs="Arial"/>
          <w:szCs w:val="24"/>
        </w:rPr>
        <w:t xml:space="preserve">ДУЖНИК:  </w:t>
      </w:r>
      <w:r w:rsidRPr="000D5D20">
        <w:rPr>
          <w:rFonts w:ascii="Arial" w:hAnsi="Arial" w:cs="Arial"/>
          <w:szCs w:val="24"/>
          <w:lang w:val="ru-RU"/>
        </w:rPr>
        <w:t>…………………………………………………………………………........................</w:t>
      </w:r>
    </w:p>
    <w:p w14:paraId="2C1E555D" w14:textId="77777777" w:rsidR="0034682A" w:rsidRPr="000D5D20" w:rsidRDefault="0034682A" w:rsidP="0034682A">
      <w:pPr>
        <w:jc w:val="both"/>
        <w:rPr>
          <w:rFonts w:ascii="Arial" w:hAnsi="Arial" w:cs="Arial"/>
          <w:szCs w:val="24"/>
        </w:rPr>
      </w:pPr>
      <w:r w:rsidRPr="000D5D20">
        <w:rPr>
          <w:rFonts w:ascii="Arial" w:hAnsi="Arial" w:cs="Arial"/>
          <w:szCs w:val="24"/>
        </w:rPr>
        <w:t>(назив и седиште Понуђача)</w:t>
      </w:r>
    </w:p>
    <w:p w14:paraId="22BD9712" w14:textId="77777777" w:rsidR="0034682A" w:rsidRPr="000D5D20" w:rsidRDefault="0034682A" w:rsidP="0034682A">
      <w:pPr>
        <w:jc w:val="both"/>
        <w:rPr>
          <w:rFonts w:ascii="Arial" w:hAnsi="Arial" w:cs="Arial"/>
          <w:szCs w:val="24"/>
        </w:rPr>
      </w:pPr>
      <w:r w:rsidRPr="000D5D20">
        <w:rPr>
          <w:rFonts w:ascii="Arial" w:hAnsi="Arial" w:cs="Arial"/>
          <w:szCs w:val="24"/>
        </w:rPr>
        <w:t>МАТИЧНИ БРОЈ ДУЖНИКА (Понуђача): ..................................................................</w:t>
      </w:r>
    </w:p>
    <w:p w14:paraId="5E594F8D" w14:textId="77777777" w:rsidR="0034682A" w:rsidRPr="000D5D20" w:rsidRDefault="0034682A" w:rsidP="0034682A">
      <w:pPr>
        <w:jc w:val="both"/>
        <w:rPr>
          <w:rFonts w:ascii="Arial" w:hAnsi="Arial" w:cs="Arial"/>
          <w:szCs w:val="24"/>
        </w:rPr>
      </w:pPr>
      <w:r w:rsidRPr="000D5D20">
        <w:rPr>
          <w:rFonts w:ascii="Arial" w:hAnsi="Arial" w:cs="Arial"/>
          <w:szCs w:val="24"/>
        </w:rPr>
        <w:t>ТЕКУЋИ РАЧУН ДУЖНИКА (Понуђача): ...................................................................</w:t>
      </w:r>
    </w:p>
    <w:p w14:paraId="234DAF0A" w14:textId="77777777" w:rsidR="0034682A" w:rsidRPr="000D5D20" w:rsidRDefault="0034682A" w:rsidP="0034682A">
      <w:pPr>
        <w:jc w:val="both"/>
        <w:rPr>
          <w:rFonts w:ascii="Arial" w:hAnsi="Arial" w:cs="Arial"/>
          <w:szCs w:val="24"/>
        </w:rPr>
      </w:pPr>
      <w:r w:rsidRPr="000D5D20">
        <w:rPr>
          <w:rFonts w:ascii="Arial" w:hAnsi="Arial" w:cs="Arial"/>
          <w:szCs w:val="24"/>
        </w:rPr>
        <w:t>ПИБ ДУЖНИКА (Понуђача): ........................................................................................</w:t>
      </w:r>
    </w:p>
    <w:p w14:paraId="7640CBCD" w14:textId="77777777" w:rsidR="0034682A" w:rsidRPr="000D5D20" w:rsidRDefault="0034682A" w:rsidP="0034682A">
      <w:pPr>
        <w:jc w:val="both"/>
        <w:rPr>
          <w:rFonts w:ascii="Arial" w:hAnsi="Arial" w:cs="Arial"/>
          <w:szCs w:val="24"/>
        </w:rPr>
      </w:pPr>
    </w:p>
    <w:p w14:paraId="2ED76804" w14:textId="77777777" w:rsidR="0034682A" w:rsidRPr="000D5D20" w:rsidRDefault="0034682A" w:rsidP="0034682A">
      <w:pPr>
        <w:jc w:val="both"/>
        <w:rPr>
          <w:rFonts w:ascii="Arial" w:hAnsi="Arial" w:cs="Arial"/>
          <w:szCs w:val="24"/>
        </w:rPr>
      </w:pPr>
      <w:r w:rsidRPr="000D5D20">
        <w:rPr>
          <w:rFonts w:ascii="Arial" w:hAnsi="Arial" w:cs="Arial"/>
          <w:szCs w:val="24"/>
        </w:rPr>
        <w:t>и з д а ј е  д а н а ............................ године</w:t>
      </w:r>
    </w:p>
    <w:p w14:paraId="18BE34B4" w14:textId="77777777" w:rsidR="0034682A" w:rsidRPr="000D5D20" w:rsidRDefault="0034682A" w:rsidP="0034682A">
      <w:pPr>
        <w:rPr>
          <w:rFonts w:ascii="Arial" w:hAnsi="Arial" w:cs="Arial"/>
          <w:szCs w:val="24"/>
        </w:rPr>
      </w:pPr>
    </w:p>
    <w:p w14:paraId="53F8894C" w14:textId="77777777" w:rsidR="0034682A" w:rsidRPr="000D5D20" w:rsidRDefault="0034682A" w:rsidP="0034682A">
      <w:pPr>
        <w:spacing w:after="100" w:afterAutospacing="1"/>
        <w:jc w:val="center"/>
        <w:outlineLvl w:val="0"/>
        <w:rPr>
          <w:rFonts w:ascii="Arial" w:hAnsi="Arial" w:cs="Arial"/>
          <w:b/>
          <w:szCs w:val="24"/>
        </w:rPr>
      </w:pPr>
      <w:r w:rsidRPr="000D5D20">
        <w:rPr>
          <w:rFonts w:ascii="Arial" w:hAnsi="Arial" w:cs="Arial"/>
          <w:b/>
          <w:szCs w:val="24"/>
        </w:rPr>
        <w:t>МЕНИЧНО ПИСМО – ОВЛАШЋЕЊЕ</w:t>
      </w:r>
    </w:p>
    <w:p w14:paraId="00B81363" w14:textId="77777777" w:rsidR="0034682A" w:rsidRPr="000D5D20" w:rsidRDefault="0034682A" w:rsidP="0034682A">
      <w:pPr>
        <w:spacing w:after="100" w:afterAutospacing="1"/>
        <w:jc w:val="center"/>
        <w:outlineLvl w:val="0"/>
        <w:rPr>
          <w:rFonts w:ascii="Arial" w:hAnsi="Arial" w:cs="Arial"/>
          <w:b/>
          <w:szCs w:val="24"/>
        </w:rPr>
      </w:pPr>
      <w:r w:rsidRPr="000D5D20">
        <w:rPr>
          <w:rFonts w:ascii="Arial" w:hAnsi="Arial" w:cs="Arial"/>
          <w:b/>
          <w:szCs w:val="24"/>
        </w:rPr>
        <w:t xml:space="preserve"> ЗА КОРИСНИКА  БЛАНКО СОЛО МЕНИЦЕ</w:t>
      </w:r>
    </w:p>
    <w:p w14:paraId="5BCC3B23" w14:textId="35D06368" w:rsidR="009B2509" w:rsidRPr="009B2509" w:rsidRDefault="0034682A" w:rsidP="009B2509">
      <w:pPr>
        <w:suppressAutoHyphens w:val="0"/>
        <w:ind w:right="-286"/>
        <w:contextualSpacing/>
        <w:jc w:val="both"/>
        <w:rPr>
          <w:rFonts w:ascii="Arial" w:hAnsi="Arial" w:cs="Arial"/>
          <w:b/>
          <w:szCs w:val="24"/>
          <w:lang w:val="ru-RU" w:eastAsia="en-US"/>
        </w:rPr>
      </w:pPr>
      <w:r w:rsidRPr="000D5D20">
        <w:rPr>
          <w:rFonts w:ascii="Arial" w:eastAsia="Calibri" w:hAnsi="Arial" w:cs="Arial"/>
          <w:bCs/>
          <w:szCs w:val="24"/>
          <w:lang w:val="en-US" w:eastAsia="en-US"/>
        </w:rPr>
        <w:t>КОРИСНИК - ПОВЕРИЛАЦ:</w:t>
      </w:r>
      <w:r w:rsidRPr="000D5D20">
        <w:rPr>
          <w:rFonts w:ascii="Arial" w:eastAsia="Calibri" w:hAnsi="Arial" w:cs="Arial"/>
          <w:b/>
          <w:bCs/>
          <w:szCs w:val="24"/>
          <w:lang w:val="en-US" w:eastAsia="en-US"/>
        </w:rPr>
        <w:t xml:space="preserve"> </w:t>
      </w:r>
      <w:r w:rsidR="009B2509" w:rsidRPr="000D5D20">
        <w:rPr>
          <w:rFonts w:ascii="Arial" w:hAnsi="Arial" w:cs="Arial"/>
          <w:b/>
          <w:szCs w:val="24"/>
          <w:lang w:val="ru-RU" w:eastAsia="en-US"/>
        </w:rPr>
        <w:t xml:space="preserve">Јавно предузеће </w:t>
      </w:r>
      <w:r w:rsidR="009B2509" w:rsidRPr="000D5D20">
        <w:rPr>
          <w:rFonts w:ascii="Arial" w:hAnsi="Arial" w:cs="Arial"/>
          <w:szCs w:val="24"/>
          <w:lang w:eastAsia="en-US"/>
        </w:rPr>
        <w:t>„</w:t>
      </w:r>
      <w:r w:rsidR="009B2509" w:rsidRPr="000D5D20">
        <w:rPr>
          <w:rFonts w:ascii="Arial" w:hAnsi="Arial" w:cs="Arial"/>
          <w:b/>
          <w:szCs w:val="24"/>
          <w:lang w:eastAsia="en-US"/>
        </w:rPr>
        <w:t>Електропривреда Србије</w:t>
      </w:r>
      <w:proofErr w:type="gramStart"/>
      <w:r w:rsidR="009B2509" w:rsidRPr="000D5D20">
        <w:rPr>
          <w:rFonts w:ascii="Arial" w:hAnsi="Arial" w:cs="Arial"/>
          <w:b/>
          <w:szCs w:val="24"/>
          <w:lang w:eastAsia="en-US"/>
        </w:rPr>
        <w:t>“</w:t>
      </w:r>
      <w:r w:rsidR="009B2509">
        <w:rPr>
          <w:rFonts w:ascii="Arial" w:hAnsi="Arial" w:cs="Arial"/>
          <w:szCs w:val="24"/>
          <w:lang w:val="sr-Cyrl-RS" w:eastAsia="en-US"/>
        </w:rPr>
        <w:t xml:space="preserve"> </w:t>
      </w:r>
      <w:r w:rsidR="009B2509" w:rsidRPr="000D5D20">
        <w:rPr>
          <w:rFonts w:ascii="Arial" w:hAnsi="Arial" w:cs="Arial"/>
          <w:b/>
          <w:szCs w:val="24"/>
          <w:lang w:val="ru-RU" w:eastAsia="en-US"/>
        </w:rPr>
        <w:t>Београд</w:t>
      </w:r>
      <w:proofErr w:type="gramEnd"/>
      <w:r w:rsidR="009B2509">
        <w:rPr>
          <w:rFonts w:ascii="Arial" w:hAnsi="Arial" w:cs="Arial"/>
          <w:b/>
          <w:szCs w:val="24"/>
          <w:lang w:val="ru-RU" w:eastAsia="en-US"/>
        </w:rPr>
        <w:t>,</w:t>
      </w:r>
      <w:r w:rsidR="009B2509" w:rsidRPr="000D5D20">
        <w:rPr>
          <w:rFonts w:ascii="Arial" w:hAnsi="Arial" w:cs="Arial"/>
          <w:b/>
          <w:szCs w:val="24"/>
          <w:lang w:val="ru-RU" w:eastAsia="en-US"/>
        </w:rPr>
        <w:t xml:space="preserve">  Улица царице Милице бр. 2</w:t>
      </w:r>
      <w:r w:rsidR="009B2509">
        <w:rPr>
          <w:rFonts w:ascii="Arial" w:hAnsi="Arial" w:cs="Arial"/>
          <w:b/>
          <w:szCs w:val="24"/>
          <w:lang w:val="ru-RU" w:eastAsia="en-US"/>
        </w:rPr>
        <w:t xml:space="preserve">, </w:t>
      </w:r>
      <w:r w:rsidR="009B2509" w:rsidRPr="0045020D">
        <w:rPr>
          <w:rFonts w:ascii="Arial" w:hAnsi="Arial" w:cs="Arial"/>
          <w:b/>
          <w:szCs w:val="24"/>
          <w:lang w:val="am-ET" w:eastAsia="en-US"/>
        </w:rPr>
        <w:t>матични број: 20053658, ПИБ 103920327</w:t>
      </w:r>
      <w:r w:rsidR="009B2509">
        <w:rPr>
          <w:rFonts w:ascii="Arial" w:hAnsi="Arial" w:cs="Arial"/>
          <w:b/>
          <w:szCs w:val="24"/>
          <w:lang w:val="sr-Cyrl-RS" w:eastAsia="en-US"/>
        </w:rPr>
        <w:t>,</w:t>
      </w:r>
    </w:p>
    <w:p w14:paraId="30CC6A39" w14:textId="4B163053" w:rsidR="0034682A" w:rsidRPr="000D5D20" w:rsidRDefault="009B2509" w:rsidP="009B2509">
      <w:pPr>
        <w:widowControl w:val="0"/>
        <w:tabs>
          <w:tab w:val="left" w:pos="1418"/>
          <w:tab w:val="left" w:leader="underscore" w:pos="9244"/>
        </w:tabs>
        <w:suppressAutoHyphens w:val="0"/>
        <w:spacing w:after="8"/>
        <w:ind w:left="1440" w:hanging="1440"/>
        <w:jc w:val="both"/>
        <w:rPr>
          <w:rFonts w:ascii="Arial" w:eastAsia="Calibri" w:hAnsi="Arial" w:cs="Arial"/>
          <w:bCs/>
          <w:szCs w:val="24"/>
          <w:lang w:val="am-ET" w:eastAsia="en-US"/>
        </w:rPr>
      </w:pPr>
      <w:r w:rsidRPr="0045020D">
        <w:rPr>
          <w:rFonts w:ascii="Arial" w:hAnsi="Arial" w:cs="Arial"/>
          <w:b/>
          <w:bCs/>
          <w:szCs w:val="24"/>
          <w:lang w:val="am-ET" w:eastAsia="en-US"/>
        </w:rPr>
        <w:t>бр.</w:t>
      </w:r>
      <w:r w:rsidRPr="0045020D">
        <w:rPr>
          <w:rFonts w:ascii="Arial" w:hAnsi="Arial" w:cs="Arial"/>
          <w:b/>
          <w:bCs/>
          <w:szCs w:val="24"/>
          <w:lang w:val="en-US" w:eastAsia="en-US"/>
        </w:rPr>
        <w:t xml:space="preserve"> </w:t>
      </w:r>
      <w:r w:rsidRPr="0045020D">
        <w:rPr>
          <w:rFonts w:ascii="Arial" w:hAnsi="Arial" w:cs="Arial"/>
          <w:b/>
          <w:bCs/>
          <w:szCs w:val="24"/>
          <w:lang w:val="am-ET" w:eastAsia="en-US"/>
        </w:rPr>
        <w:t>Тек.</w:t>
      </w:r>
      <w:r w:rsidRPr="0045020D">
        <w:rPr>
          <w:rFonts w:ascii="Arial" w:hAnsi="Arial" w:cs="Arial"/>
          <w:b/>
          <w:bCs/>
          <w:szCs w:val="24"/>
          <w:lang w:val="en-US" w:eastAsia="en-US"/>
        </w:rPr>
        <w:t xml:space="preserve"> </w:t>
      </w:r>
      <w:r w:rsidRPr="0045020D">
        <w:rPr>
          <w:rFonts w:ascii="Arial" w:hAnsi="Arial" w:cs="Arial"/>
          <w:b/>
          <w:bCs/>
          <w:szCs w:val="24"/>
          <w:lang w:val="am-ET" w:eastAsia="en-US"/>
        </w:rPr>
        <w:t>рачуна: 160-700-13 Banka Intesa</w:t>
      </w:r>
      <w:r w:rsidR="0034682A" w:rsidRPr="000D5D20">
        <w:rPr>
          <w:rFonts w:ascii="Arial" w:eastAsia="Calibri" w:hAnsi="Arial" w:cs="Arial"/>
          <w:bCs/>
          <w:szCs w:val="24"/>
          <w:lang w:val="am-ET" w:eastAsia="en-US"/>
        </w:rPr>
        <w:t xml:space="preserve">, </w:t>
      </w:r>
    </w:p>
    <w:p w14:paraId="2D13DB76" w14:textId="77777777" w:rsidR="0034682A" w:rsidRPr="000D5D20" w:rsidRDefault="0034682A" w:rsidP="0034682A">
      <w:pPr>
        <w:widowControl w:val="0"/>
        <w:tabs>
          <w:tab w:val="left" w:pos="1418"/>
          <w:tab w:val="left" w:leader="underscore" w:pos="9244"/>
        </w:tabs>
        <w:suppressAutoHyphens w:val="0"/>
        <w:spacing w:after="8"/>
        <w:ind w:left="1440" w:hanging="1440"/>
        <w:jc w:val="both"/>
        <w:rPr>
          <w:rFonts w:ascii="Arial" w:eastAsia="Calibri" w:hAnsi="Arial" w:cs="Arial"/>
          <w:bCs/>
          <w:szCs w:val="24"/>
          <w:lang w:val="en-US" w:eastAsia="en-US"/>
        </w:rPr>
      </w:pPr>
    </w:p>
    <w:p w14:paraId="6DD6F92C" w14:textId="77777777" w:rsidR="0034682A" w:rsidRPr="000D5D20" w:rsidRDefault="0034682A" w:rsidP="0034682A">
      <w:pPr>
        <w:jc w:val="both"/>
        <w:rPr>
          <w:rFonts w:ascii="Arial" w:hAnsi="Arial" w:cs="Arial"/>
          <w:szCs w:val="24"/>
        </w:rPr>
      </w:pPr>
      <w:r w:rsidRPr="000D5D20">
        <w:rPr>
          <w:rFonts w:ascii="Arial" w:hAnsi="Arial" w:cs="Arial"/>
          <w:szCs w:val="24"/>
        </w:rPr>
        <w:t>Прeдajeмo вaм блaнкo сoло мeницу, и oвлaшћуjeмo вас као Пoвeриoцa, дa примљену мeницу брoj _________________________(</w:t>
      </w:r>
      <w:r w:rsidRPr="000D5D20">
        <w:rPr>
          <w:rFonts w:ascii="Arial" w:hAnsi="Arial" w:cs="Arial"/>
          <w:i/>
          <w:iCs/>
          <w:szCs w:val="24"/>
        </w:rPr>
        <w:t xml:space="preserve">уписати сeриjски брoj мeницe) </w:t>
      </w:r>
      <w:r w:rsidRPr="000D5D20">
        <w:rPr>
          <w:rFonts w:ascii="Arial" w:hAnsi="Arial" w:cs="Arial"/>
          <w:szCs w:val="24"/>
        </w:rPr>
        <w:t xml:space="preserve">мoжeте пoпунити у изнoсу oд __________________ </w:t>
      </w:r>
      <w:r w:rsidRPr="000D5D20">
        <w:rPr>
          <w:rFonts w:ascii="Arial" w:hAnsi="Arial" w:cs="Arial"/>
          <w:i/>
          <w:iCs/>
          <w:szCs w:val="24"/>
        </w:rPr>
        <w:t xml:space="preserve">(__________________уписати износ динaрa) </w:t>
      </w:r>
      <w:r w:rsidRPr="000D5D20">
        <w:rPr>
          <w:rFonts w:ascii="Arial" w:hAnsi="Arial" w:cs="Arial"/>
          <w:i/>
          <w:iCs/>
          <w:szCs w:val="24"/>
          <w:lang w:val="en-US"/>
        </w:rPr>
        <w:t>10</w:t>
      </w:r>
      <w:r w:rsidRPr="000D5D20">
        <w:rPr>
          <w:rFonts w:ascii="Arial" w:hAnsi="Arial" w:cs="Arial"/>
          <w:szCs w:val="24"/>
        </w:rPr>
        <w:t xml:space="preserve">% </w:t>
      </w:r>
      <w:r w:rsidRPr="000D5D20">
        <w:rPr>
          <w:rFonts w:ascii="Arial" w:hAnsi="Arial" w:cs="Arial"/>
          <w:i/>
          <w:szCs w:val="24"/>
        </w:rPr>
        <w:t>(уписати проценат</w:t>
      </w:r>
      <w:r w:rsidRPr="000D5D20">
        <w:rPr>
          <w:rFonts w:ascii="Arial" w:hAnsi="Arial" w:cs="Arial"/>
          <w:szCs w:val="24"/>
        </w:rPr>
        <w:t>) oд врeднoсти пoнудe бeз ПДВ и то</w:t>
      </w:r>
      <w:r w:rsidRPr="000D5D20">
        <w:rPr>
          <w:rFonts w:ascii="Arial" w:hAnsi="Arial" w:cs="Arial"/>
          <w:szCs w:val="24"/>
          <w:lang w:eastAsia="en-US"/>
        </w:rPr>
        <w:t xml:space="preserve"> са клаузулом </w:t>
      </w:r>
      <w:r w:rsidRPr="000D5D20">
        <w:rPr>
          <w:rFonts w:ascii="Arial" w:hAnsi="Arial" w:cs="Arial"/>
          <w:szCs w:val="24"/>
          <w:lang w:val="en-US" w:eastAsia="en-US"/>
        </w:rPr>
        <w:t xml:space="preserve"> </w:t>
      </w:r>
      <w:r w:rsidRPr="000D5D20">
        <w:rPr>
          <w:rFonts w:ascii="Arial" w:hAnsi="Arial" w:cs="Arial"/>
          <w:szCs w:val="24"/>
          <w:lang w:eastAsia="en-US"/>
        </w:rPr>
        <w:t>„</w:t>
      </w:r>
      <w:r w:rsidRPr="000D5D20">
        <w:rPr>
          <w:rFonts w:ascii="Arial" w:hAnsi="Arial" w:cs="Arial"/>
          <w:szCs w:val="24"/>
          <w:lang w:val="en-US" w:eastAsia="en-US"/>
        </w:rPr>
        <w:t>бeз прoтeстa</w:t>
      </w:r>
      <w:r w:rsidRPr="000D5D20">
        <w:rPr>
          <w:rFonts w:ascii="Arial" w:hAnsi="Arial" w:cs="Arial"/>
          <w:szCs w:val="24"/>
          <w:lang w:eastAsia="en-US"/>
        </w:rPr>
        <w:t>“</w:t>
      </w:r>
      <w:r w:rsidRPr="000D5D20">
        <w:rPr>
          <w:rFonts w:ascii="Arial" w:hAnsi="Arial" w:cs="Arial"/>
          <w:szCs w:val="24"/>
          <w:lang w:val="en-US" w:eastAsia="en-US"/>
        </w:rPr>
        <w:t>,</w:t>
      </w:r>
      <w:r w:rsidRPr="000D5D20">
        <w:rPr>
          <w:rFonts w:ascii="Arial" w:hAnsi="Arial" w:cs="Arial"/>
          <w:szCs w:val="24"/>
          <w:lang w:eastAsia="en-US"/>
        </w:rPr>
        <w:t xml:space="preserve"> </w:t>
      </w:r>
      <w:r w:rsidRPr="000D5D20">
        <w:rPr>
          <w:rFonts w:ascii="Arial" w:hAnsi="Arial" w:cs="Arial"/>
          <w:szCs w:val="24"/>
          <w:lang w:val="en-US" w:eastAsia="en-US"/>
        </w:rPr>
        <w:t xml:space="preserve">“без извештаја“ и </w:t>
      </w:r>
      <w:r w:rsidRPr="000D5D20">
        <w:rPr>
          <w:rFonts w:ascii="Arial" w:hAnsi="Arial" w:cs="Arial"/>
          <w:szCs w:val="24"/>
          <w:lang w:eastAsia="en-US"/>
        </w:rPr>
        <w:t xml:space="preserve">„без </w:t>
      </w:r>
      <w:r w:rsidRPr="000D5D20">
        <w:rPr>
          <w:rFonts w:ascii="Arial" w:hAnsi="Arial" w:cs="Arial"/>
          <w:szCs w:val="24"/>
          <w:lang w:val="en-US" w:eastAsia="en-US"/>
        </w:rPr>
        <w:t>трoшкoвa</w:t>
      </w:r>
      <w:r w:rsidRPr="000D5D20">
        <w:rPr>
          <w:rFonts w:ascii="Arial" w:hAnsi="Arial" w:cs="Arial"/>
          <w:szCs w:val="24"/>
          <w:lang w:eastAsia="en-US"/>
        </w:rPr>
        <w:t>“</w:t>
      </w:r>
      <w:r w:rsidRPr="000D5D20">
        <w:rPr>
          <w:rFonts w:ascii="Arial" w:hAnsi="Arial" w:cs="Arial"/>
          <w:szCs w:val="24"/>
        </w:rPr>
        <w:t xml:space="preserve">. Меница се предаје као средство финансијског обезбеђења зa oзбиљнoст пoнудe сa рoкoм вaжења  </w:t>
      </w:r>
      <w:r w:rsidRPr="000D5D20">
        <w:rPr>
          <w:rFonts w:ascii="Arial" w:hAnsi="Arial" w:cs="Arial"/>
          <w:i/>
          <w:szCs w:val="24"/>
        </w:rPr>
        <w:t xml:space="preserve">_____(уписати број </w:t>
      </w:r>
      <w:r w:rsidRPr="000D5D20">
        <w:rPr>
          <w:rFonts w:ascii="Arial" w:hAnsi="Arial" w:cs="Arial"/>
          <w:szCs w:val="24"/>
        </w:rPr>
        <w:t>дана</w:t>
      </w:r>
      <w:r w:rsidRPr="000D5D20">
        <w:rPr>
          <w:rFonts w:ascii="Arial" w:hAnsi="Arial" w:cs="Arial"/>
          <w:i/>
          <w:szCs w:val="24"/>
        </w:rPr>
        <w:t>)</w:t>
      </w:r>
      <w:r w:rsidRPr="000D5D20">
        <w:rPr>
          <w:rFonts w:ascii="Arial" w:hAnsi="Arial" w:cs="Arial"/>
          <w:szCs w:val="24"/>
        </w:rPr>
        <w:t xml:space="preserve"> дaнa oд мoмeнтa oтaрaњa пoнудa</w:t>
      </w:r>
      <w:r w:rsidRPr="000D5D20">
        <w:rPr>
          <w:rFonts w:ascii="Arial" w:eastAsia="Calibri" w:hAnsi="Arial" w:cs="Arial"/>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0D5D20">
        <w:rPr>
          <w:rFonts w:ascii="Arial" w:hAnsi="Arial" w:cs="Arial"/>
          <w:szCs w:val="24"/>
        </w:rPr>
        <w:t>.</w:t>
      </w:r>
    </w:p>
    <w:p w14:paraId="6B21F120" w14:textId="77777777" w:rsidR="0034682A" w:rsidRPr="000D5D20" w:rsidRDefault="0034682A" w:rsidP="0034682A">
      <w:pPr>
        <w:widowControl w:val="0"/>
        <w:suppressAutoHyphens w:val="0"/>
        <w:autoSpaceDE w:val="0"/>
        <w:autoSpaceDN w:val="0"/>
        <w:adjustRightInd w:val="0"/>
        <w:jc w:val="both"/>
        <w:rPr>
          <w:rFonts w:ascii="Arial" w:hAnsi="Arial" w:cs="Arial"/>
          <w:szCs w:val="24"/>
          <w:lang w:eastAsia="en-US"/>
        </w:rPr>
      </w:pPr>
    </w:p>
    <w:p w14:paraId="102C3CA8" w14:textId="77777777" w:rsidR="0034682A" w:rsidRPr="000D5D20" w:rsidRDefault="0034682A" w:rsidP="0034682A">
      <w:pPr>
        <w:widowControl w:val="0"/>
        <w:suppressAutoHyphens w:val="0"/>
        <w:autoSpaceDE w:val="0"/>
        <w:autoSpaceDN w:val="0"/>
        <w:adjustRightInd w:val="0"/>
        <w:jc w:val="both"/>
        <w:rPr>
          <w:rFonts w:ascii="Arial" w:hAnsi="Arial" w:cs="Arial"/>
          <w:szCs w:val="24"/>
          <w:lang w:eastAsia="en-US"/>
        </w:rPr>
      </w:pPr>
      <w:r w:rsidRPr="000D5D20">
        <w:rPr>
          <w:rFonts w:ascii="Arial" w:hAnsi="Arial" w:cs="Arial"/>
          <w:szCs w:val="24"/>
          <w:lang w:val="en-US" w:eastAsia="en-US"/>
        </w:rPr>
        <w:t xml:space="preserve">Истовремено бeзуслoвнo и нeoпoзивo </w:t>
      </w:r>
      <w:r w:rsidRPr="000D5D20">
        <w:rPr>
          <w:rFonts w:ascii="Arial" w:hAnsi="Arial" w:cs="Arial"/>
          <w:szCs w:val="24"/>
          <w:lang w:eastAsia="en-US"/>
        </w:rPr>
        <w:t>о</w:t>
      </w:r>
      <w:r w:rsidRPr="000D5D20">
        <w:rPr>
          <w:rFonts w:ascii="Arial" w:hAnsi="Arial" w:cs="Arial"/>
          <w:szCs w:val="24"/>
          <w:lang w:val="en-US" w:eastAsia="en-US"/>
        </w:rPr>
        <w:t xml:space="preserve">влaшћуjeмo </w:t>
      </w:r>
      <w:r w:rsidRPr="000D5D20">
        <w:rPr>
          <w:rFonts w:ascii="Arial" w:hAnsi="Arial" w:cs="Arial"/>
          <w:color w:val="000000"/>
          <w:szCs w:val="24"/>
        </w:rPr>
        <w:t>Јавно предузеће „Електропривреда Србије“ Београд</w:t>
      </w:r>
      <w:r w:rsidRPr="000D5D20">
        <w:rPr>
          <w:rFonts w:ascii="Arial" w:hAnsi="Arial" w:cs="Arial"/>
          <w:szCs w:val="24"/>
        </w:rPr>
        <w:t xml:space="preserve"> као </w:t>
      </w:r>
      <w:r w:rsidRPr="000D5D20">
        <w:rPr>
          <w:rFonts w:ascii="Arial" w:hAnsi="Arial" w:cs="Arial"/>
          <w:szCs w:val="24"/>
          <w:lang w:val="en-US" w:eastAsia="en-US"/>
        </w:rPr>
        <w:t xml:space="preserve">Пoвeриoцa </w:t>
      </w:r>
      <w:r w:rsidRPr="000D5D20">
        <w:rPr>
          <w:rFonts w:ascii="Arial" w:hAnsi="Arial" w:cs="Arial"/>
          <w:szCs w:val="24"/>
          <w:lang w:eastAsia="en-US"/>
        </w:rPr>
        <w:t>да</w:t>
      </w:r>
      <w:r w:rsidRPr="000D5D20">
        <w:rPr>
          <w:rFonts w:ascii="Arial" w:hAnsi="Arial" w:cs="Arial"/>
          <w:szCs w:val="24"/>
          <w:lang w:val="en-US" w:eastAsia="en-US"/>
        </w:rPr>
        <w:t xml:space="preserve"> </w:t>
      </w:r>
      <w:r w:rsidRPr="000D5D20">
        <w:rPr>
          <w:rFonts w:ascii="Arial" w:hAnsi="Arial" w:cs="Arial"/>
          <w:szCs w:val="24"/>
          <w:lang w:eastAsia="en-US"/>
        </w:rPr>
        <w:t xml:space="preserve">може </w:t>
      </w:r>
      <w:r w:rsidRPr="000D5D20">
        <w:rPr>
          <w:rFonts w:ascii="Arial" w:hAnsi="Arial" w:cs="Arial"/>
          <w:szCs w:val="24"/>
          <w:lang w:val="en-US" w:eastAsia="en-US"/>
        </w:rPr>
        <w:t xml:space="preserve"> вaнсудски</w:t>
      </w:r>
      <w:r w:rsidRPr="000D5D20">
        <w:rPr>
          <w:rFonts w:ascii="Arial" w:hAnsi="Arial" w:cs="Arial"/>
          <w:szCs w:val="24"/>
          <w:lang w:eastAsia="en-US"/>
        </w:rPr>
        <w:t>,</w:t>
      </w:r>
      <w:r w:rsidRPr="000D5D20">
        <w:rPr>
          <w:rFonts w:ascii="Arial" w:hAnsi="Arial" w:cs="Arial"/>
          <w:szCs w:val="24"/>
          <w:lang w:val="en-US" w:eastAsia="en-US"/>
        </w:rPr>
        <w:t xml:space="preserve"> у склaду сa вaжeћим прoписимa</w:t>
      </w:r>
      <w:r w:rsidRPr="000D5D20">
        <w:rPr>
          <w:rFonts w:ascii="Arial" w:hAnsi="Arial" w:cs="Arial"/>
          <w:szCs w:val="24"/>
          <w:lang w:eastAsia="en-US"/>
        </w:rPr>
        <w:t xml:space="preserve"> </w:t>
      </w:r>
      <w:r w:rsidRPr="000D5D20">
        <w:rPr>
          <w:rFonts w:ascii="Arial" w:hAnsi="Arial" w:cs="Arial"/>
          <w:szCs w:val="24"/>
          <w:lang w:val="en-US" w:eastAsia="en-US"/>
        </w:rPr>
        <w:t xml:space="preserve">извршити нaплaту сa свих рaчунa Дужникa _____________________________________ </w:t>
      </w:r>
      <w:r w:rsidRPr="000D5D20">
        <w:rPr>
          <w:rFonts w:ascii="Arial" w:hAnsi="Arial" w:cs="Arial"/>
          <w:i/>
          <w:iCs/>
          <w:szCs w:val="24"/>
          <w:lang w:val="en-US" w:eastAsia="en-US"/>
        </w:rPr>
        <w:t xml:space="preserve">(унeти oдгoвaрajућe пoдaткe дужникa – издaвaoцa мeницe – нaзив, мeстo и aдрeсу) </w:t>
      </w:r>
      <w:r w:rsidRPr="000D5D20">
        <w:rPr>
          <w:rFonts w:ascii="Arial" w:hAnsi="Arial" w:cs="Arial"/>
          <w:szCs w:val="24"/>
          <w:lang w:val="en-US" w:eastAsia="en-US"/>
        </w:rPr>
        <w:t xml:space="preserve">кoд бaнкe, a у кoрист пoвeриoцa ______________________________ </w:t>
      </w:r>
      <w:r w:rsidRPr="000D5D20">
        <w:rPr>
          <w:rFonts w:ascii="Arial" w:hAnsi="Arial" w:cs="Arial"/>
          <w:szCs w:val="24"/>
          <w:lang w:eastAsia="en-US"/>
        </w:rPr>
        <w:t xml:space="preserve">  </w:t>
      </w:r>
      <w:r w:rsidRPr="000D5D20">
        <w:rPr>
          <w:rFonts w:ascii="Arial" w:hAnsi="Arial" w:cs="Arial"/>
          <w:szCs w:val="24"/>
          <w:lang w:val="en-US" w:eastAsia="en-US"/>
        </w:rPr>
        <w:t xml:space="preserve"> </w:t>
      </w:r>
      <w:r w:rsidRPr="000D5D20">
        <w:rPr>
          <w:rFonts w:ascii="Arial" w:hAnsi="Arial" w:cs="Arial"/>
          <w:szCs w:val="24"/>
          <w:lang w:eastAsia="en-US"/>
        </w:rPr>
        <w:t>у</w:t>
      </w:r>
      <w:r w:rsidRPr="000D5D20">
        <w:rPr>
          <w:rFonts w:ascii="Arial" w:hAnsi="Arial" w:cs="Arial"/>
          <w:szCs w:val="24"/>
          <w:lang w:val="en-US" w:eastAsia="en-US"/>
        </w:rPr>
        <w:t xml:space="preserve"> изнoс</w:t>
      </w:r>
      <w:r w:rsidRPr="000D5D20">
        <w:rPr>
          <w:rFonts w:ascii="Arial" w:hAnsi="Arial" w:cs="Arial"/>
          <w:szCs w:val="24"/>
          <w:lang w:eastAsia="en-US"/>
        </w:rPr>
        <w:t>у</w:t>
      </w:r>
      <w:r w:rsidRPr="000D5D20">
        <w:rPr>
          <w:rFonts w:ascii="Arial" w:hAnsi="Arial" w:cs="Arial"/>
          <w:szCs w:val="24"/>
          <w:lang w:val="en-US" w:eastAsia="en-US"/>
        </w:rPr>
        <w:t xml:space="preserve"> oд ___________________ (__________________________</w:t>
      </w:r>
      <w:r w:rsidRPr="000D5D20">
        <w:rPr>
          <w:rFonts w:ascii="Arial" w:hAnsi="Arial" w:cs="Arial"/>
          <w:szCs w:val="24"/>
          <w:lang w:eastAsia="en-US"/>
        </w:rPr>
        <w:t xml:space="preserve"> </w:t>
      </w:r>
      <w:r w:rsidRPr="000D5D20">
        <w:rPr>
          <w:rFonts w:ascii="Arial" w:hAnsi="Arial" w:cs="Arial"/>
          <w:szCs w:val="24"/>
          <w:lang w:val="en-US" w:eastAsia="en-US"/>
        </w:rPr>
        <w:t xml:space="preserve">динaрa) </w:t>
      </w:r>
      <w:r w:rsidRPr="000D5D20">
        <w:rPr>
          <w:rFonts w:ascii="Arial" w:hAnsi="Arial" w:cs="Arial"/>
          <w:szCs w:val="24"/>
          <w:lang w:eastAsia="en-US"/>
        </w:rPr>
        <w:t xml:space="preserve"> .</w:t>
      </w:r>
    </w:p>
    <w:p w14:paraId="0C1FBF64" w14:textId="77777777" w:rsidR="0034682A" w:rsidRPr="000D5D20" w:rsidRDefault="0034682A" w:rsidP="0034682A">
      <w:pPr>
        <w:widowControl w:val="0"/>
        <w:suppressAutoHyphens w:val="0"/>
        <w:autoSpaceDE w:val="0"/>
        <w:autoSpaceDN w:val="0"/>
        <w:adjustRightInd w:val="0"/>
        <w:jc w:val="both"/>
        <w:rPr>
          <w:rFonts w:ascii="Arial" w:hAnsi="Arial" w:cs="Arial"/>
          <w:szCs w:val="24"/>
          <w:lang w:eastAsia="en-US"/>
        </w:rPr>
      </w:pPr>
    </w:p>
    <w:p w14:paraId="38FE284F" w14:textId="77777777" w:rsidR="0034682A" w:rsidRPr="000D5D20" w:rsidRDefault="0034682A" w:rsidP="0034682A">
      <w:pPr>
        <w:widowControl w:val="0"/>
        <w:suppressAutoHyphens w:val="0"/>
        <w:autoSpaceDE w:val="0"/>
        <w:autoSpaceDN w:val="0"/>
        <w:adjustRightInd w:val="0"/>
        <w:jc w:val="both"/>
        <w:rPr>
          <w:rFonts w:ascii="Arial" w:hAnsi="Arial" w:cs="Arial"/>
          <w:szCs w:val="24"/>
          <w:lang w:eastAsia="en-US"/>
        </w:rPr>
      </w:pPr>
      <w:r w:rsidRPr="000D5D20">
        <w:rPr>
          <w:rFonts w:ascii="Arial" w:hAnsi="Arial" w:cs="Arial"/>
          <w:szCs w:val="24"/>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095D3565" w14:textId="77777777" w:rsidR="0034682A" w:rsidRPr="000D5D20" w:rsidRDefault="0034682A" w:rsidP="0034682A">
      <w:pPr>
        <w:widowControl w:val="0"/>
        <w:suppressAutoHyphens w:val="0"/>
        <w:autoSpaceDE w:val="0"/>
        <w:autoSpaceDN w:val="0"/>
        <w:adjustRightInd w:val="0"/>
        <w:jc w:val="both"/>
        <w:rPr>
          <w:rFonts w:ascii="Arial" w:hAnsi="Arial" w:cs="Arial"/>
          <w:szCs w:val="24"/>
          <w:lang w:eastAsia="en-US"/>
        </w:rPr>
      </w:pPr>
    </w:p>
    <w:p w14:paraId="57D61D3C" w14:textId="77777777" w:rsidR="0034682A" w:rsidRPr="000D5D20" w:rsidRDefault="0034682A" w:rsidP="0034682A">
      <w:pPr>
        <w:widowControl w:val="0"/>
        <w:suppressAutoHyphens w:val="0"/>
        <w:autoSpaceDE w:val="0"/>
        <w:autoSpaceDN w:val="0"/>
        <w:adjustRightInd w:val="0"/>
        <w:jc w:val="both"/>
        <w:rPr>
          <w:rFonts w:ascii="Arial" w:hAnsi="Arial" w:cs="Arial"/>
          <w:szCs w:val="24"/>
          <w:lang w:val="en-US" w:eastAsia="en-US"/>
        </w:rPr>
      </w:pPr>
      <w:r w:rsidRPr="000D5D20">
        <w:rPr>
          <w:rFonts w:ascii="Arial" w:hAnsi="Arial" w:cs="Arial"/>
          <w:szCs w:val="24"/>
          <w:lang w:val="en-US" w:eastAsia="en-US"/>
        </w:rPr>
        <w:t>Meницa je вaжeћa и у случajу дa дoђe дo прoмeнe лицa oвлaшћeнoг зa зaступaњe Дужникa, стaтусних прoмeнa или</w:t>
      </w:r>
      <w:r w:rsidRPr="000D5D20">
        <w:rPr>
          <w:rFonts w:ascii="Arial" w:hAnsi="Arial" w:cs="Arial"/>
          <w:szCs w:val="24"/>
          <w:lang w:val="sr-Cyrl-RS" w:eastAsia="en-US"/>
        </w:rPr>
        <w:t xml:space="preserve"> </w:t>
      </w:r>
      <w:r w:rsidRPr="000D5D20">
        <w:rPr>
          <w:rFonts w:ascii="Arial" w:hAnsi="Arial" w:cs="Arial"/>
          <w:szCs w:val="24"/>
          <w:lang w:val="en-US" w:eastAsia="en-US"/>
        </w:rPr>
        <w:t xml:space="preserve">и oснивaњa нoвих прaвних субjeкaтa oд стрaнe дужникa. Meницa je пoтписaнa oд стрaнe oвлaшћeнoг лицa зa зaступaњe Дужникa ________________________ </w:t>
      </w:r>
      <w:r w:rsidRPr="000D5D20">
        <w:rPr>
          <w:rFonts w:ascii="Arial" w:hAnsi="Arial" w:cs="Arial"/>
          <w:i/>
          <w:iCs/>
          <w:szCs w:val="24"/>
          <w:lang w:val="en-US" w:eastAsia="en-US"/>
        </w:rPr>
        <w:t xml:space="preserve">(унeти имe и прeзимe oвлaшћeнoг лицa). </w:t>
      </w:r>
    </w:p>
    <w:p w14:paraId="4C2C73D1" w14:textId="77777777" w:rsidR="0034682A" w:rsidRPr="000D5D20" w:rsidRDefault="0034682A" w:rsidP="0034682A">
      <w:pPr>
        <w:widowControl w:val="0"/>
        <w:suppressAutoHyphens w:val="0"/>
        <w:autoSpaceDE w:val="0"/>
        <w:autoSpaceDN w:val="0"/>
        <w:adjustRightInd w:val="0"/>
        <w:jc w:val="both"/>
        <w:rPr>
          <w:rFonts w:ascii="Arial" w:hAnsi="Arial" w:cs="Arial"/>
          <w:szCs w:val="24"/>
          <w:lang w:val="en-US" w:eastAsia="en-US"/>
        </w:rPr>
      </w:pPr>
    </w:p>
    <w:p w14:paraId="6063FDC7" w14:textId="77777777" w:rsidR="0034682A" w:rsidRPr="000D5D20" w:rsidRDefault="0034682A" w:rsidP="0034682A">
      <w:pPr>
        <w:widowControl w:val="0"/>
        <w:suppressAutoHyphens w:val="0"/>
        <w:autoSpaceDE w:val="0"/>
        <w:autoSpaceDN w:val="0"/>
        <w:adjustRightInd w:val="0"/>
        <w:jc w:val="both"/>
        <w:rPr>
          <w:rFonts w:ascii="Arial" w:hAnsi="Arial" w:cs="Arial"/>
          <w:szCs w:val="24"/>
          <w:lang w:val="en-US" w:eastAsia="en-US"/>
        </w:rPr>
      </w:pPr>
      <w:r w:rsidRPr="000D5D20">
        <w:rPr>
          <w:rFonts w:ascii="Arial" w:hAnsi="Arial" w:cs="Arial"/>
          <w:szCs w:val="24"/>
          <w:lang w:val="en-US" w:eastAsia="en-US"/>
        </w:rPr>
        <w:t xml:space="preserve">Oвo мeничнo писмo – oвлaшћeњe сaчињeнo je у 2 (двa) истoвeтнa примeркa, oд кojих je 1 (jeдaн) примeрaк зa Пoвeриoцa, a 1 (jeдaн) зaдржaвa Дужник. </w:t>
      </w:r>
    </w:p>
    <w:p w14:paraId="770BA7DC" w14:textId="77777777" w:rsidR="0034682A" w:rsidRPr="000D5D20" w:rsidRDefault="0034682A" w:rsidP="0034682A">
      <w:pPr>
        <w:widowControl w:val="0"/>
        <w:suppressAutoHyphens w:val="0"/>
        <w:autoSpaceDE w:val="0"/>
        <w:autoSpaceDN w:val="0"/>
        <w:adjustRightInd w:val="0"/>
        <w:jc w:val="both"/>
        <w:rPr>
          <w:rFonts w:ascii="Arial" w:hAnsi="Arial" w:cs="Arial"/>
          <w:szCs w:val="24"/>
          <w:lang w:eastAsia="en-US"/>
        </w:rPr>
      </w:pPr>
    </w:p>
    <w:p w14:paraId="1533AAB2" w14:textId="77777777" w:rsidR="0034682A" w:rsidRPr="000D5D20" w:rsidRDefault="0034682A" w:rsidP="0034682A">
      <w:pPr>
        <w:widowControl w:val="0"/>
        <w:suppressAutoHyphens w:val="0"/>
        <w:autoSpaceDE w:val="0"/>
        <w:autoSpaceDN w:val="0"/>
        <w:adjustRightInd w:val="0"/>
        <w:jc w:val="both"/>
        <w:rPr>
          <w:rFonts w:ascii="Arial" w:hAnsi="Arial" w:cs="Arial"/>
          <w:szCs w:val="24"/>
          <w:lang w:val="en-US" w:eastAsia="en-US"/>
        </w:rPr>
      </w:pPr>
      <w:r w:rsidRPr="000D5D20">
        <w:rPr>
          <w:rFonts w:ascii="Arial" w:hAnsi="Arial" w:cs="Arial"/>
          <w:szCs w:val="24"/>
          <w:lang w:val="en-US" w:eastAsia="en-US"/>
        </w:rPr>
        <w:t xml:space="preserve">_______________________ Издaвaлaц мeницe </w:t>
      </w:r>
    </w:p>
    <w:p w14:paraId="7A28273B" w14:textId="77777777" w:rsidR="0034682A" w:rsidRPr="000D5D20" w:rsidRDefault="0034682A" w:rsidP="0034682A">
      <w:pPr>
        <w:jc w:val="both"/>
        <w:rPr>
          <w:rFonts w:ascii="Arial" w:hAnsi="Arial" w:cs="Arial"/>
          <w:szCs w:val="24"/>
        </w:rPr>
      </w:pPr>
    </w:p>
    <w:p w14:paraId="717607F4" w14:textId="77777777" w:rsidR="0034682A" w:rsidRPr="000D5D20" w:rsidRDefault="0034682A" w:rsidP="0034682A">
      <w:pPr>
        <w:jc w:val="both"/>
        <w:rPr>
          <w:rFonts w:ascii="Arial" w:hAnsi="Arial" w:cs="Arial"/>
          <w:szCs w:val="24"/>
        </w:rPr>
      </w:pPr>
      <w:r w:rsidRPr="000D5D20">
        <w:rPr>
          <w:rFonts w:ascii="Arial" w:hAnsi="Arial" w:cs="Arial"/>
          <w:szCs w:val="24"/>
        </w:rPr>
        <w:t>Услoви мeничнe oбaвeзe:</w:t>
      </w:r>
    </w:p>
    <w:p w14:paraId="581C0FDA" w14:textId="77777777" w:rsidR="0034682A" w:rsidRPr="000D5D20" w:rsidRDefault="0034682A" w:rsidP="0034682A">
      <w:pPr>
        <w:numPr>
          <w:ilvl w:val="0"/>
          <w:numId w:val="50"/>
        </w:numPr>
        <w:suppressAutoHyphens w:val="0"/>
        <w:jc w:val="both"/>
        <w:rPr>
          <w:rFonts w:ascii="Arial" w:hAnsi="Arial" w:cs="Arial"/>
          <w:szCs w:val="24"/>
        </w:rPr>
      </w:pPr>
      <w:r w:rsidRPr="000D5D20">
        <w:rPr>
          <w:rFonts w:ascii="Arial" w:hAnsi="Arial" w:cs="Arial"/>
          <w:szCs w:val="24"/>
        </w:rPr>
        <w:lastRenderedPageBreak/>
        <w:t>Укoликo кao пoнуђaч у пoступку jaвнe нaбaвкe пoвучeмo или oдустaнeмo oд свoje пoнудe у рoку њeнe вaжнoсти (oпциje пoнудe)</w:t>
      </w:r>
    </w:p>
    <w:p w14:paraId="479913E8" w14:textId="77777777" w:rsidR="0034682A" w:rsidRPr="000D5D20" w:rsidRDefault="0034682A" w:rsidP="0034682A">
      <w:pPr>
        <w:numPr>
          <w:ilvl w:val="0"/>
          <w:numId w:val="50"/>
        </w:numPr>
        <w:suppressAutoHyphens w:val="0"/>
        <w:jc w:val="both"/>
        <w:rPr>
          <w:rFonts w:ascii="Arial" w:hAnsi="Arial" w:cs="Arial"/>
          <w:szCs w:val="24"/>
        </w:rPr>
      </w:pPr>
      <w:r w:rsidRPr="000D5D20">
        <w:rPr>
          <w:rFonts w:ascii="Arial" w:hAnsi="Arial" w:cs="Arial"/>
          <w:szCs w:val="24"/>
        </w:rPr>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14:paraId="569D92D5" w14:textId="77777777" w:rsidR="0034682A" w:rsidRPr="000D5D20" w:rsidRDefault="0034682A" w:rsidP="0034682A">
      <w:pPr>
        <w:ind w:left="720"/>
        <w:jc w:val="center"/>
        <w:rPr>
          <w:rFonts w:ascii="Arial" w:hAnsi="Arial" w:cs="Arial"/>
          <w:szCs w:val="24"/>
        </w:rPr>
      </w:pPr>
    </w:p>
    <w:p w14:paraId="7616D044" w14:textId="4CC6B77D" w:rsidR="0034682A" w:rsidRPr="000D5D20" w:rsidRDefault="0034682A" w:rsidP="0034682A">
      <w:pPr>
        <w:ind w:left="720"/>
        <w:rPr>
          <w:rFonts w:ascii="Arial" w:hAnsi="Arial" w:cs="Arial"/>
          <w:szCs w:val="24"/>
        </w:rPr>
      </w:pPr>
      <w:r w:rsidRPr="000D5D20">
        <w:rPr>
          <w:rFonts w:ascii="Arial" w:hAnsi="Arial" w:cs="Arial"/>
          <w:szCs w:val="24"/>
          <w:lang w:val="sr-Cyrl-RS"/>
        </w:rPr>
        <w:t xml:space="preserve">                                               </w:t>
      </w:r>
    </w:p>
    <w:p w14:paraId="6440A734" w14:textId="65DE11F5" w:rsidR="0034682A" w:rsidRPr="000D5D20" w:rsidRDefault="0034682A" w:rsidP="0034682A">
      <w:pPr>
        <w:rPr>
          <w:rFonts w:ascii="Arial" w:hAnsi="Arial" w:cs="Arial"/>
          <w:szCs w:val="24"/>
          <w:lang w:val="it-IT"/>
        </w:rPr>
      </w:pPr>
      <w:r w:rsidRPr="000D5D20">
        <w:rPr>
          <w:rFonts w:ascii="Arial" w:hAnsi="Arial" w:cs="Arial"/>
          <w:szCs w:val="24"/>
          <w:lang w:val="it-IT"/>
        </w:rPr>
        <w:t xml:space="preserve">У ___________________     </w:t>
      </w:r>
      <w:r w:rsidRPr="000D5D20">
        <w:rPr>
          <w:rFonts w:ascii="Arial" w:hAnsi="Arial" w:cs="Arial"/>
          <w:szCs w:val="24"/>
          <w:lang w:val="sr-Cyrl-RS"/>
        </w:rPr>
        <w:t xml:space="preserve">  </w:t>
      </w:r>
      <w:r w:rsidRPr="000D5D20">
        <w:rPr>
          <w:rFonts w:ascii="Arial" w:hAnsi="Arial" w:cs="Arial"/>
          <w:szCs w:val="24"/>
          <w:lang w:val="it-IT"/>
        </w:rPr>
        <w:t xml:space="preserve"> М.П.     </w:t>
      </w:r>
      <w:r w:rsidRPr="000D5D20">
        <w:rPr>
          <w:rFonts w:ascii="Arial" w:hAnsi="Arial" w:cs="Arial"/>
          <w:szCs w:val="24"/>
          <w:lang w:val="sr-Cyrl-RS"/>
        </w:rPr>
        <w:t xml:space="preserve">           </w:t>
      </w:r>
      <w:r w:rsidRPr="000D5D20">
        <w:rPr>
          <w:rFonts w:ascii="Arial" w:hAnsi="Arial" w:cs="Arial"/>
          <w:szCs w:val="24"/>
          <w:lang w:val="it-IT"/>
        </w:rPr>
        <w:t>OВЛAШЋEНO ЛИЦE ПOНУЂAЧA</w:t>
      </w:r>
    </w:p>
    <w:p w14:paraId="7B331D16" w14:textId="77777777" w:rsidR="0034682A" w:rsidRPr="000D5D20" w:rsidRDefault="0034682A" w:rsidP="0034682A">
      <w:pPr>
        <w:rPr>
          <w:rFonts w:ascii="Arial" w:hAnsi="Arial" w:cs="Arial"/>
          <w:szCs w:val="24"/>
          <w:lang w:val="it-IT"/>
        </w:rPr>
      </w:pPr>
    </w:p>
    <w:p w14:paraId="1F5B6250" w14:textId="56E7DB57" w:rsidR="0034682A" w:rsidRPr="000D5D20" w:rsidRDefault="0034682A" w:rsidP="0034682A">
      <w:pPr>
        <w:rPr>
          <w:rFonts w:ascii="Arial" w:hAnsi="Arial" w:cs="Arial"/>
          <w:szCs w:val="24"/>
          <w:lang w:val="it-IT"/>
        </w:rPr>
      </w:pPr>
      <w:r w:rsidRPr="000D5D20">
        <w:rPr>
          <w:rFonts w:ascii="Arial" w:hAnsi="Arial" w:cs="Arial"/>
          <w:szCs w:val="24"/>
          <w:lang w:val="it-IT"/>
        </w:rPr>
        <w:t xml:space="preserve">Дaтум: _______________            </w:t>
      </w:r>
      <w:r w:rsidRPr="000D5D20">
        <w:rPr>
          <w:rFonts w:ascii="Arial" w:hAnsi="Arial" w:cs="Arial"/>
          <w:szCs w:val="24"/>
        </w:rPr>
        <w:t xml:space="preserve">        </w:t>
      </w:r>
      <w:r w:rsidRPr="000D5D20">
        <w:rPr>
          <w:rFonts w:ascii="Arial" w:hAnsi="Arial" w:cs="Arial"/>
          <w:szCs w:val="24"/>
          <w:lang w:val="sr-Cyrl-RS"/>
        </w:rPr>
        <w:t xml:space="preserve">          _____________________________</w:t>
      </w:r>
      <w:r w:rsidRPr="000D5D20">
        <w:rPr>
          <w:rFonts w:ascii="Arial" w:hAnsi="Arial" w:cs="Arial"/>
          <w:szCs w:val="24"/>
        </w:rPr>
        <w:t xml:space="preserve">                                            </w:t>
      </w:r>
      <w:r w:rsidRPr="000D5D20">
        <w:rPr>
          <w:rFonts w:ascii="Arial" w:hAnsi="Arial" w:cs="Arial"/>
          <w:szCs w:val="24"/>
          <w:lang w:val="it-IT"/>
        </w:rPr>
        <w:t xml:space="preserve">               </w:t>
      </w:r>
    </w:p>
    <w:p w14:paraId="0FD76A89" w14:textId="77777777" w:rsidR="0034682A" w:rsidRPr="000D5D20" w:rsidRDefault="0034682A" w:rsidP="0034682A">
      <w:pPr>
        <w:ind w:firstLine="720"/>
        <w:rPr>
          <w:rFonts w:ascii="Arial" w:hAnsi="Arial" w:cs="Arial"/>
          <w:szCs w:val="24"/>
          <w:lang w:val="ru-RU"/>
        </w:rPr>
      </w:pPr>
    </w:p>
    <w:p w14:paraId="561ECA95" w14:textId="77777777" w:rsidR="0034682A" w:rsidRPr="000D5D20" w:rsidRDefault="0034682A" w:rsidP="0034682A">
      <w:pPr>
        <w:spacing w:after="180"/>
        <w:jc w:val="both"/>
        <w:rPr>
          <w:rFonts w:ascii="Arial" w:eastAsia="TimesNewRomanPSMT" w:hAnsi="Arial" w:cs="Arial"/>
          <w:szCs w:val="24"/>
          <w:lang w:val="ru-RU"/>
        </w:rPr>
      </w:pPr>
    </w:p>
    <w:p w14:paraId="764E9489" w14:textId="77777777" w:rsidR="0034682A" w:rsidRPr="000D5D20" w:rsidRDefault="0034682A" w:rsidP="0034682A">
      <w:pPr>
        <w:spacing w:after="180"/>
        <w:jc w:val="both"/>
        <w:rPr>
          <w:rFonts w:ascii="Arial" w:eastAsia="TimesNewRomanPSMT" w:hAnsi="Arial" w:cs="Arial"/>
          <w:szCs w:val="24"/>
          <w:lang w:val="ru-RU"/>
        </w:rPr>
      </w:pPr>
      <w:r w:rsidRPr="000D5D20">
        <w:rPr>
          <w:rFonts w:ascii="Arial" w:eastAsia="TimesNewRomanPSMT" w:hAnsi="Arial" w:cs="Arial"/>
          <w:szCs w:val="24"/>
          <w:lang w:val="ru-RU"/>
        </w:rPr>
        <w:t>Прилог:</w:t>
      </w:r>
    </w:p>
    <w:p w14:paraId="3FA546E1" w14:textId="77777777" w:rsidR="0034682A" w:rsidRPr="000D5D20" w:rsidRDefault="0034682A" w:rsidP="0034682A">
      <w:pPr>
        <w:numPr>
          <w:ilvl w:val="0"/>
          <w:numId w:val="51"/>
        </w:numPr>
        <w:suppressAutoHyphens w:val="0"/>
        <w:spacing w:after="180"/>
        <w:contextualSpacing/>
        <w:jc w:val="both"/>
        <w:rPr>
          <w:rFonts w:ascii="Arial" w:eastAsia="Calibri" w:hAnsi="Arial" w:cs="Arial"/>
          <w:szCs w:val="24"/>
          <w:lang w:val="ru-RU"/>
        </w:rPr>
      </w:pPr>
      <w:r w:rsidRPr="000D5D20">
        <w:rPr>
          <w:rFonts w:ascii="Arial" w:eastAsia="Calibri" w:hAnsi="Arial" w:cs="Arial"/>
          <w:szCs w:val="24"/>
          <w:lang w:val="ru-RU"/>
        </w:rPr>
        <w:t>1 једна</w:t>
      </w:r>
      <w:r w:rsidRPr="000D5D20">
        <w:rPr>
          <w:rFonts w:ascii="Arial" w:eastAsia="Calibri" w:hAnsi="Arial" w:cs="Arial"/>
          <w:szCs w:val="24"/>
        </w:rPr>
        <w:t xml:space="preserve"> потписана и оверена</w:t>
      </w:r>
      <w:r w:rsidRPr="000D5D20">
        <w:rPr>
          <w:rFonts w:ascii="Arial" w:eastAsia="Calibri" w:hAnsi="Arial" w:cs="Arial"/>
          <w:szCs w:val="24"/>
          <w:lang w:val="ru-RU"/>
        </w:rPr>
        <w:t xml:space="preserve"> бланко соло меница као средство обезбеђења за озбиљност понуде </w:t>
      </w:r>
    </w:p>
    <w:p w14:paraId="429CEA00" w14:textId="77777777" w:rsidR="0034682A" w:rsidRPr="000D5D20" w:rsidRDefault="0034682A" w:rsidP="0034682A">
      <w:pPr>
        <w:numPr>
          <w:ilvl w:val="0"/>
          <w:numId w:val="51"/>
        </w:numPr>
        <w:suppressAutoHyphens w:val="0"/>
        <w:spacing w:after="180"/>
        <w:contextualSpacing/>
        <w:jc w:val="both"/>
        <w:rPr>
          <w:rFonts w:ascii="Arial" w:eastAsia="Calibri" w:hAnsi="Arial" w:cs="Arial"/>
          <w:szCs w:val="24"/>
          <w:lang w:val="ru-RU"/>
        </w:rPr>
      </w:pPr>
      <w:r w:rsidRPr="000D5D20">
        <w:rPr>
          <w:rFonts w:ascii="Arial" w:eastAsia="Calibri" w:hAnsi="Arial" w:cs="Arial"/>
          <w:szCs w:val="24"/>
          <w:lang w:val="ru-RU"/>
        </w:rPr>
        <w:t>Оверена копија картона депонованих потписа овлашћених лица за потписивање</w:t>
      </w:r>
      <w:r w:rsidRPr="000D5D20">
        <w:rPr>
          <w:rFonts w:ascii="Arial" w:eastAsia="Calibri" w:hAnsi="Arial" w:cs="Arial"/>
          <w:szCs w:val="24"/>
        </w:rPr>
        <w:t xml:space="preserve"> </w:t>
      </w:r>
      <w:r w:rsidRPr="000D5D20">
        <w:rPr>
          <w:rFonts w:ascii="Arial" w:eastAsia="Calibri" w:hAnsi="Arial" w:cs="Arial"/>
          <w:szCs w:val="24"/>
          <w:lang w:val="ru-RU"/>
        </w:rPr>
        <w:t xml:space="preserve">на дан издавања менице и меничног писма од </w:t>
      </w:r>
      <w:r w:rsidRPr="000D5D20">
        <w:rPr>
          <w:rFonts w:ascii="Arial" w:eastAsia="Calibri" w:hAnsi="Arial" w:cs="Arial"/>
          <w:szCs w:val="24"/>
        </w:rPr>
        <w:t>стране банке која је назначена у меничном овлашћењу</w:t>
      </w:r>
    </w:p>
    <w:p w14:paraId="18C9C7B0" w14:textId="77777777" w:rsidR="0034682A" w:rsidRPr="000D5D20" w:rsidRDefault="0034682A" w:rsidP="0034682A">
      <w:pPr>
        <w:numPr>
          <w:ilvl w:val="0"/>
          <w:numId w:val="51"/>
        </w:numPr>
        <w:suppressAutoHyphens w:val="0"/>
        <w:spacing w:after="180"/>
        <w:contextualSpacing/>
        <w:jc w:val="both"/>
        <w:rPr>
          <w:rFonts w:ascii="Arial" w:eastAsia="Calibri" w:hAnsi="Arial" w:cs="Arial"/>
          <w:szCs w:val="24"/>
          <w:lang w:val="ru-RU"/>
        </w:rPr>
      </w:pPr>
      <w:r w:rsidRPr="000D5D20">
        <w:rPr>
          <w:rFonts w:ascii="Arial" w:eastAsia="Calibri" w:hAnsi="Arial" w:cs="Arial"/>
          <w:szCs w:val="24"/>
          <w:lang w:val="ru-RU"/>
        </w:rPr>
        <w:t>копија ОП обрасца за законског заступника</w:t>
      </w:r>
    </w:p>
    <w:p w14:paraId="0FFE5B92" w14:textId="77777777" w:rsidR="0034682A" w:rsidRPr="000D5D20" w:rsidRDefault="0034682A" w:rsidP="0034682A">
      <w:pPr>
        <w:numPr>
          <w:ilvl w:val="0"/>
          <w:numId w:val="51"/>
        </w:numPr>
        <w:suppressAutoHyphens w:val="0"/>
        <w:spacing w:after="180"/>
        <w:contextualSpacing/>
        <w:jc w:val="both"/>
        <w:rPr>
          <w:rFonts w:ascii="Arial" w:eastAsia="Calibri" w:hAnsi="Arial" w:cs="Arial"/>
          <w:szCs w:val="24"/>
          <w:lang w:val="ru-RU"/>
        </w:rPr>
      </w:pPr>
      <w:r w:rsidRPr="000D5D20">
        <w:rPr>
          <w:rFonts w:ascii="Arial" w:eastAsia="Calibri" w:hAnsi="Arial" w:cs="Arial"/>
          <w:szCs w:val="24"/>
        </w:rPr>
        <w:t xml:space="preserve">оверен захтев пословној банци да региструје меницу у Регистру меница и овлашћења НБС </w:t>
      </w:r>
      <w:r w:rsidRPr="000D5D20">
        <w:rPr>
          <w:rFonts w:ascii="Arial" w:eastAsia="Calibri" w:hAnsi="Arial" w:cs="Arial"/>
          <w:szCs w:val="24"/>
          <w:lang w:val="ru-RU"/>
        </w:rPr>
        <w:t>у складу са Одлуком о ближим условима, садржини и начину вођења Регистра меница и овлашћења НБС</w:t>
      </w:r>
    </w:p>
    <w:p w14:paraId="2C0B9F18"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54E33841"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2BF1FBF8"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7D5C1136"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500D46B1"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285DDABB"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339CF706"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27BD78C6"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2ACF045F"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62E76C14"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632A249D"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62CB83B5"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3488AD71"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7A729719"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191B8C20"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1363D3A6" w14:textId="77777777" w:rsidR="0034682A" w:rsidRDefault="0034682A" w:rsidP="0034682A">
      <w:pPr>
        <w:suppressAutoHyphens w:val="0"/>
        <w:ind w:right="-286"/>
        <w:contextualSpacing/>
        <w:jc w:val="both"/>
        <w:rPr>
          <w:rFonts w:ascii="Arial" w:hAnsi="Arial" w:cs="Arial"/>
          <w:b/>
          <w:i/>
          <w:iCs/>
          <w:szCs w:val="24"/>
          <w:lang w:eastAsia="en-US"/>
        </w:rPr>
      </w:pPr>
    </w:p>
    <w:p w14:paraId="354A46B8" w14:textId="77777777" w:rsidR="009B2509" w:rsidRDefault="009B2509" w:rsidP="0034682A">
      <w:pPr>
        <w:suppressAutoHyphens w:val="0"/>
        <w:ind w:right="-286"/>
        <w:contextualSpacing/>
        <w:jc w:val="both"/>
        <w:rPr>
          <w:rFonts w:ascii="Arial" w:hAnsi="Arial" w:cs="Arial"/>
          <w:b/>
          <w:i/>
          <w:iCs/>
          <w:szCs w:val="24"/>
          <w:lang w:eastAsia="en-US"/>
        </w:rPr>
      </w:pPr>
    </w:p>
    <w:p w14:paraId="7D87D463" w14:textId="77777777" w:rsidR="009B2509" w:rsidRDefault="009B2509" w:rsidP="0034682A">
      <w:pPr>
        <w:suppressAutoHyphens w:val="0"/>
        <w:ind w:right="-286"/>
        <w:contextualSpacing/>
        <w:jc w:val="both"/>
        <w:rPr>
          <w:rFonts w:ascii="Arial" w:hAnsi="Arial" w:cs="Arial"/>
          <w:b/>
          <w:i/>
          <w:iCs/>
          <w:szCs w:val="24"/>
          <w:lang w:eastAsia="en-US"/>
        </w:rPr>
      </w:pPr>
    </w:p>
    <w:p w14:paraId="5EEBC81C" w14:textId="77777777" w:rsidR="009B2509" w:rsidRDefault="009B2509" w:rsidP="0034682A">
      <w:pPr>
        <w:suppressAutoHyphens w:val="0"/>
        <w:ind w:right="-286"/>
        <w:contextualSpacing/>
        <w:jc w:val="both"/>
        <w:rPr>
          <w:rFonts w:ascii="Arial" w:hAnsi="Arial" w:cs="Arial"/>
          <w:b/>
          <w:i/>
          <w:iCs/>
          <w:szCs w:val="24"/>
          <w:lang w:eastAsia="en-US"/>
        </w:rPr>
      </w:pPr>
    </w:p>
    <w:p w14:paraId="1668B49D" w14:textId="77777777" w:rsidR="009B2509" w:rsidRDefault="009B2509" w:rsidP="0034682A">
      <w:pPr>
        <w:suppressAutoHyphens w:val="0"/>
        <w:ind w:right="-286"/>
        <w:contextualSpacing/>
        <w:jc w:val="both"/>
        <w:rPr>
          <w:rFonts w:ascii="Arial" w:hAnsi="Arial" w:cs="Arial"/>
          <w:b/>
          <w:i/>
          <w:iCs/>
          <w:szCs w:val="24"/>
          <w:lang w:eastAsia="en-US"/>
        </w:rPr>
      </w:pPr>
    </w:p>
    <w:p w14:paraId="49E5A7BA" w14:textId="77777777" w:rsidR="009B2509" w:rsidRDefault="009B2509" w:rsidP="0034682A">
      <w:pPr>
        <w:suppressAutoHyphens w:val="0"/>
        <w:ind w:right="-286"/>
        <w:contextualSpacing/>
        <w:jc w:val="both"/>
        <w:rPr>
          <w:rFonts w:ascii="Arial" w:hAnsi="Arial" w:cs="Arial"/>
          <w:b/>
          <w:i/>
          <w:iCs/>
          <w:szCs w:val="24"/>
          <w:lang w:eastAsia="en-US"/>
        </w:rPr>
      </w:pPr>
    </w:p>
    <w:p w14:paraId="0A60695C" w14:textId="77777777" w:rsidR="009B2509" w:rsidRDefault="009B2509" w:rsidP="0034682A">
      <w:pPr>
        <w:suppressAutoHyphens w:val="0"/>
        <w:ind w:right="-286"/>
        <w:contextualSpacing/>
        <w:jc w:val="both"/>
        <w:rPr>
          <w:rFonts w:ascii="Arial" w:hAnsi="Arial" w:cs="Arial"/>
          <w:b/>
          <w:i/>
          <w:iCs/>
          <w:szCs w:val="24"/>
          <w:lang w:eastAsia="en-US"/>
        </w:rPr>
      </w:pPr>
    </w:p>
    <w:p w14:paraId="2FB69948" w14:textId="77777777" w:rsidR="009B2509" w:rsidRDefault="009B2509" w:rsidP="0034682A">
      <w:pPr>
        <w:suppressAutoHyphens w:val="0"/>
        <w:ind w:right="-286"/>
        <w:contextualSpacing/>
        <w:jc w:val="both"/>
        <w:rPr>
          <w:rFonts w:ascii="Arial" w:hAnsi="Arial" w:cs="Arial"/>
          <w:b/>
          <w:i/>
          <w:iCs/>
          <w:szCs w:val="24"/>
          <w:lang w:eastAsia="en-US"/>
        </w:rPr>
      </w:pPr>
    </w:p>
    <w:p w14:paraId="0B23351A" w14:textId="77777777" w:rsidR="009B2509" w:rsidRDefault="009B2509" w:rsidP="0034682A">
      <w:pPr>
        <w:suppressAutoHyphens w:val="0"/>
        <w:ind w:right="-286"/>
        <w:contextualSpacing/>
        <w:jc w:val="both"/>
        <w:rPr>
          <w:rFonts w:ascii="Arial" w:hAnsi="Arial" w:cs="Arial"/>
          <w:b/>
          <w:i/>
          <w:iCs/>
          <w:szCs w:val="24"/>
          <w:lang w:eastAsia="en-US"/>
        </w:rPr>
      </w:pPr>
    </w:p>
    <w:p w14:paraId="60B8E708" w14:textId="77777777" w:rsidR="009B2509" w:rsidRDefault="009B2509" w:rsidP="0034682A">
      <w:pPr>
        <w:suppressAutoHyphens w:val="0"/>
        <w:ind w:right="-286"/>
        <w:contextualSpacing/>
        <w:jc w:val="both"/>
        <w:rPr>
          <w:rFonts w:ascii="Arial" w:hAnsi="Arial" w:cs="Arial"/>
          <w:b/>
          <w:i/>
          <w:iCs/>
          <w:szCs w:val="24"/>
          <w:lang w:eastAsia="en-US"/>
        </w:rPr>
      </w:pPr>
    </w:p>
    <w:p w14:paraId="30840DC7" w14:textId="77777777" w:rsidR="009B2509" w:rsidRPr="000D5D20" w:rsidRDefault="009B2509" w:rsidP="0034682A">
      <w:pPr>
        <w:suppressAutoHyphens w:val="0"/>
        <w:ind w:right="-286"/>
        <w:contextualSpacing/>
        <w:jc w:val="both"/>
        <w:rPr>
          <w:rFonts w:ascii="Arial" w:hAnsi="Arial" w:cs="Arial"/>
          <w:b/>
          <w:i/>
          <w:iCs/>
          <w:szCs w:val="24"/>
          <w:lang w:eastAsia="en-US"/>
        </w:rPr>
      </w:pPr>
    </w:p>
    <w:p w14:paraId="77BB5381" w14:textId="77777777" w:rsidR="0034682A" w:rsidRPr="000D5D20" w:rsidRDefault="0034682A" w:rsidP="0034682A">
      <w:pPr>
        <w:suppressAutoHyphens w:val="0"/>
        <w:ind w:right="-286"/>
        <w:contextualSpacing/>
        <w:jc w:val="both"/>
        <w:rPr>
          <w:rFonts w:ascii="Arial" w:hAnsi="Arial" w:cs="Arial"/>
          <w:b/>
          <w:i/>
          <w:iCs/>
          <w:szCs w:val="24"/>
          <w:lang w:eastAsia="en-US"/>
        </w:rPr>
      </w:pPr>
    </w:p>
    <w:p w14:paraId="50DB6CC8" w14:textId="77777777" w:rsidR="0034682A" w:rsidRPr="000D5D20" w:rsidRDefault="0034682A" w:rsidP="0034682A">
      <w:pPr>
        <w:suppressAutoHyphens w:val="0"/>
        <w:ind w:right="-286"/>
        <w:contextualSpacing/>
        <w:jc w:val="both"/>
        <w:rPr>
          <w:rFonts w:ascii="Arial" w:hAnsi="Arial" w:cs="Arial"/>
          <w:szCs w:val="24"/>
          <w:lang w:val="sr-Cyrl-RS" w:eastAsia="en-US"/>
        </w:rPr>
      </w:pPr>
    </w:p>
    <w:p w14:paraId="0CE9279A" w14:textId="7C37DBD2" w:rsidR="0034682A" w:rsidRPr="000D5D20" w:rsidRDefault="0034682A" w:rsidP="0034682A">
      <w:pPr>
        <w:suppressAutoHyphens w:val="0"/>
        <w:ind w:right="-286"/>
        <w:contextualSpacing/>
        <w:jc w:val="both"/>
        <w:rPr>
          <w:rFonts w:ascii="Arial" w:hAnsi="Arial" w:cs="Arial"/>
          <w:b/>
          <w:szCs w:val="24"/>
          <w:lang w:eastAsia="en-US"/>
        </w:rPr>
      </w:pPr>
      <w:r w:rsidRPr="000D5D20">
        <w:rPr>
          <w:rFonts w:ascii="Arial" w:hAnsi="Arial" w:cs="Arial"/>
          <w:b/>
          <w:i/>
          <w:szCs w:val="24"/>
          <w:lang w:eastAsia="en-US"/>
        </w:rPr>
        <w:t>Образац 8/1.</w:t>
      </w:r>
      <w:r w:rsidRPr="000D5D20">
        <w:rPr>
          <w:rFonts w:ascii="Arial" w:hAnsi="Arial" w:cs="Arial"/>
          <w:b/>
          <w:szCs w:val="24"/>
          <w:lang w:eastAsia="en-US"/>
        </w:rPr>
        <w:t xml:space="preserve"> </w:t>
      </w:r>
      <w:r w:rsidRPr="000D5D20">
        <w:rPr>
          <w:rFonts w:ascii="Arial" w:hAnsi="Arial" w:cs="Arial"/>
          <w:b/>
          <w:i/>
          <w:szCs w:val="24"/>
          <w:lang w:eastAsia="en-US"/>
        </w:rPr>
        <w:t>(за сваку партију)</w:t>
      </w:r>
      <w:r w:rsidRPr="000D5D20">
        <w:rPr>
          <w:rFonts w:ascii="Arial" w:hAnsi="Arial" w:cs="Arial"/>
          <w:b/>
          <w:i/>
          <w:iCs/>
          <w:szCs w:val="24"/>
          <w:lang w:eastAsia="en-US"/>
        </w:rPr>
        <w:tab/>
      </w:r>
    </w:p>
    <w:p w14:paraId="67A0E47B" w14:textId="77777777" w:rsidR="0034682A" w:rsidRPr="000D5D20" w:rsidRDefault="0034682A" w:rsidP="0034682A">
      <w:pPr>
        <w:suppressAutoHyphens w:val="0"/>
        <w:ind w:right="-286"/>
        <w:contextualSpacing/>
        <w:jc w:val="both"/>
        <w:rPr>
          <w:rFonts w:ascii="Arial" w:hAnsi="Arial" w:cs="Arial"/>
          <w:i/>
          <w:iCs/>
          <w:szCs w:val="24"/>
          <w:lang w:eastAsia="en-US"/>
        </w:rPr>
      </w:pPr>
      <w:r w:rsidRPr="000D5D20">
        <w:rPr>
          <w:rFonts w:ascii="Arial" w:hAnsi="Arial" w:cs="Arial"/>
          <w:iCs/>
          <w:szCs w:val="24"/>
          <w:lang w:eastAsia="en-US"/>
        </w:rPr>
        <w:t>(</w:t>
      </w:r>
      <w:r w:rsidRPr="000D5D20">
        <w:rPr>
          <w:rFonts w:ascii="Arial" w:hAnsi="Arial" w:cs="Arial"/>
          <w:i/>
          <w:iCs/>
          <w:szCs w:val="24"/>
          <w:lang w:val="ru-RU" w:eastAsia="en-US"/>
        </w:rPr>
        <w:t xml:space="preserve">попуњава, потписује и оверава понуђач  и </w:t>
      </w:r>
      <w:r w:rsidRPr="000D5D20">
        <w:rPr>
          <w:rFonts w:ascii="Arial" w:hAnsi="Arial" w:cs="Arial"/>
          <w:i/>
          <w:iCs/>
          <w:szCs w:val="24"/>
          <w:lang w:val="en-US" w:eastAsia="en-US"/>
        </w:rPr>
        <w:t xml:space="preserve">понуђач </w:t>
      </w:r>
    </w:p>
    <w:p w14:paraId="226A42F7" w14:textId="77777777" w:rsidR="0034682A" w:rsidRPr="000D5D20" w:rsidRDefault="0034682A" w:rsidP="0034682A">
      <w:pPr>
        <w:suppressAutoHyphens w:val="0"/>
        <w:ind w:right="-286"/>
        <w:contextualSpacing/>
        <w:jc w:val="both"/>
        <w:rPr>
          <w:rFonts w:ascii="Arial" w:hAnsi="Arial" w:cs="Arial"/>
          <w:i/>
          <w:iCs/>
          <w:szCs w:val="24"/>
          <w:lang w:eastAsia="en-US"/>
        </w:rPr>
      </w:pPr>
      <w:proofErr w:type="gramStart"/>
      <w:r w:rsidRPr="000D5D20">
        <w:rPr>
          <w:rFonts w:ascii="Arial" w:hAnsi="Arial" w:cs="Arial"/>
          <w:i/>
          <w:iCs/>
          <w:szCs w:val="24"/>
          <w:lang w:val="en-US" w:eastAsia="en-US"/>
        </w:rPr>
        <w:t>из</w:t>
      </w:r>
      <w:proofErr w:type="gramEnd"/>
      <w:r w:rsidRPr="000D5D20">
        <w:rPr>
          <w:rFonts w:ascii="Arial" w:hAnsi="Arial" w:cs="Arial"/>
          <w:i/>
          <w:iCs/>
          <w:szCs w:val="24"/>
          <w:lang w:val="en-US" w:eastAsia="en-US"/>
        </w:rPr>
        <w:t xml:space="preserve"> групе  </w:t>
      </w:r>
      <w:r w:rsidRPr="000D5D20">
        <w:rPr>
          <w:rFonts w:ascii="Arial" w:hAnsi="Arial" w:cs="Arial"/>
          <w:i/>
          <w:iCs/>
          <w:szCs w:val="24"/>
          <w:lang w:eastAsia="en-US"/>
        </w:rPr>
        <w:t>п</w:t>
      </w:r>
      <w:r w:rsidRPr="000D5D20">
        <w:rPr>
          <w:rFonts w:ascii="Arial" w:hAnsi="Arial" w:cs="Arial"/>
          <w:i/>
          <w:iCs/>
          <w:szCs w:val="24"/>
          <w:lang w:val="en-US" w:eastAsia="en-US"/>
        </w:rPr>
        <w:t xml:space="preserve">онуђача, одређен у </w:t>
      </w:r>
      <w:r w:rsidRPr="000D5D20">
        <w:rPr>
          <w:rFonts w:ascii="Arial" w:hAnsi="Arial" w:cs="Arial"/>
          <w:i/>
          <w:iCs/>
          <w:szCs w:val="24"/>
          <w:lang w:eastAsia="en-US"/>
        </w:rPr>
        <w:t>з</w:t>
      </w:r>
      <w:r w:rsidRPr="000D5D20">
        <w:rPr>
          <w:rFonts w:ascii="Arial" w:hAnsi="Arial" w:cs="Arial"/>
          <w:i/>
          <w:iCs/>
          <w:szCs w:val="24"/>
          <w:lang w:val="en-US" w:eastAsia="en-US"/>
        </w:rPr>
        <w:t xml:space="preserve">аједничком споразуму </w:t>
      </w:r>
    </w:p>
    <w:p w14:paraId="6197B001" w14:textId="77777777" w:rsidR="0034682A" w:rsidRPr="000D5D20" w:rsidRDefault="0034682A" w:rsidP="0034682A">
      <w:pPr>
        <w:suppressAutoHyphens w:val="0"/>
        <w:spacing w:after="120"/>
        <w:ind w:right="-286"/>
        <w:contextualSpacing/>
        <w:jc w:val="both"/>
        <w:rPr>
          <w:rFonts w:ascii="Arial" w:hAnsi="Arial" w:cs="Arial"/>
          <w:iCs/>
          <w:szCs w:val="24"/>
          <w:lang w:val="sr-Cyrl-RS" w:eastAsia="en-US"/>
        </w:rPr>
      </w:pPr>
      <w:proofErr w:type="gramStart"/>
      <w:r w:rsidRPr="000D5D20">
        <w:rPr>
          <w:rFonts w:ascii="Arial" w:hAnsi="Arial" w:cs="Arial"/>
          <w:i/>
          <w:iCs/>
          <w:szCs w:val="24"/>
          <w:lang w:val="en-US" w:eastAsia="en-US"/>
        </w:rPr>
        <w:t>групе</w:t>
      </w:r>
      <w:proofErr w:type="gramEnd"/>
      <w:r w:rsidRPr="000D5D20">
        <w:rPr>
          <w:rFonts w:ascii="Arial" w:hAnsi="Arial" w:cs="Arial"/>
          <w:i/>
          <w:iCs/>
          <w:szCs w:val="24"/>
          <w:lang w:val="en-US" w:eastAsia="en-US"/>
        </w:rPr>
        <w:t xml:space="preserve"> понуђача</w:t>
      </w:r>
      <w:r w:rsidRPr="000D5D20">
        <w:rPr>
          <w:rFonts w:ascii="Arial" w:hAnsi="Arial" w:cs="Arial"/>
          <w:i/>
          <w:iCs/>
          <w:szCs w:val="24"/>
          <w:lang w:val="sr-Cyrl-RS" w:eastAsia="en-US"/>
        </w:rPr>
        <w:t>)</w:t>
      </w:r>
    </w:p>
    <w:p w14:paraId="134811FF" w14:textId="77777777" w:rsidR="0034682A" w:rsidRPr="000D5D20" w:rsidRDefault="0034682A" w:rsidP="0034682A">
      <w:pPr>
        <w:suppressAutoHyphens w:val="0"/>
        <w:ind w:right="-286"/>
        <w:contextualSpacing/>
        <w:jc w:val="both"/>
        <w:rPr>
          <w:rFonts w:ascii="Arial" w:hAnsi="Arial" w:cs="Arial"/>
          <w:b/>
          <w:i/>
          <w:szCs w:val="24"/>
          <w:lang w:eastAsia="en-US"/>
        </w:rPr>
      </w:pPr>
      <w:r w:rsidRPr="000D5D20">
        <w:rPr>
          <w:rFonts w:ascii="Arial" w:hAnsi="Arial" w:cs="Arial"/>
          <w:b/>
          <w:i/>
          <w:szCs w:val="24"/>
          <w:lang w:eastAsia="en-US"/>
        </w:rPr>
        <w:t>Не доставља се у понуди.</w:t>
      </w:r>
      <w:r w:rsidRPr="000D5D20">
        <w:rPr>
          <w:rFonts w:ascii="Arial" w:hAnsi="Arial" w:cs="Arial"/>
          <w:b/>
          <w:i/>
          <w:iCs/>
          <w:szCs w:val="24"/>
          <w:lang w:eastAsia="en-US"/>
        </w:rPr>
        <w:t xml:space="preserve"> </w:t>
      </w:r>
    </w:p>
    <w:p w14:paraId="4EE7323C" w14:textId="77777777" w:rsidR="0034682A" w:rsidRPr="000D5D20" w:rsidRDefault="0034682A" w:rsidP="0034682A">
      <w:pPr>
        <w:suppressAutoHyphens w:val="0"/>
        <w:ind w:right="-286"/>
        <w:contextualSpacing/>
        <w:jc w:val="both"/>
        <w:rPr>
          <w:rFonts w:ascii="Arial" w:hAnsi="Arial" w:cs="Arial"/>
          <w:b/>
          <w:i/>
          <w:szCs w:val="24"/>
          <w:lang w:eastAsia="en-US"/>
        </w:rPr>
      </w:pPr>
      <w:r w:rsidRPr="000D5D20">
        <w:rPr>
          <w:rFonts w:ascii="Arial" w:hAnsi="Arial" w:cs="Arial"/>
          <w:b/>
          <w:i/>
          <w:szCs w:val="24"/>
          <w:lang w:eastAsia="en-US"/>
        </w:rPr>
        <w:t>Доставља изабрани понуђач приликом закључења уговора.</w:t>
      </w:r>
    </w:p>
    <w:p w14:paraId="167F1665"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p>
    <w:p w14:paraId="248AD811"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p>
    <w:p w14:paraId="7D8FC091"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p>
    <w:p w14:paraId="0EDB63F4"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r w:rsidRPr="000D5D20">
        <w:rPr>
          <w:rFonts w:ascii="Arial" w:hAnsi="Arial" w:cs="Arial"/>
          <w:b/>
          <w:iCs/>
          <w:szCs w:val="24"/>
          <w:lang w:val="en-US" w:eastAsia="en-US"/>
        </w:rPr>
        <w:t>МЕНИЧНО ОВЛАШЋЕЊЕ</w:t>
      </w:r>
    </w:p>
    <w:p w14:paraId="11964310"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p>
    <w:p w14:paraId="4C9771DC"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p>
    <w:p w14:paraId="68F7F5D6" w14:textId="77777777" w:rsidR="0034682A" w:rsidRPr="000D5D20" w:rsidRDefault="0034682A" w:rsidP="0034682A">
      <w:pPr>
        <w:keepNext/>
        <w:ind w:right="-286"/>
        <w:contextualSpacing/>
        <w:jc w:val="both"/>
        <w:outlineLvl w:val="0"/>
        <w:rPr>
          <w:rFonts w:ascii="Arial" w:hAnsi="Arial" w:cs="Arial"/>
          <w:bCs/>
          <w:szCs w:val="24"/>
        </w:rPr>
      </w:pPr>
      <w:r w:rsidRPr="000D5D20">
        <w:rPr>
          <w:rFonts w:ascii="Arial" w:hAnsi="Arial" w:cs="Arial"/>
          <w:bCs/>
          <w:i/>
          <w:iCs/>
          <w:szCs w:val="24"/>
          <w:lang w:val="sl-SI"/>
        </w:rPr>
        <w:t xml:space="preserve">                                              </w:t>
      </w:r>
      <w:r w:rsidRPr="000D5D20">
        <w:rPr>
          <w:rFonts w:ascii="Arial" w:hAnsi="Arial" w:cs="Arial"/>
          <w:bCs/>
          <w:i/>
          <w:iCs/>
          <w:szCs w:val="24"/>
        </w:rPr>
        <w:t xml:space="preserve">                                                                                                                                                </w:t>
      </w:r>
    </w:p>
    <w:p w14:paraId="6F1CD14D" w14:textId="77777777" w:rsidR="0034682A" w:rsidRPr="000D5D20" w:rsidRDefault="0034682A" w:rsidP="0034682A">
      <w:pPr>
        <w:suppressAutoHyphens w:val="0"/>
        <w:ind w:right="-286"/>
        <w:contextualSpacing/>
        <w:jc w:val="both"/>
        <w:rPr>
          <w:rFonts w:ascii="Arial" w:hAnsi="Arial" w:cs="Arial"/>
          <w:szCs w:val="24"/>
          <w:lang w:eastAsia="en-US"/>
        </w:rPr>
      </w:pPr>
    </w:p>
    <w:p w14:paraId="3F966BDC"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ДУЖНИК: ...........................................................................................................................................</w:t>
      </w:r>
    </w:p>
    <w:p w14:paraId="08B4BE8D"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(назив и седиште понуђача)</w:t>
      </w:r>
    </w:p>
    <w:p w14:paraId="18FEE2B8"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МАТИЧНИ БРОЈ ДУЖНИКА (понуђача): ...................................................................</w:t>
      </w:r>
    </w:p>
    <w:p w14:paraId="054C68DD"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 xml:space="preserve">ТЕКУЋИ РАЧУН ДУЖНИКА (понуђача): .................................................................... </w:t>
      </w:r>
    </w:p>
    <w:p w14:paraId="5F5FACB7"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ПИБ ДУЖНИКА (понуђача): .............................................................................................</w:t>
      </w:r>
    </w:p>
    <w:p w14:paraId="7471DECA"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 xml:space="preserve">И З Д А Ј Е </w:t>
      </w:r>
      <w:r w:rsidRPr="000D5D20">
        <w:rPr>
          <w:rFonts w:ascii="Arial" w:hAnsi="Arial" w:cs="Arial"/>
          <w:szCs w:val="24"/>
          <w:lang w:val="ru-RU" w:eastAsia="en-US"/>
        </w:rPr>
        <w:t xml:space="preserve"> </w:t>
      </w:r>
      <w:r w:rsidRPr="000D5D20">
        <w:rPr>
          <w:rFonts w:ascii="Arial" w:hAnsi="Arial" w:cs="Arial"/>
          <w:szCs w:val="24"/>
          <w:lang w:eastAsia="en-US"/>
        </w:rPr>
        <w:t xml:space="preserve"> Д</w:t>
      </w:r>
      <w:r w:rsidRPr="000D5D20">
        <w:rPr>
          <w:rFonts w:ascii="Arial" w:hAnsi="Arial" w:cs="Arial"/>
          <w:szCs w:val="24"/>
          <w:lang w:val="ru-RU" w:eastAsia="en-US"/>
        </w:rPr>
        <w:t xml:space="preserve"> </w:t>
      </w:r>
      <w:r w:rsidRPr="000D5D20">
        <w:rPr>
          <w:rFonts w:ascii="Arial" w:hAnsi="Arial" w:cs="Arial"/>
          <w:szCs w:val="24"/>
          <w:lang w:eastAsia="en-US"/>
        </w:rPr>
        <w:t>А</w:t>
      </w:r>
      <w:r w:rsidRPr="000D5D20">
        <w:rPr>
          <w:rFonts w:ascii="Arial" w:hAnsi="Arial" w:cs="Arial"/>
          <w:szCs w:val="24"/>
          <w:lang w:val="ru-RU" w:eastAsia="en-US"/>
        </w:rPr>
        <w:t xml:space="preserve"> </w:t>
      </w:r>
      <w:r w:rsidRPr="000D5D20">
        <w:rPr>
          <w:rFonts w:ascii="Arial" w:hAnsi="Arial" w:cs="Arial"/>
          <w:szCs w:val="24"/>
          <w:lang w:eastAsia="en-US"/>
        </w:rPr>
        <w:t>Н</w:t>
      </w:r>
      <w:r w:rsidRPr="000D5D20">
        <w:rPr>
          <w:rFonts w:ascii="Arial" w:hAnsi="Arial" w:cs="Arial"/>
          <w:szCs w:val="24"/>
          <w:lang w:val="ru-RU" w:eastAsia="en-US"/>
        </w:rPr>
        <w:t xml:space="preserve"> </w:t>
      </w:r>
      <w:r w:rsidRPr="000D5D20">
        <w:rPr>
          <w:rFonts w:ascii="Arial" w:hAnsi="Arial" w:cs="Arial"/>
          <w:szCs w:val="24"/>
          <w:lang w:eastAsia="en-US"/>
        </w:rPr>
        <w:t>А .................................. 2015. године</w:t>
      </w:r>
    </w:p>
    <w:p w14:paraId="4F7CE451" w14:textId="77777777" w:rsidR="0034682A" w:rsidRPr="000D5D20" w:rsidRDefault="0034682A" w:rsidP="0034682A">
      <w:pPr>
        <w:suppressAutoHyphens w:val="0"/>
        <w:ind w:right="-286"/>
        <w:contextualSpacing/>
        <w:jc w:val="both"/>
        <w:rPr>
          <w:rFonts w:ascii="Arial" w:hAnsi="Arial" w:cs="Arial"/>
          <w:szCs w:val="24"/>
          <w:lang w:eastAsia="en-US"/>
        </w:rPr>
      </w:pPr>
    </w:p>
    <w:p w14:paraId="054FD7DD"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МЕНИЧНО ПИСМО – ОВЛАШЋЕЊЕ ЗА КОРИСНИКА СОЛО МЕНИЦЕ</w:t>
      </w:r>
    </w:p>
    <w:p w14:paraId="6318E3FE" w14:textId="77777777" w:rsidR="0034682A" w:rsidRPr="000D5D20" w:rsidRDefault="0034682A" w:rsidP="0034682A">
      <w:pPr>
        <w:suppressAutoHyphens w:val="0"/>
        <w:ind w:right="-286"/>
        <w:contextualSpacing/>
        <w:jc w:val="both"/>
        <w:rPr>
          <w:rFonts w:ascii="Arial" w:hAnsi="Arial" w:cs="Arial"/>
          <w:szCs w:val="24"/>
          <w:lang w:eastAsia="en-US"/>
        </w:rPr>
      </w:pPr>
    </w:p>
    <w:p w14:paraId="4CEF75A4" w14:textId="55114609" w:rsidR="0034682A" w:rsidRDefault="0034682A" w:rsidP="0034682A">
      <w:pPr>
        <w:suppressAutoHyphens w:val="0"/>
        <w:ind w:right="-286"/>
        <w:contextualSpacing/>
        <w:jc w:val="both"/>
        <w:rPr>
          <w:rFonts w:ascii="Arial" w:hAnsi="Arial" w:cs="Arial"/>
          <w:b/>
          <w:szCs w:val="24"/>
          <w:lang w:val="sr-Cyrl-RS" w:eastAsia="en-US"/>
        </w:rPr>
      </w:pPr>
      <w:r w:rsidRPr="000D5D20">
        <w:rPr>
          <w:rFonts w:ascii="Arial" w:hAnsi="Arial" w:cs="Arial"/>
          <w:szCs w:val="24"/>
          <w:lang w:eastAsia="en-US"/>
        </w:rPr>
        <w:t>КОРИСНИК - ПОВЕРИЛАЦ:</w:t>
      </w:r>
      <w:r w:rsidRPr="000D5D20">
        <w:rPr>
          <w:rFonts w:ascii="Arial" w:hAnsi="Arial" w:cs="Arial"/>
          <w:szCs w:val="24"/>
          <w:lang w:val="ru-RU" w:eastAsia="en-US"/>
        </w:rPr>
        <w:t xml:space="preserve"> </w:t>
      </w:r>
      <w:r w:rsidRPr="000D5D20">
        <w:rPr>
          <w:rFonts w:ascii="Arial" w:hAnsi="Arial" w:cs="Arial"/>
          <w:b/>
          <w:szCs w:val="24"/>
          <w:lang w:val="ru-RU" w:eastAsia="en-US"/>
        </w:rPr>
        <w:t xml:space="preserve">Јавно предузеће </w:t>
      </w:r>
      <w:r w:rsidRPr="000D5D20">
        <w:rPr>
          <w:rFonts w:ascii="Arial" w:hAnsi="Arial" w:cs="Arial"/>
          <w:szCs w:val="24"/>
          <w:lang w:eastAsia="en-US"/>
        </w:rPr>
        <w:t>„</w:t>
      </w:r>
      <w:r w:rsidRPr="000D5D20">
        <w:rPr>
          <w:rFonts w:ascii="Arial" w:hAnsi="Arial" w:cs="Arial"/>
          <w:b/>
          <w:szCs w:val="24"/>
          <w:lang w:eastAsia="en-US"/>
        </w:rPr>
        <w:t>Електропривреда Србије“</w:t>
      </w:r>
      <w:r w:rsidRPr="000D5D20">
        <w:rPr>
          <w:rFonts w:ascii="Arial" w:hAnsi="Arial" w:cs="Arial"/>
          <w:szCs w:val="24"/>
          <w:lang w:eastAsia="en-US"/>
        </w:rPr>
        <w:t xml:space="preserve"> </w:t>
      </w:r>
      <w:r w:rsidRPr="000D5D20">
        <w:rPr>
          <w:rFonts w:ascii="Arial" w:hAnsi="Arial" w:cs="Arial"/>
          <w:b/>
          <w:szCs w:val="24"/>
          <w:lang w:val="ru-RU" w:eastAsia="en-US"/>
        </w:rPr>
        <w:t>Београд</w:t>
      </w:r>
      <w:r w:rsidR="009B2509">
        <w:rPr>
          <w:rFonts w:ascii="Arial" w:hAnsi="Arial" w:cs="Arial"/>
          <w:b/>
          <w:szCs w:val="24"/>
          <w:lang w:val="ru-RU" w:eastAsia="en-US"/>
        </w:rPr>
        <w:t>,</w:t>
      </w:r>
      <w:r w:rsidRPr="000D5D20">
        <w:rPr>
          <w:rFonts w:ascii="Arial" w:hAnsi="Arial" w:cs="Arial"/>
          <w:b/>
          <w:szCs w:val="24"/>
          <w:lang w:val="ru-RU" w:eastAsia="en-US"/>
        </w:rPr>
        <w:t xml:space="preserve"> Улица царице Милице бр. 2</w:t>
      </w:r>
      <w:r w:rsidR="0045020D">
        <w:rPr>
          <w:rFonts w:ascii="Arial" w:hAnsi="Arial" w:cs="Arial"/>
          <w:b/>
          <w:szCs w:val="24"/>
          <w:lang w:val="ru-RU" w:eastAsia="en-US"/>
        </w:rPr>
        <w:t xml:space="preserve">, </w:t>
      </w:r>
      <w:r w:rsidR="0045020D" w:rsidRPr="0045020D">
        <w:rPr>
          <w:rFonts w:ascii="Arial" w:hAnsi="Arial" w:cs="Arial"/>
          <w:b/>
          <w:szCs w:val="24"/>
          <w:lang w:val="am-ET" w:eastAsia="en-US"/>
        </w:rPr>
        <w:t>матични број: 20053658, ПИБ 103920327</w:t>
      </w:r>
      <w:r w:rsidR="0045020D">
        <w:rPr>
          <w:rFonts w:ascii="Arial" w:hAnsi="Arial" w:cs="Arial"/>
          <w:b/>
          <w:szCs w:val="24"/>
          <w:lang w:val="sr-Cyrl-RS" w:eastAsia="en-US"/>
        </w:rPr>
        <w:t>,</w:t>
      </w:r>
    </w:p>
    <w:p w14:paraId="5B4F50A5" w14:textId="7F544F25" w:rsidR="0045020D" w:rsidRPr="0045020D" w:rsidRDefault="0045020D" w:rsidP="0034682A">
      <w:pPr>
        <w:suppressAutoHyphens w:val="0"/>
        <w:ind w:right="-286"/>
        <w:contextualSpacing/>
        <w:jc w:val="both"/>
        <w:rPr>
          <w:rFonts w:ascii="Arial" w:hAnsi="Arial" w:cs="Arial"/>
          <w:szCs w:val="24"/>
          <w:lang w:val="sr-Cyrl-RS" w:eastAsia="en-US"/>
        </w:rPr>
      </w:pPr>
      <w:r w:rsidRPr="0045020D">
        <w:rPr>
          <w:rFonts w:ascii="Arial" w:hAnsi="Arial" w:cs="Arial"/>
          <w:b/>
          <w:bCs/>
          <w:szCs w:val="24"/>
          <w:lang w:val="am-ET" w:eastAsia="en-US"/>
        </w:rPr>
        <w:t>бр.</w:t>
      </w:r>
      <w:r w:rsidRPr="0045020D">
        <w:rPr>
          <w:rFonts w:ascii="Arial" w:hAnsi="Arial" w:cs="Arial"/>
          <w:b/>
          <w:bCs/>
          <w:szCs w:val="24"/>
          <w:lang w:val="en-US" w:eastAsia="en-US"/>
        </w:rPr>
        <w:t xml:space="preserve"> </w:t>
      </w:r>
      <w:r w:rsidRPr="0045020D">
        <w:rPr>
          <w:rFonts w:ascii="Arial" w:hAnsi="Arial" w:cs="Arial"/>
          <w:b/>
          <w:bCs/>
          <w:szCs w:val="24"/>
          <w:lang w:val="am-ET" w:eastAsia="en-US"/>
        </w:rPr>
        <w:t>Тек.</w:t>
      </w:r>
      <w:r w:rsidRPr="0045020D">
        <w:rPr>
          <w:rFonts w:ascii="Arial" w:hAnsi="Arial" w:cs="Arial"/>
          <w:b/>
          <w:bCs/>
          <w:szCs w:val="24"/>
          <w:lang w:val="en-US" w:eastAsia="en-US"/>
        </w:rPr>
        <w:t xml:space="preserve"> </w:t>
      </w:r>
      <w:r w:rsidRPr="0045020D">
        <w:rPr>
          <w:rFonts w:ascii="Arial" w:hAnsi="Arial" w:cs="Arial"/>
          <w:b/>
          <w:bCs/>
          <w:szCs w:val="24"/>
          <w:lang w:val="am-ET" w:eastAsia="en-US"/>
        </w:rPr>
        <w:t>рачуна: 160-700-13 Banka Intesa</w:t>
      </w:r>
    </w:p>
    <w:p w14:paraId="198103C6" w14:textId="77777777" w:rsidR="0034682A" w:rsidRPr="000D5D20" w:rsidRDefault="0034682A" w:rsidP="0034682A">
      <w:pPr>
        <w:suppressAutoHyphens w:val="0"/>
        <w:ind w:right="-286"/>
        <w:contextualSpacing/>
        <w:jc w:val="both"/>
        <w:rPr>
          <w:rFonts w:ascii="Arial" w:hAnsi="Arial" w:cs="Arial"/>
          <w:szCs w:val="24"/>
          <w:lang w:val="ru-RU" w:eastAsia="en-US"/>
        </w:rPr>
      </w:pPr>
    </w:p>
    <w:p w14:paraId="057A8BB0" w14:textId="7DAABB5C" w:rsidR="0034682A" w:rsidRPr="000D5D20" w:rsidRDefault="0034682A" w:rsidP="0034682A">
      <w:pPr>
        <w:tabs>
          <w:tab w:val="left" w:pos="142"/>
        </w:tabs>
        <w:suppressAutoHyphens w:val="0"/>
        <w:ind w:right="-286"/>
        <w:contextualSpacing/>
        <w:jc w:val="both"/>
        <w:rPr>
          <w:rFonts w:ascii="Arial" w:hAnsi="Arial" w:cs="Arial"/>
          <w:szCs w:val="24"/>
          <w:lang w:eastAsia="en-US"/>
        </w:rPr>
      </w:pPr>
      <w:r w:rsidRPr="000D5D20">
        <w:rPr>
          <w:rFonts w:ascii="Arial" w:hAnsi="Arial" w:cs="Arial"/>
          <w:szCs w:val="24"/>
          <w:lang w:val="ru-RU" w:eastAsia="en-US"/>
        </w:rPr>
        <w:t xml:space="preserve">Предајемо вам 1 (једну) </w:t>
      </w:r>
      <w:r w:rsidR="00F745D2">
        <w:rPr>
          <w:rFonts w:ascii="Arial" w:hAnsi="Arial" w:cs="Arial"/>
          <w:szCs w:val="24"/>
          <w:lang w:val="ru-RU" w:eastAsia="en-US"/>
        </w:rPr>
        <w:t>бланко</w:t>
      </w:r>
      <w:r w:rsidRPr="000D5D20">
        <w:rPr>
          <w:rFonts w:ascii="Arial" w:hAnsi="Arial" w:cs="Arial"/>
          <w:szCs w:val="24"/>
          <w:lang w:val="ru-RU" w:eastAsia="en-US"/>
        </w:rPr>
        <w:t xml:space="preserve"> соло меницу серијски број _____________ на износ од _________________ динара</w:t>
      </w:r>
      <w:r w:rsidRPr="000D5D20">
        <w:rPr>
          <w:rFonts w:ascii="Arial" w:hAnsi="Arial" w:cs="Arial"/>
          <w:szCs w:val="24"/>
          <w:lang w:val="sr-Cyrl-RS" w:eastAsia="en-US"/>
        </w:rPr>
        <w:t xml:space="preserve"> (словима: _____________________), што је 10% од вредности уговора без ПДВ</w:t>
      </w:r>
      <w:r w:rsidRPr="000D5D20">
        <w:rPr>
          <w:rFonts w:ascii="Arial" w:hAnsi="Arial" w:cs="Arial"/>
          <w:szCs w:val="24"/>
          <w:lang w:val="en-US" w:eastAsia="en-US"/>
        </w:rPr>
        <w:t>,</w:t>
      </w:r>
      <w:r w:rsidRPr="000D5D20">
        <w:rPr>
          <w:rFonts w:ascii="Arial" w:hAnsi="Arial" w:cs="Arial"/>
          <w:szCs w:val="24"/>
          <w:lang w:val="ru-RU" w:eastAsia="en-US"/>
        </w:rPr>
        <w:t xml:space="preserve"> као средство финансијског обезбеђења за добро извршење посла у отвореном поступку јавне набавке </w:t>
      </w:r>
      <w:r w:rsidRPr="000D5D20">
        <w:rPr>
          <w:rFonts w:ascii="Arial" w:hAnsi="Arial" w:cs="Arial"/>
          <w:szCs w:val="24"/>
        </w:rPr>
        <w:t xml:space="preserve">Одржавање и сервис возила  , ЈН </w:t>
      </w:r>
      <w:r w:rsidRPr="000D5D20">
        <w:rPr>
          <w:rFonts w:ascii="Arial" w:hAnsi="Arial" w:cs="Arial"/>
          <w:szCs w:val="24"/>
          <w:lang w:val="am-ET"/>
        </w:rPr>
        <w:t xml:space="preserve">број </w:t>
      </w:r>
      <w:r w:rsidR="001C250B" w:rsidRPr="000D5D20">
        <w:rPr>
          <w:rFonts w:ascii="Arial" w:eastAsia="Arial Unicode MS" w:hAnsi="Arial" w:cs="Arial"/>
          <w:bCs/>
          <w:color w:val="000000"/>
          <w:kern w:val="1"/>
          <w:szCs w:val="24"/>
          <w:lang w:val="en-US"/>
        </w:rPr>
        <w:t xml:space="preserve">JN </w:t>
      </w:r>
      <w:r w:rsidR="001C250B" w:rsidRPr="000D5D20">
        <w:rPr>
          <w:rFonts w:ascii="Arial" w:eastAsia="Arial Unicode MS" w:hAnsi="Arial" w:cs="Arial"/>
          <w:bCs/>
          <w:color w:val="000000"/>
          <w:kern w:val="1"/>
          <w:szCs w:val="24"/>
          <w:lang w:val="hr-HR"/>
        </w:rPr>
        <w:t>1000/0124/2015</w:t>
      </w:r>
      <w:r w:rsidR="001C250B" w:rsidRPr="000D5D20">
        <w:rPr>
          <w:rFonts w:ascii="Arial" w:eastAsia="Arial Unicode MS" w:hAnsi="Arial" w:cs="Arial"/>
          <w:bCs/>
          <w:color w:val="000000"/>
          <w:kern w:val="1"/>
          <w:szCs w:val="24"/>
          <w:lang w:val="sr-Cyrl-RS"/>
        </w:rPr>
        <w:t>,</w:t>
      </w:r>
      <w:r w:rsidRPr="000D5D20">
        <w:rPr>
          <w:rFonts w:ascii="Arial" w:eastAsia="Arial Unicode MS" w:hAnsi="Arial" w:cs="Arial"/>
          <w:color w:val="000000"/>
          <w:kern w:val="1"/>
          <w:szCs w:val="24"/>
          <w:lang w:val="sr-Cyrl-RS"/>
        </w:rPr>
        <w:t xml:space="preserve"> Партија број _____</w:t>
      </w:r>
      <w:r w:rsidRPr="000D5D20">
        <w:rPr>
          <w:rFonts w:ascii="Arial" w:hAnsi="Arial" w:cs="Arial"/>
          <w:b/>
          <w:szCs w:val="24"/>
          <w:lang w:eastAsia="en-US"/>
        </w:rPr>
        <w:t>,</w:t>
      </w:r>
      <w:r w:rsidRPr="000D5D20">
        <w:rPr>
          <w:rFonts w:ascii="Arial" w:hAnsi="Arial" w:cs="Arial"/>
          <w:szCs w:val="24"/>
          <w:lang w:eastAsia="en-US"/>
        </w:rPr>
        <w:t xml:space="preserve">  која ће имати карактер финансијског обезбеђења за добро извршење посла у складу са закљученим уговором.</w:t>
      </w:r>
    </w:p>
    <w:p w14:paraId="494DA0B9" w14:textId="77777777" w:rsidR="0034682A" w:rsidRPr="000D5D20" w:rsidRDefault="0034682A" w:rsidP="0034682A">
      <w:pPr>
        <w:suppressAutoHyphens w:val="0"/>
        <w:ind w:right="-286"/>
        <w:contextualSpacing/>
        <w:jc w:val="both"/>
        <w:rPr>
          <w:rFonts w:ascii="Arial" w:hAnsi="Arial" w:cs="Arial"/>
          <w:szCs w:val="24"/>
          <w:lang w:eastAsia="en-US"/>
        </w:rPr>
      </w:pPr>
    </w:p>
    <w:p w14:paraId="421BC57B" w14:textId="714D15CD"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 xml:space="preserve">Истовремено вас овлашћујемо да приложену </w:t>
      </w:r>
      <w:r w:rsidR="00F745D2">
        <w:rPr>
          <w:rFonts w:ascii="Arial" w:hAnsi="Arial" w:cs="Arial"/>
          <w:szCs w:val="24"/>
          <w:lang w:val="sr-Cyrl-RS" w:eastAsia="en-US"/>
        </w:rPr>
        <w:t xml:space="preserve">бланко </w:t>
      </w:r>
      <w:r w:rsidRPr="000D5D20">
        <w:rPr>
          <w:rFonts w:ascii="Arial" w:hAnsi="Arial" w:cs="Arial"/>
          <w:szCs w:val="24"/>
          <w:lang w:eastAsia="en-US"/>
        </w:rPr>
        <w:t xml:space="preserve">соло меницу </w:t>
      </w:r>
      <w:r w:rsidR="00E73355">
        <w:rPr>
          <w:rFonts w:ascii="Arial" w:hAnsi="Arial" w:cs="Arial"/>
          <w:szCs w:val="24"/>
          <w:lang w:val="sr-Cyrl-RS" w:eastAsia="en-US"/>
        </w:rPr>
        <w:t xml:space="preserve">са </w:t>
      </w:r>
      <w:r w:rsidRPr="000D5D20">
        <w:rPr>
          <w:rFonts w:ascii="Arial" w:hAnsi="Arial" w:cs="Arial"/>
          <w:szCs w:val="24"/>
          <w:lang w:eastAsia="en-US"/>
        </w:rPr>
        <w:t>клаузулом „без протеста“ и без трошкова, вансудски у складу са важећим прописима доставите на наплату _____________________________(назив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14:paraId="3E73C538" w14:textId="77777777" w:rsidR="0034682A" w:rsidRPr="000D5D20" w:rsidRDefault="0034682A" w:rsidP="0034682A">
      <w:pPr>
        <w:suppressAutoHyphens w:val="0"/>
        <w:ind w:right="-286"/>
        <w:contextualSpacing/>
        <w:jc w:val="both"/>
        <w:rPr>
          <w:rFonts w:ascii="Arial" w:hAnsi="Arial" w:cs="Arial"/>
          <w:szCs w:val="24"/>
          <w:lang w:eastAsia="en-US"/>
        </w:rPr>
      </w:pPr>
    </w:p>
    <w:p w14:paraId="7A61BE65" w14:textId="77777777" w:rsidR="0034682A" w:rsidRPr="000D5D20" w:rsidRDefault="0034682A" w:rsidP="0034682A">
      <w:pPr>
        <w:ind w:right="-272"/>
        <w:jc w:val="both"/>
        <w:rPr>
          <w:rFonts w:ascii="Arial" w:hAnsi="Arial" w:cs="Arial"/>
          <w:szCs w:val="24"/>
          <w:lang w:eastAsia="sr-Cyrl-RS"/>
        </w:rPr>
      </w:pPr>
      <w:r w:rsidRPr="000D5D20">
        <w:rPr>
          <w:rFonts w:ascii="Arial" w:hAnsi="Arial" w:cs="Arial"/>
          <w:szCs w:val="24"/>
          <w:lang w:eastAsia="sr-Cyrl-RS"/>
        </w:rPr>
        <w:t>У случају да у току важења уговора Понуђач не изврши уговорене обавезе, а Наручилац рекламира количину и квалитет услуга, Наручилац може да наплати средство финансијског обезбеђења по основу доброг извршења посла и да једнострано раскине уговор.</w:t>
      </w:r>
    </w:p>
    <w:p w14:paraId="12D22CB8" w14:textId="77777777" w:rsidR="0034682A" w:rsidRPr="000D5D20" w:rsidRDefault="0034682A" w:rsidP="0034682A">
      <w:pPr>
        <w:suppressAutoHyphens w:val="0"/>
        <w:ind w:right="-286"/>
        <w:contextualSpacing/>
        <w:jc w:val="both"/>
        <w:rPr>
          <w:rFonts w:ascii="Arial" w:hAnsi="Arial" w:cs="Arial"/>
          <w:szCs w:val="24"/>
          <w:lang w:eastAsia="en-US"/>
        </w:rPr>
      </w:pPr>
    </w:p>
    <w:p w14:paraId="240A446B"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eastAsia="en-U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38EF91D7" w14:textId="0D8EBF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lastRenderedPageBreak/>
        <w:t xml:space="preserve">Ово овлашћење и меница су потписани од стране </w:t>
      </w:r>
      <w:r w:rsidR="00F745D2">
        <w:rPr>
          <w:rFonts w:ascii="Arial" w:hAnsi="Arial" w:cs="Arial"/>
          <w:szCs w:val="24"/>
          <w:lang w:val="sr-Cyrl-RS" w:eastAsia="en-US"/>
        </w:rPr>
        <w:t xml:space="preserve">законског заступника </w:t>
      </w:r>
      <w:r w:rsidRPr="00BB7EC0">
        <w:rPr>
          <w:rFonts w:ascii="Arial" w:hAnsi="Arial" w:cs="Arial"/>
          <w:szCs w:val="24"/>
          <w:lang w:val="en-US" w:eastAsia="en-US"/>
        </w:rPr>
        <w:t>сходно достављено</w:t>
      </w:r>
      <w:r w:rsidR="00F745D2">
        <w:rPr>
          <w:rFonts w:ascii="Arial" w:hAnsi="Arial" w:cs="Arial"/>
          <w:szCs w:val="24"/>
          <w:lang w:val="sr-Cyrl-RS" w:eastAsia="en-US"/>
        </w:rPr>
        <w:t xml:space="preserve">ј овереној копији </w:t>
      </w:r>
      <w:r w:rsidR="00F745D2" w:rsidRPr="00F745D2">
        <w:rPr>
          <w:rFonts w:ascii="Arial" w:hAnsi="Arial" w:cs="Arial"/>
          <w:szCs w:val="24"/>
          <w:lang w:val="ru-RU" w:eastAsia="en-US"/>
        </w:rPr>
        <w:t xml:space="preserve">картона депонованих потписа на дан издавања </w:t>
      </w:r>
      <w:proofErr w:type="gramStart"/>
      <w:r w:rsidR="00F745D2" w:rsidRPr="00F745D2">
        <w:rPr>
          <w:rFonts w:ascii="Arial" w:hAnsi="Arial" w:cs="Arial"/>
          <w:szCs w:val="24"/>
          <w:lang w:val="ru-RU" w:eastAsia="en-US"/>
        </w:rPr>
        <w:t>менице</w:t>
      </w:r>
      <w:r w:rsidR="00F745D2" w:rsidRPr="00F745D2" w:rsidDel="00F745D2">
        <w:rPr>
          <w:rFonts w:ascii="Arial" w:hAnsi="Arial" w:cs="Arial"/>
          <w:szCs w:val="24"/>
          <w:lang w:val="en-US" w:eastAsia="en-US"/>
        </w:rPr>
        <w:t xml:space="preserve"> </w:t>
      </w:r>
      <w:r w:rsidR="00F745D2" w:rsidRPr="00F745D2">
        <w:rPr>
          <w:rFonts w:ascii="Arial" w:hAnsi="Arial" w:cs="Arial"/>
          <w:szCs w:val="24"/>
          <w:lang w:val="sr-Cyrl-RS" w:eastAsia="en-US"/>
        </w:rPr>
        <w:t xml:space="preserve"> </w:t>
      </w:r>
      <w:r w:rsidRPr="000D5D20">
        <w:rPr>
          <w:rFonts w:ascii="Arial" w:hAnsi="Arial" w:cs="Arial"/>
          <w:szCs w:val="24"/>
          <w:lang w:val="en-US" w:eastAsia="en-US"/>
        </w:rPr>
        <w:t>код</w:t>
      </w:r>
      <w:proofErr w:type="gramEnd"/>
      <w:r w:rsidRPr="000D5D20">
        <w:rPr>
          <w:rFonts w:ascii="Arial" w:hAnsi="Arial" w:cs="Arial"/>
          <w:szCs w:val="24"/>
          <w:lang w:val="en-US" w:eastAsia="en-US"/>
        </w:rPr>
        <w:t xml:space="preserve"> _________________________________ (назив банке понуђача).</w:t>
      </w:r>
    </w:p>
    <w:p w14:paraId="59BABE32"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6C1F5CE0"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0A3AFFFB" w14:textId="31642E32"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 xml:space="preserve">Ово овлашћење је </w:t>
      </w:r>
      <w:r w:rsidR="00F745D2" w:rsidRPr="00F745D2">
        <w:rPr>
          <w:rFonts w:ascii="Arial" w:hAnsi="Arial" w:cs="Arial"/>
          <w:szCs w:val="24"/>
          <w:lang w:val="sr-Cyrl-RS" w:eastAsia="en-US"/>
        </w:rPr>
        <w:t>Безусловно и неопозиво</w:t>
      </w:r>
      <w:r w:rsidRPr="000D5D20">
        <w:rPr>
          <w:rFonts w:ascii="Arial" w:hAnsi="Arial" w:cs="Arial"/>
          <w:szCs w:val="24"/>
          <w:lang w:val="en-US" w:eastAsia="en-US"/>
        </w:rPr>
        <w:t>, издато у два примерка, по један за Корисника и за Дужника.</w:t>
      </w:r>
    </w:p>
    <w:p w14:paraId="147AE460"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Може се употребити искључиво у горе наведене сврхе, и ни у које друге.</w:t>
      </w:r>
    </w:p>
    <w:p w14:paraId="49980673"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val="en-US" w:eastAsia="en-US"/>
        </w:rPr>
        <w:t xml:space="preserve">За случај спора из овог Овлашћења </w:t>
      </w:r>
      <w:r w:rsidRPr="000D5D20">
        <w:rPr>
          <w:rFonts w:ascii="Arial" w:hAnsi="Arial" w:cs="Arial"/>
          <w:szCs w:val="24"/>
          <w:lang w:eastAsia="en-US"/>
        </w:rPr>
        <w:t>стварно</w:t>
      </w:r>
      <w:r w:rsidRPr="000D5D20">
        <w:rPr>
          <w:rFonts w:ascii="Arial" w:hAnsi="Arial" w:cs="Arial"/>
          <w:szCs w:val="24"/>
          <w:lang w:val="en-US" w:eastAsia="en-US"/>
        </w:rPr>
        <w:t xml:space="preserve"> надлежан је суд</w:t>
      </w:r>
      <w:r w:rsidRPr="000D5D20">
        <w:rPr>
          <w:rFonts w:ascii="Arial" w:hAnsi="Arial" w:cs="Arial"/>
          <w:szCs w:val="24"/>
          <w:lang w:eastAsia="en-US"/>
        </w:rPr>
        <w:t xml:space="preserve"> према седишту</w:t>
      </w:r>
      <w:r w:rsidRPr="000D5D20">
        <w:rPr>
          <w:rFonts w:ascii="Arial" w:hAnsi="Arial" w:cs="Arial"/>
          <w:szCs w:val="24"/>
          <w:lang w:val="en-US" w:eastAsia="en-US"/>
        </w:rPr>
        <w:t xml:space="preserve"> Корисника.</w:t>
      </w:r>
    </w:p>
    <w:p w14:paraId="683C3FDE" w14:textId="77777777" w:rsidR="0034682A" w:rsidRPr="000D5D20" w:rsidRDefault="0034682A" w:rsidP="0034682A">
      <w:pPr>
        <w:suppressAutoHyphens w:val="0"/>
        <w:ind w:right="-286"/>
        <w:contextualSpacing/>
        <w:jc w:val="both"/>
        <w:rPr>
          <w:rFonts w:ascii="Arial" w:hAnsi="Arial" w:cs="Arial"/>
          <w:szCs w:val="24"/>
          <w:lang w:eastAsia="en-US"/>
        </w:rPr>
      </w:pPr>
    </w:p>
    <w:p w14:paraId="6A6B1C89"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t xml:space="preserve">   </w:t>
      </w:r>
    </w:p>
    <w:p w14:paraId="2A329B66" w14:textId="77777777" w:rsidR="0034682A" w:rsidRPr="000D5D20" w:rsidRDefault="0034682A" w:rsidP="0034682A">
      <w:pPr>
        <w:suppressAutoHyphens w:val="0"/>
        <w:ind w:right="-286"/>
        <w:contextualSpacing/>
        <w:jc w:val="center"/>
        <w:rPr>
          <w:rFonts w:ascii="Arial" w:hAnsi="Arial" w:cs="Arial"/>
          <w:szCs w:val="24"/>
          <w:lang w:val="en-US" w:eastAsia="en-US"/>
        </w:rPr>
      </w:pPr>
      <w:r w:rsidRPr="000D5D20">
        <w:rPr>
          <w:rFonts w:ascii="Arial" w:hAnsi="Arial" w:cs="Arial"/>
          <w:szCs w:val="24"/>
          <w:lang w:val="sr-Cyrl-RS" w:eastAsia="en-US"/>
        </w:rPr>
        <w:t xml:space="preserve">                                                                                         </w:t>
      </w:r>
      <w:r w:rsidRPr="000D5D20">
        <w:rPr>
          <w:rFonts w:ascii="Arial" w:hAnsi="Arial" w:cs="Arial"/>
          <w:szCs w:val="24"/>
          <w:lang w:val="en-US" w:eastAsia="en-US"/>
        </w:rPr>
        <w:t>ДУЖНИК</w:t>
      </w:r>
    </w:p>
    <w:p w14:paraId="7280538C"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t xml:space="preserve">        _____________________</w:t>
      </w:r>
    </w:p>
    <w:p w14:paraId="4012043E"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0E398509"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4FB15AD3"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61F61F1A"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Прилог:</w:t>
      </w:r>
    </w:p>
    <w:p w14:paraId="3A14091A" w14:textId="77777777" w:rsidR="0034682A" w:rsidRPr="000D5D20" w:rsidRDefault="0034682A" w:rsidP="0034682A">
      <w:pPr>
        <w:numPr>
          <w:ilvl w:val="0"/>
          <w:numId w:val="49"/>
        </w:num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1 (једна) попуњена сопствена соло меница</w:t>
      </w:r>
    </w:p>
    <w:p w14:paraId="2DAE106D" w14:textId="692B4368" w:rsidR="0034682A" w:rsidRPr="00F745D2" w:rsidRDefault="00F745D2" w:rsidP="00E73355">
      <w:pPr>
        <w:numPr>
          <w:ilvl w:val="0"/>
          <w:numId w:val="51"/>
        </w:numPr>
        <w:suppressAutoHyphens w:val="0"/>
        <w:spacing w:after="180"/>
        <w:contextualSpacing/>
        <w:jc w:val="both"/>
        <w:rPr>
          <w:rFonts w:ascii="Arial" w:eastAsia="Calibri" w:hAnsi="Arial" w:cs="Arial"/>
          <w:szCs w:val="24"/>
          <w:lang w:val="ru-RU"/>
        </w:rPr>
      </w:pPr>
      <w:r w:rsidRPr="00F745D2">
        <w:rPr>
          <w:rFonts w:ascii="Arial" w:hAnsi="Arial" w:cs="Arial"/>
          <w:szCs w:val="24"/>
          <w:lang w:val="ru-RU" w:eastAsia="en-US"/>
        </w:rPr>
        <w:t>Оверена копија картона депонованих потписа на дан издавања менице</w:t>
      </w:r>
      <w:r w:rsidRPr="00F745D2" w:rsidDel="00F745D2">
        <w:rPr>
          <w:rFonts w:ascii="Arial" w:hAnsi="Arial" w:cs="Arial"/>
          <w:szCs w:val="24"/>
          <w:lang w:val="en-US" w:eastAsia="en-US"/>
        </w:rPr>
        <w:t xml:space="preserve"> </w:t>
      </w:r>
    </w:p>
    <w:p w14:paraId="09B8E13F" w14:textId="77777777" w:rsidR="0034682A" w:rsidRPr="000D5D20" w:rsidRDefault="0034682A" w:rsidP="0034682A">
      <w:pPr>
        <w:numPr>
          <w:ilvl w:val="0"/>
          <w:numId w:val="49"/>
        </w:num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 xml:space="preserve">копија ОП обрасца </w:t>
      </w:r>
    </w:p>
    <w:p w14:paraId="14A5D17B" w14:textId="77777777" w:rsidR="0034682A" w:rsidRPr="000D5D20" w:rsidRDefault="0034682A" w:rsidP="0034682A">
      <w:pPr>
        <w:numPr>
          <w:ilvl w:val="0"/>
          <w:numId w:val="48"/>
        </w:numPr>
        <w:suppressAutoHyphens w:val="0"/>
        <w:ind w:right="-286"/>
        <w:contextualSpacing/>
        <w:jc w:val="both"/>
        <w:rPr>
          <w:rFonts w:ascii="Arial" w:hAnsi="Arial" w:cs="Arial"/>
          <w:szCs w:val="24"/>
          <w:lang w:eastAsia="en-US"/>
        </w:rPr>
      </w:pPr>
      <w:r w:rsidRPr="000D5D20">
        <w:rPr>
          <w:rFonts w:ascii="Arial" w:hAnsi="Arial" w:cs="Arial"/>
          <w:szCs w:val="24"/>
          <w:lang w:eastAsia="en-US"/>
        </w:rPr>
        <w:t>о</w:t>
      </w:r>
      <w:r w:rsidRPr="000D5D20">
        <w:rPr>
          <w:rFonts w:ascii="Arial" w:hAnsi="Arial"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0D5D20">
        <w:rPr>
          <w:rFonts w:ascii="Arial" w:hAnsi="Arial" w:cs="Arial"/>
          <w:szCs w:val="24"/>
          <w:lang w:val="sr-Cyrl-RS" w:eastAsia="en-US"/>
        </w:rPr>
        <w:t xml:space="preserve">, </w:t>
      </w:r>
      <w:r w:rsidRPr="000D5D20">
        <w:rPr>
          <w:rFonts w:ascii="Arial" w:hAnsi="Arial" w:cs="Arial"/>
          <w:szCs w:val="24"/>
          <w:lang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386219E0" w14:textId="77777777" w:rsidR="0034682A" w:rsidRPr="000D5D20" w:rsidRDefault="0034682A" w:rsidP="0034682A">
      <w:pPr>
        <w:suppressAutoHyphens w:val="0"/>
        <w:ind w:right="-286"/>
        <w:contextualSpacing/>
        <w:jc w:val="both"/>
        <w:rPr>
          <w:rFonts w:ascii="Arial" w:hAnsi="Arial" w:cs="Arial"/>
          <w:szCs w:val="24"/>
          <w:lang w:eastAsia="en-US"/>
        </w:rPr>
      </w:pPr>
    </w:p>
    <w:p w14:paraId="26877713" w14:textId="77777777" w:rsidR="0034682A" w:rsidRPr="000D5D20" w:rsidRDefault="0034682A" w:rsidP="0034682A">
      <w:pPr>
        <w:suppressAutoHyphens w:val="0"/>
        <w:ind w:right="-286"/>
        <w:contextualSpacing/>
        <w:jc w:val="both"/>
        <w:rPr>
          <w:rFonts w:ascii="Arial" w:hAnsi="Arial" w:cs="Arial"/>
          <w:b/>
          <w:szCs w:val="24"/>
          <w:lang w:eastAsia="en-US"/>
        </w:rPr>
      </w:pPr>
    </w:p>
    <w:p w14:paraId="35EFDF6E" w14:textId="77777777" w:rsidR="0034682A" w:rsidRPr="000D5D20" w:rsidRDefault="0034682A" w:rsidP="0034682A">
      <w:pPr>
        <w:suppressAutoHyphens w:val="0"/>
        <w:ind w:right="-286"/>
        <w:contextualSpacing/>
        <w:jc w:val="both"/>
        <w:rPr>
          <w:rFonts w:ascii="Arial" w:hAnsi="Arial" w:cs="Arial"/>
          <w:b/>
          <w:szCs w:val="24"/>
          <w:lang w:eastAsia="en-US"/>
        </w:rPr>
      </w:pPr>
    </w:p>
    <w:p w14:paraId="4E5B5C65" w14:textId="77777777" w:rsidR="0034682A" w:rsidRPr="000D5D20" w:rsidRDefault="0034682A" w:rsidP="0034682A">
      <w:pPr>
        <w:suppressAutoHyphens w:val="0"/>
        <w:ind w:right="-286"/>
        <w:contextualSpacing/>
        <w:jc w:val="both"/>
        <w:rPr>
          <w:rFonts w:ascii="Arial" w:hAnsi="Arial" w:cs="Arial"/>
          <w:b/>
          <w:szCs w:val="24"/>
          <w:lang w:eastAsia="en-US"/>
        </w:rPr>
      </w:pPr>
    </w:p>
    <w:p w14:paraId="21F47BF0" w14:textId="77777777" w:rsidR="0034682A" w:rsidRPr="000D5D20" w:rsidRDefault="0034682A" w:rsidP="0034682A">
      <w:pPr>
        <w:suppressAutoHyphens w:val="0"/>
        <w:ind w:right="-286"/>
        <w:contextualSpacing/>
        <w:jc w:val="both"/>
        <w:rPr>
          <w:rFonts w:ascii="Arial" w:hAnsi="Arial" w:cs="Arial"/>
          <w:b/>
          <w:szCs w:val="24"/>
          <w:lang w:eastAsia="en-US"/>
        </w:rPr>
      </w:pPr>
    </w:p>
    <w:p w14:paraId="3B437995" w14:textId="77777777" w:rsidR="0034682A" w:rsidRPr="000D5D20" w:rsidRDefault="0034682A" w:rsidP="0034682A">
      <w:pPr>
        <w:suppressAutoHyphens w:val="0"/>
        <w:ind w:right="-286"/>
        <w:contextualSpacing/>
        <w:jc w:val="both"/>
        <w:rPr>
          <w:rFonts w:ascii="Arial" w:hAnsi="Arial" w:cs="Arial"/>
          <w:b/>
          <w:szCs w:val="24"/>
          <w:lang w:eastAsia="en-US"/>
        </w:rPr>
      </w:pPr>
    </w:p>
    <w:p w14:paraId="269C2957" w14:textId="77777777" w:rsidR="0034682A" w:rsidRPr="000D5D20" w:rsidRDefault="0034682A" w:rsidP="0034682A">
      <w:pPr>
        <w:suppressAutoHyphens w:val="0"/>
        <w:ind w:right="-286"/>
        <w:contextualSpacing/>
        <w:jc w:val="both"/>
        <w:rPr>
          <w:rFonts w:ascii="Arial" w:hAnsi="Arial" w:cs="Arial"/>
          <w:b/>
          <w:szCs w:val="24"/>
          <w:lang w:eastAsia="en-US"/>
        </w:rPr>
      </w:pPr>
    </w:p>
    <w:p w14:paraId="4FEAAAC6" w14:textId="77777777" w:rsidR="0034682A" w:rsidRPr="000D5D20" w:rsidRDefault="0034682A" w:rsidP="0034682A">
      <w:pPr>
        <w:suppressAutoHyphens w:val="0"/>
        <w:ind w:right="-286"/>
        <w:contextualSpacing/>
        <w:jc w:val="both"/>
        <w:rPr>
          <w:rFonts w:ascii="Arial" w:hAnsi="Arial" w:cs="Arial"/>
          <w:b/>
          <w:szCs w:val="24"/>
          <w:lang w:eastAsia="en-US"/>
        </w:rPr>
      </w:pPr>
    </w:p>
    <w:p w14:paraId="78A6424C" w14:textId="77777777" w:rsidR="0034682A" w:rsidRPr="000D5D20" w:rsidRDefault="0034682A" w:rsidP="0034682A">
      <w:pPr>
        <w:suppressAutoHyphens w:val="0"/>
        <w:ind w:right="-286"/>
        <w:contextualSpacing/>
        <w:jc w:val="both"/>
        <w:rPr>
          <w:rFonts w:ascii="Arial" w:hAnsi="Arial" w:cs="Arial"/>
          <w:b/>
          <w:szCs w:val="24"/>
          <w:lang w:eastAsia="en-US"/>
        </w:rPr>
      </w:pPr>
    </w:p>
    <w:p w14:paraId="1D4A4BAE" w14:textId="77777777" w:rsidR="0034682A" w:rsidRPr="000D5D20" w:rsidRDefault="0034682A" w:rsidP="0034682A">
      <w:pPr>
        <w:suppressAutoHyphens w:val="0"/>
        <w:ind w:right="-286"/>
        <w:contextualSpacing/>
        <w:jc w:val="both"/>
        <w:rPr>
          <w:rFonts w:ascii="Arial" w:hAnsi="Arial" w:cs="Arial"/>
          <w:b/>
          <w:szCs w:val="24"/>
          <w:lang w:eastAsia="en-US"/>
        </w:rPr>
      </w:pPr>
    </w:p>
    <w:p w14:paraId="4646259B" w14:textId="77777777" w:rsidR="0034682A" w:rsidRPr="000D5D20" w:rsidRDefault="0034682A" w:rsidP="0034682A">
      <w:pPr>
        <w:suppressAutoHyphens w:val="0"/>
        <w:ind w:right="-286"/>
        <w:contextualSpacing/>
        <w:jc w:val="both"/>
        <w:rPr>
          <w:rFonts w:ascii="Arial" w:hAnsi="Arial" w:cs="Arial"/>
          <w:b/>
          <w:szCs w:val="24"/>
          <w:lang w:eastAsia="en-US"/>
        </w:rPr>
      </w:pPr>
    </w:p>
    <w:p w14:paraId="0C1D8B85" w14:textId="77777777" w:rsidR="0034682A" w:rsidRPr="000D5D20" w:rsidRDefault="0034682A" w:rsidP="0034682A">
      <w:pPr>
        <w:suppressAutoHyphens w:val="0"/>
        <w:ind w:right="-286"/>
        <w:contextualSpacing/>
        <w:jc w:val="both"/>
        <w:rPr>
          <w:rFonts w:ascii="Arial" w:hAnsi="Arial" w:cs="Arial"/>
          <w:b/>
          <w:szCs w:val="24"/>
          <w:lang w:eastAsia="en-US"/>
        </w:rPr>
      </w:pPr>
    </w:p>
    <w:p w14:paraId="647E297B" w14:textId="77777777" w:rsidR="0034682A" w:rsidRPr="000D5D20" w:rsidRDefault="0034682A" w:rsidP="0034682A">
      <w:pPr>
        <w:suppressAutoHyphens w:val="0"/>
        <w:ind w:right="-286"/>
        <w:contextualSpacing/>
        <w:jc w:val="both"/>
        <w:rPr>
          <w:rFonts w:ascii="Arial" w:hAnsi="Arial" w:cs="Arial"/>
          <w:b/>
          <w:szCs w:val="24"/>
          <w:lang w:eastAsia="en-US"/>
        </w:rPr>
      </w:pPr>
    </w:p>
    <w:p w14:paraId="570A4E6A" w14:textId="77777777" w:rsidR="0034682A" w:rsidRPr="000D5D20" w:rsidRDefault="0034682A" w:rsidP="0034682A">
      <w:pPr>
        <w:suppressAutoHyphens w:val="0"/>
        <w:ind w:right="-286"/>
        <w:contextualSpacing/>
        <w:jc w:val="both"/>
        <w:rPr>
          <w:rFonts w:ascii="Arial" w:hAnsi="Arial" w:cs="Arial"/>
          <w:b/>
          <w:szCs w:val="24"/>
          <w:lang w:eastAsia="en-US"/>
        </w:rPr>
      </w:pPr>
    </w:p>
    <w:p w14:paraId="416F2694" w14:textId="77777777" w:rsidR="0034682A" w:rsidRPr="000D5D20" w:rsidRDefault="0034682A" w:rsidP="0034682A">
      <w:pPr>
        <w:suppressAutoHyphens w:val="0"/>
        <w:ind w:right="-286"/>
        <w:contextualSpacing/>
        <w:jc w:val="both"/>
        <w:rPr>
          <w:rFonts w:ascii="Arial" w:hAnsi="Arial" w:cs="Arial"/>
          <w:b/>
          <w:szCs w:val="24"/>
          <w:lang w:eastAsia="en-US"/>
        </w:rPr>
      </w:pPr>
    </w:p>
    <w:p w14:paraId="6027CF16" w14:textId="77777777" w:rsidR="0034682A" w:rsidRPr="000D5D20" w:rsidRDefault="0034682A" w:rsidP="0034682A">
      <w:pPr>
        <w:suppressAutoHyphens w:val="0"/>
        <w:ind w:right="-286"/>
        <w:contextualSpacing/>
        <w:jc w:val="both"/>
        <w:rPr>
          <w:rFonts w:ascii="Arial" w:hAnsi="Arial" w:cs="Arial"/>
          <w:b/>
          <w:szCs w:val="24"/>
          <w:lang w:eastAsia="en-US"/>
        </w:rPr>
      </w:pPr>
    </w:p>
    <w:p w14:paraId="7240583B" w14:textId="77777777" w:rsidR="0034682A" w:rsidRPr="000D5D20" w:rsidRDefault="0034682A" w:rsidP="0034682A">
      <w:pPr>
        <w:suppressAutoHyphens w:val="0"/>
        <w:ind w:right="-286"/>
        <w:contextualSpacing/>
        <w:jc w:val="both"/>
        <w:rPr>
          <w:rFonts w:ascii="Arial" w:hAnsi="Arial" w:cs="Arial"/>
          <w:b/>
          <w:szCs w:val="24"/>
          <w:lang w:eastAsia="en-US"/>
        </w:rPr>
      </w:pPr>
    </w:p>
    <w:p w14:paraId="2985B616" w14:textId="77777777" w:rsidR="0034682A" w:rsidRPr="000D5D20" w:rsidRDefault="0034682A" w:rsidP="0034682A">
      <w:pPr>
        <w:suppressAutoHyphens w:val="0"/>
        <w:ind w:right="-286"/>
        <w:contextualSpacing/>
        <w:jc w:val="both"/>
        <w:rPr>
          <w:rFonts w:ascii="Arial" w:hAnsi="Arial" w:cs="Arial"/>
          <w:b/>
          <w:szCs w:val="24"/>
          <w:lang w:eastAsia="en-US"/>
        </w:rPr>
      </w:pPr>
    </w:p>
    <w:p w14:paraId="09A73E24" w14:textId="77777777" w:rsidR="0034682A" w:rsidRPr="000D5D20" w:rsidRDefault="0034682A" w:rsidP="0034682A">
      <w:pPr>
        <w:suppressAutoHyphens w:val="0"/>
        <w:ind w:right="-286"/>
        <w:contextualSpacing/>
        <w:jc w:val="both"/>
        <w:rPr>
          <w:rFonts w:ascii="Arial" w:hAnsi="Arial" w:cs="Arial"/>
          <w:b/>
          <w:szCs w:val="24"/>
          <w:lang w:eastAsia="en-US"/>
        </w:rPr>
      </w:pPr>
    </w:p>
    <w:p w14:paraId="70079DE0" w14:textId="77777777" w:rsidR="0034682A" w:rsidRPr="000D5D20" w:rsidRDefault="0034682A" w:rsidP="0034682A">
      <w:pPr>
        <w:suppressAutoHyphens w:val="0"/>
        <w:ind w:right="-286"/>
        <w:contextualSpacing/>
        <w:jc w:val="both"/>
        <w:rPr>
          <w:rFonts w:ascii="Arial" w:hAnsi="Arial" w:cs="Arial"/>
          <w:b/>
          <w:szCs w:val="24"/>
          <w:lang w:eastAsia="en-US"/>
        </w:rPr>
      </w:pPr>
    </w:p>
    <w:p w14:paraId="6F40A06B" w14:textId="77777777" w:rsidR="0034682A" w:rsidRPr="000D5D20" w:rsidRDefault="0034682A" w:rsidP="0034682A">
      <w:pPr>
        <w:suppressAutoHyphens w:val="0"/>
        <w:ind w:right="-286"/>
        <w:contextualSpacing/>
        <w:jc w:val="both"/>
        <w:rPr>
          <w:rFonts w:ascii="Arial" w:hAnsi="Arial" w:cs="Arial"/>
          <w:b/>
          <w:szCs w:val="24"/>
          <w:lang w:eastAsia="en-US"/>
        </w:rPr>
      </w:pPr>
    </w:p>
    <w:p w14:paraId="1D57276D" w14:textId="77777777" w:rsidR="0034682A" w:rsidRPr="000D5D20" w:rsidRDefault="0034682A" w:rsidP="0034682A">
      <w:pPr>
        <w:suppressAutoHyphens w:val="0"/>
        <w:ind w:right="-286"/>
        <w:contextualSpacing/>
        <w:jc w:val="both"/>
        <w:rPr>
          <w:rFonts w:ascii="Arial" w:hAnsi="Arial" w:cs="Arial"/>
          <w:b/>
          <w:szCs w:val="24"/>
          <w:lang w:eastAsia="en-US"/>
        </w:rPr>
      </w:pPr>
    </w:p>
    <w:p w14:paraId="3390527F" w14:textId="77777777" w:rsidR="0034682A" w:rsidRPr="000D5D20" w:rsidRDefault="0034682A" w:rsidP="0034682A">
      <w:pPr>
        <w:suppressAutoHyphens w:val="0"/>
        <w:ind w:right="-286"/>
        <w:contextualSpacing/>
        <w:jc w:val="both"/>
        <w:rPr>
          <w:rFonts w:ascii="Arial" w:hAnsi="Arial" w:cs="Arial"/>
          <w:b/>
          <w:szCs w:val="24"/>
          <w:lang w:eastAsia="en-US"/>
        </w:rPr>
      </w:pPr>
    </w:p>
    <w:p w14:paraId="42B99A11" w14:textId="77777777" w:rsidR="0034682A" w:rsidRPr="000D5D20" w:rsidRDefault="0034682A" w:rsidP="0034682A">
      <w:pPr>
        <w:suppressAutoHyphens w:val="0"/>
        <w:ind w:right="-286"/>
        <w:contextualSpacing/>
        <w:jc w:val="both"/>
        <w:rPr>
          <w:rFonts w:ascii="Arial" w:hAnsi="Arial" w:cs="Arial"/>
          <w:b/>
          <w:szCs w:val="24"/>
          <w:lang w:eastAsia="en-US"/>
        </w:rPr>
      </w:pPr>
    </w:p>
    <w:p w14:paraId="65586666" w14:textId="77777777" w:rsidR="0034682A" w:rsidRPr="000D5D20" w:rsidRDefault="0034682A" w:rsidP="0034682A">
      <w:pPr>
        <w:suppressAutoHyphens w:val="0"/>
        <w:ind w:right="-286"/>
        <w:contextualSpacing/>
        <w:jc w:val="both"/>
        <w:rPr>
          <w:rFonts w:ascii="Arial" w:hAnsi="Arial" w:cs="Arial"/>
          <w:b/>
          <w:szCs w:val="24"/>
          <w:lang w:eastAsia="en-US"/>
        </w:rPr>
      </w:pPr>
    </w:p>
    <w:p w14:paraId="0B5D4A4C" w14:textId="77777777" w:rsidR="0034682A" w:rsidRPr="000D5D20" w:rsidRDefault="0034682A" w:rsidP="0034682A">
      <w:pPr>
        <w:suppressAutoHyphens w:val="0"/>
        <w:ind w:right="-286"/>
        <w:contextualSpacing/>
        <w:jc w:val="both"/>
        <w:rPr>
          <w:rFonts w:ascii="Arial" w:hAnsi="Arial" w:cs="Arial"/>
          <w:b/>
          <w:szCs w:val="24"/>
          <w:lang w:eastAsia="en-US"/>
        </w:rPr>
      </w:pPr>
    </w:p>
    <w:p w14:paraId="14F80706" w14:textId="77777777" w:rsidR="0034682A" w:rsidRPr="000D5D20" w:rsidRDefault="0034682A" w:rsidP="0034682A">
      <w:pPr>
        <w:suppressAutoHyphens w:val="0"/>
        <w:ind w:right="-286"/>
        <w:contextualSpacing/>
        <w:jc w:val="both"/>
        <w:rPr>
          <w:rFonts w:ascii="Arial" w:hAnsi="Arial" w:cs="Arial"/>
          <w:b/>
          <w:szCs w:val="24"/>
          <w:lang w:eastAsia="en-US"/>
        </w:rPr>
      </w:pPr>
    </w:p>
    <w:p w14:paraId="0A323A9D" w14:textId="77777777" w:rsidR="0034682A" w:rsidRPr="000D5D20" w:rsidRDefault="0034682A" w:rsidP="0034682A">
      <w:pPr>
        <w:suppressAutoHyphens w:val="0"/>
        <w:ind w:right="-286"/>
        <w:contextualSpacing/>
        <w:jc w:val="both"/>
        <w:rPr>
          <w:rFonts w:ascii="Arial" w:hAnsi="Arial" w:cs="Arial"/>
          <w:b/>
          <w:szCs w:val="24"/>
          <w:lang w:eastAsia="en-US"/>
        </w:rPr>
      </w:pPr>
    </w:p>
    <w:p w14:paraId="43FF4CD0" w14:textId="77777777" w:rsidR="0034682A" w:rsidRPr="000D5D20" w:rsidRDefault="0034682A" w:rsidP="0034682A">
      <w:pPr>
        <w:suppressAutoHyphens w:val="0"/>
        <w:ind w:right="-286"/>
        <w:contextualSpacing/>
        <w:jc w:val="both"/>
        <w:rPr>
          <w:rFonts w:ascii="Arial" w:hAnsi="Arial" w:cs="Arial"/>
          <w:b/>
          <w:szCs w:val="24"/>
          <w:lang w:eastAsia="en-US"/>
        </w:rPr>
      </w:pPr>
    </w:p>
    <w:p w14:paraId="34328EBF" w14:textId="4F1B156A" w:rsidR="0034682A" w:rsidRPr="000D5D20" w:rsidRDefault="001C250B" w:rsidP="0034682A">
      <w:pPr>
        <w:suppressAutoHyphens w:val="0"/>
        <w:ind w:right="-286"/>
        <w:contextualSpacing/>
        <w:jc w:val="both"/>
        <w:rPr>
          <w:rFonts w:ascii="Arial" w:hAnsi="Arial" w:cs="Arial"/>
          <w:b/>
          <w:szCs w:val="24"/>
          <w:lang w:eastAsia="en-US"/>
        </w:rPr>
      </w:pPr>
      <w:r w:rsidRPr="000D5D20">
        <w:rPr>
          <w:rFonts w:ascii="Arial" w:hAnsi="Arial" w:cs="Arial"/>
          <w:b/>
          <w:i/>
          <w:szCs w:val="24"/>
          <w:lang w:eastAsia="en-US"/>
        </w:rPr>
        <w:t>Образац 8</w:t>
      </w:r>
      <w:r w:rsidR="0034682A" w:rsidRPr="000D5D20">
        <w:rPr>
          <w:rFonts w:ascii="Arial" w:hAnsi="Arial" w:cs="Arial"/>
          <w:b/>
          <w:i/>
          <w:szCs w:val="24"/>
          <w:lang w:eastAsia="en-US"/>
        </w:rPr>
        <w:t>/2.</w:t>
      </w:r>
      <w:r w:rsidR="0034682A" w:rsidRPr="000D5D20">
        <w:rPr>
          <w:rFonts w:ascii="Arial" w:hAnsi="Arial" w:cs="Arial"/>
          <w:b/>
          <w:szCs w:val="24"/>
          <w:lang w:eastAsia="en-US"/>
        </w:rPr>
        <w:t xml:space="preserve"> </w:t>
      </w:r>
      <w:r w:rsidR="0034682A" w:rsidRPr="000D5D20">
        <w:rPr>
          <w:rFonts w:ascii="Arial" w:hAnsi="Arial" w:cs="Arial"/>
          <w:b/>
          <w:i/>
          <w:szCs w:val="24"/>
          <w:lang w:eastAsia="en-US"/>
        </w:rPr>
        <w:t>(за сваку партију)</w:t>
      </w:r>
      <w:r w:rsidR="0034682A" w:rsidRPr="000D5D20">
        <w:rPr>
          <w:rFonts w:ascii="Arial" w:hAnsi="Arial" w:cs="Arial"/>
          <w:b/>
          <w:i/>
          <w:iCs/>
          <w:szCs w:val="24"/>
          <w:lang w:eastAsia="en-US"/>
        </w:rPr>
        <w:tab/>
      </w:r>
    </w:p>
    <w:p w14:paraId="129AFE4C" w14:textId="77777777" w:rsidR="0034682A" w:rsidRPr="000D5D20" w:rsidRDefault="0034682A" w:rsidP="0034682A">
      <w:pPr>
        <w:suppressAutoHyphens w:val="0"/>
        <w:ind w:right="-286"/>
        <w:contextualSpacing/>
        <w:jc w:val="both"/>
        <w:rPr>
          <w:rFonts w:ascii="Arial" w:hAnsi="Arial" w:cs="Arial"/>
          <w:i/>
          <w:iCs/>
          <w:szCs w:val="24"/>
          <w:lang w:eastAsia="en-US"/>
        </w:rPr>
      </w:pPr>
      <w:r w:rsidRPr="000D5D20">
        <w:rPr>
          <w:rFonts w:ascii="Arial" w:hAnsi="Arial" w:cs="Arial"/>
          <w:iCs/>
          <w:szCs w:val="24"/>
          <w:lang w:eastAsia="en-US"/>
        </w:rPr>
        <w:t>(</w:t>
      </w:r>
      <w:r w:rsidRPr="000D5D20">
        <w:rPr>
          <w:rFonts w:ascii="Arial" w:hAnsi="Arial" w:cs="Arial"/>
          <w:i/>
          <w:iCs/>
          <w:szCs w:val="24"/>
          <w:lang w:val="ru-RU" w:eastAsia="en-US"/>
        </w:rPr>
        <w:t xml:space="preserve">попуњава, потписује и оверава понуђач  и </w:t>
      </w:r>
      <w:r w:rsidRPr="000D5D20">
        <w:rPr>
          <w:rFonts w:ascii="Arial" w:hAnsi="Arial" w:cs="Arial"/>
          <w:i/>
          <w:iCs/>
          <w:szCs w:val="24"/>
          <w:lang w:val="en-US" w:eastAsia="en-US"/>
        </w:rPr>
        <w:t xml:space="preserve">понуђач </w:t>
      </w:r>
    </w:p>
    <w:p w14:paraId="5F1A52F8" w14:textId="77777777" w:rsidR="0034682A" w:rsidRPr="000D5D20" w:rsidRDefault="0034682A" w:rsidP="0034682A">
      <w:pPr>
        <w:suppressAutoHyphens w:val="0"/>
        <w:ind w:right="-286"/>
        <w:contextualSpacing/>
        <w:jc w:val="both"/>
        <w:rPr>
          <w:rFonts w:ascii="Arial" w:hAnsi="Arial" w:cs="Arial"/>
          <w:i/>
          <w:iCs/>
          <w:szCs w:val="24"/>
          <w:lang w:eastAsia="en-US"/>
        </w:rPr>
      </w:pPr>
      <w:proofErr w:type="gramStart"/>
      <w:r w:rsidRPr="000D5D20">
        <w:rPr>
          <w:rFonts w:ascii="Arial" w:hAnsi="Arial" w:cs="Arial"/>
          <w:i/>
          <w:iCs/>
          <w:szCs w:val="24"/>
          <w:lang w:val="en-US" w:eastAsia="en-US"/>
        </w:rPr>
        <w:t>из</w:t>
      </w:r>
      <w:proofErr w:type="gramEnd"/>
      <w:r w:rsidRPr="000D5D20">
        <w:rPr>
          <w:rFonts w:ascii="Arial" w:hAnsi="Arial" w:cs="Arial"/>
          <w:i/>
          <w:iCs/>
          <w:szCs w:val="24"/>
          <w:lang w:val="en-US" w:eastAsia="en-US"/>
        </w:rPr>
        <w:t xml:space="preserve"> групе  </w:t>
      </w:r>
      <w:r w:rsidRPr="000D5D20">
        <w:rPr>
          <w:rFonts w:ascii="Arial" w:hAnsi="Arial" w:cs="Arial"/>
          <w:i/>
          <w:iCs/>
          <w:szCs w:val="24"/>
          <w:lang w:eastAsia="en-US"/>
        </w:rPr>
        <w:t>п</w:t>
      </w:r>
      <w:r w:rsidRPr="000D5D20">
        <w:rPr>
          <w:rFonts w:ascii="Arial" w:hAnsi="Arial" w:cs="Arial"/>
          <w:i/>
          <w:iCs/>
          <w:szCs w:val="24"/>
          <w:lang w:val="en-US" w:eastAsia="en-US"/>
        </w:rPr>
        <w:t xml:space="preserve">онуђача, одређен у </w:t>
      </w:r>
      <w:r w:rsidRPr="000D5D20">
        <w:rPr>
          <w:rFonts w:ascii="Arial" w:hAnsi="Arial" w:cs="Arial"/>
          <w:i/>
          <w:iCs/>
          <w:szCs w:val="24"/>
          <w:lang w:eastAsia="en-US"/>
        </w:rPr>
        <w:t>з</w:t>
      </w:r>
      <w:r w:rsidRPr="000D5D20">
        <w:rPr>
          <w:rFonts w:ascii="Arial" w:hAnsi="Arial" w:cs="Arial"/>
          <w:i/>
          <w:iCs/>
          <w:szCs w:val="24"/>
          <w:lang w:val="en-US" w:eastAsia="en-US"/>
        </w:rPr>
        <w:t xml:space="preserve">аједничком споразуму </w:t>
      </w:r>
    </w:p>
    <w:p w14:paraId="0FEDD820" w14:textId="77777777" w:rsidR="0034682A" w:rsidRPr="000D5D20" w:rsidRDefault="0034682A" w:rsidP="0034682A">
      <w:pPr>
        <w:suppressAutoHyphens w:val="0"/>
        <w:spacing w:after="120"/>
        <w:ind w:right="-286"/>
        <w:contextualSpacing/>
        <w:jc w:val="both"/>
        <w:rPr>
          <w:rFonts w:ascii="Arial" w:hAnsi="Arial" w:cs="Arial"/>
          <w:iCs/>
          <w:szCs w:val="24"/>
          <w:lang w:val="sr-Cyrl-RS" w:eastAsia="en-US"/>
        </w:rPr>
      </w:pPr>
      <w:proofErr w:type="gramStart"/>
      <w:r w:rsidRPr="000D5D20">
        <w:rPr>
          <w:rFonts w:ascii="Arial" w:hAnsi="Arial" w:cs="Arial"/>
          <w:i/>
          <w:iCs/>
          <w:szCs w:val="24"/>
          <w:lang w:val="en-US" w:eastAsia="en-US"/>
        </w:rPr>
        <w:t>групе</w:t>
      </w:r>
      <w:proofErr w:type="gramEnd"/>
      <w:r w:rsidRPr="000D5D20">
        <w:rPr>
          <w:rFonts w:ascii="Arial" w:hAnsi="Arial" w:cs="Arial"/>
          <w:i/>
          <w:iCs/>
          <w:szCs w:val="24"/>
          <w:lang w:val="en-US" w:eastAsia="en-US"/>
        </w:rPr>
        <w:t xml:space="preserve"> понуђача</w:t>
      </w:r>
      <w:r w:rsidRPr="000D5D20">
        <w:rPr>
          <w:rFonts w:ascii="Arial" w:hAnsi="Arial" w:cs="Arial"/>
          <w:i/>
          <w:iCs/>
          <w:szCs w:val="24"/>
          <w:lang w:val="sr-Cyrl-RS" w:eastAsia="en-US"/>
        </w:rPr>
        <w:t>)</w:t>
      </w:r>
    </w:p>
    <w:p w14:paraId="328909E9" w14:textId="77777777" w:rsidR="0034682A" w:rsidRPr="000D5D20" w:rsidRDefault="0034682A" w:rsidP="0034682A">
      <w:pPr>
        <w:suppressAutoHyphens w:val="0"/>
        <w:ind w:right="-286"/>
        <w:contextualSpacing/>
        <w:jc w:val="both"/>
        <w:rPr>
          <w:rFonts w:ascii="Arial" w:hAnsi="Arial" w:cs="Arial"/>
          <w:b/>
          <w:i/>
          <w:szCs w:val="24"/>
          <w:lang w:eastAsia="en-US"/>
        </w:rPr>
      </w:pPr>
      <w:r w:rsidRPr="000D5D20">
        <w:rPr>
          <w:rFonts w:ascii="Arial" w:hAnsi="Arial" w:cs="Arial"/>
          <w:b/>
          <w:i/>
          <w:szCs w:val="24"/>
          <w:lang w:eastAsia="en-US"/>
        </w:rPr>
        <w:t>Не доставља се у понуди.</w:t>
      </w:r>
      <w:r w:rsidRPr="000D5D20">
        <w:rPr>
          <w:rFonts w:ascii="Arial" w:hAnsi="Arial" w:cs="Arial"/>
          <w:b/>
          <w:i/>
          <w:iCs/>
          <w:szCs w:val="24"/>
          <w:lang w:eastAsia="en-US"/>
        </w:rPr>
        <w:t xml:space="preserve"> </w:t>
      </w:r>
    </w:p>
    <w:p w14:paraId="4E4DF1A8" w14:textId="77777777" w:rsidR="0034682A" w:rsidRPr="000D5D20" w:rsidRDefault="0034682A" w:rsidP="0034682A">
      <w:pPr>
        <w:suppressAutoHyphens w:val="0"/>
        <w:ind w:right="-286"/>
        <w:contextualSpacing/>
        <w:jc w:val="both"/>
        <w:rPr>
          <w:rFonts w:ascii="Arial" w:hAnsi="Arial" w:cs="Arial"/>
          <w:b/>
          <w:i/>
          <w:szCs w:val="24"/>
          <w:lang w:eastAsia="en-US"/>
        </w:rPr>
      </w:pPr>
      <w:r w:rsidRPr="000D5D20">
        <w:rPr>
          <w:rFonts w:ascii="Arial" w:hAnsi="Arial" w:cs="Arial"/>
          <w:b/>
          <w:i/>
          <w:szCs w:val="24"/>
          <w:lang w:eastAsia="en-US"/>
        </w:rPr>
        <w:t>Доставља изабрани понуђач приликом закључења уговора.</w:t>
      </w:r>
    </w:p>
    <w:p w14:paraId="1F3C94D9" w14:textId="77777777" w:rsidR="0034682A" w:rsidRPr="000D5D20" w:rsidRDefault="0034682A" w:rsidP="0034682A">
      <w:pPr>
        <w:suppressAutoHyphens w:val="0"/>
        <w:spacing w:after="120"/>
        <w:ind w:right="-286"/>
        <w:contextualSpacing/>
        <w:jc w:val="center"/>
        <w:rPr>
          <w:rFonts w:ascii="Arial" w:hAnsi="Arial" w:cs="Arial"/>
          <w:b/>
          <w:iCs/>
          <w:szCs w:val="24"/>
          <w:lang w:val="sr-Cyrl-RS" w:eastAsia="en-US"/>
        </w:rPr>
      </w:pPr>
    </w:p>
    <w:p w14:paraId="72270200"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p>
    <w:p w14:paraId="5D84AA8A"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r w:rsidRPr="000D5D20">
        <w:rPr>
          <w:rFonts w:ascii="Arial" w:hAnsi="Arial" w:cs="Arial"/>
          <w:b/>
          <w:iCs/>
          <w:szCs w:val="24"/>
          <w:lang w:val="en-US" w:eastAsia="en-US"/>
        </w:rPr>
        <w:t>Менично овлашћење</w:t>
      </w:r>
    </w:p>
    <w:p w14:paraId="458F69BE"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p>
    <w:p w14:paraId="29D8704C" w14:textId="77777777" w:rsidR="0034682A" w:rsidRPr="000D5D20" w:rsidRDefault="0034682A" w:rsidP="0034682A">
      <w:pPr>
        <w:suppressAutoHyphens w:val="0"/>
        <w:spacing w:after="120"/>
        <w:ind w:right="-286"/>
        <w:contextualSpacing/>
        <w:jc w:val="center"/>
        <w:rPr>
          <w:rFonts w:ascii="Arial" w:hAnsi="Arial" w:cs="Arial"/>
          <w:b/>
          <w:iCs/>
          <w:szCs w:val="24"/>
          <w:lang w:val="en-US" w:eastAsia="en-US"/>
        </w:rPr>
      </w:pPr>
      <w:r w:rsidRPr="000D5D20">
        <w:rPr>
          <w:rFonts w:ascii="Arial" w:hAnsi="Arial" w:cs="Arial"/>
          <w:bCs/>
          <w:i/>
          <w:iCs/>
          <w:szCs w:val="24"/>
        </w:rPr>
        <w:t xml:space="preserve">                                                                                                                                   </w:t>
      </w:r>
    </w:p>
    <w:p w14:paraId="3E640B70" w14:textId="77777777" w:rsidR="0034682A" w:rsidRPr="000D5D20" w:rsidRDefault="0034682A" w:rsidP="0034682A">
      <w:pPr>
        <w:suppressAutoHyphens w:val="0"/>
        <w:ind w:right="-286"/>
        <w:contextualSpacing/>
        <w:jc w:val="both"/>
        <w:rPr>
          <w:rFonts w:ascii="Arial" w:hAnsi="Arial" w:cs="Arial"/>
          <w:szCs w:val="24"/>
          <w:lang w:eastAsia="en-US"/>
        </w:rPr>
      </w:pPr>
    </w:p>
    <w:p w14:paraId="1F179671"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ДУЖНИК: ...........................................................................................................................................</w:t>
      </w:r>
    </w:p>
    <w:p w14:paraId="66F31CDA"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(назив и седиште понуђача)</w:t>
      </w:r>
    </w:p>
    <w:p w14:paraId="17A6D30E"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МАТИЧНИ БРОЈ ДУЖНИКА (понуђача): ...................................................................</w:t>
      </w:r>
    </w:p>
    <w:p w14:paraId="75FB7D39"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 xml:space="preserve">ТЕКУЋИ РАЧУН ДУЖНИКА (понуђача): .................................................................... </w:t>
      </w:r>
    </w:p>
    <w:p w14:paraId="4BFFFC4D"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ПИБ ДУЖНИКА (понуђача): .............................................................................................</w:t>
      </w:r>
    </w:p>
    <w:p w14:paraId="367EF4E8"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 xml:space="preserve">И З Д А Ј Е </w:t>
      </w:r>
      <w:r w:rsidRPr="000D5D20">
        <w:rPr>
          <w:rFonts w:ascii="Arial" w:hAnsi="Arial" w:cs="Arial"/>
          <w:szCs w:val="24"/>
          <w:lang w:val="ru-RU" w:eastAsia="en-US"/>
        </w:rPr>
        <w:t xml:space="preserve"> </w:t>
      </w:r>
      <w:r w:rsidRPr="000D5D20">
        <w:rPr>
          <w:rFonts w:ascii="Arial" w:hAnsi="Arial" w:cs="Arial"/>
          <w:szCs w:val="24"/>
          <w:lang w:eastAsia="en-US"/>
        </w:rPr>
        <w:t xml:space="preserve"> Д</w:t>
      </w:r>
      <w:r w:rsidRPr="000D5D20">
        <w:rPr>
          <w:rFonts w:ascii="Arial" w:hAnsi="Arial" w:cs="Arial"/>
          <w:szCs w:val="24"/>
          <w:lang w:val="ru-RU" w:eastAsia="en-US"/>
        </w:rPr>
        <w:t xml:space="preserve"> </w:t>
      </w:r>
      <w:r w:rsidRPr="000D5D20">
        <w:rPr>
          <w:rFonts w:ascii="Arial" w:hAnsi="Arial" w:cs="Arial"/>
          <w:szCs w:val="24"/>
          <w:lang w:eastAsia="en-US"/>
        </w:rPr>
        <w:t>А</w:t>
      </w:r>
      <w:r w:rsidRPr="000D5D20">
        <w:rPr>
          <w:rFonts w:ascii="Arial" w:hAnsi="Arial" w:cs="Arial"/>
          <w:szCs w:val="24"/>
          <w:lang w:val="ru-RU" w:eastAsia="en-US"/>
        </w:rPr>
        <w:t xml:space="preserve"> </w:t>
      </w:r>
      <w:r w:rsidRPr="000D5D20">
        <w:rPr>
          <w:rFonts w:ascii="Arial" w:hAnsi="Arial" w:cs="Arial"/>
          <w:szCs w:val="24"/>
          <w:lang w:eastAsia="en-US"/>
        </w:rPr>
        <w:t>Н</w:t>
      </w:r>
      <w:r w:rsidRPr="000D5D20">
        <w:rPr>
          <w:rFonts w:ascii="Arial" w:hAnsi="Arial" w:cs="Arial"/>
          <w:szCs w:val="24"/>
          <w:lang w:val="ru-RU" w:eastAsia="en-US"/>
        </w:rPr>
        <w:t xml:space="preserve"> </w:t>
      </w:r>
      <w:r w:rsidRPr="000D5D20">
        <w:rPr>
          <w:rFonts w:ascii="Arial" w:hAnsi="Arial" w:cs="Arial"/>
          <w:szCs w:val="24"/>
          <w:lang w:eastAsia="en-US"/>
        </w:rPr>
        <w:t>А .................................. 2015. године</w:t>
      </w:r>
    </w:p>
    <w:p w14:paraId="3F864771" w14:textId="77777777" w:rsidR="0034682A" w:rsidRPr="000D5D20" w:rsidRDefault="0034682A" w:rsidP="0034682A">
      <w:pPr>
        <w:suppressAutoHyphens w:val="0"/>
        <w:ind w:right="-286"/>
        <w:contextualSpacing/>
        <w:jc w:val="both"/>
        <w:rPr>
          <w:rFonts w:ascii="Arial" w:hAnsi="Arial" w:cs="Arial"/>
          <w:szCs w:val="24"/>
          <w:lang w:eastAsia="en-US"/>
        </w:rPr>
      </w:pPr>
    </w:p>
    <w:p w14:paraId="1D6F87C1"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МЕНИЧНО ПИСМО – ОВЛАШЋЕЊЕ ЗА КОРИСНИКА СОЛО МЕНИЦЕ</w:t>
      </w:r>
    </w:p>
    <w:p w14:paraId="5AB7B873" w14:textId="77777777" w:rsidR="0034682A" w:rsidRPr="000D5D20" w:rsidRDefault="0034682A" w:rsidP="0034682A">
      <w:pPr>
        <w:suppressAutoHyphens w:val="0"/>
        <w:ind w:right="-286"/>
        <w:contextualSpacing/>
        <w:jc w:val="both"/>
        <w:rPr>
          <w:rFonts w:ascii="Arial" w:hAnsi="Arial" w:cs="Arial"/>
          <w:szCs w:val="24"/>
          <w:lang w:eastAsia="en-US"/>
        </w:rPr>
      </w:pPr>
    </w:p>
    <w:p w14:paraId="1DDDAFE6" w14:textId="77777777" w:rsidR="008F2D6B" w:rsidRPr="008F2D6B" w:rsidRDefault="0034682A" w:rsidP="008F2D6B">
      <w:pPr>
        <w:suppressAutoHyphens w:val="0"/>
        <w:ind w:right="-286"/>
        <w:contextualSpacing/>
        <w:jc w:val="both"/>
        <w:rPr>
          <w:rFonts w:ascii="Arial" w:hAnsi="Arial" w:cs="Arial"/>
          <w:b/>
          <w:szCs w:val="24"/>
          <w:lang w:val="sr-Cyrl-RS" w:eastAsia="en-US"/>
        </w:rPr>
      </w:pPr>
      <w:r w:rsidRPr="000D5D20">
        <w:rPr>
          <w:rFonts w:ascii="Arial" w:hAnsi="Arial" w:cs="Arial"/>
          <w:szCs w:val="24"/>
          <w:lang w:eastAsia="en-US"/>
        </w:rPr>
        <w:t>КОРИСНИК - ПОВЕРИЛАЦ:</w:t>
      </w:r>
      <w:r w:rsidRPr="000D5D20">
        <w:rPr>
          <w:rFonts w:ascii="Arial" w:hAnsi="Arial" w:cs="Arial"/>
          <w:szCs w:val="24"/>
          <w:lang w:val="ru-RU" w:eastAsia="en-US"/>
        </w:rPr>
        <w:t xml:space="preserve"> </w:t>
      </w:r>
      <w:r w:rsidRPr="000D5D20">
        <w:rPr>
          <w:rFonts w:ascii="Arial" w:hAnsi="Arial" w:cs="Arial"/>
          <w:b/>
          <w:szCs w:val="24"/>
          <w:lang w:val="ru-RU" w:eastAsia="en-US"/>
        </w:rPr>
        <w:t xml:space="preserve">Јавно предузеће </w:t>
      </w:r>
      <w:r w:rsidRPr="000D5D20">
        <w:rPr>
          <w:rFonts w:ascii="Arial" w:hAnsi="Arial" w:cs="Arial"/>
          <w:szCs w:val="24"/>
          <w:lang w:eastAsia="en-US"/>
        </w:rPr>
        <w:t>„</w:t>
      </w:r>
      <w:r w:rsidRPr="000D5D20">
        <w:rPr>
          <w:rFonts w:ascii="Arial" w:hAnsi="Arial" w:cs="Arial"/>
          <w:b/>
          <w:szCs w:val="24"/>
          <w:lang w:eastAsia="en-US"/>
        </w:rPr>
        <w:t>Електропривреда Србије“</w:t>
      </w:r>
      <w:r w:rsidRPr="000D5D20">
        <w:rPr>
          <w:rFonts w:ascii="Arial" w:hAnsi="Arial" w:cs="Arial"/>
          <w:szCs w:val="24"/>
          <w:lang w:eastAsia="en-US"/>
        </w:rPr>
        <w:t xml:space="preserve"> </w:t>
      </w:r>
      <w:r w:rsidRPr="000D5D20">
        <w:rPr>
          <w:rFonts w:ascii="Arial" w:hAnsi="Arial" w:cs="Arial"/>
          <w:b/>
          <w:szCs w:val="24"/>
          <w:lang w:val="ru-RU" w:eastAsia="en-US"/>
        </w:rPr>
        <w:t>Београд  Улица царице Милице бр. 2</w:t>
      </w:r>
      <w:r w:rsidR="008F2D6B">
        <w:rPr>
          <w:rFonts w:ascii="Arial" w:hAnsi="Arial" w:cs="Arial"/>
          <w:b/>
          <w:szCs w:val="24"/>
          <w:lang w:val="ru-RU" w:eastAsia="en-US"/>
        </w:rPr>
        <w:t xml:space="preserve">, </w:t>
      </w:r>
      <w:r w:rsidR="008F2D6B" w:rsidRPr="008F2D6B">
        <w:rPr>
          <w:rFonts w:ascii="Arial" w:hAnsi="Arial" w:cs="Arial"/>
          <w:b/>
          <w:szCs w:val="24"/>
          <w:lang w:val="am-ET" w:eastAsia="en-US"/>
        </w:rPr>
        <w:t>матични број: 20053658, ПИБ 103920327</w:t>
      </w:r>
      <w:r w:rsidR="008F2D6B" w:rsidRPr="008F2D6B">
        <w:rPr>
          <w:rFonts w:ascii="Arial" w:hAnsi="Arial" w:cs="Arial"/>
          <w:b/>
          <w:szCs w:val="24"/>
          <w:lang w:val="sr-Cyrl-RS" w:eastAsia="en-US"/>
        </w:rPr>
        <w:t>,</w:t>
      </w:r>
    </w:p>
    <w:p w14:paraId="5CB1C66C" w14:textId="77777777" w:rsidR="008F2D6B" w:rsidRPr="008F2D6B" w:rsidRDefault="008F2D6B" w:rsidP="008F2D6B">
      <w:pPr>
        <w:suppressAutoHyphens w:val="0"/>
        <w:ind w:right="-286"/>
        <w:contextualSpacing/>
        <w:jc w:val="both"/>
        <w:rPr>
          <w:rFonts w:ascii="Arial" w:hAnsi="Arial" w:cs="Arial"/>
          <w:b/>
          <w:szCs w:val="24"/>
          <w:lang w:val="sr-Cyrl-RS" w:eastAsia="en-US"/>
        </w:rPr>
      </w:pPr>
      <w:r w:rsidRPr="008F2D6B">
        <w:rPr>
          <w:rFonts w:ascii="Arial" w:hAnsi="Arial" w:cs="Arial"/>
          <w:b/>
          <w:bCs/>
          <w:szCs w:val="24"/>
          <w:lang w:val="am-ET" w:eastAsia="en-US"/>
        </w:rPr>
        <w:t>бр.</w:t>
      </w:r>
      <w:r w:rsidRPr="008F2D6B">
        <w:rPr>
          <w:rFonts w:ascii="Arial" w:hAnsi="Arial" w:cs="Arial"/>
          <w:b/>
          <w:bCs/>
          <w:szCs w:val="24"/>
          <w:lang w:val="en-US" w:eastAsia="en-US"/>
        </w:rPr>
        <w:t xml:space="preserve"> </w:t>
      </w:r>
      <w:r w:rsidRPr="008F2D6B">
        <w:rPr>
          <w:rFonts w:ascii="Arial" w:hAnsi="Arial" w:cs="Arial"/>
          <w:b/>
          <w:bCs/>
          <w:szCs w:val="24"/>
          <w:lang w:val="am-ET" w:eastAsia="en-US"/>
        </w:rPr>
        <w:t>Тек.</w:t>
      </w:r>
      <w:r w:rsidRPr="008F2D6B">
        <w:rPr>
          <w:rFonts w:ascii="Arial" w:hAnsi="Arial" w:cs="Arial"/>
          <w:b/>
          <w:bCs/>
          <w:szCs w:val="24"/>
          <w:lang w:val="en-US" w:eastAsia="en-US"/>
        </w:rPr>
        <w:t xml:space="preserve"> </w:t>
      </w:r>
      <w:r w:rsidRPr="008F2D6B">
        <w:rPr>
          <w:rFonts w:ascii="Arial" w:hAnsi="Arial" w:cs="Arial"/>
          <w:b/>
          <w:bCs/>
          <w:szCs w:val="24"/>
          <w:lang w:val="am-ET" w:eastAsia="en-US"/>
        </w:rPr>
        <w:t>рачуна: 160-700-13 Banka Intesa</w:t>
      </w:r>
    </w:p>
    <w:p w14:paraId="552BFC9A" w14:textId="328844E7" w:rsidR="0034682A" w:rsidRPr="000D5D20" w:rsidRDefault="0034682A" w:rsidP="0034682A">
      <w:pPr>
        <w:suppressAutoHyphens w:val="0"/>
        <w:ind w:right="-286"/>
        <w:contextualSpacing/>
        <w:jc w:val="both"/>
        <w:rPr>
          <w:rFonts w:ascii="Arial" w:hAnsi="Arial" w:cs="Arial"/>
          <w:szCs w:val="24"/>
          <w:lang w:val="ru-RU" w:eastAsia="en-US"/>
        </w:rPr>
      </w:pPr>
    </w:p>
    <w:p w14:paraId="13867E35" w14:textId="77777777" w:rsidR="0034682A" w:rsidRPr="000D5D20" w:rsidRDefault="0034682A" w:rsidP="0034682A">
      <w:pPr>
        <w:suppressAutoHyphens w:val="0"/>
        <w:ind w:right="-286"/>
        <w:contextualSpacing/>
        <w:jc w:val="both"/>
        <w:rPr>
          <w:rFonts w:ascii="Arial" w:hAnsi="Arial" w:cs="Arial"/>
          <w:szCs w:val="24"/>
          <w:lang w:val="ru-RU" w:eastAsia="en-US"/>
        </w:rPr>
      </w:pPr>
    </w:p>
    <w:p w14:paraId="29A47E10" w14:textId="4CB8FAC2" w:rsidR="0034682A" w:rsidRPr="000D5D20" w:rsidRDefault="0034682A" w:rsidP="0034682A">
      <w:pPr>
        <w:tabs>
          <w:tab w:val="left" w:pos="142"/>
        </w:tabs>
        <w:suppressAutoHyphens w:val="0"/>
        <w:ind w:right="-286"/>
        <w:contextualSpacing/>
        <w:jc w:val="both"/>
        <w:rPr>
          <w:rFonts w:ascii="Arial" w:hAnsi="Arial" w:cs="Arial"/>
          <w:szCs w:val="24"/>
          <w:lang w:eastAsia="en-US"/>
        </w:rPr>
      </w:pPr>
      <w:r w:rsidRPr="000D5D20">
        <w:rPr>
          <w:rFonts w:ascii="Arial" w:hAnsi="Arial" w:cs="Arial"/>
          <w:szCs w:val="24"/>
          <w:lang w:val="ru-RU" w:eastAsia="en-US"/>
        </w:rPr>
        <w:t xml:space="preserve">Предајемо вам 1 (једну) </w:t>
      </w:r>
      <w:r w:rsidR="008F2D6B">
        <w:rPr>
          <w:rFonts w:ascii="Arial" w:hAnsi="Arial" w:cs="Arial"/>
          <w:szCs w:val="24"/>
          <w:lang w:val="ru-RU" w:eastAsia="en-US"/>
        </w:rPr>
        <w:t xml:space="preserve">бланко </w:t>
      </w:r>
      <w:r w:rsidRPr="000D5D20">
        <w:rPr>
          <w:rFonts w:ascii="Arial" w:hAnsi="Arial" w:cs="Arial"/>
          <w:szCs w:val="24"/>
          <w:lang w:val="ru-RU" w:eastAsia="en-US"/>
        </w:rPr>
        <w:t>соло меницу серијски број _____________ на износ од _________________ динара</w:t>
      </w:r>
      <w:r w:rsidRPr="000D5D20">
        <w:rPr>
          <w:rFonts w:ascii="Arial" w:hAnsi="Arial" w:cs="Arial"/>
          <w:szCs w:val="24"/>
          <w:lang w:val="sr-Cyrl-RS" w:eastAsia="en-US"/>
        </w:rPr>
        <w:t xml:space="preserve"> (словима: _____________________), што је 10% од вредности уговора без ПДВ</w:t>
      </w:r>
      <w:r w:rsidRPr="000D5D20">
        <w:rPr>
          <w:rFonts w:ascii="Arial" w:hAnsi="Arial" w:cs="Arial"/>
          <w:szCs w:val="24"/>
          <w:lang w:val="en-US" w:eastAsia="en-US"/>
        </w:rPr>
        <w:t>,</w:t>
      </w:r>
      <w:r w:rsidRPr="000D5D20">
        <w:rPr>
          <w:rFonts w:ascii="Arial" w:hAnsi="Arial" w:cs="Arial"/>
          <w:szCs w:val="24"/>
          <w:lang w:val="ru-RU" w:eastAsia="en-US"/>
        </w:rPr>
        <w:t xml:space="preserve"> као средство финансијског обезбеђења</w:t>
      </w:r>
      <w:r w:rsidRPr="000D5D20">
        <w:rPr>
          <w:rFonts w:ascii="Arial" w:hAnsi="Arial" w:cs="Arial"/>
          <w:szCs w:val="24"/>
          <w:lang w:eastAsia="sr-Cyrl-RS"/>
        </w:rPr>
        <w:t xml:space="preserve"> за отклањање грешака у гарантном року</w:t>
      </w:r>
      <w:r w:rsidRPr="000D5D20">
        <w:rPr>
          <w:rFonts w:ascii="Arial" w:hAnsi="Arial" w:cs="Arial"/>
          <w:szCs w:val="24"/>
          <w:lang w:val="ru-RU" w:eastAsia="en-US"/>
        </w:rPr>
        <w:t xml:space="preserve"> у отвореном поступку јавне набавке </w:t>
      </w:r>
      <w:r w:rsidRPr="000D5D20">
        <w:rPr>
          <w:rFonts w:ascii="Arial" w:hAnsi="Arial" w:cs="Arial"/>
          <w:szCs w:val="24"/>
        </w:rPr>
        <w:t xml:space="preserve">Одржавање и сервис возила  , ЈН </w:t>
      </w:r>
      <w:r w:rsidRPr="000D5D20">
        <w:rPr>
          <w:rFonts w:ascii="Arial" w:hAnsi="Arial" w:cs="Arial"/>
          <w:szCs w:val="24"/>
          <w:lang w:val="am-ET"/>
        </w:rPr>
        <w:t xml:space="preserve">број </w:t>
      </w:r>
      <w:r w:rsidR="001C250B" w:rsidRPr="000D5D20">
        <w:rPr>
          <w:rFonts w:ascii="Arial" w:eastAsia="Arial Unicode MS" w:hAnsi="Arial" w:cs="Arial"/>
          <w:bCs/>
          <w:color w:val="000000"/>
          <w:kern w:val="1"/>
          <w:szCs w:val="24"/>
          <w:lang w:val="en-US"/>
        </w:rPr>
        <w:t xml:space="preserve">JN </w:t>
      </w:r>
      <w:r w:rsidR="001C250B" w:rsidRPr="000D5D20">
        <w:rPr>
          <w:rFonts w:ascii="Arial" w:eastAsia="Arial Unicode MS" w:hAnsi="Arial" w:cs="Arial"/>
          <w:bCs/>
          <w:color w:val="000000"/>
          <w:kern w:val="1"/>
          <w:szCs w:val="24"/>
          <w:lang w:val="hr-HR"/>
        </w:rPr>
        <w:t>1000/0124/2015</w:t>
      </w:r>
      <w:r w:rsidR="001C250B" w:rsidRPr="000D5D20">
        <w:rPr>
          <w:rFonts w:ascii="Arial" w:eastAsia="Arial Unicode MS" w:hAnsi="Arial" w:cs="Arial"/>
          <w:color w:val="000000"/>
          <w:kern w:val="1"/>
          <w:szCs w:val="24"/>
          <w:lang w:val="sr-Cyrl-RS"/>
        </w:rPr>
        <w:t>,</w:t>
      </w:r>
      <w:r w:rsidRPr="000D5D20">
        <w:rPr>
          <w:rFonts w:ascii="Arial" w:eastAsia="Arial Unicode MS" w:hAnsi="Arial" w:cs="Arial"/>
          <w:color w:val="000000"/>
          <w:kern w:val="1"/>
          <w:szCs w:val="24"/>
          <w:lang w:val="sr-Cyrl-RS"/>
        </w:rPr>
        <w:t xml:space="preserve"> Партија број _____</w:t>
      </w:r>
      <w:r w:rsidRPr="000D5D20">
        <w:rPr>
          <w:rFonts w:ascii="Arial" w:hAnsi="Arial" w:cs="Arial"/>
          <w:b/>
          <w:szCs w:val="24"/>
          <w:lang w:eastAsia="en-US"/>
        </w:rPr>
        <w:t>,</w:t>
      </w:r>
      <w:r w:rsidRPr="000D5D20">
        <w:rPr>
          <w:rFonts w:ascii="Arial" w:hAnsi="Arial" w:cs="Arial"/>
          <w:szCs w:val="24"/>
          <w:lang w:eastAsia="en-US"/>
        </w:rPr>
        <w:t xml:space="preserve">  која ће имати карактер финансијског обезбеђења за </w:t>
      </w:r>
      <w:r w:rsidRPr="000D5D20">
        <w:rPr>
          <w:rFonts w:ascii="Arial" w:hAnsi="Arial" w:cs="Arial"/>
          <w:szCs w:val="24"/>
          <w:lang w:eastAsia="sr-Cyrl-RS"/>
        </w:rPr>
        <w:t>отклањање грешака у гарантном року</w:t>
      </w:r>
      <w:r w:rsidRPr="000D5D20">
        <w:rPr>
          <w:rFonts w:ascii="Arial" w:hAnsi="Arial" w:cs="Arial"/>
          <w:szCs w:val="24"/>
          <w:lang w:val="ru-RU" w:eastAsia="en-US"/>
        </w:rPr>
        <w:t xml:space="preserve">  </w:t>
      </w:r>
      <w:r w:rsidRPr="000D5D20">
        <w:rPr>
          <w:rFonts w:ascii="Arial" w:hAnsi="Arial" w:cs="Arial"/>
          <w:szCs w:val="24"/>
          <w:lang w:eastAsia="en-US"/>
        </w:rPr>
        <w:t>у складу са закљученим уговором.</w:t>
      </w:r>
    </w:p>
    <w:p w14:paraId="2684F83E" w14:textId="77777777" w:rsidR="0034682A" w:rsidRPr="000D5D20" w:rsidRDefault="0034682A" w:rsidP="0034682A">
      <w:pPr>
        <w:suppressAutoHyphens w:val="0"/>
        <w:ind w:right="-286"/>
        <w:contextualSpacing/>
        <w:jc w:val="both"/>
        <w:rPr>
          <w:rFonts w:ascii="Arial" w:hAnsi="Arial" w:cs="Arial"/>
          <w:szCs w:val="24"/>
          <w:lang w:eastAsia="en-US"/>
        </w:rPr>
      </w:pPr>
    </w:p>
    <w:p w14:paraId="5634207D" w14:textId="76B0DE50"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eastAsia="en-US"/>
        </w:rPr>
        <w:t xml:space="preserve">Истовремено вас овлашћујемо да приложену сопствену соло меницу </w:t>
      </w:r>
      <w:r w:rsidR="00F477FA">
        <w:rPr>
          <w:rFonts w:ascii="Arial" w:hAnsi="Arial" w:cs="Arial"/>
          <w:szCs w:val="24"/>
          <w:lang w:val="sr-Cyrl-RS" w:eastAsia="en-US"/>
        </w:rPr>
        <w:t xml:space="preserve">са </w:t>
      </w:r>
      <w:r w:rsidRPr="000D5D20">
        <w:rPr>
          <w:rFonts w:ascii="Arial" w:hAnsi="Arial" w:cs="Arial"/>
          <w:szCs w:val="24"/>
          <w:lang w:eastAsia="en-US"/>
        </w:rPr>
        <w:t>клаузулом „без протеста“ и без трошкова, вансудски у складу са важећим прописима доставите на наплату _____________________________(назив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14:paraId="28CF3D91" w14:textId="77777777" w:rsidR="0034682A" w:rsidRPr="000D5D20" w:rsidRDefault="0034682A" w:rsidP="0034682A">
      <w:pPr>
        <w:suppressAutoHyphens w:val="0"/>
        <w:ind w:right="-286"/>
        <w:contextualSpacing/>
        <w:jc w:val="both"/>
        <w:rPr>
          <w:rFonts w:ascii="Arial" w:hAnsi="Arial" w:cs="Arial"/>
          <w:szCs w:val="24"/>
          <w:lang w:eastAsia="en-US"/>
        </w:rPr>
      </w:pPr>
    </w:p>
    <w:p w14:paraId="3179BB91" w14:textId="021285A7" w:rsidR="0034682A" w:rsidRPr="000D5D20" w:rsidRDefault="0034682A" w:rsidP="0034682A">
      <w:pPr>
        <w:ind w:right="-272"/>
        <w:jc w:val="both"/>
        <w:rPr>
          <w:rFonts w:ascii="Arial" w:hAnsi="Arial" w:cs="Arial"/>
          <w:szCs w:val="24"/>
          <w:lang w:eastAsia="sr-Cyrl-RS"/>
        </w:rPr>
      </w:pPr>
      <w:r w:rsidRPr="008F2D6B">
        <w:rPr>
          <w:rFonts w:ascii="Arial" w:hAnsi="Arial" w:cs="Arial"/>
          <w:szCs w:val="24"/>
          <w:lang w:eastAsia="sr-Cyrl-RS"/>
        </w:rPr>
        <w:t xml:space="preserve">У случају да у току важења уговора Понуђач </w:t>
      </w:r>
      <w:r w:rsidR="008F2D6B" w:rsidRPr="008F2D6B">
        <w:rPr>
          <w:rFonts w:ascii="Arial" w:hAnsi="Arial" w:cs="Arial"/>
          <w:szCs w:val="24"/>
          <w:lang w:val="sr-Cyrl-RS" w:eastAsia="sr-Cyrl-RS"/>
        </w:rPr>
        <w:t>не отклони грешке у гарантном току, наручилац може наплатити меницу</w:t>
      </w:r>
      <w:r w:rsidRPr="008F2D6B">
        <w:rPr>
          <w:rFonts w:ascii="Arial" w:hAnsi="Arial" w:cs="Arial"/>
          <w:szCs w:val="24"/>
          <w:lang w:eastAsia="sr-Cyrl-RS"/>
        </w:rPr>
        <w:t xml:space="preserve"> по основу </w:t>
      </w:r>
      <w:r w:rsidR="008F2D6B" w:rsidRPr="008F2D6B">
        <w:rPr>
          <w:rFonts w:ascii="Arial" w:hAnsi="Arial" w:cs="Arial"/>
          <w:szCs w:val="24"/>
          <w:lang w:val="ru-RU" w:eastAsia="sr-Cyrl-RS"/>
        </w:rPr>
        <w:t>обезбеђења</w:t>
      </w:r>
      <w:r w:rsidR="008F2D6B" w:rsidRPr="008F2D6B">
        <w:rPr>
          <w:rFonts w:ascii="Arial" w:hAnsi="Arial" w:cs="Arial"/>
          <w:szCs w:val="24"/>
          <w:lang w:eastAsia="sr-Cyrl-RS"/>
        </w:rPr>
        <w:t xml:space="preserve"> за отклањање грешака у гарантном року</w:t>
      </w:r>
      <w:r w:rsidRPr="008F2D6B">
        <w:rPr>
          <w:rFonts w:ascii="Arial" w:hAnsi="Arial" w:cs="Arial"/>
          <w:szCs w:val="24"/>
          <w:lang w:eastAsia="sr-Cyrl-RS"/>
        </w:rPr>
        <w:t xml:space="preserve"> и да једнострано раскине уговор.</w:t>
      </w:r>
    </w:p>
    <w:p w14:paraId="261D85FD" w14:textId="77777777" w:rsidR="0034682A" w:rsidRPr="000D5D20" w:rsidRDefault="0034682A" w:rsidP="0034682A">
      <w:pPr>
        <w:suppressAutoHyphens w:val="0"/>
        <w:ind w:right="-286"/>
        <w:contextualSpacing/>
        <w:jc w:val="both"/>
        <w:rPr>
          <w:rFonts w:ascii="Arial" w:hAnsi="Arial" w:cs="Arial"/>
          <w:szCs w:val="24"/>
          <w:lang w:eastAsia="en-US"/>
        </w:rPr>
      </w:pPr>
    </w:p>
    <w:p w14:paraId="55AA0C5B"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eastAsia="en-U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77A8E9E7" w14:textId="69E07223"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lastRenderedPageBreak/>
        <w:t xml:space="preserve">Ово овлашћење и меница су потписани од стране </w:t>
      </w:r>
      <w:r w:rsidR="008F2D6B" w:rsidRPr="008F2D6B">
        <w:rPr>
          <w:rFonts w:ascii="Arial" w:hAnsi="Arial" w:cs="Arial"/>
          <w:szCs w:val="24"/>
          <w:lang w:val="sr-Cyrl-RS" w:eastAsia="en-US"/>
        </w:rPr>
        <w:t>законског заступника, а сходно достављеном картону депонованих потписа</w:t>
      </w:r>
      <w:r w:rsidRPr="000D5D20">
        <w:rPr>
          <w:rFonts w:ascii="Arial" w:hAnsi="Arial" w:cs="Arial"/>
          <w:szCs w:val="24"/>
          <w:lang w:val="en-US" w:eastAsia="en-US"/>
        </w:rPr>
        <w:t xml:space="preserve"> сходно достављеном </w:t>
      </w:r>
      <w:r w:rsidR="008F2D6B">
        <w:rPr>
          <w:rFonts w:ascii="Arial" w:hAnsi="Arial" w:cs="Arial"/>
          <w:szCs w:val="24"/>
          <w:lang w:val="sr-Cyrl-RS" w:eastAsia="en-US"/>
        </w:rPr>
        <w:t>о</w:t>
      </w:r>
      <w:r w:rsidR="008F2D6B" w:rsidRPr="008F2D6B">
        <w:rPr>
          <w:rFonts w:ascii="Arial" w:hAnsi="Arial" w:cs="Arial"/>
          <w:szCs w:val="24"/>
          <w:lang w:val="sr-Cyrl-RS" w:eastAsia="en-US"/>
        </w:rPr>
        <w:t>вереном картону депонованих потписа</w:t>
      </w:r>
      <w:r w:rsidR="008F2D6B" w:rsidRPr="008F2D6B" w:rsidDel="008F2D6B">
        <w:rPr>
          <w:rFonts w:ascii="Arial" w:hAnsi="Arial" w:cs="Arial"/>
          <w:szCs w:val="24"/>
          <w:lang w:val="en-US" w:eastAsia="en-US"/>
        </w:rPr>
        <w:t xml:space="preserve"> </w:t>
      </w:r>
      <w:r w:rsidRPr="000D5D20">
        <w:rPr>
          <w:rFonts w:ascii="Arial" w:hAnsi="Arial" w:cs="Arial"/>
          <w:szCs w:val="24"/>
          <w:lang w:val="en-US" w:eastAsia="en-US"/>
        </w:rPr>
        <w:t>код _________________________________ (назив банке понуђача).</w:t>
      </w:r>
    </w:p>
    <w:p w14:paraId="262243DF" w14:textId="62879270"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 xml:space="preserve">Ово овлашћење је </w:t>
      </w:r>
      <w:r w:rsidR="008F2D6B">
        <w:rPr>
          <w:rFonts w:ascii="Arial" w:hAnsi="Arial" w:cs="Arial"/>
          <w:szCs w:val="24"/>
          <w:lang w:val="sr-Cyrl-RS" w:eastAsia="en-US"/>
        </w:rPr>
        <w:t xml:space="preserve">безусловно и </w:t>
      </w:r>
      <w:r w:rsidRPr="000D5D20">
        <w:rPr>
          <w:rFonts w:ascii="Arial" w:hAnsi="Arial" w:cs="Arial"/>
          <w:szCs w:val="24"/>
          <w:lang w:val="en-US" w:eastAsia="en-US"/>
        </w:rPr>
        <w:t>неопозиво, издато у два примерка, по један за Корисника и за Дужника.</w:t>
      </w:r>
    </w:p>
    <w:p w14:paraId="0B928CB8"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102D25FF"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2F174F20"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2C434DE7"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Може се употребити искључиво у горе наведене сврхе, и ни у које друге.</w:t>
      </w:r>
    </w:p>
    <w:p w14:paraId="2D105124"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val="en-US" w:eastAsia="en-US"/>
        </w:rPr>
        <w:t xml:space="preserve">За случај спора из овог Овлашћења </w:t>
      </w:r>
      <w:r w:rsidRPr="000D5D20">
        <w:rPr>
          <w:rFonts w:ascii="Arial" w:hAnsi="Arial" w:cs="Arial"/>
          <w:szCs w:val="24"/>
          <w:lang w:eastAsia="en-US"/>
        </w:rPr>
        <w:t>стварно</w:t>
      </w:r>
      <w:r w:rsidRPr="000D5D20">
        <w:rPr>
          <w:rFonts w:ascii="Arial" w:hAnsi="Arial" w:cs="Arial"/>
          <w:szCs w:val="24"/>
          <w:lang w:val="en-US" w:eastAsia="en-US"/>
        </w:rPr>
        <w:t xml:space="preserve"> надлежан је суд</w:t>
      </w:r>
      <w:r w:rsidRPr="000D5D20">
        <w:rPr>
          <w:rFonts w:ascii="Arial" w:hAnsi="Arial" w:cs="Arial"/>
          <w:szCs w:val="24"/>
          <w:lang w:eastAsia="en-US"/>
        </w:rPr>
        <w:t xml:space="preserve"> према седишту</w:t>
      </w:r>
      <w:r w:rsidRPr="000D5D20">
        <w:rPr>
          <w:rFonts w:ascii="Arial" w:hAnsi="Arial" w:cs="Arial"/>
          <w:szCs w:val="24"/>
          <w:lang w:val="en-US" w:eastAsia="en-US"/>
        </w:rPr>
        <w:t xml:space="preserve"> Корисника.</w:t>
      </w:r>
    </w:p>
    <w:p w14:paraId="66058AB9" w14:textId="77777777" w:rsidR="0034682A" w:rsidRPr="000D5D20" w:rsidRDefault="0034682A" w:rsidP="0034682A">
      <w:pPr>
        <w:suppressAutoHyphens w:val="0"/>
        <w:ind w:right="-286"/>
        <w:contextualSpacing/>
        <w:jc w:val="both"/>
        <w:rPr>
          <w:rFonts w:ascii="Arial" w:hAnsi="Arial" w:cs="Arial"/>
          <w:szCs w:val="24"/>
          <w:lang w:eastAsia="en-US"/>
        </w:rPr>
      </w:pPr>
    </w:p>
    <w:p w14:paraId="7DA7C155"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t xml:space="preserve">      ДУЖНИК</w:t>
      </w:r>
    </w:p>
    <w:p w14:paraId="27B0C9D3" w14:textId="77777777" w:rsidR="0034682A" w:rsidRPr="000D5D20" w:rsidRDefault="0034682A" w:rsidP="0034682A">
      <w:pPr>
        <w:suppressAutoHyphens w:val="0"/>
        <w:ind w:right="-286"/>
        <w:contextualSpacing/>
        <w:jc w:val="both"/>
        <w:rPr>
          <w:rFonts w:ascii="Arial" w:hAnsi="Arial" w:cs="Arial"/>
          <w:szCs w:val="24"/>
          <w:lang w:eastAsia="en-US"/>
        </w:rPr>
      </w:pP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r>
      <w:r w:rsidRPr="000D5D20">
        <w:rPr>
          <w:rFonts w:ascii="Arial" w:hAnsi="Arial" w:cs="Arial"/>
          <w:szCs w:val="24"/>
          <w:lang w:val="en-US" w:eastAsia="en-US"/>
        </w:rPr>
        <w:tab/>
        <w:t xml:space="preserve">        _____________________</w:t>
      </w:r>
    </w:p>
    <w:p w14:paraId="443B6584"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35B245D5"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132DBDCB" w14:textId="77777777" w:rsidR="0034682A" w:rsidRPr="000D5D20" w:rsidRDefault="0034682A" w:rsidP="0034682A">
      <w:pPr>
        <w:suppressAutoHyphens w:val="0"/>
        <w:ind w:right="-286"/>
        <w:contextualSpacing/>
        <w:jc w:val="both"/>
        <w:rPr>
          <w:rFonts w:ascii="Arial" w:hAnsi="Arial" w:cs="Arial"/>
          <w:szCs w:val="24"/>
          <w:lang w:val="en-US" w:eastAsia="en-US"/>
        </w:rPr>
      </w:pPr>
    </w:p>
    <w:p w14:paraId="5CD6DE2D" w14:textId="77777777" w:rsidR="0034682A" w:rsidRPr="000D5D20" w:rsidRDefault="0034682A" w:rsidP="0034682A">
      <w:p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Прилог:</w:t>
      </w:r>
    </w:p>
    <w:p w14:paraId="3A163E7D" w14:textId="76D1FA66" w:rsidR="0034682A" w:rsidRPr="000D5D20" w:rsidRDefault="0034682A" w:rsidP="0034682A">
      <w:pPr>
        <w:numPr>
          <w:ilvl w:val="0"/>
          <w:numId w:val="49"/>
        </w:numPr>
        <w:suppressAutoHyphens w:val="0"/>
        <w:ind w:right="-286"/>
        <w:contextualSpacing/>
        <w:jc w:val="both"/>
        <w:rPr>
          <w:rFonts w:ascii="Arial" w:hAnsi="Arial" w:cs="Arial"/>
          <w:szCs w:val="24"/>
          <w:lang w:val="en-US" w:eastAsia="en-US"/>
        </w:rPr>
      </w:pPr>
      <w:r w:rsidRPr="000D5D20">
        <w:rPr>
          <w:rFonts w:ascii="Arial" w:hAnsi="Arial" w:cs="Arial"/>
          <w:szCs w:val="24"/>
          <w:lang w:val="en-US" w:eastAsia="en-US"/>
        </w:rPr>
        <w:t xml:space="preserve">1 (једна) попуњена </w:t>
      </w:r>
      <w:r w:rsidR="008F2D6B" w:rsidRPr="008F2D6B">
        <w:rPr>
          <w:rFonts w:ascii="Arial" w:hAnsi="Arial" w:cs="Arial"/>
          <w:szCs w:val="24"/>
          <w:lang w:val="sr-Cyrl-RS" w:eastAsia="en-US"/>
        </w:rPr>
        <w:t>бланко</w:t>
      </w:r>
      <w:r w:rsidR="008F2D6B" w:rsidRPr="000D5D20">
        <w:rPr>
          <w:rFonts w:ascii="Arial" w:hAnsi="Arial" w:cs="Arial"/>
          <w:szCs w:val="24"/>
          <w:lang w:val="en-US" w:eastAsia="en-US"/>
        </w:rPr>
        <w:t xml:space="preserve"> </w:t>
      </w:r>
      <w:r w:rsidRPr="000D5D20">
        <w:rPr>
          <w:rFonts w:ascii="Arial" w:hAnsi="Arial" w:cs="Arial"/>
          <w:szCs w:val="24"/>
          <w:lang w:val="en-US" w:eastAsia="en-US"/>
        </w:rPr>
        <w:t>соло меница</w:t>
      </w:r>
    </w:p>
    <w:p w14:paraId="6C1E781F" w14:textId="77777777" w:rsidR="0034682A" w:rsidRPr="00F477FA" w:rsidRDefault="0034682A" w:rsidP="0034682A">
      <w:pPr>
        <w:numPr>
          <w:ilvl w:val="0"/>
          <w:numId w:val="49"/>
        </w:numPr>
        <w:suppressAutoHyphens w:val="0"/>
        <w:ind w:right="-286"/>
        <w:contextualSpacing/>
        <w:jc w:val="both"/>
        <w:rPr>
          <w:rFonts w:ascii="Arial" w:hAnsi="Arial" w:cs="Arial"/>
          <w:b/>
          <w:szCs w:val="24"/>
          <w:lang w:val="en-US" w:eastAsia="en-US"/>
        </w:rPr>
      </w:pPr>
      <w:r w:rsidRPr="00F477FA">
        <w:rPr>
          <w:rFonts w:ascii="Arial" w:hAnsi="Arial" w:cs="Arial"/>
          <w:b/>
          <w:szCs w:val="24"/>
          <w:lang w:val="en-US" w:eastAsia="en-US"/>
        </w:rPr>
        <w:t xml:space="preserve">копија ОП обрасца </w:t>
      </w:r>
    </w:p>
    <w:p w14:paraId="67F33359" w14:textId="77777777" w:rsidR="0034682A" w:rsidRPr="000D5D20" w:rsidRDefault="0034682A" w:rsidP="0034682A">
      <w:pPr>
        <w:numPr>
          <w:ilvl w:val="0"/>
          <w:numId w:val="48"/>
        </w:numPr>
        <w:suppressAutoHyphens w:val="0"/>
        <w:ind w:right="-286"/>
        <w:contextualSpacing/>
        <w:jc w:val="both"/>
        <w:rPr>
          <w:rFonts w:ascii="Arial" w:hAnsi="Arial" w:cs="Arial"/>
          <w:szCs w:val="24"/>
          <w:lang w:eastAsia="en-US"/>
        </w:rPr>
      </w:pPr>
      <w:r w:rsidRPr="000D5D20">
        <w:rPr>
          <w:rFonts w:ascii="Arial" w:hAnsi="Arial" w:cs="Arial"/>
          <w:szCs w:val="24"/>
          <w:lang w:eastAsia="en-US"/>
        </w:rPr>
        <w:t>о</w:t>
      </w:r>
      <w:r w:rsidRPr="000D5D20">
        <w:rPr>
          <w:rFonts w:ascii="Arial" w:hAnsi="Arial" w:cs="Arial"/>
          <w:szCs w:val="24"/>
          <w:lang w:val="x-none" w:eastAsia="en-U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0D5D20">
        <w:rPr>
          <w:rFonts w:ascii="Arial" w:hAnsi="Arial" w:cs="Arial"/>
          <w:szCs w:val="24"/>
          <w:lang w:val="sr-Cyrl-RS" w:eastAsia="en-US"/>
        </w:rPr>
        <w:t xml:space="preserve">, </w:t>
      </w:r>
      <w:r w:rsidRPr="000D5D20">
        <w:rPr>
          <w:rFonts w:ascii="Arial" w:hAnsi="Arial" w:cs="Arial"/>
          <w:szCs w:val="24"/>
          <w:lang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7805D870" w14:textId="77777777" w:rsidR="0034682A" w:rsidRPr="000D5D20" w:rsidRDefault="0034682A" w:rsidP="0034682A">
      <w:pPr>
        <w:shd w:val="clear" w:color="auto" w:fill="FFFFFF"/>
        <w:spacing w:line="100" w:lineRule="atLeast"/>
        <w:rPr>
          <w:rFonts w:ascii="Arial" w:eastAsia="Arial Unicode MS" w:hAnsi="Arial" w:cs="Arial"/>
          <w:b/>
          <w:bCs/>
          <w:i/>
          <w:iCs/>
          <w:color w:val="000000"/>
          <w:kern w:val="1"/>
          <w:szCs w:val="24"/>
          <w:lang w:val="sr-Cyrl-RS"/>
        </w:rPr>
      </w:pPr>
    </w:p>
    <w:p w14:paraId="134D2B3D" w14:textId="77777777" w:rsidR="0034682A" w:rsidRPr="000D5D20" w:rsidRDefault="0034682A" w:rsidP="0034682A">
      <w:pPr>
        <w:shd w:val="clear" w:color="auto" w:fill="FFFFFF"/>
        <w:spacing w:line="100" w:lineRule="atLeast"/>
        <w:rPr>
          <w:rFonts w:ascii="Arial" w:eastAsia="Arial Unicode MS" w:hAnsi="Arial" w:cs="Arial"/>
          <w:b/>
          <w:bCs/>
          <w:i/>
          <w:iCs/>
          <w:color w:val="000000"/>
          <w:kern w:val="1"/>
          <w:szCs w:val="24"/>
          <w:lang w:val="sr-Cyrl-RS"/>
        </w:rPr>
      </w:pPr>
    </w:p>
    <w:p w14:paraId="12808207" w14:textId="77777777" w:rsidR="0034682A" w:rsidRPr="000D5D20" w:rsidRDefault="0034682A" w:rsidP="0034682A">
      <w:pPr>
        <w:shd w:val="clear" w:color="auto" w:fill="FFFFFF"/>
        <w:spacing w:line="100" w:lineRule="atLeast"/>
        <w:rPr>
          <w:rFonts w:ascii="Arial" w:eastAsia="Arial Unicode MS" w:hAnsi="Arial" w:cs="Arial"/>
          <w:b/>
          <w:bCs/>
          <w:i/>
          <w:iCs/>
          <w:color w:val="000000"/>
          <w:kern w:val="1"/>
          <w:szCs w:val="24"/>
          <w:lang w:val="sr-Cyrl-RS"/>
        </w:rPr>
      </w:pPr>
    </w:p>
    <w:p w14:paraId="6709093A" w14:textId="77777777" w:rsidR="0034682A" w:rsidRPr="000D5D20" w:rsidRDefault="0034682A" w:rsidP="0034682A">
      <w:pPr>
        <w:shd w:val="clear" w:color="auto" w:fill="FFFFFF"/>
        <w:spacing w:line="100" w:lineRule="atLeast"/>
        <w:rPr>
          <w:rFonts w:ascii="Arial" w:eastAsia="Arial Unicode MS" w:hAnsi="Arial" w:cs="Arial"/>
          <w:b/>
          <w:bCs/>
          <w:i/>
          <w:iCs/>
          <w:color w:val="000000"/>
          <w:kern w:val="1"/>
          <w:szCs w:val="24"/>
          <w:lang w:val="sr-Cyrl-RS"/>
        </w:rPr>
      </w:pPr>
    </w:p>
    <w:p w14:paraId="60B3E93C" w14:textId="77777777" w:rsidR="0034682A" w:rsidRPr="000D5D20" w:rsidRDefault="0034682A" w:rsidP="0034682A">
      <w:pPr>
        <w:shd w:val="clear" w:color="auto" w:fill="FFFFFF"/>
        <w:spacing w:line="100" w:lineRule="atLeast"/>
        <w:rPr>
          <w:rFonts w:ascii="Arial" w:eastAsia="Arial Unicode MS" w:hAnsi="Arial" w:cs="Arial"/>
          <w:b/>
          <w:bCs/>
          <w:i/>
          <w:iCs/>
          <w:color w:val="000000"/>
          <w:kern w:val="1"/>
          <w:szCs w:val="24"/>
          <w:lang w:val="sr-Cyrl-RS"/>
        </w:rPr>
      </w:pPr>
    </w:p>
    <w:p w14:paraId="0643E53F" w14:textId="77777777" w:rsidR="005A26F3" w:rsidRPr="000D5D20" w:rsidRDefault="005A26F3" w:rsidP="0034682A">
      <w:pPr>
        <w:pStyle w:val="BodyText"/>
        <w:tabs>
          <w:tab w:val="left" w:pos="6870"/>
        </w:tabs>
        <w:rPr>
          <w:rFonts w:ascii="Arial" w:hAnsi="Arial" w:cs="Arial"/>
          <w:b/>
          <w:szCs w:val="24"/>
          <w:highlight w:val="yellow"/>
          <w:lang w:val="sr-Cyrl-RS"/>
        </w:rPr>
      </w:pPr>
    </w:p>
    <w:p w14:paraId="606E43AF" w14:textId="77777777" w:rsidR="005A26F3" w:rsidRPr="000D5D20" w:rsidRDefault="005A26F3" w:rsidP="005A26F3">
      <w:pPr>
        <w:pStyle w:val="BodyText"/>
        <w:tabs>
          <w:tab w:val="left" w:pos="6870"/>
        </w:tabs>
        <w:jc w:val="right"/>
        <w:rPr>
          <w:rFonts w:ascii="Arial" w:hAnsi="Arial" w:cs="Arial"/>
          <w:b/>
          <w:szCs w:val="24"/>
          <w:highlight w:val="yellow"/>
          <w:lang w:val="sr-Cyrl-RS"/>
        </w:rPr>
      </w:pPr>
    </w:p>
    <w:p w14:paraId="14DCBFDC" w14:textId="77777777" w:rsidR="0034682A" w:rsidRPr="000D5D20" w:rsidRDefault="0034682A" w:rsidP="005A26F3">
      <w:pPr>
        <w:pStyle w:val="BodyText"/>
        <w:tabs>
          <w:tab w:val="left" w:pos="6870"/>
        </w:tabs>
        <w:jc w:val="right"/>
        <w:rPr>
          <w:rFonts w:ascii="Arial" w:hAnsi="Arial" w:cs="Arial"/>
          <w:b/>
          <w:szCs w:val="24"/>
          <w:highlight w:val="yellow"/>
          <w:lang w:val="sr-Cyrl-RS"/>
        </w:rPr>
      </w:pPr>
    </w:p>
    <w:p w14:paraId="73B906E7" w14:textId="77777777" w:rsidR="0034682A" w:rsidRPr="000D5D20" w:rsidRDefault="0034682A" w:rsidP="005A26F3">
      <w:pPr>
        <w:pStyle w:val="BodyText"/>
        <w:tabs>
          <w:tab w:val="left" w:pos="6870"/>
        </w:tabs>
        <w:jc w:val="right"/>
        <w:rPr>
          <w:rFonts w:ascii="Arial" w:hAnsi="Arial" w:cs="Arial"/>
          <w:b/>
          <w:szCs w:val="24"/>
          <w:highlight w:val="yellow"/>
          <w:lang w:val="sr-Cyrl-RS"/>
        </w:rPr>
      </w:pPr>
    </w:p>
    <w:p w14:paraId="1C4ABDA9" w14:textId="77777777" w:rsidR="0034682A" w:rsidRPr="000D5D20" w:rsidRDefault="0034682A" w:rsidP="005A26F3">
      <w:pPr>
        <w:pStyle w:val="BodyText"/>
        <w:tabs>
          <w:tab w:val="left" w:pos="6870"/>
        </w:tabs>
        <w:jc w:val="right"/>
        <w:rPr>
          <w:rFonts w:ascii="Arial" w:hAnsi="Arial" w:cs="Arial"/>
          <w:b/>
          <w:szCs w:val="24"/>
          <w:highlight w:val="yellow"/>
          <w:lang w:val="sr-Cyrl-RS"/>
        </w:rPr>
      </w:pPr>
    </w:p>
    <w:p w14:paraId="7A5ACC0A" w14:textId="77777777" w:rsidR="0034682A" w:rsidRPr="000D5D20" w:rsidRDefault="0034682A" w:rsidP="005A26F3">
      <w:pPr>
        <w:pStyle w:val="BodyText"/>
        <w:tabs>
          <w:tab w:val="left" w:pos="6870"/>
        </w:tabs>
        <w:jc w:val="right"/>
        <w:rPr>
          <w:rFonts w:ascii="Arial" w:hAnsi="Arial" w:cs="Arial"/>
          <w:b/>
          <w:szCs w:val="24"/>
          <w:highlight w:val="yellow"/>
          <w:lang w:val="sr-Cyrl-RS"/>
        </w:rPr>
      </w:pPr>
    </w:p>
    <w:p w14:paraId="0F6E071B" w14:textId="77777777" w:rsidR="001C250B" w:rsidRPr="000D5D20" w:rsidRDefault="001C250B" w:rsidP="005A26F3">
      <w:pPr>
        <w:suppressAutoHyphens w:val="0"/>
        <w:jc w:val="right"/>
        <w:rPr>
          <w:rFonts w:ascii="Arial" w:hAnsi="Arial" w:cs="Arial"/>
          <w:b/>
          <w:szCs w:val="24"/>
          <w:lang w:eastAsia="en-US"/>
        </w:rPr>
      </w:pPr>
    </w:p>
    <w:p w14:paraId="0B135A19" w14:textId="77777777" w:rsidR="001C250B" w:rsidRPr="000D5D20" w:rsidRDefault="001C250B" w:rsidP="005A26F3">
      <w:pPr>
        <w:suppressAutoHyphens w:val="0"/>
        <w:jc w:val="right"/>
        <w:rPr>
          <w:rFonts w:ascii="Arial" w:hAnsi="Arial" w:cs="Arial"/>
          <w:b/>
          <w:szCs w:val="24"/>
          <w:lang w:eastAsia="en-US"/>
        </w:rPr>
      </w:pPr>
    </w:p>
    <w:p w14:paraId="007428E8" w14:textId="77777777" w:rsidR="001C250B" w:rsidRPr="000D5D20" w:rsidRDefault="001C250B" w:rsidP="005A26F3">
      <w:pPr>
        <w:suppressAutoHyphens w:val="0"/>
        <w:jc w:val="right"/>
        <w:rPr>
          <w:rFonts w:ascii="Arial" w:hAnsi="Arial" w:cs="Arial"/>
          <w:b/>
          <w:szCs w:val="24"/>
          <w:lang w:eastAsia="en-US"/>
        </w:rPr>
      </w:pPr>
    </w:p>
    <w:p w14:paraId="03520C20" w14:textId="77777777" w:rsidR="001C250B" w:rsidRPr="000D5D20" w:rsidRDefault="001C250B" w:rsidP="005A26F3">
      <w:pPr>
        <w:suppressAutoHyphens w:val="0"/>
        <w:jc w:val="right"/>
        <w:rPr>
          <w:rFonts w:ascii="Arial" w:hAnsi="Arial" w:cs="Arial"/>
          <w:b/>
          <w:szCs w:val="24"/>
          <w:lang w:eastAsia="en-US"/>
        </w:rPr>
      </w:pPr>
    </w:p>
    <w:p w14:paraId="7DA7D1CF" w14:textId="77777777" w:rsidR="001C250B" w:rsidRPr="000D5D20" w:rsidRDefault="001C250B" w:rsidP="005A26F3">
      <w:pPr>
        <w:suppressAutoHyphens w:val="0"/>
        <w:jc w:val="right"/>
        <w:rPr>
          <w:rFonts w:ascii="Arial" w:hAnsi="Arial" w:cs="Arial"/>
          <w:b/>
          <w:szCs w:val="24"/>
          <w:lang w:eastAsia="en-US"/>
        </w:rPr>
      </w:pPr>
    </w:p>
    <w:p w14:paraId="2A28E1A8" w14:textId="77777777" w:rsidR="001C250B" w:rsidRPr="000D5D20" w:rsidRDefault="001C250B" w:rsidP="005A26F3">
      <w:pPr>
        <w:suppressAutoHyphens w:val="0"/>
        <w:jc w:val="right"/>
        <w:rPr>
          <w:rFonts w:ascii="Arial" w:hAnsi="Arial" w:cs="Arial"/>
          <w:b/>
          <w:szCs w:val="24"/>
          <w:lang w:eastAsia="en-US"/>
        </w:rPr>
      </w:pPr>
    </w:p>
    <w:p w14:paraId="7D65A11A" w14:textId="77777777" w:rsidR="001C250B" w:rsidRPr="000D5D20" w:rsidRDefault="001C250B" w:rsidP="005A26F3">
      <w:pPr>
        <w:suppressAutoHyphens w:val="0"/>
        <w:jc w:val="right"/>
        <w:rPr>
          <w:rFonts w:ascii="Arial" w:hAnsi="Arial" w:cs="Arial"/>
          <w:b/>
          <w:szCs w:val="24"/>
          <w:lang w:eastAsia="en-US"/>
        </w:rPr>
      </w:pPr>
    </w:p>
    <w:p w14:paraId="43E18BB1" w14:textId="77777777" w:rsidR="008F2D6B" w:rsidRDefault="008F2D6B" w:rsidP="005A26F3">
      <w:pPr>
        <w:suppressAutoHyphens w:val="0"/>
        <w:jc w:val="right"/>
        <w:rPr>
          <w:rFonts w:ascii="Arial" w:hAnsi="Arial" w:cs="Arial"/>
          <w:b/>
          <w:szCs w:val="24"/>
          <w:lang w:eastAsia="en-US"/>
        </w:rPr>
      </w:pPr>
    </w:p>
    <w:p w14:paraId="3EB8DDCB" w14:textId="77777777" w:rsidR="008F2D6B" w:rsidRDefault="008F2D6B" w:rsidP="005A26F3">
      <w:pPr>
        <w:suppressAutoHyphens w:val="0"/>
        <w:jc w:val="right"/>
        <w:rPr>
          <w:rFonts w:ascii="Arial" w:hAnsi="Arial" w:cs="Arial"/>
          <w:b/>
          <w:szCs w:val="24"/>
          <w:lang w:eastAsia="en-US"/>
        </w:rPr>
      </w:pPr>
    </w:p>
    <w:p w14:paraId="55217C14" w14:textId="77777777" w:rsidR="008F2D6B" w:rsidRDefault="008F2D6B" w:rsidP="005A26F3">
      <w:pPr>
        <w:suppressAutoHyphens w:val="0"/>
        <w:jc w:val="right"/>
        <w:rPr>
          <w:rFonts w:ascii="Arial" w:hAnsi="Arial" w:cs="Arial"/>
          <w:b/>
          <w:szCs w:val="24"/>
          <w:lang w:eastAsia="en-US"/>
        </w:rPr>
      </w:pPr>
    </w:p>
    <w:p w14:paraId="00A1E21D" w14:textId="77777777" w:rsidR="008F2D6B" w:rsidRDefault="008F2D6B" w:rsidP="005A26F3">
      <w:pPr>
        <w:suppressAutoHyphens w:val="0"/>
        <w:jc w:val="right"/>
        <w:rPr>
          <w:rFonts w:ascii="Arial" w:hAnsi="Arial" w:cs="Arial"/>
          <w:b/>
          <w:szCs w:val="24"/>
          <w:lang w:eastAsia="en-US"/>
        </w:rPr>
      </w:pPr>
    </w:p>
    <w:p w14:paraId="5D6C13A7" w14:textId="77777777" w:rsidR="008F2D6B" w:rsidRDefault="008F2D6B" w:rsidP="005A26F3">
      <w:pPr>
        <w:suppressAutoHyphens w:val="0"/>
        <w:jc w:val="right"/>
        <w:rPr>
          <w:rFonts w:ascii="Arial" w:hAnsi="Arial" w:cs="Arial"/>
          <w:b/>
          <w:szCs w:val="24"/>
          <w:lang w:eastAsia="en-US"/>
        </w:rPr>
      </w:pPr>
    </w:p>
    <w:p w14:paraId="163AD273" w14:textId="77777777" w:rsidR="008F2D6B" w:rsidRDefault="008F2D6B" w:rsidP="005A26F3">
      <w:pPr>
        <w:suppressAutoHyphens w:val="0"/>
        <w:jc w:val="right"/>
        <w:rPr>
          <w:rFonts w:ascii="Arial" w:hAnsi="Arial" w:cs="Arial"/>
          <w:b/>
          <w:szCs w:val="24"/>
          <w:lang w:eastAsia="en-US"/>
        </w:rPr>
      </w:pPr>
    </w:p>
    <w:p w14:paraId="69A8507B" w14:textId="77777777" w:rsidR="008F2D6B" w:rsidRDefault="008F2D6B" w:rsidP="005A26F3">
      <w:pPr>
        <w:suppressAutoHyphens w:val="0"/>
        <w:jc w:val="right"/>
        <w:rPr>
          <w:rFonts w:ascii="Arial" w:hAnsi="Arial" w:cs="Arial"/>
          <w:b/>
          <w:szCs w:val="24"/>
          <w:lang w:eastAsia="en-US"/>
        </w:rPr>
      </w:pPr>
    </w:p>
    <w:p w14:paraId="79245C31" w14:textId="77777777" w:rsidR="008F2D6B" w:rsidRDefault="008F2D6B" w:rsidP="005A26F3">
      <w:pPr>
        <w:suppressAutoHyphens w:val="0"/>
        <w:jc w:val="right"/>
        <w:rPr>
          <w:rFonts w:ascii="Arial" w:hAnsi="Arial" w:cs="Arial"/>
          <w:b/>
          <w:szCs w:val="24"/>
          <w:lang w:eastAsia="en-US"/>
        </w:rPr>
      </w:pPr>
    </w:p>
    <w:p w14:paraId="21F528B4" w14:textId="77777777" w:rsidR="008F2D6B" w:rsidRDefault="008F2D6B" w:rsidP="009B2509">
      <w:pPr>
        <w:suppressAutoHyphens w:val="0"/>
        <w:jc w:val="center"/>
        <w:rPr>
          <w:rFonts w:ascii="Arial" w:hAnsi="Arial" w:cs="Arial"/>
          <w:b/>
          <w:szCs w:val="24"/>
          <w:lang w:eastAsia="en-US"/>
        </w:rPr>
      </w:pPr>
    </w:p>
    <w:p w14:paraId="552754C9" w14:textId="77777777" w:rsidR="008F2D6B" w:rsidRDefault="008F2D6B" w:rsidP="005A26F3">
      <w:pPr>
        <w:suppressAutoHyphens w:val="0"/>
        <w:jc w:val="right"/>
        <w:rPr>
          <w:rFonts w:ascii="Arial" w:hAnsi="Arial" w:cs="Arial"/>
          <w:b/>
          <w:szCs w:val="24"/>
          <w:lang w:eastAsia="en-US"/>
        </w:rPr>
      </w:pPr>
    </w:p>
    <w:p w14:paraId="60EC833A" w14:textId="77777777" w:rsidR="008F2D6B" w:rsidRDefault="008F2D6B" w:rsidP="005A26F3">
      <w:pPr>
        <w:suppressAutoHyphens w:val="0"/>
        <w:jc w:val="right"/>
        <w:rPr>
          <w:rFonts w:ascii="Arial" w:hAnsi="Arial" w:cs="Arial"/>
          <w:b/>
          <w:szCs w:val="24"/>
          <w:lang w:eastAsia="en-US"/>
        </w:rPr>
      </w:pPr>
    </w:p>
    <w:p w14:paraId="5CDD762B" w14:textId="0B180CD9" w:rsidR="005A26F3" w:rsidRPr="000D5D20" w:rsidRDefault="001C250B" w:rsidP="005A26F3">
      <w:pPr>
        <w:suppressAutoHyphens w:val="0"/>
        <w:jc w:val="right"/>
        <w:rPr>
          <w:rFonts w:ascii="Arial" w:hAnsi="Arial" w:cs="Arial"/>
          <w:b/>
          <w:szCs w:val="24"/>
          <w:lang w:val="sr-Cyrl-RS" w:eastAsia="en-US"/>
        </w:rPr>
      </w:pPr>
      <w:r w:rsidRPr="000D5D20">
        <w:rPr>
          <w:rFonts w:ascii="Arial" w:hAnsi="Arial" w:cs="Arial"/>
          <w:b/>
          <w:szCs w:val="24"/>
          <w:lang w:eastAsia="en-US"/>
        </w:rPr>
        <w:t>ОБРАЗАЦ  9</w:t>
      </w:r>
      <w:r w:rsidR="005A26F3" w:rsidRPr="000D5D20">
        <w:rPr>
          <w:rFonts w:ascii="Arial" w:hAnsi="Arial" w:cs="Arial"/>
          <w:b/>
          <w:szCs w:val="24"/>
          <w:lang w:val="sr-Cyrl-RS" w:eastAsia="en-US"/>
        </w:rPr>
        <w:t xml:space="preserve"> </w:t>
      </w:r>
    </w:p>
    <w:p w14:paraId="370B31B4" w14:textId="77777777" w:rsidR="005A26F3" w:rsidRPr="000D5D20" w:rsidRDefault="005A26F3" w:rsidP="005A26F3">
      <w:pPr>
        <w:suppressAutoHyphens w:val="0"/>
        <w:spacing w:after="200" w:line="276" w:lineRule="auto"/>
        <w:jc w:val="right"/>
        <w:rPr>
          <w:rFonts w:ascii="Arial" w:eastAsia="Calibri" w:hAnsi="Arial" w:cs="Arial"/>
          <w:b/>
          <w:i/>
          <w:szCs w:val="24"/>
          <w:lang w:val="sr-Cyrl-RS" w:eastAsia="en-US"/>
        </w:rPr>
      </w:pPr>
      <w:r w:rsidRPr="000D5D20">
        <w:rPr>
          <w:rFonts w:ascii="Arial" w:hAnsi="Arial" w:cs="Arial"/>
          <w:b/>
          <w:i/>
          <w:szCs w:val="24"/>
          <w:lang w:val="sr-Cyrl-RS" w:eastAsia="en-US"/>
        </w:rPr>
        <w:t>(за све партије)</w:t>
      </w:r>
    </w:p>
    <w:p w14:paraId="0127756F" w14:textId="77777777" w:rsidR="005A26F3" w:rsidRPr="000D5D20" w:rsidRDefault="005A26F3" w:rsidP="005A26F3">
      <w:pPr>
        <w:pStyle w:val="BodyText"/>
        <w:tabs>
          <w:tab w:val="left" w:pos="6870"/>
        </w:tabs>
        <w:jc w:val="right"/>
        <w:rPr>
          <w:rFonts w:ascii="Arial" w:hAnsi="Arial" w:cs="Arial"/>
          <w:b/>
          <w:szCs w:val="24"/>
          <w:lang w:val="sr-Cyrl-RS"/>
        </w:rPr>
      </w:pPr>
    </w:p>
    <w:p w14:paraId="139B0374" w14:textId="77777777" w:rsidR="005A26F3" w:rsidRPr="000D5D20" w:rsidRDefault="005A26F3" w:rsidP="005A26F3">
      <w:pPr>
        <w:pStyle w:val="BodyText"/>
        <w:tabs>
          <w:tab w:val="left" w:pos="6870"/>
        </w:tabs>
        <w:jc w:val="center"/>
        <w:rPr>
          <w:rFonts w:ascii="Arial" w:hAnsi="Arial" w:cs="Arial"/>
          <w:b/>
          <w:szCs w:val="24"/>
        </w:rPr>
      </w:pPr>
    </w:p>
    <w:p w14:paraId="5D9D3642" w14:textId="57234E19" w:rsidR="001D3F0E" w:rsidRPr="000D5D20" w:rsidRDefault="003E7B5D" w:rsidP="005A26F3">
      <w:pPr>
        <w:pStyle w:val="BodyText"/>
        <w:tabs>
          <w:tab w:val="left" w:pos="6870"/>
        </w:tabs>
        <w:jc w:val="center"/>
        <w:rPr>
          <w:rStyle w:val="BookTitle"/>
          <w:rFonts w:ascii="Arial" w:hAnsi="Arial" w:cs="Arial"/>
          <w:bCs w:val="0"/>
          <w:smallCaps w:val="0"/>
          <w:spacing w:val="0"/>
          <w:szCs w:val="24"/>
        </w:rPr>
      </w:pPr>
      <w:r w:rsidRPr="000D5D20">
        <w:rPr>
          <w:rFonts w:ascii="Arial" w:hAnsi="Arial" w:cs="Arial"/>
          <w:b/>
          <w:szCs w:val="24"/>
        </w:rPr>
        <w:t>МОДЕЛ</w:t>
      </w:r>
      <w:r w:rsidR="001D3F0E" w:rsidRPr="000D5D20">
        <w:rPr>
          <w:rFonts w:ascii="Arial" w:hAnsi="Arial" w:cs="Arial"/>
          <w:b/>
          <w:szCs w:val="24"/>
        </w:rPr>
        <w:t xml:space="preserve"> УГОВОРА</w:t>
      </w:r>
      <w:bookmarkStart w:id="235" w:name="_Toc297798756"/>
      <w:bookmarkStart w:id="236" w:name="_Toc310433015"/>
      <w:bookmarkStart w:id="237" w:name="_Toc361395930"/>
      <w:bookmarkStart w:id="238" w:name="_Toc361395995"/>
      <w:bookmarkStart w:id="239" w:name="_Toc362821721"/>
      <w:bookmarkStart w:id="240" w:name="_Toc363929242"/>
      <w:bookmarkStart w:id="241" w:name="_Toc365010731"/>
      <w:bookmarkStart w:id="242" w:name="_Toc384564528"/>
      <w:bookmarkStart w:id="243" w:name="_Toc417400793"/>
      <w:bookmarkStart w:id="244" w:name="_Toc418507003"/>
      <w:bookmarkStart w:id="245" w:name="_Toc417402019"/>
    </w:p>
    <w:p w14:paraId="06743452" w14:textId="77777777" w:rsidR="000811C8" w:rsidRPr="000D5D20" w:rsidRDefault="000811C8" w:rsidP="000811C8">
      <w:pPr>
        <w:rPr>
          <w:szCs w:val="24"/>
        </w:rPr>
      </w:pPr>
    </w:p>
    <w:p w14:paraId="3307E430" w14:textId="77777777" w:rsidR="000811C8" w:rsidRPr="000D5D20" w:rsidRDefault="000811C8" w:rsidP="000811C8">
      <w:pPr>
        <w:rPr>
          <w:szCs w:val="24"/>
        </w:rPr>
      </w:pPr>
    </w:p>
    <w:bookmarkEnd w:id="235"/>
    <w:bookmarkEnd w:id="236"/>
    <w:bookmarkEnd w:id="237"/>
    <w:bookmarkEnd w:id="238"/>
    <w:bookmarkEnd w:id="239"/>
    <w:bookmarkEnd w:id="240"/>
    <w:bookmarkEnd w:id="241"/>
    <w:bookmarkEnd w:id="242"/>
    <w:bookmarkEnd w:id="243"/>
    <w:bookmarkEnd w:id="244"/>
    <w:bookmarkEnd w:id="245"/>
    <w:p w14:paraId="73376853" w14:textId="77777777" w:rsidR="00626828" w:rsidRPr="000D5D20" w:rsidRDefault="00626828" w:rsidP="00626828">
      <w:pPr>
        <w:keepNext/>
        <w:jc w:val="both"/>
        <w:outlineLvl w:val="2"/>
        <w:rPr>
          <w:rFonts w:ascii="Arial" w:hAnsi="Arial" w:cs="Arial"/>
          <w:b/>
          <w:bCs/>
          <w:szCs w:val="24"/>
        </w:rPr>
      </w:pPr>
      <w:r w:rsidRPr="000D5D20">
        <w:rPr>
          <w:rFonts w:ascii="Arial" w:hAnsi="Arial" w:cs="Arial"/>
          <w:b/>
          <w:bCs/>
          <w:szCs w:val="24"/>
        </w:rPr>
        <w:t>УГОВОРНЕ СТРАНЕ:</w:t>
      </w:r>
    </w:p>
    <w:p w14:paraId="2FAA3D00" w14:textId="77777777" w:rsidR="00626828" w:rsidRPr="000D5D20" w:rsidRDefault="00626828" w:rsidP="00626828">
      <w:pPr>
        <w:keepNext/>
        <w:jc w:val="center"/>
        <w:outlineLvl w:val="2"/>
        <w:rPr>
          <w:rFonts w:ascii="Arial" w:hAnsi="Arial" w:cs="Arial"/>
          <w:b/>
          <w:bCs/>
          <w:szCs w:val="24"/>
        </w:rPr>
      </w:pPr>
    </w:p>
    <w:p w14:paraId="30F304CA" w14:textId="17AAE2F4" w:rsidR="00626828" w:rsidRPr="000D5D20" w:rsidRDefault="00626828" w:rsidP="00017CBF">
      <w:pPr>
        <w:pStyle w:val="ListParagraph"/>
        <w:numPr>
          <w:ilvl w:val="0"/>
          <w:numId w:val="19"/>
        </w:numPr>
        <w:spacing w:after="0" w:line="240" w:lineRule="auto"/>
        <w:jc w:val="both"/>
        <w:rPr>
          <w:rFonts w:ascii="Arial" w:hAnsi="Arial" w:cs="Arial"/>
          <w:sz w:val="24"/>
          <w:szCs w:val="24"/>
        </w:rPr>
      </w:pPr>
      <w:r w:rsidRPr="000D5D20">
        <w:rPr>
          <w:rFonts w:ascii="Arial" w:hAnsi="Arial" w:cs="Arial"/>
          <w:sz w:val="24"/>
          <w:szCs w:val="24"/>
        </w:rPr>
        <w:t>Јавно пре</w:t>
      </w:r>
      <w:r w:rsidR="000B4FC4" w:rsidRPr="000D5D20">
        <w:rPr>
          <w:rFonts w:ascii="Arial" w:hAnsi="Arial" w:cs="Arial"/>
          <w:sz w:val="24"/>
          <w:szCs w:val="24"/>
        </w:rPr>
        <w:t xml:space="preserve">дузеће „Електропривреда Србије“ Београд, </w:t>
      </w:r>
      <w:r w:rsidRPr="000D5D20">
        <w:rPr>
          <w:rFonts w:ascii="Arial" w:hAnsi="Arial" w:cs="Arial"/>
          <w:sz w:val="24"/>
          <w:szCs w:val="24"/>
        </w:rPr>
        <w:t xml:space="preserve">Улица царице Милице бр. 2, </w:t>
      </w:r>
      <w:r w:rsidR="00AF4AFF" w:rsidRPr="000D5D20">
        <w:rPr>
          <w:rFonts w:ascii="Arial" w:hAnsi="Arial" w:cs="Arial"/>
          <w:sz w:val="24"/>
          <w:szCs w:val="24"/>
        </w:rPr>
        <w:t>м</w:t>
      </w:r>
      <w:r w:rsidRPr="000D5D20">
        <w:rPr>
          <w:rFonts w:ascii="Arial" w:hAnsi="Arial" w:cs="Arial"/>
          <w:sz w:val="24"/>
          <w:szCs w:val="24"/>
        </w:rPr>
        <w:t xml:space="preserve">атични број 20053658, ПИБ 103920327, </w:t>
      </w:r>
      <w:r w:rsidR="00AF4AFF" w:rsidRPr="000D5D20">
        <w:rPr>
          <w:rFonts w:ascii="Arial" w:hAnsi="Arial" w:cs="Arial"/>
          <w:sz w:val="24"/>
          <w:szCs w:val="24"/>
        </w:rPr>
        <w:t>т</w:t>
      </w:r>
      <w:r w:rsidRPr="000D5D20">
        <w:rPr>
          <w:rFonts w:ascii="Arial" w:hAnsi="Arial" w:cs="Arial"/>
          <w:sz w:val="24"/>
          <w:szCs w:val="24"/>
        </w:rPr>
        <w:t xml:space="preserve">екући рачун 160-700-13 Banca Intesа ad </w:t>
      </w:r>
      <w:r w:rsidRPr="000D5D20">
        <w:rPr>
          <w:rFonts w:ascii="Arial" w:hAnsi="Arial" w:cs="Arial"/>
          <w:sz w:val="24"/>
          <w:szCs w:val="24"/>
          <w:lang w:val="sr-Cyrl-CS"/>
        </w:rPr>
        <w:t>Београд</w:t>
      </w:r>
      <w:r w:rsidR="000B4FC4" w:rsidRPr="000D5D20">
        <w:rPr>
          <w:rFonts w:ascii="Arial" w:hAnsi="Arial" w:cs="Arial"/>
          <w:sz w:val="24"/>
          <w:szCs w:val="24"/>
          <w:lang w:val="sr-Cyrl-CS"/>
        </w:rPr>
        <w:t>,</w:t>
      </w:r>
      <w:r w:rsidR="000B4FC4" w:rsidRPr="000D5D20">
        <w:rPr>
          <w:rFonts w:ascii="Arial" w:hAnsi="Arial" w:cs="Arial"/>
          <w:sz w:val="24"/>
          <w:szCs w:val="24"/>
        </w:rPr>
        <w:t xml:space="preserve"> кога</w:t>
      </w:r>
      <w:r w:rsidRPr="000D5D20">
        <w:rPr>
          <w:rFonts w:ascii="Arial" w:hAnsi="Arial" w:cs="Arial"/>
          <w:sz w:val="24"/>
          <w:szCs w:val="24"/>
        </w:rPr>
        <w:t xml:space="preserve"> заступа законски заступник Александар Обрадовић, директор</w:t>
      </w:r>
      <w:r w:rsidR="00AF4AFF" w:rsidRPr="000D5D20">
        <w:rPr>
          <w:rFonts w:ascii="Arial" w:hAnsi="Arial" w:cs="Arial"/>
          <w:sz w:val="24"/>
          <w:szCs w:val="24"/>
        </w:rPr>
        <w:t xml:space="preserve">, </w:t>
      </w:r>
      <w:r w:rsidR="00AF4AFF" w:rsidRPr="000D5D20">
        <w:rPr>
          <w:rFonts w:ascii="Arial" w:hAnsi="Arial" w:cs="Arial"/>
          <w:sz w:val="24"/>
          <w:szCs w:val="24"/>
          <w:lang w:val="sr-Cyrl-CS"/>
        </w:rPr>
        <w:t xml:space="preserve">(у даљем тексту: </w:t>
      </w:r>
      <w:r w:rsidR="00AF4AFF" w:rsidRPr="000D5D20">
        <w:rPr>
          <w:rFonts w:ascii="Arial" w:hAnsi="Arial" w:cs="Arial"/>
          <w:b/>
          <w:sz w:val="24"/>
          <w:szCs w:val="24"/>
          <w:lang w:val="sr-Cyrl-CS"/>
        </w:rPr>
        <w:t>Купац</w:t>
      </w:r>
      <w:r w:rsidR="00AF4AFF" w:rsidRPr="000D5D20">
        <w:rPr>
          <w:rFonts w:ascii="Arial" w:hAnsi="Arial" w:cs="Arial"/>
          <w:sz w:val="24"/>
          <w:szCs w:val="24"/>
          <w:lang w:val="sr-Cyrl-CS"/>
        </w:rPr>
        <w:t>), са једне стране,</w:t>
      </w:r>
    </w:p>
    <w:p w14:paraId="760B8069" w14:textId="77777777" w:rsidR="00626828" w:rsidRPr="000D5D20" w:rsidRDefault="00626828" w:rsidP="00626828">
      <w:pPr>
        <w:ind w:firstLine="360"/>
        <w:jc w:val="both"/>
        <w:rPr>
          <w:rFonts w:ascii="Arial" w:hAnsi="Arial" w:cs="Arial"/>
          <w:szCs w:val="24"/>
        </w:rPr>
      </w:pPr>
    </w:p>
    <w:p w14:paraId="324A43D7" w14:textId="77777777" w:rsidR="00626828" w:rsidRPr="000D5D20" w:rsidRDefault="00626828" w:rsidP="00626828">
      <w:pPr>
        <w:ind w:firstLine="706"/>
        <w:jc w:val="both"/>
        <w:rPr>
          <w:rFonts w:ascii="Arial" w:hAnsi="Arial" w:cs="Arial"/>
          <w:szCs w:val="24"/>
        </w:rPr>
      </w:pPr>
      <w:r w:rsidRPr="000D5D20">
        <w:rPr>
          <w:rFonts w:ascii="Arial" w:hAnsi="Arial" w:cs="Arial"/>
          <w:szCs w:val="24"/>
        </w:rPr>
        <w:t>и</w:t>
      </w:r>
    </w:p>
    <w:p w14:paraId="66196725" w14:textId="77777777" w:rsidR="00626828" w:rsidRPr="000D5D20" w:rsidRDefault="00626828" w:rsidP="00626828">
      <w:pPr>
        <w:ind w:firstLine="360"/>
        <w:jc w:val="both"/>
        <w:rPr>
          <w:rFonts w:ascii="Arial" w:hAnsi="Arial" w:cs="Arial"/>
          <w:szCs w:val="24"/>
        </w:rPr>
      </w:pPr>
    </w:p>
    <w:p w14:paraId="7796E0B0" w14:textId="77777777" w:rsidR="00626828" w:rsidRPr="000D5D20" w:rsidRDefault="00626828" w:rsidP="00017CBF">
      <w:pPr>
        <w:pStyle w:val="ListParagraph"/>
        <w:numPr>
          <w:ilvl w:val="0"/>
          <w:numId w:val="19"/>
        </w:numPr>
        <w:spacing w:after="0" w:line="240" w:lineRule="auto"/>
        <w:jc w:val="both"/>
        <w:rPr>
          <w:rFonts w:ascii="Arial" w:hAnsi="Arial" w:cs="Arial"/>
          <w:sz w:val="24"/>
          <w:szCs w:val="24"/>
        </w:rPr>
      </w:pPr>
      <w:r w:rsidRPr="000D5D20">
        <w:rPr>
          <w:rFonts w:ascii="Arial" w:hAnsi="Arial" w:cs="Arial"/>
          <w:sz w:val="24"/>
          <w:szCs w:val="24"/>
        </w:rPr>
        <w:t xml:space="preserve">_________________ из _________, Ул. _______ бр.__ Матични број _________, ПИБ _______, </w:t>
      </w:r>
      <w:r w:rsidR="00AF4AFF" w:rsidRPr="000D5D20">
        <w:rPr>
          <w:rFonts w:ascii="Arial" w:hAnsi="Arial" w:cs="Arial"/>
          <w:sz w:val="24"/>
          <w:szCs w:val="24"/>
        </w:rPr>
        <w:t>т</w:t>
      </w:r>
      <w:r w:rsidRPr="000D5D20">
        <w:rPr>
          <w:rFonts w:ascii="Arial" w:hAnsi="Arial" w:cs="Arial"/>
          <w:sz w:val="24"/>
          <w:szCs w:val="24"/>
        </w:rPr>
        <w:t>екући рачун _____ Банка________,  кога заступа ___________________</w:t>
      </w:r>
      <w:r w:rsidR="00AF4AFF" w:rsidRPr="000D5D20">
        <w:rPr>
          <w:rFonts w:ascii="Arial" w:hAnsi="Arial" w:cs="Arial"/>
          <w:sz w:val="24"/>
          <w:szCs w:val="24"/>
        </w:rPr>
        <w:t xml:space="preserve">,  </w:t>
      </w:r>
      <w:r w:rsidR="00AF4AFF" w:rsidRPr="000D5D20">
        <w:rPr>
          <w:rFonts w:ascii="Arial" w:hAnsi="Arial" w:cs="Arial"/>
          <w:sz w:val="24"/>
          <w:szCs w:val="24"/>
          <w:lang w:val="sr-Cyrl-CS"/>
        </w:rPr>
        <w:t xml:space="preserve">(у даљем тексту: </w:t>
      </w:r>
      <w:r w:rsidR="00AF4AFF" w:rsidRPr="000D5D20">
        <w:rPr>
          <w:rFonts w:ascii="Arial" w:hAnsi="Arial" w:cs="Arial"/>
          <w:b/>
          <w:sz w:val="24"/>
          <w:szCs w:val="24"/>
          <w:lang w:val="sr-Cyrl-CS"/>
        </w:rPr>
        <w:t>Продавац</w:t>
      </w:r>
      <w:r w:rsidR="00AF4AFF" w:rsidRPr="000D5D20">
        <w:rPr>
          <w:rFonts w:ascii="Arial" w:hAnsi="Arial" w:cs="Arial"/>
          <w:sz w:val="24"/>
          <w:szCs w:val="24"/>
          <w:lang w:val="sr-Cyrl-CS"/>
        </w:rPr>
        <w:t>)</w:t>
      </w:r>
      <w:r w:rsidR="000D39CC" w:rsidRPr="000D5D20">
        <w:rPr>
          <w:rFonts w:ascii="Arial" w:hAnsi="Arial" w:cs="Arial"/>
          <w:sz w:val="24"/>
          <w:szCs w:val="24"/>
          <w:lang w:val="sr-Cyrl-CS"/>
        </w:rPr>
        <w:t>, са друге стране</w:t>
      </w:r>
    </w:p>
    <w:p w14:paraId="7236AF81" w14:textId="77777777" w:rsidR="00626828" w:rsidRPr="000D5D20" w:rsidRDefault="00626828" w:rsidP="00626828">
      <w:pPr>
        <w:jc w:val="both"/>
        <w:rPr>
          <w:rFonts w:ascii="Arial" w:hAnsi="Arial" w:cs="Arial"/>
          <w:szCs w:val="24"/>
        </w:rPr>
      </w:pPr>
    </w:p>
    <w:p w14:paraId="36F7D389" w14:textId="77777777" w:rsidR="00626828" w:rsidRPr="000D5D20" w:rsidRDefault="00626828" w:rsidP="00626828">
      <w:pPr>
        <w:ind w:firstLine="706"/>
        <w:jc w:val="both"/>
        <w:rPr>
          <w:rFonts w:ascii="Arial" w:hAnsi="Arial" w:cs="Arial"/>
          <w:szCs w:val="24"/>
        </w:rPr>
      </w:pPr>
      <w:r w:rsidRPr="000D5D20">
        <w:rPr>
          <w:rFonts w:ascii="Arial" w:hAnsi="Arial" w:cs="Arial"/>
          <w:szCs w:val="24"/>
        </w:rPr>
        <w:t>док су чланови групе/подизвођачи:</w:t>
      </w:r>
    </w:p>
    <w:p w14:paraId="5C7B095B" w14:textId="77777777" w:rsidR="00626828" w:rsidRPr="000D5D20" w:rsidRDefault="00626828" w:rsidP="00017CBF">
      <w:pPr>
        <w:pStyle w:val="ListParagraph"/>
        <w:numPr>
          <w:ilvl w:val="0"/>
          <w:numId w:val="20"/>
        </w:numPr>
        <w:spacing w:after="0" w:line="240" w:lineRule="auto"/>
        <w:jc w:val="both"/>
        <w:rPr>
          <w:rFonts w:ascii="Arial" w:hAnsi="Arial" w:cs="Arial"/>
          <w:sz w:val="24"/>
          <w:szCs w:val="24"/>
        </w:rPr>
      </w:pPr>
      <w:r w:rsidRPr="000D5D20">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7722D90C" w14:textId="77777777" w:rsidR="00626828" w:rsidRPr="000D5D20" w:rsidRDefault="00626828" w:rsidP="00017CBF">
      <w:pPr>
        <w:pStyle w:val="ListParagraph"/>
        <w:numPr>
          <w:ilvl w:val="0"/>
          <w:numId w:val="20"/>
        </w:numPr>
        <w:spacing w:after="0" w:line="240" w:lineRule="auto"/>
        <w:jc w:val="both"/>
        <w:rPr>
          <w:rFonts w:ascii="Arial" w:hAnsi="Arial" w:cs="Arial"/>
          <w:sz w:val="24"/>
          <w:szCs w:val="24"/>
        </w:rPr>
      </w:pPr>
      <w:r w:rsidRPr="000D5D20">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0EED9E45" w14:textId="77777777" w:rsidR="00626828" w:rsidRPr="000D5D20" w:rsidRDefault="00626828" w:rsidP="00626828">
      <w:pPr>
        <w:jc w:val="both"/>
        <w:rPr>
          <w:rFonts w:ascii="Arial" w:hAnsi="Arial" w:cs="Arial"/>
          <w:szCs w:val="24"/>
          <w:lang w:val="en-US"/>
        </w:rPr>
      </w:pPr>
    </w:p>
    <w:p w14:paraId="4CDD68C0" w14:textId="6F3FA7EA" w:rsidR="00626828" w:rsidRPr="000D5D20" w:rsidRDefault="00626828" w:rsidP="00626828">
      <w:pPr>
        <w:jc w:val="both"/>
        <w:rPr>
          <w:rFonts w:ascii="Arial" w:hAnsi="Arial" w:cs="Arial"/>
          <w:szCs w:val="24"/>
        </w:rPr>
      </w:pPr>
      <w:r w:rsidRPr="000D5D20">
        <w:rPr>
          <w:rFonts w:ascii="Arial" w:hAnsi="Arial" w:cs="Arial"/>
          <w:szCs w:val="24"/>
        </w:rPr>
        <w:t xml:space="preserve">(у даљем тексту заједно: </w:t>
      </w:r>
      <w:r w:rsidR="009B2509">
        <w:rPr>
          <w:rFonts w:ascii="Arial" w:hAnsi="Arial" w:cs="Arial"/>
          <w:szCs w:val="24"/>
          <w:lang w:val="sr-Cyrl-RS"/>
        </w:rPr>
        <w:t>У</w:t>
      </w:r>
      <w:r w:rsidRPr="000D5D20">
        <w:rPr>
          <w:rFonts w:ascii="Arial" w:hAnsi="Arial" w:cs="Arial"/>
          <w:szCs w:val="24"/>
        </w:rPr>
        <w:t>говорне стране)</w:t>
      </w:r>
    </w:p>
    <w:p w14:paraId="6508639E" w14:textId="77777777" w:rsidR="00626828" w:rsidRPr="000D5D20" w:rsidRDefault="00626828" w:rsidP="00626828">
      <w:pPr>
        <w:jc w:val="both"/>
        <w:rPr>
          <w:rFonts w:ascii="Arial" w:hAnsi="Arial" w:cs="Arial"/>
          <w:szCs w:val="24"/>
        </w:rPr>
      </w:pPr>
    </w:p>
    <w:p w14:paraId="0DE28463" w14:textId="77777777" w:rsidR="00626828" w:rsidRPr="000D5D20" w:rsidRDefault="00626828" w:rsidP="00626828">
      <w:pPr>
        <w:jc w:val="both"/>
        <w:rPr>
          <w:rFonts w:ascii="Arial" w:hAnsi="Arial" w:cs="Arial"/>
          <w:szCs w:val="24"/>
        </w:rPr>
      </w:pPr>
      <w:r w:rsidRPr="000D5D20">
        <w:rPr>
          <w:rFonts w:ascii="Arial" w:hAnsi="Arial" w:cs="Arial"/>
          <w:szCs w:val="24"/>
        </w:rPr>
        <w:t>имајући у виду:</w:t>
      </w:r>
    </w:p>
    <w:p w14:paraId="45FD713A" w14:textId="77777777" w:rsidR="00626828" w:rsidRPr="000D5D20" w:rsidRDefault="00626828" w:rsidP="00626828">
      <w:pPr>
        <w:jc w:val="both"/>
        <w:rPr>
          <w:rFonts w:ascii="Arial" w:hAnsi="Arial" w:cs="Arial"/>
          <w:szCs w:val="24"/>
        </w:rPr>
      </w:pPr>
    </w:p>
    <w:p w14:paraId="26ED9ECE" w14:textId="23535C29" w:rsidR="00626828" w:rsidRPr="000D5D20" w:rsidRDefault="00626828" w:rsidP="00017CBF">
      <w:pPr>
        <w:pStyle w:val="BodyText"/>
        <w:numPr>
          <w:ilvl w:val="0"/>
          <w:numId w:val="22"/>
        </w:numPr>
        <w:suppressAutoHyphens w:val="0"/>
        <w:rPr>
          <w:rFonts w:ascii="Arial" w:hAnsi="Arial" w:cs="Arial"/>
          <w:szCs w:val="24"/>
        </w:rPr>
      </w:pPr>
      <w:r w:rsidRPr="000D5D20">
        <w:rPr>
          <w:rFonts w:ascii="Arial" w:hAnsi="Arial" w:cs="Arial"/>
          <w:szCs w:val="24"/>
        </w:rPr>
        <w:t xml:space="preserve">да је </w:t>
      </w:r>
      <w:r w:rsidR="009B2509" w:rsidRPr="009B2509">
        <w:rPr>
          <w:rFonts w:ascii="Arial" w:hAnsi="Arial" w:cs="Arial"/>
          <w:szCs w:val="24"/>
          <w:lang w:val="sr-Cyrl-RS"/>
        </w:rPr>
        <w:t>Понуђач</w:t>
      </w:r>
      <w:r w:rsidR="007E234F" w:rsidRPr="000D5D20">
        <w:rPr>
          <w:rFonts w:ascii="Arial" w:hAnsi="Arial" w:cs="Arial"/>
          <w:szCs w:val="24"/>
        </w:rPr>
        <w:t xml:space="preserve"> </w:t>
      </w:r>
      <w:r w:rsidRPr="000D5D20">
        <w:rPr>
          <w:rFonts w:ascii="Arial" w:hAnsi="Arial" w:cs="Arial"/>
          <w:szCs w:val="24"/>
        </w:rPr>
        <w:t xml:space="preserve">на основу позива за јавну набавку добара </w:t>
      </w:r>
      <w:r w:rsidR="00C9719D" w:rsidRPr="000D5D20">
        <w:rPr>
          <w:rFonts w:ascii="Arial" w:hAnsi="Arial" w:cs="Arial"/>
          <w:szCs w:val="24"/>
          <w:lang w:val="sr-Cyrl-RS"/>
        </w:rPr>
        <w:t>„Набавка путничких возила“</w:t>
      </w:r>
      <w:r w:rsidRPr="000D5D20">
        <w:rPr>
          <w:rFonts w:ascii="Arial" w:hAnsi="Arial" w:cs="Arial"/>
          <w:szCs w:val="24"/>
        </w:rPr>
        <w:t xml:space="preserve"> за потребе </w:t>
      </w:r>
      <w:r w:rsidR="009B2509">
        <w:rPr>
          <w:rFonts w:ascii="Arial" w:hAnsi="Arial" w:cs="Arial"/>
          <w:szCs w:val="24"/>
          <w:lang w:val="sr-Cyrl-RS"/>
        </w:rPr>
        <w:t>Наручиоца</w:t>
      </w:r>
      <w:r w:rsidRPr="000D5D20">
        <w:rPr>
          <w:rFonts w:ascii="Arial" w:hAnsi="Arial" w:cs="Arial"/>
          <w:szCs w:val="24"/>
        </w:rPr>
        <w:t>, ј</w:t>
      </w:r>
      <w:r w:rsidRPr="000D5D20">
        <w:rPr>
          <w:rFonts w:ascii="Arial" w:hAnsi="Arial" w:cs="Arial"/>
          <w:bCs/>
          <w:szCs w:val="24"/>
        </w:rPr>
        <w:t xml:space="preserve">авна набавка бр. </w:t>
      </w:r>
      <w:r w:rsidR="005A26F3" w:rsidRPr="000D5D20">
        <w:rPr>
          <w:rFonts w:ascii="Arial" w:hAnsi="Arial" w:cs="Arial"/>
          <w:bCs/>
          <w:szCs w:val="24"/>
          <w:lang w:val="en-US"/>
        </w:rPr>
        <w:t xml:space="preserve">JN </w:t>
      </w:r>
      <w:r w:rsidR="00A265B2" w:rsidRPr="000D5D20">
        <w:rPr>
          <w:rFonts w:ascii="Arial" w:hAnsi="Arial" w:cs="Arial"/>
          <w:bCs/>
          <w:szCs w:val="24"/>
          <w:lang w:val="hr-HR"/>
        </w:rPr>
        <w:t>1000/0124/2015</w:t>
      </w:r>
      <w:r w:rsidRPr="000D5D20">
        <w:rPr>
          <w:rFonts w:ascii="Arial" w:hAnsi="Arial" w:cs="Arial"/>
          <w:bCs/>
          <w:szCs w:val="24"/>
        </w:rPr>
        <w:t xml:space="preserve"> у отвореном поступку,</w:t>
      </w:r>
      <w:r w:rsidRPr="000D5D20">
        <w:rPr>
          <w:rFonts w:ascii="Arial" w:hAnsi="Arial" w:cs="Arial"/>
          <w:szCs w:val="24"/>
        </w:rPr>
        <w:t xml:space="preserve"> објављеног на Порталу јавних набавки дана </w:t>
      </w:r>
      <w:r w:rsidR="00EF638D">
        <w:rPr>
          <w:rFonts w:ascii="Arial" w:hAnsi="Arial" w:cs="Arial"/>
          <w:szCs w:val="24"/>
          <w:lang w:val="sr-Cyrl-RS"/>
        </w:rPr>
        <w:t>15</w:t>
      </w:r>
      <w:r w:rsidR="007164BB" w:rsidRPr="000D5D20">
        <w:rPr>
          <w:rFonts w:ascii="Arial" w:hAnsi="Arial" w:cs="Arial"/>
          <w:szCs w:val="24"/>
          <w:lang w:val="sr-Cyrl-RS"/>
        </w:rPr>
        <w:t>.1</w:t>
      </w:r>
      <w:r w:rsidR="00EF638D">
        <w:rPr>
          <w:rFonts w:ascii="Arial" w:hAnsi="Arial" w:cs="Arial"/>
          <w:szCs w:val="24"/>
          <w:lang w:val="sr-Cyrl-RS"/>
        </w:rPr>
        <w:t>2</w:t>
      </w:r>
      <w:r w:rsidRPr="000D5D20">
        <w:rPr>
          <w:rFonts w:ascii="Arial" w:hAnsi="Arial" w:cs="Arial"/>
          <w:szCs w:val="24"/>
        </w:rPr>
        <w:t xml:space="preserve">.2015. године доставио понуду заведену код </w:t>
      </w:r>
      <w:r w:rsidR="009B2509">
        <w:rPr>
          <w:rFonts w:ascii="Arial" w:hAnsi="Arial" w:cs="Arial"/>
          <w:szCs w:val="24"/>
          <w:lang w:val="sr-Cyrl-RS"/>
        </w:rPr>
        <w:t>Наручиоца</w:t>
      </w:r>
      <w:r w:rsidR="009B2509" w:rsidRPr="000D5D20">
        <w:rPr>
          <w:rFonts w:ascii="Arial" w:hAnsi="Arial" w:cs="Arial"/>
          <w:szCs w:val="24"/>
        </w:rPr>
        <w:t xml:space="preserve"> </w:t>
      </w:r>
      <w:r w:rsidRPr="000D5D20">
        <w:rPr>
          <w:rFonts w:ascii="Arial" w:hAnsi="Arial" w:cs="Arial"/>
          <w:szCs w:val="24"/>
        </w:rPr>
        <w:t>под бројем __________ дана _____.2015. године;</w:t>
      </w:r>
    </w:p>
    <w:p w14:paraId="04F20B6C" w14:textId="3D26F0E1" w:rsidR="00626828" w:rsidRPr="000D5D20" w:rsidRDefault="00626828" w:rsidP="00017CBF">
      <w:pPr>
        <w:pStyle w:val="BodyText"/>
        <w:numPr>
          <w:ilvl w:val="0"/>
          <w:numId w:val="22"/>
        </w:numPr>
        <w:suppressAutoHyphens w:val="0"/>
        <w:rPr>
          <w:rFonts w:ascii="Arial" w:hAnsi="Arial" w:cs="Arial"/>
          <w:szCs w:val="24"/>
        </w:rPr>
      </w:pPr>
      <w:r w:rsidRPr="000D5D20">
        <w:rPr>
          <w:rFonts w:ascii="Arial" w:hAnsi="Arial" w:cs="Arial"/>
          <w:szCs w:val="24"/>
        </w:rPr>
        <w:t xml:space="preserve">да је </w:t>
      </w:r>
      <w:r w:rsidR="009B2509">
        <w:rPr>
          <w:rFonts w:ascii="Arial" w:hAnsi="Arial" w:cs="Arial"/>
          <w:szCs w:val="24"/>
          <w:lang w:val="sr-Cyrl-RS"/>
        </w:rPr>
        <w:t>Понуђач</w:t>
      </w:r>
      <w:r w:rsidR="009B2509" w:rsidRPr="000D5D20">
        <w:rPr>
          <w:rFonts w:ascii="Arial" w:hAnsi="Arial" w:cs="Arial"/>
          <w:szCs w:val="24"/>
        </w:rPr>
        <w:t xml:space="preserve"> </w:t>
      </w:r>
      <w:r w:rsidRPr="000D5D20">
        <w:rPr>
          <w:rFonts w:ascii="Arial" w:hAnsi="Arial" w:cs="Arial"/>
          <w:szCs w:val="24"/>
        </w:rPr>
        <w:t>доставио понуду у складу са Законом о јавним набавкама</w:t>
      </w:r>
      <w:r w:rsidR="009B2509">
        <w:rPr>
          <w:rFonts w:ascii="Arial" w:hAnsi="Arial" w:cs="Arial"/>
          <w:szCs w:val="24"/>
          <w:lang w:val="sr-Cyrl-RS"/>
        </w:rPr>
        <w:t xml:space="preserve"> </w:t>
      </w:r>
      <w:r w:rsidR="009B2509" w:rsidRPr="009B2509">
        <w:rPr>
          <w:rFonts w:ascii="Arial" w:hAnsi="Arial" w:cs="Arial"/>
          <w:szCs w:val="24"/>
        </w:rPr>
        <w:t>("</w:t>
      </w:r>
      <w:r w:rsidR="009B2509" w:rsidRPr="009B2509">
        <w:rPr>
          <w:rFonts w:ascii="Arial" w:hAnsi="Arial" w:cs="Arial"/>
          <w:szCs w:val="24"/>
          <w:lang w:val="sr-Cyrl-RS"/>
        </w:rPr>
        <w:t>Сл. Гласник РС</w:t>
      </w:r>
      <w:r w:rsidR="009B2509" w:rsidRPr="009B2509">
        <w:rPr>
          <w:rFonts w:ascii="Arial" w:hAnsi="Arial" w:cs="Arial"/>
          <w:szCs w:val="24"/>
        </w:rPr>
        <w:t xml:space="preserve">", </w:t>
      </w:r>
      <w:r w:rsidR="009B2509" w:rsidRPr="009B2509">
        <w:rPr>
          <w:rFonts w:ascii="Arial" w:hAnsi="Arial" w:cs="Arial"/>
          <w:szCs w:val="24"/>
          <w:lang w:val="sr-Cyrl-RS"/>
        </w:rPr>
        <w:t>бр</w:t>
      </w:r>
      <w:r w:rsidR="009B2509" w:rsidRPr="009B2509">
        <w:rPr>
          <w:rFonts w:ascii="Arial" w:hAnsi="Arial" w:cs="Arial"/>
          <w:szCs w:val="24"/>
        </w:rPr>
        <w:t xml:space="preserve">. 124/2012, 14/2015 </w:t>
      </w:r>
      <w:r w:rsidR="009B2509" w:rsidRPr="009B2509">
        <w:rPr>
          <w:rFonts w:ascii="Arial" w:hAnsi="Arial" w:cs="Arial"/>
          <w:szCs w:val="24"/>
          <w:lang w:val="sr-Cyrl-RS"/>
        </w:rPr>
        <w:t>и</w:t>
      </w:r>
      <w:r w:rsidR="009B2509" w:rsidRPr="009B2509">
        <w:rPr>
          <w:rFonts w:ascii="Arial" w:hAnsi="Arial" w:cs="Arial"/>
          <w:szCs w:val="24"/>
        </w:rPr>
        <w:t xml:space="preserve"> 68/2015)</w:t>
      </w:r>
      <w:r w:rsidR="009B2509" w:rsidRPr="009B2509">
        <w:rPr>
          <w:rFonts w:ascii="Arial" w:hAnsi="Arial" w:cs="Arial"/>
          <w:szCs w:val="24"/>
          <w:lang w:val="sr-Cyrl-RS"/>
        </w:rPr>
        <w:t>, (даље:Закон)</w:t>
      </w:r>
      <w:r w:rsidRPr="000D5D20">
        <w:rPr>
          <w:rFonts w:ascii="Arial" w:hAnsi="Arial" w:cs="Arial"/>
          <w:szCs w:val="24"/>
        </w:rPr>
        <w:t xml:space="preserve"> и конкурсном документацијом, те да понуда </w:t>
      </w:r>
      <w:r w:rsidR="009B2509">
        <w:rPr>
          <w:rFonts w:ascii="Arial" w:hAnsi="Arial" w:cs="Arial"/>
          <w:szCs w:val="24"/>
          <w:lang w:val="sr-Cyrl-RS"/>
        </w:rPr>
        <w:t>Понуђача</w:t>
      </w:r>
      <w:r w:rsidR="009B2509" w:rsidRPr="000D5D20">
        <w:rPr>
          <w:rFonts w:ascii="Arial" w:hAnsi="Arial" w:cs="Arial"/>
          <w:szCs w:val="24"/>
        </w:rPr>
        <w:t xml:space="preserve"> </w:t>
      </w:r>
      <w:r w:rsidRPr="000D5D20">
        <w:rPr>
          <w:rFonts w:ascii="Arial" w:hAnsi="Arial" w:cs="Arial"/>
          <w:szCs w:val="24"/>
        </w:rPr>
        <w:t>у потпуности одговара спецификацијама из конкурсне документације;</w:t>
      </w:r>
    </w:p>
    <w:p w14:paraId="54ACE5C1" w14:textId="037B3673" w:rsidR="00626828" w:rsidRPr="000D5D20" w:rsidRDefault="00626828" w:rsidP="00017CBF">
      <w:pPr>
        <w:numPr>
          <w:ilvl w:val="0"/>
          <w:numId w:val="21"/>
        </w:numPr>
        <w:suppressAutoHyphens w:val="0"/>
        <w:jc w:val="both"/>
        <w:rPr>
          <w:rFonts w:ascii="Arial" w:hAnsi="Arial" w:cs="Arial"/>
          <w:szCs w:val="24"/>
        </w:rPr>
      </w:pPr>
      <w:r w:rsidRPr="000D5D20">
        <w:rPr>
          <w:rFonts w:ascii="Arial" w:hAnsi="Arial" w:cs="Arial"/>
          <w:szCs w:val="24"/>
        </w:rPr>
        <w:t xml:space="preserve">да је </w:t>
      </w:r>
      <w:r w:rsidR="009B2509">
        <w:rPr>
          <w:rFonts w:ascii="Arial" w:hAnsi="Arial" w:cs="Arial"/>
          <w:szCs w:val="24"/>
          <w:lang w:val="sr-Cyrl-RS"/>
        </w:rPr>
        <w:t>Наручилац</w:t>
      </w:r>
      <w:r w:rsidRPr="000D5D20">
        <w:rPr>
          <w:rFonts w:ascii="Arial" w:hAnsi="Arial" w:cs="Arial"/>
          <w:szCs w:val="24"/>
        </w:rPr>
        <w:t xml:space="preserve">, на основу понуде </w:t>
      </w:r>
      <w:r w:rsidR="009B2509">
        <w:rPr>
          <w:rFonts w:ascii="Arial" w:hAnsi="Arial" w:cs="Arial"/>
          <w:szCs w:val="24"/>
          <w:lang w:val="sr-Cyrl-RS"/>
        </w:rPr>
        <w:t>Понуђача</w:t>
      </w:r>
      <w:r w:rsidR="009B2509" w:rsidRPr="000D5D20">
        <w:rPr>
          <w:rFonts w:ascii="Arial" w:hAnsi="Arial" w:cs="Arial"/>
          <w:szCs w:val="24"/>
        </w:rPr>
        <w:t xml:space="preserve"> </w:t>
      </w:r>
      <w:r w:rsidRPr="000D5D20">
        <w:rPr>
          <w:rFonts w:ascii="Arial" w:hAnsi="Arial" w:cs="Arial"/>
          <w:szCs w:val="24"/>
        </w:rPr>
        <w:t xml:space="preserve">и Одлуке о додели уговора заведене код </w:t>
      </w:r>
      <w:r w:rsidR="009B2509">
        <w:rPr>
          <w:rFonts w:ascii="Arial" w:hAnsi="Arial" w:cs="Arial"/>
          <w:szCs w:val="24"/>
          <w:lang w:val="sr-Cyrl-RS"/>
        </w:rPr>
        <w:t>Наручиоца</w:t>
      </w:r>
      <w:r w:rsidR="009B2509" w:rsidRPr="000D5D20">
        <w:rPr>
          <w:rFonts w:ascii="Arial" w:hAnsi="Arial" w:cs="Arial"/>
          <w:szCs w:val="24"/>
        </w:rPr>
        <w:t xml:space="preserve"> </w:t>
      </w:r>
      <w:r w:rsidRPr="000D5D20">
        <w:rPr>
          <w:rFonts w:ascii="Arial" w:hAnsi="Arial" w:cs="Arial"/>
          <w:szCs w:val="24"/>
        </w:rPr>
        <w:t xml:space="preserve">под бројем _________ од _____.2015. године изабрао понуду </w:t>
      </w:r>
      <w:r w:rsidR="009B2509">
        <w:rPr>
          <w:rFonts w:ascii="Arial" w:hAnsi="Arial" w:cs="Arial"/>
          <w:szCs w:val="24"/>
          <w:lang w:val="sr-Cyrl-RS"/>
        </w:rPr>
        <w:t>Понуђача</w:t>
      </w:r>
      <w:r w:rsidR="009B2509" w:rsidRPr="000D5D20">
        <w:rPr>
          <w:rFonts w:ascii="Arial" w:hAnsi="Arial" w:cs="Arial"/>
          <w:szCs w:val="24"/>
        </w:rPr>
        <w:t xml:space="preserve"> </w:t>
      </w:r>
      <w:r w:rsidRPr="000D5D20">
        <w:rPr>
          <w:rFonts w:ascii="Arial" w:hAnsi="Arial" w:cs="Arial"/>
          <w:szCs w:val="24"/>
        </w:rPr>
        <w:t>ка</w:t>
      </w:r>
      <w:r w:rsidR="002044B3">
        <w:rPr>
          <w:rFonts w:ascii="Arial" w:hAnsi="Arial" w:cs="Arial"/>
          <w:szCs w:val="24"/>
        </w:rPr>
        <w:t>о најповољнију за јавну набавку</w:t>
      </w:r>
      <w:r w:rsidRPr="000D5D20">
        <w:rPr>
          <w:rFonts w:ascii="Arial" w:hAnsi="Arial" w:cs="Arial"/>
          <w:szCs w:val="24"/>
        </w:rPr>
        <w:t xml:space="preserve"> добара „</w:t>
      </w:r>
      <w:r w:rsidR="00C9719D" w:rsidRPr="000D5D20">
        <w:rPr>
          <w:rFonts w:ascii="Arial" w:hAnsi="Arial" w:cs="Arial"/>
          <w:bCs/>
          <w:szCs w:val="24"/>
          <w:lang w:val="sr-Cyrl-RS"/>
        </w:rPr>
        <w:t>Набавка путничких возила</w:t>
      </w:r>
      <w:r w:rsidRPr="000D5D20">
        <w:rPr>
          <w:rFonts w:ascii="Arial" w:hAnsi="Arial" w:cs="Arial"/>
          <w:szCs w:val="24"/>
        </w:rPr>
        <w:t>“</w:t>
      </w:r>
      <w:r w:rsidR="009B2509" w:rsidRPr="009B2509">
        <w:t xml:space="preserve"> </w:t>
      </w:r>
      <w:r w:rsidR="009B2509" w:rsidRPr="009B2509">
        <w:rPr>
          <w:rFonts w:ascii="Arial" w:hAnsi="Arial" w:cs="Arial"/>
          <w:szCs w:val="24"/>
        </w:rPr>
        <w:t>бр. JN 1000/0124/2015</w:t>
      </w:r>
      <w:r w:rsidRPr="000D5D20">
        <w:rPr>
          <w:rFonts w:ascii="Arial" w:hAnsi="Arial" w:cs="Arial"/>
          <w:szCs w:val="24"/>
          <w:lang w:val="hr-HR"/>
        </w:rPr>
        <w:t xml:space="preserve"> за потребе </w:t>
      </w:r>
      <w:r w:rsidR="009B2509">
        <w:rPr>
          <w:rFonts w:ascii="Arial" w:hAnsi="Arial" w:cs="Arial"/>
          <w:szCs w:val="24"/>
          <w:lang w:val="sr-Cyrl-RS"/>
        </w:rPr>
        <w:t>Наручиоца</w:t>
      </w:r>
      <w:r w:rsidR="009B2509" w:rsidRPr="000D5D20">
        <w:rPr>
          <w:rFonts w:ascii="Arial" w:hAnsi="Arial" w:cs="Arial"/>
          <w:szCs w:val="24"/>
        </w:rPr>
        <w:t xml:space="preserve"> </w:t>
      </w:r>
    </w:p>
    <w:p w14:paraId="07F70DCF" w14:textId="77777777" w:rsidR="00626828" w:rsidRPr="000D5D20" w:rsidRDefault="00626828" w:rsidP="00626828">
      <w:pPr>
        <w:keepNext/>
        <w:jc w:val="both"/>
        <w:outlineLvl w:val="2"/>
        <w:rPr>
          <w:rFonts w:ascii="Arial" w:hAnsi="Arial" w:cs="Arial"/>
          <w:szCs w:val="24"/>
        </w:rPr>
      </w:pPr>
    </w:p>
    <w:p w14:paraId="2BD978DF" w14:textId="77777777" w:rsidR="00626828" w:rsidRPr="000D5D20" w:rsidRDefault="00626828" w:rsidP="00626828">
      <w:pPr>
        <w:keepNext/>
        <w:jc w:val="both"/>
        <w:outlineLvl w:val="2"/>
        <w:rPr>
          <w:rFonts w:ascii="Arial" w:hAnsi="Arial" w:cs="Arial"/>
          <w:bCs/>
          <w:szCs w:val="24"/>
          <w:u w:val="single"/>
        </w:rPr>
      </w:pPr>
      <w:r w:rsidRPr="000D5D20">
        <w:rPr>
          <w:rFonts w:ascii="Arial" w:hAnsi="Arial" w:cs="Arial"/>
          <w:szCs w:val="24"/>
        </w:rPr>
        <w:t xml:space="preserve">закључиле су у Београду </w:t>
      </w:r>
      <w:r w:rsidR="007B7AC5" w:rsidRPr="000D5D20">
        <w:rPr>
          <w:rFonts w:ascii="Arial" w:hAnsi="Arial" w:cs="Arial"/>
          <w:szCs w:val="24"/>
        </w:rPr>
        <w:t xml:space="preserve">дана ___________године </w:t>
      </w:r>
      <w:r w:rsidRPr="000D5D20">
        <w:rPr>
          <w:rFonts w:ascii="Arial" w:hAnsi="Arial" w:cs="Arial"/>
          <w:szCs w:val="24"/>
        </w:rPr>
        <w:t>следећи:</w:t>
      </w:r>
      <w:r w:rsidRPr="000D5D20">
        <w:rPr>
          <w:rFonts w:ascii="Arial" w:hAnsi="Arial" w:cs="Arial"/>
          <w:bCs/>
          <w:szCs w:val="24"/>
        </w:rPr>
        <w:t xml:space="preserve"> </w:t>
      </w:r>
    </w:p>
    <w:p w14:paraId="4AAEB2F8" w14:textId="77777777" w:rsidR="000811C8" w:rsidRPr="000D5D20" w:rsidRDefault="000811C8" w:rsidP="00C9719D">
      <w:pPr>
        <w:pStyle w:val="Subtitle"/>
        <w:jc w:val="left"/>
        <w:rPr>
          <w:sz w:val="24"/>
          <w:szCs w:val="24"/>
        </w:rPr>
      </w:pPr>
    </w:p>
    <w:p w14:paraId="57F63C35" w14:textId="77777777" w:rsidR="00626828" w:rsidRPr="000D5D20" w:rsidRDefault="00626828" w:rsidP="00626828">
      <w:pPr>
        <w:pStyle w:val="Title"/>
        <w:rPr>
          <w:rFonts w:ascii="Arial" w:hAnsi="Arial" w:cs="Arial"/>
          <w:szCs w:val="24"/>
          <w:lang w:val="sr-Latn-CS"/>
        </w:rPr>
      </w:pPr>
      <w:r w:rsidRPr="000D5D20">
        <w:rPr>
          <w:rFonts w:ascii="Arial" w:hAnsi="Arial" w:cs="Arial"/>
          <w:szCs w:val="24"/>
        </w:rPr>
        <w:t>У</w:t>
      </w:r>
      <w:r w:rsidRPr="000D5D20">
        <w:rPr>
          <w:rFonts w:ascii="Arial" w:hAnsi="Arial" w:cs="Arial"/>
          <w:szCs w:val="24"/>
          <w:lang w:val="sr-Latn-CS"/>
        </w:rPr>
        <w:t xml:space="preserve"> </w:t>
      </w:r>
      <w:r w:rsidRPr="000D5D20">
        <w:rPr>
          <w:rFonts w:ascii="Arial" w:hAnsi="Arial" w:cs="Arial"/>
          <w:szCs w:val="24"/>
        </w:rPr>
        <w:t>Г</w:t>
      </w:r>
      <w:r w:rsidRPr="000D5D20">
        <w:rPr>
          <w:rFonts w:ascii="Arial" w:hAnsi="Arial" w:cs="Arial"/>
          <w:szCs w:val="24"/>
          <w:lang w:val="sr-Latn-CS"/>
        </w:rPr>
        <w:t xml:space="preserve"> </w:t>
      </w:r>
      <w:r w:rsidRPr="000D5D20">
        <w:rPr>
          <w:rFonts w:ascii="Arial" w:hAnsi="Arial" w:cs="Arial"/>
          <w:szCs w:val="24"/>
        </w:rPr>
        <w:t>О</w:t>
      </w:r>
      <w:r w:rsidRPr="000D5D20">
        <w:rPr>
          <w:rFonts w:ascii="Arial" w:hAnsi="Arial" w:cs="Arial"/>
          <w:szCs w:val="24"/>
          <w:lang w:val="sr-Latn-CS"/>
        </w:rPr>
        <w:t xml:space="preserve"> </w:t>
      </w:r>
      <w:r w:rsidRPr="000D5D20">
        <w:rPr>
          <w:rFonts w:ascii="Arial" w:hAnsi="Arial" w:cs="Arial"/>
          <w:szCs w:val="24"/>
        </w:rPr>
        <w:t>В</w:t>
      </w:r>
      <w:r w:rsidRPr="000D5D20">
        <w:rPr>
          <w:rFonts w:ascii="Arial" w:hAnsi="Arial" w:cs="Arial"/>
          <w:szCs w:val="24"/>
          <w:lang w:val="sr-Latn-CS"/>
        </w:rPr>
        <w:t xml:space="preserve"> </w:t>
      </w:r>
      <w:r w:rsidRPr="000D5D20">
        <w:rPr>
          <w:rFonts w:ascii="Arial" w:hAnsi="Arial" w:cs="Arial"/>
          <w:szCs w:val="24"/>
        </w:rPr>
        <w:t>О</w:t>
      </w:r>
      <w:r w:rsidRPr="000D5D20">
        <w:rPr>
          <w:rFonts w:ascii="Arial" w:hAnsi="Arial" w:cs="Arial"/>
          <w:szCs w:val="24"/>
          <w:lang w:val="sr-Latn-CS"/>
        </w:rPr>
        <w:t xml:space="preserve"> </w:t>
      </w:r>
      <w:r w:rsidRPr="000D5D20">
        <w:rPr>
          <w:rFonts w:ascii="Arial" w:hAnsi="Arial" w:cs="Arial"/>
          <w:szCs w:val="24"/>
        </w:rPr>
        <w:t>Р</w:t>
      </w:r>
    </w:p>
    <w:p w14:paraId="1C70AF72" w14:textId="77777777" w:rsidR="00626828" w:rsidRPr="000D5D20" w:rsidRDefault="00626828" w:rsidP="00626828">
      <w:pPr>
        <w:jc w:val="both"/>
        <w:rPr>
          <w:rFonts w:ascii="Arial" w:hAnsi="Arial" w:cs="Arial"/>
          <w:b/>
          <w:szCs w:val="24"/>
        </w:rPr>
      </w:pPr>
    </w:p>
    <w:p w14:paraId="2A077B5D" w14:textId="77777777" w:rsidR="00626828" w:rsidRPr="000D5D20" w:rsidRDefault="00626828" w:rsidP="00626828">
      <w:pPr>
        <w:jc w:val="both"/>
        <w:rPr>
          <w:rFonts w:ascii="Arial" w:hAnsi="Arial" w:cs="Arial"/>
          <w:b/>
          <w:bCs/>
          <w:szCs w:val="24"/>
        </w:rPr>
      </w:pPr>
      <w:r w:rsidRPr="000D5D20">
        <w:rPr>
          <w:rFonts w:ascii="Arial" w:hAnsi="Arial" w:cs="Arial"/>
          <w:b/>
          <w:bCs/>
          <w:szCs w:val="24"/>
        </w:rPr>
        <w:t>ПРЕДМЕТ УГОВОРА</w:t>
      </w:r>
    </w:p>
    <w:p w14:paraId="3314C0F8" w14:textId="2B14B188" w:rsidR="00626828" w:rsidRPr="000D5D20" w:rsidRDefault="00626828" w:rsidP="000811C8">
      <w:pPr>
        <w:pStyle w:val="BodyText"/>
        <w:jc w:val="center"/>
        <w:rPr>
          <w:rFonts w:ascii="Arial" w:hAnsi="Arial" w:cs="Arial"/>
          <w:b/>
          <w:szCs w:val="24"/>
        </w:rPr>
      </w:pPr>
      <w:r w:rsidRPr="000D5D20">
        <w:rPr>
          <w:rFonts w:ascii="Arial" w:hAnsi="Arial" w:cs="Arial"/>
          <w:b/>
          <w:szCs w:val="24"/>
        </w:rPr>
        <w:t>Члан 1.</w:t>
      </w:r>
    </w:p>
    <w:p w14:paraId="020DC566" w14:textId="0619F81F" w:rsidR="00C9719D" w:rsidRPr="000D5D20" w:rsidRDefault="00C9719D" w:rsidP="00C9719D">
      <w:pPr>
        <w:pStyle w:val="BodyText"/>
        <w:rPr>
          <w:rFonts w:ascii="Arial" w:hAnsi="Arial" w:cs="Arial"/>
          <w:bCs/>
          <w:iCs/>
          <w:szCs w:val="24"/>
          <w:lang w:val="sr-Cyrl-RS"/>
        </w:rPr>
      </w:pPr>
      <w:r w:rsidRPr="000D5D20">
        <w:rPr>
          <w:rFonts w:ascii="Arial" w:hAnsi="Arial" w:cs="Arial"/>
          <w:bCs/>
          <w:iCs/>
          <w:szCs w:val="24"/>
          <w:lang w:val="sr-Cyrl-RS"/>
        </w:rPr>
        <w:t xml:space="preserve">Предмет овог </w:t>
      </w:r>
      <w:r w:rsidRPr="000D5D20">
        <w:rPr>
          <w:rFonts w:ascii="Arial" w:hAnsi="Arial" w:cs="Arial"/>
          <w:bCs/>
          <w:iCs/>
          <w:szCs w:val="24"/>
        </w:rPr>
        <w:t>У</w:t>
      </w:r>
      <w:r w:rsidRPr="000D5D20">
        <w:rPr>
          <w:rFonts w:ascii="Arial" w:hAnsi="Arial" w:cs="Arial"/>
          <w:bCs/>
          <w:iCs/>
          <w:szCs w:val="24"/>
          <w:lang w:val="sr-Cyrl-RS"/>
        </w:rPr>
        <w:t>говора је купопродаја</w:t>
      </w:r>
      <w:r w:rsidR="00517276">
        <w:rPr>
          <w:rFonts w:ascii="Arial" w:hAnsi="Arial" w:cs="Arial"/>
          <w:bCs/>
          <w:iCs/>
          <w:szCs w:val="24"/>
          <w:lang w:val="en-US"/>
        </w:rPr>
        <w:t xml:space="preserve"> </w:t>
      </w:r>
      <w:r w:rsidR="00517276">
        <w:rPr>
          <w:rFonts w:ascii="Arial" w:hAnsi="Arial" w:cs="Arial"/>
          <w:bCs/>
          <w:iCs/>
          <w:szCs w:val="24"/>
          <w:lang w:val="sr-Cyrl-RS"/>
        </w:rPr>
        <w:t>новог возила</w:t>
      </w:r>
      <w:r w:rsidRPr="000D5D20">
        <w:rPr>
          <w:rFonts w:ascii="Arial" w:hAnsi="Arial" w:cs="Arial"/>
          <w:bCs/>
          <w:iCs/>
          <w:szCs w:val="24"/>
          <w:lang w:val="sr-Cyrl-RS"/>
        </w:rPr>
        <w:t xml:space="preserve"> ________ (број возила) </w:t>
      </w:r>
      <w:r w:rsidRPr="000D5D20">
        <w:rPr>
          <w:rFonts w:ascii="Arial" w:hAnsi="Arial" w:cs="Arial"/>
          <w:bCs/>
          <w:iCs/>
          <w:szCs w:val="24"/>
        </w:rPr>
        <w:t>- марке _____________________ тип ______________</w:t>
      </w:r>
      <w:r w:rsidRPr="000D5D20">
        <w:rPr>
          <w:rFonts w:ascii="Arial" w:hAnsi="Arial" w:cs="Arial"/>
          <w:bCs/>
          <w:iCs/>
          <w:szCs w:val="24"/>
          <w:lang w:val="sr-Cyrl-RS"/>
        </w:rPr>
        <w:t>, у складу са Понудом бр. ________, од дана _________, Обрасцем структуре цене и Техничком спецификацијом конкурсне документације за ЈН бр. _______</w:t>
      </w:r>
      <w:r w:rsidRPr="000D5D20">
        <w:rPr>
          <w:rFonts w:ascii="Arial" w:hAnsi="Arial" w:cs="Arial"/>
          <w:bCs/>
          <w:iCs/>
          <w:szCs w:val="24"/>
        </w:rPr>
        <w:t>,</w:t>
      </w:r>
      <w:r w:rsidRPr="000D5D20">
        <w:rPr>
          <w:rFonts w:ascii="Arial" w:hAnsi="Arial" w:cs="Arial"/>
          <w:bCs/>
          <w:iCs/>
          <w:szCs w:val="24"/>
          <w:lang w:val="sr-Cyrl-RS"/>
        </w:rPr>
        <w:t xml:space="preserve"> које су саставни део овог Уговора.   </w:t>
      </w:r>
    </w:p>
    <w:p w14:paraId="655A7853" w14:textId="77777777" w:rsidR="00C9719D" w:rsidRPr="000D5D20" w:rsidRDefault="00C9719D" w:rsidP="00C9719D">
      <w:pPr>
        <w:pStyle w:val="BodyText"/>
        <w:rPr>
          <w:rFonts w:ascii="Arial" w:hAnsi="Arial" w:cs="Arial"/>
          <w:szCs w:val="24"/>
          <w:lang w:val="sr-Cyrl-RS"/>
        </w:rPr>
      </w:pPr>
      <w:r w:rsidRPr="000D5D20">
        <w:rPr>
          <w:rFonts w:ascii="Arial" w:hAnsi="Arial" w:cs="Arial"/>
          <w:szCs w:val="24"/>
          <w:lang w:val="sr-Cyrl-RS"/>
        </w:rPr>
        <w:t xml:space="preserve">Купопродајом возила обухваћена је и купопродаја обавезне опреме наведена за возило, као и пружање услуга које су нужно везане за испоруку и то: нулти сервис возила, технички преглед за потребе регистрације, транспорт возила до седишта Купца и </w:t>
      </w:r>
      <w:r w:rsidRPr="000D5D20">
        <w:rPr>
          <w:rFonts w:ascii="Arial" w:hAnsi="Arial" w:cs="Arial"/>
          <w:szCs w:val="24"/>
          <w:lang w:val="sr-Latn-RS"/>
        </w:rPr>
        <w:t>минимално 5</w:t>
      </w:r>
      <w:r w:rsidRPr="000D5D20">
        <w:rPr>
          <w:rFonts w:ascii="Arial" w:hAnsi="Arial" w:cs="Arial"/>
          <w:szCs w:val="24"/>
          <w:lang w:val="sr-Cyrl-RS"/>
        </w:rPr>
        <w:t xml:space="preserve"> </w:t>
      </w:r>
      <w:r w:rsidRPr="000D5D20">
        <w:rPr>
          <w:rFonts w:ascii="Arial" w:hAnsi="Arial" w:cs="Arial"/>
          <w:szCs w:val="24"/>
          <w:lang w:val="sr-Latn-RS"/>
        </w:rPr>
        <w:t>lit</w:t>
      </w:r>
      <w:r w:rsidRPr="000D5D20">
        <w:rPr>
          <w:rFonts w:ascii="Arial" w:hAnsi="Arial" w:cs="Arial"/>
          <w:szCs w:val="24"/>
          <w:lang w:val="sr-Cyrl-RS"/>
        </w:rPr>
        <w:t>. горива у резервоару</w:t>
      </w:r>
      <w:r w:rsidRPr="000D5D20">
        <w:rPr>
          <w:rFonts w:ascii="Arial" w:hAnsi="Arial" w:cs="Arial"/>
          <w:szCs w:val="24"/>
          <w:lang w:val="sr-Latn-RS"/>
        </w:rPr>
        <w:t xml:space="preserve">.   </w:t>
      </w:r>
    </w:p>
    <w:p w14:paraId="1FFFD297" w14:textId="77777777" w:rsidR="00626828" w:rsidRPr="000D5D20" w:rsidRDefault="00626828" w:rsidP="00626828">
      <w:pPr>
        <w:pStyle w:val="BodyText"/>
        <w:rPr>
          <w:rFonts w:ascii="Arial" w:hAnsi="Arial" w:cs="Arial"/>
          <w:b/>
          <w:szCs w:val="24"/>
        </w:rPr>
      </w:pPr>
    </w:p>
    <w:p w14:paraId="343E9E2F" w14:textId="3965E701" w:rsidR="00626828" w:rsidRPr="000D5D20" w:rsidRDefault="00626828" w:rsidP="00626828">
      <w:pPr>
        <w:pStyle w:val="BodyText"/>
        <w:rPr>
          <w:rFonts w:ascii="Arial" w:hAnsi="Arial" w:cs="Arial"/>
          <w:b/>
          <w:szCs w:val="24"/>
        </w:rPr>
      </w:pPr>
      <w:r w:rsidRPr="000D5D20">
        <w:rPr>
          <w:rFonts w:ascii="Arial" w:hAnsi="Arial" w:cs="Arial"/>
          <w:b/>
          <w:szCs w:val="24"/>
        </w:rPr>
        <w:t>Ц</w:t>
      </w:r>
      <w:r w:rsidR="00960193" w:rsidRPr="000D5D20">
        <w:rPr>
          <w:rFonts w:ascii="Arial" w:hAnsi="Arial" w:cs="Arial"/>
          <w:b/>
          <w:szCs w:val="24"/>
        </w:rPr>
        <w:t>ЕНА</w:t>
      </w:r>
    </w:p>
    <w:p w14:paraId="03C1CAD6" w14:textId="53EB754A" w:rsidR="00626828" w:rsidRPr="000D5D20" w:rsidRDefault="00626828" w:rsidP="000811C8">
      <w:pPr>
        <w:pStyle w:val="BodyText"/>
        <w:jc w:val="center"/>
        <w:rPr>
          <w:rFonts w:ascii="Arial" w:hAnsi="Arial" w:cs="Arial"/>
          <w:b/>
          <w:szCs w:val="24"/>
        </w:rPr>
      </w:pPr>
      <w:r w:rsidRPr="000D5D20">
        <w:rPr>
          <w:rFonts w:ascii="Arial" w:hAnsi="Arial" w:cs="Arial"/>
          <w:b/>
          <w:szCs w:val="24"/>
        </w:rPr>
        <w:t>Члан 2.</w:t>
      </w:r>
    </w:p>
    <w:p w14:paraId="3C8F1ADB" w14:textId="77777777" w:rsidR="00626828" w:rsidRPr="000D5D20" w:rsidRDefault="00626828" w:rsidP="00626828">
      <w:pPr>
        <w:pStyle w:val="BodyText"/>
        <w:rPr>
          <w:rFonts w:ascii="Arial" w:hAnsi="Arial" w:cs="Arial"/>
          <w:szCs w:val="24"/>
        </w:rPr>
      </w:pPr>
      <w:r w:rsidRPr="000D5D20">
        <w:rPr>
          <w:rFonts w:ascii="Arial" w:hAnsi="Arial" w:cs="Arial"/>
          <w:szCs w:val="24"/>
        </w:rPr>
        <w:t>Уговорне стране утврђују да укупна вредност добара, из члана 1. овог уговора, без пореза на додату вредност износи: ___________________ динара, (словима: ________________/100 динара).</w:t>
      </w:r>
    </w:p>
    <w:p w14:paraId="5906165A" w14:textId="77777777" w:rsidR="00626828" w:rsidRPr="000D5D20" w:rsidRDefault="00626828" w:rsidP="00626828">
      <w:pPr>
        <w:pStyle w:val="BodyText"/>
        <w:rPr>
          <w:rFonts w:ascii="Arial" w:hAnsi="Arial" w:cs="Arial"/>
          <w:szCs w:val="24"/>
        </w:rPr>
      </w:pPr>
    </w:p>
    <w:p w14:paraId="59946FE2" w14:textId="5F847BC6" w:rsidR="004045CB" w:rsidRPr="000D5D20" w:rsidRDefault="004045CB" w:rsidP="004045CB">
      <w:pPr>
        <w:suppressAutoHyphens w:val="0"/>
        <w:autoSpaceDE w:val="0"/>
        <w:autoSpaceDN w:val="0"/>
        <w:jc w:val="both"/>
        <w:rPr>
          <w:rFonts w:ascii="Arial" w:hAnsi="Arial" w:cs="Arial"/>
          <w:szCs w:val="24"/>
          <w:lang w:val="en-GB" w:eastAsia="en-US"/>
        </w:rPr>
      </w:pPr>
      <w:r w:rsidRPr="000D5D20">
        <w:rPr>
          <w:rFonts w:ascii="Arial" w:hAnsi="Arial" w:cs="Arial"/>
          <w:szCs w:val="24"/>
          <w:lang w:val="en-GB" w:eastAsia="en-US"/>
        </w:rPr>
        <w:t xml:space="preserve">На вредност из става 1. </w:t>
      </w:r>
      <w:proofErr w:type="gramStart"/>
      <w:r w:rsidRPr="000D5D20">
        <w:rPr>
          <w:rFonts w:ascii="Arial" w:hAnsi="Arial" w:cs="Arial"/>
          <w:szCs w:val="24"/>
          <w:lang w:val="en-GB" w:eastAsia="en-US"/>
        </w:rPr>
        <w:t>овог</w:t>
      </w:r>
      <w:proofErr w:type="gramEnd"/>
      <w:r w:rsidRPr="000D5D20">
        <w:rPr>
          <w:rFonts w:ascii="Arial" w:hAnsi="Arial" w:cs="Arial"/>
          <w:szCs w:val="24"/>
          <w:lang w:val="en-GB" w:eastAsia="en-US"/>
        </w:rPr>
        <w:t xml:space="preserve"> члана обрачунава се припадајући износ пореза у складу са</w:t>
      </w:r>
      <w:r w:rsidRPr="000D5D20">
        <w:rPr>
          <w:rFonts w:ascii="Arial" w:hAnsi="Arial" w:cs="Arial"/>
          <w:szCs w:val="24"/>
          <w:lang w:eastAsia="en-US"/>
        </w:rPr>
        <w:t xml:space="preserve"> </w:t>
      </w:r>
      <w:r w:rsidR="00BD7338" w:rsidRPr="00BD7338">
        <w:rPr>
          <w:rFonts w:ascii="Arial" w:hAnsi="Arial" w:cs="Arial"/>
          <w:szCs w:val="24"/>
          <w:lang w:val="sr-Cyrl-RS" w:eastAsia="en-US"/>
        </w:rPr>
        <w:t>прописима</w:t>
      </w:r>
      <w:r w:rsidRPr="000D5D20">
        <w:rPr>
          <w:rFonts w:ascii="Arial" w:hAnsi="Arial" w:cs="Arial"/>
          <w:szCs w:val="24"/>
          <w:lang w:eastAsia="en-US"/>
        </w:rPr>
        <w:t xml:space="preserve"> Републике Србије</w:t>
      </w:r>
      <w:r w:rsidRPr="000D5D20">
        <w:rPr>
          <w:rFonts w:ascii="Arial" w:hAnsi="Arial" w:cs="Arial"/>
          <w:szCs w:val="24"/>
          <w:lang w:val="en-GB" w:eastAsia="en-US"/>
        </w:rPr>
        <w:t>.</w:t>
      </w:r>
    </w:p>
    <w:p w14:paraId="2E950E3D" w14:textId="77777777" w:rsidR="004045CB" w:rsidRPr="000D5D20" w:rsidRDefault="004045CB" w:rsidP="004045CB">
      <w:pPr>
        <w:jc w:val="both"/>
        <w:rPr>
          <w:rFonts w:ascii="Arial" w:hAnsi="Arial" w:cs="Arial"/>
          <w:szCs w:val="24"/>
        </w:rPr>
      </w:pPr>
    </w:p>
    <w:p w14:paraId="580913B6" w14:textId="77777777" w:rsidR="00C9719D" w:rsidRPr="000D5D20" w:rsidRDefault="00C9719D" w:rsidP="00C9719D">
      <w:pPr>
        <w:ind w:firstLine="11"/>
        <w:jc w:val="both"/>
        <w:rPr>
          <w:rFonts w:ascii="Arial" w:hAnsi="Arial" w:cs="Arial"/>
          <w:szCs w:val="24"/>
          <w:lang w:val="sr-Cyrl-RS"/>
        </w:rPr>
      </w:pPr>
      <w:r w:rsidRPr="000D5D20">
        <w:rPr>
          <w:rFonts w:ascii="Arial" w:hAnsi="Arial" w:cs="Arial"/>
          <w:szCs w:val="24"/>
          <w:lang w:val="sr-Latn-RS"/>
        </w:rPr>
        <w:t xml:space="preserve">Укупно уговорена цена укључује све зависне трошкове </w:t>
      </w:r>
      <w:r w:rsidRPr="000D5D20">
        <w:rPr>
          <w:rFonts w:ascii="Arial" w:hAnsi="Arial" w:cs="Arial"/>
          <w:szCs w:val="24"/>
          <w:lang w:val="sr-Cyrl-RS"/>
        </w:rPr>
        <w:t>до места испоруке као и трошкове прибављања средстава финансијског обезбеђења.</w:t>
      </w:r>
    </w:p>
    <w:p w14:paraId="340AF094" w14:textId="77777777" w:rsidR="00626828" w:rsidRPr="000D5D20" w:rsidRDefault="00626828" w:rsidP="00626828">
      <w:pPr>
        <w:pStyle w:val="BodyText"/>
        <w:rPr>
          <w:rFonts w:ascii="Arial" w:hAnsi="Arial" w:cs="Arial"/>
          <w:szCs w:val="24"/>
        </w:rPr>
      </w:pPr>
    </w:p>
    <w:p w14:paraId="22BC2ACB" w14:textId="015B2714" w:rsidR="00626828" w:rsidRPr="000D5D20" w:rsidRDefault="00626828" w:rsidP="00626828">
      <w:pPr>
        <w:pStyle w:val="BodyText"/>
        <w:rPr>
          <w:rFonts w:ascii="Arial" w:hAnsi="Arial" w:cs="Arial"/>
          <w:b/>
          <w:szCs w:val="24"/>
        </w:rPr>
      </w:pPr>
      <w:r w:rsidRPr="000D5D20">
        <w:rPr>
          <w:rFonts w:ascii="Arial" w:hAnsi="Arial" w:cs="Arial"/>
          <w:b/>
          <w:szCs w:val="24"/>
        </w:rPr>
        <w:t>Н</w:t>
      </w:r>
      <w:r w:rsidR="00960193" w:rsidRPr="000D5D20">
        <w:rPr>
          <w:rFonts w:ascii="Arial" w:hAnsi="Arial" w:cs="Arial"/>
          <w:b/>
          <w:szCs w:val="24"/>
        </w:rPr>
        <w:t>АЧИН ПЛАЋАЊА</w:t>
      </w:r>
    </w:p>
    <w:p w14:paraId="6B45E944" w14:textId="0AFF6B48" w:rsidR="00626828" w:rsidRPr="000D5D20" w:rsidRDefault="00626828" w:rsidP="000811C8">
      <w:pPr>
        <w:pStyle w:val="BodyText"/>
        <w:jc w:val="center"/>
        <w:rPr>
          <w:rFonts w:ascii="Arial" w:hAnsi="Arial" w:cs="Arial"/>
          <w:b/>
          <w:szCs w:val="24"/>
        </w:rPr>
      </w:pPr>
      <w:r w:rsidRPr="000D5D20">
        <w:rPr>
          <w:rFonts w:ascii="Arial" w:hAnsi="Arial" w:cs="Arial"/>
          <w:b/>
          <w:szCs w:val="24"/>
        </w:rPr>
        <w:t>Члан 3.</w:t>
      </w:r>
    </w:p>
    <w:p w14:paraId="7412D6F4" w14:textId="2667ED48" w:rsidR="00626828" w:rsidRPr="00BD7338" w:rsidRDefault="00260F41" w:rsidP="00626828">
      <w:pPr>
        <w:pStyle w:val="BodyText"/>
        <w:rPr>
          <w:rFonts w:ascii="Arial" w:hAnsi="Arial" w:cs="Arial"/>
          <w:szCs w:val="24"/>
          <w:lang w:val="sr-Cyrl-RS"/>
        </w:rPr>
      </w:pPr>
      <w:r w:rsidRPr="000D5D20">
        <w:rPr>
          <w:rFonts w:ascii="Arial" w:hAnsi="Arial" w:cs="Arial"/>
          <w:szCs w:val="24"/>
        </w:rPr>
        <w:t xml:space="preserve">Купац </w:t>
      </w:r>
      <w:r w:rsidR="00626828" w:rsidRPr="000D5D20">
        <w:rPr>
          <w:rFonts w:ascii="Arial" w:hAnsi="Arial" w:cs="Arial"/>
          <w:szCs w:val="24"/>
        </w:rPr>
        <w:t>се обавезује да</w:t>
      </w:r>
      <w:r w:rsidR="00BD7338">
        <w:rPr>
          <w:rFonts w:ascii="Arial" w:hAnsi="Arial" w:cs="Arial"/>
          <w:szCs w:val="24"/>
          <w:lang w:val="sr-Cyrl-RS"/>
        </w:rPr>
        <w:t xml:space="preserve"> </w:t>
      </w:r>
      <w:r w:rsidR="00BD7338" w:rsidRPr="00BD7338">
        <w:rPr>
          <w:rFonts w:ascii="Arial" w:hAnsi="Arial" w:cs="Arial"/>
          <w:szCs w:val="24"/>
          <w:lang w:val="sr-Cyrl-RS"/>
        </w:rPr>
        <w:t>укупно уговорену цену</w:t>
      </w:r>
      <w:r w:rsidR="00BD7338">
        <w:rPr>
          <w:rFonts w:ascii="Arial" w:hAnsi="Arial" w:cs="Arial"/>
          <w:szCs w:val="24"/>
          <w:lang w:val="sr-Cyrl-RS"/>
        </w:rPr>
        <w:t xml:space="preserve"> из</w:t>
      </w:r>
      <w:r w:rsidR="00626828" w:rsidRPr="000D5D20">
        <w:rPr>
          <w:rFonts w:ascii="Arial" w:hAnsi="Arial" w:cs="Arial"/>
          <w:szCs w:val="24"/>
        </w:rPr>
        <w:t xml:space="preserve"> члана 2. овог уговора плати </w:t>
      </w:r>
      <w:r w:rsidRPr="000D5D20">
        <w:rPr>
          <w:rFonts w:ascii="Arial" w:hAnsi="Arial" w:cs="Arial"/>
          <w:szCs w:val="24"/>
        </w:rPr>
        <w:t xml:space="preserve">Продавцу </w:t>
      </w:r>
      <w:r w:rsidR="00626828" w:rsidRPr="000D5D20">
        <w:rPr>
          <w:rFonts w:ascii="Arial" w:hAnsi="Arial" w:cs="Arial"/>
          <w:szCs w:val="24"/>
        </w:rPr>
        <w:t>на следећи начин:</w:t>
      </w:r>
    </w:p>
    <w:p w14:paraId="11CD3538" w14:textId="00ABF181" w:rsidR="00626828" w:rsidRPr="000D5D20" w:rsidRDefault="00626828" w:rsidP="00017CBF">
      <w:pPr>
        <w:pStyle w:val="ListParagraph"/>
        <w:numPr>
          <w:ilvl w:val="0"/>
          <w:numId w:val="14"/>
        </w:numPr>
        <w:tabs>
          <w:tab w:val="clear" w:pos="1440"/>
          <w:tab w:val="num" w:pos="1080"/>
        </w:tabs>
        <w:spacing w:after="0" w:line="240" w:lineRule="auto"/>
        <w:ind w:left="1080"/>
        <w:jc w:val="both"/>
        <w:rPr>
          <w:rFonts w:ascii="Arial" w:hAnsi="Arial" w:cs="Arial"/>
          <w:sz w:val="24"/>
          <w:szCs w:val="24"/>
          <w:lang w:eastAsia="sr-Latn-CS"/>
        </w:rPr>
      </w:pPr>
      <w:r w:rsidRPr="000D5D20">
        <w:rPr>
          <w:rFonts w:ascii="Arial" w:hAnsi="Arial" w:cs="Arial"/>
          <w:sz w:val="24"/>
          <w:szCs w:val="24"/>
        </w:rPr>
        <w:t>100% укупно уговорене вредности</w:t>
      </w:r>
      <w:r w:rsidRPr="000D5D20">
        <w:rPr>
          <w:rFonts w:ascii="Arial" w:hAnsi="Arial" w:cs="Arial"/>
          <w:sz w:val="24"/>
          <w:szCs w:val="24"/>
          <w:lang w:val="sr-Cyrl-CS"/>
        </w:rPr>
        <w:t xml:space="preserve"> добара</w:t>
      </w:r>
      <w:r w:rsidRPr="000D5D20">
        <w:rPr>
          <w:rFonts w:ascii="Arial" w:hAnsi="Arial" w:cs="Arial"/>
          <w:sz w:val="24"/>
          <w:szCs w:val="24"/>
        </w:rPr>
        <w:t xml:space="preserve"> са припадајућим ПДВ-ом</w:t>
      </w:r>
      <w:r w:rsidRPr="000D5D20">
        <w:rPr>
          <w:rFonts w:ascii="Arial" w:hAnsi="Arial" w:cs="Arial"/>
          <w:sz w:val="24"/>
          <w:szCs w:val="24"/>
          <w:lang w:val="sr-Cyrl-CS"/>
        </w:rPr>
        <w:t>,</w:t>
      </w:r>
      <w:r w:rsidRPr="000D5D20">
        <w:rPr>
          <w:rFonts w:ascii="Arial" w:hAnsi="Arial" w:cs="Arial"/>
          <w:sz w:val="24"/>
          <w:szCs w:val="24"/>
        </w:rPr>
        <w:t xml:space="preserve"> </w:t>
      </w:r>
      <w:r w:rsidRPr="000D5D20">
        <w:rPr>
          <w:rFonts w:ascii="Arial" w:hAnsi="Arial" w:cs="Arial"/>
          <w:sz w:val="24"/>
          <w:szCs w:val="24"/>
          <w:lang w:val="sr-Cyrl-CS"/>
        </w:rPr>
        <w:t>на основу</w:t>
      </w:r>
      <w:r w:rsidRPr="000D5D20">
        <w:rPr>
          <w:rFonts w:ascii="Arial" w:hAnsi="Arial" w:cs="Arial"/>
          <w:sz w:val="24"/>
          <w:szCs w:val="24"/>
        </w:rPr>
        <w:t xml:space="preserve"> </w:t>
      </w:r>
      <w:r w:rsidRPr="000D5D20">
        <w:rPr>
          <w:rFonts w:ascii="Arial" w:hAnsi="Arial" w:cs="Arial"/>
          <w:sz w:val="24"/>
          <w:szCs w:val="24"/>
          <w:lang w:eastAsia="sr-Latn-CS"/>
        </w:rPr>
        <w:t xml:space="preserve">обострано потписаног </w:t>
      </w:r>
      <w:r w:rsidRPr="000D5D20">
        <w:rPr>
          <w:rFonts w:ascii="Arial" w:hAnsi="Arial" w:cs="Arial"/>
          <w:sz w:val="24"/>
          <w:szCs w:val="24"/>
        </w:rPr>
        <w:t xml:space="preserve">примопредајног Записника о </w:t>
      </w:r>
      <w:r w:rsidRPr="000D5D20">
        <w:rPr>
          <w:rFonts w:ascii="Arial" w:hAnsi="Arial" w:cs="Arial"/>
          <w:sz w:val="24"/>
          <w:szCs w:val="24"/>
          <w:lang w:val="sr-Cyrl-CS"/>
        </w:rPr>
        <w:t>квалитативном и квантитативном пријем</w:t>
      </w:r>
      <w:r w:rsidR="00B955F9" w:rsidRPr="000D5D20">
        <w:rPr>
          <w:rFonts w:ascii="Arial" w:hAnsi="Arial" w:cs="Arial"/>
          <w:sz w:val="24"/>
          <w:szCs w:val="24"/>
          <w:lang w:val="sr-Cyrl-CS"/>
        </w:rPr>
        <w:t>у</w:t>
      </w:r>
      <w:r w:rsidRPr="000D5D20">
        <w:rPr>
          <w:rFonts w:ascii="Arial" w:hAnsi="Arial" w:cs="Arial"/>
          <w:sz w:val="24"/>
          <w:szCs w:val="24"/>
          <w:lang w:val="sr-Cyrl-CS"/>
        </w:rPr>
        <w:t xml:space="preserve"> (без примедби),</w:t>
      </w:r>
      <w:r w:rsidRPr="000D5D20">
        <w:rPr>
          <w:rFonts w:ascii="Arial" w:hAnsi="Arial" w:cs="Arial"/>
          <w:sz w:val="24"/>
          <w:szCs w:val="24"/>
        </w:rPr>
        <w:t xml:space="preserve"> у року </w:t>
      </w:r>
      <w:r w:rsidRPr="000D5D20">
        <w:rPr>
          <w:rFonts w:ascii="Arial" w:hAnsi="Arial" w:cs="Arial"/>
          <w:sz w:val="24"/>
          <w:szCs w:val="24"/>
          <w:lang w:val="sr-Cyrl-CS"/>
        </w:rPr>
        <w:t xml:space="preserve">од </w:t>
      </w:r>
      <w:r w:rsidR="00D67BE9">
        <w:rPr>
          <w:rFonts w:ascii="Arial" w:hAnsi="Arial" w:cs="Arial"/>
          <w:sz w:val="24"/>
          <w:szCs w:val="24"/>
          <w:lang w:val="sr-Cyrl-CS"/>
        </w:rPr>
        <w:t>10</w:t>
      </w:r>
      <w:r w:rsidR="00B026F8" w:rsidRPr="000D5D20">
        <w:rPr>
          <w:rFonts w:ascii="Arial" w:hAnsi="Arial" w:cs="Arial"/>
          <w:sz w:val="24"/>
          <w:szCs w:val="24"/>
          <w:lang w:val="sr-Cyrl-CS"/>
        </w:rPr>
        <w:t xml:space="preserve"> </w:t>
      </w:r>
      <w:r w:rsidR="004045CB" w:rsidRPr="000D5D20">
        <w:rPr>
          <w:rFonts w:ascii="Arial" w:hAnsi="Arial" w:cs="Arial"/>
          <w:sz w:val="24"/>
          <w:szCs w:val="24"/>
          <w:lang w:val="sr-Cyrl-CS"/>
        </w:rPr>
        <w:t>(</w:t>
      </w:r>
      <w:r w:rsidR="00C9719D" w:rsidRPr="000D5D20">
        <w:rPr>
          <w:rFonts w:ascii="Arial" w:hAnsi="Arial" w:cs="Arial"/>
          <w:sz w:val="24"/>
          <w:szCs w:val="24"/>
          <w:lang w:val="sr-Cyrl-CS"/>
        </w:rPr>
        <w:t>десе</w:t>
      </w:r>
      <w:r w:rsidR="00D67BE9">
        <w:rPr>
          <w:rFonts w:ascii="Arial" w:hAnsi="Arial" w:cs="Arial"/>
          <w:sz w:val="24"/>
          <w:szCs w:val="24"/>
          <w:lang w:val="sr-Cyrl-CS"/>
        </w:rPr>
        <w:t>т</w:t>
      </w:r>
      <w:r w:rsidR="004045CB" w:rsidRPr="000D5D20">
        <w:rPr>
          <w:rFonts w:ascii="Arial" w:hAnsi="Arial" w:cs="Arial"/>
          <w:sz w:val="24"/>
          <w:szCs w:val="24"/>
          <w:lang w:val="sr-Cyrl-CS"/>
        </w:rPr>
        <w:t>)</w:t>
      </w:r>
      <w:r w:rsidR="00C9719D" w:rsidRPr="000D5D20">
        <w:rPr>
          <w:rFonts w:ascii="Arial" w:hAnsi="Arial" w:cs="Arial"/>
          <w:sz w:val="24"/>
          <w:szCs w:val="24"/>
          <w:lang w:val="sr-Cyrl-CS"/>
        </w:rPr>
        <w:t xml:space="preserve"> </w:t>
      </w:r>
      <w:r w:rsidRPr="000D5D20">
        <w:rPr>
          <w:rFonts w:ascii="Arial" w:hAnsi="Arial" w:cs="Arial"/>
          <w:sz w:val="24"/>
          <w:szCs w:val="24"/>
        </w:rPr>
        <w:t xml:space="preserve">дана од дана пријема исправног рачуна </w:t>
      </w:r>
      <w:r w:rsidRPr="000D5D20">
        <w:rPr>
          <w:rFonts w:ascii="Arial" w:hAnsi="Arial" w:cs="Arial"/>
          <w:sz w:val="24"/>
          <w:szCs w:val="24"/>
          <w:lang w:val="sr-Cyrl-CS"/>
        </w:rPr>
        <w:t>Испоручиоца</w:t>
      </w:r>
      <w:r w:rsidRPr="000D5D20">
        <w:rPr>
          <w:rFonts w:ascii="Arial" w:hAnsi="Arial" w:cs="Arial"/>
          <w:sz w:val="24"/>
          <w:szCs w:val="24"/>
        </w:rPr>
        <w:t xml:space="preserve">, овереног од стране овлашћеног представника Наручиоца. </w:t>
      </w:r>
    </w:p>
    <w:p w14:paraId="087F7273" w14:textId="77777777" w:rsidR="00626828" w:rsidRPr="000D5D20" w:rsidRDefault="00626828" w:rsidP="00626828">
      <w:pPr>
        <w:pStyle w:val="BodyText"/>
        <w:rPr>
          <w:rFonts w:ascii="Arial" w:hAnsi="Arial" w:cs="Arial"/>
          <w:szCs w:val="24"/>
        </w:rPr>
      </w:pPr>
    </w:p>
    <w:p w14:paraId="4F32182D" w14:textId="7C06A0E5" w:rsidR="00C9719D" w:rsidRPr="000D5D20" w:rsidRDefault="00C9719D" w:rsidP="00C9719D">
      <w:pPr>
        <w:pStyle w:val="BodyText"/>
        <w:rPr>
          <w:rFonts w:ascii="Arial" w:hAnsi="Arial" w:cs="Arial"/>
          <w:szCs w:val="24"/>
          <w:lang w:val="sr-Latn-RS"/>
        </w:rPr>
      </w:pPr>
      <w:r w:rsidRPr="000D5D20">
        <w:rPr>
          <w:rFonts w:ascii="Arial" w:hAnsi="Arial" w:cs="Arial"/>
          <w:szCs w:val="24"/>
          <w:lang w:val="sr-Latn-RS"/>
        </w:rPr>
        <w:t xml:space="preserve">Уз рачун, који је насловљен на адресу </w:t>
      </w:r>
      <w:r w:rsidR="005D3B27">
        <w:rPr>
          <w:rFonts w:ascii="Arial" w:hAnsi="Arial" w:cs="Arial"/>
          <w:szCs w:val="24"/>
          <w:lang w:val="sr-Cyrl-RS"/>
        </w:rPr>
        <w:t>К</w:t>
      </w:r>
      <w:r w:rsidRPr="000D5D20">
        <w:rPr>
          <w:rFonts w:ascii="Arial" w:hAnsi="Arial" w:cs="Arial"/>
          <w:szCs w:val="24"/>
          <w:lang w:val="sr-Latn-RS"/>
        </w:rPr>
        <w:t>упца, Продавац је обавезан да достави Записнике о примопредаји – без примедби, са читко написаним именом и презименом, потписом и бројем личне карте овлашћеног лица Наручиоца које је примило добра.</w:t>
      </w:r>
    </w:p>
    <w:p w14:paraId="78C7575C" w14:textId="77777777" w:rsidR="00E57A15" w:rsidRPr="00EF638D" w:rsidRDefault="00E57A15" w:rsidP="00E57A15">
      <w:pPr>
        <w:suppressAutoHyphens w:val="0"/>
        <w:autoSpaceDE w:val="0"/>
        <w:autoSpaceDN w:val="0"/>
        <w:adjustRightInd w:val="0"/>
        <w:spacing w:after="160" w:line="259" w:lineRule="auto"/>
        <w:jc w:val="center"/>
        <w:rPr>
          <w:rFonts w:ascii="Arial" w:eastAsia="Calibri" w:hAnsi="Arial" w:cs="Arial"/>
          <w:b/>
          <w:bCs/>
          <w:szCs w:val="24"/>
          <w:lang w:val="sr-Cyrl-RS" w:eastAsia="sr-Latn-RS"/>
        </w:rPr>
      </w:pPr>
      <w:r w:rsidRPr="00EF638D">
        <w:rPr>
          <w:rFonts w:ascii="Arial" w:eastAsia="Calibri" w:hAnsi="Arial" w:cs="Arial"/>
          <w:b/>
          <w:bCs/>
          <w:szCs w:val="24"/>
          <w:lang w:val="sr-Cyrl-RS" w:eastAsia="sr-Latn-RS"/>
        </w:rPr>
        <w:t>Члан 4.</w:t>
      </w:r>
    </w:p>
    <w:p w14:paraId="126F6AB2" w14:textId="26CE7E15" w:rsidR="00E57A15" w:rsidRPr="000D5D20" w:rsidRDefault="00E57A15" w:rsidP="00E57A15">
      <w:pPr>
        <w:tabs>
          <w:tab w:val="num" w:pos="993"/>
        </w:tabs>
        <w:spacing w:after="160" w:line="259" w:lineRule="auto"/>
        <w:jc w:val="both"/>
        <w:rPr>
          <w:rFonts w:ascii="Arial" w:eastAsia="Calibri" w:hAnsi="Arial" w:cs="Arial"/>
          <w:b/>
          <w:caps/>
          <w:szCs w:val="24"/>
          <w:lang w:val="sr-Latn-RS" w:eastAsia="en-US"/>
        </w:rPr>
      </w:pPr>
      <w:r w:rsidRPr="00EF638D">
        <w:rPr>
          <w:rFonts w:ascii="Arial" w:eastAsia="Calibri" w:hAnsi="Arial" w:cs="Arial"/>
          <w:b/>
          <w:caps/>
          <w:szCs w:val="24"/>
          <w:lang w:val="sr-Latn-RS" w:eastAsia="en-US"/>
        </w:rPr>
        <w:t>К</w:t>
      </w:r>
      <w:r w:rsidR="00960193" w:rsidRPr="00EF638D">
        <w:rPr>
          <w:rFonts w:ascii="Arial" w:eastAsia="Calibri" w:hAnsi="Arial" w:cs="Arial"/>
          <w:b/>
          <w:szCs w:val="24"/>
          <w:lang w:val="sr-Latn-RS" w:eastAsia="en-US"/>
        </w:rPr>
        <w:t>ОРЕКЦИЈА ЦЕНЕ</w:t>
      </w:r>
    </w:p>
    <w:p w14:paraId="2665150D" w14:textId="6E8C0FC3" w:rsidR="00E57A15" w:rsidRPr="000D5D20" w:rsidRDefault="00E57A15" w:rsidP="00E57A15">
      <w:pPr>
        <w:spacing w:after="160" w:line="259" w:lineRule="auto"/>
        <w:jc w:val="both"/>
        <w:rPr>
          <w:rFonts w:ascii="Arial" w:eastAsia="Calibri" w:hAnsi="Arial" w:cs="Arial"/>
          <w:szCs w:val="24"/>
          <w:lang w:val="sr-Latn-RS" w:eastAsia="en-US"/>
        </w:rPr>
      </w:pPr>
      <w:r w:rsidRPr="000D5D20">
        <w:rPr>
          <w:rFonts w:ascii="Arial" w:eastAsia="Calibri" w:hAnsi="Arial" w:cs="Arial"/>
          <w:szCs w:val="24"/>
          <w:lang w:val="sr-Latn-RS" w:eastAsia="en-US"/>
        </w:rPr>
        <w:t>Након закључења уговора, а после истека рока важности понуде,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w:t>
      </w:r>
      <w:r w:rsidRPr="000D5D20">
        <w:rPr>
          <w:rFonts w:ascii="Arial" w:eastAsia="Calibri" w:hAnsi="Arial" w:cs="Arial"/>
          <w:szCs w:val="24"/>
          <w:lang w:val="sr-Cyrl-RS" w:eastAsia="en-US"/>
        </w:rPr>
        <w:t xml:space="preserve"> </w:t>
      </w:r>
      <w:r w:rsidRPr="000D5D20">
        <w:rPr>
          <w:rFonts w:ascii="Arial" w:eastAsia="Calibri" w:hAnsi="Arial" w:cs="Arial"/>
          <w:szCs w:val="24"/>
          <w:lang w:val="sr-Latn-RS" w:eastAsia="en-US"/>
        </w:rPr>
        <w:t>динар</w:t>
      </w:r>
      <w:r w:rsidRPr="000D5D20">
        <w:rPr>
          <w:rFonts w:ascii="Arial" w:eastAsia="Calibri" w:hAnsi="Arial" w:cs="Arial"/>
          <w:szCs w:val="24"/>
          <w:lang w:val="sr-Cyrl-RS" w:eastAsia="en-US"/>
        </w:rPr>
        <w:t>а</w:t>
      </w:r>
      <w:r w:rsidRPr="000D5D20">
        <w:rPr>
          <w:rFonts w:ascii="Arial" w:eastAsia="Calibri" w:hAnsi="Arial" w:cs="Arial"/>
          <w:szCs w:val="24"/>
          <w:lang w:val="sr-Latn-RS" w:eastAsia="en-US"/>
        </w:rPr>
        <w:t xml:space="preserve"> у односу на</w:t>
      </w:r>
      <w:r w:rsidRPr="000D5D20">
        <w:rPr>
          <w:rFonts w:ascii="Arial" w:eastAsia="Calibri" w:hAnsi="Arial" w:cs="Arial"/>
          <w:szCs w:val="24"/>
          <w:lang w:val="sr-Cyrl-RS" w:eastAsia="en-US"/>
        </w:rPr>
        <w:t xml:space="preserve"> </w:t>
      </w:r>
      <w:r w:rsidRPr="000D5D20">
        <w:rPr>
          <w:rFonts w:ascii="Arial" w:eastAsia="Calibri" w:hAnsi="Arial" w:cs="Arial"/>
          <w:szCs w:val="24"/>
          <w:lang w:val="sr-Latn-RS" w:eastAsia="en-US"/>
        </w:rPr>
        <w:t xml:space="preserve">EUR (према подацима </w:t>
      </w:r>
      <w:r w:rsidRPr="000D5D20">
        <w:rPr>
          <w:rFonts w:ascii="Arial" w:eastAsia="Calibri" w:hAnsi="Arial" w:cs="Arial"/>
          <w:szCs w:val="24"/>
          <w:lang w:val="sr-Latn-RS" w:eastAsia="en-US"/>
        </w:rPr>
        <w:lastRenderedPageBreak/>
        <w:t xml:space="preserve">Народне банке Србије) на дан настанка промета у односу на курс </w:t>
      </w:r>
      <w:r w:rsidRPr="000D5D20">
        <w:rPr>
          <w:rFonts w:ascii="Arial" w:eastAsia="Calibri" w:hAnsi="Arial" w:cs="Arial"/>
          <w:szCs w:val="24"/>
          <w:lang w:val="sr-Cyrl-RS" w:eastAsia="en-US"/>
        </w:rPr>
        <w:t>динара</w:t>
      </w:r>
      <w:r w:rsidRPr="000D5D20">
        <w:rPr>
          <w:rFonts w:ascii="Arial" w:eastAsia="Calibri" w:hAnsi="Arial" w:cs="Arial"/>
          <w:szCs w:val="24"/>
          <w:lang w:val="sr-Latn-RS" w:eastAsia="en-US"/>
        </w:rPr>
        <w:t xml:space="preserve"> на дан истека рока важења понуде.</w:t>
      </w:r>
    </w:p>
    <w:p w14:paraId="69EA2DE9" w14:textId="34D84AFE" w:rsidR="00E57A15" w:rsidRPr="000D5D20" w:rsidRDefault="00E57A15" w:rsidP="00E57A15">
      <w:pPr>
        <w:suppressAutoHyphens w:val="0"/>
        <w:spacing w:after="160" w:line="259" w:lineRule="auto"/>
        <w:jc w:val="both"/>
        <w:rPr>
          <w:rFonts w:ascii="Arial" w:eastAsia="Calibri" w:hAnsi="Arial" w:cs="Arial"/>
          <w:szCs w:val="24"/>
          <w:lang w:val="sr-Cyrl-RS" w:eastAsia="sr-Latn-RS"/>
        </w:rPr>
      </w:pPr>
      <w:r w:rsidRPr="000D5D20">
        <w:rPr>
          <w:rFonts w:ascii="Arial" w:eastAsia="Calibri" w:hAnsi="Arial" w:cs="Arial"/>
          <w:szCs w:val="24"/>
          <w:lang w:val="sr-Latn-RS" w:eastAsia="sr-Latn-RS"/>
        </w:rPr>
        <w:t>Корекција</w:t>
      </w:r>
      <w:r w:rsidRPr="000D5D20">
        <w:rPr>
          <w:rFonts w:ascii="Arial" w:eastAsia="Calibri" w:hAnsi="Arial" w:cs="Arial"/>
          <w:szCs w:val="24"/>
          <w:lang w:val="sr-Latn-CS" w:eastAsia="sr-Latn-RS"/>
        </w:rPr>
        <w:t xml:space="preserve"> цене </w:t>
      </w:r>
      <w:r w:rsidRPr="000D5D20">
        <w:rPr>
          <w:rFonts w:ascii="Arial" w:eastAsia="Calibri" w:hAnsi="Arial" w:cs="Arial"/>
          <w:szCs w:val="24"/>
          <w:lang w:val="sr-Latn-RS" w:eastAsia="sr-Latn-RS"/>
        </w:rPr>
        <w:t>ће се</w:t>
      </w:r>
      <w:r w:rsidRPr="000D5D20">
        <w:rPr>
          <w:rFonts w:ascii="Arial" w:eastAsia="Calibri" w:hAnsi="Arial" w:cs="Arial"/>
          <w:szCs w:val="24"/>
          <w:lang w:val="sr-Latn-CS" w:eastAsia="sr-Latn-RS"/>
        </w:rPr>
        <w:t xml:space="preserve"> приме</w:t>
      </w:r>
      <w:r w:rsidRPr="000D5D20">
        <w:rPr>
          <w:rFonts w:ascii="Arial" w:eastAsia="Calibri" w:hAnsi="Arial" w:cs="Arial"/>
          <w:szCs w:val="24"/>
          <w:lang w:val="sr-Latn-RS" w:eastAsia="sr-Latn-RS"/>
        </w:rPr>
        <w:t>нити</w:t>
      </w:r>
      <w:r w:rsidRPr="000D5D20">
        <w:rPr>
          <w:rFonts w:ascii="Arial" w:eastAsia="Calibri" w:hAnsi="Arial" w:cs="Arial"/>
          <w:szCs w:val="24"/>
          <w:lang w:val="sr-Latn-CS" w:eastAsia="sr-Latn-RS"/>
        </w:rPr>
        <w:t xml:space="preserve"> </w:t>
      </w:r>
      <w:r w:rsidRPr="000D5D20">
        <w:rPr>
          <w:rFonts w:ascii="Arial" w:eastAsia="Calibri" w:hAnsi="Arial" w:cs="Arial"/>
          <w:szCs w:val="24"/>
          <w:lang w:val="sr-Latn-RS" w:eastAsia="sr-Latn-RS"/>
        </w:rPr>
        <w:t xml:space="preserve">само </w:t>
      </w:r>
      <w:r w:rsidRPr="000D5D20">
        <w:rPr>
          <w:rFonts w:ascii="Arial" w:eastAsia="Calibri" w:hAnsi="Arial" w:cs="Arial"/>
          <w:szCs w:val="24"/>
          <w:lang w:val="sr-Latn-CS" w:eastAsia="sr-Latn-RS"/>
        </w:rPr>
        <w:t xml:space="preserve">када </w:t>
      </w:r>
      <w:r w:rsidRPr="000D5D20">
        <w:rPr>
          <w:rFonts w:ascii="Arial" w:eastAsia="Calibri" w:hAnsi="Arial" w:cs="Arial"/>
          <w:szCs w:val="24"/>
          <w:lang w:val="sr-Cyrl-RS" w:eastAsia="sr-Latn-RS"/>
        </w:rPr>
        <w:t xml:space="preserve">је </w:t>
      </w:r>
      <w:r w:rsidRPr="000D5D20">
        <w:rPr>
          <w:rFonts w:ascii="Arial" w:eastAsia="Calibri" w:hAnsi="Arial" w:cs="Arial"/>
          <w:szCs w:val="24"/>
          <w:lang w:val="sr-Latn-RS" w:eastAsia="sr-Latn-RS"/>
        </w:rPr>
        <w:t>промена</w:t>
      </w:r>
      <w:r w:rsidRPr="000D5D20">
        <w:rPr>
          <w:rFonts w:ascii="Arial" w:eastAsia="Calibri" w:hAnsi="Arial" w:cs="Arial"/>
          <w:szCs w:val="24"/>
          <w:lang w:val="sr-Latn-CS" w:eastAsia="sr-Latn-RS"/>
        </w:rPr>
        <w:t xml:space="preserve"> курса </w:t>
      </w:r>
      <w:r w:rsidRPr="000D5D20">
        <w:rPr>
          <w:rFonts w:ascii="Arial" w:eastAsia="Calibri" w:hAnsi="Arial" w:cs="Arial"/>
          <w:szCs w:val="24"/>
          <w:lang w:val="sr-Cyrl-RS" w:eastAsia="sr-Latn-RS"/>
        </w:rPr>
        <w:t xml:space="preserve">динара </w:t>
      </w:r>
      <w:r w:rsidRPr="000D5D20">
        <w:rPr>
          <w:rFonts w:ascii="Arial" w:eastAsia="Calibri" w:hAnsi="Arial" w:cs="Arial"/>
          <w:szCs w:val="24"/>
          <w:lang w:val="sr-Latn-RS" w:eastAsia="sr-Latn-RS"/>
        </w:rPr>
        <w:t xml:space="preserve"> већа</w:t>
      </w:r>
      <w:r w:rsidRPr="000D5D20">
        <w:rPr>
          <w:rFonts w:ascii="Arial" w:eastAsia="Calibri" w:hAnsi="Arial" w:cs="Arial"/>
          <w:szCs w:val="24"/>
          <w:lang w:val="sr-Latn-CS" w:eastAsia="sr-Latn-RS"/>
        </w:rPr>
        <w:t xml:space="preserve"> од </w:t>
      </w:r>
      <w:r w:rsidRPr="000D5D20">
        <w:rPr>
          <w:rFonts w:ascii="Arial" w:eastAsia="Calibri" w:hAnsi="Arial" w:cs="Arial"/>
          <w:szCs w:val="24"/>
          <w:u w:val="single"/>
          <w:vertAlign w:val="superscript"/>
          <w:lang w:val="sr-Latn-CS" w:eastAsia="sr-Latn-RS"/>
        </w:rPr>
        <w:t>+</w:t>
      </w:r>
      <w:r w:rsidRPr="000D5D20">
        <w:rPr>
          <w:rFonts w:ascii="Arial" w:eastAsia="Calibri" w:hAnsi="Arial" w:cs="Arial"/>
          <w:szCs w:val="24"/>
          <w:lang w:val="sr-Latn-CS" w:eastAsia="sr-Latn-RS"/>
        </w:rPr>
        <w:t xml:space="preserve"> </w:t>
      </w:r>
      <w:r w:rsidRPr="000D5D20">
        <w:rPr>
          <w:rFonts w:ascii="Arial" w:eastAsia="Calibri" w:hAnsi="Arial" w:cs="Arial"/>
          <w:szCs w:val="24"/>
          <w:lang w:val="sr-Cyrl-RS" w:eastAsia="sr-Latn-RS"/>
        </w:rPr>
        <w:t>2</w:t>
      </w:r>
      <w:r w:rsidRPr="000D5D20">
        <w:rPr>
          <w:rFonts w:ascii="Arial" w:eastAsia="Calibri" w:hAnsi="Arial" w:cs="Arial"/>
          <w:szCs w:val="24"/>
          <w:lang w:val="sr-Latn-CS" w:eastAsia="sr-Latn-RS"/>
        </w:rPr>
        <w:t>%</w:t>
      </w:r>
      <w:r w:rsidRPr="000D5D20">
        <w:rPr>
          <w:rFonts w:ascii="Arial" w:eastAsia="Calibri" w:hAnsi="Arial" w:cs="Arial"/>
          <w:szCs w:val="24"/>
          <w:lang w:val="sr-Latn-RS" w:eastAsia="sr-Latn-RS"/>
        </w:rPr>
        <w:t xml:space="preserve"> и вршиће се искључиво на основу писменог захтева Продавца.</w:t>
      </w:r>
    </w:p>
    <w:p w14:paraId="01B27C91" w14:textId="28E485D6" w:rsidR="00C9719D" w:rsidRPr="002044B3" w:rsidRDefault="00E57A15" w:rsidP="002044B3">
      <w:pPr>
        <w:suppressAutoHyphens w:val="0"/>
        <w:autoSpaceDE w:val="0"/>
        <w:autoSpaceDN w:val="0"/>
        <w:adjustRightInd w:val="0"/>
        <w:spacing w:after="160" w:line="259" w:lineRule="auto"/>
        <w:jc w:val="both"/>
        <w:rPr>
          <w:rFonts w:ascii="Arial" w:eastAsia="Calibri" w:hAnsi="Arial" w:cs="Arial"/>
          <w:szCs w:val="24"/>
          <w:lang w:val="sr-Cyrl-RS" w:eastAsia="sr-Latn-RS"/>
        </w:rPr>
      </w:pPr>
      <w:r w:rsidRPr="000D5D20">
        <w:rPr>
          <w:rFonts w:ascii="Arial" w:eastAsia="Calibri" w:hAnsi="Arial" w:cs="Arial"/>
          <w:szCs w:val="24"/>
          <w:lang w:val="sr-Cyrl-RS" w:eastAsia="sr-Latn-RS"/>
        </w:rPr>
        <w:t>Коригована цена не сме бити већа од процењене вредности набавке за ову јавну набавку</w:t>
      </w:r>
    </w:p>
    <w:p w14:paraId="1C5655BC" w14:textId="24A97427" w:rsidR="00626828" w:rsidRPr="000D5D20" w:rsidRDefault="00626828" w:rsidP="00626828">
      <w:pPr>
        <w:pStyle w:val="BodyText"/>
        <w:rPr>
          <w:rFonts w:ascii="Arial" w:hAnsi="Arial" w:cs="Arial"/>
          <w:b/>
          <w:szCs w:val="24"/>
        </w:rPr>
      </w:pPr>
      <w:r w:rsidRPr="000D5D20">
        <w:rPr>
          <w:rFonts w:ascii="Arial" w:hAnsi="Arial" w:cs="Arial"/>
          <w:b/>
          <w:szCs w:val="24"/>
        </w:rPr>
        <w:t>Р</w:t>
      </w:r>
      <w:r w:rsidR="00960193" w:rsidRPr="000D5D20">
        <w:rPr>
          <w:rFonts w:ascii="Arial" w:hAnsi="Arial" w:cs="Arial"/>
          <w:b/>
          <w:szCs w:val="24"/>
        </w:rPr>
        <w:t>ОК И МЕСТО ИСПОРУКЕ</w:t>
      </w:r>
    </w:p>
    <w:p w14:paraId="73172D0C" w14:textId="3326A875" w:rsidR="00626828" w:rsidRPr="000D5D20" w:rsidRDefault="00E57A15" w:rsidP="000811C8">
      <w:pPr>
        <w:pStyle w:val="BodyText"/>
        <w:jc w:val="center"/>
        <w:rPr>
          <w:rFonts w:ascii="Arial" w:hAnsi="Arial" w:cs="Arial"/>
          <w:b/>
          <w:szCs w:val="24"/>
        </w:rPr>
      </w:pPr>
      <w:r w:rsidRPr="000D5D20">
        <w:rPr>
          <w:rFonts w:ascii="Arial" w:hAnsi="Arial" w:cs="Arial"/>
          <w:b/>
          <w:szCs w:val="24"/>
        </w:rPr>
        <w:t>Члан 5</w:t>
      </w:r>
      <w:r w:rsidR="00626828" w:rsidRPr="000D5D20">
        <w:rPr>
          <w:rFonts w:ascii="Arial" w:hAnsi="Arial" w:cs="Arial"/>
          <w:b/>
          <w:szCs w:val="24"/>
        </w:rPr>
        <w:t>.</w:t>
      </w:r>
    </w:p>
    <w:p w14:paraId="088C963B" w14:textId="77777777" w:rsidR="00E57A15" w:rsidRDefault="00E57A15" w:rsidP="00E57A15">
      <w:pPr>
        <w:jc w:val="both"/>
        <w:rPr>
          <w:rFonts w:ascii="Arial" w:hAnsi="Arial" w:cs="Arial"/>
          <w:szCs w:val="24"/>
          <w:lang w:val="sr-Latn-RS"/>
        </w:rPr>
      </w:pPr>
      <w:r w:rsidRPr="000D5D20">
        <w:rPr>
          <w:rFonts w:ascii="Arial" w:hAnsi="Arial" w:cs="Arial"/>
          <w:szCs w:val="24"/>
          <w:lang w:val="sr-Latn-RS"/>
        </w:rPr>
        <w:t xml:space="preserve">Рок </w:t>
      </w:r>
      <w:r w:rsidRPr="000D5D20">
        <w:rPr>
          <w:rFonts w:ascii="Arial" w:hAnsi="Arial" w:cs="Arial"/>
          <w:szCs w:val="24"/>
          <w:lang w:val="sr-Cyrl-RS"/>
        </w:rPr>
        <w:t xml:space="preserve">испоруке возила, са обавезном опремом и услугама које су нужно везане за испоруку </w:t>
      </w:r>
      <w:r w:rsidRPr="000D5D20">
        <w:rPr>
          <w:rFonts w:ascii="Arial" w:hAnsi="Arial" w:cs="Arial"/>
          <w:szCs w:val="24"/>
          <w:lang w:val="sr-Latn-RS"/>
        </w:rPr>
        <w:t xml:space="preserve">је </w:t>
      </w:r>
      <w:r w:rsidRPr="000D5D20">
        <w:rPr>
          <w:rFonts w:ascii="Arial" w:hAnsi="Arial" w:cs="Arial"/>
          <w:szCs w:val="24"/>
          <w:lang w:val="sr-Cyrl-RS"/>
        </w:rPr>
        <w:t xml:space="preserve">_______ дана </w:t>
      </w:r>
      <w:r w:rsidRPr="003772A8">
        <w:rPr>
          <w:rFonts w:ascii="Arial" w:hAnsi="Arial" w:cs="Arial"/>
          <w:i/>
          <w:szCs w:val="24"/>
          <w:lang w:val="sr-Cyrl-RS"/>
        </w:rPr>
        <w:t>(</w:t>
      </w:r>
      <w:r w:rsidRPr="003772A8">
        <w:rPr>
          <w:rFonts w:ascii="Arial" w:hAnsi="Arial" w:cs="Arial"/>
          <w:i/>
          <w:szCs w:val="24"/>
          <w:lang w:val="sr-Latn-RS"/>
        </w:rPr>
        <w:t xml:space="preserve">максимално </w:t>
      </w:r>
      <w:r w:rsidRPr="003772A8">
        <w:rPr>
          <w:rFonts w:ascii="Arial" w:hAnsi="Arial" w:cs="Arial"/>
          <w:i/>
          <w:szCs w:val="24"/>
          <w:lang w:val="sr-Cyrl-RS"/>
        </w:rPr>
        <w:t>60</w:t>
      </w:r>
      <w:r w:rsidRPr="003772A8">
        <w:rPr>
          <w:rFonts w:ascii="Arial" w:hAnsi="Arial" w:cs="Arial"/>
          <w:i/>
          <w:szCs w:val="24"/>
          <w:lang w:val="sr-Latn-CS"/>
        </w:rPr>
        <w:t xml:space="preserve"> </w:t>
      </w:r>
      <w:r w:rsidRPr="003772A8">
        <w:rPr>
          <w:rFonts w:ascii="Arial" w:hAnsi="Arial" w:cs="Arial"/>
          <w:i/>
          <w:szCs w:val="24"/>
          <w:lang w:val="sr-Latn-RS"/>
        </w:rPr>
        <w:t>дана</w:t>
      </w:r>
      <w:r w:rsidRPr="003772A8">
        <w:rPr>
          <w:rFonts w:ascii="Arial" w:hAnsi="Arial" w:cs="Arial"/>
          <w:i/>
          <w:szCs w:val="24"/>
          <w:lang w:val="sr-Cyrl-RS"/>
        </w:rPr>
        <w:t>)</w:t>
      </w:r>
      <w:r w:rsidRPr="000D5D20">
        <w:rPr>
          <w:rFonts w:ascii="Arial" w:hAnsi="Arial" w:cs="Arial"/>
          <w:i/>
          <w:szCs w:val="24"/>
          <w:lang w:val="sr-Latn-RS"/>
        </w:rPr>
        <w:t xml:space="preserve">, </w:t>
      </w:r>
      <w:r w:rsidRPr="000D5D20">
        <w:rPr>
          <w:rFonts w:ascii="Arial" w:hAnsi="Arial" w:cs="Arial"/>
          <w:szCs w:val="24"/>
          <w:lang w:val="sr-Latn-RS"/>
        </w:rPr>
        <w:t xml:space="preserve">од дана </w:t>
      </w:r>
      <w:r w:rsidRPr="000D5D20">
        <w:rPr>
          <w:rFonts w:ascii="Arial" w:hAnsi="Arial" w:cs="Arial"/>
          <w:szCs w:val="24"/>
          <w:lang w:val="sr-Cyrl-RS"/>
        </w:rPr>
        <w:t xml:space="preserve">закључења </w:t>
      </w:r>
      <w:r w:rsidRPr="000D5D20">
        <w:rPr>
          <w:rFonts w:ascii="Arial" w:hAnsi="Arial" w:cs="Arial"/>
          <w:szCs w:val="24"/>
          <w:lang w:val="sr-Latn-RS"/>
        </w:rPr>
        <w:t>уговора</w:t>
      </w:r>
      <w:r w:rsidRPr="000D5D20">
        <w:rPr>
          <w:rFonts w:ascii="Arial" w:hAnsi="Arial" w:cs="Arial"/>
          <w:szCs w:val="24"/>
          <w:lang w:val="sr-Cyrl-RS"/>
        </w:rPr>
        <w:t xml:space="preserve">, </w:t>
      </w:r>
      <w:r w:rsidRPr="000D5D20">
        <w:rPr>
          <w:rFonts w:ascii="Arial" w:hAnsi="Arial" w:cs="Arial"/>
          <w:szCs w:val="24"/>
          <w:lang w:val="sr-Latn-RS"/>
        </w:rPr>
        <w:t>тј. од датума на деловодном печату уговорне стране која је последња потписала и оверила уговор.</w:t>
      </w:r>
    </w:p>
    <w:p w14:paraId="7B93257B" w14:textId="77777777" w:rsidR="003772A8" w:rsidRPr="000D5D20" w:rsidRDefault="003772A8" w:rsidP="00E57A15">
      <w:pPr>
        <w:jc w:val="both"/>
        <w:rPr>
          <w:rFonts w:ascii="Arial" w:hAnsi="Arial" w:cs="Arial"/>
          <w:szCs w:val="24"/>
          <w:lang w:val="sr-Cyrl-RS"/>
        </w:rPr>
      </w:pPr>
    </w:p>
    <w:p w14:paraId="146C03D1" w14:textId="77777777" w:rsidR="00E57A15" w:rsidRPr="000D5D20" w:rsidRDefault="00E57A15" w:rsidP="00E57A15">
      <w:pPr>
        <w:jc w:val="both"/>
        <w:rPr>
          <w:rFonts w:ascii="Arial" w:hAnsi="Arial" w:cs="Arial"/>
          <w:szCs w:val="24"/>
          <w:lang w:val="sr-Cyrl-RS"/>
        </w:rPr>
      </w:pPr>
      <w:r w:rsidRPr="000D5D20">
        <w:rPr>
          <w:rFonts w:ascii="Arial" w:hAnsi="Arial" w:cs="Arial"/>
          <w:szCs w:val="24"/>
          <w:lang w:val="sr-Latn-RS"/>
        </w:rPr>
        <w:t>Продавац</w:t>
      </w:r>
      <w:r w:rsidRPr="000D5D20">
        <w:rPr>
          <w:rFonts w:ascii="Arial" w:hAnsi="Arial" w:cs="Arial"/>
          <w:szCs w:val="24"/>
          <w:lang w:val="sr-Cyrl-RS"/>
        </w:rPr>
        <w:t xml:space="preserve"> ће уз возила предати Купцу, односно обезбедити следеће:</w:t>
      </w:r>
    </w:p>
    <w:p w14:paraId="0EDB2D1D" w14:textId="77777777" w:rsidR="00E57A15" w:rsidRPr="000D5D20" w:rsidRDefault="00E57A15" w:rsidP="00017CBF">
      <w:pPr>
        <w:numPr>
          <w:ilvl w:val="0"/>
          <w:numId w:val="37"/>
        </w:numPr>
        <w:jc w:val="both"/>
        <w:rPr>
          <w:rFonts w:ascii="Arial" w:hAnsi="Arial" w:cs="Arial"/>
          <w:szCs w:val="24"/>
          <w:lang w:val="sr-Cyrl-RS"/>
        </w:rPr>
      </w:pPr>
      <w:r w:rsidRPr="000D5D20">
        <w:rPr>
          <w:rFonts w:ascii="Arial" w:hAnsi="Arial" w:cs="Arial"/>
          <w:szCs w:val="24"/>
          <w:lang w:val="sr-Cyrl-RS"/>
        </w:rPr>
        <w:t>документацију потребну за регистрацију возила на Купца,</w:t>
      </w:r>
    </w:p>
    <w:p w14:paraId="095E7041" w14:textId="77777777" w:rsidR="00E57A15" w:rsidRPr="000D5D20" w:rsidRDefault="00E57A15" w:rsidP="00017CBF">
      <w:pPr>
        <w:numPr>
          <w:ilvl w:val="0"/>
          <w:numId w:val="37"/>
        </w:numPr>
        <w:jc w:val="both"/>
        <w:rPr>
          <w:rFonts w:ascii="Arial" w:hAnsi="Arial" w:cs="Arial"/>
          <w:szCs w:val="24"/>
          <w:lang w:val="sr-Cyrl-RS"/>
        </w:rPr>
      </w:pPr>
      <w:r w:rsidRPr="000D5D20">
        <w:rPr>
          <w:rFonts w:ascii="Arial" w:hAnsi="Arial" w:cs="Arial"/>
          <w:szCs w:val="24"/>
          <w:lang w:val="sr-Cyrl-RS"/>
        </w:rPr>
        <w:t>упутство за руковање и одржавање на српском језику,</w:t>
      </w:r>
    </w:p>
    <w:p w14:paraId="0705225E" w14:textId="77777777" w:rsidR="00E57A15" w:rsidRPr="000D5D20" w:rsidRDefault="00E57A15" w:rsidP="00017CBF">
      <w:pPr>
        <w:numPr>
          <w:ilvl w:val="0"/>
          <w:numId w:val="37"/>
        </w:numPr>
        <w:jc w:val="both"/>
        <w:rPr>
          <w:rFonts w:ascii="Arial" w:hAnsi="Arial" w:cs="Arial"/>
          <w:szCs w:val="24"/>
          <w:lang w:val="sr-Cyrl-RS"/>
        </w:rPr>
      </w:pPr>
      <w:r w:rsidRPr="000D5D20">
        <w:rPr>
          <w:rFonts w:ascii="Arial" w:hAnsi="Arial" w:cs="Arial"/>
          <w:szCs w:val="24"/>
          <w:lang w:val="sr-Cyrl-RS"/>
        </w:rPr>
        <w:t xml:space="preserve">сервисне књижице за возила </w:t>
      </w:r>
    </w:p>
    <w:p w14:paraId="6B041ED4" w14:textId="77777777" w:rsidR="00E57A15" w:rsidRDefault="00E57A15" w:rsidP="00E57A15">
      <w:pPr>
        <w:jc w:val="both"/>
        <w:rPr>
          <w:rFonts w:ascii="Arial" w:hAnsi="Arial" w:cs="Arial"/>
          <w:szCs w:val="24"/>
          <w:lang w:val="sr-Latn-RS"/>
        </w:rPr>
      </w:pPr>
    </w:p>
    <w:p w14:paraId="745EB2DB" w14:textId="77777777" w:rsidR="003772A8" w:rsidRPr="003772A8" w:rsidRDefault="003772A8" w:rsidP="003772A8">
      <w:pPr>
        <w:jc w:val="both"/>
        <w:rPr>
          <w:rFonts w:ascii="Arial" w:hAnsi="Arial" w:cs="Arial"/>
          <w:szCs w:val="24"/>
          <w:lang w:val="sr-Cyrl-RS"/>
        </w:rPr>
      </w:pPr>
      <w:r w:rsidRPr="003772A8">
        <w:rPr>
          <w:rFonts w:ascii="Arial" w:hAnsi="Arial" w:cs="Arial"/>
          <w:szCs w:val="24"/>
          <w:lang w:val="sr-Cyrl-RS"/>
        </w:rPr>
        <w:t>Примопредаја предметног добра и припадајуће документације, укључујући и обавезну опрему и услуге које су нужно везане за испоруку ће се обавити код Купца и уколико је успешна, то ће се констатовати потписивањем Записника о примопредаји возила – без примедби.</w:t>
      </w:r>
    </w:p>
    <w:p w14:paraId="700068BA" w14:textId="77777777" w:rsidR="003772A8" w:rsidRPr="003772A8" w:rsidRDefault="003772A8" w:rsidP="003772A8">
      <w:pPr>
        <w:jc w:val="both"/>
        <w:rPr>
          <w:rFonts w:ascii="Arial" w:hAnsi="Arial" w:cs="Arial"/>
          <w:szCs w:val="24"/>
          <w:lang w:val="sr-Cyrl-RS"/>
        </w:rPr>
      </w:pPr>
      <w:r w:rsidRPr="003772A8">
        <w:rPr>
          <w:rFonts w:ascii="Arial" w:hAnsi="Arial" w:cs="Arial"/>
          <w:szCs w:val="24"/>
          <w:lang w:val="sr-Cyrl-RS"/>
        </w:rPr>
        <w:t>Примопредаја возила се заказује најмање 2 дана пре планираног датума.</w:t>
      </w:r>
    </w:p>
    <w:p w14:paraId="5653CE84" w14:textId="5ABE9A6F" w:rsidR="003772A8" w:rsidRDefault="003772A8" w:rsidP="003772A8">
      <w:pPr>
        <w:jc w:val="both"/>
        <w:rPr>
          <w:rFonts w:ascii="Arial" w:hAnsi="Arial" w:cs="Arial"/>
          <w:szCs w:val="24"/>
          <w:lang w:val="sr-Latn-RS"/>
        </w:rPr>
      </w:pPr>
      <w:r w:rsidRPr="003772A8">
        <w:rPr>
          <w:rFonts w:ascii="Arial" w:hAnsi="Arial" w:cs="Arial"/>
          <w:szCs w:val="24"/>
          <w:lang w:val="sr-Cyrl-RS"/>
        </w:rPr>
        <w:t>У случају да дође до одступања од уговореног, до краја уговореног рока морају се отклонити сви евентуално уочени пропусти.</w:t>
      </w:r>
    </w:p>
    <w:p w14:paraId="29273D64" w14:textId="77777777" w:rsidR="003772A8" w:rsidRPr="000D5D20" w:rsidRDefault="003772A8" w:rsidP="00E57A15">
      <w:pPr>
        <w:jc w:val="both"/>
        <w:rPr>
          <w:rFonts w:ascii="Arial" w:hAnsi="Arial" w:cs="Arial"/>
          <w:szCs w:val="24"/>
          <w:lang w:val="sr-Latn-RS"/>
        </w:rPr>
      </w:pPr>
    </w:p>
    <w:p w14:paraId="0D272CA6" w14:textId="61EF3516" w:rsidR="00E57A15" w:rsidRPr="002044B3" w:rsidRDefault="00E57A15" w:rsidP="00E57A15">
      <w:pPr>
        <w:jc w:val="both"/>
        <w:rPr>
          <w:rFonts w:ascii="Arial" w:hAnsi="Arial" w:cs="Arial"/>
          <w:szCs w:val="24"/>
          <w:lang w:val="sr-Cyrl-RS"/>
        </w:rPr>
      </w:pPr>
      <w:r w:rsidRPr="000D5D20">
        <w:rPr>
          <w:rFonts w:ascii="Arial" w:hAnsi="Arial" w:cs="Arial"/>
          <w:szCs w:val="24"/>
          <w:lang w:val="sr-Latn-RS"/>
        </w:rPr>
        <w:t xml:space="preserve">Место </w:t>
      </w:r>
      <w:r w:rsidRPr="000D5D20">
        <w:rPr>
          <w:rFonts w:ascii="Arial" w:hAnsi="Arial" w:cs="Arial"/>
          <w:szCs w:val="24"/>
          <w:lang w:val="sr-Cyrl-RS"/>
        </w:rPr>
        <w:t xml:space="preserve">испоруке је </w:t>
      </w:r>
      <w:r w:rsidR="00D67BE9">
        <w:rPr>
          <w:rFonts w:ascii="Arial" w:hAnsi="Arial" w:cs="Arial"/>
          <w:szCs w:val="24"/>
          <w:lang w:val="sr-Cyrl-RS"/>
        </w:rPr>
        <w:t>адреса</w:t>
      </w:r>
      <w:r w:rsidR="00D67BE9" w:rsidRPr="000D5D20">
        <w:rPr>
          <w:rFonts w:ascii="Arial" w:hAnsi="Arial" w:cs="Arial"/>
          <w:szCs w:val="24"/>
          <w:lang w:val="sr-Cyrl-RS"/>
        </w:rPr>
        <w:t xml:space="preserve"> </w:t>
      </w:r>
      <w:r w:rsidRPr="000D5D20">
        <w:rPr>
          <w:rFonts w:ascii="Arial" w:hAnsi="Arial" w:cs="Arial"/>
          <w:szCs w:val="24"/>
          <w:lang w:val="sr-Cyrl-RS"/>
        </w:rPr>
        <w:t>Купца</w:t>
      </w:r>
      <w:r w:rsidR="00D67BE9">
        <w:rPr>
          <w:rFonts w:ascii="Arial" w:hAnsi="Arial" w:cs="Arial"/>
          <w:szCs w:val="24"/>
          <w:lang w:val="sr-Cyrl-RS"/>
        </w:rPr>
        <w:t>, Балканска 13</w:t>
      </w:r>
      <w:r w:rsidRPr="000D5D20">
        <w:rPr>
          <w:rFonts w:ascii="Arial" w:hAnsi="Arial" w:cs="Arial"/>
          <w:szCs w:val="24"/>
          <w:lang w:val="sr-Cyrl-RS"/>
        </w:rPr>
        <w:t>.</w:t>
      </w:r>
    </w:p>
    <w:p w14:paraId="57B99060" w14:textId="7A234DC6" w:rsidR="00626828" w:rsidRPr="000D5D20" w:rsidRDefault="00626828" w:rsidP="00E57A15">
      <w:pPr>
        <w:jc w:val="both"/>
        <w:rPr>
          <w:rFonts w:ascii="Arial" w:hAnsi="Arial" w:cs="Arial"/>
          <w:szCs w:val="24"/>
        </w:rPr>
      </w:pPr>
    </w:p>
    <w:p w14:paraId="5080E86F" w14:textId="52AA6BDD" w:rsidR="00626828" w:rsidRPr="000D5D20" w:rsidRDefault="00E57A15" w:rsidP="000811C8">
      <w:pPr>
        <w:pStyle w:val="BodyText"/>
        <w:jc w:val="center"/>
        <w:rPr>
          <w:rFonts w:ascii="Arial" w:hAnsi="Arial" w:cs="Arial"/>
          <w:b/>
          <w:szCs w:val="24"/>
        </w:rPr>
      </w:pPr>
      <w:r w:rsidRPr="000D5D20">
        <w:rPr>
          <w:rFonts w:ascii="Arial" w:hAnsi="Arial" w:cs="Arial"/>
          <w:b/>
          <w:szCs w:val="24"/>
        </w:rPr>
        <w:t>Члан 7</w:t>
      </w:r>
      <w:r w:rsidR="00626828" w:rsidRPr="000D5D20">
        <w:rPr>
          <w:rFonts w:ascii="Arial" w:hAnsi="Arial" w:cs="Arial"/>
          <w:b/>
          <w:szCs w:val="24"/>
        </w:rPr>
        <w:t>.</w:t>
      </w:r>
    </w:p>
    <w:p w14:paraId="3CC8A084" w14:textId="77777777" w:rsidR="00E57A15" w:rsidRPr="000D5D20" w:rsidRDefault="00E57A15" w:rsidP="00E57A15">
      <w:pPr>
        <w:pStyle w:val="BodyText"/>
        <w:rPr>
          <w:rFonts w:ascii="Arial" w:hAnsi="Arial" w:cs="Arial"/>
          <w:szCs w:val="24"/>
          <w:lang w:val="sr-Latn-RS"/>
        </w:rPr>
      </w:pPr>
      <w:r w:rsidRPr="000D5D20">
        <w:rPr>
          <w:rFonts w:ascii="Arial" w:hAnsi="Arial" w:cs="Arial"/>
          <w:szCs w:val="24"/>
          <w:lang w:val="sr-Latn-RS"/>
        </w:rPr>
        <w:t>Продавац се обавезује да писаним путем обавести Купца о тачном датуму испоруке најмање 2 (два) радна дана пре планираног датума испоруке.</w:t>
      </w:r>
    </w:p>
    <w:p w14:paraId="77C2BB7F" w14:textId="77777777" w:rsidR="00E57A15" w:rsidRPr="000D5D20" w:rsidRDefault="00E57A15" w:rsidP="00E57A15">
      <w:pPr>
        <w:pStyle w:val="BodyText"/>
        <w:rPr>
          <w:rFonts w:ascii="Arial" w:hAnsi="Arial" w:cs="Arial"/>
          <w:szCs w:val="24"/>
          <w:lang w:val="sr-Cyrl-RS"/>
        </w:rPr>
      </w:pPr>
      <w:r w:rsidRPr="000D5D20">
        <w:rPr>
          <w:rFonts w:ascii="Arial" w:hAnsi="Arial" w:cs="Arial"/>
          <w:szCs w:val="24"/>
          <w:lang w:val="sr-Latn-RS"/>
        </w:rPr>
        <w:t xml:space="preserve">Пријем предмета уговора обавиће </w:t>
      </w:r>
      <w:r w:rsidRPr="000D5D20">
        <w:rPr>
          <w:rFonts w:ascii="Arial" w:hAnsi="Arial" w:cs="Arial"/>
          <w:szCs w:val="24"/>
          <w:lang w:val="sr-Latn-CS"/>
        </w:rPr>
        <w:t xml:space="preserve"> </w:t>
      </w:r>
      <w:r w:rsidRPr="000D5D20">
        <w:rPr>
          <w:rFonts w:ascii="Arial" w:hAnsi="Arial" w:cs="Arial"/>
          <w:szCs w:val="24"/>
          <w:lang w:val="sr-Latn-RS"/>
        </w:rPr>
        <w:t>се</w:t>
      </w:r>
      <w:r w:rsidRPr="000D5D20">
        <w:rPr>
          <w:rFonts w:ascii="Arial" w:hAnsi="Arial" w:cs="Arial"/>
          <w:szCs w:val="24"/>
          <w:lang w:val="sr-Latn-CS"/>
        </w:rPr>
        <w:t xml:space="preserve"> </w:t>
      </w:r>
      <w:r w:rsidRPr="000D5D20">
        <w:rPr>
          <w:rFonts w:ascii="Arial" w:hAnsi="Arial" w:cs="Arial"/>
          <w:szCs w:val="24"/>
          <w:lang w:val="sr-Latn-RS"/>
        </w:rPr>
        <w:t>у</w:t>
      </w:r>
      <w:r w:rsidRPr="000D5D20">
        <w:rPr>
          <w:rFonts w:ascii="Arial" w:hAnsi="Arial" w:cs="Arial"/>
          <w:szCs w:val="24"/>
          <w:lang w:val="sr-Latn-CS"/>
        </w:rPr>
        <w:t xml:space="preserve"> </w:t>
      </w:r>
      <w:r w:rsidRPr="000D5D20">
        <w:rPr>
          <w:rFonts w:ascii="Arial" w:hAnsi="Arial" w:cs="Arial"/>
          <w:szCs w:val="24"/>
          <w:lang w:val="sr-Latn-RS"/>
        </w:rPr>
        <w:t>седишту Купца потписивањем Записника о примопредаји – без примедби и</w:t>
      </w:r>
      <w:r w:rsidRPr="000D5D20">
        <w:rPr>
          <w:rFonts w:ascii="Arial" w:hAnsi="Arial" w:cs="Arial"/>
          <w:szCs w:val="24"/>
          <w:lang w:val="sr-Latn-CS"/>
        </w:rPr>
        <w:t xml:space="preserve"> </w:t>
      </w:r>
      <w:r w:rsidRPr="000D5D20">
        <w:rPr>
          <w:rFonts w:ascii="Arial" w:hAnsi="Arial" w:cs="Arial"/>
          <w:szCs w:val="24"/>
          <w:lang w:val="sr-Latn-RS"/>
        </w:rPr>
        <w:t>провером</w:t>
      </w:r>
      <w:r w:rsidRPr="000D5D20">
        <w:rPr>
          <w:rFonts w:ascii="Arial" w:hAnsi="Arial" w:cs="Arial"/>
          <w:szCs w:val="24"/>
          <w:lang w:val="sr-Latn-CS"/>
        </w:rPr>
        <w:t>:</w:t>
      </w:r>
    </w:p>
    <w:p w14:paraId="049FE549" w14:textId="77777777" w:rsidR="00E57A15" w:rsidRPr="000D5D20" w:rsidRDefault="00E57A15" w:rsidP="00017CBF">
      <w:pPr>
        <w:pStyle w:val="BodyText"/>
        <w:numPr>
          <w:ilvl w:val="0"/>
          <w:numId w:val="44"/>
        </w:numPr>
        <w:rPr>
          <w:rFonts w:ascii="Arial" w:hAnsi="Arial" w:cs="Arial"/>
          <w:szCs w:val="24"/>
          <w:lang w:val="sr-Latn-RS"/>
        </w:rPr>
      </w:pPr>
      <w:r w:rsidRPr="000D5D20">
        <w:rPr>
          <w:rFonts w:ascii="Arial" w:hAnsi="Arial" w:cs="Arial"/>
          <w:szCs w:val="24"/>
          <w:lang w:val="sr-Latn-RS"/>
        </w:rPr>
        <w:t>да ли су добра без видљивог оштећења</w:t>
      </w:r>
    </w:p>
    <w:p w14:paraId="052BD599" w14:textId="77777777" w:rsidR="00E57A15" w:rsidRPr="000D5D20" w:rsidRDefault="00E57A15" w:rsidP="00017CBF">
      <w:pPr>
        <w:pStyle w:val="BodyText"/>
        <w:numPr>
          <w:ilvl w:val="0"/>
          <w:numId w:val="44"/>
        </w:numPr>
        <w:rPr>
          <w:rFonts w:ascii="Arial" w:hAnsi="Arial" w:cs="Arial"/>
          <w:szCs w:val="24"/>
          <w:lang w:val="sr-Latn-RS"/>
        </w:rPr>
      </w:pPr>
      <w:r w:rsidRPr="000D5D20">
        <w:rPr>
          <w:rFonts w:ascii="Arial" w:hAnsi="Arial" w:cs="Arial"/>
          <w:szCs w:val="24"/>
          <w:lang w:val="sr-Latn-RS"/>
        </w:rPr>
        <w:t>да ли  је уз испоручена добра достављена комплетна пратећа документација наведена у конкурсној документацији.</w:t>
      </w:r>
    </w:p>
    <w:p w14:paraId="7DAE0B45" w14:textId="77777777" w:rsidR="00E57A15" w:rsidRPr="000D5D20" w:rsidRDefault="00E57A15" w:rsidP="00E57A15">
      <w:pPr>
        <w:pStyle w:val="BodyText"/>
        <w:rPr>
          <w:rFonts w:ascii="Arial" w:hAnsi="Arial" w:cs="Arial"/>
          <w:szCs w:val="24"/>
          <w:lang w:val="sr-Latn-RS"/>
        </w:rPr>
      </w:pPr>
    </w:p>
    <w:p w14:paraId="2C731563" w14:textId="77777777" w:rsidR="00E57A15" w:rsidRPr="000D5D20" w:rsidRDefault="00E57A15" w:rsidP="00E57A15">
      <w:pPr>
        <w:pStyle w:val="BodyText"/>
        <w:rPr>
          <w:rFonts w:ascii="Arial" w:hAnsi="Arial" w:cs="Arial"/>
          <w:szCs w:val="24"/>
          <w:lang w:val="sr-Latn-RS"/>
        </w:rPr>
      </w:pPr>
      <w:r w:rsidRPr="000D5D20">
        <w:rPr>
          <w:rFonts w:ascii="Arial" w:hAnsi="Arial" w:cs="Arial"/>
          <w:szCs w:val="24"/>
          <w:lang w:val="sr-Latn-RS"/>
        </w:rPr>
        <w:t>У случају да дође до одступања од уговореног, П</w:t>
      </w:r>
      <w:r w:rsidRPr="000D5D20">
        <w:rPr>
          <w:rFonts w:ascii="Arial" w:hAnsi="Arial" w:cs="Arial"/>
          <w:szCs w:val="24"/>
          <w:lang w:val="sr-Latn-CS"/>
        </w:rPr>
        <w:t>родавац</w:t>
      </w:r>
      <w:r w:rsidRPr="000D5D20">
        <w:rPr>
          <w:rFonts w:ascii="Arial" w:hAnsi="Arial" w:cs="Arial"/>
          <w:szCs w:val="24"/>
          <w:lang w:val="sr-Latn-RS"/>
        </w:rPr>
        <w:t xml:space="preserve"> је дужан да до краја уговореног рока испоруке отклони све недостатке. </w:t>
      </w:r>
    </w:p>
    <w:p w14:paraId="14424C5A" w14:textId="77777777" w:rsidR="00E57A15" w:rsidRPr="000D5D20" w:rsidRDefault="00E57A15" w:rsidP="00E57A15">
      <w:pPr>
        <w:pStyle w:val="BodyText"/>
        <w:rPr>
          <w:rFonts w:ascii="Arial" w:hAnsi="Arial" w:cs="Arial"/>
          <w:szCs w:val="24"/>
          <w:lang w:val="sr-Latn-RS"/>
        </w:rPr>
      </w:pPr>
    </w:p>
    <w:p w14:paraId="26FB4A5D" w14:textId="709DC429" w:rsidR="00E57A15" w:rsidRPr="000D5D20" w:rsidRDefault="00E57A15" w:rsidP="00E57A15">
      <w:pPr>
        <w:pStyle w:val="BodyText"/>
        <w:rPr>
          <w:rFonts w:ascii="Arial" w:hAnsi="Arial" w:cs="Arial"/>
          <w:szCs w:val="24"/>
          <w:lang w:val="sr-Latn-RS"/>
        </w:rPr>
      </w:pPr>
      <w:r w:rsidRPr="000D5D20">
        <w:rPr>
          <w:rFonts w:ascii="Arial" w:hAnsi="Arial" w:cs="Arial"/>
          <w:b/>
          <w:szCs w:val="24"/>
          <w:lang w:val="sr-Latn-RS"/>
        </w:rPr>
        <w:t>ГАРАНТНИ РОК</w:t>
      </w:r>
    </w:p>
    <w:p w14:paraId="3F63F6CA" w14:textId="5049E58D" w:rsidR="00E57A15" w:rsidRPr="000D5D20" w:rsidRDefault="00E57A15" w:rsidP="00E57A15">
      <w:pPr>
        <w:pStyle w:val="BodyText"/>
        <w:jc w:val="center"/>
        <w:rPr>
          <w:rFonts w:ascii="Arial" w:hAnsi="Arial" w:cs="Arial"/>
          <w:b/>
          <w:szCs w:val="24"/>
          <w:lang w:val="sr-Cyrl-RS"/>
        </w:rPr>
      </w:pPr>
      <w:r w:rsidRPr="000D5D20">
        <w:rPr>
          <w:rFonts w:ascii="Arial" w:hAnsi="Arial" w:cs="Arial"/>
          <w:b/>
          <w:szCs w:val="24"/>
        </w:rPr>
        <w:t>Члан 8</w:t>
      </w:r>
      <w:r w:rsidRPr="000D5D20">
        <w:rPr>
          <w:rFonts w:ascii="Arial" w:hAnsi="Arial" w:cs="Arial"/>
          <w:b/>
          <w:szCs w:val="24"/>
          <w:lang w:val="sr-Cyrl-RS"/>
        </w:rPr>
        <w:t>.</w:t>
      </w:r>
    </w:p>
    <w:p w14:paraId="242B7CA0" w14:textId="3D453C24" w:rsidR="00E57A15" w:rsidRPr="000D5D20" w:rsidRDefault="00E57A15" w:rsidP="00E57A15">
      <w:pPr>
        <w:suppressAutoHyphens w:val="0"/>
        <w:spacing w:after="160" w:line="259" w:lineRule="auto"/>
        <w:jc w:val="both"/>
        <w:rPr>
          <w:rFonts w:ascii="Arial" w:eastAsia="Calibri" w:hAnsi="Arial" w:cs="Arial"/>
          <w:color w:val="000000"/>
          <w:szCs w:val="24"/>
          <w:lang w:val="sr-Latn-RS" w:eastAsia="en-US"/>
        </w:rPr>
      </w:pPr>
      <w:r w:rsidRPr="000D5D20">
        <w:rPr>
          <w:rFonts w:ascii="Arial" w:eastAsia="Calibri" w:hAnsi="Arial" w:cs="Arial"/>
          <w:color w:val="000000"/>
          <w:szCs w:val="24"/>
          <w:lang w:val="sr-Latn-RS" w:eastAsia="en-US"/>
        </w:rPr>
        <w:t>Продавац је обавезан да предмет уговора реализује у складу са техничком спецификацијом (</w:t>
      </w:r>
      <w:r w:rsidR="00960193" w:rsidRPr="000D5D20">
        <w:rPr>
          <w:rFonts w:ascii="Arial" w:eastAsia="Calibri" w:hAnsi="Arial" w:cs="Arial"/>
          <w:color w:val="000000"/>
          <w:szCs w:val="24"/>
          <w:lang w:val="sr-Cyrl-RS" w:eastAsia="en-US"/>
        </w:rPr>
        <w:t>тачка 5</w:t>
      </w:r>
      <w:r w:rsidRPr="000D5D20">
        <w:rPr>
          <w:rFonts w:ascii="Arial" w:eastAsia="Calibri" w:hAnsi="Arial" w:cs="Arial"/>
          <w:color w:val="000000"/>
          <w:szCs w:val="24"/>
          <w:lang w:val="sr-Cyrl-RS" w:eastAsia="en-US"/>
        </w:rPr>
        <w:t>.</w:t>
      </w:r>
      <w:r w:rsidRPr="000D5D20">
        <w:rPr>
          <w:rFonts w:ascii="Arial" w:eastAsia="Calibri" w:hAnsi="Arial" w:cs="Arial"/>
          <w:color w:val="000000"/>
          <w:szCs w:val="24"/>
          <w:lang w:val="sr-Latn-RS" w:eastAsia="en-US"/>
        </w:rPr>
        <w:t xml:space="preserve"> </w:t>
      </w:r>
      <w:r w:rsidRPr="000D5D20">
        <w:rPr>
          <w:rFonts w:ascii="Arial" w:eastAsia="Calibri" w:hAnsi="Arial" w:cs="Arial"/>
          <w:color w:val="000000"/>
          <w:szCs w:val="24"/>
          <w:lang w:val="sr-Cyrl-RS" w:eastAsia="en-US"/>
        </w:rPr>
        <w:t>К</w:t>
      </w:r>
      <w:r w:rsidRPr="000D5D20">
        <w:rPr>
          <w:rFonts w:ascii="Arial" w:eastAsia="Calibri" w:hAnsi="Arial" w:cs="Arial"/>
          <w:color w:val="000000"/>
          <w:szCs w:val="24"/>
          <w:lang w:val="sr-Latn-RS" w:eastAsia="en-US"/>
        </w:rPr>
        <w:t xml:space="preserve">онкурсне документације), важећим техничким прописима и прописаним стандардима. Продавац гарантује за квалитет и понуђене параметре </w:t>
      </w:r>
      <w:r w:rsidRPr="000D5D20">
        <w:rPr>
          <w:rFonts w:ascii="Arial" w:eastAsia="Calibri" w:hAnsi="Arial" w:cs="Arial"/>
          <w:color w:val="000000"/>
          <w:szCs w:val="24"/>
          <w:lang w:val="sr-Cyrl-RS" w:eastAsia="en-US"/>
        </w:rPr>
        <w:t>испорученог предмета уговора</w:t>
      </w:r>
      <w:r w:rsidRPr="000D5D20">
        <w:rPr>
          <w:rFonts w:ascii="Arial" w:eastAsia="Calibri" w:hAnsi="Arial" w:cs="Arial"/>
          <w:color w:val="000000"/>
          <w:szCs w:val="24"/>
          <w:lang w:val="sr-Latn-RS" w:eastAsia="en-US"/>
        </w:rPr>
        <w:t>.</w:t>
      </w:r>
    </w:p>
    <w:p w14:paraId="3358BCF9" w14:textId="24566EAE" w:rsidR="00E57A15" w:rsidRPr="000D5D20" w:rsidRDefault="00E57A15" w:rsidP="00E57A15">
      <w:pPr>
        <w:tabs>
          <w:tab w:val="num" w:pos="993"/>
        </w:tabs>
        <w:spacing w:after="160" w:line="259" w:lineRule="auto"/>
        <w:jc w:val="both"/>
        <w:rPr>
          <w:rFonts w:ascii="Arial" w:eastAsia="Calibri" w:hAnsi="Arial" w:cs="Arial"/>
          <w:szCs w:val="24"/>
          <w:lang w:val="sr-Cyrl-RS" w:eastAsia="en-US"/>
        </w:rPr>
      </w:pPr>
      <w:r w:rsidRPr="000D5D20">
        <w:rPr>
          <w:rFonts w:ascii="Arial" w:eastAsia="Calibri" w:hAnsi="Arial" w:cs="Arial"/>
          <w:szCs w:val="24"/>
          <w:lang w:val="sr-Cyrl-RS" w:eastAsia="en-US"/>
        </w:rPr>
        <w:t xml:space="preserve">Гарантни период испоручениог возила </w:t>
      </w:r>
      <w:r w:rsidR="003772A8">
        <w:rPr>
          <w:rFonts w:ascii="Arial" w:eastAsia="Calibri" w:hAnsi="Arial" w:cs="Arial"/>
          <w:szCs w:val="24"/>
          <w:lang w:val="sr-Cyrl-RS" w:eastAsia="en-US"/>
        </w:rPr>
        <w:t xml:space="preserve">за Партију __ </w:t>
      </w:r>
      <w:r w:rsidRPr="000D5D20">
        <w:rPr>
          <w:rFonts w:ascii="Arial" w:eastAsia="Calibri" w:hAnsi="Arial" w:cs="Arial"/>
          <w:szCs w:val="24"/>
          <w:lang w:val="sr-Cyrl-RS" w:eastAsia="en-US"/>
        </w:rPr>
        <w:t>је  ____ год</w:t>
      </w:r>
      <w:r w:rsidRPr="000D5D20">
        <w:rPr>
          <w:rFonts w:ascii="Arial" w:eastAsia="Calibri" w:hAnsi="Arial" w:cs="Arial"/>
          <w:szCs w:val="24"/>
          <w:lang w:val="sr-Latn-RS" w:eastAsia="en-US"/>
        </w:rPr>
        <w:t>ине</w:t>
      </w:r>
      <w:r w:rsidRPr="000D5D20">
        <w:rPr>
          <w:rFonts w:ascii="Arial" w:eastAsia="Calibri" w:hAnsi="Arial" w:cs="Arial"/>
          <w:szCs w:val="24"/>
          <w:lang w:val="sr-Cyrl-RS" w:eastAsia="en-US"/>
        </w:rPr>
        <w:t xml:space="preserve"> </w:t>
      </w:r>
      <w:r w:rsidRPr="000D5D20">
        <w:rPr>
          <w:rFonts w:ascii="Arial" w:eastAsia="Calibri" w:hAnsi="Arial" w:cs="Arial"/>
          <w:color w:val="000000"/>
          <w:szCs w:val="24"/>
          <w:lang w:val="sr-Cyrl-RS" w:eastAsia="en-US"/>
        </w:rPr>
        <w:t xml:space="preserve"> (</w:t>
      </w:r>
      <w:r w:rsidRPr="000D5D20">
        <w:rPr>
          <w:rFonts w:ascii="Arial" w:eastAsia="Calibri" w:hAnsi="Arial" w:cs="Arial"/>
          <w:szCs w:val="24"/>
          <w:lang w:val="sr-Cyrl-RS" w:eastAsia="en-US"/>
        </w:rPr>
        <w:t xml:space="preserve">минимално ____ године или до пређених ________ км , минимум ___ године за оштећење лака, уколико недостатак није резултат спољних утицаја и /или недостајуће неге </w:t>
      </w:r>
      <w:r w:rsidRPr="000D5D20">
        <w:rPr>
          <w:rFonts w:ascii="Arial" w:eastAsia="Calibri" w:hAnsi="Arial" w:cs="Arial"/>
          <w:szCs w:val="24"/>
          <w:lang w:val="sr-Cyrl-RS" w:eastAsia="en-US"/>
        </w:rPr>
        <w:lastRenderedPageBreak/>
        <w:t>и минимум ___ година на корозију каросерије без перфорација од дана испоруке</w:t>
      </w:r>
      <w:r w:rsidRPr="000D5D20">
        <w:rPr>
          <w:rFonts w:ascii="Arial" w:eastAsia="Calibri" w:hAnsi="Arial" w:cs="Arial"/>
          <w:szCs w:val="24"/>
          <w:lang w:val="sr-Latn-RS" w:eastAsia="en-US"/>
        </w:rPr>
        <w:t xml:space="preserve">, </w:t>
      </w:r>
      <w:r w:rsidRPr="000D5D20">
        <w:rPr>
          <w:rFonts w:ascii="Arial" w:eastAsia="Calibri" w:hAnsi="Arial" w:cs="Arial"/>
          <w:szCs w:val="24"/>
          <w:lang w:val="sr-Cyrl-RS" w:eastAsia="en-US"/>
        </w:rPr>
        <w:t>од дана обостраног потписивања Записника о примопредаји</w:t>
      </w:r>
      <w:r w:rsidRPr="000D5D20">
        <w:rPr>
          <w:rFonts w:ascii="Arial" w:eastAsia="Calibri" w:hAnsi="Arial" w:cs="Arial"/>
          <w:szCs w:val="24"/>
          <w:lang w:val="sr-Latn-RS" w:eastAsia="en-US"/>
        </w:rPr>
        <w:t>-без примедби</w:t>
      </w:r>
      <w:r w:rsidRPr="000D5D20">
        <w:rPr>
          <w:rFonts w:ascii="Arial" w:eastAsia="Calibri" w:hAnsi="Arial" w:cs="Arial"/>
          <w:szCs w:val="24"/>
          <w:lang w:val="sr-Cyrl-RS" w:eastAsia="en-US"/>
        </w:rPr>
        <w:t>.</w:t>
      </w:r>
    </w:p>
    <w:p w14:paraId="1E9E6953" w14:textId="30D47EBC" w:rsidR="001C250B" w:rsidRPr="002044B3" w:rsidRDefault="00E57A15" w:rsidP="002044B3">
      <w:pPr>
        <w:widowControl w:val="0"/>
        <w:suppressAutoHyphens w:val="0"/>
        <w:spacing w:before="60" w:after="60"/>
        <w:jc w:val="both"/>
        <w:outlineLvl w:val="0"/>
        <w:rPr>
          <w:rFonts w:ascii="Arial" w:hAnsi="Arial" w:cs="Arial"/>
          <w:bCs/>
          <w:kern w:val="28"/>
          <w:szCs w:val="24"/>
          <w:lang w:val="ru-RU" w:eastAsia="x-none"/>
        </w:rPr>
      </w:pPr>
      <w:r w:rsidRPr="000D5D20">
        <w:rPr>
          <w:rFonts w:ascii="Arial" w:hAnsi="Arial" w:cs="Arial"/>
          <w:bCs/>
          <w:kern w:val="28"/>
          <w:szCs w:val="24"/>
          <w:lang w:val="ru-RU" w:eastAsia="x-none"/>
        </w:rPr>
        <w:t>У гарантном периоду, Продавац се обавезује да ће се одазвати на интервенцију у року од 1 дана од писменог позива-обавештења Купца (факсом или мејлом).</w:t>
      </w:r>
    </w:p>
    <w:p w14:paraId="3E3B6A45" w14:textId="77777777" w:rsidR="001C250B" w:rsidRPr="000D5D20" w:rsidRDefault="001C250B" w:rsidP="00E57A15">
      <w:pPr>
        <w:pStyle w:val="BodyText"/>
        <w:jc w:val="center"/>
        <w:rPr>
          <w:rFonts w:ascii="Arial" w:hAnsi="Arial" w:cs="Arial"/>
          <w:b/>
          <w:szCs w:val="24"/>
        </w:rPr>
      </w:pPr>
    </w:p>
    <w:p w14:paraId="6E4144E1" w14:textId="77777777" w:rsidR="00E57A15" w:rsidRPr="000D5D20" w:rsidRDefault="00E57A15" w:rsidP="00E57A15">
      <w:pPr>
        <w:pStyle w:val="BodyText"/>
        <w:jc w:val="center"/>
        <w:rPr>
          <w:rFonts w:ascii="Arial" w:hAnsi="Arial" w:cs="Arial"/>
          <w:b/>
          <w:szCs w:val="24"/>
        </w:rPr>
      </w:pPr>
      <w:r w:rsidRPr="000D5D20">
        <w:rPr>
          <w:rFonts w:ascii="Arial" w:hAnsi="Arial" w:cs="Arial"/>
          <w:b/>
          <w:szCs w:val="24"/>
        </w:rPr>
        <w:t>Члан 9.</w:t>
      </w:r>
    </w:p>
    <w:p w14:paraId="78971DEF" w14:textId="77777777" w:rsidR="00E57A15" w:rsidRPr="000D5D20" w:rsidRDefault="00E57A15" w:rsidP="00E57A15">
      <w:pPr>
        <w:tabs>
          <w:tab w:val="num" w:pos="1440"/>
        </w:tabs>
        <w:suppressAutoHyphens w:val="0"/>
        <w:spacing w:before="60" w:after="60"/>
        <w:jc w:val="both"/>
        <w:outlineLvl w:val="0"/>
        <w:rPr>
          <w:rFonts w:ascii="Arial" w:hAnsi="Arial" w:cs="Arial"/>
          <w:bCs/>
          <w:kern w:val="28"/>
          <w:szCs w:val="24"/>
          <w:lang w:val="ru-RU" w:eastAsia="x-none"/>
        </w:rPr>
      </w:pPr>
      <w:r w:rsidRPr="000D5D20">
        <w:rPr>
          <w:rFonts w:ascii="Arial" w:hAnsi="Arial" w:cs="Arial"/>
          <w:bCs/>
          <w:kern w:val="28"/>
          <w:szCs w:val="24"/>
          <w:lang w:val="ru-RU" w:eastAsia="x-none"/>
        </w:rPr>
        <w:t>Купац се обавезује да ће сервис и поправке возила из члана 1 овог уговора извршавати искључиво код овлашћених сервисера, које је навео у понуди.</w:t>
      </w:r>
    </w:p>
    <w:p w14:paraId="12676212" w14:textId="0F9F19CA" w:rsidR="006220F4" w:rsidRPr="000D5D20" w:rsidRDefault="00E57A15" w:rsidP="001C250B">
      <w:pPr>
        <w:suppressAutoHyphens w:val="0"/>
        <w:autoSpaceDE w:val="0"/>
        <w:autoSpaceDN w:val="0"/>
        <w:adjustRightInd w:val="0"/>
        <w:spacing w:after="160" w:line="259" w:lineRule="auto"/>
        <w:jc w:val="both"/>
        <w:rPr>
          <w:rFonts w:ascii="Arial" w:eastAsia="Calibri" w:hAnsi="Arial" w:cs="Arial"/>
          <w:bCs/>
          <w:szCs w:val="24"/>
          <w:lang w:val="sr-Latn-RS" w:eastAsia="sr-Latn-RS"/>
        </w:rPr>
      </w:pPr>
      <w:r w:rsidRPr="000D5D20">
        <w:rPr>
          <w:rFonts w:ascii="Arial" w:eastAsia="Calibri" w:hAnsi="Arial" w:cs="Arial"/>
          <w:szCs w:val="24"/>
          <w:lang w:val="ru-RU" w:eastAsia="en-US"/>
        </w:rPr>
        <w:t>Након истека гарантног периода, Продавац се обавезује да ће обезбедити резервене делове у наредних 7 година.</w:t>
      </w:r>
    </w:p>
    <w:p w14:paraId="232A18E5" w14:textId="6CAF0B8B" w:rsidR="006220F4" w:rsidRPr="000D5D20" w:rsidRDefault="006220F4" w:rsidP="00345B2A">
      <w:pPr>
        <w:suppressAutoHyphens w:val="0"/>
        <w:autoSpaceDE w:val="0"/>
        <w:autoSpaceDN w:val="0"/>
        <w:adjustRightInd w:val="0"/>
        <w:rPr>
          <w:rFonts w:ascii="Arial" w:eastAsia="Calibri" w:hAnsi="Arial" w:cs="Arial"/>
          <w:b/>
          <w:bCs/>
          <w:szCs w:val="24"/>
          <w:lang w:val="sr-Latn-CS" w:eastAsia="sr-Cyrl-CS"/>
        </w:rPr>
      </w:pPr>
      <w:r w:rsidRPr="000D5D20">
        <w:rPr>
          <w:rFonts w:ascii="Arial" w:eastAsia="Calibri" w:hAnsi="Arial" w:cs="Arial"/>
          <w:b/>
          <w:bCs/>
          <w:szCs w:val="24"/>
          <w:lang w:val="sr-Latn-CS" w:eastAsia="sr-Cyrl-CS"/>
        </w:rPr>
        <w:t>С</w:t>
      </w:r>
      <w:r w:rsidR="00960193" w:rsidRPr="000D5D20">
        <w:rPr>
          <w:rFonts w:ascii="Arial" w:eastAsia="Calibri" w:hAnsi="Arial" w:cs="Arial"/>
          <w:b/>
          <w:bCs/>
          <w:szCs w:val="24"/>
          <w:lang w:val="sr-Latn-CS" w:eastAsia="sr-Cyrl-CS"/>
        </w:rPr>
        <w:t xml:space="preserve">РЕДСТВА </w:t>
      </w:r>
      <w:r w:rsidR="00960193" w:rsidRPr="000D5D20">
        <w:rPr>
          <w:rFonts w:ascii="Arial" w:eastAsia="Calibri" w:hAnsi="Arial" w:cs="Arial"/>
          <w:b/>
          <w:bCs/>
          <w:szCs w:val="24"/>
          <w:lang w:eastAsia="sr-Cyrl-CS"/>
        </w:rPr>
        <w:t xml:space="preserve">ФИНАНСИЈСКОГ </w:t>
      </w:r>
      <w:r w:rsidR="00960193" w:rsidRPr="000D5D20">
        <w:rPr>
          <w:rFonts w:ascii="Arial" w:eastAsia="Calibri" w:hAnsi="Arial" w:cs="Arial"/>
          <w:b/>
          <w:bCs/>
          <w:szCs w:val="24"/>
          <w:lang w:val="sr-Latn-CS" w:eastAsia="sr-Cyrl-CS"/>
        </w:rPr>
        <w:t xml:space="preserve">ОБЕЗБЕЂЕЊА </w:t>
      </w:r>
    </w:p>
    <w:p w14:paraId="2109C031" w14:textId="77777777" w:rsidR="00D30720" w:rsidRPr="000D5D20" w:rsidRDefault="00D30720" w:rsidP="00345B2A">
      <w:pPr>
        <w:jc w:val="center"/>
        <w:rPr>
          <w:rFonts w:ascii="Arial" w:hAnsi="Arial" w:cs="Arial"/>
          <w:b/>
          <w:szCs w:val="24"/>
        </w:rPr>
      </w:pPr>
    </w:p>
    <w:p w14:paraId="50465EFF" w14:textId="490FB004" w:rsidR="00D30720" w:rsidRPr="000D5D20" w:rsidRDefault="00E57A15" w:rsidP="000811C8">
      <w:pPr>
        <w:jc w:val="center"/>
        <w:rPr>
          <w:rFonts w:ascii="Arial" w:hAnsi="Arial" w:cs="Arial"/>
          <w:b/>
          <w:szCs w:val="24"/>
        </w:rPr>
      </w:pPr>
      <w:r w:rsidRPr="000D5D20">
        <w:rPr>
          <w:rFonts w:ascii="Arial" w:hAnsi="Arial" w:cs="Arial"/>
          <w:b/>
          <w:szCs w:val="24"/>
        </w:rPr>
        <w:t>Члан 10</w:t>
      </w:r>
      <w:r w:rsidR="006220F4" w:rsidRPr="000D5D20">
        <w:rPr>
          <w:rFonts w:ascii="Arial" w:hAnsi="Arial" w:cs="Arial"/>
          <w:b/>
          <w:szCs w:val="24"/>
        </w:rPr>
        <w:t>.</w:t>
      </w:r>
    </w:p>
    <w:p w14:paraId="5E68F09A" w14:textId="203FBD6A" w:rsidR="00960193" w:rsidRDefault="00960193" w:rsidP="000D5D20">
      <w:pPr>
        <w:autoSpaceDE w:val="0"/>
        <w:autoSpaceDN w:val="0"/>
        <w:adjustRightInd w:val="0"/>
        <w:jc w:val="both"/>
        <w:rPr>
          <w:rFonts w:ascii="Arial" w:eastAsia="TimesNewRomanPS-BoldMT" w:hAnsi="Arial" w:cs="Arial"/>
          <w:bCs/>
          <w:szCs w:val="24"/>
          <w:lang w:val="ru-RU"/>
        </w:rPr>
      </w:pPr>
      <w:r w:rsidRPr="000D5D20">
        <w:rPr>
          <w:rFonts w:ascii="Arial" w:eastAsia="TimesNewRomanPSMT" w:hAnsi="Arial" w:cs="Arial"/>
          <w:szCs w:val="24"/>
          <w:lang w:val="sr-Cyrl-RS"/>
        </w:rPr>
        <w:t>Продавац</w:t>
      </w:r>
      <w:r w:rsidRPr="000D5D20">
        <w:rPr>
          <w:rFonts w:ascii="Arial" w:eastAsia="TimesNewRomanPSMT" w:hAnsi="Arial" w:cs="Arial"/>
          <w:szCs w:val="24"/>
          <w:lang w:val="sr-Latn-CS"/>
        </w:rPr>
        <w:t xml:space="preserve"> је дужан да у тренутку закључења </w:t>
      </w:r>
      <w:r w:rsidRPr="000D5D20">
        <w:rPr>
          <w:rFonts w:ascii="Arial" w:eastAsia="TimesNewRomanPSMT" w:hAnsi="Arial" w:cs="Arial"/>
          <w:szCs w:val="24"/>
          <w:lang w:val="sr-Cyrl-RS"/>
        </w:rPr>
        <w:t>У</w:t>
      </w:r>
      <w:r w:rsidRPr="000D5D20">
        <w:rPr>
          <w:rFonts w:ascii="Arial" w:eastAsia="TimesNewRomanPSMT" w:hAnsi="Arial" w:cs="Arial"/>
          <w:szCs w:val="24"/>
          <w:lang w:val="sr-Latn-CS"/>
        </w:rPr>
        <w:t>говора,</w:t>
      </w:r>
      <w:r w:rsidRPr="000D5D20">
        <w:rPr>
          <w:rFonts w:ascii="Arial" w:eastAsia="TimesNewRomanPS-BoldMT" w:hAnsi="Arial" w:cs="Arial"/>
          <w:bCs/>
          <w:szCs w:val="24"/>
          <w:lang w:val="ru-RU"/>
        </w:rPr>
        <w:t xml:space="preserve"> преда Наручиоцу две важеће и регистроване бланко </w:t>
      </w:r>
      <w:r w:rsidR="008F2D6B">
        <w:rPr>
          <w:rFonts w:ascii="Arial" w:eastAsia="TimesNewRomanPS-BoldMT" w:hAnsi="Arial" w:cs="Arial"/>
          <w:bCs/>
          <w:szCs w:val="24"/>
          <w:lang w:val="ru-RU"/>
        </w:rPr>
        <w:t xml:space="preserve">соло </w:t>
      </w:r>
      <w:r w:rsidRPr="000D5D20">
        <w:rPr>
          <w:rFonts w:ascii="Arial" w:eastAsia="TimesNewRomanPS-BoldMT" w:hAnsi="Arial" w:cs="Arial"/>
          <w:bCs/>
          <w:szCs w:val="24"/>
          <w:lang w:val="ru-RU"/>
        </w:rPr>
        <w:t xml:space="preserve">менице, оверене печатом и потписане од стране </w:t>
      </w:r>
      <w:r w:rsidR="008F2D6B">
        <w:rPr>
          <w:rFonts w:ascii="Arial" w:eastAsia="TimesNewRomanPS-BoldMT" w:hAnsi="Arial" w:cs="Arial"/>
          <w:bCs/>
          <w:szCs w:val="24"/>
          <w:lang w:val="ru-RU"/>
        </w:rPr>
        <w:t>законског заступника</w:t>
      </w:r>
      <w:r w:rsidRPr="000D5D20">
        <w:rPr>
          <w:rFonts w:ascii="Arial" w:eastAsia="TimesNewRomanPS-BoldMT" w:hAnsi="Arial" w:cs="Arial"/>
          <w:bCs/>
          <w:szCs w:val="24"/>
          <w:lang w:val="ru-RU"/>
        </w:rPr>
        <w:t xml:space="preserve">, и којима гарантује уредно извршење свих својих уговорних обавеза, односно уговореног посла и евентуално плаћање уговорне казне. </w:t>
      </w:r>
    </w:p>
    <w:p w14:paraId="3F5C77FF" w14:textId="77777777" w:rsidR="000D5D20" w:rsidRPr="000D5D20" w:rsidRDefault="000D5D20" w:rsidP="000D5D20">
      <w:pPr>
        <w:autoSpaceDE w:val="0"/>
        <w:autoSpaceDN w:val="0"/>
        <w:adjustRightInd w:val="0"/>
        <w:jc w:val="both"/>
        <w:rPr>
          <w:rFonts w:ascii="Arial" w:eastAsia="TimesNewRomanPS-BoldMT" w:hAnsi="Arial" w:cs="Arial"/>
          <w:bCs/>
          <w:szCs w:val="24"/>
          <w:lang w:val="ru-RU"/>
        </w:rPr>
      </w:pPr>
    </w:p>
    <w:p w14:paraId="7AE32772" w14:textId="630EC1CB" w:rsidR="00960193" w:rsidRPr="002044B3" w:rsidRDefault="00960193" w:rsidP="000D5D20">
      <w:pPr>
        <w:autoSpaceDE w:val="0"/>
        <w:autoSpaceDN w:val="0"/>
        <w:adjustRightInd w:val="0"/>
        <w:jc w:val="both"/>
        <w:rPr>
          <w:rFonts w:ascii="Arial" w:eastAsia="TimesNewRomanPS-BoldMT" w:hAnsi="Arial" w:cs="Arial"/>
          <w:bCs/>
          <w:szCs w:val="24"/>
          <w:lang w:val="sr-Cyrl-RS"/>
        </w:rPr>
      </w:pPr>
      <w:r w:rsidRPr="000D5D20">
        <w:rPr>
          <w:rFonts w:ascii="Arial" w:eastAsia="TimesNewRomanPS-BoldMT" w:hAnsi="Arial" w:cs="Arial"/>
          <w:bCs/>
          <w:szCs w:val="24"/>
          <w:lang w:val="ru-RU"/>
        </w:rPr>
        <w:t>Уз менице из става 1 овог Уговора морају бити достављена уредно попуњена и оверена 2(два) менична овлашћења – писма, као и копија картона депонованих потписа</w:t>
      </w:r>
      <w:r w:rsidR="008F2D6B" w:rsidRPr="008F2D6B">
        <w:rPr>
          <w:lang w:val="sr-Cyrl-RS"/>
        </w:rPr>
        <w:t xml:space="preserve"> </w:t>
      </w:r>
      <w:r w:rsidR="008F2D6B">
        <w:rPr>
          <w:rFonts w:ascii="Arial" w:eastAsia="TimesNewRomanPS-BoldMT" w:hAnsi="Arial" w:cs="Arial"/>
          <w:bCs/>
          <w:szCs w:val="24"/>
          <w:lang w:val="sr-Cyrl-RS"/>
        </w:rPr>
        <w:t>о</w:t>
      </w:r>
      <w:r w:rsidR="008F2D6B" w:rsidRPr="008F2D6B">
        <w:rPr>
          <w:rFonts w:ascii="Arial" w:eastAsia="TimesNewRomanPS-BoldMT" w:hAnsi="Arial" w:cs="Arial"/>
          <w:bCs/>
          <w:szCs w:val="24"/>
          <w:lang w:val="sr-Cyrl-RS"/>
        </w:rPr>
        <w:t xml:space="preserve">верена на дан издавања менице </w:t>
      </w:r>
      <w:r w:rsidRPr="000D5D20">
        <w:rPr>
          <w:rFonts w:ascii="Arial" w:eastAsia="TimesNewRomanPS-BoldMT" w:hAnsi="Arial" w:cs="Arial"/>
          <w:bCs/>
          <w:szCs w:val="24"/>
          <w:lang w:val="ru-RU"/>
        </w:rPr>
        <w:t xml:space="preserve">од стране </w:t>
      </w:r>
      <w:r w:rsidRPr="00635AB3">
        <w:rPr>
          <w:rFonts w:ascii="Arial" w:eastAsia="TimesNewRomanPS-BoldMT" w:hAnsi="Arial" w:cs="Arial"/>
          <w:bCs/>
          <w:szCs w:val="24"/>
          <w:lang w:val="ru-RU"/>
        </w:rPr>
        <w:t xml:space="preserve">пословне банке коју </w:t>
      </w:r>
      <w:r w:rsidRPr="00635AB3">
        <w:rPr>
          <w:rFonts w:ascii="Arial" w:hAnsi="Arial" w:cs="Arial"/>
          <w:szCs w:val="24"/>
          <w:lang w:val="sr-Cyrl-RS"/>
        </w:rPr>
        <w:t>Продавац</w:t>
      </w:r>
      <w:r w:rsidRPr="00A544E4">
        <w:rPr>
          <w:rFonts w:ascii="Arial" w:eastAsia="TimesNewRomanPS-BoldMT" w:hAnsi="Arial" w:cs="Arial"/>
          <w:bCs/>
          <w:szCs w:val="24"/>
          <w:lang w:val="ru-RU"/>
        </w:rPr>
        <w:t xml:space="preserve"> наводи у меничним овлашћењима – писмима, </w:t>
      </w:r>
      <w:r w:rsidR="009776BB" w:rsidRPr="00A544E4">
        <w:rPr>
          <w:rFonts w:ascii="Arial" w:eastAsia="TimesNewRomanPS-BoldMT" w:hAnsi="Arial" w:cs="Arial"/>
          <w:bCs/>
          <w:szCs w:val="24"/>
          <w:lang w:val="sr-Cyrl-RS"/>
        </w:rPr>
        <w:t xml:space="preserve">ОП образац и оверен захтев пословној банци да региструје менице у Регистар меница и </w:t>
      </w:r>
      <w:r w:rsidR="009776BB" w:rsidRPr="00635AB3">
        <w:rPr>
          <w:rFonts w:ascii="Arial" w:eastAsia="TimesNewRomanPS-BoldMT" w:hAnsi="Arial" w:cs="Arial"/>
          <w:bCs/>
          <w:szCs w:val="24"/>
          <w:lang w:val="sr-Cyrl-RS"/>
        </w:rPr>
        <w:t>овлашћења код НБС.</w:t>
      </w:r>
    </w:p>
    <w:p w14:paraId="597455AA" w14:textId="77777777" w:rsidR="000D5D20" w:rsidRPr="00A544E4" w:rsidRDefault="000D5D20" w:rsidP="000D5D20">
      <w:pPr>
        <w:autoSpaceDE w:val="0"/>
        <w:autoSpaceDN w:val="0"/>
        <w:adjustRightInd w:val="0"/>
        <w:jc w:val="both"/>
        <w:rPr>
          <w:rFonts w:ascii="Arial" w:eastAsia="TimesNewRomanPS-BoldMT" w:hAnsi="Arial" w:cs="Arial"/>
          <w:bCs/>
          <w:szCs w:val="24"/>
          <w:lang w:val="ru-RU"/>
        </w:rPr>
      </w:pPr>
    </w:p>
    <w:p w14:paraId="776D4901" w14:textId="77777777" w:rsidR="00960193" w:rsidRPr="00A544E4" w:rsidRDefault="00960193" w:rsidP="000D5D20">
      <w:pPr>
        <w:autoSpaceDE w:val="0"/>
        <w:autoSpaceDN w:val="0"/>
        <w:adjustRightInd w:val="0"/>
        <w:jc w:val="both"/>
        <w:rPr>
          <w:rFonts w:ascii="Arial" w:eastAsia="TimesNewRomanPS-BoldMT" w:hAnsi="Arial" w:cs="Arial"/>
          <w:bCs/>
          <w:szCs w:val="24"/>
          <w:lang w:val="ru-RU"/>
        </w:rPr>
      </w:pPr>
      <w:r w:rsidRPr="00A544E4">
        <w:rPr>
          <w:rFonts w:ascii="Arial" w:eastAsia="TimesNewRomanPS-BoldMT" w:hAnsi="Arial" w:cs="Arial"/>
          <w:bCs/>
          <w:szCs w:val="24"/>
          <w:lang w:val="ru-RU"/>
        </w:rPr>
        <w:t xml:space="preserve">Прва меница из става 1. овог члана је за добро извршење посла, са назначеним номиналним износом од 10% (десет процената) од укупне вредности понуде </w:t>
      </w:r>
      <w:r w:rsidRPr="00A544E4">
        <w:rPr>
          <w:rFonts w:ascii="Arial" w:hAnsi="Arial" w:cs="Arial"/>
          <w:szCs w:val="24"/>
          <w:lang w:eastAsia="sr-Cyrl-RS"/>
        </w:rPr>
        <w:t>без ПДВ</w:t>
      </w:r>
      <w:r w:rsidRPr="00A544E4">
        <w:rPr>
          <w:rFonts w:ascii="Arial" w:eastAsia="TimesNewRomanPS-BoldMT" w:hAnsi="Arial" w:cs="Arial"/>
          <w:bCs/>
          <w:szCs w:val="24"/>
          <w:lang w:val="ru-RU"/>
        </w:rPr>
        <w:t>, са роком важења менице који је најмање 60 (</w:t>
      </w:r>
      <w:r w:rsidRPr="00A544E4">
        <w:rPr>
          <w:rFonts w:ascii="Arial" w:eastAsia="TimesNewRomanPS-BoldMT" w:hAnsi="Arial" w:cs="Arial"/>
          <w:bCs/>
          <w:szCs w:val="24"/>
          <w:lang w:val="sr-Cyrl-RS"/>
        </w:rPr>
        <w:t>шездесет</w:t>
      </w:r>
      <w:r w:rsidRPr="00A544E4">
        <w:rPr>
          <w:rFonts w:ascii="Arial" w:eastAsia="TimesNewRomanPS-BoldMT" w:hAnsi="Arial" w:cs="Arial"/>
          <w:bCs/>
          <w:szCs w:val="24"/>
          <w:lang w:val="ru-RU"/>
        </w:rPr>
        <w:t>) дана дужи од рока извршења наведеног у понуди, а почиње тећи од дана потписивања Уговора.</w:t>
      </w:r>
    </w:p>
    <w:p w14:paraId="5F074767" w14:textId="77777777" w:rsidR="000D5D20" w:rsidRPr="00A544E4" w:rsidRDefault="000D5D20" w:rsidP="000D5D20">
      <w:pPr>
        <w:autoSpaceDE w:val="0"/>
        <w:autoSpaceDN w:val="0"/>
        <w:adjustRightInd w:val="0"/>
        <w:jc w:val="both"/>
        <w:rPr>
          <w:rFonts w:ascii="Arial" w:eastAsia="TimesNewRomanPS-BoldMT" w:hAnsi="Arial" w:cs="Arial"/>
          <w:bCs/>
          <w:szCs w:val="24"/>
          <w:lang w:val="ru-RU"/>
        </w:rPr>
      </w:pPr>
    </w:p>
    <w:p w14:paraId="049E54F5" w14:textId="78536C93" w:rsidR="00873498" w:rsidRPr="000D5D20" w:rsidRDefault="00960193" w:rsidP="000D5D20">
      <w:pPr>
        <w:autoSpaceDE w:val="0"/>
        <w:autoSpaceDN w:val="0"/>
        <w:adjustRightInd w:val="0"/>
        <w:jc w:val="both"/>
        <w:rPr>
          <w:rFonts w:ascii="Arial" w:eastAsia="TimesNewRomanPS-BoldMT" w:hAnsi="Arial" w:cs="Arial"/>
          <w:bCs/>
          <w:szCs w:val="24"/>
          <w:lang w:val="ru-RU"/>
        </w:rPr>
      </w:pPr>
      <w:r w:rsidRPr="00A544E4">
        <w:rPr>
          <w:rFonts w:ascii="Arial" w:eastAsia="TimesNewRomanPS-BoldMT" w:hAnsi="Arial" w:cs="Arial"/>
          <w:bCs/>
          <w:szCs w:val="24"/>
          <w:lang w:val="ru-RU"/>
        </w:rPr>
        <w:t>Друга меница из става 1. овог члана је</w:t>
      </w:r>
      <w:r w:rsidRPr="00A544E4">
        <w:rPr>
          <w:rFonts w:ascii="Arial" w:hAnsi="Arial" w:cs="Arial"/>
          <w:szCs w:val="24"/>
          <w:lang w:eastAsia="sr-Cyrl-RS"/>
        </w:rPr>
        <w:t xml:space="preserve"> за отклањање грешака у гарантном року</w:t>
      </w:r>
      <w:r w:rsidRPr="000D5D20">
        <w:rPr>
          <w:rFonts w:ascii="Arial" w:hAnsi="Arial" w:cs="Arial"/>
          <w:szCs w:val="24"/>
          <w:lang w:eastAsia="sr-Cyrl-RS"/>
        </w:rPr>
        <w:t xml:space="preserve">, у висини од 10 % (десет процената), од вредности уговора без ПДВ. Наведена меница мора да траје најмање 30 дана дуже од дана истека гарантног рока који је одређен за исправан рад предмета услуге.                                                                                                        </w:t>
      </w:r>
      <w:r w:rsidRPr="000D5D20">
        <w:rPr>
          <w:rFonts w:ascii="Arial" w:eastAsia="TimesNewRomanPS-BoldMT" w:hAnsi="Arial" w:cs="Arial"/>
          <w:bCs/>
          <w:szCs w:val="24"/>
          <w:lang w:val="ru-RU"/>
        </w:rPr>
        <w:t xml:space="preserve">                            </w:t>
      </w:r>
    </w:p>
    <w:p w14:paraId="33794CAC" w14:textId="77777777" w:rsidR="004B402F" w:rsidRPr="000D5D20" w:rsidRDefault="004B402F" w:rsidP="004B402F">
      <w:pPr>
        <w:autoSpaceDE w:val="0"/>
        <w:autoSpaceDN w:val="0"/>
        <w:adjustRightInd w:val="0"/>
        <w:ind w:firstLine="720"/>
        <w:jc w:val="both"/>
        <w:rPr>
          <w:rFonts w:ascii="Arial" w:eastAsia="TimesNewRomanPS-BoldMT" w:hAnsi="Arial" w:cs="Arial"/>
          <w:bCs/>
          <w:szCs w:val="24"/>
          <w:lang w:val="ru-RU"/>
        </w:rPr>
      </w:pPr>
    </w:p>
    <w:p w14:paraId="06D2EA66" w14:textId="332A07C3" w:rsidR="00E57A15" w:rsidRPr="000D5D20" w:rsidRDefault="00E57A15" w:rsidP="00E57A15">
      <w:pPr>
        <w:suppressAutoHyphens w:val="0"/>
        <w:spacing w:after="160" w:line="259" w:lineRule="auto"/>
        <w:jc w:val="both"/>
        <w:rPr>
          <w:rFonts w:ascii="Arial" w:eastAsia="Calibri" w:hAnsi="Arial" w:cs="Arial"/>
          <w:b/>
          <w:szCs w:val="24"/>
          <w:lang w:val="sr-Cyrl-RS" w:eastAsia="en-US"/>
        </w:rPr>
      </w:pPr>
      <w:r w:rsidRPr="000D5D20">
        <w:rPr>
          <w:rFonts w:ascii="Arial" w:eastAsia="Calibri" w:hAnsi="Arial" w:cs="Arial"/>
          <w:b/>
          <w:szCs w:val="24"/>
          <w:lang w:val="sr-Cyrl-RS" w:eastAsia="en-US"/>
        </w:rPr>
        <w:t>УГОВОРНА КАЗНА</w:t>
      </w:r>
    </w:p>
    <w:p w14:paraId="1F6DE83B" w14:textId="60F0297A" w:rsidR="00E57A15" w:rsidRPr="000D5D20" w:rsidRDefault="00E57A15" w:rsidP="00E57A15">
      <w:pPr>
        <w:pStyle w:val="BodyText"/>
        <w:jc w:val="center"/>
        <w:rPr>
          <w:rFonts w:ascii="Arial" w:hAnsi="Arial" w:cs="Arial"/>
          <w:b/>
          <w:szCs w:val="24"/>
        </w:rPr>
      </w:pPr>
      <w:r w:rsidRPr="000D5D20">
        <w:rPr>
          <w:rFonts w:ascii="Arial" w:hAnsi="Arial" w:cs="Arial"/>
          <w:b/>
          <w:szCs w:val="24"/>
        </w:rPr>
        <w:t>Члан 1</w:t>
      </w:r>
      <w:r w:rsidR="00ED7854">
        <w:rPr>
          <w:rFonts w:ascii="Arial" w:hAnsi="Arial" w:cs="Arial"/>
          <w:b/>
          <w:szCs w:val="24"/>
          <w:lang w:val="en-US"/>
        </w:rPr>
        <w:t>1</w:t>
      </w:r>
      <w:r w:rsidRPr="000D5D20">
        <w:rPr>
          <w:rFonts w:ascii="Arial" w:hAnsi="Arial" w:cs="Arial"/>
          <w:b/>
          <w:szCs w:val="24"/>
        </w:rPr>
        <w:t>.</w:t>
      </w:r>
    </w:p>
    <w:p w14:paraId="12E4710F" w14:textId="5845A55E" w:rsidR="00E57A15" w:rsidRPr="000D5D20" w:rsidRDefault="00E57A15" w:rsidP="00E57A15">
      <w:pPr>
        <w:shd w:val="clear" w:color="auto" w:fill="FFFFFF"/>
        <w:suppressAutoHyphens w:val="0"/>
        <w:spacing w:after="160" w:line="259" w:lineRule="auto"/>
        <w:jc w:val="both"/>
        <w:rPr>
          <w:rFonts w:ascii="Arial" w:eastAsia="Calibri" w:hAnsi="Arial" w:cs="Arial"/>
          <w:szCs w:val="24"/>
          <w:lang w:val="sr-Latn-RS" w:eastAsia="sr-Latn-RS"/>
        </w:rPr>
      </w:pPr>
      <w:r w:rsidRPr="000D5D20">
        <w:rPr>
          <w:rFonts w:ascii="Arial" w:eastAsia="Calibri" w:hAnsi="Arial" w:cs="Arial"/>
          <w:szCs w:val="24"/>
          <w:lang w:val="sr-Latn-RS" w:eastAsia="sr-Latn-RS"/>
        </w:rPr>
        <w:t>Уколико Продавац не испоручи предмет овог уговора у складу са уговором, дужан је да плати Купцу уговорну казну у висини од 0,5% од вредности неиспоручене количине предмета овог уговора без ПДВ-а, за сваки дан закашњења, с тим што укупан износ не може бити већи од 10% од укупно уговорене цене из члана 2. овог уговора без ПДВ-а.</w:t>
      </w:r>
    </w:p>
    <w:p w14:paraId="6BFE61F5" w14:textId="00B5A6C9" w:rsidR="00873498" w:rsidRDefault="00E57A15" w:rsidP="00E57A15">
      <w:pPr>
        <w:shd w:val="clear" w:color="auto" w:fill="FFFFFF"/>
        <w:suppressAutoHyphens w:val="0"/>
        <w:spacing w:after="160" w:line="259" w:lineRule="auto"/>
        <w:jc w:val="both"/>
        <w:rPr>
          <w:rFonts w:ascii="Arial" w:eastAsia="Calibri" w:hAnsi="Arial" w:cs="Arial"/>
          <w:szCs w:val="24"/>
          <w:lang w:val="sr-Latn-RS" w:eastAsia="sr-Latn-RS"/>
        </w:rPr>
      </w:pPr>
      <w:r w:rsidRPr="000D5D20">
        <w:rPr>
          <w:rFonts w:ascii="Arial" w:eastAsia="Calibri" w:hAnsi="Arial" w:cs="Arial"/>
          <w:szCs w:val="24"/>
          <w:lang w:val="sr-Latn-RS" w:eastAsia="sr-Latn-RS"/>
        </w:rPr>
        <w:t>Одредба овог члана ће се примењивати без претходне обавезе Купца да о томе обавести Продавца, па је самим падањем у доцњу Продавац дужан да плати Купцу уговорну казну.</w:t>
      </w:r>
    </w:p>
    <w:p w14:paraId="58E4302C" w14:textId="482D7E3C" w:rsidR="005F7611" w:rsidRDefault="005F7611" w:rsidP="002044B3">
      <w:pPr>
        <w:suppressAutoHyphens w:val="0"/>
        <w:jc w:val="both"/>
        <w:rPr>
          <w:rFonts w:ascii="Arial" w:eastAsia="Calibri" w:hAnsi="Arial" w:cs="Arial"/>
          <w:szCs w:val="24"/>
          <w:lang w:val="sr-Cyrl-RS" w:eastAsia="en-US"/>
        </w:rPr>
      </w:pPr>
      <w:r>
        <w:rPr>
          <w:rFonts w:ascii="Arial" w:eastAsia="Calibri" w:hAnsi="Arial" w:cs="Arial"/>
          <w:szCs w:val="24"/>
          <w:lang w:val="sr-Cyrl-RS" w:eastAsia="en-US"/>
        </w:rPr>
        <w:lastRenderedPageBreak/>
        <w:t>Плаћање уговорне казне</w:t>
      </w:r>
      <w:r w:rsidRPr="005F7611">
        <w:rPr>
          <w:rFonts w:ascii="Arial" w:eastAsia="Calibri" w:hAnsi="Arial" w:cs="Arial"/>
          <w:szCs w:val="24"/>
          <w:lang w:val="sr-Cyrl-RS" w:eastAsia="en-US"/>
        </w:rPr>
        <w:t xml:space="preserve">, у </w:t>
      </w:r>
      <w:r>
        <w:rPr>
          <w:rFonts w:ascii="Arial" w:eastAsia="Calibri" w:hAnsi="Arial" w:cs="Arial"/>
          <w:szCs w:val="24"/>
          <w:lang w:val="sr-Cyrl-RS" w:eastAsia="en-US"/>
        </w:rPr>
        <w:t>складу са</w:t>
      </w:r>
      <w:r w:rsidRPr="005F7611">
        <w:rPr>
          <w:rFonts w:ascii="Arial" w:eastAsia="Calibri" w:hAnsi="Arial" w:cs="Arial"/>
          <w:szCs w:val="24"/>
          <w:lang w:val="sr-Cyrl-RS" w:eastAsia="en-US"/>
        </w:rPr>
        <w:t xml:space="preserve"> ставом</w:t>
      </w:r>
      <w:r>
        <w:rPr>
          <w:rFonts w:ascii="Arial" w:eastAsia="Calibri" w:hAnsi="Arial" w:cs="Arial"/>
          <w:szCs w:val="24"/>
          <w:lang w:val="sr-Cyrl-RS" w:eastAsia="en-US"/>
        </w:rPr>
        <w:t xml:space="preserve"> 1. овог члана</w:t>
      </w:r>
      <w:r w:rsidRPr="005F7611">
        <w:rPr>
          <w:rFonts w:ascii="Arial" w:eastAsia="Calibri" w:hAnsi="Arial" w:cs="Arial"/>
          <w:szCs w:val="24"/>
          <w:lang w:val="sr-Cyrl-RS" w:eastAsia="en-US"/>
        </w:rPr>
        <w:t xml:space="preserve">, доспева у року од 10 (десет) дана од дана достављања </w:t>
      </w:r>
      <w:r>
        <w:rPr>
          <w:rFonts w:ascii="Arial" w:eastAsia="Calibri" w:hAnsi="Arial" w:cs="Arial"/>
          <w:szCs w:val="24"/>
          <w:lang w:val="sr-Cyrl-RS" w:eastAsia="en-US"/>
        </w:rPr>
        <w:t>Продавцу</w:t>
      </w:r>
      <w:r w:rsidRPr="005F7611">
        <w:rPr>
          <w:rFonts w:ascii="Arial" w:eastAsia="Calibri" w:hAnsi="Arial" w:cs="Arial"/>
          <w:szCs w:val="24"/>
          <w:lang w:val="sr-Cyrl-RS" w:eastAsia="en-US"/>
        </w:rPr>
        <w:t xml:space="preserve"> </w:t>
      </w:r>
      <w:r w:rsidR="00E66E64">
        <w:rPr>
          <w:rFonts w:ascii="Arial" w:eastAsia="Calibri" w:hAnsi="Arial" w:cs="Arial"/>
          <w:szCs w:val="24"/>
          <w:lang w:val="sr-Cyrl-RS" w:eastAsia="en-US"/>
        </w:rPr>
        <w:t>рачуна</w:t>
      </w:r>
      <w:r w:rsidRPr="005F7611">
        <w:rPr>
          <w:rFonts w:ascii="Arial" w:eastAsia="Calibri" w:hAnsi="Arial" w:cs="Arial"/>
          <w:szCs w:val="24"/>
          <w:lang w:val="sr-Cyrl-RS" w:eastAsia="en-US"/>
        </w:rPr>
        <w:t>, испостављене по том основу.</w:t>
      </w:r>
    </w:p>
    <w:p w14:paraId="14509672" w14:textId="77777777" w:rsidR="002044B3" w:rsidRPr="002044B3" w:rsidRDefault="002044B3" w:rsidP="002044B3">
      <w:pPr>
        <w:suppressAutoHyphens w:val="0"/>
        <w:jc w:val="both"/>
        <w:rPr>
          <w:rFonts w:ascii="Arial" w:eastAsia="Calibri" w:hAnsi="Arial" w:cs="Arial"/>
          <w:szCs w:val="24"/>
          <w:lang w:val="sr-Cyrl-RS" w:eastAsia="en-US"/>
        </w:rPr>
      </w:pPr>
    </w:p>
    <w:p w14:paraId="6A2218AF" w14:textId="77777777" w:rsidR="00B3169B" w:rsidRDefault="00B3169B" w:rsidP="00B3169B">
      <w:pPr>
        <w:pStyle w:val="BodyText"/>
        <w:rPr>
          <w:rFonts w:ascii="Arial" w:hAnsi="Arial" w:cs="Arial"/>
          <w:b/>
          <w:szCs w:val="24"/>
          <w:lang w:val="sr-Latn-RS"/>
        </w:rPr>
      </w:pPr>
      <w:r w:rsidRPr="000D5D20">
        <w:rPr>
          <w:rFonts w:ascii="Arial" w:hAnsi="Arial" w:cs="Arial"/>
          <w:b/>
          <w:szCs w:val="24"/>
          <w:lang w:val="sr-Latn-RS"/>
        </w:rPr>
        <w:t>РАСКИД УГОВОРА</w:t>
      </w:r>
    </w:p>
    <w:p w14:paraId="72A8544D" w14:textId="77777777" w:rsidR="002044B3" w:rsidRPr="000D5D20" w:rsidRDefault="002044B3" w:rsidP="00B3169B">
      <w:pPr>
        <w:pStyle w:val="BodyText"/>
        <w:rPr>
          <w:rFonts w:ascii="Arial" w:hAnsi="Arial" w:cs="Arial"/>
          <w:b/>
          <w:szCs w:val="24"/>
          <w:lang w:val="sr-Latn-RS"/>
        </w:rPr>
      </w:pPr>
    </w:p>
    <w:p w14:paraId="0E4588F2" w14:textId="3EB6F35A" w:rsidR="00BA27D5" w:rsidRPr="000D5D20" w:rsidRDefault="00B3169B" w:rsidP="002044B3">
      <w:pPr>
        <w:pStyle w:val="BodyText"/>
        <w:jc w:val="center"/>
        <w:rPr>
          <w:rFonts w:ascii="Arial" w:hAnsi="Arial" w:cs="Arial"/>
          <w:b/>
          <w:szCs w:val="24"/>
          <w:lang w:val="sr-Latn-RS"/>
        </w:rPr>
      </w:pPr>
      <w:r w:rsidRPr="00FC1527">
        <w:rPr>
          <w:rFonts w:ascii="Arial" w:hAnsi="Arial" w:cs="Arial"/>
          <w:b/>
          <w:szCs w:val="24"/>
          <w:lang w:val="sr-Latn-RS"/>
        </w:rPr>
        <w:t>Члан 1</w:t>
      </w:r>
      <w:r w:rsidR="00D67BE9" w:rsidRPr="00FC1527">
        <w:rPr>
          <w:rFonts w:ascii="Arial" w:hAnsi="Arial" w:cs="Arial"/>
          <w:b/>
          <w:szCs w:val="24"/>
          <w:lang w:val="sr-Cyrl-RS"/>
        </w:rPr>
        <w:t>2</w:t>
      </w:r>
      <w:r w:rsidRPr="000D5D20">
        <w:rPr>
          <w:rFonts w:ascii="Arial" w:hAnsi="Arial" w:cs="Arial"/>
          <w:b/>
          <w:szCs w:val="24"/>
          <w:lang w:val="sr-Latn-RS"/>
        </w:rPr>
        <w:t>.</w:t>
      </w:r>
    </w:p>
    <w:p w14:paraId="302FB591" w14:textId="5F48F1FD" w:rsidR="00B3169B" w:rsidRPr="000D5D20" w:rsidRDefault="00B3169B" w:rsidP="00B3169B">
      <w:pPr>
        <w:pStyle w:val="BodyText"/>
        <w:rPr>
          <w:rFonts w:ascii="Arial" w:hAnsi="Arial" w:cs="Arial"/>
          <w:szCs w:val="24"/>
          <w:lang w:val="sr-Latn-RS"/>
        </w:rPr>
      </w:pPr>
      <w:r w:rsidRPr="000D5D20">
        <w:rPr>
          <w:rFonts w:ascii="Arial" w:hAnsi="Arial" w:cs="Arial"/>
          <w:szCs w:val="24"/>
          <w:lang w:val="sr-Latn-RS"/>
        </w:rPr>
        <w:t xml:space="preserve">Свака од уговорних страна има право на раскид овог уговора, под условом да друга </w:t>
      </w:r>
      <w:r w:rsidR="00D67BE9">
        <w:rPr>
          <w:rFonts w:ascii="Arial" w:hAnsi="Arial" w:cs="Arial"/>
          <w:szCs w:val="24"/>
          <w:lang w:val="sr-Cyrl-RS"/>
        </w:rPr>
        <w:t xml:space="preserve">Уговорна </w:t>
      </w:r>
      <w:r w:rsidRPr="000D5D20">
        <w:rPr>
          <w:rFonts w:ascii="Arial" w:hAnsi="Arial" w:cs="Arial"/>
          <w:szCs w:val="24"/>
          <w:lang w:val="sr-Latn-RS"/>
        </w:rPr>
        <w:t xml:space="preserve">страна и по протеку рока од </w:t>
      </w:r>
      <w:r w:rsidR="00D67BE9">
        <w:rPr>
          <w:rFonts w:ascii="Arial" w:hAnsi="Arial" w:cs="Arial"/>
          <w:szCs w:val="24"/>
          <w:lang w:val="sr-Cyrl-RS"/>
        </w:rPr>
        <w:t>8(</w:t>
      </w:r>
      <w:r w:rsidRPr="000D5D20">
        <w:rPr>
          <w:rFonts w:ascii="Arial" w:hAnsi="Arial" w:cs="Arial"/>
          <w:szCs w:val="24"/>
          <w:lang w:val="sr-Latn-RS"/>
        </w:rPr>
        <w:t>осам</w:t>
      </w:r>
      <w:r w:rsidR="00D67BE9">
        <w:rPr>
          <w:rFonts w:ascii="Arial" w:hAnsi="Arial" w:cs="Arial"/>
          <w:szCs w:val="24"/>
          <w:lang w:val="sr-Cyrl-RS"/>
        </w:rPr>
        <w:t>)</w:t>
      </w:r>
      <w:r w:rsidRPr="000D5D20">
        <w:rPr>
          <w:rFonts w:ascii="Arial" w:hAnsi="Arial" w:cs="Arial"/>
          <w:szCs w:val="24"/>
          <w:lang w:val="sr-Latn-RS"/>
        </w:rPr>
        <w:t xml:space="preserve"> дана од дана пријема писмене опомене да не испуњава обавезе из овог уговора, не поступи по примедбама из исте опомене.</w:t>
      </w:r>
    </w:p>
    <w:p w14:paraId="31553E10" w14:textId="77777777" w:rsidR="00B3169B" w:rsidRPr="000D5D20" w:rsidRDefault="00B3169B" w:rsidP="00B3169B">
      <w:pPr>
        <w:pStyle w:val="BodyText"/>
        <w:rPr>
          <w:rFonts w:ascii="Arial" w:hAnsi="Arial" w:cs="Arial"/>
          <w:szCs w:val="24"/>
          <w:lang w:val="sr-Latn-RS"/>
        </w:rPr>
      </w:pPr>
    </w:p>
    <w:p w14:paraId="2E3AC31B" w14:textId="77777777" w:rsidR="00B3169B" w:rsidRDefault="00B3169B" w:rsidP="00B3169B">
      <w:pPr>
        <w:pStyle w:val="BodyText"/>
        <w:rPr>
          <w:rFonts w:ascii="Arial" w:hAnsi="Arial" w:cs="Arial"/>
          <w:szCs w:val="24"/>
          <w:lang w:val="sr-Latn-RS"/>
        </w:rPr>
      </w:pPr>
      <w:r w:rsidRPr="000D5D20">
        <w:rPr>
          <w:rFonts w:ascii="Arial" w:hAnsi="Arial" w:cs="Arial"/>
          <w:szCs w:val="24"/>
          <w:lang w:val="sr-Latn-RS"/>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 </w:t>
      </w:r>
    </w:p>
    <w:p w14:paraId="1CA3605E" w14:textId="77777777" w:rsidR="00BA27D5" w:rsidRDefault="00BA27D5" w:rsidP="00B3169B">
      <w:pPr>
        <w:pStyle w:val="BodyText"/>
        <w:rPr>
          <w:rFonts w:ascii="Arial" w:hAnsi="Arial" w:cs="Arial"/>
          <w:szCs w:val="24"/>
          <w:lang w:val="sr-Latn-RS"/>
        </w:rPr>
      </w:pPr>
    </w:p>
    <w:p w14:paraId="42B4AF52" w14:textId="04D154EA" w:rsidR="00BA27D5" w:rsidRPr="000D5D20" w:rsidRDefault="001C34BC" w:rsidP="00B3169B">
      <w:pPr>
        <w:pStyle w:val="BodyText"/>
        <w:rPr>
          <w:rFonts w:ascii="Arial" w:hAnsi="Arial" w:cs="Arial"/>
          <w:szCs w:val="24"/>
          <w:lang w:val="sr-Latn-RS"/>
        </w:rPr>
      </w:pPr>
      <w:r w:rsidRPr="001C34BC">
        <w:t xml:space="preserve"> </w:t>
      </w:r>
      <w:r w:rsidRPr="001C34BC">
        <w:rPr>
          <w:rFonts w:ascii="Arial" w:hAnsi="Arial" w:cs="Arial"/>
          <w:szCs w:val="24"/>
        </w:rPr>
        <w:t>У случају да Продавац не изврши испоруку добара у уговореним роковима, Купац има право на наплату уговорне казне и средстава финансијског обезбеђења, као и право на раскид уговора</w:t>
      </w:r>
      <w:r w:rsidRPr="001C34BC">
        <w:rPr>
          <w:rFonts w:ascii="Arial" w:hAnsi="Arial" w:cs="Arial"/>
          <w:szCs w:val="24"/>
          <w:lang w:val="sr-Cyrl-RS"/>
        </w:rPr>
        <w:t>.</w:t>
      </w:r>
    </w:p>
    <w:p w14:paraId="45608E7A" w14:textId="77777777" w:rsidR="000D5D20" w:rsidRPr="000D5D20" w:rsidRDefault="000D5D20" w:rsidP="000D5D20">
      <w:pPr>
        <w:pStyle w:val="BodyText"/>
        <w:rPr>
          <w:rFonts w:ascii="Arial" w:hAnsi="Arial" w:cs="Arial"/>
          <w:b/>
          <w:szCs w:val="24"/>
        </w:rPr>
      </w:pPr>
    </w:p>
    <w:p w14:paraId="5E4ACFAA" w14:textId="76F04A26" w:rsidR="000D5D20" w:rsidRPr="000D5D20" w:rsidRDefault="000D5D20" w:rsidP="000D5D20">
      <w:pPr>
        <w:pStyle w:val="BodyText"/>
        <w:rPr>
          <w:rFonts w:ascii="Arial" w:hAnsi="Arial" w:cs="Arial"/>
          <w:b/>
          <w:szCs w:val="24"/>
        </w:rPr>
      </w:pPr>
      <w:r w:rsidRPr="000D5D20">
        <w:rPr>
          <w:rFonts w:ascii="Arial" w:hAnsi="Arial" w:cs="Arial"/>
          <w:b/>
          <w:szCs w:val="24"/>
        </w:rPr>
        <w:t>ОСТАЛЕ ОДРЕДБЕ</w:t>
      </w:r>
    </w:p>
    <w:p w14:paraId="770DA637" w14:textId="77777777" w:rsidR="000D5D20" w:rsidRPr="000D5D20" w:rsidRDefault="000D5D20" w:rsidP="000D5D20">
      <w:pPr>
        <w:pStyle w:val="BodyText"/>
        <w:rPr>
          <w:rFonts w:ascii="Arial" w:hAnsi="Arial" w:cs="Arial"/>
          <w:szCs w:val="24"/>
        </w:rPr>
      </w:pPr>
      <w:bookmarkStart w:id="246" w:name="_Toc386595223"/>
    </w:p>
    <w:p w14:paraId="61AE76AD" w14:textId="7E7BF808" w:rsidR="000D5D20" w:rsidRPr="000D5D20" w:rsidRDefault="000D5D20" w:rsidP="000D5D20">
      <w:pPr>
        <w:pStyle w:val="BodyText"/>
        <w:jc w:val="center"/>
        <w:rPr>
          <w:rFonts w:ascii="Arial" w:hAnsi="Arial" w:cs="Arial"/>
          <w:b/>
          <w:szCs w:val="24"/>
        </w:rPr>
      </w:pPr>
      <w:r w:rsidRPr="000D5D20">
        <w:rPr>
          <w:rFonts w:ascii="Arial" w:hAnsi="Arial" w:cs="Arial"/>
          <w:b/>
          <w:szCs w:val="24"/>
        </w:rPr>
        <w:t>Члан</w:t>
      </w:r>
      <w:r>
        <w:rPr>
          <w:rFonts w:ascii="Arial" w:hAnsi="Arial" w:cs="Arial"/>
          <w:b/>
          <w:szCs w:val="24"/>
        </w:rPr>
        <w:t xml:space="preserve"> 1</w:t>
      </w:r>
      <w:r w:rsidR="00D67BE9">
        <w:rPr>
          <w:rFonts w:ascii="Arial" w:hAnsi="Arial" w:cs="Arial"/>
          <w:b/>
          <w:szCs w:val="24"/>
          <w:lang w:val="sr-Cyrl-RS"/>
        </w:rPr>
        <w:t>3</w:t>
      </w:r>
      <w:r w:rsidRPr="000D5D20">
        <w:rPr>
          <w:rFonts w:ascii="Arial" w:hAnsi="Arial" w:cs="Arial"/>
          <w:b/>
          <w:szCs w:val="24"/>
        </w:rPr>
        <w:t>.</w:t>
      </w:r>
    </w:p>
    <w:p w14:paraId="7D0BBDDC" w14:textId="77777777" w:rsidR="000D5D20" w:rsidRPr="000D5D20" w:rsidRDefault="000D5D20" w:rsidP="000D5D20">
      <w:pPr>
        <w:pStyle w:val="BodyText"/>
        <w:rPr>
          <w:rFonts w:ascii="Arial" w:hAnsi="Arial" w:cs="Arial"/>
          <w:szCs w:val="24"/>
          <w:lang w:val="en-US"/>
        </w:rPr>
      </w:pPr>
      <w:r w:rsidRPr="000D5D20">
        <w:rPr>
          <w:rFonts w:ascii="Arial" w:hAnsi="Arial" w:cs="Arial"/>
          <w:szCs w:val="24"/>
          <w:lang w:val="am-ET"/>
        </w:rPr>
        <w:t xml:space="preserve">Дејство више силе се сматра за случај који ослобађа од одговорности за извршавање свих или неких уговорених обавеза и </w:t>
      </w:r>
      <w:r w:rsidRPr="000D5D20">
        <w:rPr>
          <w:rFonts w:ascii="Arial" w:hAnsi="Arial" w:cs="Arial"/>
          <w:szCs w:val="24"/>
        </w:rPr>
        <w:t>за</w:t>
      </w:r>
      <w:r w:rsidRPr="000D5D20">
        <w:rPr>
          <w:rFonts w:ascii="Arial" w:hAnsi="Arial" w:cs="Arial"/>
          <w:szCs w:val="24"/>
          <w:lang w:val="am-ET"/>
        </w:rPr>
        <w:t xml:space="preserve"> накнаду штете за делимично или потпуно неизвршење уговорених обавеза</w:t>
      </w:r>
      <w:r w:rsidRPr="000D5D20">
        <w:rPr>
          <w:rFonts w:ascii="Arial" w:hAnsi="Arial" w:cs="Arial"/>
          <w:szCs w:val="24"/>
        </w:rPr>
        <w:t>,</w:t>
      </w:r>
      <w:r w:rsidRPr="000D5D20">
        <w:rPr>
          <w:rFonts w:ascii="Arial" w:hAnsi="Arial" w:cs="Arial"/>
          <w:szCs w:val="24"/>
          <w:lang w:val="am-ET"/>
        </w:rPr>
        <w:t xml:space="preserve"> </w:t>
      </w:r>
      <w:r w:rsidRPr="000D5D20">
        <w:rPr>
          <w:rFonts w:ascii="Arial" w:hAnsi="Arial" w:cs="Arial"/>
          <w:szCs w:val="24"/>
        </w:rPr>
        <w:t xml:space="preserve">за </w:t>
      </w:r>
      <w:r w:rsidRPr="000D5D20">
        <w:rPr>
          <w:rFonts w:ascii="Arial" w:hAnsi="Arial" w:cs="Arial"/>
          <w:szCs w:val="24"/>
          <w:lang w:val="am-ET"/>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0D5D20">
        <w:rPr>
          <w:rFonts w:ascii="Arial" w:hAnsi="Arial" w:cs="Arial"/>
          <w:szCs w:val="24"/>
        </w:rPr>
        <w:t>,</w:t>
      </w:r>
      <w:r w:rsidRPr="000D5D20">
        <w:rPr>
          <w:rFonts w:ascii="Arial" w:hAnsi="Arial" w:cs="Arial"/>
          <w:szCs w:val="24"/>
          <w:lang w:val="am-ET"/>
        </w:rPr>
        <w:t xml:space="preserve"> одлаже се за време њеног трајања.</w:t>
      </w:r>
    </w:p>
    <w:p w14:paraId="467F9A28" w14:textId="77777777" w:rsidR="000D5D20" w:rsidRPr="000D5D20" w:rsidRDefault="000D5D20" w:rsidP="000D5D20">
      <w:pPr>
        <w:pStyle w:val="BodyText"/>
        <w:rPr>
          <w:rFonts w:ascii="Arial" w:hAnsi="Arial" w:cs="Arial"/>
          <w:szCs w:val="24"/>
        </w:rPr>
      </w:pPr>
      <w:r w:rsidRPr="000D5D20">
        <w:rPr>
          <w:rFonts w:ascii="Arial" w:hAnsi="Arial" w:cs="Arial"/>
          <w:szCs w:val="24"/>
          <w:lang w:val="am-ET"/>
        </w:rPr>
        <w:t xml:space="preserve"> </w:t>
      </w:r>
    </w:p>
    <w:p w14:paraId="2849C67A" w14:textId="77777777" w:rsidR="000D5D20" w:rsidRPr="000D5D20" w:rsidRDefault="000D5D20" w:rsidP="000D5D20">
      <w:pPr>
        <w:pStyle w:val="BodyText"/>
        <w:rPr>
          <w:rFonts w:ascii="Arial" w:hAnsi="Arial" w:cs="Arial"/>
          <w:szCs w:val="24"/>
        </w:rPr>
      </w:pPr>
      <w:r w:rsidRPr="000D5D20">
        <w:rPr>
          <w:rFonts w:ascii="Arial" w:hAnsi="Arial" w:cs="Arial"/>
          <w:szCs w:val="24"/>
          <w:lang w:val="am-ET"/>
        </w:rPr>
        <w:t>Уговорна</w:t>
      </w:r>
      <w:r w:rsidRPr="000D5D20">
        <w:rPr>
          <w:rFonts w:ascii="Arial" w:hAnsi="Arial" w:cs="Arial"/>
          <w:szCs w:val="24"/>
        </w:rPr>
        <w:t xml:space="preserve"> </w:t>
      </w:r>
      <w:r w:rsidRPr="000D5D20">
        <w:rPr>
          <w:rFonts w:ascii="Arial" w:hAnsi="Arial" w:cs="Arial"/>
          <w:szCs w:val="24"/>
          <w:lang w:val="am-ET"/>
        </w:rPr>
        <w:t>страна</w:t>
      </w:r>
      <w:r w:rsidRPr="000D5D20">
        <w:rPr>
          <w:rFonts w:ascii="Arial" w:hAnsi="Arial" w:cs="Arial"/>
          <w:szCs w:val="24"/>
        </w:rPr>
        <w:t xml:space="preserve"> </w:t>
      </w:r>
      <w:r w:rsidRPr="000D5D20">
        <w:rPr>
          <w:rFonts w:ascii="Arial" w:hAnsi="Arial" w:cs="Arial"/>
          <w:szCs w:val="24"/>
          <w:lang w:val="am-ET"/>
        </w:rPr>
        <w:t>којој</w:t>
      </w:r>
      <w:r w:rsidRPr="000D5D20">
        <w:rPr>
          <w:rFonts w:ascii="Arial" w:hAnsi="Arial" w:cs="Arial"/>
          <w:szCs w:val="24"/>
        </w:rPr>
        <w:t xml:space="preserve"> </w:t>
      </w:r>
      <w:r w:rsidRPr="000D5D20">
        <w:rPr>
          <w:rFonts w:ascii="Arial" w:hAnsi="Arial" w:cs="Arial"/>
          <w:szCs w:val="24"/>
          <w:lang w:val="am-ET"/>
        </w:rPr>
        <w:t>је</w:t>
      </w:r>
      <w:r w:rsidRPr="000D5D20">
        <w:rPr>
          <w:rFonts w:ascii="Arial" w:hAnsi="Arial" w:cs="Arial"/>
          <w:szCs w:val="24"/>
        </w:rPr>
        <w:t xml:space="preserve"> </w:t>
      </w:r>
      <w:r w:rsidRPr="000D5D20">
        <w:rPr>
          <w:rFonts w:ascii="Arial" w:hAnsi="Arial" w:cs="Arial"/>
          <w:szCs w:val="24"/>
          <w:lang w:val="am-ET"/>
        </w:rPr>
        <w:t>извршавање</w:t>
      </w:r>
      <w:r w:rsidRPr="000D5D20">
        <w:rPr>
          <w:rFonts w:ascii="Arial" w:hAnsi="Arial" w:cs="Arial"/>
          <w:szCs w:val="24"/>
        </w:rPr>
        <w:t xml:space="preserve"> </w:t>
      </w:r>
      <w:r w:rsidRPr="000D5D20">
        <w:rPr>
          <w:rFonts w:ascii="Arial" w:hAnsi="Arial" w:cs="Arial"/>
          <w:szCs w:val="24"/>
          <w:lang w:val="am-ET"/>
        </w:rPr>
        <w:t>уговорних</w:t>
      </w:r>
      <w:r w:rsidRPr="000D5D20">
        <w:rPr>
          <w:rFonts w:ascii="Arial" w:hAnsi="Arial" w:cs="Arial"/>
          <w:szCs w:val="24"/>
        </w:rPr>
        <w:t xml:space="preserve"> </w:t>
      </w:r>
      <w:r w:rsidRPr="000D5D20">
        <w:rPr>
          <w:rFonts w:ascii="Arial" w:hAnsi="Arial" w:cs="Arial"/>
          <w:szCs w:val="24"/>
          <w:lang w:val="am-ET"/>
        </w:rPr>
        <w:t>обавеза</w:t>
      </w:r>
      <w:r w:rsidRPr="000D5D20">
        <w:rPr>
          <w:rFonts w:ascii="Arial" w:hAnsi="Arial" w:cs="Arial"/>
          <w:szCs w:val="24"/>
        </w:rPr>
        <w:t xml:space="preserve"> </w:t>
      </w:r>
      <w:r w:rsidRPr="000D5D20">
        <w:rPr>
          <w:rFonts w:ascii="Arial" w:hAnsi="Arial" w:cs="Arial"/>
          <w:szCs w:val="24"/>
          <w:lang w:val="am-ET"/>
        </w:rPr>
        <w:t>онемогућено</w:t>
      </w:r>
      <w:r w:rsidRPr="000D5D20">
        <w:rPr>
          <w:rFonts w:ascii="Arial" w:hAnsi="Arial" w:cs="Arial"/>
          <w:szCs w:val="24"/>
        </w:rPr>
        <w:t xml:space="preserve"> </w:t>
      </w:r>
      <w:r w:rsidRPr="000D5D20">
        <w:rPr>
          <w:rFonts w:ascii="Arial" w:hAnsi="Arial" w:cs="Arial"/>
          <w:szCs w:val="24"/>
          <w:lang w:val="am-ET"/>
        </w:rPr>
        <w:t>услед</w:t>
      </w:r>
      <w:r w:rsidRPr="000D5D20">
        <w:rPr>
          <w:rFonts w:ascii="Arial" w:hAnsi="Arial" w:cs="Arial"/>
          <w:szCs w:val="24"/>
        </w:rPr>
        <w:t xml:space="preserve"> </w:t>
      </w:r>
      <w:r w:rsidRPr="000D5D20">
        <w:rPr>
          <w:rFonts w:ascii="Arial" w:hAnsi="Arial" w:cs="Arial"/>
          <w:szCs w:val="24"/>
          <w:lang w:val="am-ET"/>
        </w:rPr>
        <w:t>дејства</w:t>
      </w:r>
      <w:r w:rsidRPr="000D5D20">
        <w:rPr>
          <w:rFonts w:ascii="Arial" w:hAnsi="Arial" w:cs="Arial"/>
          <w:szCs w:val="24"/>
        </w:rPr>
        <w:t xml:space="preserve"> </w:t>
      </w:r>
      <w:r w:rsidRPr="000D5D20">
        <w:rPr>
          <w:rFonts w:ascii="Arial" w:hAnsi="Arial" w:cs="Arial"/>
          <w:szCs w:val="24"/>
          <w:lang w:val="am-ET"/>
        </w:rPr>
        <w:t>више</w:t>
      </w:r>
      <w:r w:rsidRPr="000D5D20">
        <w:rPr>
          <w:rFonts w:ascii="Arial" w:hAnsi="Arial" w:cs="Arial"/>
          <w:szCs w:val="24"/>
        </w:rPr>
        <w:t xml:space="preserve"> </w:t>
      </w:r>
      <w:r w:rsidRPr="000D5D20">
        <w:rPr>
          <w:rFonts w:ascii="Arial" w:hAnsi="Arial" w:cs="Arial"/>
          <w:szCs w:val="24"/>
          <w:lang w:val="am-ET"/>
        </w:rPr>
        <w:t>силе</w:t>
      </w:r>
      <w:r w:rsidRPr="000D5D20">
        <w:rPr>
          <w:rFonts w:ascii="Arial" w:hAnsi="Arial" w:cs="Arial"/>
          <w:szCs w:val="24"/>
        </w:rPr>
        <w:t xml:space="preserve"> </w:t>
      </w:r>
      <w:r w:rsidRPr="000D5D20">
        <w:rPr>
          <w:rFonts w:ascii="Arial" w:hAnsi="Arial" w:cs="Arial"/>
          <w:szCs w:val="24"/>
          <w:lang w:val="am-ET"/>
        </w:rPr>
        <w:t>је</w:t>
      </w:r>
      <w:r w:rsidRPr="000D5D20">
        <w:rPr>
          <w:rFonts w:ascii="Arial" w:hAnsi="Arial" w:cs="Arial"/>
          <w:szCs w:val="24"/>
        </w:rPr>
        <w:t xml:space="preserve"> </w:t>
      </w:r>
      <w:r w:rsidRPr="000D5D20">
        <w:rPr>
          <w:rFonts w:ascii="Arial" w:hAnsi="Arial" w:cs="Arial"/>
          <w:szCs w:val="24"/>
          <w:lang w:val="am-ET"/>
        </w:rPr>
        <w:t>у</w:t>
      </w:r>
      <w:r w:rsidRPr="000D5D20">
        <w:rPr>
          <w:rFonts w:ascii="Arial" w:hAnsi="Arial" w:cs="Arial"/>
          <w:szCs w:val="24"/>
        </w:rPr>
        <w:t xml:space="preserve"> </w:t>
      </w:r>
      <w:r w:rsidRPr="000D5D20">
        <w:rPr>
          <w:rFonts w:ascii="Arial" w:hAnsi="Arial" w:cs="Arial"/>
          <w:szCs w:val="24"/>
          <w:lang w:val="am-ET"/>
        </w:rPr>
        <w:t>обавези</w:t>
      </w:r>
      <w:r w:rsidRPr="000D5D20">
        <w:rPr>
          <w:rFonts w:ascii="Arial" w:hAnsi="Arial" w:cs="Arial"/>
          <w:szCs w:val="24"/>
        </w:rPr>
        <w:t xml:space="preserve"> </w:t>
      </w:r>
      <w:r w:rsidRPr="000D5D20">
        <w:rPr>
          <w:rFonts w:ascii="Arial" w:hAnsi="Arial" w:cs="Arial"/>
          <w:szCs w:val="24"/>
          <w:lang w:val="am-ET"/>
        </w:rPr>
        <w:t>да</w:t>
      </w:r>
      <w:r w:rsidRPr="000D5D20">
        <w:rPr>
          <w:rFonts w:ascii="Arial" w:hAnsi="Arial" w:cs="Arial"/>
          <w:szCs w:val="24"/>
        </w:rPr>
        <w:t xml:space="preserve"> </w:t>
      </w:r>
      <w:r w:rsidRPr="000D5D20">
        <w:rPr>
          <w:rFonts w:ascii="Arial" w:hAnsi="Arial" w:cs="Arial"/>
          <w:szCs w:val="24"/>
          <w:lang w:val="am-ET"/>
        </w:rPr>
        <w:t>одмах</w:t>
      </w:r>
      <w:r w:rsidRPr="000D5D20">
        <w:rPr>
          <w:rFonts w:ascii="Arial" w:hAnsi="Arial" w:cs="Arial"/>
          <w:szCs w:val="24"/>
          <w:lang w:val="hr-HR"/>
        </w:rPr>
        <w:t xml:space="preserve">, </w:t>
      </w:r>
      <w:r w:rsidRPr="000D5D20">
        <w:rPr>
          <w:rFonts w:ascii="Arial" w:hAnsi="Arial" w:cs="Arial"/>
          <w:szCs w:val="24"/>
          <w:lang w:val="am-ET"/>
        </w:rPr>
        <w:t>без</w:t>
      </w:r>
      <w:r w:rsidRPr="000D5D20">
        <w:rPr>
          <w:rFonts w:ascii="Arial" w:hAnsi="Arial" w:cs="Arial"/>
          <w:szCs w:val="24"/>
        </w:rPr>
        <w:t xml:space="preserve"> </w:t>
      </w:r>
      <w:r w:rsidRPr="000D5D20">
        <w:rPr>
          <w:rFonts w:ascii="Arial" w:hAnsi="Arial" w:cs="Arial"/>
          <w:szCs w:val="24"/>
          <w:lang w:val="am-ET"/>
        </w:rPr>
        <w:t>одлагања</w:t>
      </w:r>
      <w:r w:rsidRPr="000D5D20">
        <w:rPr>
          <w:rFonts w:ascii="Arial" w:hAnsi="Arial"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0D5D20">
        <w:rPr>
          <w:rFonts w:ascii="Arial" w:hAnsi="Arial" w:cs="Arial"/>
          <w:szCs w:val="24"/>
          <w:lang w:val="am-ET"/>
        </w:rPr>
        <w:t>страну</w:t>
      </w:r>
      <w:r w:rsidRPr="000D5D20">
        <w:rPr>
          <w:rFonts w:ascii="Arial" w:hAnsi="Arial" w:cs="Arial"/>
          <w:szCs w:val="24"/>
        </w:rPr>
        <w:t xml:space="preserve"> </w:t>
      </w:r>
      <w:r w:rsidRPr="000D5D20">
        <w:rPr>
          <w:rFonts w:ascii="Arial" w:hAnsi="Arial" w:cs="Arial"/>
          <w:szCs w:val="24"/>
          <w:lang w:val="am-ET"/>
        </w:rPr>
        <w:t>о</w:t>
      </w:r>
      <w:r w:rsidRPr="000D5D20">
        <w:rPr>
          <w:rFonts w:ascii="Arial" w:hAnsi="Arial" w:cs="Arial"/>
          <w:szCs w:val="24"/>
        </w:rPr>
        <w:t xml:space="preserve"> </w:t>
      </w:r>
      <w:r w:rsidRPr="000D5D20">
        <w:rPr>
          <w:rFonts w:ascii="Arial" w:hAnsi="Arial" w:cs="Arial"/>
          <w:szCs w:val="24"/>
          <w:lang w:val="am-ET"/>
        </w:rPr>
        <w:t>настанку</w:t>
      </w:r>
      <w:r w:rsidRPr="000D5D20">
        <w:rPr>
          <w:rFonts w:ascii="Arial" w:hAnsi="Arial" w:cs="Arial"/>
          <w:szCs w:val="24"/>
          <w:lang w:val="hr-HR"/>
        </w:rPr>
        <w:t xml:space="preserve"> више силе</w:t>
      </w:r>
      <w:r w:rsidRPr="000D5D20">
        <w:rPr>
          <w:rFonts w:ascii="Arial" w:hAnsi="Arial" w:cs="Arial"/>
          <w:szCs w:val="24"/>
          <w:lang w:val="am-ET"/>
        </w:rPr>
        <w:t xml:space="preserve"> и њеном процењеном или очекиваном трајању</w:t>
      </w:r>
      <w:r w:rsidRPr="000D5D20">
        <w:rPr>
          <w:rFonts w:ascii="Arial" w:hAnsi="Arial" w:cs="Arial"/>
          <w:szCs w:val="24"/>
          <w:lang w:val="hr-HR"/>
        </w:rPr>
        <w:t>, уз достављање доказа о постојању више силе.</w:t>
      </w:r>
    </w:p>
    <w:p w14:paraId="314FF6E9" w14:textId="77777777" w:rsidR="000D5D20" w:rsidRPr="000D5D20" w:rsidRDefault="000D5D20" w:rsidP="000D5D20">
      <w:pPr>
        <w:pStyle w:val="BodyText"/>
        <w:rPr>
          <w:rFonts w:ascii="Arial" w:hAnsi="Arial" w:cs="Arial"/>
          <w:szCs w:val="24"/>
          <w:lang w:val="en-US"/>
        </w:rPr>
      </w:pPr>
    </w:p>
    <w:p w14:paraId="63C01226" w14:textId="77777777" w:rsidR="000D5D20" w:rsidRPr="000D5D20" w:rsidRDefault="000D5D20" w:rsidP="000D5D20">
      <w:pPr>
        <w:pStyle w:val="BodyText"/>
        <w:rPr>
          <w:rFonts w:ascii="Arial" w:hAnsi="Arial" w:cs="Arial"/>
          <w:szCs w:val="24"/>
          <w:lang w:val="en-US"/>
        </w:rPr>
      </w:pPr>
      <w:r w:rsidRPr="000D5D20">
        <w:rPr>
          <w:rFonts w:ascii="Arial" w:hAnsi="Arial" w:cs="Arial"/>
          <w:szCs w:val="24"/>
          <w:lang w:val="am-ET"/>
        </w:rPr>
        <w:t>За време трајања више силе свака уговорна страна сноси своје трошкове</w:t>
      </w:r>
      <w:r w:rsidRPr="000D5D20">
        <w:rPr>
          <w:rFonts w:ascii="Arial" w:hAnsi="Arial" w:cs="Arial"/>
          <w:szCs w:val="24"/>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0D5D20">
        <w:rPr>
          <w:rFonts w:ascii="Arial" w:hAnsi="Arial" w:cs="Arial"/>
          <w:szCs w:val="24"/>
          <w:lang w:val="am-ET"/>
        </w:rPr>
        <w:t>.</w:t>
      </w:r>
    </w:p>
    <w:p w14:paraId="5A851CE9" w14:textId="77777777" w:rsidR="000D5D20" w:rsidRPr="000D5D20" w:rsidRDefault="000D5D20" w:rsidP="000D5D20">
      <w:pPr>
        <w:pStyle w:val="BodyText"/>
        <w:rPr>
          <w:rFonts w:ascii="Arial" w:hAnsi="Arial" w:cs="Arial"/>
          <w:szCs w:val="24"/>
          <w:lang w:val="en-US"/>
        </w:rPr>
      </w:pPr>
    </w:p>
    <w:p w14:paraId="3FB30012" w14:textId="77777777" w:rsidR="000D5D20" w:rsidRPr="000D5D20" w:rsidRDefault="000D5D20" w:rsidP="000D5D20">
      <w:pPr>
        <w:pStyle w:val="BodyText"/>
        <w:rPr>
          <w:rFonts w:ascii="Arial" w:hAnsi="Arial" w:cs="Arial"/>
          <w:szCs w:val="24"/>
          <w:lang w:val="am-ET"/>
        </w:rPr>
      </w:pPr>
      <w:r w:rsidRPr="000D5D20">
        <w:rPr>
          <w:rFonts w:ascii="Arial" w:hAnsi="Arial" w:cs="Arial"/>
          <w:szCs w:val="24"/>
          <w:lang w:val="am-ET"/>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0D5D20">
        <w:rPr>
          <w:rFonts w:ascii="Arial" w:hAnsi="Arial" w:cs="Arial"/>
          <w:szCs w:val="24"/>
        </w:rPr>
        <w:t xml:space="preserve"> </w:t>
      </w:r>
      <w:r w:rsidRPr="000D5D20">
        <w:rPr>
          <w:rFonts w:ascii="Arial" w:hAnsi="Arial" w:cs="Arial"/>
          <w:szCs w:val="24"/>
          <w:lang w:val="am-ET"/>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0D5D20">
        <w:rPr>
          <w:rFonts w:ascii="Arial" w:hAnsi="Arial" w:cs="Arial"/>
          <w:szCs w:val="24"/>
        </w:rPr>
        <w:t xml:space="preserve">по овом основу – </w:t>
      </w:r>
      <w:r w:rsidRPr="000D5D20">
        <w:rPr>
          <w:rFonts w:ascii="Arial" w:hAnsi="Arial" w:cs="Arial"/>
          <w:szCs w:val="24"/>
          <w:lang w:val="am-ET"/>
        </w:rPr>
        <w:t>ни једна од уговорних страна не стиче право на накнаду било какве штете.</w:t>
      </w:r>
      <w:bookmarkEnd w:id="246"/>
    </w:p>
    <w:p w14:paraId="50D6EA4F" w14:textId="77777777" w:rsidR="00B3169B" w:rsidRPr="000D5D20" w:rsidRDefault="00B3169B" w:rsidP="00B3169B">
      <w:pPr>
        <w:pStyle w:val="BodyText"/>
        <w:rPr>
          <w:rFonts w:ascii="Arial" w:hAnsi="Arial" w:cs="Arial"/>
          <w:szCs w:val="24"/>
          <w:lang w:val="sr-Latn-RS"/>
        </w:rPr>
      </w:pPr>
    </w:p>
    <w:p w14:paraId="0BA29466" w14:textId="77777777" w:rsidR="002044B3" w:rsidRDefault="002044B3" w:rsidP="00B3169B">
      <w:pPr>
        <w:suppressAutoHyphens w:val="0"/>
        <w:spacing w:after="160" w:line="259" w:lineRule="auto"/>
        <w:jc w:val="both"/>
        <w:rPr>
          <w:rFonts w:ascii="Arial" w:eastAsia="Calibri" w:hAnsi="Arial" w:cs="Arial"/>
          <w:b/>
          <w:szCs w:val="24"/>
          <w:lang w:val="sr-Latn-RS" w:eastAsia="en-US"/>
        </w:rPr>
      </w:pPr>
    </w:p>
    <w:p w14:paraId="7723B237" w14:textId="77777777" w:rsidR="002044B3" w:rsidRDefault="002044B3" w:rsidP="00B3169B">
      <w:pPr>
        <w:suppressAutoHyphens w:val="0"/>
        <w:spacing w:after="160" w:line="259" w:lineRule="auto"/>
        <w:jc w:val="both"/>
        <w:rPr>
          <w:rFonts w:ascii="Arial" w:eastAsia="Calibri" w:hAnsi="Arial" w:cs="Arial"/>
          <w:b/>
          <w:szCs w:val="24"/>
          <w:lang w:val="sr-Latn-RS" w:eastAsia="en-US"/>
        </w:rPr>
      </w:pPr>
    </w:p>
    <w:p w14:paraId="40A7B137" w14:textId="77777777" w:rsidR="00B3169B" w:rsidRPr="000D5D20" w:rsidRDefault="00B3169B" w:rsidP="00B3169B">
      <w:pPr>
        <w:suppressAutoHyphens w:val="0"/>
        <w:spacing w:after="160" w:line="259" w:lineRule="auto"/>
        <w:jc w:val="both"/>
        <w:rPr>
          <w:rFonts w:ascii="Arial" w:eastAsia="Calibri" w:hAnsi="Arial" w:cs="Arial"/>
          <w:b/>
          <w:szCs w:val="24"/>
          <w:lang w:val="sr-Latn-RS" w:eastAsia="en-US"/>
        </w:rPr>
      </w:pPr>
      <w:r w:rsidRPr="000D5D20">
        <w:rPr>
          <w:rFonts w:ascii="Arial" w:eastAsia="Calibri" w:hAnsi="Arial" w:cs="Arial"/>
          <w:b/>
          <w:szCs w:val="24"/>
          <w:lang w:val="sr-Latn-RS" w:eastAsia="en-US"/>
        </w:rPr>
        <w:lastRenderedPageBreak/>
        <w:t>ЗАВРШНЕ ОДРЕДБЕ</w:t>
      </w:r>
    </w:p>
    <w:p w14:paraId="7C465EAC" w14:textId="0A83D480" w:rsidR="00B3169B" w:rsidRPr="000D5D20" w:rsidRDefault="00B3169B" w:rsidP="00B3169B">
      <w:pPr>
        <w:suppressAutoHyphens w:val="0"/>
        <w:spacing w:after="120" w:line="259" w:lineRule="auto"/>
        <w:jc w:val="center"/>
        <w:rPr>
          <w:rFonts w:ascii="Arial" w:eastAsia="Calibri" w:hAnsi="Arial" w:cs="Arial"/>
          <w:b/>
          <w:szCs w:val="24"/>
          <w:lang w:val="sr-Cyrl-RS" w:eastAsia="en-US"/>
        </w:rPr>
      </w:pPr>
      <w:r w:rsidRPr="000D5D20">
        <w:rPr>
          <w:rFonts w:ascii="Arial" w:eastAsia="Calibri" w:hAnsi="Arial" w:cs="Arial"/>
          <w:b/>
          <w:szCs w:val="24"/>
          <w:lang w:val="sr-Latn-RS" w:eastAsia="en-US"/>
        </w:rPr>
        <w:t>Члан 1</w:t>
      </w:r>
      <w:r w:rsidR="00D67BE9">
        <w:rPr>
          <w:rFonts w:ascii="Arial" w:eastAsia="Calibri" w:hAnsi="Arial" w:cs="Arial"/>
          <w:b/>
          <w:szCs w:val="24"/>
          <w:lang w:val="sr-Cyrl-RS" w:eastAsia="en-US"/>
        </w:rPr>
        <w:t>4</w:t>
      </w:r>
      <w:r w:rsidRPr="000D5D20">
        <w:rPr>
          <w:rFonts w:ascii="Arial" w:eastAsia="Calibri" w:hAnsi="Arial" w:cs="Arial"/>
          <w:b/>
          <w:szCs w:val="24"/>
          <w:lang w:val="sr-Latn-RS" w:eastAsia="en-US"/>
        </w:rPr>
        <w:t>.</w:t>
      </w:r>
    </w:p>
    <w:p w14:paraId="32AAE891" w14:textId="77777777" w:rsidR="00B3169B" w:rsidRPr="000D5D20" w:rsidRDefault="00B3169B" w:rsidP="00B3169B">
      <w:pPr>
        <w:suppressAutoHyphens w:val="0"/>
        <w:spacing w:after="160" w:line="259" w:lineRule="auto"/>
        <w:jc w:val="both"/>
        <w:rPr>
          <w:rFonts w:ascii="Arial" w:eastAsia="Calibri" w:hAnsi="Arial" w:cs="Arial"/>
          <w:noProof/>
          <w:szCs w:val="24"/>
          <w:lang w:val="ru-RU" w:eastAsia="en-US"/>
        </w:rPr>
      </w:pPr>
      <w:r w:rsidRPr="000D5D20">
        <w:rPr>
          <w:rFonts w:ascii="Arial" w:eastAsia="Calibri" w:hAnsi="Arial" w:cs="Arial"/>
          <w:noProof/>
          <w:szCs w:val="24"/>
          <w:lang w:val="sr-Cyrl-RS" w:eastAsia="en-US"/>
        </w:rPr>
        <w:t>Продавац</w:t>
      </w:r>
      <w:r w:rsidRPr="000D5D20">
        <w:rPr>
          <w:rFonts w:ascii="Arial" w:eastAsia="Calibri" w:hAnsi="Arial" w:cs="Arial"/>
          <w:noProof/>
          <w:szCs w:val="24"/>
          <w:lang w:val="ru-RU" w:eastAsia="en-US"/>
        </w:rPr>
        <w:t xml:space="preserve"> је дужан да без одлагања, а најкасније у року од 5 дана од дана настанка промене у било којем од података </w:t>
      </w:r>
      <w:r w:rsidRPr="000D5D20">
        <w:rPr>
          <w:rFonts w:ascii="Arial" w:eastAsia="TimesNewRomanPSMT" w:hAnsi="Arial" w:cs="Arial"/>
          <w:bCs/>
          <w:szCs w:val="24"/>
          <w:lang w:val="ru-RU" w:eastAsia="en-US"/>
        </w:rPr>
        <w:t>у вези са испуњеношћу услова из поступка јавне набавке</w:t>
      </w:r>
      <w:r w:rsidRPr="000D5D20">
        <w:rPr>
          <w:rFonts w:ascii="Arial" w:eastAsia="Calibri" w:hAnsi="Arial" w:cs="Arial"/>
          <w:noProof/>
          <w:szCs w:val="24"/>
          <w:lang w:val="ru-RU" w:eastAsia="en-US"/>
        </w:rPr>
        <w:t xml:space="preserve">, о насталој промени писмено обавести </w:t>
      </w:r>
      <w:r w:rsidRPr="000D5D20">
        <w:rPr>
          <w:rFonts w:ascii="Arial" w:eastAsia="Calibri" w:hAnsi="Arial" w:cs="Arial"/>
          <w:noProof/>
          <w:szCs w:val="24"/>
          <w:lang w:val="sr-Cyrl-RS" w:eastAsia="en-US"/>
        </w:rPr>
        <w:t>Купца</w:t>
      </w:r>
      <w:r w:rsidRPr="000D5D20">
        <w:rPr>
          <w:rFonts w:ascii="Arial" w:eastAsia="Calibri" w:hAnsi="Arial" w:cs="Arial"/>
          <w:noProof/>
          <w:szCs w:val="24"/>
          <w:lang w:val="ru-RU" w:eastAsia="en-US"/>
        </w:rPr>
        <w:t xml:space="preserve"> и да је документује на прописан начин.</w:t>
      </w:r>
    </w:p>
    <w:p w14:paraId="61A8D4B8" w14:textId="77777777" w:rsidR="00B3169B" w:rsidRPr="000D5D20" w:rsidRDefault="00B3169B" w:rsidP="00B3169B">
      <w:pPr>
        <w:suppressAutoHyphens w:val="0"/>
        <w:spacing w:after="160" w:line="259" w:lineRule="auto"/>
        <w:jc w:val="both"/>
        <w:rPr>
          <w:rFonts w:ascii="Arial" w:eastAsia="Calibri" w:hAnsi="Arial" w:cs="Arial"/>
          <w:noProof/>
          <w:szCs w:val="24"/>
          <w:lang w:val="sr-Cyrl-RS" w:eastAsia="en-US"/>
        </w:rPr>
      </w:pPr>
      <w:r w:rsidRPr="000D5D20">
        <w:rPr>
          <w:rFonts w:ascii="Arial" w:eastAsia="Calibri" w:hAnsi="Arial" w:cs="Arial"/>
          <w:noProof/>
          <w:szCs w:val="24"/>
          <w:lang w:val="ru-RU" w:eastAsia="en-US"/>
        </w:rPr>
        <w:t>Уговорне стране су обавезне да једна другу без одлагања обавесте о свим променама које могу утицати на реализацију овог Уговора.</w:t>
      </w:r>
    </w:p>
    <w:p w14:paraId="24F59314" w14:textId="1096EF49" w:rsidR="00B3169B" w:rsidRPr="000D5D20" w:rsidRDefault="00B3169B" w:rsidP="00B3169B">
      <w:pPr>
        <w:suppressAutoHyphens w:val="0"/>
        <w:spacing w:after="120" w:line="259" w:lineRule="auto"/>
        <w:jc w:val="center"/>
        <w:rPr>
          <w:rFonts w:ascii="Arial" w:eastAsia="Calibri" w:hAnsi="Arial" w:cs="Arial"/>
          <w:b/>
          <w:szCs w:val="24"/>
          <w:lang w:val="sr-Cyrl-RS" w:eastAsia="en-US"/>
        </w:rPr>
      </w:pPr>
      <w:r w:rsidRPr="000D5D20">
        <w:rPr>
          <w:rFonts w:ascii="Arial" w:eastAsia="Calibri" w:hAnsi="Arial" w:cs="Arial"/>
          <w:b/>
          <w:szCs w:val="24"/>
          <w:lang w:val="sr-Latn-RS" w:eastAsia="en-US"/>
        </w:rPr>
        <w:t>Члан 1</w:t>
      </w:r>
      <w:r w:rsidR="00D67BE9">
        <w:rPr>
          <w:rFonts w:ascii="Arial" w:eastAsia="Calibri" w:hAnsi="Arial" w:cs="Arial"/>
          <w:b/>
          <w:szCs w:val="24"/>
          <w:lang w:val="sr-Cyrl-RS" w:eastAsia="en-US"/>
        </w:rPr>
        <w:t>5</w:t>
      </w:r>
      <w:r w:rsidRPr="000D5D20">
        <w:rPr>
          <w:rFonts w:ascii="Arial" w:eastAsia="Calibri" w:hAnsi="Arial" w:cs="Arial"/>
          <w:b/>
          <w:szCs w:val="24"/>
          <w:lang w:val="sr-Latn-RS" w:eastAsia="en-US"/>
        </w:rPr>
        <w:t>.</w:t>
      </w:r>
    </w:p>
    <w:p w14:paraId="2DCA99D5" w14:textId="00F34B28" w:rsidR="00D67BE9" w:rsidRPr="00D67BE9" w:rsidRDefault="001C250B" w:rsidP="00D67BE9">
      <w:pPr>
        <w:jc w:val="both"/>
        <w:rPr>
          <w:rFonts w:ascii="Arial" w:eastAsia="Lucida Sans Unicode" w:hAnsi="Arial" w:cs="Arial"/>
          <w:szCs w:val="24"/>
          <w:lang w:val="sr-Cyrl-RS"/>
        </w:rPr>
      </w:pPr>
      <w:r w:rsidRPr="001C250B">
        <w:rPr>
          <w:rFonts w:ascii="Arial" w:eastAsia="Lucida Sans Unicode" w:hAnsi="Arial" w:cs="Arial"/>
          <w:szCs w:val="24"/>
        </w:rPr>
        <w:t>Овај уговор се сматра закљученим, када га потпишу законс</w:t>
      </w:r>
      <w:r w:rsidRPr="000D5D20">
        <w:rPr>
          <w:rFonts w:ascii="Arial" w:eastAsia="Lucida Sans Unicode" w:hAnsi="Arial" w:cs="Arial"/>
          <w:szCs w:val="24"/>
        </w:rPr>
        <w:t>ки заступници Уговорних страна</w:t>
      </w:r>
      <w:r w:rsidR="00D67BE9">
        <w:rPr>
          <w:rFonts w:ascii="Arial" w:eastAsia="Lucida Sans Unicode" w:hAnsi="Arial" w:cs="Arial"/>
          <w:szCs w:val="24"/>
          <w:lang w:val="sr-Cyrl-RS"/>
        </w:rPr>
        <w:t>, а</w:t>
      </w:r>
      <w:r w:rsidR="00D67BE9" w:rsidRPr="00D67BE9">
        <w:rPr>
          <w:rFonts w:ascii="Arial" w:eastAsia="Lucida Sans Unicode" w:hAnsi="Arial" w:cs="Arial"/>
          <w:szCs w:val="24"/>
          <w:lang w:val="sr-Cyrl-RS"/>
        </w:rPr>
        <w:t xml:space="preserve"> ступа на снагу када Продавац достави средства финансијског обезбеђења у свему у складу са чланом 10. овог Уговора и конкурсном документацијом.</w:t>
      </w:r>
    </w:p>
    <w:p w14:paraId="3B4024C1" w14:textId="77777777" w:rsidR="001C250B" w:rsidRPr="000D5D20" w:rsidRDefault="001C250B" w:rsidP="001C250B">
      <w:pPr>
        <w:jc w:val="both"/>
        <w:rPr>
          <w:rFonts w:ascii="Arial" w:eastAsia="Lucida Sans Unicode" w:hAnsi="Arial" w:cs="Arial"/>
          <w:szCs w:val="24"/>
        </w:rPr>
      </w:pPr>
    </w:p>
    <w:p w14:paraId="178DF015" w14:textId="77777777" w:rsidR="001C250B" w:rsidRPr="000D5D20" w:rsidRDefault="001C250B" w:rsidP="001C250B">
      <w:pPr>
        <w:pStyle w:val="BodyText"/>
        <w:rPr>
          <w:rFonts w:ascii="Arial" w:hAnsi="Arial" w:cs="Arial"/>
          <w:szCs w:val="24"/>
        </w:rPr>
      </w:pPr>
      <w:r w:rsidRPr="000D5D20">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CE1CE1A" w14:textId="77777777" w:rsidR="001C250B" w:rsidRPr="001C250B" w:rsidRDefault="001C250B" w:rsidP="001C250B">
      <w:pPr>
        <w:jc w:val="both"/>
        <w:rPr>
          <w:rFonts w:ascii="Arial" w:eastAsia="Lucida Sans Unicode" w:hAnsi="Arial" w:cs="Arial"/>
          <w:strike/>
          <w:szCs w:val="24"/>
        </w:rPr>
      </w:pPr>
    </w:p>
    <w:p w14:paraId="4D11F416" w14:textId="0E3743B3" w:rsidR="00B3169B" w:rsidRPr="000D5D20" w:rsidRDefault="00B3169B" w:rsidP="00B3169B">
      <w:pPr>
        <w:suppressAutoHyphens w:val="0"/>
        <w:spacing w:after="120" w:line="259" w:lineRule="auto"/>
        <w:jc w:val="center"/>
        <w:rPr>
          <w:rFonts w:ascii="Arial" w:eastAsia="Calibri" w:hAnsi="Arial" w:cs="Arial"/>
          <w:szCs w:val="24"/>
          <w:lang w:val="sr-Cyrl-RS" w:eastAsia="en-US"/>
        </w:rPr>
      </w:pPr>
      <w:r w:rsidRPr="000D5D20">
        <w:rPr>
          <w:rFonts w:ascii="Arial" w:eastAsia="Calibri" w:hAnsi="Arial" w:cs="Arial"/>
          <w:b/>
          <w:szCs w:val="24"/>
          <w:lang w:val="sr-Latn-RS" w:eastAsia="en-US"/>
        </w:rPr>
        <w:t>Члан 1</w:t>
      </w:r>
      <w:r w:rsidR="00D67BE9">
        <w:rPr>
          <w:rFonts w:ascii="Arial" w:eastAsia="Calibri" w:hAnsi="Arial" w:cs="Arial"/>
          <w:b/>
          <w:szCs w:val="24"/>
          <w:lang w:val="sr-Cyrl-RS" w:eastAsia="en-US"/>
        </w:rPr>
        <w:t>6</w:t>
      </w:r>
      <w:r w:rsidRPr="000D5D20">
        <w:rPr>
          <w:rFonts w:ascii="Arial" w:eastAsia="Calibri" w:hAnsi="Arial" w:cs="Arial"/>
          <w:b/>
          <w:szCs w:val="24"/>
          <w:lang w:val="sr-Latn-RS" w:eastAsia="en-US"/>
        </w:rPr>
        <w:t>.</w:t>
      </w:r>
    </w:p>
    <w:p w14:paraId="44CDDCF0" w14:textId="77777777" w:rsidR="00B3169B" w:rsidRPr="000D5D20" w:rsidRDefault="00B3169B" w:rsidP="00B3169B">
      <w:pPr>
        <w:suppressAutoHyphens w:val="0"/>
        <w:spacing w:after="120" w:line="259" w:lineRule="auto"/>
        <w:jc w:val="both"/>
        <w:rPr>
          <w:rFonts w:ascii="Arial" w:eastAsia="Calibri" w:hAnsi="Arial" w:cs="Arial"/>
          <w:szCs w:val="24"/>
          <w:lang w:val="sr-Latn-RS" w:eastAsia="en-US"/>
        </w:rPr>
      </w:pPr>
      <w:r w:rsidRPr="000D5D20">
        <w:rPr>
          <w:rFonts w:ascii="Arial" w:eastAsia="Calibri" w:hAnsi="Arial" w:cs="Arial"/>
          <w:szCs w:val="24"/>
          <w:lang w:val="sr-Latn-RS" w:eastAsia="en-US"/>
        </w:rPr>
        <w:t xml:space="preserve">У случају неоснованог одустанка или неиспуњења Уговора од стране једне уговорне стране, друга уговорна страна има право на раскид Уговора и накнаду штете. </w:t>
      </w:r>
    </w:p>
    <w:p w14:paraId="6078C03B" w14:textId="161094B0" w:rsidR="00B3169B" w:rsidRPr="000D5D20" w:rsidRDefault="00B3169B" w:rsidP="00B3169B">
      <w:pPr>
        <w:suppressAutoHyphens w:val="0"/>
        <w:spacing w:after="120" w:line="259" w:lineRule="auto"/>
        <w:jc w:val="both"/>
        <w:rPr>
          <w:rFonts w:ascii="Arial" w:eastAsia="Calibri" w:hAnsi="Arial" w:cs="Arial"/>
          <w:szCs w:val="24"/>
          <w:lang w:val="sr-Cyrl-RS" w:eastAsia="en-US"/>
        </w:rPr>
      </w:pPr>
      <w:r w:rsidRPr="000D5D20">
        <w:rPr>
          <w:rFonts w:ascii="Arial" w:eastAsia="Calibri" w:hAnsi="Arial" w:cs="Arial"/>
          <w:szCs w:val="24"/>
          <w:lang w:val="sr-Latn-RS" w:eastAsia="en-US"/>
        </w:rPr>
        <w:t>За све што није регулисано овим уговором, примењиваће се одредбе Закона о облигационим односима</w:t>
      </w:r>
      <w:r w:rsidR="00A249AA">
        <w:rPr>
          <w:rFonts w:ascii="Arial" w:eastAsia="Calibri" w:hAnsi="Arial" w:cs="Arial"/>
          <w:szCs w:val="24"/>
          <w:lang w:val="sr-Cyrl-RS" w:eastAsia="en-US"/>
        </w:rPr>
        <w:t xml:space="preserve"> </w:t>
      </w:r>
      <w:r w:rsidR="003772A8" w:rsidRPr="003772A8">
        <w:rPr>
          <w:rFonts w:ascii="Arial" w:eastAsia="Calibri" w:hAnsi="Arial" w:cs="Arial"/>
          <w:szCs w:val="24"/>
          <w:lang w:eastAsia="en-US"/>
        </w:rPr>
        <w:t>("</w:t>
      </w:r>
      <w:r w:rsidR="003772A8">
        <w:rPr>
          <w:rFonts w:ascii="Arial" w:eastAsia="Calibri" w:hAnsi="Arial" w:cs="Arial"/>
          <w:szCs w:val="24"/>
          <w:lang w:eastAsia="en-US"/>
        </w:rPr>
        <w:t>Сл</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лист</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СФРЈ</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бр</w:t>
      </w:r>
      <w:r w:rsidR="003772A8" w:rsidRPr="003772A8">
        <w:rPr>
          <w:rFonts w:ascii="Arial" w:eastAsia="Calibri" w:hAnsi="Arial" w:cs="Arial"/>
          <w:szCs w:val="24"/>
          <w:lang w:eastAsia="en-US"/>
        </w:rPr>
        <w:t xml:space="preserve">. 29/78, 39/85, 45/89 - </w:t>
      </w:r>
      <w:r w:rsidR="003772A8">
        <w:rPr>
          <w:rFonts w:ascii="Arial" w:eastAsia="Calibri" w:hAnsi="Arial" w:cs="Arial"/>
          <w:szCs w:val="24"/>
          <w:lang w:eastAsia="en-US"/>
        </w:rPr>
        <w:t>одлука</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УСЈ</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и</w:t>
      </w:r>
      <w:r w:rsidR="003772A8" w:rsidRPr="003772A8">
        <w:rPr>
          <w:rFonts w:ascii="Arial" w:eastAsia="Calibri" w:hAnsi="Arial" w:cs="Arial"/>
          <w:szCs w:val="24"/>
          <w:lang w:eastAsia="en-US"/>
        </w:rPr>
        <w:t xml:space="preserve"> 57/89, "</w:t>
      </w:r>
      <w:r w:rsidR="003772A8">
        <w:rPr>
          <w:rFonts w:ascii="Arial" w:eastAsia="Calibri" w:hAnsi="Arial" w:cs="Arial"/>
          <w:szCs w:val="24"/>
          <w:lang w:eastAsia="en-US"/>
        </w:rPr>
        <w:t>Сл</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лист</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СРЈ</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бр</w:t>
      </w:r>
      <w:r w:rsidR="003772A8" w:rsidRPr="003772A8">
        <w:rPr>
          <w:rFonts w:ascii="Arial" w:eastAsia="Calibri" w:hAnsi="Arial" w:cs="Arial"/>
          <w:szCs w:val="24"/>
          <w:lang w:eastAsia="en-US"/>
        </w:rPr>
        <w:t xml:space="preserve">. 31/93 </w:t>
      </w:r>
      <w:r w:rsidR="003772A8">
        <w:rPr>
          <w:rFonts w:ascii="Arial" w:eastAsia="Calibri" w:hAnsi="Arial" w:cs="Arial"/>
          <w:szCs w:val="24"/>
          <w:lang w:eastAsia="en-US"/>
        </w:rPr>
        <w:t>и</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Сл</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лист</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СЦГ</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бр</w:t>
      </w:r>
      <w:r w:rsidR="003772A8" w:rsidRPr="003772A8">
        <w:rPr>
          <w:rFonts w:ascii="Arial" w:eastAsia="Calibri" w:hAnsi="Arial" w:cs="Arial"/>
          <w:szCs w:val="24"/>
          <w:lang w:eastAsia="en-US"/>
        </w:rPr>
        <w:t xml:space="preserve">. 1/2003 - </w:t>
      </w:r>
      <w:r w:rsidR="003772A8">
        <w:rPr>
          <w:rFonts w:ascii="Arial" w:eastAsia="Calibri" w:hAnsi="Arial" w:cs="Arial"/>
          <w:szCs w:val="24"/>
          <w:lang w:eastAsia="en-US"/>
        </w:rPr>
        <w:t>Уставна</w:t>
      </w:r>
      <w:r w:rsidR="003772A8" w:rsidRPr="003772A8">
        <w:rPr>
          <w:rFonts w:ascii="Arial" w:eastAsia="Calibri" w:hAnsi="Arial" w:cs="Arial"/>
          <w:szCs w:val="24"/>
          <w:lang w:eastAsia="en-US"/>
        </w:rPr>
        <w:t xml:space="preserve"> </w:t>
      </w:r>
      <w:r w:rsidR="003772A8">
        <w:rPr>
          <w:rFonts w:ascii="Arial" w:eastAsia="Calibri" w:hAnsi="Arial" w:cs="Arial"/>
          <w:szCs w:val="24"/>
          <w:lang w:eastAsia="en-US"/>
        </w:rPr>
        <w:t>повеља</w:t>
      </w:r>
      <w:r w:rsidR="003772A8" w:rsidRPr="003772A8">
        <w:rPr>
          <w:rFonts w:ascii="Arial" w:eastAsia="Calibri" w:hAnsi="Arial" w:cs="Arial"/>
          <w:szCs w:val="24"/>
          <w:lang w:eastAsia="en-US"/>
        </w:rPr>
        <w:t>)</w:t>
      </w:r>
      <w:r w:rsidRPr="000D5D20">
        <w:rPr>
          <w:rFonts w:ascii="Arial" w:eastAsia="Calibri" w:hAnsi="Arial" w:cs="Arial"/>
          <w:szCs w:val="24"/>
          <w:lang w:val="sr-Latn-RS" w:eastAsia="en-US"/>
        </w:rPr>
        <w:t>.</w:t>
      </w:r>
    </w:p>
    <w:p w14:paraId="13737878" w14:textId="792CE0DF" w:rsidR="00B3169B" w:rsidRPr="000D5D20" w:rsidRDefault="00B3169B" w:rsidP="00B3169B">
      <w:pPr>
        <w:suppressAutoHyphens w:val="0"/>
        <w:spacing w:after="120" w:line="259" w:lineRule="auto"/>
        <w:jc w:val="center"/>
        <w:rPr>
          <w:rFonts w:ascii="Arial" w:eastAsia="Calibri" w:hAnsi="Arial" w:cs="Arial"/>
          <w:b/>
          <w:szCs w:val="24"/>
          <w:lang w:val="sr-Cyrl-RS" w:eastAsia="en-US"/>
        </w:rPr>
      </w:pPr>
      <w:r w:rsidRPr="000D5D20">
        <w:rPr>
          <w:rFonts w:ascii="Arial" w:eastAsia="Calibri" w:hAnsi="Arial" w:cs="Arial"/>
          <w:b/>
          <w:szCs w:val="24"/>
          <w:lang w:val="sr-Latn-RS" w:eastAsia="en-US"/>
        </w:rPr>
        <w:t>Члан 1</w:t>
      </w:r>
      <w:r w:rsidR="00D67BE9">
        <w:rPr>
          <w:rFonts w:ascii="Arial" w:eastAsia="Calibri" w:hAnsi="Arial" w:cs="Arial"/>
          <w:b/>
          <w:szCs w:val="24"/>
          <w:lang w:val="sr-Cyrl-RS" w:eastAsia="en-US"/>
        </w:rPr>
        <w:t>7</w:t>
      </w:r>
      <w:r w:rsidRPr="000D5D20">
        <w:rPr>
          <w:rFonts w:ascii="Arial" w:eastAsia="Calibri" w:hAnsi="Arial" w:cs="Arial"/>
          <w:b/>
          <w:szCs w:val="24"/>
          <w:lang w:val="sr-Latn-RS" w:eastAsia="en-US"/>
        </w:rPr>
        <w:t>.</w:t>
      </w:r>
    </w:p>
    <w:p w14:paraId="04983634" w14:textId="66C592F8" w:rsidR="00626828" w:rsidRPr="000D5D20" w:rsidRDefault="00B3169B" w:rsidP="00626828">
      <w:pPr>
        <w:pStyle w:val="BodyText"/>
        <w:rPr>
          <w:rFonts w:ascii="Arial" w:hAnsi="Arial" w:cs="Arial"/>
          <w:szCs w:val="24"/>
          <w:lang w:val="sr-Cyrl-RS"/>
        </w:rPr>
      </w:pPr>
      <w:r w:rsidRPr="000D5D20">
        <w:rPr>
          <w:rFonts w:ascii="Arial" w:eastAsia="Calibri" w:hAnsi="Arial" w:cs="Arial"/>
          <w:szCs w:val="24"/>
          <w:lang w:val="sr-Latn-RS" w:eastAsia="en-US"/>
        </w:rPr>
        <w:t>Евентуалне спорове по овом уговору уговорне стране ће настојати да реше на споразуман начин, а уколи</w:t>
      </w:r>
      <w:r w:rsidR="001C250B" w:rsidRPr="000D5D20">
        <w:rPr>
          <w:rFonts w:ascii="Arial" w:eastAsia="Calibri" w:hAnsi="Arial" w:cs="Arial"/>
          <w:szCs w:val="24"/>
          <w:lang w:val="sr-Latn-RS" w:eastAsia="en-US"/>
        </w:rPr>
        <w:t>ко у томе не успеју, уговара се</w:t>
      </w:r>
      <w:r w:rsidRPr="000D5D20">
        <w:rPr>
          <w:rFonts w:ascii="Arial" w:eastAsia="Calibri" w:hAnsi="Arial" w:cs="Arial"/>
          <w:szCs w:val="24"/>
          <w:lang w:val="sr-Latn-RS" w:eastAsia="en-US"/>
        </w:rPr>
        <w:t xml:space="preserve"> надлежност суда  у </w:t>
      </w:r>
      <w:r w:rsidRPr="000D5D20">
        <w:rPr>
          <w:rFonts w:ascii="Arial" w:eastAsia="Calibri" w:hAnsi="Arial" w:cs="Arial"/>
          <w:szCs w:val="24"/>
          <w:lang w:val="sr-Cyrl-RS" w:eastAsia="en-US"/>
        </w:rPr>
        <w:t>Београду</w:t>
      </w:r>
    </w:p>
    <w:p w14:paraId="31215147" w14:textId="77777777" w:rsidR="00345B2A" w:rsidRPr="000D5D20" w:rsidRDefault="00345B2A" w:rsidP="00626828">
      <w:pPr>
        <w:pStyle w:val="BodyText"/>
        <w:rPr>
          <w:rFonts w:ascii="Arial" w:hAnsi="Arial" w:cs="Arial"/>
          <w:b/>
          <w:szCs w:val="24"/>
        </w:rPr>
      </w:pPr>
    </w:p>
    <w:p w14:paraId="1637D915" w14:textId="49BBC9B7" w:rsidR="003F61BC" w:rsidRDefault="006C6AB1" w:rsidP="000811C8">
      <w:pPr>
        <w:jc w:val="center"/>
        <w:rPr>
          <w:rFonts w:ascii="Arial" w:hAnsi="Arial" w:cs="Arial"/>
          <w:b/>
          <w:szCs w:val="24"/>
          <w:lang w:eastAsia="sr-Latn-CS"/>
        </w:rPr>
      </w:pPr>
      <w:r w:rsidRPr="000D5D20">
        <w:rPr>
          <w:rFonts w:ascii="Arial" w:hAnsi="Arial" w:cs="Arial"/>
          <w:b/>
          <w:szCs w:val="24"/>
          <w:lang w:eastAsia="sr-Latn-CS"/>
        </w:rPr>
        <w:t>Члан</w:t>
      </w:r>
      <w:r w:rsidR="00345B2A" w:rsidRPr="000D5D20">
        <w:rPr>
          <w:rFonts w:ascii="Arial" w:hAnsi="Arial" w:cs="Arial"/>
          <w:b/>
          <w:szCs w:val="24"/>
          <w:lang w:eastAsia="sr-Latn-CS"/>
        </w:rPr>
        <w:t xml:space="preserve"> 1</w:t>
      </w:r>
      <w:r w:rsidR="00D67BE9">
        <w:rPr>
          <w:rFonts w:ascii="Arial" w:hAnsi="Arial" w:cs="Arial"/>
          <w:b/>
          <w:szCs w:val="24"/>
          <w:lang w:val="sr-Cyrl-RS" w:eastAsia="sr-Latn-CS"/>
        </w:rPr>
        <w:t>8</w:t>
      </w:r>
      <w:r w:rsidR="00345B2A" w:rsidRPr="000D5D20">
        <w:rPr>
          <w:rFonts w:ascii="Arial" w:hAnsi="Arial" w:cs="Arial"/>
          <w:b/>
          <w:szCs w:val="24"/>
          <w:lang w:eastAsia="sr-Latn-CS"/>
        </w:rPr>
        <w:t>.</w:t>
      </w:r>
    </w:p>
    <w:p w14:paraId="4A9B6106" w14:textId="3A0B88AD" w:rsidR="000D44F7" w:rsidRPr="00D67BE9" w:rsidRDefault="001C34BC" w:rsidP="001C34BC">
      <w:pPr>
        <w:jc w:val="both"/>
        <w:rPr>
          <w:rFonts w:ascii="Arial" w:hAnsi="Arial" w:cs="Arial"/>
          <w:szCs w:val="24"/>
          <w:lang w:eastAsia="sr-Latn-CS"/>
        </w:rPr>
      </w:pPr>
      <w:r w:rsidRPr="00D67BE9">
        <w:rPr>
          <w:rFonts w:ascii="Arial" w:hAnsi="Arial" w:cs="Arial"/>
          <w:szCs w:val="24"/>
          <w:lang w:val="sr-Cyrl-RS" w:eastAsia="sr-Latn-CS"/>
        </w:rPr>
        <w:t>Евентуалне измене и допуне овог Уговора биће уз сагласност Уговорних страна у форми писаног анекса.</w:t>
      </w:r>
    </w:p>
    <w:p w14:paraId="45E60603" w14:textId="77777777" w:rsidR="000D44F7" w:rsidRPr="001C34BC" w:rsidRDefault="000D44F7" w:rsidP="001C34BC">
      <w:pPr>
        <w:rPr>
          <w:rFonts w:cs="Arial"/>
          <w:b/>
          <w:szCs w:val="24"/>
          <w:lang w:val="sr-Cyrl-RS" w:eastAsia="sr-Latn-CS"/>
        </w:rPr>
      </w:pPr>
    </w:p>
    <w:p w14:paraId="778FBF09" w14:textId="77777777" w:rsidR="003F61BC" w:rsidRDefault="006C6AB1" w:rsidP="004909ED">
      <w:pPr>
        <w:jc w:val="both"/>
        <w:rPr>
          <w:rFonts w:ascii="Arial" w:hAnsi="Arial" w:cs="Arial"/>
          <w:szCs w:val="24"/>
          <w:lang w:eastAsia="sr-Latn-CS"/>
        </w:rPr>
      </w:pPr>
      <w:r w:rsidRPr="000D5D20">
        <w:rPr>
          <w:rFonts w:ascii="Arial" w:hAnsi="Arial" w:cs="Arial"/>
          <w:szCs w:val="24"/>
          <w:lang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4EFB96B" w14:textId="77777777" w:rsidR="00877AC7" w:rsidRDefault="00877AC7" w:rsidP="004909ED">
      <w:pPr>
        <w:jc w:val="both"/>
        <w:rPr>
          <w:rFonts w:ascii="Arial" w:hAnsi="Arial" w:cs="Arial"/>
          <w:szCs w:val="24"/>
          <w:lang w:eastAsia="sr-Latn-CS"/>
        </w:rPr>
      </w:pPr>
    </w:p>
    <w:p w14:paraId="60A0B640" w14:textId="77777777" w:rsidR="00CC2D7D" w:rsidRPr="000D5D20" w:rsidRDefault="00CC2D7D" w:rsidP="001C34BC">
      <w:pPr>
        <w:pStyle w:val="BodyText"/>
        <w:rPr>
          <w:rFonts w:ascii="Arial" w:hAnsi="Arial" w:cs="Arial"/>
          <w:b/>
          <w:szCs w:val="24"/>
        </w:rPr>
      </w:pPr>
    </w:p>
    <w:p w14:paraId="19A087F5" w14:textId="44365150" w:rsidR="00626828" w:rsidRPr="000D5D20" w:rsidRDefault="00626828" w:rsidP="000811C8">
      <w:pPr>
        <w:pStyle w:val="BodyText"/>
        <w:jc w:val="center"/>
        <w:rPr>
          <w:rFonts w:ascii="Arial" w:hAnsi="Arial" w:cs="Arial"/>
          <w:szCs w:val="24"/>
        </w:rPr>
      </w:pPr>
      <w:r w:rsidRPr="000D5D20">
        <w:rPr>
          <w:rFonts w:ascii="Arial" w:hAnsi="Arial" w:cs="Arial"/>
          <w:b/>
          <w:szCs w:val="24"/>
        </w:rPr>
        <w:t xml:space="preserve">Члан </w:t>
      </w:r>
      <w:r w:rsidR="006220F4" w:rsidRPr="000D5D20">
        <w:rPr>
          <w:rFonts w:ascii="Arial" w:hAnsi="Arial" w:cs="Arial"/>
          <w:b/>
          <w:szCs w:val="24"/>
        </w:rPr>
        <w:t>1</w:t>
      </w:r>
      <w:r w:rsidR="00D67BE9">
        <w:rPr>
          <w:rFonts w:ascii="Arial" w:hAnsi="Arial" w:cs="Arial"/>
          <w:b/>
          <w:szCs w:val="24"/>
          <w:lang w:val="sr-Cyrl-RS"/>
        </w:rPr>
        <w:t>9</w:t>
      </w:r>
      <w:r w:rsidRPr="000D5D20">
        <w:rPr>
          <w:rFonts w:ascii="Arial" w:hAnsi="Arial" w:cs="Arial"/>
          <w:b/>
          <w:szCs w:val="24"/>
        </w:rPr>
        <w:t>.</w:t>
      </w:r>
    </w:p>
    <w:p w14:paraId="3E8C7122" w14:textId="77777777" w:rsidR="00626828" w:rsidRPr="000D5D20" w:rsidRDefault="00626828" w:rsidP="00626828">
      <w:pPr>
        <w:pStyle w:val="BodyText"/>
        <w:rPr>
          <w:rFonts w:ascii="Arial" w:hAnsi="Arial" w:cs="Arial"/>
          <w:szCs w:val="24"/>
        </w:rPr>
      </w:pPr>
      <w:r w:rsidRPr="000D5D20">
        <w:rPr>
          <w:rFonts w:ascii="Arial" w:hAnsi="Arial" w:cs="Arial"/>
          <w:szCs w:val="24"/>
        </w:rPr>
        <w:t xml:space="preserve">Овај Уговор сачињен је у 6 (шест) истоветних примерака, по 3 (три) за </w:t>
      </w:r>
      <w:r w:rsidR="00C47342" w:rsidRPr="000D5D20">
        <w:rPr>
          <w:rFonts w:ascii="Arial" w:hAnsi="Arial" w:cs="Arial"/>
          <w:szCs w:val="24"/>
        </w:rPr>
        <w:t xml:space="preserve">Купца </w:t>
      </w:r>
      <w:r w:rsidR="00DE5EE6" w:rsidRPr="000D5D20">
        <w:rPr>
          <w:rFonts w:ascii="Arial" w:hAnsi="Arial" w:cs="Arial"/>
          <w:szCs w:val="24"/>
        </w:rPr>
        <w:t xml:space="preserve">и за </w:t>
      </w:r>
      <w:r w:rsidR="00C47342" w:rsidRPr="000D5D20">
        <w:rPr>
          <w:rFonts w:ascii="Arial" w:hAnsi="Arial" w:cs="Arial"/>
          <w:szCs w:val="24"/>
        </w:rPr>
        <w:t>Продавца.</w:t>
      </w:r>
    </w:p>
    <w:p w14:paraId="2CDD08DC" w14:textId="77777777" w:rsidR="00626828" w:rsidRPr="000D5D20" w:rsidRDefault="00626828" w:rsidP="00626828">
      <w:pPr>
        <w:jc w:val="both"/>
        <w:rPr>
          <w:rFonts w:ascii="Arial" w:hAnsi="Arial" w:cs="Arial"/>
          <w:b/>
          <w:szCs w:val="24"/>
        </w:rPr>
      </w:pPr>
    </w:p>
    <w:p w14:paraId="23CA733E" w14:textId="3C405183" w:rsidR="00DE5EE6" w:rsidRPr="000D5D20" w:rsidRDefault="00CC2D7D" w:rsidP="000811C8">
      <w:pPr>
        <w:jc w:val="center"/>
        <w:rPr>
          <w:rFonts w:ascii="Arial" w:hAnsi="Arial" w:cs="Arial"/>
          <w:b/>
          <w:szCs w:val="24"/>
        </w:rPr>
      </w:pPr>
      <w:r w:rsidRPr="000D5D20">
        <w:rPr>
          <w:rFonts w:ascii="Arial" w:hAnsi="Arial" w:cs="Arial"/>
          <w:b/>
          <w:szCs w:val="24"/>
        </w:rPr>
        <w:t xml:space="preserve">Члан </w:t>
      </w:r>
      <w:r w:rsidR="00D67BE9">
        <w:rPr>
          <w:rFonts w:ascii="Arial" w:hAnsi="Arial" w:cs="Arial"/>
          <w:b/>
          <w:szCs w:val="24"/>
          <w:lang w:val="sr-Cyrl-RS"/>
        </w:rPr>
        <w:t>20</w:t>
      </w:r>
      <w:r w:rsidR="00626828" w:rsidRPr="000D5D20">
        <w:rPr>
          <w:rFonts w:ascii="Arial" w:hAnsi="Arial" w:cs="Arial"/>
          <w:b/>
          <w:szCs w:val="24"/>
        </w:rPr>
        <w:t>.</w:t>
      </w:r>
    </w:p>
    <w:p w14:paraId="28B3E9B7" w14:textId="77777777" w:rsidR="00626828" w:rsidRPr="000D5D20" w:rsidRDefault="00626828" w:rsidP="00E36C1E">
      <w:pPr>
        <w:pStyle w:val="BodyText2"/>
        <w:spacing w:line="240" w:lineRule="auto"/>
        <w:rPr>
          <w:rFonts w:ascii="Arial" w:hAnsi="Arial" w:cs="Arial"/>
          <w:szCs w:val="24"/>
          <w:lang w:val="sr-Latn-CS" w:eastAsia="sr-Latn-CS"/>
        </w:rPr>
      </w:pPr>
      <w:r w:rsidRPr="000D5D20">
        <w:rPr>
          <w:rFonts w:ascii="Arial" w:hAnsi="Arial" w:cs="Arial"/>
          <w:szCs w:val="24"/>
        </w:rPr>
        <w:t>Саставни део овог уговора су:</w:t>
      </w:r>
    </w:p>
    <w:p w14:paraId="1919E34E" w14:textId="6C6A7621" w:rsidR="00345B2A" w:rsidRPr="000D5D20" w:rsidRDefault="00345B2A" w:rsidP="00017CBF">
      <w:pPr>
        <w:pStyle w:val="ListParagraph"/>
        <w:numPr>
          <w:ilvl w:val="1"/>
          <w:numId w:val="26"/>
        </w:numPr>
        <w:autoSpaceDE w:val="0"/>
        <w:autoSpaceDN w:val="0"/>
        <w:adjustRightInd w:val="0"/>
        <w:spacing w:after="0" w:line="240" w:lineRule="auto"/>
        <w:jc w:val="both"/>
        <w:rPr>
          <w:rFonts w:ascii="Arial" w:hAnsi="Arial" w:cs="Arial"/>
          <w:sz w:val="24"/>
          <w:szCs w:val="24"/>
          <w:lang w:eastAsia="sr-Latn-CS"/>
        </w:rPr>
      </w:pPr>
      <w:r w:rsidRPr="000D5D20">
        <w:rPr>
          <w:rFonts w:ascii="Arial" w:hAnsi="Arial" w:cs="Arial"/>
          <w:sz w:val="24"/>
          <w:szCs w:val="24"/>
          <w:lang w:val="sr-Cyrl-CS" w:eastAsia="sr-Latn-CS"/>
        </w:rPr>
        <w:t xml:space="preserve">Прилог 1 - </w:t>
      </w:r>
      <w:r w:rsidR="00A544E4" w:rsidRPr="00A544E4">
        <w:rPr>
          <w:rFonts w:ascii="Arial" w:hAnsi="Arial" w:cs="Arial"/>
          <w:sz w:val="24"/>
          <w:szCs w:val="24"/>
          <w:lang w:val="sr-Cyrl-CS" w:eastAsia="sr-Latn-CS"/>
        </w:rPr>
        <w:t xml:space="preserve">Конкурсна документација за ЈН 1000/0124/2015 </w:t>
      </w:r>
    </w:p>
    <w:p w14:paraId="1131E84D" w14:textId="04A37996" w:rsidR="00345B2A" w:rsidRPr="000D5D20" w:rsidRDefault="00345B2A" w:rsidP="00017CBF">
      <w:pPr>
        <w:pStyle w:val="ListParagraph"/>
        <w:numPr>
          <w:ilvl w:val="1"/>
          <w:numId w:val="26"/>
        </w:numPr>
        <w:autoSpaceDE w:val="0"/>
        <w:autoSpaceDN w:val="0"/>
        <w:adjustRightInd w:val="0"/>
        <w:spacing w:after="0" w:line="240" w:lineRule="auto"/>
        <w:jc w:val="both"/>
        <w:rPr>
          <w:rFonts w:ascii="Arial" w:hAnsi="Arial" w:cs="Arial"/>
          <w:sz w:val="24"/>
          <w:szCs w:val="24"/>
          <w:lang w:eastAsia="sr-Latn-CS"/>
        </w:rPr>
      </w:pPr>
      <w:r w:rsidRPr="000D5D20">
        <w:rPr>
          <w:rFonts w:ascii="Arial" w:hAnsi="Arial" w:cs="Arial"/>
          <w:sz w:val="24"/>
          <w:szCs w:val="24"/>
          <w:lang w:val="sr-Cyrl-CS" w:eastAsia="sr-Latn-CS"/>
        </w:rPr>
        <w:t xml:space="preserve">Прилог 2 - </w:t>
      </w:r>
      <w:r w:rsidR="00A544E4" w:rsidRPr="00A544E4">
        <w:rPr>
          <w:rFonts w:ascii="Arial" w:hAnsi="Arial" w:cs="Arial"/>
          <w:sz w:val="24"/>
          <w:szCs w:val="24"/>
          <w:lang w:val="sr-Cyrl-CS" w:eastAsia="sr-Latn-CS"/>
        </w:rPr>
        <w:t xml:space="preserve">Понуда Продавца, која је код Купца заведена под бројем ____ од ____ 2015. године </w:t>
      </w:r>
    </w:p>
    <w:p w14:paraId="42A997F5" w14:textId="77777777" w:rsidR="00345B2A" w:rsidRPr="000D5D20" w:rsidRDefault="00345B2A" w:rsidP="00017CBF">
      <w:pPr>
        <w:pStyle w:val="ListParagraph"/>
        <w:numPr>
          <w:ilvl w:val="1"/>
          <w:numId w:val="26"/>
        </w:numPr>
        <w:autoSpaceDE w:val="0"/>
        <w:autoSpaceDN w:val="0"/>
        <w:adjustRightInd w:val="0"/>
        <w:spacing w:after="0" w:line="240" w:lineRule="auto"/>
        <w:jc w:val="both"/>
        <w:rPr>
          <w:rFonts w:ascii="Arial" w:hAnsi="Arial" w:cs="Arial"/>
          <w:sz w:val="24"/>
          <w:szCs w:val="24"/>
        </w:rPr>
      </w:pPr>
      <w:r w:rsidRPr="000D5D20">
        <w:rPr>
          <w:rFonts w:ascii="Arial" w:hAnsi="Arial" w:cs="Arial"/>
          <w:sz w:val="24"/>
          <w:szCs w:val="24"/>
          <w:lang w:val="sr-Cyrl-CS"/>
        </w:rPr>
        <w:lastRenderedPageBreak/>
        <w:t xml:space="preserve">Прилог 3 </w:t>
      </w:r>
      <w:r w:rsidRPr="000D5D20">
        <w:rPr>
          <w:rFonts w:ascii="Arial" w:hAnsi="Arial" w:cs="Arial"/>
          <w:sz w:val="24"/>
          <w:szCs w:val="24"/>
          <w:lang w:val="sr-Cyrl-CS" w:eastAsia="sr-Latn-CS"/>
        </w:rPr>
        <w:t>-</w:t>
      </w:r>
      <w:r w:rsidRPr="000D5D20">
        <w:rPr>
          <w:rFonts w:ascii="Arial" w:hAnsi="Arial" w:cs="Arial"/>
          <w:sz w:val="24"/>
          <w:szCs w:val="24"/>
          <w:lang w:val="sr-Cyrl-CS"/>
        </w:rPr>
        <w:t xml:space="preserve"> </w:t>
      </w:r>
      <w:r w:rsidRPr="000D5D20">
        <w:rPr>
          <w:rFonts w:ascii="Arial" w:hAnsi="Arial" w:cs="Arial"/>
          <w:sz w:val="24"/>
          <w:szCs w:val="24"/>
        </w:rPr>
        <w:t>Спецификација уговорених добара, са количинама и јединичним ценама</w:t>
      </w:r>
    </w:p>
    <w:p w14:paraId="567B52BA" w14:textId="77777777" w:rsidR="00516629" w:rsidRPr="000D5D20" w:rsidRDefault="00516629" w:rsidP="00516629">
      <w:pPr>
        <w:autoSpaceDE w:val="0"/>
        <w:autoSpaceDN w:val="0"/>
        <w:adjustRightInd w:val="0"/>
        <w:jc w:val="both"/>
        <w:rPr>
          <w:rFonts w:ascii="Arial" w:hAnsi="Arial" w:cs="Arial"/>
          <w:szCs w:val="24"/>
          <w:lang w:val="en-US" w:eastAsia="sr-Latn-CS"/>
        </w:rPr>
      </w:pPr>
    </w:p>
    <w:p w14:paraId="5421825C" w14:textId="77777777" w:rsidR="00626828" w:rsidRPr="000D5D20" w:rsidRDefault="00626828" w:rsidP="00626828">
      <w:pPr>
        <w:jc w:val="both"/>
        <w:rPr>
          <w:rFonts w:ascii="Arial" w:hAnsi="Arial" w:cs="Arial"/>
          <w:szCs w:val="24"/>
        </w:rPr>
      </w:pPr>
    </w:p>
    <w:tbl>
      <w:tblPr>
        <w:tblW w:w="9652" w:type="dxa"/>
        <w:jc w:val="center"/>
        <w:tblLayout w:type="fixed"/>
        <w:tblLook w:val="0000" w:firstRow="0" w:lastRow="0" w:firstColumn="0" w:lastColumn="0" w:noHBand="0" w:noVBand="0"/>
      </w:tblPr>
      <w:tblGrid>
        <w:gridCol w:w="4826"/>
        <w:gridCol w:w="4826"/>
      </w:tblGrid>
      <w:tr w:rsidR="00626828" w:rsidRPr="000D5D20" w14:paraId="2E0F1631" w14:textId="77777777" w:rsidTr="00F72B8C">
        <w:trPr>
          <w:trHeight w:val="1080"/>
          <w:jc w:val="center"/>
        </w:trPr>
        <w:tc>
          <w:tcPr>
            <w:tcW w:w="4826" w:type="dxa"/>
          </w:tcPr>
          <w:p w14:paraId="2492E6A1" w14:textId="77777777" w:rsidR="00626828" w:rsidRPr="000D5D20" w:rsidRDefault="005D0899" w:rsidP="00F72B8C">
            <w:pPr>
              <w:tabs>
                <w:tab w:val="left" w:pos="6820"/>
              </w:tabs>
              <w:snapToGrid w:val="0"/>
              <w:jc w:val="center"/>
              <w:rPr>
                <w:rFonts w:ascii="Arial" w:hAnsi="Arial" w:cs="Arial"/>
                <w:szCs w:val="24"/>
                <w:shd w:val="clear" w:color="auto" w:fill="00FF00"/>
              </w:rPr>
            </w:pPr>
            <w:r w:rsidRPr="000D5D20">
              <w:rPr>
                <w:rFonts w:ascii="Arial" w:hAnsi="Arial" w:cs="Arial"/>
                <w:szCs w:val="24"/>
              </w:rPr>
              <w:t xml:space="preserve"> Купац</w:t>
            </w:r>
          </w:p>
          <w:p w14:paraId="32A674D9" w14:textId="77777777" w:rsidR="00626828" w:rsidRPr="000D5D20" w:rsidRDefault="005D0899" w:rsidP="00040B62">
            <w:pPr>
              <w:tabs>
                <w:tab w:val="left" w:pos="6820"/>
              </w:tabs>
              <w:jc w:val="center"/>
              <w:rPr>
                <w:rFonts w:ascii="Arial" w:hAnsi="Arial" w:cs="Arial"/>
                <w:szCs w:val="24"/>
              </w:rPr>
            </w:pPr>
            <w:r w:rsidRPr="000D5D20">
              <w:rPr>
                <w:rFonts w:ascii="Arial" w:hAnsi="Arial" w:cs="Arial"/>
                <w:szCs w:val="24"/>
              </w:rPr>
              <w:t>Јавно предузеће</w:t>
            </w:r>
          </w:p>
          <w:p w14:paraId="36DD71D0" w14:textId="77777777" w:rsidR="005D0899" w:rsidRPr="000D5D20" w:rsidRDefault="005D0899" w:rsidP="00040B62">
            <w:pPr>
              <w:tabs>
                <w:tab w:val="left" w:pos="6820"/>
              </w:tabs>
              <w:jc w:val="center"/>
              <w:rPr>
                <w:rFonts w:ascii="Arial" w:hAnsi="Arial" w:cs="Arial"/>
                <w:szCs w:val="24"/>
              </w:rPr>
            </w:pPr>
            <w:r w:rsidRPr="000D5D20">
              <w:rPr>
                <w:rFonts w:ascii="Arial" w:hAnsi="Arial" w:cs="Arial"/>
                <w:szCs w:val="24"/>
              </w:rPr>
              <w:t>„Електропривреда Србије“ Београд</w:t>
            </w:r>
          </w:p>
          <w:p w14:paraId="68640F41" w14:textId="77777777" w:rsidR="00626828" w:rsidRPr="000D5D20" w:rsidRDefault="00626828" w:rsidP="00F72B8C">
            <w:pPr>
              <w:tabs>
                <w:tab w:val="left" w:pos="6820"/>
              </w:tabs>
              <w:jc w:val="center"/>
              <w:rPr>
                <w:rFonts w:ascii="Arial" w:hAnsi="Arial" w:cs="Arial"/>
                <w:szCs w:val="24"/>
              </w:rPr>
            </w:pPr>
            <w:r w:rsidRPr="000D5D20">
              <w:rPr>
                <w:rFonts w:ascii="Arial" w:hAnsi="Arial" w:cs="Arial"/>
                <w:szCs w:val="24"/>
              </w:rPr>
              <w:t>_____________________</w:t>
            </w:r>
          </w:p>
          <w:p w14:paraId="61AA1085" w14:textId="77777777" w:rsidR="00626828" w:rsidRPr="000D5D20" w:rsidRDefault="00626828" w:rsidP="00040B62">
            <w:pPr>
              <w:tabs>
                <w:tab w:val="left" w:pos="6820"/>
              </w:tabs>
              <w:jc w:val="center"/>
              <w:rPr>
                <w:rFonts w:ascii="Arial" w:hAnsi="Arial" w:cs="Arial"/>
                <w:szCs w:val="24"/>
              </w:rPr>
            </w:pPr>
          </w:p>
          <w:p w14:paraId="5448AB56" w14:textId="77777777" w:rsidR="00040B62" w:rsidRPr="000D5D20" w:rsidRDefault="00040B62" w:rsidP="00040B62">
            <w:pPr>
              <w:tabs>
                <w:tab w:val="left" w:pos="6820"/>
              </w:tabs>
              <w:jc w:val="center"/>
              <w:rPr>
                <w:rFonts w:ascii="Arial" w:hAnsi="Arial" w:cs="Arial"/>
                <w:szCs w:val="24"/>
              </w:rPr>
            </w:pPr>
            <w:r w:rsidRPr="000D5D20">
              <w:rPr>
                <w:rFonts w:ascii="Arial" w:hAnsi="Arial" w:cs="Arial"/>
                <w:szCs w:val="24"/>
              </w:rPr>
              <w:t>Александар Обрадовић</w:t>
            </w:r>
          </w:p>
          <w:p w14:paraId="02E1E71A" w14:textId="77777777" w:rsidR="00040B62" w:rsidRPr="000D5D20" w:rsidRDefault="00040B62" w:rsidP="00040B62">
            <w:pPr>
              <w:tabs>
                <w:tab w:val="left" w:pos="6820"/>
              </w:tabs>
              <w:jc w:val="center"/>
              <w:rPr>
                <w:rFonts w:ascii="Arial" w:hAnsi="Arial" w:cs="Arial"/>
                <w:szCs w:val="24"/>
              </w:rPr>
            </w:pPr>
            <w:r w:rsidRPr="000D5D20">
              <w:rPr>
                <w:rFonts w:ascii="Arial" w:hAnsi="Arial" w:cs="Arial"/>
                <w:szCs w:val="24"/>
              </w:rPr>
              <w:t>директор</w:t>
            </w:r>
          </w:p>
        </w:tc>
        <w:tc>
          <w:tcPr>
            <w:tcW w:w="4826" w:type="dxa"/>
          </w:tcPr>
          <w:p w14:paraId="2F6B704B" w14:textId="77777777" w:rsidR="00626828" w:rsidRPr="000D5D20" w:rsidRDefault="005D0899" w:rsidP="00F72B8C">
            <w:pPr>
              <w:tabs>
                <w:tab w:val="left" w:pos="6820"/>
              </w:tabs>
              <w:snapToGrid w:val="0"/>
              <w:jc w:val="center"/>
              <w:rPr>
                <w:rFonts w:ascii="Arial" w:hAnsi="Arial" w:cs="Arial"/>
                <w:szCs w:val="24"/>
              </w:rPr>
            </w:pPr>
            <w:r w:rsidRPr="000D5D20">
              <w:rPr>
                <w:rFonts w:ascii="Arial" w:hAnsi="Arial" w:cs="Arial"/>
                <w:szCs w:val="24"/>
              </w:rPr>
              <w:t>Продавац</w:t>
            </w:r>
          </w:p>
          <w:p w14:paraId="47BFA84B" w14:textId="77777777" w:rsidR="005D0899" w:rsidRPr="000D5D20" w:rsidRDefault="00040B62" w:rsidP="00040B62">
            <w:pPr>
              <w:tabs>
                <w:tab w:val="left" w:pos="6820"/>
              </w:tabs>
              <w:snapToGrid w:val="0"/>
              <w:jc w:val="center"/>
              <w:rPr>
                <w:rFonts w:ascii="Arial" w:hAnsi="Arial" w:cs="Arial"/>
                <w:szCs w:val="24"/>
              </w:rPr>
            </w:pPr>
            <w:r w:rsidRPr="000D5D20">
              <w:rPr>
                <w:rFonts w:ascii="Arial" w:hAnsi="Arial" w:cs="Arial"/>
                <w:szCs w:val="24"/>
              </w:rPr>
              <w:t>назив</w:t>
            </w:r>
          </w:p>
          <w:p w14:paraId="1EA814D3" w14:textId="77777777" w:rsidR="00626828" w:rsidRPr="000D5D20" w:rsidRDefault="00626828" w:rsidP="00F72B8C">
            <w:pPr>
              <w:tabs>
                <w:tab w:val="left" w:pos="6820"/>
              </w:tabs>
              <w:jc w:val="center"/>
              <w:rPr>
                <w:rFonts w:ascii="Arial" w:hAnsi="Arial" w:cs="Arial"/>
                <w:szCs w:val="24"/>
              </w:rPr>
            </w:pPr>
          </w:p>
          <w:p w14:paraId="31339262" w14:textId="77777777" w:rsidR="00626828" w:rsidRPr="000D5D20" w:rsidRDefault="00626828" w:rsidP="00F72B8C">
            <w:pPr>
              <w:tabs>
                <w:tab w:val="left" w:pos="6820"/>
              </w:tabs>
              <w:jc w:val="center"/>
              <w:rPr>
                <w:rFonts w:ascii="Arial" w:hAnsi="Arial" w:cs="Arial"/>
                <w:szCs w:val="24"/>
              </w:rPr>
            </w:pPr>
            <w:r w:rsidRPr="000D5D20">
              <w:rPr>
                <w:rFonts w:ascii="Arial" w:hAnsi="Arial" w:cs="Arial"/>
                <w:szCs w:val="24"/>
              </w:rPr>
              <w:t>______________________</w:t>
            </w:r>
          </w:p>
          <w:p w14:paraId="22838821" w14:textId="77777777" w:rsidR="00626828" w:rsidRPr="000D5D20" w:rsidRDefault="00626828" w:rsidP="00040B62">
            <w:pPr>
              <w:tabs>
                <w:tab w:val="left" w:pos="6820"/>
              </w:tabs>
              <w:jc w:val="center"/>
              <w:rPr>
                <w:rFonts w:ascii="Arial" w:hAnsi="Arial" w:cs="Arial"/>
                <w:szCs w:val="24"/>
              </w:rPr>
            </w:pPr>
          </w:p>
          <w:p w14:paraId="2B0A1B41" w14:textId="77777777" w:rsidR="00040B62" w:rsidRPr="000D5D20" w:rsidRDefault="00040B62" w:rsidP="00040B62">
            <w:pPr>
              <w:tabs>
                <w:tab w:val="left" w:pos="6820"/>
              </w:tabs>
              <w:jc w:val="center"/>
              <w:rPr>
                <w:rFonts w:ascii="Arial" w:hAnsi="Arial" w:cs="Arial"/>
                <w:szCs w:val="24"/>
              </w:rPr>
            </w:pPr>
            <w:r w:rsidRPr="000D5D20">
              <w:rPr>
                <w:rFonts w:ascii="Arial" w:hAnsi="Arial" w:cs="Arial"/>
                <w:szCs w:val="24"/>
              </w:rPr>
              <w:t>Име и презиме</w:t>
            </w:r>
          </w:p>
          <w:p w14:paraId="3DC4481B" w14:textId="77777777" w:rsidR="00040B62" w:rsidRPr="000D5D20" w:rsidRDefault="00040B62" w:rsidP="00040B62">
            <w:pPr>
              <w:tabs>
                <w:tab w:val="left" w:pos="6820"/>
              </w:tabs>
              <w:jc w:val="center"/>
              <w:rPr>
                <w:rFonts w:ascii="Arial" w:hAnsi="Arial" w:cs="Arial"/>
                <w:szCs w:val="24"/>
              </w:rPr>
            </w:pPr>
            <w:r w:rsidRPr="000D5D20">
              <w:rPr>
                <w:rFonts w:ascii="Arial" w:hAnsi="Arial" w:cs="Arial"/>
                <w:szCs w:val="24"/>
              </w:rPr>
              <w:t>функција</w:t>
            </w:r>
          </w:p>
        </w:tc>
      </w:tr>
    </w:tbl>
    <w:p w14:paraId="7EEFE6F4" w14:textId="77777777" w:rsidR="00773914" w:rsidRPr="000D5D20" w:rsidRDefault="00773914" w:rsidP="00626828">
      <w:pPr>
        <w:ind w:firstLine="706"/>
        <w:rPr>
          <w:rFonts w:ascii="Arial" w:hAnsi="Arial" w:cs="Arial"/>
          <w:szCs w:val="24"/>
        </w:rPr>
      </w:pPr>
    </w:p>
    <w:sectPr w:rsidR="00773914" w:rsidRPr="000D5D20" w:rsidSect="0050508A">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09B12" w14:textId="77777777" w:rsidR="00BF4279" w:rsidRDefault="00BF4279" w:rsidP="00392CB5">
      <w:r>
        <w:separator/>
      </w:r>
    </w:p>
  </w:endnote>
  <w:endnote w:type="continuationSeparator" w:id="0">
    <w:p w14:paraId="494F7604" w14:textId="77777777" w:rsidR="00BF4279" w:rsidRDefault="00BF4279"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00"/>
    <w:family w:val="auto"/>
    <w:pitch w:val="variable"/>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EndPr/>
        <w:sdtContent>
          <w:p w14:paraId="20B23FE7" w14:textId="4C10125C" w:rsidR="00635AB3" w:rsidRPr="000760C0" w:rsidRDefault="00635AB3" w:rsidP="000E2FB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w:t>
            </w:r>
            <w:r w:rsidRPr="00B44D9E">
              <w:rPr>
                <w:rFonts w:ascii="Arial" w:hAnsi="Arial" w:cs="Arial"/>
                <w:sz w:val="20"/>
                <w:lang w:val="sr-Latn-CS"/>
              </w:rPr>
              <w:t xml:space="preserve">набавка </w:t>
            </w:r>
            <w:r>
              <w:rPr>
                <w:rFonts w:ascii="Arial" w:hAnsi="Arial" w:cs="Arial"/>
                <w:sz w:val="20"/>
              </w:rPr>
              <w:t>ЈN</w:t>
            </w:r>
            <w:r w:rsidRPr="00B44D9E">
              <w:rPr>
                <w:rFonts w:ascii="Arial" w:hAnsi="Arial" w:cs="Arial"/>
                <w:sz w:val="20"/>
              </w:rPr>
              <w:t>/1000/0</w:t>
            </w:r>
            <w:r>
              <w:rPr>
                <w:rFonts w:ascii="Arial" w:hAnsi="Arial" w:cs="Arial"/>
                <w:sz w:val="20"/>
              </w:rPr>
              <w:t>124</w:t>
            </w:r>
            <w:r w:rsidRPr="00B44D9E">
              <w:rPr>
                <w:rFonts w:ascii="Arial" w:hAnsi="Arial" w:cs="Arial"/>
                <w:sz w:val="20"/>
              </w:rPr>
              <w:t>/2015</w:t>
            </w:r>
          </w:p>
          <w:p w14:paraId="714A4F11" w14:textId="77777777" w:rsidR="00635AB3" w:rsidRDefault="00635AB3"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14:paraId="4AC82A53" w14:textId="77777777" w:rsidR="00635AB3" w:rsidRDefault="00635AB3"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3D699B">
              <w:rPr>
                <w:rFonts w:ascii="Arial" w:hAnsi="Arial" w:cs="Arial"/>
                <w:b/>
                <w:bCs/>
                <w:noProof/>
                <w:sz w:val="20"/>
              </w:rPr>
              <w:t>21</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3D699B">
              <w:rPr>
                <w:rFonts w:ascii="Arial" w:hAnsi="Arial" w:cs="Arial"/>
                <w:b/>
                <w:bCs/>
                <w:noProof/>
                <w:sz w:val="20"/>
              </w:rPr>
              <w:t>61</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7181" w14:textId="77777777" w:rsidR="00635AB3" w:rsidRPr="00F07C65" w:rsidRDefault="00635AB3"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0D59" w14:textId="77777777" w:rsidR="00635AB3" w:rsidRDefault="00635AB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6EF9D" w14:textId="77777777" w:rsidR="00635AB3" w:rsidRDefault="00635AB3" w:rsidP="00841BE7">
    <w:pPr>
      <w:pStyle w:val="Footer"/>
      <w:ind w:right="360"/>
    </w:pPr>
  </w:p>
  <w:p w14:paraId="63E34388" w14:textId="77777777" w:rsidR="00635AB3" w:rsidRDefault="00635AB3"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26524"/>
      <w:docPartObj>
        <w:docPartGallery w:val="Page Numbers (Top of Page)"/>
        <w:docPartUnique/>
      </w:docPartObj>
    </w:sdtPr>
    <w:sdtEndPr/>
    <w:sdtContent>
      <w:p w14:paraId="1C211AE6" w14:textId="56C1393A" w:rsidR="00635AB3" w:rsidRPr="006333BF" w:rsidRDefault="00635AB3" w:rsidP="00C41B0C">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Ј</w:t>
        </w:r>
        <w:r>
          <w:rPr>
            <w:rFonts w:ascii="Arial" w:hAnsi="Arial" w:cs="Arial"/>
            <w:sz w:val="20"/>
            <w:lang w:val="en-US"/>
          </w:rPr>
          <w:t>N</w:t>
        </w:r>
        <w:r>
          <w:rPr>
            <w:rFonts w:ascii="Arial" w:hAnsi="Arial" w:cs="Arial"/>
            <w:sz w:val="20"/>
          </w:rPr>
          <w:t>/1000/0124/2015</w:t>
        </w:r>
      </w:p>
      <w:p w14:paraId="3D11B95B" w14:textId="77777777" w:rsidR="00635AB3" w:rsidRDefault="00635AB3" w:rsidP="00F0667D">
        <w:pPr>
          <w:pStyle w:val="Footer"/>
          <w:jc w:val="right"/>
        </w:pPr>
      </w:p>
      <w:p w14:paraId="6C009CB1" w14:textId="77777777" w:rsidR="00635AB3" w:rsidRDefault="00635AB3"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3D699B">
          <w:rPr>
            <w:rFonts w:ascii="Arial" w:hAnsi="Arial" w:cs="Arial"/>
            <w:b/>
            <w:bCs/>
            <w:noProof/>
            <w:sz w:val="20"/>
          </w:rPr>
          <w:t>61</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3D699B">
          <w:rPr>
            <w:rFonts w:ascii="Arial" w:hAnsi="Arial" w:cs="Arial"/>
            <w:b/>
            <w:bCs/>
            <w:noProof/>
            <w:sz w:val="20"/>
          </w:rPr>
          <w:t>61</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DE119" w14:textId="77777777" w:rsidR="00BF4279" w:rsidRDefault="00BF4279" w:rsidP="00392CB5">
      <w:r>
        <w:separator/>
      </w:r>
    </w:p>
  </w:footnote>
  <w:footnote w:type="continuationSeparator" w:id="0">
    <w:p w14:paraId="2AAA1ACF" w14:textId="77777777" w:rsidR="00BF4279" w:rsidRDefault="00BF4279"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241758"/>
    <w:lvl w:ilvl="0">
      <w:numFmt w:val="bullet"/>
      <w:lvlText w:val="*"/>
      <w:lvlJc w:val="left"/>
    </w:lvl>
  </w:abstractNum>
  <w:abstractNum w:abstractNumId="1">
    <w:nsid w:val="00000002"/>
    <w:multiLevelType w:val="singleLevel"/>
    <w:tmpl w:val="00000002"/>
    <w:name w:val="WW8Num20"/>
    <w:lvl w:ilvl="0">
      <w:start w:val="6"/>
      <w:numFmt w:val="bullet"/>
      <w:lvlText w:val="-"/>
      <w:lvlJc w:val="left"/>
      <w:pPr>
        <w:tabs>
          <w:tab w:val="num" w:pos="720"/>
        </w:tabs>
        <w:ind w:left="720" w:hanging="360"/>
      </w:pPr>
      <w:rPr>
        <w:rFonts w:ascii="Times New Roman" w:hAnsi="Times New Roman"/>
        <w:sz w:val="22"/>
      </w:rPr>
    </w:lvl>
  </w:abstractNum>
  <w:abstractNum w:abstractNumId="2">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33B2E24"/>
    <w:multiLevelType w:val="hybridMultilevel"/>
    <w:tmpl w:val="F7A053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6C0E47"/>
    <w:multiLevelType w:val="hybridMultilevel"/>
    <w:tmpl w:val="625E1DCC"/>
    <w:lvl w:ilvl="0" w:tplc="0409000F">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rPr>
        <w:rFonts w:cs="Times New Roman"/>
      </w:rPr>
    </w:lvl>
    <w:lvl w:ilvl="2" w:tplc="0409001B" w:tentative="1">
      <w:start w:val="1"/>
      <w:numFmt w:val="lowerRoman"/>
      <w:lvlText w:val="%3."/>
      <w:lvlJc w:val="right"/>
      <w:pPr>
        <w:ind w:left="2506" w:hanging="180"/>
      </w:pPr>
      <w:rPr>
        <w:rFonts w:cs="Times New Roman"/>
      </w:rPr>
    </w:lvl>
    <w:lvl w:ilvl="3" w:tplc="0409000F" w:tentative="1">
      <w:start w:val="1"/>
      <w:numFmt w:val="decimal"/>
      <w:lvlText w:val="%4."/>
      <w:lvlJc w:val="left"/>
      <w:pPr>
        <w:ind w:left="3226" w:hanging="360"/>
      </w:pPr>
      <w:rPr>
        <w:rFonts w:cs="Times New Roman"/>
      </w:rPr>
    </w:lvl>
    <w:lvl w:ilvl="4" w:tplc="04090019" w:tentative="1">
      <w:start w:val="1"/>
      <w:numFmt w:val="lowerLetter"/>
      <w:lvlText w:val="%5."/>
      <w:lvlJc w:val="left"/>
      <w:pPr>
        <w:ind w:left="3946" w:hanging="360"/>
      </w:pPr>
      <w:rPr>
        <w:rFonts w:cs="Times New Roman"/>
      </w:rPr>
    </w:lvl>
    <w:lvl w:ilvl="5" w:tplc="0409001B" w:tentative="1">
      <w:start w:val="1"/>
      <w:numFmt w:val="lowerRoman"/>
      <w:lvlText w:val="%6."/>
      <w:lvlJc w:val="right"/>
      <w:pPr>
        <w:ind w:left="4666" w:hanging="180"/>
      </w:pPr>
      <w:rPr>
        <w:rFonts w:cs="Times New Roman"/>
      </w:rPr>
    </w:lvl>
    <w:lvl w:ilvl="6" w:tplc="0409000F" w:tentative="1">
      <w:start w:val="1"/>
      <w:numFmt w:val="decimal"/>
      <w:lvlText w:val="%7."/>
      <w:lvlJc w:val="left"/>
      <w:pPr>
        <w:ind w:left="5386" w:hanging="360"/>
      </w:pPr>
      <w:rPr>
        <w:rFonts w:cs="Times New Roman"/>
      </w:rPr>
    </w:lvl>
    <w:lvl w:ilvl="7" w:tplc="04090019" w:tentative="1">
      <w:start w:val="1"/>
      <w:numFmt w:val="lowerLetter"/>
      <w:lvlText w:val="%8."/>
      <w:lvlJc w:val="left"/>
      <w:pPr>
        <w:ind w:left="6106" w:hanging="360"/>
      </w:pPr>
      <w:rPr>
        <w:rFonts w:cs="Times New Roman"/>
      </w:rPr>
    </w:lvl>
    <w:lvl w:ilvl="8" w:tplc="0409001B" w:tentative="1">
      <w:start w:val="1"/>
      <w:numFmt w:val="lowerRoman"/>
      <w:lvlText w:val="%9."/>
      <w:lvlJc w:val="right"/>
      <w:pPr>
        <w:ind w:left="6826" w:hanging="180"/>
      </w:pPr>
      <w:rPr>
        <w:rFonts w:cs="Times New Roman"/>
      </w:r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9750D83"/>
    <w:multiLevelType w:val="hybridMultilevel"/>
    <w:tmpl w:val="AB80F960"/>
    <w:lvl w:ilvl="0" w:tplc="906CEDD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BD7715F"/>
    <w:multiLevelType w:val="hybridMultilevel"/>
    <w:tmpl w:val="1DE8A8D2"/>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172930"/>
    <w:multiLevelType w:val="hybridMultilevel"/>
    <w:tmpl w:val="92CC0E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0F532772"/>
    <w:multiLevelType w:val="hybridMultilevel"/>
    <w:tmpl w:val="1820D5F0"/>
    <w:lvl w:ilvl="0" w:tplc="A74A5B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5A4917"/>
    <w:multiLevelType w:val="hybridMultilevel"/>
    <w:tmpl w:val="DB4EE514"/>
    <w:lvl w:ilvl="0" w:tplc="081A0001">
      <w:start w:val="1"/>
      <w:numFmt w:val="bullet"/>
      <w:lvlText w:val=""/>
      <w:lvlJc w:val="left"/>
      <w:pPr>
        <w:ind w:left="1353"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26E0109B"/>
    <w:multiLevelType w:val="hybridMultilevel"/>
    <w:tmpl w:val="5C1AE8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B481E84"/>
    <w:multiLevelType w:val="hybridMultilevel"/>
    <w:tmpl w:val="21BA58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E34469D"/>
    <w:multiLevelType w:val="multilevel"/>
    <w:tmpl w:val="7276747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9">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6680050"/>
    <w:multiLevelType w:val="hybridMultilevel"/>
    <w:tmpl w:val="70224A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AB6B3B"/>
    <w:multiLevelType w:val="hybridMultilevel"/>
    <w:tmpl w:val="7A5EC432"/>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5">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E16997"/>
    <w:multiLevelType w:val="hybridMultilevel"/>
    <w:tmpl w:val="02A61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01A6C15"/>
    <w:multiLevelType w:val="hybridMultilevel"/>
    <w:tmpl w:val="82DA8D88"/>
    <w:lvl w:ilvl="0" w:tplc="CA689FD8">
      <w:start w:val="1"/>
      <w:numFmt w:val="bullet"/>
      <w:lvlText w:val=""/>
      <w:lvlJc w:val="left"/>
      <w:pPr>
        <w:ind w:left="0" w:hanging="360"/>
      </w:pPr>
      <w:rPr>
        <w:rFonts w:ascii="Wingdings" w:eastAsia="Times New Roman" w:hAnsi="Wingdings"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07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2EB002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31">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4">
    <w:nsid w:val="58C95221"/>
    <w:multiLevelType w:val="hybridMultilevel"/>
    <w:tmpl w:val="433E360E"/>
    <w:lvl w:ilvl="0" w:tplc="FFFFFFFF">
      <w:start w:val="1"/>
      <w:numFmt w:val="decimal"/>
      <w:lvlText w:val="%1."/>
      <w:lvlJc w:val="left"/>
      <w:pPr>
        <w:tabs>
          <w:tab w:val="num" w:pos="1066"/>
        </w:tabs>
        <w:ind w:left="1066" w:hanging="360"/>
      </w:pPr>
      <w:rPr>
        <w:rFonts w:hint="default"/>
      </w:rPr>
    </w:lvl>
    <w:lvl w:ilvl="1" w:tplc="FFFFFFFF" w:tentative="1">
      <w:start w:val="1"/>
      <w:numFmt w:val="lowerLetter"/>
      <w:lvlText w:val="%2."/>
      <w:lvlJc w:val="left"/>
      <w:pPr>
        <w:tabs>
          <w:tab w:val="num" w:pos="1066"/>
        </w:tabs>
        <w:ind w:left="1066" w:hanging="360"/>
      </w:pPr>
    </w:lvl>
    <w:lvl w:ilvl="2" w:tplc="FFFFFFFF" w:tentative="1">
      <w:start w:val="1"/>
      <w:numFmt w:val="lowerRoman"/>
      <w:lvlText w:val="%3."/>
      <w:lvlJc w:val="right"/>
      <w:pPr>
        <w:tabs>
          <w:tab w:val="num" w:pos="1786"/>
        </w:tabs>
        <w:ind w:left="1786" w:hanging="180"/>
      </w:pPr>
    </w:lvl>
    <w:lvl w:ilvl="3" w:tplc="FFFFFFFF" w:tentative="1">
      <w:start w:val="1"/>
      <w:numFmt w:val="decimal"/>
      <w:lvlText w:val="%4."/>
      <w:lvlJc w:val="left"/>
      <w:pPr>
        <w:tabs>
          <w:tab w:val="num" w:pos="2506"/>
        </w:tabs>
        <w:ind w:left="2506" w:hanging="360"/>
      </w:pPr>
    </w:lvl>
    <w:lvl w:ilvl="4" w:tplc="FFFFFFFF" w:tentative="1">
      <w:start w:val="1"/>
      <w:numFmt w:val="lowerLetter"/>
      <w:lvlText w:val="%5."/>
      <w:lvlJc w:val="left"/>
      <w:pPr>
        <w:tabs>
          <w:tab w:val="num" w:pos="3226"/>
        </w:tabs>
        <w:ind w:left="3226" w:hanging="360"/>
      </w:pPr>
    </w:lvl>
    <w:lvl w:ilvl="5" w:tplc="FFFFFFFF" w:tentative="1">
      <w:start w:val="1"/>
      <w:numFmt w:val="lowerRoman"/>
      <w:lvlText w:val="%6."/>
      <w:lvlJc w:val="right"/>
      <w:pPr>
        <w:tabs>
          <w:tab w:val="num" w:pos="3946"/>
        </w:tabs>
        <w:ind w:left="3946" w:hanging="180"/>
      </w:pPr>
    </w:lvl>
    <w:lvl w:ilvl="6" w:tplc="FFFFFFFF" w:tentative="1">
      <w:start w:val="1"/>
      <w:numFmt w:val="decimal"/>
      <w:lvlText w:val="%7."/>
      <w:lvlJc w:val="left"/>
      <w:pPr>
        <w:tabs>
          <w:tab w:val="num" w:pos="4666"/>
        </w:tabs>
        <w:ind w:left="4666" w:hanging="360"/>
      </w:pPr>
    </w:lvl>
    <w:lvl w:ilvl="7" w:tplc="FFFFFFFF" w:tentative="1">
      <w:start w:val="1"/>
      <w:numFmt w:val="lowerLetter"/>
      <w:lvlText w:val="%8."/>
      <w:lvlJc w:val="left"/>
      <w:pPr>
        <w:tabs>
          <w:tab w:val="num" w:pos="5386"/>
        </w:tabs>
        <w:ind w:left="5386" w:hanging="360"/>
      </w:pPr>
    </w:lvl>
    <w:lvl w:ilvl="8" w:tplc="FFFFFFFF" w:tentative="1">
      <w:start w:val="1"/>
      <w:numFmt w:val="lowerRoman"/>
      <w:lvlText w:val="%9."/>
      <w:lvlJc w:val="right"/>
      <w:pPr>
        <w:tabs>
          <w:tab w:val="num" w:pos="6106"/>
        </w:tabs>
        <w:ind w:left="6106" w:hanging="180"/>
      </w:pPr>
    </w:lvl>
  </w:abstractNum>
  <w:abstractNum w:abstractNumId="35">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B65EAE"/>
    <w:multiLevelType w:val="multilevel"/>
    <w:tmpl w:val="F2ECF230"/>
    <w:lvl w:ilvl="0">
      <w:start w:val="1"/>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7">
    <w:nsid w:val="5A1A5538"/>
    <w:multiLevelType w:val="hybridMultilevel"/>
    <w:tmpl w:val="F350E19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8">
    <w:nsid w:val="5A343753"/>
    <w:multiLevelType w:val="multilevel"/>
    <w:tmpl w:val="713ED10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nsid w:val="5A762A9D"/>
    <w:multiLevelType w:val="hybridMultilevel"/>
    <w:tmpl w:val="FFA619F2"/>
    <w:lvl w:ilvl="0" w:tplc="4E60088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1">
    <w:nsid w:val="5D2D64A7"/>
    <w:multiLevelType w:val="hybridMultilevel"/>
    <w:tmpl w:val="4EC07246"/>
    <w:lvl w:ilvl="0" w:tplc="62FE009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310299A"/>
    <w:multiLevelType w:val="hybridMultilevel"/>
    <w:tmpl w:val="ECA299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4585FF2"/>
    <w:multiLevelType w:val="hybridMultilevel"/>
    <w:tmpl w:val="11A8B4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665B0F29"/>
    <w:multiLevelType w:val="hybridMultilevel"/>
    <w:tmpl w:val="52341ED2"/>
    <w:lvl w:ilvl="0" w:tplc="699602C4">
      <w:start w:val="1"/>
      <w:numFmt w:val="bullet"/>
      <w:lvlText w:val="-"/>
      <w:lvlJc w:val="left"/>
      <w:pPr>
        <w:tabs>
          <w:tab w:val="num" w:pos="615"/>
        </w:tabs>
        <w:ind w:left="615" w:hanging="360"/>
      </w:pPr>
      <w:rPr>
        <w:rFonts w:ascii="Arial" w:eastAsia="Times New Roman" w:hAnsi="Arial" w:cs="Arial" w:hint="default"/>
        <w:color w:val="auto"/>
      </w:rPr>
    </w:lvl>
    <w:lvl w:ilvl="1" w:tplc="081A0003">
      <w:start w:val="1"/>
      <w:numFmt w:val="bullet"/>
      <w:lvlText w:val="o"/>
      <w:lvlJc w:val="left"/>
      <w:pPr>
        <w:tabs>
          <w:tab w:val="num" w:pos="360"/>
        </w:tabs>
        <w:ind w:left="360" w:hanging="360"/>
      </w:pPr>
      <w:rPr>
        <w:rFonts w:ascii="Courier New" w:hAnsi="Courier New" w:cs="Courier New" w:hint="default"/>
      </w:rPr>
    </w:lvl>
    <w:lvl w:ilvl="2" w:tplc="081A0005" w:tentative="1">
      <w:start w:val="1"/>
      <w:numFmt w:val="bullet"/>
      <w:lvlText w:val=""/>
      <w:lvlJc w:val="left"/>
      <w:pPr>
        <w:tabs>
          <w:tab w:val="num" w:pos="2055"/>
        </w:tabs>
        <w:ind w:left="2055" w:hanging="360"/>
      </w:pPr>
      <w:rPr>
        <w:rFonts w:ascii="Wingdings" w:hAnsi="Wingdings" w:hint="default"/>
      </w:rPr>
    </w:lvl>
    <w:lvl w:ilvl="3" w:tplc="081A0001" w:tentative="1">
      <w:start w:val="1"/>
      <w:numFmt w:val="bullet"/>
      <w:lvlText w:val=""/>
      <w:lvlJc w:val="left"/>
      <w:pPr>
        <w:tabs>
          <w:tab w:val="num" w:pos="2775"/>
        </w:tabs>
        <w:ind w:left="2775" w:hanging="360"/>
      </w:pPr>
      <w:rPr>
        <w:rFonts w:ascii="Symbol" w:hAnsi="Symbol" w:hint="default"/>
      </w:rPr>
    </w:lvl>
    <w:lvl w:ilvl="4" w:tplc="081A0003" w:tentative="1">
      <w:start w:val="1"/>
      <w:numFmt w:val="bullet"/>
      <w:lvlText w:val="o"/>
      <w:lvlJc w:val="left"/>
      <w:pPr>
        <w:tabs>
          <w:tab w:val="num" w:pos="3495"/>
        </w:tabs>
        <w:ind w:left="3495" w:hanging="360"/>
      </w:pPr>
      <w:rPr>
        <w:rFonts w:ascii="Courier New" w:hAnsi="Courier New" w:cs="Courier New" w:hint="default"/>
      </w:rPr>
    </w:lvl>
    <w:lvl w:ilvl="5" w:tplc="081A0005" w:tentative="1">
      <w:start w:val="1"/>
      <w:numFmt w:val="bullet"/>
      <w:lvlText w:val=""/>
      <w:lvlJc w:val="left"/>
      <w:pPr>
        <w:tabs>
          <w:tab w:val="num" w:pos="4215"/>
        </w:tabs>
        <w:ind w:left="4215" w:hanging="360"/>
      </w:pPr>
      <w:rPr>
        <w:rFonts w:ascii="Wingdings" w:hAnsi="Wingdings" w:hint="default"/>
      </w:rPr>
    </w:lvl>
    <w:lvl w:ilvl="6" w:tplc="081A0001" w:tentative="1">
      <w:start w:val="1"/>
      <w:numFmt w:val="bullet"/>
      <w:lvlText w:val=""/>
      <w:lvlJc w:val="left"/>
      <w:pPr>
        <w:tabs>
          <w:tab w:val="num" w:pos="4935"/>
        </w:tabs>
        <w:ind w:left="4935" w:hanging="360"/>
      </w:pPr>
      <w:rPr>
        <w:rFonts w:ascii="Symbol" w:hAnsi="Symbol" w:hint="default"/>
      </w:rPr>
    </w:lvl>
    <w:lvl w:ilvl="7" w:tplc="081A0003" w:tentative="1">
      <w:start w:val="1"/>
      <w:numFmt w:val="bullet"/>
      <w:lvlText w:val="o"/>
      <w:lvlJc w:val="left"/>
      <w:pPr>
        <w:tabs>
          <w:tab w:val="num" w:pos="5655"/>
        </w:tabs>
        <w:ind w:left="5655" w:hanging="360"/>
      </w:pPr>
      <w:rPr>
        <w:rFonts w:ascii="Courier New" w:hAnsi="Courier New" w:cs="Courier New" w:hint="default"/>
      </w:rPr>
    </w:lvl>
    <w:lvl w:ilvl="8" w:tplc="081A0005" w:tentative="1">
      <w:start w:val="1"/>
      <w:numFmt w:val="bullet"/>
      <w:lvlText w:val=""/>
      <w:lvlJc w:val="left"/>
      <w:pPr>
        <w:tabs>
          <w:tab w:val="num" w:pos="6375"/>
        </w:tabs>
        <w:ind w:left="6375" w:hanging="360"/>
      </w:pPr>
      <w:rPr>
        <w:rFonts w:ascii="Wingdings" w:hAnsi="Wingdings" w:hint="default"/>
      </w:rPr>
    </w:lvl>
  </w:abstractNum>
  <w:abstractNum w:abstractNumId="4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6">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8">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4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D283B5D"/>
    <w:multiLevelType w:val="hybridMultilevel"/>
    <w:tmpl w:val="8F24BE8C"/>
    <w:lvl w:ilvl="0" w:tplc="0409000F">
      <w:start w:val="1"/>
      <w:numFmt w:val="decimal"/>
      <w:lvlText w:val="%1."/>
      <w:lvlJc w:val="left"/>
      <w:pPr>
        <w:tabs>
          <w:tab w:val="num" w:pos="1066"/>
        </w:tabs>
        <w:ind w:left="1066" w:hanging="360"/>
      </w:p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num w:numId="1">
    <w:abstractNumId w:val="45"/>
  </w:num>
  <w:num w:numId="2">
    <w:abstractNumId w:val="49"/>
  </w:num>
  <w:num w:numId="3">
    <w:abstractNumId w:val="1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0"/>
  </w:num>
  <w:num w:numId="7">
    <w:abstractNumId w:val="13"/>
  </w:num>
  <w:num w:numId="8">
    <w:abstractNumId w:val="32"/>
  </w:num>
  <w:num w:numId="9">
    <w:abstractNumId w:val="19"/>
  </w:num>
  <w:num w:numId="10">
    <w:abstractNumId w:val="47"/>
  </w:num>
  <w:num w:numId="11">
    <w:abstractNumId w:val="23"/>
  </w:num>
  <w:num w:numId="12">
    <w:abstractNumId w:val="22"/>
  </w:num>
  <w:num w:numId="13">
    <w:abstractNumId w:val="37"/>
  </w:num>
  <w:num w:numId="14">
    <w:abstractNumId w:val="15"/>
  </w:num>
  <w:num w:numId="15">
    <w:abstractNumId w:val="18"/>
  </w:num>
  <w:num w:numId="16">
    <w:abstractNumId w:val="28"/>
  </w:num>
  <w:num w:numId="17">
    <w:abstractNumId w:val="46"/>
  </w:num>
  <w:num w:numId="18">
    <w:abstractNumId w:val="31"/>
  </w:num>
  <w:num w:numId="19">
    <w:abstractNumId w:val="41"/>
  </w:num>
  <w:num w:numId="20">
    <w:abstractNumId w:val="5"/>
  </w:num>
  <w:num w:numId="21">
    <w:abstractNumId w:val="51"/>
  </w:num>
  <w:num w:numId="22">
    <w:abstractNumId w:val="48"/>
  </w:num>
  <w:num w:numId="23">
    <w:abstractNumId w:val="11"/>
  </w:num>
  <w:num w:numId="24">
    <w:abstractNumId w:val="29"/>
  </w:num>
  <w:num w:numId="25">
    <w:abstractNumId w:val="33"/>
  </w:num>
  <w:num w:numId="26">
    <w:abstractNumId w:val="35"/>
  </w:num>
  <w:num w:numId="27">
    <w:abstractNumId w:val="7"/>
  </w:num>
  <w:num w:numId="28">
    <w:abstractNumId w:val="26"/>
  </w:num>
  <w:num w:numId="29">
    <w:abstractNumId w:val="17"/>
  </w:num>
  <w:num w:numId="30">
    <w:abstractNumId w:val="44"/>
  </w:num>
  <w:num w:numId="31">
    <w:abstractNumId w:val="36"/>
  </w:num>
  <w:num w:numId="32">
    <w:abstractNumId w:val="8"/>
  </w:num>
  <w:num w:numId="33">
    <w:abstractNumId w:val="10"/>
  </w:num>
  <w:num w:numId="34">
    <w:abstractNumId w:val="34"/>
  </w:num>
  <w:num w:numId="35">
    <w:abstractNumId w:val="52"/>
  </w:num>
  <w:num w:numId="36">
    <w:abstractNumId w:val="4"/>
  </w:num>
  <w:num w:numId="37">
    <w:abstractNumId w:val="20"/>
  </w:num>
  <w:num w:numId="38">
    <w:abstractNumId w:val="9"/>
  </w:num>
  <w:num w:numId="39">
    <w:abstractNumId w:val="0"/>
    <w:lvlOverride w:ilvl="0">
      <w:lvl w:ilvl="0">
        <w:numFmt w:val="bullet"/>
        <w:lvlText w:val=""/>
        <w:legacy w:legacy="1" w:legacySpace="0" w:legacyIndent="0"/>
        <w:lvlJc w:val="left"/>
        <w:rPr>
          <w:rFonts w:ascii="Symbol" w:hAnsi="Symbol" w:hint="default"/>
          <w:sz w:val="22"/>
        </w:rPr>
      </w:lvl>
    </w:lvlOverride>
  </w:num>
  <w:num w:numId="40">
    <w:abstractNumId w:val="16"/>
  </w:num>
  <w:num w:numId="41">
    <w:abstractNumId w:val="42"/>
  </w:num>
  <w:num w:numId="42">
    <w:abstractNumId w:val="1"/>
  </w:num>
  <w:num w:numId="43">
    <w:abstractNumId w:val="27"/>
  </w:num>
  <w:num w:numId="44">
    <w:abstractNumId w:val="39"/>
  </w:num>
  <w:num w:numId="45">
    <w:abstractNumId w:val="24"/>
  </w:num>
  <w:num w:numId="46">
    <w:abstractNumId w:val="30"/>
  </w:num>
  <w:num w:numId="47">
    <w:abstractNumId w:val="43"/>
  </w:num>
  <w:num w:numId="48">
    <w:abstractNumId w:val="25"/>
  </w:num>
  <w:num w:numId="49">
    <w:abstractNumId w:val="21"/>
  </w:num>
  <w:num w:numId="50">
    <w:abstractNumId w:val="12"/>
  </w:num>
  <w:num w:numId="5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A7"/>
    <w:rsid w:val="0000063E"/>
    <w:rsid w:val="000006F6"/>
    <w:rsid w:val="00000822"/>
    <w:rsid w:val="0000099A"/>
    <w:rsid w:val="00000BA0"/>
    <w:rsid w:val="00001095"/>
    <w:rsid w:val="00001727"/>
    <w:rsid w:val="00001B22"/>
    <w:rsid w:val="000024F4"/>
    <w:rsid w:val="00002690"/>
    <w:rsid w:val="00003023"/>
    <w:rsid w:val="000035F7"/>
    <w:rsid w:val="00004069"/>
    <w:rsid w:val="000042FE"/>
    <w:rsid w:val="0000496D"/>
    <w:rsid w:val="00005368"/>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45"/>
    <w:rsid w:val="00011CDD"/>
    <w:rsid w:val="00011FC0"/>
    <w:rsid w:val="0001214C"/>
    <w:rsid w:val="000123BF"/>
    <w:rsid w:val="0001299B"/>
    <w:rsid w:val="00012EA5"/>
    <w:rsid w:val="00013073"/>
    <w:rsid w:val="000131E4"/>
    <w:rsid w:val="00013345"/>
    <w:rsid w:val="0001344F"/>
    <w:rsid w:val="00013604"/>
    <w:rsid w:val="0001466B"/>
    <w:rsid w:val="00014750"/>
    <w:rsid w:val="000147F5"/>
    <w:rsid w:val="00014F46"/>
    <w:rsid w:val="00015894"/>
    <w:rsid w:val="00015CD2"/>
    <w:rsid w:val="00015D88"/>
    <w:rsid w:val="00015E2F"/>
    <w:rsid w:val="00015E7C"/>
    <w:rsid w:val="000163AF"/>
    <w:rsid w:val="00017311"/>
    <w:rsid w:val="00017CBF"/>
    <w:rsid w:val="00017F00"/>
    <w:rsid w:val="000203EF"/>
    <w:rsid w:val="000204E1"/>
    <w:rsid w:val="00020D2A"/>
    <w:rsid w:val="00020D7D"/>
    <w:rsid w:val="00020D8B"/>
    <w:rsid w:val="00020DC9"/>
    <w:rsid w:val="00021350"/>
    <w:rsid w:val="00021698"/>
    <w:rsid w:val="00021C99"/>
    <w:rsid w:val="00021E7F"/>
    <w:rsid w:val="000221F1"/>
    <w:rsid w:val="00022274"/>
    <w:rsid w:val="000224DA"/>
    <w:rsid w:val="00022726"/>
    <w:rsid w:val="000227EC"/>
    <w:rsid w:val="00022CB5"/>
    <w:rsid w:val="00023057"/>
    <w:rsid w:val="00023308"/>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01"/>
    <w:rsid w:val="000301A5"/>
    <w:rsid w:val="000303E2"/>
    <w:rsid w:val="0003040A"/>
    <w:rsid w:val="00030591"/>
    <w:rsid w:val="00030B9D"/>
    <w:rsid w:val="0003103E"/>
    <w:rsid w:val="0003169E"/>
    <w:rsid w:val="00031771"/>
    <w:rsid w:val="000317BA"/>
    <w:rsid w:val="00031B5E"/>
    <w:rsid w:val="00031E71"/>
    <w:rsid w:val="00032272"/>
    <w:rsid w:val="00032B7E"/>
    <w:rsid w:val="00032C65"/>
    <w:rsid w:val="00032DE1"/>
    <w:rsid w:val="0003348F"/>
    <w:rsid w:val="00033D74"/>
    <w:rsid w:val="00033E08"/>
    <w:rsid w:val="0003455A"/>
    <w:rsid w:val="0003493C"/>
    <w:rsid w:val="00034E4F"/>
    <w:rsid w:val="00034FFF"/>
    <w:rsid w:val="00035379"/>
    <w:rsid w:val="0003588D"/>
    <w:rsid w:val="000359EE"/>
    <w:rsid w:val="00035C04"/>
    <w:rsid w:val="000363B3"/>
    <w:rsid w:val="00036776"/>
    <w:rsid w:val="00036BDD"/>
    <w:rsid w:val="00037377"/>
    <w:rsid w:val="0003771A"/>
    <w:rsid w:val="00037B82"/>
    <w:rsid w:val="000403BC"/>
    <w:rsid w:val="00040B62"/>
    <w:rsid w:val="00040DEB"/>
    <w:rsid w:val="00041A21"/>
    <w:rsid w:val="00041B26"/>
    <w:rsid w:val="00041CE5"/>
    <w:rsid w:val="00041D7D"/>
    <w:rsid w:val="00041E35"/>
    <w:rsid w:val="000423EE"/>
    <w:rsid w:val="000426A6"/>
    <w:rsid w:val="00042846"/>
    <w:rsid w:val="00042AB1"/>
    <w:rsid w:val="0004327C"/>
    <w:rsid w:val="00043B23"/>
    <w:rsid w:val="00043C87"/>
    <w:rsid w:val="00043D31"/>
    <w:rsid w:val="000440B1"/>
    <w:rsid w:val="000443E9"/>
    <w:rsid w:val="00044A8E"/>
    <w:rsid w:val="00044C98"/>
    <w:rsid w:val="00044E7E"/>
    <w:rsid w:val="000455D2"/>
    <w:rsid w:val="00045E51"/>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2044"/>
    <w:rsid w:val="00052A64"/>
    <w:rsid w:val="00052B06"/>
    <w:rsid w:val="00052DCF"/>
    <w:rsid w:val="00052F72"/>
    <w:rsid w:val="0005316D"/>
    <w:rsid w:val="000532AB"/>
    <w:rsid w:val="000533E6"/>
    <w:rsid w:val="00053796"/>
    <w:rsid w:val="00053D87"/>
    <w:rsid w:val="00053E33"/>
    <w:rsid w:val="000541EB"/>
    <w:rsid w:val="00054C6E"/>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A17"/>
    <w:rsid w:val="00061D15"/>
    <w:rsid w:val="000620B3"/>
    <w:rsid w:val="0006233D"/>
    <w:rsid w:val="00062432"/>
    <w:rsid w:val="000624C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8B5"/>
    <w:rsid w:val="0006592E"/>
    <w:rsid w:val="00066456"/>
    <w:rsid w:val="00066E57"/>
    <w:rsid w:val="00066E72"/>
    <w:rsid w:val="0006783E"/>
    <w:rsid w:val="00067E0D"/>
    <w:rsid w:val="00070234"/>
    <w:rsid w:val="00070240"/>
    <w:rsid w:val="00070471"/>
    <w:rsid w:val="000706E1"/>
    <w:rsid w:val="00071074"/>
    <w:rsid w:val="000711DD"/>
    <w:rsid w:val="0007123A"/>
    <w:rsid w:val="000718B1"/>
    <w:rsid w:val="00071DEF"/>
    <w:rsid w:val="00072A55"/>
    <w:rsid w:val="00072ABE"/>
    <w:rsid w:val="000730B7"/>
    <w:rsid w:val="0007320C"/>
    <w:rsid w:val="00073409"/>
    <w:rsid w:val="00073D60"/>
    <w:rsid w:val="00073EC5"/>
    <w:rsid w:val="0007440B"/>
    <w:rsid w:val="0007456F"/>
    <w:rsid w:val="000753D7"/>
    <w:rsid w:val="000755F2"/>
    <w:rsid w:val="000757D2"/>
    <w:rsid w:val="00075F5B"/>
    <w:rsid w:val="0007608E"/>
    <w:rsid w:val="000760C0"/>
    <w:rsid w:val="000765D5"/>
    <w:rsid w:val="00076DAD"/>
    <w:rsid w:val="0007717A"/>
    <w:rsid w:val="00077211"/>
    <w:rsid w:val="0007750C"/>
    <w:rsid w:val="00077746"/>
    <w:rsid w:val="00077A64"/>
    <w:rsid w:val="00077AC7"/>
    <w:rsid w:val="00077B2A"/>
    <w:rsid w:val="00077BE9"/>
    <w:rsid w:val="00077C3A"/>
    <w:rsid w:val="00077DE3"/>
    <w:rsid w:val="000800D7"/>
    <w:rsid w:val="00080314"/>
    <w:rsid w:val="00080647"/>
    <w:rsid w:val="0008076F"/>
    <w:rsid w:val="00080E72"/>
    <w:rsid w:val="00080EA3"/>
    <w:rsid w:val="00080ED8"/>
    <w:rsid w:val="00080ED9"/>
    <w:rsid w:val="00081019"/>
    <w:rsid w:val="00081070"/>
    <w:rsid w:val="000811C8"/>
    <w:rsid w:val="000812BE"/>
    <w:rsid w:val="00081E22"/>
    <w:rsid w:val="00082081"/>
    <w:rsid w:val="0008225F"/>
    <w:rsid w:val="00082427"/>
    <w:rsid w:val="00082792"/>
    <w:rsid w:val="0008290D"/>
    <w:rsid w:val="00082EB6"/>
    <w:rsid w:val="000836EF"/>
    <w:rsid w:val="000836F9"/>
    <w:rsid w:val="000837B5"/>
    <w:rsid w:val="0008446C"/>
    <w:rsid w:val="00084C7E"/>
    <w:rsid w:val="00085036"/>
    <w:rsid w:val="00085745"/>
    <w:rsid w:val="000859DC"/>
    <w:rsid w:val="00085E88"/>
    <w:rsid w:val="00085FA3"/>
    <w:rsid w:val="000866A0"/>
    <w:rsid w:val="000867E3"/>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E82"/>
    <w:rsid w:val="0009315D"/>
    <w:rsid w:val="00093300"/>
    <w:rsid w:val="000934CF"/>
    <w:rsid w:val="0009423C"/>
    <w:rsid w:val="000943DC"/>
    <w:rsid w:val="00094481"/>
    <w:rsid w:val="000949B0"/>
    <w:rsid w:val="00094C1B"/>
    <w:rsid w:val="00094E6C"/>
    <w:rsid w:val="00095531"/>
    <w:rsid w:val="00095668"/>
    <w:rsid w:val="0009572C"/>
    <w:rsid w:val="00095F7C"/>
    <w:rsid w:val="000960F6"/>
    <w:rsid w:val="0009667E"/>
    <w:rsid w:val="00096813"/>
    <w:rsid w:val="000968C0"/>
    <w:rsid w:val="00096AED"/>
    <w:rsid w:val="00096BD0"/>
    <w:rsid w:val="00096D2F"/>
    <w:rsid w:val="00097294"/>
    <w:rsid w:val="000973CC"/>
    <w:rsid w:val="00097A62"/>
    <w:rsid w:val="000A0448"/>
    <w:rsid w:val="000A0497"/>
    <w:rsid w:val="000A070F"/>
    <w:rsid w:val="000A0720"/>
    <w:rsid w:val="000A10E3"/>
    <w:rsid w:val="000A15B9"/>
    <w:rsid w:val="000A1D6D"/>
    <w:rsid w:val="000A33E4"/>
    <w:rsid w:val="000A3715"/>
    <w:rsid w:val="000A388F"/>
    <w:rsid w:val="000A38DE"/>
    <w:rsid w:val="000A411F"/>
    <w:rsid w:val="000A434C"/>
    <w:rsid w:val="000A4D7F"/>
    <w:rsid w:val="000A52EE"/>
    <w:rsid w:val="000A5BAE"/>
    <w:rsid w:val="000A5CC1"/>
    <w:rsid w:val="000A64B8"/>
    <w:rsid w:val="000A6515"/>
    <w:rsid w:val="000A67D0"/>
    <w:rsid w:val="000A68F3"/>
    <w:rsid w:val="000A6980"/>
    <w:rsid w:val="000A6A0C"/>
    <w:rsid w:val="000A6FB8"/>
    <w:rsid w:val="000A70B6"/>
    <w:rsid w:val="000A760B"/>
    <w:rsid w:val="000A7725"/>
    <w:rsid w:val="000A77E2"/>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4FC4"/>
    <w:rsid w:val="000B5509"/>
    <w:rsid w:val="000B58E8"/>
    <w:rsid w:val="000B59E2"/>
    <w:rsid w:val="000B59EB"/>
    <w:rsid w:val="000B5E47"/>
    <w:rsid w:val="000B5F30"/>
    <w:rsid w:val="000B60EF"/>
    <w:rsid w:val="000B6604"/>
    <w:rsid w:val="000B67DA"/>
    <w:rsid w:val="000B6C6F"/>
    <w:rsid w:val="000B6E4A"/>
    <w:rsid w:val="000B722D"/>
    <w:rsid w:val="000B7943"/>
    <w:rsid w:val="000C0611"/>
    <w:rsid w:val="000C0DF3"/>
    <w:rsid w:val="000C11FE"/>
    <w:rsid w:val="000C1516"/>
    <w:rsid w:val="000C1FD0"/>
    <w:rsid w:val="000C2283"/>
    <w:rsid w:val="000C24C5"/>
    <w:rsid w:val="000C28FA"/>
    <w:rsid w:val="000C2B76"/>
    <w:rsid w:val="000C2D52"/>
    <w:rsid w:val="000C3395"/>
    <w:rsid w:val="000C3B2D"/>
    <w:rsid w:val="000C3B49"/>
    <w:rsid w:val="000C3B64"/>
    <w:rsid w:val="000C3D9F"/>
    <w:rsid w:val="000C4021"/>
    <w:rsid w:val="000C40E0"/>
    <w:rsid w:val="000C4387"/>
    <w:rsid w:val="000C4EF7"/>
    <w:rsid w:val="000C5468"/>
    <w:rsid w:val="000C547B"/>
    <w:rsid w:val="000C562B"/>
    <w:rsid w:val="000C5D43"/>
    <w:rsid w:val="000C7024"/>
    <w:rsid w:val="000C7B91"/>
    <w:rsid w:val="000C7BB7"/>
    <w:rsid w:val="000C7BC2"/>
    <w:rsid w:val="000D003F"/>
    <w:rsid w:val="000D02E0"/>
    <w:rsid w:val="000D0498"/>
    <w:rsid w:val="000D062C"/>
    <w:rsid w:val="000D0D30"/>
    <w:rsid w:val="000D0F6C"/>
    <w:rsid w:val="000D1051"/>
    <w:rsid w:val="000D1136"/>
    <w:rsid w:val="000D1253"/>
    <w:rsid w:val="000D14F7"/>
    <w:rsid w:val="000D18B7"/>
    <w:rsid w:val="000D1D98"/>
    <w:rsid w:val="000D264E"/>
    <w:rsid w:val="000D3094"/>
    <w:rsid w:val="000D31A7"/>
    <w:rsid w:val="000D32FD"/>
    <w:rsid w:val="000D34FD"/>
    <w:rsid w:val="000D3597"/>
    <w:rsid w:val="000D39CC"/>
    <w:rsid w:val="000D39CF"/>
    <w:rsid w:val="000D3A3C"/>
    <w:rsid w:val="000D3DF9"/>
    <w:rsid w:val="000D4046"/>
    <w:rsid w:val="000D42ED"/>
    <w:rsid w:val="000D44F7"/>
    <w:rsid w:val="000D4712"/>
    <w:rsid w:val="000D47BD"/>
    <w:rsid w:val="000D49C4"/>
    <w:rsid w:val="000D4B0A"/>
    <w:rsid w:val="000D50F8"/>
    <w:rsid w:val="000D54A8"/>
    <w:rsid w:val="000D5501"/>
    <w:rsid w:val="000D570B"/>
    <w:rsid w:val="000D5A30"/>
    <w:rsid w:val="000D5BF3"/>
    <w:rsid w:val="000D5D20"/>
    <w:rsid w:val="000D5D37"/>
    <w:rsid w:val="000D6173"/>
    <w:rsid w:val="000D64E7"/>
    <w:rsid w:val="000D68A4"/>
    <w:rsid w:val="000D68C4"/>
    <w:rsid w:val="000D7651"/>
    <w:rsid w:val="000D7BBF"/>
    <w:rsid w:val="000E0014"/>
    <w:rsid w:val="000E0660"/>
    <w:rsid w:val="000E08CC"/>
    <w:rsid w:val="000E1258"/>
    <w:rsid w:val="000E1606"/>
    <w:rsid w:val="000E1C4A"/>
    <w:rsid w:val="000E1D0A"/>
    <w:rsid w:val="000E1E0C"/>
    <w:rsid w:val="000E1FD4"/>
    <w:rsid w:val="000E2391"/>
    <w:rsid w:val="000E29D6"/>
    <w:rsid w:val="000E2FBC"/>
    <w:rsid w:val="000E3071"/>
    <w:rsid w:val="000E3256"/>
    <w:rsid w:val="000E3346"/>
    <w:rsid w:val="000E34C6"/>
    <w:rsid w:val="000E38FE"/>
    <w:rsid w:val="000E3BC9"/>
    <w:rsid w:val="000E42CB"/>
    <w:rsid w:val="000E43B9"/>
    <w:rsid w:val="000E4657"/>
    <w:rsid w:val="000E4CA1"/>
    <w:rsid w:val="000E4F91"/>
    <w:rsid w:val="000E5186"/>
    <w:rsid w:val="000E5886"/>
    <w:rsid w:val="000E5999"/>
    <w:rsid w:val="000E5BC4"/>
    <w:rsid w:val="000E5D04"/>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0FDA"/>
    <w:rsid w:val="000F1717"/>
    <w:rsid w:val="000F1D3E"/>
    <w:rsid w:val="000F1D75"/>
    <w:rsid w:val="000F1F11"/>
    <w:rsid w:val="000F2843"/>
    <w:rsid w:val="000F298C"/>
    <w:rsid w:val="000F298E"/>
    <w:rsid w:val="000F33A6"/>
    <w:rsid w:val="000F364F"/>
    <w:rsid w:val="000F36A0"/>
    <w:rsid w:val="000F4109"/>
    <w:rsid w:val="000F4348"/>
    <w:rsid w:val="000F458B"/>
    <w:rsid w:val="000F48FD"/>
    <w:rsid w:val="000F5222"/>
    <w:rsid w:val="000F53AA"/>
    <w:rsid w:val="000F59DB"/>
    <w:rsid w:val="000F5C6A"/>
    <w:rsid w:val="000F6421"/>
    <w:rsid w:val="000F6D51"/>
    <w:rsid w:val="000F6EA8"/>
    <w:rsid w:val="000F6EE5"/>
    <w:rsid w:val="000F71F5"/>
    <w:rsid w:val="000F7272"/>
    <w:rsid w:val="000F79CB"/>
    <w:rsid w:val="0010006B"/>
    <w:rsid w:val="00100F41"/>
    <w:rsid w:val="00101BB1"/>
    <w:rsid w:val="00102340"/>
    <w:rsid w:val="001029A5"/>
    <w:rsid w:val="00102AC1"/>
    <w:rsid w:val="00102F65"/>
    <w:rsid w:val="00103735"/>
    <w:rsid w:val="00103A67"/>
    <w:rsid w:val="00103CC9"/>
    <w:rsid w:val="00103DD9"/>
    <w:rsid w:val="00103E5D"/>
    <w:rsid w:val="00104B87"/>
    <w:rsid w:val="00104F0D"/>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C63"/>
    <w:rsid w:val="00112F05"/>
    <w:rsid w:val="001137CC"/>
    <w:rsid w:val="00113968"/>
    <w:rsid w:val="001139E5"/>
    <w:rsid w:val="00113B67"/>
    <w:rsid w:val="00113DD6"/>
    <w:rsid w:val="00114518"/>
    <w:rsid w:val="001146A1"/>
    <w:rsid w:val="001147C3"/>
    <w:rsid w:val="00115204"/>
    <w:rsid w:val="00115226"/>
    <w:rsid w:val="001156B3"/>
    <w:rsid w:val="0011592E"/>
    <w:rsid w:val="00115F26"/>
    <w:rsid w:val="001161CF"/>
    <w:rsid w:val="00116570"/>
    <w:rsid w:val="001168C1"/>
    <w:rsid w:val="00116C7A"/>
    <w:rsid w:val="001171C3"/>
    <w:rsid w:val="00117C4F"/>
    <w:rsid w:val="00117C72"/>
    <w:rsid w:val="00120ADE"/>
    <w:rsid w:val="00120CEF"/>
    <w:rsid w:val="00120FCC"/>
    <w:rsid w:val="0012159F"/>
    <w:rsid w:val="001216AD"/>
    <w:rsid w:val="00121732"/>
    <w:rsid w:val="00121A3B"/>
    <w:rsid w:val="00121BA9"/>
    <w:rsid w:val="00121F0A"/>
    <w:rsid w:val="001220FA"/>
    <w:rsid w:val="0012222E"/>
    <w:rsid w:val="0012293D"/>
    <w:rsid w:val="00122CAF"/>
    <w:rsid w:val="00122F20"/>
    <w:rsid w:val="001232EA"/>
    <w:rsid w:val="001235B2"/>
    <w:rsid w:val="001252A3"/>
    <w:rsid w:val="0012595E"/>
    <w:rsid w:val="001259A0"/>
    <w:rsid w:val="0012670D"/>
    <w:rsid w:val="0012672D"/>
    <w:rsid w:val="00126981"/>
    <w:rsid w:val="00127295"/>
    <w:rsid w:val="00127BB9"/>
    <w:rsid w:val="00127C8B"/>
    <w:rsid w:val="0013047A"/>
    <w:rsid w:val="00130633"/>
    <w:rsid w:val="00130A88"/>
    <w:rsid w:val="001310B7"/>
    <w:rsid w:val="001314BD"/>
    <w:rsid w:val="0013155E"/>
    <w:rsid w:val="00131600"/>
    <w:rsid w:val="0013191B"/>
    <w:rsid w:val="001320F3"/>
    <w:rsid w:val="00132274"/>
    <w:rsid w:val="00132368"/>
    <w:rsid w:val="001329FE"/>
    <w:rsid w:val="00132A42"/>
    <w:rsid w:val="0013335F"/>
    <w:rsid w:val="00133597"/>
    <w:rsid w:val="001335CC"/>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1B6"/>
    <w:rsid w:val="001474B6"/>
    <w:rsid w:val="001479B5"/>
    <w:rsid w:val="001506DA"/>
    <w:rsid w:val="001508B7"/>
    <w:rsid w:val="00150A32"/>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983"/>
    <w:rsid w:val="00157A0A"/>
    <w:rsid w:val="00157E0D"/>
    <w:rsid w:val="0016015F"/>
    <w:rsid w:val="0016027D"/>
    <w:rsid w:val="001603BC"/>
    <w:rsid w:val="001606AA"/>
    <w:rsid w:val="0016095E"/>
    <w:rsid w:val="00160BF4"/>
    <w:rsid w:val="001612D9"/>
    <w:rsid w:val="00161309"/>
    <w:rsid w:val="0016196A"/>
    <w:rsid w:val="00161A35"/>
    <w:rsid w:val="001623FE"/>
    <w:rsid w:val="00162C5E"/>
    <w:rsid w:val="001639C5"/>
    <w:rsid w:val="00164411"/>
    <w:rsid w:val="00164470"/>
    <w:rsid w:val="001644F1"/>
    <w:rsid w:val="001651DE"/>
    <w:rsid w:val="00165568"/>
    <w:rsid w:val="00165AB5"/>
    <w:rsid w:val="0016626F"/>
    <w:rsid w:val="001663E8"/>
    <w:rsid w:val="00166649"/>
    <w:rsid w:val="00166795"/>
    <w:rsid w:val="00166B2E"/>
    <w:rsid w:val="00166D3C"/>
    <w:rsid w:val="001671CA"/>
    <w:rsid w:val="00167236"/>
    <w:rsid w:val="00167255"/>
    <w:rsid w:val="00167747"/>
    <w:rsid w:val="00167882"/>
    <w:rsid w:val="00167D9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01"/>
    <w:rsid w:val="001743E1"/>
    <w:rsid w:val="001744CC"/>
    <w:rsid w:val="001748A0"/>
    <w:rsid w:val="00174914"/>
    <w:rsid w:val="00175C8C"/>
    <w:rsid w:val="00175E57"/>
    <w:rsid w:val="0017669B"/>
    <w:rsid w:val="00176914"/>
    <w:rsid w:val="00176972"/>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6C9"/>
    <w:rsid w:val="00184BBB"/>
    <w:rsid w:val="00184C9D"/>
    <w:rsid w:val="0018523E"/>
    <w:rsid w:val="00185747"/>
    <w:rsid w:val="0018582C"/>
    <w:rsid w:val="00186174"/>
    <w:rsid w:val="0018655D"/>
    <w:rsid w:val="00186B03"/>
    <w:rsid w:val="00186C27"/>
    <w:rsid w:val="001872C2"/>
    <w:rsid w:val="00187999"/>
    <w:rsid w:val="0019037E"/>
    <w:rsid w:val="00190D4A"/>
    <w:rsid w:val="00190EED"/>
    <w:rsid w:val="001917F1"/>
    <w:rsid w:val="00191978"/>
    <w:rsid w:val="00191A6C"/>
    <w:rsid w:val="00191AA9"/>
    <w:rsid w:val="00191B39"/>
    <w:rsid w:val="00191B87"/>
    <w:rsid w:val="00191DBB"/>
    <w:rsid w:val="00192224"/>
    <w:rsid w:val="00192230"/>
    <w:rsid w:val="00192B46"/>
    <w:rsid w:val="00192E7A"/>
    <w:rsid w:val="00192F2C"/>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0E"/>
    <w:rsid w:val="001A172A"/>
    <w:rsid w:val="001A180B"/>
    <w:rsid w:val="001A2760"/>
    <w:rsid w:val="001A287D"/>
    <w:rsid w:val="001A2B71"/>
    <w:rsid w:val="001A2D8B"/>
    <w:rsid w:val="001A2FA0"/>
    <w:rsid w:val="001A3074"/>
    <w:rsid w:val="001A375E"/>
    <w:rsid w:val="001A4190"/>
    <w:rsid w:val="001A41BC"/>
    <w:rsid w:val="001A45F7"/>
    <w:rsid w:val="001A45FC"/>
    <w:rsid w:val="001A51EF"/>
    <w:rsid w:val="001A5293"/>
    <w:rsid w:val="001A555D"/>
    <w:rsid w:val="001A56BF"/>
    <w:rsid w:val="001A58BE"/>
    <w:rsid w:val="001A6720"/>
    <w:rsid w:val="001A6A16"/>
    <w:rsid w:val="001A6C60"/>
    <w:rsid w:val="001A706C"/>
    <w:rsid w:val="001A7150"/>
    <w:rsid w:val="001A7C5E"/>
    <w:rsid w:val="001A7FCA"/>
    <w:rsid w:val="001B048E"/>
    <w:rsid w:val="001B096F"/>
    <w:rsid w:val="001B0CAC"/>
    <w:rsid w:val="001B0CC3"/>
    <w:rsid w:val="001B103B"/>
    <w:rsid w:val="001B1C0A"/>
    <w:rsid w:val="001B1D87"/>
    <w:rsid w:val="001B1EB4"/>
    <w:rsid w:val="001B219D"/>
    <w:rsid w:val="001B2C5C"/>
    <w:rsid w:val="001B3133"/>
    <w:rsid w:val="001B367E"/>
    <w:rsid w:val="001B3B0B"/>
    <w:rsid w:val="001B3FAC"/>
    <w:rsid w:val="001B3FD8"/>
    <w:rsid w:val="001B403E"/>
    <w:rsid w:val="001B4182"/>
    <w:rsid w:val="001B4262"/>
    <w:rsid w:val="001B4731"/>
    <w:rsid w:val="001B47EF"/>
    <w:rsid w:val="001B4806"/>
    <w:rsid w:val="001B4A9C"/>
    <w:rsid w:val="001B4E48"/>
    <w:rsid w:val="001B60D7"/>
    <w:rsid w:val="001B61F1"/>
    <w:rsid w:val="001B6640"/>
    <w:rsid w:val="001B6EAE"/>
    <w:rsid w:val="001B6FF3"/>
    <w:rsid w:val="001B7BF0"/>
    <w:rsid w:val="001B7C0C"/>
    <w:rsid w:val="001B7C30"/>
    <w:rsid w:val="001C03D9"/>
    <w:rsid w:val="001C1BA6"/>
    <w:rsid w:val="001C23BB"/>
    <w:rsid w:val="001C250B"/>
    <w:rsid w:val="001C2554"/>
    <w:rsid w:val="001C2959"/>
    <w:rsid w:val="001C2D06"/>
    <w:rsid w:val="001C2DE2"/>
    <w:rsid w:val="001C30C8"/>
    <w:rsid w:val="001C3152"/>
    <w:rsid w:val="001C3413"/>
    <w:rsid w:val="001C34BC"/>
    <w:rsid w:val="001C36BB"/>
    <w:rsid w:val="001C3BAF"/>
    <w:rsid w:val="001C3C76"/>
    <w:rsid w:val="001C3DD2"/>
    <w:rsid w:val="001C416A"/>
    <w:rsid w:val="001C45CF"/>
    <w:rsid w:val="001C4AC7"/>
    <w:rsid w:val="001C53FD"/>
    <w:rsid w:val="001C588D"/>
    <w:rsid w:val="001C5A01"/>
    <w:rsid w:val="001C5CA1"/>
    <w:rsid w:val="001C5EBF"/>
    <w:rsid w:val="001C60DB"/>
    <w:rsid w:val="001C6B5D"/>
    <w:rsid w:val="001C73B1"/>
    <w:rsid w:val="001C777A"/>
    <w:rsid w:val="001C7790"/>
    <w:rsid w:val="001C7B29"/>
    <w:rsid w:val="001C7B48"/>
    <w:rsid w:val="001C7B8E"/>
    <w:rsid w:val="001D03F6"/>
    <w:rsid w:val="001D04CF"/>
    <w:rsid w:val="001D09B2"/>
    <w:rsid w:val="001D0AE7"/>
    <w:rsid w:val="001D0CE2"/>
    <w:rsid w:val="001D1027"/>
    <w:rsid w:val="001D1509"/>
    <w:rsid w:val="001D17EA"/>
    <w:rsid w:val="001D1EB2"/>
    <w:rsid w:val="001D1EFD"/>
    <w:rsid w:val="001D1FD1"/>
    <w:rsid w:val="001D28E8"/>
    <w:rsid w:val="001D307C"/>
    <w:rsid w:val="001D32F5"/>
    <w:rsid w:val="001D3C84"/>
    <w:rsid w:val="001D3DBD"/>
    <w:rsid w:val="001D3F0E"/>
    <w:rsid w:val="001D4246"/>
    <w:rsid w:val="001D4326"/>
    <w:rsid w:val="001D4DC7"/>
    <w:rsid w:val="001D4E60"/>
    <w:rsid w:val="001D5159"/>
    <w:rsid w:val="001D5366"/>
    <w:rsid w:val="001D5473"/>
    <w:rsid w:val="001D5729"/>
    <w:rsid w:val="001D5DE8"/>
    <w:rsid w:val="001D61A1"/>
    <w:rsid w:val="001D61A2"/>
    <w:rsid w:val="001D6422"/>
    <w:rsid w:val="001D642C"/>
    <w:rsid w:val="001D66B7"/>
    <w:rsid w:val="001D66F4"/>
    <w:rsid w:val="001D744E"/>
    <w:rsid w:val="001D74C1"/>
    <w:rsid w:val="001D752F"/>
    <w:rsid w:val="001D770B"/>
    <w:rsid w:val="001E0260"/>
    <w:rsid w:val="001E095E"/>
    <w:rsid w:val="001E10B8"/>
    <w:rsid w:val="001E1402"/>
    <w:rsid w:val="001E1691"/>
    <w:rsid w:val="001E1D8C"/>
    <w:rsid w:val="001E1DB3"/>
    <w:rsid w:val="001E2449"/>
    <w:rsid w:val="001E26AB"/>
    <w:rsid w:val="001E2725"/>
    <w:rsid w:val="001E293E"/>
    <w:rsid w:val="001E2A4C"/>
    <w:rsid w:val="001E2E42"/>
    <w:rsid w:val="001E2E52"/>
    <w:rsid w:val="001E2F45"/>
    <w:rsid w:val="001E336D"/>
    <w:rsid w:val="001E3436"/>
    <w:rsid w:val="001E49A7"/>
    <w:rsid w:val="001E54DD"/>
    <w:rsid w:val="001E5605"/>
    <w:rsid w:val="001E5680"/>
    <w:rsid w:val="001E577C"/>
    <w:rsid w:val="001E5A6B"/>
    <w:rsid w:val="001E6997"/>
    <w:rsid w:val="001E6C8B"/>
    <w:rsid w:val="001E6DC5"/>
    <w:rsid w:val="001E6E32"/>
    <w:rsid w:val="001E70CB"/>
    <w:rsid w:val="001E77A5"/>
    <w:rsid w:val="001F0523"/>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82"/>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571"/>
    <w:rsid w:val="0020186B"/>
    <w:rsid w:val="002019F6"/>
    <w:rsid w:val="00201CA4"/>
    <w:rsid w:val="0020243A"/>
    <w:rsid w:val="002028A7"/>
    <w:rsid w:val="0020295B"/>
    <w:rsid w:val="00202CCD"/>
    <w:rsid w:val="00202CD8"/>
    <w:rsid w:val="002032B0"/>
    <w:rsid w:val="00204027"/>
    <w:rsid w:val="00204111"/>
    <w:rsid w:val="002044B3"/>
    <w:rsid w:val="00204871"/>
    <w:rsid w:val="00204CFC"/>
    <w:rsid w:val="00205B96"/>
    <w:rsid w:val="00205C4A"/>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2B75"/>
    <w:rsid w:val="0021302C"/>
    <w:rsid w:val="00213058"/>
    <w:rsid w:val="00213277"/>
    <w:rsid w:val="002132F9"/>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1A7"/>
    <w:rsid w:val="0021628F"/>
    <w:rsid w:val="002163D0"/>
    <w:rsid w:val="002165CA"/>
    <w:rsid w:val="0021666D"/>
    <w:rsid w:val="002171B6"/>
    <w:rsid w:val="002176BF"/>
    <w:rsid w:val="00217891"/>
    <w:rsid w:val="00217EA9"/>
    <w:rsid w:val="00220BDF"/>
    <w:rsid w:val="002227E8"/>
    <w:rsid w:val="00222BA3"/>
    <w:rsid w:val="00222C12"/>
    <w:rsid w:val="00222CC9"/>
    <w:rsid w:val="00222D67"/>
    <w:rsid w:val="00222E33"/>
    <w:rsid w:val="00222EC2"/>
    <w:rsid w:val="002231ED"/>
    <w:rsid w:val="002233C3"/>
    <w:rsid w:val="002234C5"/>
    <w:rsid w:val="00223749"/>
    <w:rsid w:val="002237FE"/>
    <w:rsid w:val="00223A5B"/>
    <w:rsid w:val="00224C2B"/>
    <w:rsid w:val="00224CF4"/>
    <w:rsid w:val="002251A4"/>
    <w:rsid w:val="00225879"/>
    <w:rsid w:val="002260F7"/>
    <w:rsid w:val="00226574"/>
    <w:rsid w:val="0022742B"/>
    <w:rsid w:val="002275E8"/>
    <w:rsid w:val="00227901"/>
    <w:rsid w:val="00227CD0"/>
    <w:rsid w:val="00227DB2"/>
    <w:rsid w:val="0023000F"/>
    <w:rsid w:val="00230DAD"/>
    <w:rsid w:val="00230DC9"/>
    <w:rsid w:val="00230EBD"/>
    <w:rsid w:val="00232552"/>
    <w:rsid w:val="00232912"/>
    <w:rsid w:val="00232AB4"/>
    <w:rsid w:val="00232BD9"/>
    <w:rsid w:val="00233121"/>
    <w:rsid w:val="00233412"/>
    <w:rsid w:val="00233700"/>
    <w:rsid w:val="00233981"/>
    <w:rsid w:val="00234135"/>
    <w:rsid w:val="0023462D"/>
    <w:rsid w:val="00234AFE"/>
    <w:rsid w:val="00234F41"/>
    <w:rsid w:val="002352D8"/>
    <w:rsid w:val="0023562B"/>
    <w:rsid w:val="00235837"/>
    <w:rsid w:val="0023587D"/>
    <w:rsid w:val="00235B70"/>
    <w:rsid w:val="00236565"/>
    <w:rsid w:val="0023668D"/>
    <w:rsid w:val="00236C21"/>
    <w:rsid w:val="0023753E"/>
    <w:rsid w:val="00237670"/>
    <w:rsid w:val="00237BE1"/>
    <w:rsid w:val="00237DF9"/>
    <w:rsid w:val="00237FB2"/>
    <w:rsid w:val="00240156"/>
    <w:rsid w:val="00240961"/>
    <w:rsid w:val="0024096C"/>
    <w:rsid w:val="00240B93"/>
    <w:rsid w:val="00240F8C"/>
    <w:rsid w:val="0024114E"/>
    <w:rsid w:val="00241A19"/>
    <w:rsid w:val="00241AB0"/>
    <w:rsid w:val="00241C22"/>
    <w:rsid w:val="002422C3"/>
    <w:rsid w:val="00242DF8"/>
    <w:rsid w:val="00242F92"/>
    <w:rsid w:val="002430B1"/>
    <w:rsid w:val="002432F0"/>
    <w:rsid w:val="00243C78"/>
    <w:rsid w:val="00243D3B"/>
    <w:rsid w:val="00244361"/>
    <w:rsid w:val="00244A86"/>
    <w:rsid w:val="00244C2E"/>
    <w:rsid w:val="00245371"/>
    <w:rsid w:val="00245760"/>
    <w:rsid w:val="0024592C"/>
    <w:rsid w:val="00245AAF"/>
    <w:rsid w:val="00245D8D"/>
    <w:rsid w:val="0024604B"/>
    <w:rsid w:val="002462B4"/>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838"/>
    <w:rsid w:val="00253E9C"/>
    <w:rsid w:val="00254BA0"/>
    <w:rsid w:val="00254C8B"/>
    <w:rsid w:val="00254DC0"/>
    <w:rsid w:val="00254E4B"/>
    <w:rsid w:val="00255371"/>
    <w:rsid w:val="00255515"/>
    <w:rsid w:val="00255CF9"/>
    <w:rsid w:val="00255D12"/>
    <w:rsid w:val="00255FE0"/>
    <w:rsid w:val="00256061"/>
    <w:rsid w:val="002565E1"/>
    <w:rsid w:val="00256A36"/>
    <w:rsid w:val="00256BEC"/>
    <w:rsid w:val="00256BFF"/>
    <w:rsid w:val="00256D75"/>
    <w:rsid w:val="00257521"/>
    <w:rsid w:val="002577A6"/>
    <w:rsid w:val="00257D8E"/>
    <w:rsid w:val="00257DB1"/>
    <w:rsid w:val="00260104"/>
    <w:rsid w:val="0026014D"/>
    <w:rsid w:val="00260B87"/>
    <w:rsid w:val="00260D53"/>
    <w:rsid w:val="00260F41"/>
    <w:rsid w:val="00261232"/>
    <w:rsid w:val="00261249"/>
    <w:rsid w:val="00261349"/>
    <w:rsid w:val="00261C1E"/>
    <w:rsid w:val="00262534"/>
    <w:rsid w:val="00262569"/>
    <w:rsid w:val="00262725"/>
    <w:rsid w:val="0026277D"/>
    <w:rsid w:val="00262825"/>
    <w:rsid w:val="00262FDF"/>
    <w:rsid w:val="0026340F"/>
    <w:rsid w:val="00263495"/>
    <w:rsid w:val="0026400A"/>
    <w:rsid w:val="0026412D"/>
    <w:rsid w:val="002644E9"/>
    <w:rsid w:val="00264637"/>
    <w:rsid w:val="00264877"/>
    <w:rsid w:val="002649A5"/>
    <w:rsid w:val="00264C85"/>
    <w:rsid w:val="00264D63"/>
    <w:rsid w:val="00265169"/>
    <w:rsid w:val="0026530F"/>
    <w:rsid w:val="002654BF"/>
    <w:rsid w:val="00265B55"/>
    <w:rsid w:val="00265D65"/>
    <w:rsid w:val="002663F5"/>
    <w:rsid w:val="0026670A"/>
    <w:rsid w:val="0026679A"/>
    <w:rsid w:val="00266833"/>
    <w:rsid w:val="00266B4C"/>
    <w:rsid w:val="00266BA4"/>
    <w:rsid w:val="00266DA8"/>
    <w:rsid w:val="002672A6"/>
    <w:rsid w:val="00267795"/>
    <w:rsid w:val="00267970"/>
    <w:rsid w:val="00267CAF"/>
    <w:rsid w:val="00267E07"/>
    <w:rsid w:val="00267F8E"/>
    <w:rsid w:val="0027038D"/>
    <w:rsid w:val="002703C2"/>
    <w:rsid w:val="0027049E"/>
    <w:rsid w:val="0027099D"/>
    <w:rsid w:val="00270AA2"/>
    <w:rsid w:val="00270B69"/>
    <w:rsid w:val="00270C27"/>
    <w:rsid w:val="00271952"/>
    <w:rsid w:val="00271C4C"/>
    <w:rsid w:val="00271D51"/>
    <w:rsid w:val="00272024"/>
    <w:rsid w:val="002726E9"/>
    <w:rsid w:val="002731BE"/>
    <w:rsid w:val="0027399A"/>
    <w:rsid w:val="00273AC6"/>
    <w:rsid w:val="00274100"/>
    <w:rsid w:val="00274181"/>
    <w:rsid w:val="00274398"/>
    <w:rsid w:val="002745D0"/>
    <w:rsid w:val="0027488E"/>
    <w:rsid w:val="00274C14"/>
    <w:rsid w:val="00275169"/>
    <w:rsid w:val="002752C1"/>
    <w:rsid w:val="00275620"/>
    <w:rsid w:val="002757C2"/>
    <w:rsid w:val="00275F42"/>
    <w:rsid w:val="00276401"/>
    <w:rsid w:val="00276CBA"/>
    <w:rsid w:val="00276ED0"/>
    <w:rsid w:val="00277323"/>
    <w:rsid w:val="00277438"/>
    <w:rsid w:val="0027762F"/>
    <w:rsid w:val="0027775B"/>
    <w:rsid w:val="0028053D"/>
    <w:rsid w:val="00280B9C"/>
    <w:rsid w:val="00280DAD"/>
    <w:rsid w:val="00281098"/>
    <w:rsid w:val="002815D8"/>
    <w:rsid w:val="00281840"/>
    <w:rsid w:val="00281849"/>
    <w:rsid w:val="00281C44"/>
    <w:rsid w:val="00281CE1"/>
    <w:rsid w:val="0028205E"/>
    <w:rsid w:val="00282B27"/>
    <w:rsid w:val="00282DE8"/>
    <w:rsid w:val="00283034"/>
    <w:rsid w:val="002830DD"/>
    <w:rsid w:val="0028412C"/>
    <w:rsid w:val="00284462"/>
    <w:rsid w:val="00284616"/>
    <w:rsid w:val="002853A9"/>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3F3"/>
    <w:rsid w:val="00292AEE"/>
    <w:rsid w:val="00292BDB"/>
    <w:rsid w:val="00292C1F"/>
    <w:rsid w:val="00292CA3"/>
    <w:rsid w:val="00292DDF"/>
    <w:rsid w:val="00292EEB"/>
    <w:rsid w:val="00293149"/>
    <w:rsid w:val="00293264"/>
    <w:rsid w:val="002934E9"/>
    <w:rsid w:val="00293D60"/>
    <w:rsid w:val="00293EEA"/>
    <w:rsid w:val="00293F1B"/>
    <w:rsid w:val="00293F5E"/>
    <w:rsid w:val="00294082"/>
    <w:rsid w:val="00294307"/>
    <w:rsid w:val="002944F6"/>
    <w:rsid w:val="002946A1"/>
    <w:rsid w:val="00294DF0"/>
    <w:rsid w:val="00294EEE"/>
    <w:rsid w:val="00294F26"/>
    <w:rsid w:val="00294F7F"/>
    <w:rsid w:val="00295157"/>
    <w:rsid w:val="00295377"/>
    <w:rsid w:val="00295C5A"/>
    <w:rsid w:val="00295D4D"/>
    <w:rsid w:val="00296016"/>
    <w:rsid w:val="00296110"/>
    <w:rsid w:val="00296950"/>
    <w:rsid w:val="0029695E"/>
    <w:rsid w:val="00296972"/>
    <w:rsid w:val="00297F48"/>
    <w:rsid w:val="002A0233"/>
    <w:rsid w:val="002A0B81"/>
    <w:rsid w:val="002A0FAA"/>
    <w:rsid w:val="002A1689"/>
    <w:rsid w:val="002A1887"/>
    <w:rsid w:val="002A1A1F"/>
    <w:rsid w:val="002A2011"/>
    <w:rsid w:val="002A20D3"/>
    <w:rsid w:val="002A2741"/>
    <w:rsid w:val="002A28C9"/>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EEE"/>
    <w:rsid w:val="002A6F0F"/>
    <w:rsid w:val="002A7161"/>
    <w:rsid w:val="002A776B"/>
    <w:rsid w:val="002A786E"/>
    <w:rsid w:val="002A7AE5"/>
    <w:rsid w:val="002B017B"/>
    <w:rsid w:val="002B033C"/>
    <w:rsid w:val="002B0650"/>
    <w:rsid w:val="002B0891"/>
    <w:rsid w:val="002B0C8B"/>
    <w:rsid w:val="002B0EB0"/>
    <w:rsid w:val="002B0F43"/>
    <w:rsid w:val="002B1022"/>
    <w:rsid w:val="002B119A"/>
    <w:rsid w:val="002B1389"/>
    <w:rsid w:val="002B146C"/>
    <w:rsid w:val="002B1A1C"/>
    <w:rsid w:val="002B1A1F"/>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D52"/>
    <w:rsid w:val="002B663B"/>
    <w:rsid w:val="002B6D5A"/>
    <w:rsid w:val="002B6EB1"/>
    <w:rsid w:val="002B6F86"/>
    <w:rsid w:val="002B6F9C"/>
    <w:rsid w:val="002B72C2"/>
    <w:rsid w:val="002B7588"/>
    <w:rsid w:val="002B78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B83"/>
    <w:rsid w:val="002C3FEE"/>
    <w:rsid w:val="002C56CE"/>
    <w:rsid w:val="002C5943"/>
    <w:rsid w:val="002C5A60"/>
    <w:rsid w:val="002C6089"/>
    <w:rsid w:val="002C6229"/>
    <w:rsid w:val="002C6584"/>
    <w:rsid w:val="002C66EC"/>
    <w:rsid w:val="002C6C9E"/>
    <w:rsid w:val="002C6E92"/>
    <w:rsid w:val="002C6F42"/>
    <w:rsid w:val="002C70F3"/>
    <w:rsid w:val="002D0167"/>
    <w:rsid w:val="002D0554"/>
    <w:rsid w:val="002D0583"/>
    <w:rsid w:val="002D05BE"/>
    <w:rsid w:val="002D08E2"/>
    <w:rsid w:val="002D0FC0"/>
    <w:rsid w:val="002D1762"/>
    <w:rsid w:val="002D1C4D"/>
    <w:rsid w:val="002D1D4B"/>
    <w:rsid w:val="002D224C"/>
    <w:rsid w:val="002D234E"/>
    <w:rsid w:val="002D2D9F"/>
    <w:rsid w:val="002D2DFE"/>
    <w:rsid w:val="002D2F96"/>
    <w:rsid w:val="002D32EE"/>
    <w:rsid w:val="002D339D"/>
    <w:rsid w:val="002D3733"/>
    <w:rsid w:val="002D3869"/>
    <w:rsid w:val="002D3C8F"/>
    <w:rsid w:val="002D407F"/>
    <w:rsid w:val="002D410A"/>
    <w:rsid w:val="002D41E2"/>
    <w:rsid w:val="002D452C"/>
    <w:rsid w:val="002D4962"/>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0AC4"/>
    <w:rsid w:val="002E1783"/>
    <w:rsid w:val="002E183C"/>
    <w:rsid w:val="002E1868"/>
    <w:rsid w:val="002E1904"/>
    <w:rsid w:val="002E1C8E"/>
    <w:rsid w:val="002E2374"/>
    <w:rsid w:val="002E242C"/>
    <w:rsid w:val="002E2716"/>
    <w:rsid w:val="002E27E3"/>
    <w:rsid w:val="002E2DA8"/>
    <w:rsid w:val="002E2E4C"/>
    <w:rsid w:val="002E40BF"/>
    <w:rsid w:val="002E4102"/>
    <w:rsid w:val="002E4258"/>
    <w:rsid w:val="002E5445"/>
    <w:rsid w:val="002E62CE"/>
    <w:rsid w:val="002E6567"/>
    <w:rsid w:val="002E6587"/>
    <w:rsid w:val="002E6792"/>
    <w:rsid w:val="002E69ED"/>
    <w:rsid w:val="002E6BE6"/>
    <w:rsid w:val="002E6CD1"/>
    <w:rsid w:val="002E7291"/>
    <w:rsid w:val="002E75AC"/>
    <w:rsid w:val="002E763A"/>
    <w:rsid w:val="002E7BFB"/>
    <w:rsid w:val="002F0394"/>
    <w:rsid w:val="002F04E2"/>
    <w:rsid w:val="002F099F"/>
    <w:rsid w:val="002F1040"/>
    <w:rsid w:val="002F13B3"/>
    <w:rsid w:val="002F1423"/>
    <w:rsid w:val="002F1702"/>
    <w:rsid w:val="002F1C1B"/>
    <w:rsid w:val="002F1E22"/>
    <w:rsid w:val="002F2105"/>
    <w:rsid w:val="002F28B2"/>
    <w:rsid w:val="002F2CA9"/>
    <w:rsid w:val="002F2D63"/>
    <w:rsid w:val="002F2E6E"/>
    <w:rsid w:val="002F3436"/>
    <w:rsid w:val="002F45B3"/>
    <w:rsid w:val="002F46BA"/>
    <w:rsid w:val="002F48D1"/>
    <w:rsid w:val="002F53FF"/>
    <w:rsid w:val="002F5AE8"/>
    <w:rsid w:val="002F68B5"/>
    <w:rsid w:val="002F706A"/>
    <w:rsid w:val="003003A5"/>
    <w:rsid w:val="00300AC5"/>
    <w:rsid w:val="00300AF6"/>
    <w:rsid w:val="0030144A"/>
    <w:rsid w:val="003024F5"/>
    <w:rsid w:val="0030251B"/>
    <w:rsid w:val="0030297F"/>
    <w:rsid w:val="00302C4F"/>
    <w:rsid w:val="00302C6B"/>
    <w:rsid w:val="00302DC0"/>
    <w:rsid w:val="00302DE6"/>
    <w:rsid w:val="00303200"/>
    <w:rsid w:val="00303262"/>
    <w:rsid w:val="00303467"/>
    <w:rsid w:val="003035F6"/>
    <w:rsid w:val="00303667"/>
    <w:rsid w:val="00303849"/>
    <w:rsid w:val="00303E05"/>
    <w:rsid w:val="00305592"/>
    <w:rsid w:val="00305979"/>
    <w:rsid w:val="00305AD4"/>
    <w:rsid w:val="00305B41"/>
    <w:rsid w:val="00305D38"/>
    <w:rsid w:val="0030676C"/>
    <w:rsid w:val="00306B60"/>
    <w:rsid w:val="00306EB9"/>
    <w:rsid w:val="00306EDC"/>
    <w:rsid w:val="0030777F"/>
    <w:rsid w:val="0030783E"/>
    <w:rsid w:val="0030789D"/>
    <w:rsid w:val="00307990"/>
    <w:rsid w:val="003100D8"/>
    <w:rsid w:val="00310260"/>
    <w:rsid w:val="0031043C"/>
    <w:rsid w:val="00310554"/>
    <w:rsid w:val="003108C8"/>
    <w:rsid w:val="00311A0E"/>
    <w:rsid w:val="00311E5C"/>
    <w:rsid w:val="0031210C"/>
    <w:rsid w:val="00312650"/>
    <w:rsid w:val="00312B44"/>
    <w:rsid w:val="0031310F"/>
    <w:rsid w:val="0031324D"/>
    <w:rsid w:val="0031418F"/>
    <w:rsid w:val="00314378"/>
    <w:rsid w:val="003143B6"/>
    <w:rsid w:val="00314768"/>
    <w:rsid w:val="00314AE3"/>
    <w:rsid w:val="00315052"/>
    <w:rsid w:val="003152EB"/>
    <w:rsid w:val="00315EBA"/>
    <w:rsid w:val="0031610C"/>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70A"/>
    <w:rsid w:val="00323886"/>
    <w:rsid w:val="003238D9"/>
    <w:rsid w:val="0032453F"/>
    <w:rsid w:val="00324AE5"/>
    <w:rsid w:val="00324CE1"/>
    <w:rsid w:val="00324D24"/>
    <w:rsid w:val="003252AF"/>
    <w:rsid w:val="0032562A"/>
    <w:rsid w:val="00325BE2"/>
    <w:rsid w:val="003260D5"/>
    <w:rsid w:val="003264A0"/>
    <w:rsid w:val="00326C3E"/>
    <w:rsid w:val="0032729B"/>
    <w:rsid w:val="0032735C"/>
    <w:rsid w:val="0032791C"/>
    <w:rsid w:val="00327A34"/>
    <w:rsid w:val="00327F59"/>
    <w:rsid w:val="003302C4"/>
    <w:rsid w:val="003303D9"/>
    <w:rsid w:val="003305C0"/>
    <w:rsid w:val="00330949"/>
    <w:rsid w:val="00330E59"/>
    <w:rsid w:val="00330F9C"/>
    <w:rsid w:val="003310E4"/>
    <w:rsid w:val="0033152C"/>
    <w:rsid w:val="00331795"/>
    <w:rsid w:val="00331C30"/>
    <w:rsid w:val="00331DC4"/>
    <w:rsid w:val="003320BE"/>
    <w:rsid w:val="003322CF"/>
    <w:rsid w:val="00332650"/>
    <w:rsid w:val="00332CFE"/>
    <w:rsid w:val="00332DD4"/>
    <w:rsid w:val="00333F16"/>
    <w:rsid w:val="0033469C"/>
    <w:rsid w:val="003350DA"/>
    <w:rsid w:val="00335525"/>
    <w:rsid w:val="003358B5"/>
    <w:rsid w:val="0033599E"/>
    <w:rsid w:val="00335A01"/>
    <w:rsid w:val="00336343"/>
    <w:rsid w:val="0033672F"/>
    <w:rsid w:val="00336B0B"/>
    <w:rsid w:val="00336FB3"/>
    <w:rsid w:val="003372D6"/>
    <w:rsid w:val="003376C6"/>
    <w:rsid w:val="00337E1E"/>
    <w:rsid w:val="00337F6C"/>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2BFD"/>
    <w:rsid w:val="00343446"/>
    <w:rsid w:val="003435DE"/>
    <w:rsid w:val="0034375C"/>
    <w:rsid w:val="003437A5"/>
    <w:rsid w:val="00343922"/>
    <w:rsid w:val="00343939"/>
    <w:rsid w:val="00343A1F"/>
    <w:rsid w:val="00343EE5"/>
    <w:rsid w:val="00344337"/>
    <w:rsid w:val="00344368"/>
    <w:rsid w:val="00344587"/>
    <w:rsid w:val="00344C49"/>
    <w:rsid w:val="00345036"/>
    <w:rsid w:val="00345378"/>
    <w:rsid w:val="00345764"/>
    <w:rsid w:val="00345B2A"/>
    <w:rsid w:val="0034602A"/>
    <w:rsid w:val="003460FF"/>
    <w:rsid w:val="0034682A"/>
    <w:rsid w:val="003473A0"/>
    <w:rsid w:val="003477C1"/>
    <w:rsid w:val="00347BBC"/>
    <w:rsid w:val="00350395"/>
    <w:rsid w:val="003503BE"/>
    <w:rsid w:val="00350F73"/>
    <w:rsid w:val="00350FB0"/>
    <w:rsid w:val="003515FF"/>
    <w:rsid w:val="0035163D"/>
    <w:rsid w:val="0035194A"/>
    <w:rsid w:val="00351F5F"/>
    <w:rsid w:val="003525AA"/>
    <w:rsid w:val="00352784"/>
    <w:rsid w:val="003528F1"/>
    <w:rsid w:val="00352991"/>
    <w:rsid w:val="00352D61"/>
    <w:rsid w:val="00352DF2"/>
    <w:rsid w:val="003534F9"/>
    <w:rsid w:val="003535AA"/>
    <w:rsid w:val="003541F9"/>
    <w:rsid w:val="00354245"/>
    <w:rsid w:val="00354420"/>
    <w:rsid w:val="00354653"/>
    <w:rsid w:val="0035477D"/>
    <w:rsid w:val="003549DE"/>
    <w:rsid w:val="00354D41"/>
    <w:rsid w:val="0035563A"/>
    <w:rsid w:val="003559E9"/>
    <w:rsid w:val="00355AF2"/>
    <w:rsid w:val="0035658E"/>
    <w:rsid w:val="00356ACE"/>
    <w:rsid w:val="00356B70"/>
    <w:rsid w:val="00356F6C"/>
    <w:rsid w:val="0035720B"/>
    <w:rsid w:val="00357FBA"/>
    <w:rsid w:val="003602D1"/>
    <w:rsid w:val="0036050C"/>
    <w:rsid w:val="0036054A"/>
    <w:rsid w:val="00360709"/>
    <w:rsid w:val="00360962"/>
    <w:rsid w:val="00361491"/>
    <w:rsid w:val="00361B64"/>
    <w:rsid w:val="00361D4F"/>
    <w:rsid w:val="00361E40"/>
    <w:rsid w:val="0036205F"/>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53A"/>
    <w:rsid w:val="003666C3"/>
    <w:rsid w:val="00366734"/>
    <w:rsid w:val="00367475"/>
    <w:rsid w:val="00367850"/>
    <w:rsid w:val="003679DF"/>
    <w:rsid w:val="00367BFF"/>
    <w:rsid w:val="003709D3"/>
    <w:rsid w:val="00370AA9"/>
    <w:rsid w:val="00370BD0"/>
    <w:rsid w:val="00370E97"/>
    <w:rsid w:val="003713EF"/>
    <w:rsid w:val="00371BC9"/>
    <w:rsid w:val="0037260A"/>
    <w:rsid w:val="003726C5"/>
    <w:rsid w:val="00372979"/>
    <w:rsid w:val="00372A69"/>
    <w:rsid w:val="00372D45"/>
    <w:rsid w:val="00373291"/>
    <w:rsid w:val="00373486"/>
    <w:rsid w:val="00373705"/>
    <w:rsid w:val="003737F4"/>
    <w:rsid w:val="0037411C"/>
    <w:rsid w:val="003746CC"/>
    <w:rsid w:val="00374D49"/>
    <w:rsid w:val="00374EE7"/>
    <w:rsid w:val="00374FCD"/>
    <w:rsid w:val="00375021"/>
    <w:rsid w:val="003756A2"/>
    <w:rsid w:val="00375838"/>
    <w:rsid w:val="00375FF5"/>
    <w:rsid w:val="00376130"/>
    <w:rsid w:val="003762D5"/>
    <w:rsid w:val="00376A5A"/>
    <w:rsid w:val="00376CA5"/>
    <w:rsid w:val="003771A2"/>
    <w:rsid w:val="003772A8"/>
    <w:rsid w:val="003772D0"/>
    <w:rsid w:val="003774D7"/>
    <w:rsid w:val="00377540"/>
    <w:rsid w:val="00377622"/>
    <w:rsid w:val="0037783D"/>
    <w:rsid w:val="00377ACF"/>
    <w:rsid w:val="00377BB1"/>
    <w:rsid w:val="00377BB4"/>
    <w:rsid w:val="003807DF"/>
    <w:rsid w:val="00380EEF"/>
    <w:rsid w:val="00381009"/>
    <w:rsid w:val="00381027"/>
    <w:rsid w:val="003813C0"/>
    <w:rsid w:val="00381E1D"/>
    <w:rsid w:val="0038206D"/>
    <w:rsid w:val="0038215B"/>
    <w:rsid w:val="00382316"/>
    <w:rsid w:val="00382754"/>
    <w:rsid w:val="00383211"/>
    <w:rsid w:val="0038375A"/>
    <w:rsid w:val="00383C77"/>
    <w:rsid w:val="00384195"/>
    <w:rsid w:val="003844CF"/>
    <w:rsid w:val="003848FF"/>
    <w:rsid w:val="003849FD"/>
    <w:rsid w:val="003851BF"/>
    <w:rsid w:val="003855EC"/>
    <w:rsid w:val="00385C26"/>
    <w:rsid w:val="003863C1"/>
    <w:rsid w:val="00386410"/>
    <w:rsid w:val="003864E1"/>
    <w:rsid w:val="0038663D"/>
    <w:rsid w:val="0038669C"/>
    <w:rsid w:val="003867BF"/>
    <w:rsid w:val="003869A4"/>
    <w:rsid w:val="00386CF5"/>
    <w:rsid w:val="00386DDC"/>
    <w:rsid w:val="0038704B"/>
    <w:rsid w:val="00387402"/>
    <w:rsid w:val="003879DB"/>
    <w:rsid w:val="003904AC"/>
    <w:rsid w:val="003904F7"/>
    <w:rsid w:val="00390889"/>
    <w:rsid w:val="00391535"/>
    <w:rsid w:val="003916EB"/>
    <w:rsid w:val="00391789"/>
    <w:rsid w:val="003917AE"/>
    <w:rsid w:val="00391B42"/>
    <w:rsid w:val="00391CCF"/>
    <w:rsid w:val="00391DEC"/>
    <w:rsid w:val="00392152"/>
    <w:rsid w:val="0039216D"/>
    <w:rsid w:val="00392294"/>
    <w:rsid w:val="00392978"/>
    <w:rsid w:val="00392CB5"/>
    <w:rsid w:val="00392CF4"/>
    <w:rsid w:val="00392E30"/>
    <w:rsid w:val="00392ED1"/>
    <w:rsid w:val="003934F1"/>
    <w:rsid w:val="00393867"/>
    <w:rsid w:val="003940D7"/>
    <w:rsid w:val="0039452E"/>
    <w:rsid w:val="00394C47"/>
    <w:rsid w:val="00394DEF"/>
    <w:rsid w:val="00395178"/>
    <w:rsid w:val="0039523F"/>
    <w:rsid w:val="0039529D"/>
    <w:rsid w:val="00395306"/>
    <w:rsid w:val="003956F4"/>
    <w:rsid w:val="00395F0F"/>
    <w:rsid w:val="00396044"/>
    <w:rsid w:val="0039630D"/>
    <w:rsid w:val="003966DA"/>
    <w:rsid w:val="003967C4"/>
    <w:rsid w:val="003969D8"/>
    <w:rsid w:val="00396A7E"/>
    <w:rsid w:val="00396DD3"/>
    <w:rsid w:val="00396E3A"/>
    <w:rsid w:val="00396E50"/>
    <w:rsid w:val="00396EC6"/>
    <w:rsid w:val="0039717D"/>
    <w:rsid w:val="0039726A"/>
    <w:rsid w:val="00397495"/>
    <w:rsid w:val="00397A48"/>
    <w:rsid w:val="00397DF3"/>
    <w:rsid w:val="00397F14"/>
    <w:rsid w:val="003A033C"/>
    <w:rsid w:val="003A0953"/>
    <w:rsid w:val="003A09EE"/>
    <w:rsid w:val="003A0CD6"/>
    <w:rsid w:val="003A18EB"/>
    <w:rsid w:val="003A1CBB"/>
    <w:rsid w:val="003A1EDD"/>
    <w:rsid w:val="003A1F12"/>
    <w:rsid w:val="003A23C1"/>
    <w:rsid w:val="003A2B5B"/>
    <w:rsid w:val="003A2F76"/>
    <w:rsid w:val="003A30F4"/>
    <w:rsid w:val="003A316C"/>
    <w:rsid w:val="003A345B"/>
    <w:rsid w:val="003A3EA5"/>
    <w:rsid w:val="003A40DD"/>
    <w:rsid w:val="003A43E6"/>
    <w:rsid w:val="003A44C8"/>
    <w:rsid w:val="003A492D"/>
    <w:rsid w:val="003A4B3A"/>
    <w:rsid w:val="003A4D46"/>
    <w:rsid w:val="003A5AD4"/>
    <w:rsid w:val="003A5BD4"/>
    <w:rsid w:val="003A5D72"/>
    <w:rsid w:val="003A6689"/>
    <w:rsid w:val="003A681D"/>
    <w:rsid w:val="003A7252"/>
    <w:rsid w:val="003A7311"/>
    <w:rsid w:val="003A74F5"/>
    <w:rsid w:val="003A7626"/>
    <w:rsid w:val="003A7889"/>
    <w:rsid w:val="003A7C94"/>
    <w:rsid w:val="003B014F"/>
    <w:rsid w:val="003B0A49"/>
    <w:rsid w:val="003B0F89"/>
    <w:rsid w:val="003B0FEF"/>
    <w:rsid w:val="003B12B5"/>
    <w:rsid w:val="003B1316"/>
    <w:rsid w:val="003B169F"/>
    <w:rsid w:val="003B17F1"/>
    <w:rsid w:val="003B1B5E"/>
    <w:rsid w:val="003B2142"/>
    <w:rsid w:val="003B2544"/>
    <w:rsid w:val="003B2CDC"/>
    <w:rsid w:val="003B36F4"/>
    <w:rsid w:val="003B38C3"/>
    <w:rsid w:val="003B3D6E"/>
    <w:rsid w:val="003B40FC"/>
    <w:rsid w:val="003B4152"/>
    <w:rsid w:val="003B4978"/>
    <w:rsid w:val="003B5066"/>
    <w:rsid w:val="003B53C5"/>
    <w:rsid w:val="003B5BC3"/>
    <w:rsid w:val="003B5D08"/>
    <w:rsid w:val="003B612E"/>
    <w:rsid w:val="003B69C2"/>
    <w:rsid w:val="003B6A01"/>
    <w:rsid w:val="003B6CE1"/>
    <w:rsid w:val="003B6EA8"/>
    <w:rsid w:val="003B71A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0C"/>
    <w:rsid w:val="003C24B3"/>
    <w:rsid w:val="003C25E7"/>
    <w:rsid w:val="003C298E"/>
    <w:rsid w:val="003C2DCE"/>
    <w:rsid w:val="003C2FF1"/>
    <w:rsid w:val="003C3DA1"/>
    <w:rsid w:val="003C4417"/>
    <w:rsid w:val="003C45F6"/>
    <w:rsid w:val="003C504C"/>
    <w:rsid w:val="003C526E"/>
    <w:rsid w:val="003C528E"/>
    <w:rsid w:val="003C55AC"/>
    <w:rsid w:val="003C5A3E"/>
    <w:rsid w:val="003C5ADB"/>
    <w:rsid w:val="003C5B52"/>
    <w:rsid w:val="003C5E34"/>
    <w:rsid w:val="003C6934"/>
    <w:rsid w:val="003C6A93"/>
    <w:rsid w:val="003C6FC4"/>
    <w:rsid w:val="003C6FCD"/>
    <w:rsid w:val="003C71E2"/>
    <w:rsid w:val="003C7223"/>
    <w:rsid w:val="003C7CCE"/>
    <w:rsid w:val="003D004D"/>
    <w:rsid w:val="003D00A4"/>
    <w:rsid w:val="003D0A98"/>
    <w:rsid w:val="003D0AE4"/>
    <w:rsid w:val="003D0C59"/>
    <w:rsid w:val="003D0C6A"/>
    <w:rsid w:val="003D0D36"/>
    <w:rsid w:val="003D0F3F"/>
    <w:rsid w:val="003D1178"/>
    <w:rsid w:val="003D1474"/>
    <w:rsid w:val="003D1CD6"/>
    <w:rsid w:val="003D1E6B"/>
    <w:rsid w:val="003D1E86"/>
    <w:rsid w:val="003D2418"/>
    <w:rsid w:val="003D2E38"/>
    <w:rsid w:val="003D3414"/>
    <w:rsid w:val="003D371A"/>
    <w:rsid w:val="003D41F5"/>
    <w:rsid w:val="003D4740"/>
    <w:rsid w:val="003D4A2D"/>
    <w:rsid w:val="003D5058"/>
    <w:rsid w:val="003D529D"/>
    <w:rsid w:val="003D5362"/>
    <w:rsid w:val="003D53B9"/>
    <w:rsid w:val="003D562E"/>
    <w:rsid w:val="003D6058"/>
    <w:rsid w:val="003D631A"/>
    <w:rsid w:val="003D648F"/>
    <w:rsid w:val="003D699B"/>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3BD"/>
    <w:rsid w:val="003E5732"/>
    <w:rsid w:val="003E5785"/>
    <w:rsid w:val="003E5851"/>
    <w:rsid w:val="003E58BB"/>
    <w:rsid w:val="003E5E39"/>
    <w:rsid w:val="003E5F63"/>
    <w:rsid w:val="003E6162"/>
    <w:rsid w:val="003E6437"/>
    <w:rsid w:val="003E654C"/>
    <w:rsid w:val="003E66B3"/>
    <w:rsid w:val="003E6A3A"/>
    <w:rsid w:val="003E6C0E"/>
    <w:rsid w:val="003E7418"/>
    <w:rsid w:val="003E745C"/>
    <w:rsid w:val="003E74AB"/>
    <w:rsid w:val="003E750D"/>
    <w:rsid w:val="003E7530"/>
    <w:rsid w:val="003E7632"/>
    <w:rsid w:val="003E770F"/>
    <w:rsid w:val="003E79E1"/>
    <w:rsid w:val="003E7B5D"/>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3F4"/>
    <w:rsid w:val="003F45D2"/>
    <w:rsid w:val="003F46E3"/>
    <w:rsid w:val="003F4863"/>
    <w:rsid w:val="003F48F9"/>
    <w:rsid w:val="003F5024"/>
    <w:rsid w:val="003F5025"/>
    <w:rsid w:val="003F5EAC"/>
    <w:rsid w:val="003F5EB2"/>
    <w:rsid w:val="003F60C3"/>
    <w:rsid w:val="003F6132"/>
    <w:rsid w:val="003F61BC"/>
    <w:rsid w:val="003F670B"/>
    <w:rsid w:val="003F6726"/>
    <w:rsid w:val="003F681C"/>
    <w:rsid w:val="003F6858"/>
    <w:rsid w:val="003F72AC"/>
    <w:rsid w:val="003F7A0D"/>
    <w:rsid w:val="003F7DFD"/>
    <w:rsid w:val="00400160"/>
    <w:rsid w:val="0040080E"/>
    <w:rsid w:val="00400917"/>
    <w:rsid w:val="00400A38"/>
    <w:rsid w:val="00400A6E"/>
    <w:rsid w:val="004016F9"/>
    <w:rsid w:val="00401AF8"/>
    <w:rsid w:val="00401CD9"/>
    <w:rsid w:val="00401F5B"/>
    <w:rsid w:val="004023EA"/>
    <w:rsid w:val="0040259D"/>
    <w:rsid w:val="004028A6"/>
    <w:rsid w:val="00403554"/>
    <w:rsid w:val="00403B69"/>
    <w:rsid w:val="00403BD9"/>
    <w:rsid w:val="00403F0D"/>
    <w:rsid w:val="004042EA"/>
    <w:rsid w:val="004045CB"/>
    <w:rsid w:val="00404DD4"/>
    <w:rsid w:val="00405684"/>
    <w:rsid w:val="00405E5E"/>
    <w:rsid w:val="004062E7"/>
    <w:rsid w:val="00406F7D"/>
    <w:rsid w:val="0040775A"/>
    <w:rsid w:val="004077E5"/>
    <w:rsid w:val="004079DF"/>
    <w:rsid w:val="00410307"/>
    <w:rsid w:val="004107FE"/>
    <w:rsid w:val="00411041"/>
    <w:rsid w:val="00411871"/>
    <w:rsid w:val="004118CB"/>
    <w:rsid w:val="00411DC3"/>
    <w:rsid w:val="00411DD0"/>
    <w:rsid w:val="004120A8"/>
    <w:rsid w:val="004120AE"/>
    <w:rsid w:val="004123CE"/>
    <w:rsid w:val="004125D6"/>
    <w:rsid w:val="00412AC4"/>
    <w:rsid w:val="00412F40"/>
    <w:rsid w:val="00412FFF"/>
    <w:rsid w:val="00413236"/>
    <w:rsid w:val="00413363"/>
    <w:rsid w:val="0041359F"/>
    <w:rsid w:val="0041370C"/>
    <w:rsid w:val="00413E96"/>
    <w:rsid w:val="004143B5"/>
    <w:rsid w:val="00414A97"/>
    <w:rsid w:val="00414D1D"/>
    <w:rsid w:val="00415058"/>
    <w:rsid w:val="00415242"/>
    <w:rsid w:val="0041601E"/>
    <w:rsid w:val="00416358"/>
    <w:rsid w:val="004164A3"/>
    <w:rsid w:val="00416B98"/>
    <w:rsid w:val="00416F6D"/>
    <w:rsid w:val="004171CA"/>
    <w:rsid w:val="00417A6D"/>
    <w:rsid w:val="00417B7E"/>
    <w:rsid w:val="00417EBA"/>
    <w:rsid w:val="00420245"/>
    <w:rsid w:val="004206CB"/>
    <w:rsid w:val="00420DA3"/>
    <w:rsid w:val="00420F5D"/>
    <w:rsid w:val="00421A00"/>
    <w:rsid w:val="00421BD7"/>
    <w:rsid w:val="00422032"/>
    <w:rsid w:val="00422350"/>
    <w:rsid w:val="00422D01"/>
    <w:rsid w:val="004231AF"/>
    <w:rsid w:val="00423C07"/>
    <w:rsid w:val="00423C5A"/>
    <w:rsid w:val="00423F85"/>
    <w:rsid w:val="00424296"/>
    <w:rsid w:val="00424A23"/>
    <w:rsid w:val="00424ACE"/>
    <w:rsid w:val="00424B12"/>
    <w:rsid w:val="00424B48"/>
    <w:rsid w:val="004252C7"/>
    <w:rsid w:val="0042539F"/>
    <w:rsid w:val="004256B6"/>
    <w:rsid w:val="004259BE"/>
    <w:rsid w:val="00425A77"/>
    <w:rsid w:val="00425BA1"/>
    <w:rsid w:val="00425FD8"/>
    <w:rsid w:val="00426CA9"/>
    <w:rsid w:val="00427142"/>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0F9"/>
    <w:rsid w:val="00433673"/>
    <w:rsid w:val="004336B9"/>
    <w:rsid w:val="00433706"/>
    <w:rsid w:val="00433784"/>
    <w:rsid w:val="004338C4"/>
    <w:rsid w:val="00433B83"/>
    <w:rsid w:val="00433B91"/>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8B8"/>
    <w:rsid w:val="00437A68"/>
    <w:rsid w:val="00437B87"/>
    <w:rsid w:val="00437F73"/>
    <w:rsid w:val="00440A71"/>
    <w:rsid w:val="00440AD5"/>
    <w:rsid w:val="00441026"/>
    <w:rsid w:val="00441724"/>
    <w:rsid w:val="00441785"/>
    <w:rsid w:val="00441BAB"/>
    <w:rsid w:val="00441E54"/>
    <w:rsid w:val="0044217C"/>
    <w:rsid w:val="004421E7"/>
    <w:rsid w:val="00442203"/>
    <w:rsid w:val="004424DD"/>
    <w:rsid w:val="004425F5"/>
    <w:rsid w:val="00442729"/>
    <w:rsid w:val="00442E71"/>
    <w:rsid w:val="004433E9"/>
    <w:rsid w:val="004435FD"/>
    <w:rsid w:val="00443A6A"/>
    <w:rsid w:val="00443F2F"/>
    <w:rsid w:val="00444165"/>
    <w:rsid w:val="00444649"/>
    <w:rsid w:val="004448E7"/>
    <w:rsid w:val="0044590F"/>
    <w:rsid w:val="00445A55"/>
    <w:rsid w:val="00445E54"/>
    <w:rsid w:val="0044613E"/>
    <w:rsid w:val="0044635D"/>
    <w:rsid w:val="004465A6"/>
    <w:rsid w:val="00447244"/>
    <w:rsid w:val="0044779D"/>
    <w:rsid w:val="00447B18"/>
    <w:rsid w:val="00447E5D"/>
    <w:rsid w:val="0045020D"/>
    <w:rsid w:val="00450A6C"/>
    <w:rsid w:val="00450EB3"/>
    <w:rsid w:val="00450FDD"/>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522F"/>
    <w:rsid w:val="00455437"/>
    <w:rsid w:val="0045575A"/>
    <w:rsid w:val="00455D19"/>
    <w:rsid w:val="00455E5C"/>
    <w:rsid w:val="0045637F"/>
    <w:rsid w:val="00456A8F"/>
    <w:rsid w:val="0045737C"/>
    <w:rsid w:val="00457A99"/>
    <w:rsid w:val="00460B9D"/>
    <w:rsid w:val="00460CBF"/>
    <w:rsid w:val="00460EA9"/>
    <w:rsid w:val="004612CD"/>
    <w:rsid w:val="004618A5"/>
    <w:rsid w:val="00461AE6"/>
    <w:rsid w:val="004621BC"/>
    <w:rsid w:val="0046293B"/>
    <w:rsid w:val="00462A42"/>
    <w:rsid w:val="00462A44"/>
    <w:rsid w:val="004636C5"/>
    <w:rsid w:val="00463BA4"/>
    <w:rsid w:val="00463E7A"/>
    <w:rsid w:val="00463FD9"/>
    <w:rsid w:val="004642A9"/>
    <w:rsid w:val="0046437D"/>
    <w:rsid w:val="00464918"/>
    <w:rsid w:val="00464B11"/>
    <w:rsid w:val="00464D71"/>
    <w:rsid w:val="004650BE"/>
    <w:rsid w:val="00465275"/>
    <w:rsid w:val="00465299"/>
    <w:rsid w:val="00465398"/>
    <w:rsid w:val="00465992"/>
    <w:rsid w:val="00465B0B"/>
    <w:rsid w:val="0046638F"/>
    <w:rsid w:val="0046641A"/>
    <w:rsid w:val="00466485"/>
    <w:rsid w:val="004665A8"/>
    <w:rsid w:val="0046684A"/>
    <w:rsid w:val="004669D3"/>
    <w:rsid w:val="00466B00"/>
    <w:rsid w:val="00466BD5"/>
    <w:rsid w:val="00467220"/>
    <w:rsid w:val="00467355"/>
    <w:rsid w:val="0046755D"/>
    <w:rsid w:val="00467AF5"/>
    <w:rsid w:val="00467BD2"/>
    <w:rsid w:val="00467DB0"/>
    <w:rsid w:val="004701A2"/>
    <w:rsid w:val="00470DBC"/>
    <w:rsid w:val="00470FB0"/>
    <w:rsid w:val="004716B3"/>
    <w:rsid w:val="004722E0"/>
    <w:rsid w:val="0047247A"/>
    <w:rsid w:val="004728B7"/>
    <w:rsid w:val="00472DAF"/>
    <w:rsid w:val="00472EC5"/>
    <w:rsid w:val="00473394"/>
    <w:rsid w:val="0047385E"/>
    <w:rsid w:val="00473AD5"/>
    <w:rsid w:val="00473CD4"/>
    <w:rsid w:val="004740BE"/>
    <w:rsid w:val="0047467A"/>
    <w:rsid w:val="0047480C"/>
    <w:rsid w:val="004748F1"/>
    <w:rsid w:val="00474AEE"/>
    <w:rsid w:val="00475220"/>
    <w:rsid w:val="004753EA"/>
    <w:rsid w:val="004756E7"/>
    <w:rsid w:val="00475814"/>
    <w:rsid w:val="00475BD1"/>
    <w:rsid w:val="00475F7B"/>
    <w:rsid w:val="00476108"/>
    <w:rsid w:val="004764F9"/>
    <w:rsid w:val="00476E54"/>
    <w:rsid w:val="0047715C"/>
    <w:rsid w:val="004772F7"/>
    <w:rsid w:val="0047790C"/>
    <w:rsid w:val="00477A11"/>
    <w:rsid w:val="00480077"/>
    <w:rsid w:val="00480907"/>
    <w:rsid w:val="00480A0F"/>
    <w:rsid w:val="004812AF"/>
    <w:rsid w:val="0048130D"/>
    <w:rsid w:val="00481BC8"/>
    <w:rsid w:val="00482208"/>
    <w:rsid w:val="00482257"/>
    <w:rsid w:val="0048279A"/>
    <w:rsid w:val="004829D9"/>
    <w:rsid w:val="00482D4C"/>
    <w:rsid w:val="0048381B"/>
    <w:rsid w:val="00483BB4"/>
    <w:rsid w:val="00484714"/>
    <w:rsid w:val="00484C3E"/>
    <w:rsid w:val="00485313"/>
    <w:rsid w:val="0048566A"/>
    <w:rsid w:val="0048599A"/>
    <w:rsid w:val="00485AB8"/>
    <w:rsid w:val="00485C55"/>
    <w:rsid w:val="00485F02"/>
    <w:rsid w:val="004863B7"/>
    <w:rsid w:val="004869C7"/>
    <w:rsid w:val="00486D9F"/>
    <w:rsid w:val="00486E1F"/>
    <w:rsid w:val="004870B0"/>
    <w:rsid w:val="00487309"/>
    <w:rsid w:val="00487825"/>
    <w:rsid w:val="00490102"/>
    <w:rsid w:val="0049016E"/>
    <w:rsid w:val="004905AB"/>
    <w:rsid w:val="004909ED"/>
    <w:rsid w:val="00490ADF"/>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5DAE"/>
    <w:rsid w:val="00496294"/>
    <w:rsid w:val="00496843"/>
    <w:rsid w:val="00496C79"/>
    <w:rsid w:val="0049721E"/>
    <w:rsid w:val="004973F2"/>
    <w:rsid w:val="004975C4"/>
    <w:rsid w:val="0049771B"/>
    <w:rsid w:val="00497C91"/>
    <w:rsid w:val="004A0599"/>
    <w:rsid w:val="004A0A58"/>
    <w:rsid w:val="004A0B49"/>
    <w:rsid w:val="004A0E5D"/>
    <w:rsid w:val="004A1538"/>
    <w:rsid w:val="004A169D"/>
    <w:rsid w:val="004A20F9"/>
    <w:rsid w:val="004A23B2"/>
    <w:rsid w:val="004A2508"/>
    <w:rsid w:val="004A2650"/>
    <w:rsid w:val="004A28A7"/>
    <w:rsid w:val="004A2B32"/>
    <w:rsid w:val="004A36D7"/>
    <w:rsid w:val="004A375E"/>
    <w:rsid w:val="004A380C"/>
    <w:rsid w:val="004A3848"/>
    <w:rsid w:val="004A3EB1"/>
    <w:rsid w:val="004A41DC"/>
    <w:rsid w:val="004A491C"/>
    <w:rsid w:val="004A4FE8"/>
    <w:rsid w:val="004A5249"/>
    <w:rsid w:val="004A53A1"/>
    <w:rsid w:val="004A547C"/>
    <w:rsid w:val="004A58FB"/>
    <w:rsid w:val="004A5947"/>
    <w:rsid w:val="004A597C"/>
    <w:rsid w:val="004A5E1E"/>
    <w:rsid w:val="004A5F4F"/>
    <w:rsid w:val="004A61E3"/>
    <w:rsid w:val="004A696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3D3F"/>
    <w:rsid w:val="004B402F"/>
    <w:rsid w:val="004B4496"/>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585"/>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D015A"/>
    <w:rsid w:val="004D0497"/>
    <w:rsid w:val="004D090E"/>
    <w:rsid w:val="004D09CC"/>
    <w:rsid w:val="004D0F24"/>
    <w:rsid w:val="004D1386"/>
    <w:rsid w:val="004D203F"/>
    <w:rsid w:val="004D23E0"/>
    <w:rsid w:val="004D2468"/>
    <w:rsid w:val="004D271C"/>
    <w:rsid w:val="004D2DB8"/>
    <w:rsid w:val="004D2EC4"/>
    <w:rsid w:val="004D311B"/>
    <w:rsid w:val="004D34EE"/>
    <w:rsid w:val="004D3FF6"/>
    <w:rsid w:val="004D4851"/>
    <w:rsid w:val="004D4A56"/>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83"/>
    <w:rsid w:val="004E2CD2"/>
    <w:rsid w:val="004E3430"/>
    <w:rsid w:val="004E3676"/>
    <w:rsid w:val="004E3B14"/>
    <w:rsid w:val="004E4047"/>
    <w:rsid w:val="004E465A"/>
    <w:rsid w:val="004E469E"/>
    <w:rsid w:val="004E496A"/>
    <w:rsid w:val="004E4C8A"/>
    <w:rsid w:val="004E4DA1"/>
    <w:rsid w:val="004E53C5"/>
    <w:rsid w:val="004E5665"/>
    <w:rsid w:val="004E5985"/>
    <w:rsid w:val="004E5F67"/>
    <w:rsid w:val="004E67C0"/>
    <w:rsid w:val="004E6CE6"/>
    <w:rsid w:val="004E725E"/>
    <w:rsid w:val="004E7380"/>
    <w:rsid w:val="004E7414"/>
    <w:rsid w:val="004E7466"/>
    <w:rsid w:val="004E75F9"/>
    <w:rsid w:val="004E7C5F"/>
    <w:rsid w:val="004E7CA8"/>
    <w:rsid w:val="004F01B7"/>
    <w:rsid w:val="004F0282"/>
    <w:rsid w:val="004F0357"/>
    <w:rsid w:val="004F0358"/>
    <w:rsid w:val="004F1238"/>
    <w:rsid w:val="004F17E7"/>
    <w:rsid w:val="004F188E"/>
    <w:rsid w:val="004F18B1"/>
    <w:rsid w:val="004F1A0A"/>
    <w:rsid w:val="004F1BAC"/>
    <w:rsid w:val="004F1E87"/>
    <w:rsid w:val="004F1EB3"/>
    <w:rsid w:val="004F1F95"/>
    <w:rsid w:val="004F24D2"/>
    <w:rsid w:val="004F2C4A"/>
    <w:rsid w:val="004F3396"/>
    <w:rsid w:val="004F33D3"/>
    <w:rsid w:val="004F3781"/>
    <w:rsid w:val="004F49BB"/>
    <w:rsid w:val="004F4C91"/>
    <w:rsid w:val="004F4DBA"/>
    <w:rsid w:val="004F5367"/>
    <w:rsid w:val="004F55E7"/>
    <w:rsid w:val="004F583F"/>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8AA"/>
    <w:rsid w:val="00500BF6"/>
    <w:rsid w:val="00501017"/>
    <w:rsid w:val="00501035"/>
    <w:rsid w:val="005010CC"/>
    <w:rsid w:val="00501389"/>
    <w:rsid w:val="0050145E"/>
    <w:rsid w:val="0050179E"/>
    <w:rsid w:val="00501965"/>
    <w:rsid w:val="005019BE"/>
    <w:rsid w:val="00501A26"/>
    <w:rsid w:val="00501E30"/>
    <w:rsid w:val="00502654"/>
    <w:rsid w:val="0050268E"/>
    <w:rsid w:val="00502D60"/>
    <w:rsid w:val="00502E1C"/>
    <w:rsid w:val="00503040"/>
    <w:rsid w:val="005033F0"/>
    <w:rsid w:val="0050381D"/>
    <w:rsid w:val="00503CAC"/>
    <w:rsid w:val="005040B8"/>
    <w:rsid w:val="00504358"/>
    <w:rsid w:val="005047AE"/>
    <w:rsid w:val="00504863"/>
    <w:rsid w:val="00504978"/>
    <w:rsid w:val="0050508A"/>
    <w:rsid w:val="00505287"/>
    <w:rsid w:val="00505683"/>
    <w:rsid w:val="00506033"/>
    <w:rsid w:val="005060FD"/>
    <w:rsid w:val="0050629D"/>
    <w:rsid w:val="00506AFC"/>
    <w:rsid w:val="00506CF8"/>
    <w:rsid w:val="00506EA2"/>
    <w:rsid w:val="00507883"/>
    <w:rsid w:val="00507896"/>
    <w:rsid w:val="00507C51"/>
    <w:rsid w:val="00507C67"/>
    <w:rsid w:val="005102CB"/>
    <w:rsid w:val="00511710"/>
    <w:rsid w:val="005122A1"/>
    <w:rsid w:val="0051241C"/>
    <w:rsid w:val="005126E3"/>
    <w:rsid w:val="00512B10"/>
    <w:rsid w:val="00512BED"/>
    <w:rsid w:val="005133AD"/>
    <w:rsid w:val="005134F6"/>
    <w:rsid w:val="005135F1"/>
    <w:rsid w:val="00513AAA"/>
    <w:rsid w:val="0051447F"/>
    <w:rsid w:val="00514481"/>
    <w:rsid w:val="00514635"/>
    <w:rsid w:val="005147A8"/>
    <w:rsid w:val="005148F4"/>
    <w:rsid w:val="00514C8A"/>
    <w:rsid w:val="00514CB3"/>
    <w:rsid w:val="00514EFD"/>
    <w:rsid w:val="0051544C"/>
    <w:rsid w:val="00515618"/>
    <w:rsid w:val="005159C5"/>
    <w:rsid w:val="005160C0"/>
    <w:rsid w:val="00516502"/>
    <w:rsid w:val="00516629"/>
    <w:rsid w:val="00516699"/>
    <w:rsid w:val="00516B6B"/>
    <w:rsid w:val="00517276"/>
    <w:rsid w:val="00517282"/>
    <w:rsid w:val="00517338"/>
    <w:rsid w:val="00517769"/>
    <w:rsid w:val="005178E4"/>
    <w:rsid w:val="0052017F"/>
    <w:rsid w:val="00520604"/>
    <w:rsid w:val="00520978"/>
    <w:rsid w:val="00521A48"/>
    <w:rsid w:val="00522165"/>
    <w:rsid w:val="005227F8"/>
    <w:rsid w:val="00522ABF"/>
    <w:rsid w:val="00522C3F"/>
    <w:rsid w:val="00522D84"/>
    <w:rsid w:val="005232DA"/>
    <w:rsid w:val="0052331A"/>
    <w:rsid w:val="005240E1"/>
    <w:rsid w:val="00524555"/>
    <w:rsid w:val="0052460F"/>
    <w:rsid w:val="005247F2"/>
    <w:rsid w:val="00525053"/>
    <w:rsid w:val="00525055"/>
    <w:rsid w:val="0052562A"/>
    <w:rsid w:val="0052577D"/>
    <w:rsid w:val="005259F3"/>
    <w:rsid w:val="00525BA5"/>
    <w:rsid w:val="00525C03"/>
    <w:rsid w:val="00525DFF"/>
    <w:rsid w:val="005264BF"/>
    <w:rsid w:val="005265BC"/>
    <w:rsid w:val="00526985"/>
    <w:rsid w:val="00526DAD"/>
    <w:rsid w:val="0052736F"/>
    <w:rsid w:val="00527D2B"/>
    <w:rsid w:val="00530179"/>
    <w:rsid w:val="005302BC"/>
    <w:rsid w:val="005309C9"/>
    <w:rsid w:val="00530A5C"/>
    <w:rsid w:val="00530AB7"/>
    <w:rsid w:val="0053102B"/>
    <w:rsid w:val="00531165"/>
    <w:rsid w:val="0053156C"/>
    <w:rsid w:val="00531ACB"/>
    <w:rsid w:val="00531CA5"/>
    <w:rsid w:val="005329F0"/>
    <w:rsid w:val="00532DD9"/>
    <w:rsid w:val="00532F5C"/>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6994"/>
    <w:rsid w:val="00536EB2"/>
    <w:rsid w:val="005370E0"/>
    <w:rsid w:val="0053754A"/>
    <w:rsid w:val="00537609"/>
    <w:rsid w:val="005376BC"/>
    <w:rsid w:val="00537747"/>
    <w:rsid w:val="00537AFD"/>
    <w:rsid w:val="00537C1D"/>
    <w:rsid w:val="00540191"/>
    <w:rsid w:val="005406A0"/>
    <w:rsid w:val="0054098C"/>
    <w:rsid w:val="00540BE5"/>
    <w:rsid w:val="00540CD8"/>
    <w:rsid w:val="005410D0"/>
    <w:rsid w:val="0054125E"/>
    <w:rsid w:val="0054181E"/>
    <w:rsid w:val="005419DB"/>
    <w:rsid w:val="00541B8C"/>
    <w:rsid w:val="00541D1E"/>
    <w:rsid w:val="00542127"/>
    <w:rsid w:val="00542354"/>
    <w:rsid w:val="00542429"/>
    <w:rsid w:val="00542457"/>
    <w:rsid w:val="005424DC"/>
    <w:rsid w:val="005425D7"/>
    <w:rsid w:val="00542700"/>
    <w:rsid w:val="00542C83"/>
    <w:rsid w:val="00543191"/>
    <w:rsid w:val="005431C8"/>
    <w:rsid w:val="00543210"/>
    <w:rsid w:val="00543BC2"/>
    <w:rsid w:val="00543EB0"/>
    <w:rsid w:val="0054401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6B5"/>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063"/>
    <w:rsid w:val="00556100"/>
    <w:rsid w:val="00556499"/>
    <w:rsid w:val="005565AE"/>
    <w:rsid w:val="005565EE"/>
    <w:rsid w:val="00556695"/>
    <w:rsid w:val="00556D24"/>
    <w:rsid w:val="00556F24"/>
    <w:rsid w:val="00556F4B"/>
    <w:rsid w:val="00556FB0"/>
    <w:rsid w:val="00556FBD"/>
    <w:rsid w:val="0055705F"/>
    <w:rsid w:val="0055760F"/>
    <w:rsid w:val="005577F8"/>
    <w:rsid w:val="00557F4B"/>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905"/>
    <w:rsid w:val="00566C5B"/>
    <w:rsid w:val="00566CA6"/>
    <w:rsid w:val="00566D3C"/>
    <w:rsid w:val="00566D60"/>
    <w:rsid w:val="0056718F"/>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751"/>
    <w:rsid w:val="00574B7B"/>
    <w:rsid w:val="00575745"/>
    <w:rsid w:val="00575EE0"/>
    <w:rsid w:val="00575EE4"/>
    <w:rsid w:val="00576559"/>
    <w:rsid w:val="00576EBE"/>
    <w:rsid w:val="005776F5"/>
    <w:rsid w:val="00577988"/>
    <w:rsid w:val="005779CC"/>
    <w:rsid w:val="005779CE"/>
    <w:rsid w:val="00577AAB"/>
    <w:rsid w:val="00577B78"/>
    <w:rsid w:val="00577D6B"/>
    <w:rsid w:val="005805BD"/>
    <w:rsid w:val="0058077A"/>
    <w:rsid w:val="00580C0C"/>
    <w:rsid w:val="00580CE9"/>
    <w:rsid w:val="00581333"/>
    <w:rsid w:val="00581406"/>
    <w:rsid w:val="00581443"/>
    <w:rsid w:val="005816EB"/>
    <w:rsid w:val="005820E3"/>
    <w:rsid w:val="00582431"/>
    <w:rsid w:val="00582515"/>
    <w:rsid w:val="005829C3"/>
    <w:rsid w:val="005831F2"/>
    <w:rsid w:val="0058323D"/>
    <w:rsid w:val="00583667"/>
    <w:rsid w:val="00583A40"/>
    <w:rsid w:val="00583CDF"/>
    <w:rsid w:val="00583EF7"/>
    <w:rsid w:val="0058477E"/>
    <w:rsid w:val="005847B0"/>
    <w:rsid w:val="00584FCA"/>
    <w:rsid w:val="005851BE"/>
    <w:rsid w:val="005852D5"/>
    <w:rsid w:val="00585A47"/>
    <w:rsid w:val="005862BA"/>
    <w:rsid w:val="00586570"/>
    <w:rsid w:val="0058657D"/>
    <w:rsid w:val="00586F76"/>
    <w:rsid w:val="0058710F"/>
    <w:rsid w:val="0058756C"/>
    <w:rsid w:val="00587B94"/>
    <w:rsid w:val="00590077"/>
    <w:rsid w:val="00591069"/>
    <w:rsid w:val="00591B88"/>
    <w:rsid w:val="00592C7D"/>
    <w:rsid w:val="00592E7B"/>
    <w:rsid w:val="00592EDC"/>
    <w:rsid w:val="00593106"/>
    <w:rsid w:val="0059310C"/>
    <w:rsid w:val="00593148"/>
    <w:rsid w:val="005933F4"/>
    <w:rsid w:val="00593434"/>
    <w:rsid w:val="0059379E"/>
    <w:rsid w:val="00593CB8"/>
    <w:rsid w:val="00594A0D"/>
    <w:rsid w:val="00594D1F"/>
    <w:rsid w:val="00594F71"/>
    <w:rsid w:val="005957AC"/>
    <w:rsid w:val="0059587B"/>
    <w:rsid w:val="005959ED"/>
    <w:rsid w:val="00595CDD"/>
    <w:rsid w:val="005969BC"/>
    <w:rsid w:val="00596A29"/>
    <w:rsid w:val="005972E2"/>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6F3"/>
    <w:rsid w:val="005A2831"/>
    <w:rsid w:val="005A2F80"/>
    <w:rsid w:val="005A3999"/>
    <w:rsid w:val="005A3E21"/>
    <w:rsid w:val="005A4646"/>
    <w:rsid w:val="005A4A4E"/>
    <w:rsid w:val="005A4D75"/>
    <w:rsid w:val="005A4E16"/>
    <w:rsid w:val="005A4F7B"/>
    <w:rsid w:val="005A5069"/>
    <w:rsid w:val="005A5497"/>
    <w:rsid w:val="005A5617"/>
    <w:rsid w:val="005A5626"/>
    <w:rsid w:val="005A57D4"/>
    <w:rsid w:val="005A607A"/>
    <w:rsid w:val="005A6144"/>
    <w:rsid w:val="005A65AD"/>
    <w:rsid w:val="005A699E"/>
    <w:rsid w:val="005A6CBF"/>
    <w:rsid w:val="005A6E71"/>
    <w:rsid w:val="005A7129"/>
    <w:rsid w:val="005B05F7"/>
    <w:rsid w:val="005B08A3"/>
    <w:rsid w:val="005B0B4C"/>
    <w:rsid w:val="005B108A"/>
    <w:rsid w:val="005B10FB"/>
    <w:rsid w:val="005B1305"/>
    <w:rsid w:val="005B14C3"/>
    <w:rsid w:val="005B14F4"/>
    <w:rsid w:val="005B1CE6"/>
    <w:rsid w:val="005B2A19"/>
    <w:rsid w:val="005B44CA"/>
    <w:rsid w:val="005B45FA"/>
    <w:rsid w:val="005B4BF7"/>
    <w:rsid w:val="005B5A2D"/>
    <w:rsid w:val="005B5A40"/>
    <w:rsid w:val="005B5E58"/>
    <w:rsid w:val="005B6192"/>
    <w:rsid w:val="005B6494"/>
    <w:rsid w:val="005B707C"/>
    <w:rsid w:val="005B7085"/>
    <w:rsid w:val="005B71F8"/>
    <w:rsid w:val="005B73AA"/>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39CA"/>
    <w:rsid w:val="005C4774"/>
    <w:rsid w:val="005C4B44"/>
    <w:rsid w:val="005C4F53"/>
    <w:rsid w:val="005C4FA3"/>
    <w:rsid w:val="005C5088"/>
    <w:rsid w:val="005C548F"/>
    <w:rsid w:val="005C5D39"/>
    <w:rsid w:val="005C5D7F"/>
    <w:rsid w:val="005C5EB5"/>
    <w:rsid w:val="005C63ED"/>
    <w:rsid w:val="005C668D"/>
    <w:rsid w:val="005C692F"/>
    <w:rsid w:val="005C6B40"/>
    <w:rsid w:val="005C7271"/>
    <w:rsid w:val="005C7B5B"/>
    <w:rsid w:val="005D06E4"/>
    <w:rsid w:val="005D0899"/>
    <w:rsid w:val="005D0A9A"/>
    <w:rsid w:val="005D0DF1"/>
    <w:rsid w:val="005D1022"/>
    <w:rsid w:val="005D107C"/>
    <w:rsid w:val="005D14A6"/>
    <w:rsid w:val="005D1B33"/>
    <w:rsid w:val="005D1C13"/>
    <w:rsid w:val="005D1C62"/>
    <w:rsid w:val="005D1D95"/>
    <w:rsid w:val="005D1DF1"/>
    <w:rsid w:val="005D1FDA"/>
    <w:rsid w:val="005D233D"/>
    <w:rsid w:val="005D38D5"/>
    <w:rsid w:val="005D3B27"/>
    <w:rsid w:val="005D3C76"/>
    <w:rsid w:val="005D43B9"/>
    <w:rsid w:val="005D44BB"/>
    <w:rsid w:val="005D4564"/>
    <w:rsid w:val="005D5269"/>
    <w:rsid w:val="005D5348"/>
    <w:rsid w:val="005D5729"/>
    <w:rsid w:val="005D606A"/>
    <w:rsid w:val="005D61CE"/>
    <w:rsid w:val="005D65A6"/>
    <w:rsid w:val="005D6A50"/>
    <w:rsid w:val="005D6D74"/>
    <w:rsid w:val="005D79F8"/>
    <w:rsid w:val="005D7CB1"/>
    <w:rsid w:val="005E0151"/>
    <w:rsid w:val="005E122D"/>
    <w:rsid w:val="005E1232"/>
    <w:rsid w:val="005E14C7"/>
    <w:rsid w:val="005E183A"/>
    <w:rsid w:val="005E18A5"/>
    <w:rsid w:val="005E18FC"/>
    <w:rsid w:val="005E1A2F"/>
    <w:rsid w:val="005E1C5F"/>
    <w:rsid w:val="005E2334"/>
    <w:rsid w:val="005E2611"/>
    <w:rsid w:val="005E29C6"/>
    <w:rsid w:val="005E2D05"/>
    <w:rsid w:val="005E2D71"/>
    <w:rsid w:val="005E2E8E"/>
    <w:rsid w:val="005E3B09"/>
    <w:rsid w:val="005E3F92"/>
    <w:rsid w:val="005E456F"/>
    <w:rsid w:val="005E501E"/>
    <w:rsid w:val="005E50F1"/>
    <w:rsid w:val="005E531A"/>
    <w:rsid w:val="005E5779"/>
    <w:rsid w:val="005E58D5"/>
    <w:rsid w:val="005E5B77"/>
    <w:rsid w:val="005E5E93"/>
    <w:rsid w:val="005E692E"/>
    <w:rsid w:val="005E69B6"/>
    <w:rsid w:val="005E6B60"/>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781"/>
    <w:rsid w:val="005F4A91"/>
    <w:rsid w:val="005F4FD3"/>
    <w:rsid w:val="005F56B6"/>
    <w:rsid w:val="005F5B94"/>
    <w:rsid w:val="005F5C73"/>
    <w:rsid w:val="005F5D5F"/>
    <w:rsid w:val="005F62FE"/>
    <w:rsid w:val="005F6498"/>
    <w:rsid w:val="005F64C5"/>
    <w:rsid w:val="005F68E7"/>
    <w:rsid w:val="005F7163"/>
    <w:rsid w:val="005F71C8"/>
    <w:rsid w:val="005F7611"/>
    <w:rsid w:val="005F7D8D"/>
    <w:rsid w:val="00600067"/>
    <w:rsid w:val="006002CC"/>
    <w:rsid w:val="00600664"/>
    <w:rsid w:val="00600A33"/>
    <w:rsid w:val="00600B01"/>
    <w:rsid w:val="00600CD1"/>
    <w:rsid w:val="0060107C"/>
    <w:rsid w:val="00601454"/>
    <w:rsid w:val="00601BBE"/>
    <w:rsid w:val="00601C1D"/>
    <w:rsid w:val="00601D83"/>
    <w:rsid w:val="00601E4A"/>
    <w:rsid w:val="00602005"/>
    <w:rsid w:val="00602180"/>
    <w:rsid w:val="006024E2"/>
    <w:rsid w:val="00602648"/>
    <w:rsid w:val="006028C9"/>
    <w:rsid w:val="00602A14"/>
    <w:rsid w:val="00602CBD"/>
    <w:rsid w:val="00602F44"/>
    <w:rsid w:val="0060310B"/>
    <w:rsid w:val="00603394"/>
    <w:rsid w:val="00603841"/>
    <w:rsid w:val="00603870"/>
    <w:rsid w:val="006038F0"/>
    <w:rsid w:val="00603900"/>
    <w:rsid w:val="00603992"/>
    <w:rsid w:val="006039F7"/>
    <w:rsid w:val="00604015"/>
    <w:rsid w:val="00604141"/>
    <w:rsid w:val="00604147"/>
    <w:rsid w:val="006041CB"/>
    <w:rsid w:val="0060421A"/>
    <w:rsid w:val="0060481A"/>
    <w:rsid w:val="0060486C"/>
    <w:rsid w:val="00604B66"/>
    <w:rsid w:val="00604C9F"/>
    <w:rsid w:val="00604EDB"/>
    <w:rsid w:val="00605555"/>
    <w:rsid w:val="00605888"/>
    <w:rsid w:val="006058F1"/>
    <w:rsid w:val="0060593A"/>
    <w:rsid w:val="00605980"/>
    <w:rsid w:val="0060599C"/>
    <w:rsid w:val="00605C42"/>
    <w:rsid w:val="00606100"/>
    <w:rsid w:val="0060615A"/>
    <w:rsid w:val="00606356"/>
    <w:rsid w:val="00606B56"/>
    <w:rsid w:val="00606DC4"/>
    <w:rsid w:val="0060777B"/>
    <w:rsid w:val="0060795F"/>
    <w:rsid w:val="00607CF3"/>
    <w:rsid w:val="006103C9"/>
    <w:rsid w:val="0061088E"/>
    <w:rsid w:val="00610975"/>
    <w:rsid w:val="006109C2"/>
    <w:rsid w:val="00610B9B"/>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54B"/>
    <w:rsid w:val="00616817"/>
    <w:rsid w:val="00616E1C"/>
    <w:rsid w:val="006173BA"/>
    <w:rsid w:val="006204E2"/>
    <w:rsid w:val="00620511"/>
    <w:rsid w:val="00620723"/>
    <w:rsid w:val="00620E07"/>
    <w:rsid w:val="00620F0D"/>
    <w:rsid w:val="006213F4"/>
    <w:rsid w:val="006215F7"/>
    <w:rsid w:val="00621765"/>
    <w:rsid w:val="00621A1D"/>
    <w:rsid w:val="006220F4"/>
    <w:rsid w:val="0062245B"/>
    <w:rsid w:val="006225D2"/>
    <w:rsid w:val="00622B66"/>
    <w:rsid w:val="00622E65"/>
    <w:rsid w:val="00622EE8"/>
    <w:rsid w:val="006231F4"/>
    <w:rsid w:val="00623832"/>
    <w:rsid w:val="00623884"/>
    <w:rsid w:val="00623925"/>
    <w:rsid w:val="0062395F"/>
    <w:rsid w:val="00623ACF"/>
    <w:rsid w:val="00624479"/>
    <w:rsid w:val="00624497"/>
    <w:rsid w:val="006245D5"/>
    <w:rsid w:val="006247D0"/>
    <w:rsid w:val="00624A40"/>
    <w:rsid w:val="00624A6A"/>
    <w:rsid w:val="00624DFF"/>
    <w:rsid w:val="00624FDC"/>
    <w:rsid w:val="00625273"/>
    <w:rsid w:val="00625377"/>
    <w:rsid w:val="0062540E"/>
    <w:rsid w:val="00626522"/>
    <w:rsid w:val="0062654B"/>
    <w:rsid w:val="00626828"/>
    <w:rsid w:val="00626C2D"/>
    <w:rsid w:val="00626DCA"/>
    <w:rsid w:val="00626FC9"/>
    <w:rsid w:val="006274B4"/>
    <w:rsid w:val="006274FB"/>
    <w:rsid w:val="00627B19"/>
    <w:rsid w:val="00630278"/>
    <w:rsid w:val="00630421"/>
    <w:rsid w:val="00630A8A"/>
    <w:rsid w:val="00631036"/>
    <w:rsid w:val="00631634"/>
    <w:rsid w:val="0063165A"/>
    <w:rsid w:val="006318B6"/>
    <w:rsid w:val="00631E7E"/>
    <w:rsid w:val="006327A1"/>
    <w:rsid w:val="006328D3"/>
    <w:rsid w:val="00632FBA"/>
    <w:rsid w:val="00633020"/>
    <w:rsid w:val="006333BF"/>
    <w:rsid w:val="00633DAC"/>
    <w:rsid w:val="00633DC1"/>
    <w:rsid w:val="00634448"/>
    <w:rsid w:val="00634928"/>
    <w:rsid w:val="00634B29"/>
    <w:rsid w:val="00634B35"/>
    <w:rsid w:val="006352AF"/>
    <w:rsid w:val="00635397"/>
    <w:rsid w:val="00635AB3"/>
    <w:rsid w:val="0063630F"/>
    <w:rsid w:val="006368C0"/>
    <w:rsid w:val="00636BB1"/>
    <w:rsid w:val="00636C2C"/>
    <w:rsid w:val="006374A2"/>
    <w:rsid w:val="006375A3"/>
    <w:rsid w:val="00637C0F"/>
    <w:rsid w:val="00637DE0"/>
    <w:rsid w:val="0064032E"/>
    <w:rsid w:val="006404D1"/>
    <w:rsid w:val="006408E0"/>
    <w:rsid w:val="00640FAD"/>
    <w:rsid w:val="00641ED3"/>
    <w:rsid w:val="00642267"/>
    <w:rsid w:val="00642389"/>
    <w:rsid w:val="0064245F"/>
    <w:rsid w:val="0064260D"/>
    <w:rsid w:val="00642650"/>
    <w:rsid w:val="0064266A"/>
    <w:rsid w:val="00642798"/>
    <w:rsid w:val="00643072"/>
    <w:rsid w:val="0064325D"/>
    <w:rsid w:val="00643A8E"/>
    <w:rsid w:val="00643D46"/>
    <w:rsid w:val="006441A1"/>
    <w:rsid w:val="0064420A"/>
    <w:rsid w:val="00644370"/>
    <w:rsid w:val="0064440E"/>
    <w:rsid w:val="0064484E"/>
    <w:rsid w:val="00644D45"/>
    <w:rsid w:val="0064553E"/>
    <w:rsid w:val="0064572D"/>
    <w:rsid w:val="006460AA"/>
    <w:rsid w:val="0064636F"/>
    <w:rsid w:val="006469F3"/>
    <w:rsid w:val="00647193"/>
    <w:rsid w:val="00647A26"/>
    <w:rsid w:val="00647DA6"/>
    <w:rsid w:val="00650121"/>
    <w:rsid w:val="00650243"/>
    <w:rsid w:val="006506C2"/>
    <w:rsid w:val="006508F2"/>
    <w:rsid w:val="00651550"/>
    <w:rsid w:val="006518CA"/>
    <w:rsid w:val="0065197C"/>
    <w:rsid w:val="00651E34"/>
    <w:rsid w:val="00651EBA"/>
    <w:rsid w:val="00652241"/>
    <w:rsid w:val="00652422"/>
    <w:rsid w:val="00652A26"/>
    <w:rsid w:val="00652D53"/>
    <w:rsid w:val="00652D55"/>
    <w:rsid w:val="0065369F"/>
    <w:rsid w:val="00653D66"/>
    <w:rsid w:val="00653FA4"/>
    <w:rsid w:val="00654117"/>
    <w:rsid w:val="00654492"/>
    <w:rsid w:val="00654771"/>
    <w:rsid w:val="006549B8"/>
    <w:rsid w:val="00654AE9"/>
    <w:rsid w:val="00654C56"/>
    <w:rsid w:val="00654FEE"/>
    <w:rsid w:val="00655307"/>
    <w:rsid w:val="0065596B"/>
    <w:rsid w:val="00655BAD"/>
    <w:rsid w:val="00655C81"/>
    <w:rsid w:val="00655DE3"/>
    <w:rsid w:val="00655F58"/>
    <w:rsid w:val="0065691A"/>
    <w:rsid w:val="00656B13"/>
    <w:rsid w:val="00656CAA"/>
    <w:rsid w:val="00657021"/>
    <w:rsid w:val="0065704D"/>
    <w:rsid w:val="006577BC"/>
    <w:rsid w:val="00660662"/>
    <w:rsid w:val="00660E11"/>
    <w:rsid w:val="0066135D"/>
    <w:rsid w:val="00661661"/>
    <w:rsid w:val="006618E1"/>
    <w:rsid w:val="00661A0A"/>
    <w:rsid w:val="00661BB7"/>
    <w:rsid w:val="006625C2"/>
    <w:rsid w:val="0066285C"/>
    <w:rsid w:val="00662D5D"/>
    <w:rsid w:val="00662F41"/>
    <w:rsid w:val="00663518"/>
    <w:rsid w:val="00663D9E"/>
    <w:rsid w:val="00664027"/>
    <w:rsid w:val="00664534"/>
    <w:rsid w:val="00664F29"/>
    <w:rsid w:val="0066500B"/>
    <w:rsid w:val="00665143"/>
    <w:rsid w:val="006652AC"/>
    <w:rsid w:val="006653C1"/>
    <w:rsid w:val="00665499"/>
    <w:rsid w:val="006654AE"/>
    <w:rsid w:val="006658AD"/>
    <w:rsid w:val="00665BAE"/>
    <w:rsid w:val="00665CBC"/>
    <w:rsid w:val="00665EE7"/>
    <w:rsid w:val="00665F23"/>
    <w:rsid w:val="00666944"/>
    <w:rsid w:val="00666A36"/>
    <w:rsid w:val="00666A93"/>
    <w:rsid w:val="00666E00"/>
    <w:rsid w:val="00666FF0"/>
    <w:rsid w:val="00670208"/>
    <w:rsid w:val="00670461"/>
    <w:rsid w:val="00670808"/>
    <w:rsid w:val="006709E5"/>
    <w:rsid w:val="00670DB0"/>
    <w:rsid w:val="00670F8C"/>
    <w:rsid w:val="00671062"/>
    <w:rsid w:val="00671157"/>
    <w:rsid w:val="00671946"/>
    <w:rsid w:val="00671DE0"/>
    <w:rsid w:val="006720CE"/>
    <w:rsid w:val="00672264"/>
    <w:rsid w:val="00672D3A"/>
    <w:rsid w:val="00672DAC"/>
    <w:rsid w:val="0067317F"/>
    <w:rsid w:val="006734A8"/>
    <w:rsid w:val="0067367A"/>
    <w:rsid w:val="0067388C"/>
    <w:rsid w:val="00673B4A"/>
    <w:rsid w:val="00674172"/>
    <w:rsid w:val="00674689"/>
    <w:rsid w:val="00674801"/>
    <w:rsid w:val="006748F7"/>
    <w:rsid w:val="00675613"/>
    <w:rsid w:val="006758F3"/>
    <w:rsid w:val="00675C40"/>
    <w:rsid w:val="00676071"/>
    <w:rsid w:val="006760E6"/>
    <w:rsid w:val="0067657A"/>
    <w:rsid w:val="006765AE"/>
    <w:rsid w:val="0067671E"/>
    <w:rsid w:val="00676A6F"/>
    <w:rsid w:val="00676BC1"/>
    <w:rsid w:val="006771E4"/>
    <w:rsid w:val="00677446"/>
    <w:rsid w:val="0067791E"/>
    <w:rsid w:val="00677C6C"/>
    <w:rsid w:val="00677CF8"/>
    <w:rsid w:val="00677E0F"/>
    <w:rsid w:val="0068060B"/>
    <w:rsid w:val="0068113F"/>
    <w:rsid w:val="00681D48"/>
    <w:rsid w:val="00681DD6"/>
    <w:rsid w:val="006828A6"/>
    <w:rsid w:val="00682C1D"/>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007"/>
    <w:rsid w:val="00690255"/>
    <w:rsid w:val="0069053D"/>
    <w:rsid w:val="00690680"/>
    <w:rsid w:val="0069097C"/>
    <w:rsid w:val="00691012"/>
    <w:rsid w:val="006913BB"/>
    <w:rsid w:val="0069160E"/>
    <w:rsid w:val="00691ACB"/>
    <w:rsid w:val="00691F1E"/>
    <w:rsid w:val="0069229A"/>
    <w:rsid w:val="00692416"/>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39E"/>
    <w:rsid w:val="006966EE"/>
    <w:rsid w:val="0069697E"/>
    <w:rsid w:val="00696A52"/>
    <w:rsid w:val="00696EC6"/>
    <w:rsid w:val="0069705A"/>
    <w:rsid w:val="00697A6E"/>
    <w:rsid w:val="00697A9B"/>
    <w:rsid w:val="00697EB8"/>
    <w:rsid w:val="006A061A"/>
    <w:rsid w:val="006A0A56"/>
    <w:rsid w:val="006A0D89"/>
    <w:rsid w:val="006A0F2F"/>
    <w:rsid w:val="006A10D1"/>
    <w:rsid w:val="006A1120"/>
    <w:rsid w:val="006A16A2"/>
    <w:rsid w:val="006A17A2"/>
    <w:rsid w:val="006A1CD1"/>
    <w:rsid w:val="006A2430"/>
    <w:rsid w:val="006A2F54"/>
    <w:rsid w:val="006A3059"/>
    <w:rsid w:val="006A3139"/>
    <w:rsid w:val="006A3528"/>
    <w:rsid w:val="006A3D5A"/>
    <w:rsid w:val="006A4169"/>
    <w:rsid w:val="006A443F"/>
    <w:rsid w:val="006A4727"/>
    <w:rsid w:val="006A48CE"/>
    <w:rsid w:val="006A49E0"/>
    <w:rsid w:val="006A4C93"/>
    <w:rsid w:val="006A500A"/>
    <w:rsid w:val="006A59FC"/>
    <w:rsid w:val="006A5E41"/>
    <w:rsid w:val="006A6509"/>
    <w:rsid w:val="006A6575"/>
    <w:rsid w:val="006A668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1F2D"/>
    <w:rsid w:val="006B20CD"/>
    <w:rsid w:val="006B29E3"/>
    <w:rsid w:val="006B2DF7"/>
    <w:rsid w:val="006B312C"/>
    <w:rsid w:val="006B3210"/>
    <w:rsid w:val="006B327C"/>
    <w:rsid w:val="006B348B"/>
    <w:rsid w:val="006B35EB"/>
    <w:rsid w:val="006B374C"/>
    <w:rsid w:val="006B3AD2"/>
    <w:rsid w:val="006B3DF0"/>
    <w:rsid w:val="006B432F"/>
    <w:rsid w:val="006B46A6"/>
    <w:rsid w:val="006B4846"/>
    <w:rsid w:val="006B4B7C"/>
    <w:rsid w:val="006B4C4B"/>
    <w:rsid w:val="006B521C"/>
    <w:rsid w:val="006B556C"/>
    <w:rsid w:val="006B5B3E"/>
    <w:rsid w:val="006B5E95"/>
    <w:rsid w:val="006B627B"/>
    <w:rsid w:val="006B6588"/>
    <w:rsid w:val="006B6740"/>
    <w:rsid w:val="006B695B"/>
    <w:rsid w:val="006B71A8"/>
    <w:rsid w:val="006B736E"/>
    <w:rsid w:val="006B74C0"/>
    <w:rsid w:val="006C0211"/>
    <w:rsid w:val="006C05A3"/>
    <w:rsid w:val="006C099B"/>
    <w:rsid w:val="006C0EF9"/>
    <w:rsid w:val="006C1CEB"/>
    <w:rsid w:val="006C1F9A"/>
    <w:rsid w:val="006C2E55"/>
    <w:rsid w:val="006C2F8C"/>
    <w:rsid w:val="006C3018"/>
    <w:rsid w:val="006C3B31"/>
    <w:rsid w:val="006C3D5B"/>
    <w:rsid w:val="006C3E61"/>
    <w:rsid w:val="006C3E7E"/>
    <w:rsid w:val="006C3FDA"/>
    <w:rsid w:val="006C42F2"/>
    <w:rsid w:val="006C4346"/>
    <w:rsid w:val="006C455A"/>
    <w:rsid w:val="006C496A"/>
    <w:rsid w:val="006C4BD0"/>
    <w:rsid w:val="006C54BD"/>
    <w:rsid w:val="006C5763"/>
    <w:rsid w:val="006C5787"/>
    <w:rsid w:val="006C583F"/>
    <w:rsid w:val="006C598D"/>
    <w:rsid w:val="006C5A7B"/>
    <w:rsid w:val="006C5C97"/>
    <w:rsid w:val="006C5D2A"/>
    <w:rsid w:val="006C5F2E"/>
    <w:rsid w:val="006C5F37"/>
    <w:rsid w:val="006C62B6"/>
    <w:rsid w:val="006C6AB1"/>
    <w:rsid w:val="006C7060"/>
    <w:rsid w:val="006C769D"/>
    <w:rsid w:val="006D00A5"/>
    <w:rsid w:val="006D00E6"/>
    <w:rsid w:val="006D01C7"/>
    <w:rsid w:val="006D05BC"/>
    <w:rsid w:val="006D089A"/>
    <w:rsid w:val="006D09C0"/>
    <w:rsid w:val="006D0B88"/>
    <w:rsid w:val="006D0BA8"/>
    <w:rsid w:val="006D1170"/>
    <w:rsid w:val="006D156A"/>
    <w:rsid w:val="006D1969"/>
    <w:rsid w:val="006D1BAF"/>
    <w:rsid w:val="006D2017"/>
    <w:rsid w:val="006D214C"/>
    <w:rsid w:val="006D30E4"/>
    <w:rsid w:val="006D319A"/>
    <w:rsid w:val="006D37D1"/>
    <w:rsid w:val="006D3A32"/>
    <w:rsid w:val="006D3ADF"/>
    <w:rsid w:val="006D3DF3"/>
    <w:rsid w:val="006D3F41"/>
    <w:rsid w:val="006D44C9"/>
    <w:rsid w:val="006D4977"/>
    <w:rsid w:val="006D52F3"/>
    <w:rsid w:val="006D5434"/>
    <w:rsid w:val="006D615C"/>
    <w:rsid w:val="006D6772"/>
    <w:rsid w:val="006D6FBA"/>
    <w:rsid w:val="006D70F1"/>
    <w:rsid w:val="006D76B0"/>
    <w:rsid w:val="006D7A81"/>
    <w:rsid w:val="006D7DE0"/>
    <w:rsid w:val="006D7E43"/>
    <w:rsid w:val="006E0052"/>
    <w:rsid w:val="006E09A9"/>
    <w:rsid w:val="006E0A7E"/>
    <w:rsid w:val="006E0AB0"/>
    <w:rsid w:val="006E0EFC"/>
    <w:rsid w:val="006E0F67"/>
    <w:rsid w:val="006E0F8A"/>
    <w:rsid w:val="006E13B0"/>
    <w:rsid w:val="006E13C8"/>
    <w:rsid w:val="006E143E"/>
    <w:rsid w:val="006E17BF"/>
    <w:rsid w:val="006E1932"/>
    <w:rsid w:val="006E21F3"/>
    <w:rsid w:val="006E2595"/>
    <w:rsid w:val="006E27DD"/>
    <w:rsid w:val="006E28EE"/>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843"/>
    <w:rsid w:val="006F08B4"/>
    <w:rsid w:val="006F0C0D"/>
    <w:rsid w:val="006F1791"/>
    <w:rsid w:val="006F1C65"/>
    <w:rsid w:val="006F1CDF"/>
    <w:rsid w:val="006F1FC4"/>
    <w:rsid w:val="006F2017"/>
    <w:rsid w:val="006F21D0"/>
    <w:rsid w:val="006F241B"/>
    <w:rsid w:val="006F3560"/>
    <w:rsid w:val="006F35C3"/>
    <w:rsid w:val="006F3750"/>
    <w:rsid w:val="006F405D"/>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25D"/>
    <w:rsid w:val="0070553E"/>
    <w:rsid w:val="00705847"/>
    <w:rsid w:val="00705961"/>
    <w:rsid w:val="00705C88"/>
    <w:rsid w:val="00706143"/>
    <w:rsid w:val="00706E24"/>
    <w:rsid w:val="00707426"/>
    <w:rsid w:val="007079CB"/>
    <w:rsid w:val="00707DD9"/>
    <w:rsid w:val="00707DDA"/>
    <w:rsid w:val="00707EEC"/>
    <w:rsid w:val="0071011B"/>
    <w:rsid w:val="00710304"/>
    <w:rsid w:val="00710339"/>
    <w:rsid w:val="007108E1"/>
    <w:rsid w:val="00710A66"/>
    <w:rsid w:val="00710E89"/>
    <w:rsid w:val="00711030"/>
    <w:rsid w:val="0071137E"/>
    <w:rsid w:val="007116E8"/>
    <w:rsid w:val="00711BE7"/>
    <w:rsid w:val="0071231D"/>
    <w:rsid w:val="00712A1E"/>
    <w:rsid w:val="00713006"/>
    <w:rsid w:val="00713067"/>
    <w:rsid w:val="0071311C"/>
    <w:rsid w:val="00713A8C"/>
    <w:rsid w:val="00713B67"/>
    <w:rsid w:val="00713C4F"/>
    <w:rsid w:val="00713E3E"/>
    <w:rsid w:val="00713EC7"/>
    <w:rsid w:val="007148F5"/>
    <w:rsid w:val="00714E5F"/>
    <w:rsid w:val="00714FD3"/>
    <w:rsid w:val="007152B5"/>
    <w:rsid w:val="00715A92"/>
    <w:rsid w:val="00715FF1"/>
    <w:rsid w:val="00716152"/>
    <w:rsid w:val="007163D0"/>
    <w:rsid w:val="007164BB"/>
    <w:rsid w:val="00716885"/>
    <w:rsid w:val="00717048"/>
    <w:rsid w:val="00717533"/>
    <w:rsid w:val="00717AAF"/>
    <w:rsid w:val="00717CFE"/>
    <w:rsid w:val="00717D4A"/>
    <w:rsid w:val="00720381"/>
    <w:rsid w:val="00720803"/>
    <w:rsid w:val="00720FAB"/>
    <w:rsid w:val="00720FB7"/>
    <w:rsid w:val="0072114C"/>
    <w:rsid w:val="00721732"/>
    <w:rsid w:val="007217B0"/>
    <w:rsid w:val="00721F6B"/>
    <w:rsid w:val="00722152"/>
    <w:rsid w:val="007222A5"/>
    <w:rsid w:val="007223C9"/>
    <w:rsid w:val="007226DA"/>
    <w:rsid w:val="007228FE"/>
    <w:rsid w:val="0072290F"/>
    <w:rsid w:val="0072295D"/>
    <w:rsid w:val="00722ACB"/>
    <w:rsid w:val="00722E3C"/>
    <w:rsid w:val="00723592"/>
    <w:rsid w:val="007237AF"/>
    <w:rsid w:val="00723E3E"/>
    <w:rsid w:val="00723E70"/>
    <w:rsid w:val="00724536"/>
    <w:rsid w:val="00724A6C"/>
    <w:rsid w:val="00724C84"/>
    <w:rsid w:val="00725046"/>
    <w:rsid w:val="00725217"/>
    <w:rsid w:val="0072543B"/>
    <w:rsid w:val="00725AFC"/>
    <w:rsid w:val="00725CD5"/>
    <w:rsid w:val="007262C8"/>
    <w:rsid w:val="00726615"/>
    <w:rsid w:val="00726C0C"/>
    <w:rsid w:val="00726EA7"/>
    <w:rsid w:val="00726FA4"/>
    <w:rsid w:val="00727026"/>
    <w:rsid w:val="00727104"/>
    <w:rsid w:val="00727113"/>
    <w:rsid w:val="0072721C"/>
    <w:rsid w:val="007272C9"/>
    <w:rsid w:val="007275AF"/>
    <w:rsid w:val="00727D38"/>
    <w:rsid w:val="00727F69"/>
    <w:rsid w:val="0073012D"/>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0A9"/>
    <w:rsid w:val="0073318B"/>
    <w:rsid w:val="007336C8"/>
    <w:rsid w:val="007336EF"/>
    <w:rsid w:val="00733E87"/>
    <w:rsid w:val="0073440B"/>
    <w:rsid w:val="00734629"/>
    <w:rsid w:val="007346A4"/>
    <w:rsid w:val="00734946"/>
    <w:rsid w:val="00734A9C"/>
    <w:rsid w:val="00734CA1"/>
    <w:rsid w:val="00734D0A"/>
    <w:rsid w:val="007352A8"/>
    <w:rsid w:val="0073538D"/>
    <w:rsid w:val="007358BC"/>
    <w:rsid w:val="007358C0"/>
    <w:rsid w:val="00735940"/>
    <w:rsid w:val="00735AF5"/>
    <w:rsid w:val="00735FD8"/>
    <w:rsid w:val="00736018"/>
    <w:rsid w:val="00737311"/>
    <w:rsid w:val="00737550"/>
    <w:rsid w:val="00737598"/>
    <w:rsid w:val="007377C4"/>
    <w:rsid w:val="007400B8"/>
    <w:rsid w:val="00740167"/>
    <w:rsid w:val="007403A3"/>
    <w:rsid w:val="007403BB"/>
    <w:rsid w:val="00740954"/>
    <w:rsid w:val="00740967"/>
    <w:rsid w:val="00740FD5"/>
    <w:rsid w:val="00741046"/>
    <w:rsid w:val="0074107B"/>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6864"/>
    <w:rsid w:val="00746AAF"/>
    <w:rsid w:val="00746ABF"/>
    <w:rsid w:val="0074701B"/>
    <w:rsid w:val="00747325"/>
    <w:rsid w:val="00747611"/>
    <w:rsid w:val="00747D7E"/>
    <w:rsid w:val="00747D9E"/>
    <w:rsid w:val="0075054E"/>
    <w:rsid w:val="007505FE"/>
    <w:rsid w:val="0075064E"/>
    <w:rsid w:val="0075081F"/>
    <w:rsid w:val="0075083C"/>
    <w:rsid w:val="00750873"/>
    <w:rsid w:val="007515C1"/>
    <w:rsid w:val="007516E0"/>
    <w:rsid w:val="00751B9C"/>
    <w:rsid w:val="00751C9C"/>
    <w:rsid w:val="00752BF3"/>
    <w:rsid w:val="00752EAC"/>
    <w:rsid w:val="00753180"/>
    <w:rsid w:val="0075390E"/>
    <w:rsid w:val="00753A3E"/>
    <w:rsid w:val="00753C2B"/>
    <w:rsid w:val="007540D1"/>
    <w:rsid w:val="00754218"/>
    <w:rsid w:val="007543BA"/>
    <w:rsid w:val="0075484A"/>
    <w:rsid w:val="00754A3E"/>
    <w:rsid w:val="00754B7C"/>
    <w:rsid w:val="00754EF3"/>
    <w:rsid w:val="00754FCA"/>
    <w:rsid w:val="007550F3"/>
    <w:rsid w:val="0075530E"/>
    <w:rsid w:val="00755799"/>
    <w:rsid w:val="00755800"/>
    <w:rsid w:val="00755DB0"/>
    <w:rsid w:val="00755DC9"/>
    <w:rsid w:val="00755FA2"/>
    <w:rsid w:val="007565FA"/>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35"/>
    <w:rsid w:val="00762BBD"/>
    <w:rsid w:val="00763460"/>
    <w:rsid w:val="00763481"/>
    <w:rsid w:val="0076350A"/>
    <w:rsid w:val="007648EC"/>
    <w:rsid w:val="007649C8"/>
    <w:rsid w:val="00765629"/>
    <w:rsid w:val="007658D5"/>
    <w:rsid w:val="0076599B"/>
    <w:rsid w:val="00765AFA"/>
    <w:rsid w:val="00765BD3"/>
    <w:rsid w:val="007669FF"/>
    <w:rsid w:val="00766E41"/>
    <w:rsid w:val="00767011"/>
    <w:rsid w:val="00767658"/>
    <w:rsid w:val="007677EE"/>
    <w:rsid w:val="0076783B"/>
    <w:rsid w:val="00767A79"/>
    <w:rsid w:val="007704E2"/>
    <w:rsid w:val="00770572"/>
    <w:rsid w:val="00770799"/>
    <w:rsid w:val="007708EE"/>
    <w:rsid w:val="00770B29"/>
    <w:rsid w:val="00770F30"/>
    <w:rsid w:val="00771671"/>
    <w:rsid w:val="0077172B"/>
    <w:rsid w:val="00771762"/>
    <w:rsid w:val="007717B8"/>
    <w:rsid w:val="00771BF8"/>
    <w:rsid w:val="00771E42"/>
    <w:rsid w:val="00772805"/>
    <w:rsid w:val="00772A51"/>
    <w:rsid w:val="00772BD3"/>
    <w:rsid w:val="00773029"/>
    <w:rsid w:val="007730D8"/>
    <w:rsid w:val="00773914"/>
    <w:rsid w:val="007739D2"/>
    <w:rsid w:val="00773B43"/>
    <w:rsid w:val="00773BE9"/>
    <w:rsid w:val="00773D2A"/>
    <w:rsid w:val="00773F61"/>
    <w:rsid w:val="007740FC"/>
    <w:rsid w:val="007744E1"/>
    <w:rsid w:val="0077474F"/>
    <w:rsid w:val="00774867"/>
    <w:rsid w:val="00774B9B"/>
    <w:rsid w:val="00774D99"/>
    <w:rsid w:val="007753C8"/>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7B2"/>
    <w:rsid w:val="00781AC3"/>
    <w:rsid w:val="00781BC2"/>
    <w:rsid w:val="00782005"/>
    <w:rsid w:val="0078200D"/>
    <w:rsid w:val="00782552"/>
    <w:rsid w:val="007826BF"/>
    <w:rsid w:val="00782A09"/>
    <w:rsid w:val="0078391A"/>
    <w:rsid w:val="00785033"/>
    <w:rsid w:val="00785302"/>
    <w:rsid w:val="007854CE"/>
    <w:rsid w:val="00785593"/>
    <w:rsid w:val="00785A36"/>
    <w:rsid w:val="0078604C"/>
    <w:rsid w:val="00786443"/>
    <w:rsid w:val="00786594"/>
    <w:rsid w:val="00786746"/>
    <w:rsid w:val="00786775"/>
    <w:rsid w:val="00786E17"/>
    <w:rsid w:val="007878F9"/>
    <w:rsid w:val="00787BD1"/>
    <w:rsid w:val="0079038A"/>
    <w:rsid w:val="007904A5"/>
    <w:rsid w:val="00790505"/>
    <w:rsid w:val="00790960"/>
    <w:rsid w:val="00790B6E"/>
    <w:rsid w:val="00790EE9"/>
    <w:rsid w:val="0079138E"/>
    <w:rsid w:val="00791DF1"/>
    <w:rsid w:val="007922C8"/>
    <w:rsid w:val="00792C3B"/>
    <w:rsid w:val="00792CC1"/>
    <w:rsid w:val="00792E35"/>
    <w:rsid w:val="00793032"/>
    <w:rsid w:val="007931B4"/>
    <w:rsid w:val="0079381F"/>
    <w:rsid w:val="00793D30"/>
    <w:rsid w:val="00793E95"/>
    <w:rsid w:val="0079439E"/>
    <w:rsid w:val="00794ED5"/>
    <w:rsid w:val="00795238"/>
    <w:rsid w:val="00795A97"/>
    <w:rsid w:val="00795B64"/>
    <w:rsid w:val="0079683A"/>
    <w:rsid w:val="007969FB"/>
    <w:rsid w:val="00796DB1"/>
    <w:rsid w:val="0079748E"/>
    <w:rsid w:val="00797491"/>
    <w:rsid w:val="007976DA"/>
    <w:rsid w:val="00797B34"/>
    <w:rsid w:val="00797DFD"/>
    <w:rsid w:val="00797FEA"/>
    <w:rsid w:val="007A026A"/>
    <w:rsid w:val="007A0327"/>
    <w:rsid w:val="007A044F"/>
    <w:rsid w:val="007A0727"/>
    <w:rsid w:val="007A0D1D"/>
    <w:rsid w:val="007A0E4E"/>
    <w:rsid w:val="007A14F7"/>
    <w:rsid w:val="007A163E"/>
    <w:rsid w:val="007A1828"/>
    <w:rsid w:val="007A1841"/>
    <w:rsid w:val="007A192D"/>
    <w:rsid w:val="007A20A9"/>
    <w:rsid w:val="007A2159"/>
    <w:rsid w:val="007A2A65"/>
    <w:rsid w:val="007A2F57"/>
    <w:rsid w:val="007A37F7"/>
    <w:rsid w:val="007A38B0"/>
    <w:rsid w:val="007A3ECC"/>
    <w:rsid w:val="007A3EDF"/>
    <w:rsid w:val="007A3FDC"/>
    <w:rsid w:val="007A40A1"/>
    <w:rsid w:val="007A4113"/>
    <w:rsid w:val="007A4692"/>
    <w:rsid w:val="007A4BCE"/>
    <w:rsid w:val="007A5011"/>
    <w:rsid w:val="007A5621"/>
    <w:rsid w:val="007A5AE6"/>
    <w:rsid w:val="007A5B97"/>
    <w:rsid w:val="007A5C0D"/>
    <w:rsid w:val="007A5D90"/>
    <w:rsid w:val="007A5F2D"/>
    <w:rsid w:val="007A5FDF"/>
    <w:rsid w:val="007A6247"/>
    <w:rsid w:val="007A6261"/>
    <w:rsid w:val="007A634D"/>
    <w:rsid w:val="007A6499"/>
    <w:rsid w:val="007A64C2"/>
    <w:rsid w:val="007A6AF0"/>
    <w:rsid w:val="007A7107"/>
    <w:rsid w:val="007A7370"/>
    <w:rsid w:val="007A7D40"/>
    <w:rsid w:val="007B0642"/>
    <w:rsid w:val="007B0716"/>
    <w:rsid w:val="007B089A"/>
    <w:rsid w:val="007B0B16"/>
    <w:rsid w:val="007B1150"/>
    <w:rsid w:val="007B2128"/>
    <w:rsid w:val="007B235D"/>
    <w:rsid w:val="007B2459"/>
    <w:rsid w:val="007B3264"/>
    <w:rsid w:val="007B338C"/>
    <w:rsid w:val="007B39E5"/>
    <w:rsid w:val="007B3A0D"/>
    <w:rsid w:val="007B3EA3"/>
    <w:rsid w:val="007B4192"/>
    <w:rsid w:val="007B473B"/>
    <w:rsid w:val="007B4799"/>
    <w:rsid w:val="007B48BB"/>
    <w:rsid w:val="007B4C68"/>
    <w:rsid w:val="007B5554"/>
    <w:rsid w:val="007B6B7C"/>
    <w:rsid w:val="007B6D4F"/>
    <w:rsid w:val="007B7529"/>
    <w:rsid w:val="007B78A6"/>
    <w:rsid w:val="007B7AC5"/>
    <w:rsid w:val="007B7BDF"/>
    <w:rsid w:val="007B7F39"/>
    <w:rsid w:val="007C0BE4"/>
    <w:rsid w:val="007C114C"/>
    <w:rsid w:val="007C1277"/>
    <w:rsid w:val="007C18A0"/>
    <w:rsid w:val="007C1E51"/>
    <w:rsid w:val="007C1FBB"/>
    <w:rsid w:val="007C2103"/>
    <w:rsid w:val="007C224F"/>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6D2B"/>
    <w:rsid w:val="007C74E6"/>
    <w:rsid w:val="007C752A"/>
    <w:rsid w:val="007C79FF"/>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B89"/>
    <w:rsid w:val="007D1E12"/>
    <w:rsid w:val="007D1F51"/>
    <w:rsid w:val="007D21B5"/>
    <w:rsid w:val="007D23A7"/>
    <w:rsid w:val="007D27DA"/>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D7C10"/>
    <w:rsid w:val="007D7C81"/>
    <w:rsid w:val="007E00A0"/>
    <w:rsid w:val="007E0268"/>
    <w:rsid w:val="007E04C1"/>
    <w:rsid w:val="007E0856"/>
    <w:rsid w:val="007E1181"/>
    <w:rsid w:val="007E16C1"/>
    <w:rsid w:val="007E1C3A"/>
    <w:rsid w:val="007E2195"/>
    <w:rsid w:val="007E234F"/>
    <w:rsid w:val="007E288A"/>
    <w:rsid w:val="007E2D86"/>
    <w:rsid w:val="007E3266"/>
    <w:rsid w:val="007E3283"/>
    <w:rsid w:val="007E374E"/>
    <w:rsid w:val="007E3FEC"/>
    <w:rsid w:val="007E4433"/>
    <w:rsid w:val="007E44E5"/>
    <w:rsid w:val="007E4744"/>
    <w:rsid w:val="007E4BCD"/>
    <w:rsid w:val="007E4C12"/>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23F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6A0E"/>
    <w:rsid w:val="007F75A2"/>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5AA9"/>
    <w:rsid w:val="00806B68"/>
    <w:rsid w:val="00807A5A"/>
    <w:rsid w:val="00807DDD"/>
    <w:rsid w:val="0081022B"/>
    <w:rsid w:val="00810369"/>
    <w:rsid w:val="00810A92"/>
    <w:rsid w:val="00810B67"/>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4DC7"/>
    <w:rsid w:val="0081519C"/>
    <w:rsid w:val="008151CD"/>
    <w:rsid w:val="00815208"/>
    <w:rsid w:val="00815218"/>
    <w:rsid w:val="00815802"/>
    <w:rsid w:val="0081598B"/>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D5E"/>
    <w:rsid w:val="00820FE2"/>
    <w:rsid w:val="00821A0C"/>
    <w:rsid w:val="0082218F"/>
    <w:rsid w:val="00822656"/>
    <w:rsid w:val="00822A51"/>
    <w:rsid w:val="00822B25"/>
    <w:rsid w:val="00823171"/>
    <w:rsid w:val="0082353B"/>
    <w:rsid w:val="00823BE0"/>
    <w:rsid w:val="00823BFD"/>
    <w:rsid w:val="00823DD2"/>
    <w:rsid w:val="0082400A"/>
    <w:rsid w:val="0082410A"/>
    <w:rsid w:val="0082469D"/>
    <w:rsid w:val="00824861"/>
    <w:rsid w:val="00824899"/>
    <w:rsid w:val="0082520C"/>
    <w:rsid w:val="008252C7"/>
    <w:rsid w:val="008254FC"/>
    <w:rsid w:val="00825598"/>
    <w:rsid w:val="0082586A"/>
    <w:rsid w:val="008260CD"/>
    <w:rsid w:val="00827020"/>
    <w:rsid w:val="00827C94"/>
    <w:rsid w:val="00831122"/>
    <w:rsid w:val="0083139A"/>
    <w:rsid w:val="00831BD7"/>
    <w:rsid w:val="00832564"/>
    <w:rsid w:val="008325A2"/>
    <w:rsid w:val="008328D5"/>
    <w:rsid w:val="00833723"/>
    <w:rsid w:val="008337DE"/>
    <w:rsid w:val="00833911"/>
    <w:rsid w:val="00834673"/>
    <w:rsid w:val="00834839"/>
    <w:rsid w:val="0083483B"/>
    <w:rsid w:val="00834A47"/>
    <w:rsid w:val="00834BEA"/>
    <w:rsid w:val="00834D36"/>
    <w:rsid w:val="00835820"/>
    <w:rsid w:val="00836E6D"/>
    <w:rsid w:val="008376C1"/>
    <w:rsid w:val="00837753"/>
    <w:rsid w:val="00837B79"/>
    <w:rsid w:val="00837D4A"/>
    <w:rsid w:val="00840364"/>
    <w:rsid w:val="00840470"/>
    <w:rsid w:val="00840E10"/>
    <w:rsid w:val="0084157B"/>
    <w:rsid w:val="00841BC4"/>
    <w:rsid w:val="00841BE7"/>
    <w:rsid w:val="00841F94"/>
    <w:rsid w:val="0084279B"/>
    <w:rsid w:val="008427B9"/>
    <w:rsid w:val="00842A1C"/>
    <w:rsid w:val="00842B3D"/>
    <w:rsid w:val="00842CAD"/>
    <w:rsid w:val="00842E4F"/>
    <w:rsid w:val="00842F08"/>
    <w:rsid w:val="00843372"/>
    <w:rsid w:val="00843AEC"/>
    <w:rsid w:val="00843FA9"/>
    <w:rsid w:val="00844295"/>
    <w:rsid w:val="008443D9"/>
    <w:rsid w:val="00844A5E"/>
    <w:rsid w:val="00844C48"/>
    <w:rsid w:val="00845648"/>
    <w:rsid w:val="0084571A"/>
    <w:rsid w:val="008457D5"/>
    <w:rsid w:val="00845DD7"/>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237"/>
    <w:rsid w:val="00852473"/>
    <w:rsid w:val="00852548"/>
    <w:rsid w:val="008525AD"/>
    <w:rsid w:val="00852FA1"/>
    <w:rsid w:val="008534D0"/>
    <w:rsid w:val="008538D9"/>
    <w:rsid w:val="00853BB6"/>
    <w:rsid w:val="00854058"/>
    <w:rsid w:val="0085405B"/>
    <w:rsid w:val="00854335"/>
    <w:rsid w:val="00854541"/>
    <w:rsid w:val="0085472E"/>
    <w:rsid w:val="00854CC9"/>
    <w:rsid w:val="00854DF0"/>
    <w:rsid w:val="00855F92"/>
    <w:rsid w:val="00856228"/>
    <w:rsid w:val="00856350"/>
    <w:rsid w:val="008564A4"/>
    <w:rsid w:val="008567F1"/>
    <w:rsid w:val="008568C8"/>
    <w:rsid w:val="00856933"/>
    <w:rsid w:val="008572DF"/>
    <w:rsid w:val="00857BCE"/>
    <w:rsid w:val="00857FB0"/>
    <w:rsid w:val="00860158"/>
    <w:rsid w:val="00860691"/>
    <w:rsid w:val="00860E44"/>
    <w:rsid w:val="00861000"/>
    <w:rsid w:val="00861313"/>
    <w:rsid w:val="00861417"/>
    <w:rsid w:val="00861714"/>
    <w:rsid w:val="008619C1"/>
    <w:rsid w:val="00861FBF"/>
    <w:rsid w:val="008621EE"/>
    <w:rsid w:val="008627A2"/>
    <w:rsid w:val="008627C2"/>
    <w:rsid w:val="0086291D"/>
    <w:rsid w:val="008629A2"/>
    <w:rsid w:val="008629C6"/>
    <w:rsid w:val="00862E60"/>
    <w:rsid w:val="00862F42"/>
    <w:rsid w:val="00863491"/>
    <w:rsid w:val="00863941"/>
    <w:rsid w:val="00863D13"/>
    <w:rsid w:val="00863D4C"/>
    <w:rsid w:val="00863E53"/>
    <w:rsid w:val="00863E7C"/>
    <w:rsid w:val="00864009"/>
    <w:rsid w:val="008640A6"/>
    <w:rsid w:val="0086416E"/>
    <w:rsid w:val="008643A3"/>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498"/>
    <w:rsid w:val="008736E4"/>
    <w:rsid w:val="00873944"/>
    <w:rsid w:val="00873B2B"/>
    <w:rsid w:val="0087407E"/>
    <w:rsid w:val="00874659"/>
    <w:rsid w:val="00874B28"/>
    <w:rsid w:val="00874C37"/>
    <w:rsid w:val="00874DEB"/>
    <w:rsid w:val="00875033"/>
    <w:rsid w:val="00875359"/>
    <w:rsid w:val="0087559C"/>
    <w:rsid w:val="00875E57"/>
    <w:rsid w:val="00875FAD"/>
    <w:rsid w:val="00876024"/>
    <w:rsid w:val="00876181"/>
    <w:rsid w:val="00876388"/>
    <w:rsid w:val="008768C0"/>
    <w:rsid w:val="008774EC"/>
    <w:rsid w:val="00877513"/>
    <w:rsid w:val="0087760F"/>
    <w:rsid w:val="00877AC7"/>
    <w:rsid w:val="00877BA7"/>
    <w:rsid w:val="00877D80"/>
    <w:rsid w:val="00877EFF"/>
    <w:rsid w:val="00877F45"/>
    <w:rsid w:val="00880471"/>
    <w:rsid w:val="00880A4D"/>
    <w:rsid w:val="00880C30"/>
    <w:rsid w:val="00880C65"/>
    <w:rsid w:val="00880E64"/>
    <w:rsid w:val="00881072"/>
    <w:rsid w:val="00881801"/>
    <w:rsid w:val="00881C86"/>
    <w:rsid w:val="008824BD"/>
    <w:rsid w:val="008826D7"/>
    <w:rsid w:val="00882AF6"/>
    <w:rsid w:val="0088310B"/>
    <w:rsid w:val="00883479"/>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25"/>
    <w:rsid w:val="00887753"/>
    <w:rsid w:val="0088775D"/>
    <w:rsid w:val="00887807"/>
    <w:rsid w:val="00890111"/>
    <w:rsid w:val="00890598"/>
    <w:rsid w:val="00890812"/>
    <w:rsid w:val="00890D41"/>
    <w:rsid w:val="00890F31"/>
    <w:rsid w:val="00891083"/>
    <w:rsid w:val="008910FD"/>
    <w:rsid w:val="0089139A"/>
    <w:rsid w:val="00891407"/>
    <w:rsid w:val="00891697"/>
    <w:rsid w:val="00891BBC"/>
    <w:rsid w:val="008923A6"/>
    <w:rsid w:val="00892AC9"/>
    <w:rsid w:val="008933D2"/>
    <w:rsid w:val="00893519"/>
    <w:rsid w:val="0089361B"/>
    <w:rsid w:val="00893784"/>
    <w:rsid w:val="00893B89"/>
    <w:rsid w:val="0089457F"/>
    <w:rsid w:val="00894D3E"/>
    <w:rsid w:val="00894D7B"/>
    <w:rsid w:val="00894EAF"/>
    <w:rsid w:val="008950F2"/>
    <w:rsid w:val="008952FC"/>
    <w:rsid w:val="008955B3"/>
    <w:rsid w:val="00895C3A"/>
    <w:rsid w:val="00895DF7"/>
    <w:rsid w:val="00896A1D"/>
    <w:rsid w:val="00896DC8"/>
    <w:rsid w:val="00897218"/>
    <w:rsid w:val="0089721E"/>
    <w:rsid w:val="00897674"/>
    <w:rsid w:val="00897A36"/>
    <w:rsid w:val="00897C2A"/>
    <w:rsid w:val="00897D3B"/>
    <w:rsid w:val="008A0536"/>
    <w:rsid w:val="008A094B"/>
    <w:rsid w:val="008A1111"/>
    <w:rsid w:val="008A1EF4"/>
    <w:rsid w:val="008A2347"/>
    <w:rsid w:val="008A2AA5"/>
    <w:rsid w:val="008A2CDE"/>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557"/>
    <w:rsid w:val="008B1947"/>
    <w:rsid w:val="008B195D"/>
    <w:rsid w:val="008B1A1F"/>
    <w:rsid w:val="008B1B86"/>
    <w:rsid w:val="008B2582"/>
    <w:rsid w:val="008B2821"/>
    <w:rsid w:val="008B2B03"/>
    <w:rsid w:val="008B2E0A"/>
    <w:rsid w:val="008B3434"/>
    <w:rsid w:val="008B35FE"/>
    <w:rsid w:val="008B36B1"/>
    <w:rsid w:val="008B4192"/>
    <w:rsid w:val="008B45A3"/>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4D0"/>
    <w:rsid w:val="008B7D59"/>
    <w:rsid w:val="008C071C"/>
    <w:rsid w:val="008C13A6"/>
    <w:rsid w:val="008C1434"/>
    <w:rsid w:val="008C1F24"/>
    <w:rsid w:val="008C1FD7"/>
    <w:rsid w:val="008C21F6"/>
    <w:rsid w:val="008C230B"/>
    <w:rsid w:val="008C2A45"/>
    <w:rsid w:val="008C2C16"/>
    <w:rsid w:val="008C3081"/>
    <w:rsid w:val="008C3987"/>
    <w:rsid w:val="008C452B"/>
    <w:rsid w:val="008C4954"/>
    <w:rsid w:val="008C4A67"/>
    <w:rsid w:val="008C4FB0"/>
    <w:rsid w:val="008C5580"/>
    <w:rsid w:val="008C58E1"/>
    <w:rsid w:val="008C60B8"/>
    <w:rsid w:val="008C6466"/>
    <w:rsid w:val="008C67CC"/>
    <w:rsid w:val="008C68F7"/>
    <w:rsid w:val="008C6922"/>
    <w:rsid w:val="008C70A7"/>
    <w:rsid w:val="008C7874"/>
    <w:rsid w:val="008C7A0E"/>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105"/>
    <w:rsid w:val="008D33B1"/>
    <w:rsid w:val="008D46DF"/>
    <w:rsid w:val="008D476D"/>
    <w:rsid w:val="008D4C2B"/>
    <w:rsid w:val="008D4F98"/>
    <w:rsid w:val="008D5016"/>
    <w:rsid w:val="008D52B4"/>
    <w:rsid w:val="008D5429"/>
    <w:rsid w:val="008D551A"/>
    <w:rsid w:val="008D574C"/>
    <w:rsid w:val="008D60CF"/>
    <w:rsid w:val="008D6D61"/>
    <w:rsid w:val="008D6FE5"/>
    <w:rsid w:val="008D7183"/>
    <w:rsid w:val="008D71FC"/>
    <w:rsid w:val="008D743B"/>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536"/>
    <w:rsid w:val="008F1635"/>
    <w:rsid w:val="008F163C"/>
    <w:rsid w:val="008F16EC"/>
    <w:rsid w:val="008F1A91"/>
    <w:rsid w:val="008F2087"/>
    <w:rsid w:val="008F28CA"/>
    <w:rsid w:val="008F2A94"/>
    <w:rsid w:val="008F2D6B"/>
    <w:rsid w:val="008F3901"/>
    <w:rsid w:val="008F410E"/>
    <w:rsid w:val="008F4198"/>
    <w:rsid w:val="008F4430"/>
    <w:rsid w:val="008F4598"/>
    <w:rsid w:val="008F4CC3"/>
    <w:rsid w:val="008F5001"/>
    <w:rsid w:val="008F555D"/>
    <w:rsid w:val="008F5C11"/>
    <w:rsid w:val="008F6097"/>
    <w:rsid w:val="008F6221"/>
    <w:rsid w:val="008F65CC"/>
    <w:rsid w:val="008F6669"/>
    <w:rsid w:val="008F6850"/>
    <w:rsid w:val="008F6AD1"/>
    <w:rsid w:val="008F72B1"/>
    <w:rsid w:val="008F7436"/>
    <w:rsid w:val="008F7C41"/>
    <w:rsid w:val="008F7E1F"/>
    <w:rsid w:val="008F7E38"/>
    <w:rsid w:val="00900607"/>
    <w:rsid w:val="009006BC"/>
    <w:rsid w:val="0090078B"/>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070"/>
    <w:rsid w:val="0091421C"/>
    <w:rsid w:val="00914BEF"/>
    <w:rsid w:val="00915B26"/>
    <w:rsid w:val="009166CD"/>
    <w:rsid w:val="009168B5"/>
    <w:rsid w:val="00916924"/>
    <w:rsid w:val="00916AC4"/>
    <w:rsid w:val="00916E86"/>
    <w:rsid w:val="00917181"/>
    <w:rsid w:val="00917B98"/>
    <w:rsid w:val="0092000A"/>
    <w:rsid w:val="009206AC"/>
    <w:rsid w:val="00920B00"/>
    <w:rsid w:val="00920E0C"/>
    <w:rsid w:val="009219F7"/>
    <w:rsid w:val="00921F64"/>
    <w:rsid w:val="00922714"/>
    <w:rsid w:val="00922AFE"/>
    <w:rsid w:val="00922DB2"/>
    <w:rsid w:val="00923597"/>
    <w:rsid w:val="0092373B"/>
    <w:rsid w:val="00923A6A"/>
    <w:rsid w:val="00923B13"/>
    <w:rsid w:val="00923C4E"/>
    <w:rsid w:val="00923E56"/>
    <w:rsid w:val="00924420"/>
    <w:rsid w:val="009244A0"/>
    <w:rsid w:val="009244BF"/>
    <w:rsid w:val="00924829"/>
    <w:rsid w:val="00924B1E"/>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275CB"/>
    <w:rsid w:val="00930400"/>
    <w:rsid w:val="0093067A"/>
    <w:rsid w:val="00930CE5"/>
    <w:rsid w:val="00931669"/>
    <w:rsid w:val="00931774"/>
    <w:rsid w:val="00932408"/>
    <w:rsid w:val="00932678"/>
    <w:rsid w:val="00932CD3"/>
    <w:rsid w:val="00932D2D"/>
    <w:rsid w:val="00932DEC"/>
    <w:rsid w:val="00932FBF"/>
    <w:rsid w:val="009331EB"/>
    <w:rsid w:val="009333C3"/>
    <w:rsid w:val="009339B1"/>
    <w:rsid w:val="00933BA9"/>
    <w:rsid w:val="00933BE9"/>
    <w:rsid w:val="00933EBC"/>
    <w:rsid w:val="00933F8C"/>
    <w:rsid w:val="00933FDA"/>
    <w:rsid w:val="00934C61"/>
    <w:rsid w:val="009353FE"/>
    <w:rsid w:val="009355E8"/>
    <w:rsid w:val="00935B7F"/>
    <w:rsid w:val="0093665E"/>
    <w:rsid w:val="00936709"/>
    <w:rsid w:val="0093700C"/>
    <w:rsid w:val="0093744C"/>
    <w:rsid w:val="00937BA5"/>
    <w:rsid w:val="0094044D"/>
    <w:rsid w:val="00940764"/>
    <w:rsid w:val="00940C74"/>
    <w:rsid w:val="00941558"/>
    <w:rsid w:val="00941CD4"/>
    <w:rsid w:val="00941E11"/>
    <w:rsid w:val="00942559"/>
    <w:rsid w:val="00942B95"/>
    <w:rsid w:val="00942BF9"/>
    <w:rsid w:val="009435FF"/>
    <w:rsid w:val="00944391"/>
    <w:rsid w:val="00944419"/>
    <w:rsid w:val="009449E5"/>
    <w:rsid w:val="00944DED"/>
    <w:rsid w:val="00944FF6"/>
    <w:rsid w:val="00945D51"/>
    <w:rsid w:val="009464BD"/>
    <w:rsid w:val="009465FA"/>
    <w:rsid w:val="009467EE"/>
    <w:rsid w:val="00946A68"/>
    <w:rsid w:val="009475BE"/>
    <w:rsid w:val="00950532"/>
    <w:rsid w:val="00950883"/>
    <w:rsid w:val="00950897"/>
    <w:rsid w:val="00950BA7"/>
    <w:rsid w:val="00950E8D"/>
    <w:rsid w:val="00951284"/>
    <w:rsid w:val="009513DF"/>
    <w:rsid w:val="00951C8B"/>
    <w:rsid w:val="00952760"/>
    <w:rsid w:val="00952CFD"/>
    <w:rsid w:val="00952EF9"/>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193"/>
    <w:rsid w:val="009605D4"/>
    <w:rsid w:val="00960DE8"/>
    <w:rsid w:val="00960F87"/>
    <w:rsid w:val="00960FF0"/>
    <w:rsid w:val="009612C1"/>
    <w:rsid w:val="0096133A"/>
    <w:rsid w:val="009613AD"/>
    <w:rsid w:val="009614D6"/>
    <w:rsid w:val="0096156E"/>
    <w:rsid w:val="00961A1C"/>
    <w:rsid w:val="00961A80"/>
    <w:rsid w:val="009622AB"/>
    <w:rsid w:val="00962337"/>
    <w:rsid w:val="009626E5"/>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553"/>
    <w:rsid w:val="009707C8"/>
    <w:rsid w:val="009709E0"/>
    <w:rsid w:val="00970CA0"/>
    <w:rsid w:val="00970FB7"/>
    <w:rsid w:val="009714F8"/>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6BB"/>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C5E"/>
    <w:rsid w:val="00987F9A"/>
    <w:rsid w:val="00990690"/>
    <w:rsid w:val="00990848"/>
    <w:rsid w:val="00990B8E"/>
    <w:rsid w:val="00991849"/>
    <w:rsid w:val="00991890"/>
    <w:rsid w:val="009919EF"/>
    <w:rsid w:val="00991FF5"/>
    <w:rsid w:val="0099239F"/>
    <w:rsid w:val="0099244D"/>
    <w:rsid w:val="00992451"/>
    <w:rsid w:val="009927B8"/>
    <w:rsid w:val="009927D3"/>
    <w:rsid w:val="00992AC0"/>
    <w:rsid w:val="00992DAD"/>
    <w:rsid w:val="00992DE4"/>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54"/>
    <w:rsid w:val="009960AD"/>
    <w:rsid w:val="0099622F"/>
    <w:rsid w:val="009962EB"/>
    <w:rsid w:val="00996B55"/>
    <w:rsid w:val="0099791F"/>
    <w:rsid w:val="00997DA3"/>
    <w:rsid w:val="00997FBB"/>
    <w:rsid w:val="009A046B"/>
    <w:rsid w:val="009A0881"/>
    <w:rsid w:val="009A099A"/>
    <w:rsid w:val="009A09D8"/>
    <w:rsid w:val="009A0DC0"/>
    <w:rsid w:val="009A10B5"/>
    <w:rsid w:val="009A11E6"/>
    <w:rsid w:val="009A13F6"/>
    <w:rsid w:val="009A14E5"/>
    <w:rsid w:val="009A1A33"/>
    <w:rsid w:val="009A2888"/>
    <w:rsid w:val="009A2FE8"/>
    <w:rsid w:val="009A3538"/>
    <w:rsid w:val="009A3852"/>
    <w:rsid w:val="009A3BED"/>
    <w:rsid w:val="009A445E"/>
    <w:rsid w:val="009A48E4"/>
    <w:rsid w:val="009A4F3B"/>
    <w:rsid w:val="009A51AB"/>
    <w:rsid w:val="009A52B6"/>
    <w:rsid w:val="009A5602"/>
    <w:rsid w:val="009A5649"/>
    <w:rsid w:val="009A5C24"/>
    <w:rsid w:val="009A61F4"/>
    <w:rsid w:val="009A630B"/>
    <w:rsid w:val="009A64D3"/>
    <w:rsid w:val="009A66D5"/>
    <w:rsid w:val="009A682F"/>
    <w:rsid w:val="009A6936"/>
    <w:rsid w:val="009A6B5D"/>
    <w:rsid w:val="009A6FAB"/>
    <w:rsid w:val="009A7244"/>
    <w:rsid w:val="009A76CE"/>
    <w:rsid w:val="009A7817"/>
    <w:rsid w:val="009A7A41"/>
    <w:rsid w:val="009A7D05"/>
    <w:rsid w:val="009A7EBE"/>
    <w:rsid w:val="009B0175"/>
    <w:rsid w:val="009B09D8"/>
    <w:rsid w:val="009B0A50"/>
    <w:rsid w:val="009B0B0E"/>
    <w:rsid w:val="009B0B86"/>
    <w:rsid w:val="009B0F0F"/>
    <w:rsid w:val="009B18F4"/>
    <w:rsid w:val="009B195C"/>
    <w:rsid w:val="009B19B6"/>
    <w:rsid w:val="009B19D5"/>
    <w:rsid w:val="009B1A74"/>
    <w:rsid w:val="009B1BDC"/>
    <w:rsid w:val="009B1EFB"/>
    <w:rsid w:val="009B2039"/>
    <w:rsid w:val="009B2168"/>
    <w:rsid w:val="009B227A"/>
    <w:rsid w:val="009B2319"/>
    <w:rsid w:val="009B2465"/>
    <w:rsid w:val="009B2509"/>
    <w:rsid w:val="009B2CFB"/>
    <w:rsid w:val="009B2F82"/>
    <w:rsid w:val="009B3008"/>
    <w:rsid w:val="009B320B"/>
    <w:rsid w:val="009B3553"/>
    <w:rsid w:val="009B380E"/>
    <w:rsid w:val="009B3C1B"/>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0BB"/>
    <w:rsid w:val="009B7E8B"/>
    <w:rsid w:val="009C0057"/>
    <w:rsid w:val="009C0A47"/>
    <w:rsid w:val="009C0BD9"/>
    <w:rsid w:val="009C0D01"/>
    <w:rsid w:val="009C0DB9"/>
    <w:rsid w:val="009C104B"/>
    <w:rsid w:val="009C1091"/>
    <w:rsid w:val="009C18C6"/>
    <w:rsid w:val="009C2690"/>
    <w:rsid w:val="009C2958"/>
    <w:rsid w:val="009C2E94"/>
    <w:rsid w:val="009C37D9"/>
    <w:rsid w:val="009C3A26"/>
    <w:rsid w:val="009C4412"/>
    <w:rsid w:val="009C478F"/>
    <w:rsid w:val="009C49FE"/>
    <w:rsid w:val="009C4AAA"/>
    <w:rsid w:val="009C52E7"/>
    <w:rsid w:val="009C55DF"/>
    <w:rsid w:val="009C5E93"/>
    <w:rsid w:val="009C60B1"/>
    <w:rsid w:val="009C6333"/>
    <w:rsid w:val="009C660F"/>
    <w:rsid w:val="009C71FD"/>
    <w:rsid w:val="009C74F8"/>
    <w:rsid w:val="009C75DA"/>
    <w:rsid w:val="009C783B"/>
    <w:rsid w:val="009C7E94"/>
    <w:rsid w:val="009D02AE"/>
    <w:rsid w:val="009D04F3"/>
    <w:rsid w:val="009D0843"/>
    <w:rsid w:val="009D0AB6"/>
    <w:rsid w:val="009D113D"/>
    <w:rsid w:val="009D1237"/>
    <w:rsid w:val="009D13B8"/>
    <w:rsid w:val="009D1F9F"/>
    <w:rsid w:val="009D2510"/>
    <w:rsid w:val="009D2639"/>
    <w:rsid w:val="009D2B90"/>
    <w:rsid w:val="009D2F57"/>
    <w:rsid w:val="009D2FB1"/>
    <w:rsid w:val="009D306E"/>
    <w:rsid w:val="009D346B"/>
    <w:rsid w:val="009D3A18"/>
    <w:rsid w:val="009D3C70"/>
    <w:rsid w:val="009D3D43"/>
    <w:rsid w:val="009D4035"/>
    <w:rsid w:val="009D42DA"/>
    <w:rsid w:val="009D4543"/>
    <w:rsid w:val="009D45D4"/>
    <w:rsid w:val="009D488A"/>
    <w:rsid w:val="009D4B46"/>
    <w:rsid w:val="009D4E4F"/>
    <w:rsid w:val="009D501D"/>
    <w:rsid w:val="009D5149"/>
    <w:rsid w:val="009D5228"/>
    <w:rsid w:val="009D565E"/>
    <w:rsid w:val="009D5749"/>
    <w:rsid w:val="009D5973"/>
    <w:rsid w:val="009D5A6F"/>
    <w:rsid w:val="009D639F"/>
    <w:rsid w:val="009D6BBE"/>
    <w:rsid w:val="009D6D05"/>
    <w:rsid w:val="009D74B5"/>
    <w:rsid w:val="009D791C"/>
    <w:rsid w:val="009D7C04"/>
    <w:rsid w:val="009E0659"/>
    <w:rsid w:val="009E0772"/>
    <w:rsid w:val="009E0E9B"/>
    <w:rsid w:val="009E1340"/>
    <w:rsid w:val="009E1707"/>
    <w:rsid w:val="009E1B55"/>
    <w:rsid w:val="009E1E91"/>
    <w:rsid w:val="009E22B8"/>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B76"/>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501"/>
    <w:rsid w:val="009F4AF2"/>
    <w:rsid w:val="009F4E66"/>
    <w:rsid w:val="009F4EBD"/>
    <w:rsid w:val="009F5124"/>
    <w:rsid w:val="009F5F2C"/>
    <w:rsid w:val="009F6284"/>
    <w:rsid w:val="009F62AD"/>
    <w:rsid w:val="009F64B1"/>
    <w:rsid w:val="009F6DCE"/>
    <w:rsid w:val="009F7913"/>
    <w:rsid w:val="009F7945"/>
    <w:rsid w:val="009F7C52"/>
    <w:rsid w:val="009F7E8E"/>
    <w:rsid w:val="009F7FA5"/>
    <w:rsid w:val="00A00D64"/>
    <w:rsid w:val="00A01126"/>
    <w:rsid w:val="00A01169"/>
    <w:rsid w:val="00A01AC8"/>
    <w:rsid w:val="00A01EA8"/>
    <w:rsid w:val="00A01FC5"/>
    <w:rsid w:val="00A0242E"/>
    <w:rsid w:val="00A025A0"/>
    <w:rsid w:val="00A027C4"/>
    <w:rsid w:val="00A02D61"/>
    <w:rsid w:val="00A035DF"/>
    <w:rsid w:val="00A03A28"/>
    <w:rsid w:val="00A0496A"/>
    <w:rsid w:val="00A04B1D"/>
    <w:rsid w:val="00A04BDE"/>
    <w:rsid w:val="00A050F2"/>
    <w:rsid w:val="00A05273"/>
    <w:rsid w:val="00A05499"/>
    <w:rsid w:val="00A05D7D"/>
    <w:rsid w:val="00A0605A"/>
    <w:rsid w:val="00A0623A"/>
    <w:rsid w:val="00A0624F"/>
    <w:rsid w:val="00A06E7B"/>
    <w:rsid w:val="00A06EA7"/>
    <w:rsid w:val="00A07052"/>
    <w:rsid w:val="00A072C8"/>
    <w:rsid w:val="00A074BF"/>
    <w:rsid w:val="00A0751E"/>
    <w:rsid w:val="00A07616"/>
    <w:rsid w:val="00A10719"/>
    <w:rsid w:val="00A107D3"/>
    <w:rsid w:val="00A1104B"/>
    <w:rsid w:val="00A11094"/>
    <w:rsid w:val="00A112B9"/>
    <w:rsid w:val="00A118E0"/>
    <w:rsid w:val="00A11A0C"/>
    <w:rsid w:val="00A11A73"/>
    <w:rsid w:val="00A120B9"/>
    <w:rsid w:val="00A1234A"/>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0EF7"/>
    <w:rsid w:val="00A215D1"/>
    <w:rsid w:val="00A2190F"/>
    <w:rsid w:val="00A221EE"/>
    <w:rsid w:val="00A227E1"/>
    <w:rsid w:val="00A22E28"/>
    <w:rsid w:val="00A22F1B"/>
    <w:rsid w:val="00A23976"/>
    <w:rsid w:val="00A239AC"/>
    <w:rsid w:val="00A23A68"/>
    <w:rsid w:val="00A23FE0"/>
    <w:rsid w:val="00A240F7"/>
    <w:rsid w:val="00A249AA"/>
    <w:rsid w:val="00A24A3E"/>
    <w:rsid w:val="00A24AA3"/>
    <w:rsid w:val="00A254DA"/>
    <w:rsid w:val="00A25735"/>
    <w:rsid w:val="00A257F5"/>
    <w:rsid w:val="00A25D00"/>
    <w:rsid w:val="00A26526"/>
    <w:rsid w:val="00A265B2"/>
    <w:rsid w:val="00A266F8"/>
    <w:rsid w:val="00A26DFD"/>
    <w:rsid w:val="00A27030"/>
    <w:rsid w:val="00A308F9"/>
    <w:rsid w:val="00A310F5"/>
    <w:rsid w:val="00A3140C"/>
    <w:rsid w:val="00A315D5"/>
    <w:rsid w:val="00A31602"/>
    <w:rsid w:val="00A316B1"/>
    <w:rsid w:val="00A324E2"/>
    <w:rsid w:val="00A32AAB"/>
    <w:rsid w:val="00A32CB0"/>
    <w:rsid w:val="00A331EF"/>
    <w:rsid w:val="00A33B20"/>
    <w:rsid w:val="00A33C83"/>
    <w:rsid w:val="00A33D5B"/>
    <w:rsid w:val="00A34113"/>
    <w:rsid w:val="00A3466B"/>
    <w:rsid w:val="00A34797"/>
    <w:rsid w:val="00A34CE4"/>
    <w:rsid w:val="00A34F3A"/>
    <w:rsid w:val="00A35156"/>
    <w:rsid w:val="00A35347"/>
    <w:rsid w:val="00A353B8"/>
    <w:rsid w:val="00A356F1"/>
    <w:rsid w:val="00A35F56"/>
    <w:rsid w:val="00A3774E"/>
    <w:rsid w:val="00A37E6B"/>
    <w:rsid w:val="00A37FA3"/>
    <w:rsid w:val="00A400D5"/>
    <w:rsid w:val="00A4160F"/>
    <w:rsid w:val="00A41655"/>
    <w:rsid w:val="00A416A2"/>
    <w:rsid w:val="00A42020"/>
    <w:rsid w:val="00A4250B"/>
    <w:rsid w:val="00A42768"/>
    <w:rsid w:val="00A4277D"/>
    <w:rsid w:val="00A42845"/>
    <w:rsid w:val="00A42C41"/>
    <w:rsid w:val="00A42CD1"/>
    <w:rsid w:val="00A42D8F"/>
    <w:rsid w:val="00A43292"/>
    <w:rsid w:val="00A43519"/>
    <w:rsid w:val="00A43BD3"/>
    <w:rsid w:val="00A43EFF"/>
    <w:rsid w:val="00A444CB"/>
    <w:rsid w:val="00A44533"/>
    <w:rsid w:val="00A4489B"/>
    <w:rsid w:val="00A4490C"/>
    <w:rsid w:val="00A44AC7"/>
    <w:rsid w:val="00A44C4E"/>
    <w:rsid w:val="00A45211"/>
    <w:rsid w:val="00A454CF"/>
    <w:rsid w:val="00A455C7"/>
    <w:rsid w:val="00A45FBF"/>
    <w:rsid w:val="00A462FB"/>
    <w:rsid w:val="00A470AA"/>
    <w:rsid w:val="00A476AE"/>
    <w:rsid w:val="00A476E9"/>
    <w:rsid w:val="00A47C5B"/>
    <w:rsid w:val="00A50599"/>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4E4"/>
    <w:rsid w:val="00A54741"/>
    <w:rsid w:val="00A54CFD"/>
    <w:rsid w:val="00A55057"/>
    <w:rsid w:val="00A5577F"/>
    <w:rsid w:val="00A55B9A"/>
    <w:rsid w:val="00A55C74"/>
    <w:rsid w:val="00A55E3A"/>
    <w:rsid w:val="00A5627D"/>
    <w:rsid w:val="00A5645B"/>
    <w:rsid w:val="00A5665E"/>
    <w:rsid w:val="00A56812"/>
    <w:rsid w:val="00A56B69"/>
    <w:rsid w:val="00A57439"/>
    <w:rsid w:val="00A5766B"/>
    <w:rsid w:val="00A57BF2"/>
    <w:rsid w:val="00A57FD3"/>
    <w:rsid w:val="00A60088"/>
    <w:rsid w:val="00A6095B"/>
    <w:rsid w:val="00A60FCB"/>
    <w:rsid w:val="00A61037"/>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BE6"/>
    <w:rsid w:val="00A63E9D"/>
    <w:rsid w:val="00A64D20"/>
    <w:rsid w:val="00A64F33"/>
    <w:rsid w:val="00A64F47"/>
    <w:rsid w:val="00A650F8"/>
    <w:rsid w:val="00A65244"/>
    <w:rsid w:val="00A658CA"/>
    <w:rsid w:val="00A660DB"/>
    <w:rsid w:val="00A66713"/>
    <w:rsid w:val="00A66F6A"/>
    <w:rsid w:val="00A67031"/>
    <w:rsid w:val="00A67706"/>
    <w:rsid w:val="00A6780D"/>
    <w:rsid w:val="00A67BB9"/>
    <w:rsid w:val="00A67D88"/>
    <w:rsid w:val="00A67E9D"/>
    <w:rsid w:val="00A70475"/>
    <w:rsid w:val="00A70B1B"/>
    <w:rsid w:val="00A7145A"/>
    <w:rsid w:val="00A71584"/>
    <w:rsid w:val="00A71693"/>
    <w:rsid w:val="00A718AC"/>
    <w:rsid w:val="00A71A51"/>
    <w:rsid w:val="00A71E3B"/>
    <w:rsid w:val="00A726D1"/>
    <w:rsid w:val="00A72E7D"/>
    <w:rsid w:val="00A72F79"/>
    <w:rsid w:val="00A72F90"/>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BC4"/>
    <w:rsid w:val="00A80C99"/>
    <w:rsid w:val="00A81771"/>
    <w:rsid w:val="00A818DE"/>
    <w:rsid w:val="00A81A9B"/>
    <w:rsid w:val="00A81ADD"/>
    <w:rsid w:val="00A81CB1"/>
    <w:rsid w:val="00A81DFB"/>
    <w:rsid w:val="00A8232F"/>
    <w:rsid w:val="00A82C77"/>
    <w:rsid w:val="00A83780"/>
    <w:rsid w:val="00A837BC"/>
    <w:rsid w:val="00A84511"/>
    <w:rsid w:val="00A84512"/>
    <w:rsid w:val="00A84A3B"/>
    <w:rsid w:val="00A852E5"/>
    <w:rsid w:val="00A85374"/>
    <w:rsid w:val="00A85576"/>
    <w:rsid w:val="00A856EA"/>
    <w:rsid w:val="00A85E25"/>
    <w:rsid w:val="00A864F0"/>
    <w:rsid w:val="00A86643"/>
    <w:rsid w:val="00A86891"/>
    <w:rsid w:val="00A86C63"/>
    <w:rsid w:val="00A86E74"/>
    <w:rsid w:val="00A8737E"/>
    <w:rsid w:val="00A873F5"/>
    <w:rsid w:val="00A8741E"/>
    <w:rsid w:val="00A8763D"/>
    <w:rsid w:val="00A87953"/>
    <w:rsid w:val="00A87ABC"/>
    <w:rsid w:val="00A87B9F"/>
    <w:rsid w:val="00A9077E"/>
    <w:rsid w:val="00A907E7"/>
    <w:rsid w:val="00A9113A"/>
    <w:rsid w:val="00A91B4A"/>
    <w:rsid w:val="00A91DF5"/>
    <w:rsid w:val="00A91F68"/>
    <w:rsid w:val="00A91FEF"/>
    <w:rsid w:val="00A921E7"/>
    <w:rsid w:val="00A9243C"/>
    <w:rsid w:val="00A92688"/>
    <w:rsid w:val="00A92A93"/>
    <w:rsid w:val="00A92D21"/>
    <w:rsid w:val="00A93069"/>
    <w:rsid w:val="00A93817"/>
    <w:rsid w:val="00A939C2"/>
    <w:rsid w:val="00A93C9A"/>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5185"/>
    <w:rsid w:val="00AA6002"/>
    <w:rsid w:val="00AA65F6"/>
    <w:rsid w:val="00AA6AAA"/>
    <w:rsid w:val="00AA6D9C"/>
    <w:rsid w:val="00AA6DE0"/>
    <w:rsid w:val="00AA6F40"/>
    <w:rsid w:val="00AA7A21"/>
    <w:rsid w:val="00AB00B8"/>
    <w:rsid w:val="00AB021F"/>
    <w:rsid w:val="00AB02A1"/>
    <w:rsid w:val="00AB0462"/>
    <w:rsid w:val="00AB0DB9"/>
    <w:rsid w:val="00AB1BF3"/>
    <w:rsid w:val="00AB1F3F"/>
    <w:rsid w:val="00AB204B"/>
    <w:rsid w:val="00AB270E"/>
    <w:rsid w:val="00AB2867"/>
    <w:rsid w:val="00AB33B7"/>
    <w:rsid w:val="00AB3921"/>
    <w:rsid w:val="00AB3E2C"/>
    <w:rsid w:val="00AB416F"/>
    <w:rsid w:val="00AB4555"/>
    <w:rsid w:val="00AB4717"/>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8FC"/>
    <w:rsid w:val="00AC1A40"/>
    <w:rsid w:val="00AC1CAC"/>
    <w:rsid w:val="00AC1EFD"/>
    <w:rsid w:val="00AC21B2"/>
    <w:rsid w:val="00AC254B"/>
    <w:rsid w:val="00AC2764"/>
    <w:rsid w:val="00AC2A64"/>
    <w:rsid w:val="00AC2C5A"/>
    <w:rsid w:val="00AC3165"/>
    <w:rsid w:val="00AC3B03"/>
    <w:rsid w:val="00AC3B92"/>
    <w:rsid w:val="00AC4D6E"/>
    <w:rsid w:val="00AC55D0"/>
    <w:rsid w:val="00AC580B"/>
    <w:rsid w:val="00AC59F9"/>
    <w:rsid w:val="00AC5F14"/>
    <w:rsid w:val="00AC5F7C"/>
    <w:rsid w:val="00AC5FD6"/>
    <w:rsid w:val="00AC6188"/>
    <w:rsid w:val="00AC6392"/>
    <w:rsid w:val="00AC6F2C"/>
    <w:rsid w:val="00AC6F59"/>
    <w:rsid w:val="00AC73A1"/>
    <w:rsid w:val="00AC73BD"/>
    <w:rsid w:val="00AC7409"/>
    <w:rsid w:val="00AC7D8A"/>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506C"/>
    <w:rsid w:val="00AD50C7"/>
    <w:rsid w:val="00AD5138"/>
    <w:rsid w:val="00AD5421"/>
    <w:rsid w:val="00AD60F4"/>
    <w:rsid w:val="00AD6AF3"/>
    <w:rsid w:val="00AD6CD3"/>
    <w:rsid w:val="00AD6FB8"/>
    <w:rsid w:val="00AD7293"/>
    <w:rsid w:val="00AD72B0"/>
    <w:rsid w:val="00AD749B"/>
    <w:rsid w:val="00AD7607"/>
    <w:rsid w:val="00AD7E87"/>
    <w:rsid w:val="00AE013A"/>
    <w:rsid w:val="00AE03DB"/>
    <w:rsid w:val="00AE05BA"/>
    <w:rsid w:val="00AE067A"/>
    <w:rsid w:val="00AE0894"/>
    <w:rsid w:val="00AE08D6"/>
    <w:rsid w:val="00AE0BA6"/>
    <w:rsid w:val="00AE0F75"/>
    <w:rsid w:val="00AE10E0"/>
    <w:rsid w:val="00AE1244"/>
    <w:rsid w:val="00AE12C5"/>
    <w:rsid w:val="00AE16FC"/>
    <w:rsid w:val="00AE1DB7"/>
    <w:rsid w:val="00AE1E83"/>
    <w:rsid w:val="00AE22C2"/>
    <w:rsid w:val="00AE22F6"/>
    <w:rsid w:val="00AE29E5"/>
    <w:rsid w:val="00AE29F9"/>
    <w:rsid w:val="00AE3724"/>
    <w:rsid w:val="00AE4D43"/>
    <w:rsid w:val="00AE5CF6"/>
    <w:rsid w:val="00AE605F"/>
    <w:rsid w:val="00AE6550"/>
    <w:rsid w:val="00AE6D51"/>
    <w:rsid w:val="00AE6D86"/>
    <w:rsid w:val="00AE749E"/>
    <w:rsid w:val="00AE76BF"/>
    <w:rsid w:val="00AE7916"/>
    <w:rsid w:val="00AE7E3B"/>
    <w:rsid w:val="00AF0011"/>
    <w:rsid w:val="00AF0DEB"/>
    <w:rsid w:val="00AF1072"/>
    <w:rsid w:val="00AF12E5"/>
    <w:rsid w:val="00AF13C6"/>
    <w:rsid w:val="00AF1668"/>
    <w:rsid w:val="00AF1B9B"/>
    <w:rsid w:val="00AF1C22"/>
    <w:rsid w:val="00AF1D0A"/>
    <w:rsid w:val="00AF1FB2"/>
    <w:rsid w:val="00AF25B9"/>
    <w:rsid w:val="00AF2AD0"/>
    <w:rsid w:val="00AF2FFB"/>
    <w:rsid w:val="00AF3469"/>
    <w:rsid w:val="00AF36B1"/>
    <w:rsid w:val="00AF3F68"/>
    <w:rsid w:val="00AF470F"/>
    <w:rsid w:val="00AF4AFF"/>
    <w:rsid w:val="00AF4B58"/>
    <w:rsid w:val="00AF4D5B"/>
    <w:rsid w:val="00AF4F9C"/>
    <w:rsid w:val="00AF4FC2"/>
    <w:rsid w:val="00AF5B5E"/>
    <w:rsid w:val="00AF5EB6"/>
    <w:rsid w:val="00AF625E"/>
    <w:rsid w:val="00AF63D1"/>
    <w:rsid w:val="00AF6DBB"/>
    <w:rsid w:val="00AF7BAE"/>
    <w:rsid w:val="00B000D9"/>
    <w:rsid w:val="00B006B1"/>
    <w:rsid w:val="00B00978"/>
    <w:rsid w:val="00B00B81"/>
    <w:rsid w:val="00B00BBC"/>
    <w:rsid w:val="00B00D2E"/>
    <w:rsid w:val="00B01607"/>
    <w:rsid w:val="00B0162D"/>
    <w:rsid w:val="00B0190C"/>
    <w:rsid w:val="00B022E6"/>
    <w:rsid w:val="00B02303"/>
    <w:rsid w:val="00B02666"/>
    <w:rsid w:val="00B026B1"/>
    <w:rsid w:val="00B026F8"/>
    <w:rsid w:val="00B02A05"/>
    <w:rsid w:val="00B03820"/>
    <w:rsid w:val="00B039B1"/>
    <w:rsid w:val="00B03DA4"/>
    <w:rsid w:val="00B0474A"/>
    <w:rsid w:val="00B04E74"/>
    <w:rsid w:val="00B05144"/>
    <w:rsid w:val="00B0517D"/>
    <w:rsid w:val="00B05298"/>
    <w:rsid w:val="00B053B3"/>
    <w:rsid w:val="00B05487"/>
    <w:rsid w:val="00B05BBC"/>
    <w:rsid w:val="00B05CBC"/>
    <w:rsid w:val="00B05FF1"/>
    <w:rsid w:val="00B065A0"/>
    <w:rsid w:val="00B068E1"/>
    <w:rsid w:val="00B06E45"/>
    <w:rsid w:val="00B0754C"/>
    <w:rsid w:val="00B07658"/>
    <w:rsid w:val="00B078EC"/>
    <w:rsid w:val="00B07CA0"/>
    <w:rsid w:val="00B07D62"/>
    <w:rsid w:val="00B1016D"/>
    <w:rsid w:val="00B10365"/>
    <w:rsid w:val="00B1090C"/>
    <w:rsid w:val="00B10988"/>
    <w:rsid w:val="00B109FE"/>
    <w:rsid w:val="00B11701"/>
    <w:rsid w:val="00B11CD5"/>
    <w:rsid w:val="00B11EEF"/>
    <w:rsid w:val="00B11FC4"/>
    <w:rsid w:val="00B12075"/>
    <w:rsid w:val="00B12914"/>
    <w:rsid w:val="00B12A2C"/>
    <w:rsid w:val="00B12E12"/>
    <w:rsid w:val="00B13517"/>
    <w:rsid w:val="00B13597"/>
    <w:rsid w:val="00B139E3"/>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F22"/>
    <w:rsid w:val="00B201E6"/>
    <w:rsid w:val="00B2042B"/>
    <w:rsid w:val="00B20520"/>
    <w:rsid w:val="00B20556"/>
    <w:rsid w:val="00B205ED"/>
    <w:rsid w:val="00B20844"/>
    <w:rsid w:val="00B20C4F"/>
    <w:rsid w:val="00B21790"/>
    <w:rsid w:val="00B21ED5"/>
    <w:rsid w:val="00B220FA"/>
    <w:rsid w:val="00B22119"/>
    <w:rsid w:val="00B22208"/>
    <w:rsid w:val="00B22388"/>
    <w:rsid w:val="00B22618"/>
    <w:rsid w:val="00B2284F"/>
    <w:rsid w:val="00B22A48"/>
    <w:rsid w:val="00B22AE7"/>
    <w:rsid w:val="00B22B0F"/>
    <w:rsid w:val="00B231F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3008E"/>
    <w:rsid w:val="00B30281"/>
    <w:rsid w:val="00B3034E"/>
    <w:rsid w:val="00B3068E"/>
    <w:rsid w:val="00B3082B"/>
    <w:rsid w:val="00B30A72"/>
    <w:rsid w:val="00B3169B"/>
    <w:rsid w:val="00B31A98"/>
    <w:rsid w:val="00B3206C"/>
    <w:rsid w:val="00B322BF"/>
    <w:rsid w:val="00B325C6"/>
    <w:rsid w:val="00B33259"/>
    <w:rsid w:val="00B3393B"/>
    <w:rsid w:val="00B339BC"/>
    <w:rsid w:val="00B33F06"/>
    <w:rsid w:val="00B340DF"/>
    <w:rsid w:val="00B342AF"/>
    <w:rsid w:val="00B34316"/>
    <w:rsid w:val="00B3479B"/>
    <w:rsid w:val="00B34C1D"/>
    <w:rsid w:val="00B355F7"/>
    <w:rsid w:val="00B35783"/>
    <w:rsid w:val="00B3598F"/>
    <w:rsid w:val="00B35B43"/>
    <w:rsid w:val="00B35D11"/>
    <w:rsid w:val="00B35F66"/>
    <w:rsid w:val="00B35FC8"/>
    <w:rsid w:val="00B363C4"/>
    <w:rsid w:val="00B368F3"/>
    <w:rsid w:val="00B3698A"/>
    <w:rsid w:val="00B373AC"/>
    <w:rsid w:val="00B37917"/>
    <w:rsid w:val="00B37C36"/>
    <w:rsid w:val="00B37CFB"/>
    <w:rsid w:val="00B37DF3"/>
    <w:rsid w:val="00B40708"/>
    <w:rsid w:val="00B408DE"/>
    <w:rsid w:val="00B409CF"/>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DF8"/>
    <w:rsid w:val="00B43F78"/>
    <w:rsid w:val="00B4469E"/>
    <w:rsid w:val="00B44A2C"/>
    <w:rsid w:val="00B44D9E"/>
    <w:rsid w:val="00B454C1"/>
    <w:rsid w:val="00B45550"/>
    <w:rsid w:val="00B456E5"/>
    <w:rsid w:val="00B45A85"/>
    <w:rsid w:val="00B45D49"/>
    <w:rsid w:val="00B45DE7"/>
    <w:rsid w:val="00B46183"/>
    <w:rsid w:val="00B463B5"/>
    <w:rsid w:val="00B46B4E"/>
    <w:rsid w:val="00B46C9A"/>
    <w:rsid w:val="00B47314"/>
    <w:rsid w:val="00B4785D"/>
    <w:rsid w:val="00B47C4B"/>
    <w:rsid w:val="00B47CCE"/>
    <w:rsid w:val="00B47E8B"/>
    <w:rsid w:val="00B50D1D"/>
    <w:rsid w:val="00B51397"/>
    <w:rsid w:val="00B51B53"/>
    <w:rsid w:val="00B51B5D"/>
    <w:rsid w:val="00B51C11"/>
    <w:rsid w:val="00B51E94"/>
    <w:rsid w:val="00B52387"/>
    <w:rsid w:val="00B527FE"/>
    <w:rsid w:val="00B5287A"/>
    <w:rsid w:val="00B53332"/>
    <w:rsid w:val="00B534EE"/>
    <w:rsid w:val="00B53A2E"/>
    <w:rsid w:val="00B53A73"/>
    <w:rsid w:val="00B54712"/>
    <w:rsid w:val="00B55323"/>
    <w:rsid w:val="00B55376"/>
    <w:rsid w:val="00B559CB"/>
    <w:rsid w:val="00B559E6"/>
    <w:rsid w:val="00B55CA5"/>
    <w:rsid w:val="00B55F0B"/>
    <w:rsid w:val="00B56027"/>
    <w:rsid w:val="00B565E9"/>
    <w:rsid w:val="00B5690A"/>
    <w:rsid w:val="00B569C8"/>
    <w:rsid w:val="00B56C01"/>
    <w:rsid w:val="00B56D23"/>
    <w:rsid w:val="00B56ECA"/>
    <w:rsid w:val="00B57350"/>
    <w:rsid w:val="00B578A4"/>
    <w:rsid w:val="00B57A33"/>
    <w:rsid w:val="00B57E19"/>
    <w:rsid w:val="00B57EFD"/>
    <w:rsid w:val="00B6059B"/>
    <w:rsid w:val="00B6080D"/>
    <w:rsid w:val="00B60B5F"/>
    <w:rsid w:val="00B60D6A"/>
    <w:rsid w:val="00B60E79"/>
    <w:rsid w:val="00B61612"/>
    <w:rsid w:val="00B618F5"/>
    <w:rsid w:val="00B61BE9"/>
    <w:rsid w:val="00B61C90"/>
    <w:rsid w:val="00B61DFC"/>
    <w:rsid w:val="00B61F80"/>
    <w:rsid w:val="00B6201C"/>
    <w:rsid w:val="00B62231"/>
    <w:rsid w:val="00B623FE"/>
    <w:rsid w:val="00B629F8"/>
    <w:rsid w:val="00B62B5B"/>
    <w:rsid w:val="00B62C45"/>
    <w:rsid w:val="00B63174"/>
    <w:rsid w:val="00B6354A"/>
    <w:rsid w:val="00B63C0C"/>
    <w:rsid w:val="00B64A01"/>
    <w:rsid w:val="00B64C24"/>
    <w:rsid w:val="00B64F1D"/>
    <w:rsid w:val="00B653AD"/>
    <w:rsid w:val="00B6546E"/>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235"/>
    <w:rsid w:val="00B71B46"/>
    <w:rsid w:val="00B71DEC"/>
    <w:rsid w:val="00B71FBA"/>
    <w:rsid w:val="00B72190"/>
    <w:rsid w:val="00B722F4"/>
    <w:rsid w:val="00B72DA0"/>
    <w:rsid w:val="00B73336"/>
    <w:rsid w:val="00B7342A"/>
    <w:rsid w:val="00B73437"/>
    <w:rsid w:val="00B73F08"/>
    <w:rsid w:val="00B7442A"/>
    <w:rsid w:val="00B753FE"/>
    <w:rsid w:val="00B75414"/>
    <w:rsid w:val="00B755F5"/>
    <w:rsid w:val="00B75CE0"/>
    <w:rsid w:val="00B765EB"/>
    <w:rsid w:val="00B7660A"/>
    <w:rsid w:val="00B76648"/>
    <w:rsid w:val="00B7694B"/>
    <w:rsid w:val="00B76BF6"/>
    <w:rsid w:val="00B770A3"/>
    <w:rsid w:val="00B7727E"/>
    <w:rsid w:val="00B77668"/>
    <w:rsid w:val="00B777BC"/>
    <w:rsid w:val="00B77AE6"/>
    <w:rsid w:val="00B77EBF"/>
    <w:rsid w:val="00B80250"/>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6E61"/>
    <w:rsid w:val="00B8736D"/>
    <w:rsid w:val="00B87501"/>
    <w:rsid w:val="00B87E31"/>
    <w:rsid w:val="00B90852"/>
    <w:rsid w:val="00B90CBB"/>
    <w:rsid w:val="00B91012"/>
    <w:rsid w:val="00B910DC"/>
    <w:rsid w:val="00B91183"/>
    <w:rsid w:val="00B91670"/>
    <w:rsid w:val="00B916D2"/>
    <w:rsid w:val="00B91760"/>
    <w:rsid w:val="00B919E0"/>
    <w:rsid w:val="00B91C8F"/>
    <w:rsid w:val="00B91F55"/>
    <w:rsid w:val="00B91FC5"/>
    <w:rsid w:val="00B92991"/>
    <w:rsid w:val="00B9339B"/>
    <w:rsid w:val="00B93444"/>
    <w:rsid w:val="00B93772"/>
    <w:rsid w:val="00B93C84"/>
    <w:rsid w:val="00B93C85"/>
    <w:rsid w:val="00B93D8F"/>
    <w:rsid w:val="00B9437A"/>
    <w:rsid w:val="00B944BA"/>
    <w:rsid w:val="00B95417"/>
    <w:rsid w:val="00B95496"/>
    <w:rsid w:val="00B955D8"/>
    <w:rsid w:val="00B955F9"/>
    <w:rsid w:val="00B95852"/>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7D5"/>
    <w:rsid w:val="00BA2F0C"/>
    <w:rsid w:val="00BA30FC"/>
    <w:rsid w:val="00BA3799"/>
    <w:rsid w:val="00BA38F2"/>
    <w:rsid w:val="00BA42D9"/>
    <w:rsid w:val="00BA430D"/>
    <w:rsid w:val="00BA4855"/>
    <w:rsid w:val="00BA4859"/>
    <w:rsid w:val="00BA4B06"/>
    <w:rsid w:val="00BA578F"/>
    <w:rsid w:val="00BA5F3C"/>
    <w:rsid w:val="00BA6122"/>
    <w:rsid w:val="00BA6298"/>
    <w:rsid w:val="00BA6467"/>
    <w:rsid w:val="00BA6571"/>
    <w:rsid w:val="00BA657B"/>
    <w:rsid w:val="00BA688C"/>
    <w:rsid w:val="00BA7215"/>
    <w:rsid w:val="00BA75B0"/>
    <w:rsid w:val="00BA7992"/>
    <w:rsid w:val="00BA7A9C"/>
    <w:rsid w:val="00BA7C0D"/>
    <w:rsid w:val="00BB0152"/>
    <w:rsid w:val="00BB0282"/>
    <w:rsid w:val="00BB02CC"/>
    <w:rsid w:val="00BB09CA"/>
    <w:rsid w:val="00BB0BD9"/>
    <w:rsid w:val="00BB0F68"/>
    <w:rsid w:val="00BB1A4A"/>
    <w:rsid w:val="00BB1F50"/>
    <w:rsid w:val="00BB2AAA"/>
    <w:rsid w:val="00BB2CC1"/>
    <w:rsid w:val="00BB2EB6"/>
    <w:rsid w:val="00BB2EC7"/>
    <w:rsid w:val="00BB3142"/>
    <w:rsid w:val="00BB3A9D"/>
    <w:rsid w:val="00BB3F70"/>
    <w:rsid w:val="00BB4028"/>
    <w:rsid w:val="00BB443C"/>
    <w:rsid w:val="00BB4DD1"/>
    <w:rsid w:val="00BB5214"/>
    <w:rsid w:val="00BB5786"/>
    <w:rsid w:val="00BB59B3"/>
    <w:rsid w:val="00BB5A3D"/>
    <w:rsid w:val="00BB5C47"/>
    <w:rsid w:val="00BB5D84"/>
    <w:rsid w:val="00BB610D"/>
    <w:rsid w:val="00BB6278"/>
    <w:rsid w:val="00BB64BE"/>
    <w:rsid w:val="00BB6CB3"/>
    <w:rsid w:val="00BB75B4"/>
    <w:rsid w:val="00BB75E3"/>
    <w:rsid w:val="00BB7778"/>
    <w:rsid w:val="00BB7B6F"/>
    <w:rsid w:val="00BB7BAC"/>
    <w:rsid w:val="00BB7EC0"/>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5A8"/>
    <w:rsid w:val="00BD161A"/>
    <w:rsid w:val="00BD18F7"/>
    <w:rsid w:val="00BD1B7B"/>
    <w:rsid w:val="00BD1BE3"/>
    <w:rsid w:val="00BD1D78"/>
    <w:rsid w:val="00BD25A3"/>
    <w:rsid w:val="00BD286A"/>
    <w:rsid w:val="00BD290C"/>
    <w:rsid w:val="00BD2CA8"/>
    <w:rsid w:val="00BD2EE8"/>
    <w:rsid w:val="00BD3196"/>
    <w:rsid w:val="00BD331D"/>
    <w:rsid w:val="00BD3536"/>
    <w:rsid w:val="00BD3799"/>
    <w:rsid w:val="00BD3DC6"/>
    <w:rsid w:val="00BD427D"/>
    <w:rsid w:val="00BD42AF"/>
    <w:rsid w:val="00BD45CB"/>
    <w:rsid w:val="00BD4804"/>
    <w:rsid w:val="00BD581D"/>
    <w:rsid w:val="00BD5D00"/>
    <w:rsid w:val="00BD5DA7"/>
    <w:rsid w:val="00BD66DE"/>
    <w:rsid w:val="00BD6B3A"/>
    <w:rsid w:val="00BD6DE2"/>
    <w:rsid w:val="00BD6F1B"/>
    <w:rsid w:val="00BD6FA3"/>
    <w:rsid w:val="00BD72A8"/>
    <w:rsid w:val="00BD7338"/>
    <w:rsid w:val="00BD73C2"/>
    <w:rsid w:val="00BD7ABC"/>
    <w:rsid w:val="00BE03C3"/>
    <w:rsid w:val="00BE0691"/>
    <w:rsid w:val="00BE06C7"/>
    <w:rsid w:val="00BE08BE"/>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4BB"/>
    <w:rsid w:val="00BE6A99"/>
    <w:rsid w:val="00BE6B11"/>
    <w:rsid w:val="00BE6C03"/>
    <w:rsid w:val="00BE6EAE"/>
    <w:rsid w:val="00BE71E5"/>
    <w:rsid w:val="00BE7425"/>
    <w:rsid w:val="00BE77E4"/>
    <w:rsid w:val="00BE789B"/>
    <w:rsid w:val="00BE7900"/>
    <w:rsid w:val="00BE7968"/>
    <w:rsid w:val="00BE7BD1"/>
    <w:rsid w:val="00BE7DA2"/>
    <w:rsid w:val="00BF0559"/>
    <w:rsid w:val="00BF0CC1"/>
    <w:rsid w:val="00BF0CE1"/>
    <w:rsid w:val="00BF0D6C"/>
    <w:rsid w:val="00BF0EA5"/>
    <w:rsid w:val="00BF25D9"/>
    <w:rsid w:val="00BF277D"/>
    <w:rsid w:val="00BF2E1B"/>
    <w:rsid w:val="00BF2FE2"/>
    <w:rsid w:val="00BF320A"/>
    <w:rsid w:val="00BF3748"/>
    <w:rsid w:val="00BF37FD"/>
    <w:rsid w:val="00BF3FB5"/>
    <w:rsid w:val="00BF417A"/>
    <w:rsid w:val="00BF4204"/>
    <w:rsid w:val="00BF4279"/>
    <w:rsid w:val="00BF437F"/>
    <w:rsid w:val="00BF4DC6"/>
    <w:rsid w:val="00BF4EB8"/>
    <w:rsid w:val="00BF580C"/>
    <w:rsid w:val="00BF5BB3"/>
    <w:rsid w:val="00BF5F6A"/>
    <w:rsid w:val="00BF65FB"/>
    <w:rsid w:val="00BF6A4C"/>
    <w:rsid w:val="00BF6CF9"/>
    <w:rsid w:val="00BF70C8"/>
    <w:rsid w:val="00BF7360"/>
    <w:rsid w:val="00BF73FA"/>
    <w:rsid w:val="00BF74E3"/>
    <w:rsid w:val="00C0078C"/>
    <w:rsid w:val="00C0078D"/>
    <w:rsid w:val="00C007F5"/>
    <w:rsid w:val="00C00D1C"/>
    <w:rsid w:val="00C00DA2"/>
    <w:rsid w:val="00C00E2B"/>
    <w:rsid w:val="00C0102C"/>
    <w:rsid w:val="00C0126C"/>
    <w:rsid w:val="00C0154A"/>
    <w:rsid w:val="00C01D6C"/>
    <w:rsid w:val="00C02206"/>
    <w:rsid w:val="00C02351"/>
    <w:rsid w:val="00C02441"/>
    <w:rsid w:val="00C0254E"/>
    <w:rsid w:val="00C0255E"/>
    <w:rsid w:val="00C028A0"/>
    <w:rsid w:val="00C02C5E"/>
    <w:rsid w:val="00C0454E"/>
    <w:rsid w:val="00C046AB"/>
    <w:rsid w:val="00C0520F"/>
    <w:rsid w:val="00C05307"/>
    <w:rsid w:val="00C05537"/>
    <w:rsid w:val="00C055A3"/>
    <w:rsid w:val="00C056A3"/>
    <w:rsid w:val="00C058CC"/>
    <w:rsid w:val="00C05AE6"/>
    <w:rsid w:val="00C0613B"/>
    <w:rsid w:val="00C0621F"/>
    <w:rsid w:val="00C06BFF"/>
    <w:rsid w:val="00C06C79"/>
    <w:rsid w:val="00C07A89"/>
    <w:rsid w:val="00C07E6D"/>
    <w:rsid w:val="00C109DD"/>
    <w:rsid w:val="00C10BB5"/>
    <w:rsid w:val="00C10BC1"/>
    <w:rsid w:val="00C10FF4"/>
    <w:rsid w:val="00C1115D"/>
    <w:rsid w:val="00C1177C"/>
    <w:rsid w:val="00C11D34"/>
    <w:rsid w:val="00C124E2"/>
    <w:rsid w:val="00C1261F"/>
    <w:rsid w:val="00C12EF4"/>
    <w:rsid w:val="00C12F67"/>
    <w:rsid w:val="00C12FD2"/>
    <w:rsid w:val="00C13193"/>
    <w:rsid w:val="00C1371F"/>
    <w:rsid w:val="00C138DE"/>
    <w:rsid w:val="00C13B1F"/>
    <w:rsid w:val="00C13BB9"/>
    <w:rsid w:val="00C13BEF"/>
    <w:rsid w:val="00C14157"/>
    <w:rsid w:val="00C14243"/>
    <w:rsid w:val="00C1425C"/>
    <w:rsid w:val="00C14DED"/>
    <w:rsid w:val="00C14E1E"/>
    <w:rsid w:val="00C1530A"/>
    <w:rsid w:val="00C158C6"/>
    <w:rsid w:val="00C15F29"/>
    <w:rsid w:val="00C16219"/>
    <w:rsid w:val="00C16743"/>
    <w:rsid w:val="00C16E59"/>
    <w:rsid w:val="00C16FD9"/>
    <w:rsid w:val="00C172AB"/>
    <w:rsid w:val="00C17734"/>
    <w:rsid w:val="00C17816"/>
    <w:rsid w:val="00C17DEA"/>
    <w:rsid w:val="00C20108"/>
    <w:rsid w:val="00C20287"/>
    <w:rsid w:val="00C204ED"/>
    <w:rsid w:val="00C2079A"/>
    <w:rsid w:val="00C20A8A"/>
    <w:rsid w:val="00C20AF8"/>
    <w:rsid w:val="00C210D5"/>
    <w:rsid w:val="00C211A3"/>
    <w:rsid w:val="00C21355"/>
    <w:rsid w:val="00C22141"/>
    <w:rsid w:val="00C22230"/>
    <w:rsid w:val="00C22475"/>
    <w:rsid w:val="00C225BA"/>
    <w:rsid w:val="00C226BD"/>
    <w:rsid w:val="00C2280E"/>
    <w:rsid w:val="00C22B4F"/>
    <w:rsid w:val="00C22C73"/>
    <w:rsid w:val="00C22D21"/>
    <w:rsid w:val="00C2300F"/>
    <w:rsid w:val="00C23509"/>
    <w:rsid w:val="00C238E1"/>
    <w:rsid w:val="00C23AF3"/>
    <w:rsid w:val="00C2471E"/>
    <w:rsid w:val="00C24C7C"/>
    <w:rsid w:val="00C264A6"/>
    <w:rsid w:val="00C267E3"/>
    <w:rsid w:val="00C26B46"/>
    <w:rsid w:val="00C26CDF"/>
    <w:rsid w:val="00C27197"/>
    <w:rsid w:val="00C2724C"/>
    <w:rsid w:val="00C274E7"/>
    <w:rsid w:val="00C27E1F"/>
    <w:rsid w:val="00C27E69"/>
    <w:rsid w:val="00C3010E"/>
    <w:rsid w:val="00C30357"/>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5004"/>
    <w:rsid w:val="00C354C5"/>
    <w:rsid w:val="00C359BF"/>
    <w:rsid w:val="00C35A11"/>
    <w:rsid w:val="00C36014"/>
    <w:rsid w:val="00C361DA"/>
    <w:rsid w:val="00C365C8"/>
    <w:rsid w:val="00C36B85"/>
    <w:rsid w:val="00C36F58"/>
    <w:rsid w:val="00C37399"/>
    <w:rsid w:val="00C37A3F"/>
    <w:rsid w:val="00C40127"/>
    <w:rsid w:val="00C406C6"/>
    <w:rsid w:val="00C409D6"/>
    <w:rsid w:val="00C40FF3"/>
    <w:rsid w:val="00C4115F"/>
    <w:rsid w:val="00C41B0C"/>
    <w:rsid w:val="00C41DCD"/>
    <w:rsid w:val="00C41E78"/>
    <w:rsid w:val="00C4217A"/>
    <w:rsid w:val="00C42493"/>
    <w:rsid w:val="00C42D3A"/>
    <w:rsid w:val="00C42DE5"/>
    <w:rsid w:val="00C431FC"/>
    <w:rsid w:val="00C4334A"/>
    <w:rsid w:val="00C43772"/>
    <w:rsid w:val="00C438A8"/>
    <w:rsid w:val="00C43C00"/>
    <w:rsid w:val="00C43C15"/>
    <w:rsid w:val="00C43CFC"/>
    <w:rsid w:val="00C44470"/>
    <w:rsid w:val="00C44910"/>
    <w:rsid w:val="00C4524C"/>
    <w:rsid w:val="00C45337"/>
    <w:rsid w:val="00C453A5"/>
    <w:rsid w:val="00C458A4"/>
    <w:rsid w:val="00C45E59"/>
    <w:rsid w:val="00C46E9D"/>
    <w:rsid w:val="00C46FE3"/>
    <w:rsid w:val="00C472E0"/>
    <w:rsid w:val="00C47342"/>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84D"/>
    <w:rsid w:val="00C56877"/>
    <w:rsid w:val="00C56E2F"/>
    <w:rsid w:val="00C56F4B"/>
    <w:rsid w:val="00C5707F"/>
    <w:rsid w:val="00C5776A"/>
    <w:rsid w:val="00C57982"/>
    <w:rsid w:val="00C579DE"/>
    <w:rsid w:val="00C57A82"/>
    <w:rsid w:val="00C57E01"/>
    <w:rsid w:val="00C57E44"/>
    <w:rsid w:val="00C57EFF"/>
    <w:rsid w:val="00C57FC4"/>
    <w:rsid w:val="00C60097"/>
    <w:rsid w:val="00C60512"/>
    <w:rsid w:val="00C60904"/>
    <w:rsid w:val="00C610B9"/>
    <w:rsid w:val="00C610EF"/>
    <w:rsid w:val="00C611DA"/>
    <w:rsid w:val="00C6178F"/>
    <w:rsid w:val="00C62855"/>
    <w:rsid w:val="00C62D6D"/>
    <w:rsid w:val="00C6348A"/>
    <w:rsid w:val="00C6352B"/>
    <w:rsid w:val="00C636E8"/>
    <w:rsid w:val="00C638DB"/>
    <w:rsid w:val="00C63900"/>
    <w:rsid w:val="00C63D64"/>
    <w:rsid w:val="00C63F35"/>
    <w:rsid w:val="00C642F5"/>
    <w:rsid w:val="00C64333"/>
    <w:rsid w:val="00C64457"/>
    <w:rsid w:val="00C64AB9"/>
    <w:rsid w:val="00C64ED8"/>
    <w:rsid w:val="00C64F31"/>
    <w:rsid w:val="00C65320"/>
    <w:rsid w:val="00C654BD"/>
    <w:rsid w:val="00C65C25"/>
    <w:rsid w:val="00C65DCD"/>
    <w:rsid w:val="00C6606B"/>
    <w:rsid w:val="00C6628D"/>
    <w:rsid w:val="00C66456"/>
    <w:rsid w:val="00C668C8"/>
    <w:rsid w:val="00C66B70"/>
    <w:rsid w:val="00C66C13"/>
    <w:rsid w:val="00C672B0"/>
    <w:rsid w:val="00C6735D"/>
    <w:rsid w:val="00C6753B"/>
    <w:rsid w:val="00C70000"/>
    <w:rsid w:val="00C70265"/>
    <w:rsid w:val="00C703CD"/>
    <w:rsid w:val="00C70621"/>
    <w:rsid w:val="00C70EFC"/>
    <w:rsid w:val="00C70FEC"/>
    <w:rsid w:val="00C713C0"/>
    <w:rsid w:val="00C71C0B"/>
    <w:rsid w:val="00C71F22"/>
    <w:rsid w:val="00C720CD"/>
    <w:rsid w:val="00C720FE"/>
    <w:rsid w:val="00C7243C"/>
    <w:rsid w:val="00C72A79"/>
    <w:rsid w:val="00C73581"/>
    <w:rsid w:val="00C73E83"/>
    <w:rsid w:val="00C73FD2"/>
    <w:rsid w:val="00C740F9"/>
    <w:rsid w:val="00C743AA"/>
    <w:rsid w:val="00C74636"/>
    <w:rsid w:val="00C74B05"/>
    <w:rsid w:val="00C74B3A"/>
    <w:rsid w:val="00C7557D"/>
    <w:rsid w:val="00C757F6"/>
    <w:rsid w:val="00C75F09"/>
    <w:rsid w:val="00C76219"/>
    <w:rsid w:val="00C7685A"/>
    <w:rsid w:val="00C768E0"/>
    <w:rsid w:val="00C76D8D"/>
    <w:rsid w:val="00C76FE8"/>
    <w:rsid w:val="00C7774F"/>
    <w:rsid w:val="00C778F0"/>
    <w:rsid w:val="00C80394"/>
    <w:rsid w:val="00C8056C"/>
    <w:rsid w:val="00C805DD"/>
    <w:rsid w:val="00C80667"/>
    <w:rsid w:val="00C808CA"/>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A53"/>
    <w:rsid w:val="00C94B19"/>
    <w:rsid w:val="00C94B5A"/>
    <w:rsid w:val="00C95868"/>
    <w:rsid w:val="00C95E86"/>
    <w:rsid w:val="00C963A0"/>
    <w:rsid w:val="00C96E94"/>
    <w:rsid w:val="00C9719D"/>
    <w:rsid w:val="00C978BE"/>
    <w:rsid w:val="00CA028F"/>
    <w:rsid w:val="00CA0951"/>
    <w:rsid w:val="00CA0CE9"/>
    <w:rsid w:val="00CA107E"/>
    <w:rsid w:val="00CA1440"/>
    <w:rsid w:val="00CA15A2"/>
    <w:rsid w:val="00CA1883"/>
    <w:rsid w:val="00CA2059"/>
    <w:rsid w:val="00CA2F5C"/>
    <w:rsid w:val="00CA302F"/>
    <w:rsid w:val="00CA33DC"/>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A7F4C"/>
    <w:rsid w:val="00CB0383"/>
    <w:rsid w:val="00CB042B"/>
    <w:rsid w:val="00CB090D"/>
    <w:rsid w:val="00CB0E0B"/>
    <w:rsid w:val="00CB1020"/>
    <w:rsid w:val="00CB11A2"/>
    <w:rsid w:val="00CB1A4C"/>
    <w:rsid w:val="00CB1B46"/>
    <w:rsid w:val="00CB1DD7"/>
    <w:rsid w:val="00CB2B81"/>
    <w:rsid w:val="00CB2DB0"/>
    <w:rsid w:val="00CB3041"/>
    <w:rsid w:val="00CB326E"/>
    <w:rsid w:val="00CB3558"/>
    <w:rsid w:val="00CB35EE"/>
    <w:rsid w:val="00CB379A"/>
    <w:rsid w:val="00CB39A3"/>
    <w:rsid w:val="00CB3CE3"/>
    <w:rsid w:val="00CB3F62"/>
    <w:rsid w:val="00CB3F9E"/>
    <w:rsid w:val="00CB42AF"/>
    <w:rsid w:val="00CB4556"/>
    <w:rsid w:val="00CB46FE"/>
    <w:rsid w:val="00CB4DC1"/>
    <w:rsid w:val="00CB4DFC"/>
    <w:rsid w:val="00CB533D"/>
    <w:rsid w:val="00CB546A"/>
    <w:rsid w:val="00CB6101"/>
    <w:rsid w:val="00CB6702"/>
    <w:rsid w:val="00CB687A"/>
    <w:rsid w:val="00CB6A6C"/>
    <w:rsid w:val="00CB6AA6"/>
    <w:rsid w:val="00CB70C3"/>
    <w:rsid w:val="00CB716F"/>
    <w:rsid w:val="00CB7E30"/>
    <w:rsid w:val="00CC0370"/>
    <w:rsid w:val="00CC040E"/>
    <w:rsid w:val="00CC0496"/>
    <w:rsid w:val="00CC0C07"/>
    <w:rsid w:val="00CC22D3"/>
    <w:rsid w:val="00CC230A"/>
    <w:rsid w:val="00CC250B"/>
    <w:rsid w:val="00CC2A6F"/>
    <w:rsid w:val="00CC2D23"/>
    <w:rsid w:val="00CC2D7D"/>
    <w:rsid w:val="00CC2EED"/>
    <w:rsid w:val="00CC3AF3"/>
    <w:rsid w:val="00CC41E4"/>
    <w:rsid w:val="00CC49E4"/>
    <w:rsid w:val="00CC50AD"/>
    <w:rsid w:val="00CC5C74"/>
    <w:rsid w:val="00CC5D23"/>
    <w:rsid w:val="00CC5DC4"/>
    <w:rsid w:val="00CC6274"/>
    <w:rsid w:val="00CC62ED"/>
    <w:rsid w:val="00CC6633"/>
    <w:rsid w:val="00CC6771"/>
    <w:rsid w:val="00CC683A"/>
    <w:rsid w:val="00CC6B8E"/>
    <w:rsid w:val="00CC6E50"/>
    <w:rsid w:val="00CC70C0"/>
    <w:rsid w:val="00CC71F2"/>
    <w:rsid w:val="00CC724D"/>
    <w:rsid w:val="00CC75D9"/>
    <w:rsid w:val="00CC76C2"/>
    <w:rsid w:val="00CC7714"/>
    <w:rsid w:val="00CC7A5E"/>
    <w:rsid w:val="00CD010D"/>
    <w:rsid w:val="00CD048B"/>
    <w:rsid w:val="00CD0582"/>
    <w:rsid w:val="00CD05C7"/>
    <w:rsid w:val="00CD0B0F"/>
    <w:rsid w:val="00CD0F0C"/>
    <w:rsid w:val="00CD0FE3"/>
    <w:rsid w:val="00CD120D"/>
    <w:rsid w:val="00CD1281"/>
    <w:rsid w:val="00CD17EB"/>
    <w:rsid w:val="00CD2211"/>
    <w:rsid w:val="00CD2742"/>
    <w:rsid w:val="00CD2AFA"/>
    <w:rsid w:val="00CD2B57"/>
    <w:rsid w:val="00CD2F29"/>
    <w:rsid w:val="00CD3030"/>
    <w:rsid w:val="00CD31E2"/>
    <w:rsid w:val="00CD3911"/>
    <w:rsid w:val="00CD3DCE"/>
    <w:rsid w:val="00CD3DD2"/>
    <w:rsid w:val="00CD4106"/>
    <w:rsid w:val="00CD4140"/>
    <w:rsid w:val="00CD4B57"/>
    <w:rsid w:val="00CD567F"/>
    <w:rsid w:val="00CD6519"/>
    <w:rsid w:val="00CD6569"/>
    <w:rsid w:val="00CD6999"/>
    <w:rsid w:val="00CD6D99"/>
    <w:rsid w:val="00CD6ED3"/>
    <w:rsid w:val="00CD71F5"/>
    <w:rsid w:val="00CD7243"/>
    <w:rsid w:val="00CD7244"/>
    <w:rsid w:val="00CD7631"/>
    <w:rsid w:val="00CE02CF"/>
    <w:rsid w:val="00CE0591"/>
    <w:rsid w:val="00CE0C09"/>
    <w:rsid w:val="00CE103B"/>
    <w:rsid w:val="00CE1A9D"/>
    <w:rsid w:val="00CE1F39"/>
    <w:rsid w:val="00CE1F41"/>
    <w:rsid w:val="00CE20BE"/>
    <w:rsid w:val="00CE21BE"/>
    <w:rsid w:val="00CE25F8"/>
    <w:rsid w:val="00CE26B7"/>
    <w:rsid w:val="00CE276B"/>
    <w:rsid w:val="00CE27A5"/>
    <w:rsid w:val="00CE2983"/>
    <w:rsid w:val="00CE2EDD"/>
    <w:rsid w:val="00CE2EF6"/>
    <w:rsid w:val="00CE3546"/>
    <w:rsid w:val="00CE3AE1"/>
    <w:rsid w:val="00CE3EA0"/>
    <w:rsid w:val="00CE3EDB"/>
    <w:rsid w:val="00CE4117"/>
    <w:rsid w:val="00CE4592"/>
    <w:rsid w:val="00CE4D4D"/>
    <w:rsid w:val="00CE4DD5"/>
    <w:rsid w:val="00CE4F20"/>
    <w:rsid w:val="00CE5012"/>
    <w:rsid w:val="00CE5342"/>
    <w:rsid w:val="00CE5447"/>
    <w:rsid w:val="00CE57FC"/>
    <w:rsid w:val="00CE65AE"/>
    <w:rsid w:val="00CE68E0"/>
    <w:rsid w:val="00CE6B89"/>
    <w:rsid w:val="00CE72F7"/>
    <w:rsid w:val="00CF063D"/>
    <w:rsid w:val="00CF0CAA"/>
    <w:rsid w:val="00CF12EE"/>
    <w:rsid w:val="00CF2500"/>
    <w:rsid w:val="00CF2640"/>
    <w:rsid w:val="00CF2649"/>
    <w:rsid w:val="00CF2AD3"/>
    <w:rsid w:val="00CF2B57"/>
    <w:rsid w:val="00CF334E"/>
    <w:rsid w:val="00CF3574"/>
    <w:rsid w:val="00CF3BB9"/>
    <w:rsid w:val="00CF3D65"/>
    <w:rsid w:val="00CF461E"/>
    <w:rsid w:val="00CF47C5"/>
    <w:rsid w:val="00CF5340"/>
    <w:rsid w:val="00CF53F2"/>
    <w:rsid w:val="00CF5B2B"/>
    <w:rsid w:val="00CF5F84"/>
    <w:rsid w:val="00CF60DE"/>
    <w:rsid w:val="00CF6394"/>
    <w:rsid w:val="00CF6695"/>
    <w:rsid w:val="00CF68A9"/>
    <w:rsid w:val="00CF68AF"/>
    <w:rsid w:val="00CF6C05"/>
    <w:rsid w:val="00CF6DFD"/>
    <w:rsid w:val="00CF6E8F"/>
    <w:rsid w:val="00CF6EE5"/>
    <w:rsid w:val="00CF7381"/>
    <w:rsid w:val="00CF7951"/>
    <w:rsid w:val="00CF7C8E"/>
    <w:rsid w:val="00CF7D61"/>
    <w:rsid w:val="00CF7F76"/>
    <w:rsid w:val="00D00431"/>
    <w:rsid w:val="00D0044D"/>
    <w:rsid w:val="00D00459"/>
    <w:rsid w:val="00D006FE"/>
    <w:rsid w:val="00D00CEF"/>
    <w:rsid w:val="00D00E1E"/>
    <w:rsid w:val="00D01601"/>
    <w:rsid w:val="00D01902"/>
    <w:rsid w:val="00D02249"/>
    <w:rsid w:val="00D022EC"/>
    <w:rsid w:val="00D024C7"/>
    <w:rsid w:val="00D039E8"/>
    <w:rsid w:val="00D03D5E"/>
    <w:rsid w:val="00D03E01"/>
    <w:rsid w:val="00D041E0"/>
    <w:rsid w:val="00D04306"/>
    <w:rsid w:val="00D048CA"/>
    <w:rsid w:val="00D049AB"/>
    <w:rsid w:val="00D04C20"/>
    <w:rsid w:val="00D053E4"/>
    <w:rsid w:val="00D0551F"/>
    <w:rsid w:val="00D0569F"/>
    <w:rsid w:val="00D058CD"/>
    <w:rsid w:val="00D05CAA"/>
    <w:rsid w:val="00D05EF2"/>
    <w:rsid w:val="00D05F0D"/>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B4"/>
    <w:rsid w:val="00D123AD"/>
    <w:rsid w:val="00D12A54"/>
    <w:rsid w:val="00D12AD2"/>
    <w:rsid w:val="00D12C13"/>
    <w:rsid w:val="00D12D95"/>
    <w:rsid w:val="00D13541"/>
    <w:rsid w:val="00D1395F"/>
    <w:rsid w:val="00D13A1B"/>
    <w:rsid w:val="00D14065"/>
    <w:rsid w:val="00D143EE"/>
    <w:rsid w:val="00D149AD"/>
    <w:rsid w:val="00D14BE7"/>
    <w:rsid w:val="00D14CA1"/>
    <w:rsid w:val="00D156E1"/>
    <w:rsid w:val="00D15CAB"/>
    <w:rsid w:val="00D16B9D"/>
    <w:rsid w:val="00D16FA0"/>
    <w:rsid w:val="00D16FE9"/>
    <w:rsid w:val="00D172E9"/>
    <w:rsid w:val="00D17A03"/>
    <w:rsid w:val="00D17C24"/>
    <w:rsid w:val="00D20256"/>
    <w:rsid w:val="00D202A7"/>
    <w:rsid w:val="00D20BEB"/>
    <w:rsid w:val="00D20E2D"/>
    <w:rsid w:val="00D2108E"/>
    <w:rsid w:val="00D2130B"/>
    <w:rsid w:val="00D220A6"/>
    <w:rsid w:val="00D22615"/>
    <w:rsid w:val="00D227C7"/>
    <w:rsid w:val="00D23169"/>
    <w:rsid w:val="00D231F7"/>
    <w:rsid w:val="00D23882"/>
    <w:rsid w:val="00D238F7"/>
    <w:rsid w:val="00D239CD"/>
    <w:rsid w:val="00D23C9B"/>
    <w:rsid w:val="00D24758"/>
    <w:rsid w:val="00D2476F"/>
    <w:rsid w:val="00D24969"/>
    <w:rsid w:val="00D24C3F"/>
    <w:rsid w:val="00D24D65"/>
    <w:rsid w:val="00D25786"/>
    <w:rsid w:val="00D257DC"/>
    <w:rsid w:val="00D25994"/>
    <w:rsid w:val="00D25F7D"/>
    <w:rsid w:val="00D26447"/>
    <w:rsid w:val="00D26828"/>
    <w:rsid w:val="00D2689A"/>
    <w:rsid w:val="00D26BE9"/>
    <w:rsid w:val="00D273C7"/>
    <w:rsid w:val="00D27613"/>
    <w:rsid w:val="00D279E1"/>
    <w:rsid w:val="00D3017F"/>
    <w:rsid w:val="00D30598"/>
    <w:rsid w:val="00D30720"/>
    <w:rsid w:val="00D30924"/>
    <w:rsid w:val="00D30E90"/>
    <w:rsid w:val="00D3118A"/>
    <w:rsid w:val="00D31213"/>
    <w:rsid w:val="00D315E2"/>
    <w:rsid w:val="00D31C66"/>
    <w:rsid w:val="00D3204F"/>
    <w:rsid w:val="00D32139"/>
    <w:rsid w:val="00D3221A"/>
    <w:rsid w:val="00D3261E"/>
    <w:rsid w:val="00D3284C"/>
    <w:rsid w:val="00D32883"/>
    <w:rsid w:val="00D329DB"/>
    <w:rsid w:val="00D32B4B"/>
    <w:rsid w:val="00D333FA"/>
    <w:rsid w:val="00D34503"/>
    <w:rsid w:val="00D34A8A"/>
    <w:rsid w:val="00D350B0"/>
    <w:rsid w:val="00D35639"/>
    <w:rsid w:val="00D35C02"/>
    <w:rsid w:val="00D362D9"/>
    <w:rsid w:val="00D3643D"/>
    <w:rsid w:val="00D36996"/>
    <w:rsid w:val="00D36CA3"/>
    <w:rsid w:val="00D3701C"/>
    <w:rsid w:val="00D370AF"/>
    <w:rsid w:val="00D370DA"/>
    <w:rsid w:val="00D372C8"/>
    <w:rsid w:val="00D37560"/>
    <w:rsid w:val="00D379CA"/>
    <w:rsid w:val="00D40190"/>
    <w:rsid w:val="00D407B8"/>
    <w:rsid w:val="00D40B31"/>
    <w:rsid w:val="00D40B6B"/>
    <w:rsid w:val="00D40B94"/>
    <w:rsid w:val="00D40D73"/>
    <w:rsid w:val="00D40EAE"/>
    <w:rsid w:val="00D41C4E"/>
    <w:rsid w:val="00D41CD5"/>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DC"/>
    <w:rsid w:val="00D512E0"/>
    <w:rsid w:val="00D516D9"/>
    <w:rsid w:val="00D51F7E"/>
    <w:rsid w:val="00D521C4"/>
    <w:rsid w:val="00D52396"/>
    <w:rsid w:val="00D52780"/>
    <w:rsid w:val="00D528D3"/>
    <w:rsid w:val="00D52D93"/>
    <w:rsid w:val="00D533B6"/>
    <w:rsid w:val="00D5359A"/>
    <w:rsid w:val="00D5383A"/>
    <w:rsid w:val="00D5451A"/>
    <w:rsid w:val="00D545B8"/>
    <w:rsid w:val="00D54896"/>
    <w:rsid w:val="00D54985"/>
    <w:rsid w:val="00D54DBA"/>
    <w:rsid w:val="00D5564B"/>
    <w:rsid w:val="00D559FC"/>
    <w:rsid w:val="00D603C5"/>
    <w:rsid w:val="00D60E10"/>
    <w:rsid w:val="00D60F7A"/>
    <w:rsid w:val="00D61040"/>
    <w:rsid w:val="00D615C1"/>
    <w:rsid w:val="00D61B19"/>
    <w:rsid w:val="00D61D7B"/>
    <w:rsid w:val="00D61F13"/>
    <w:rsid w:val="00D61F77"/>
    <w:rsid w:val="00D626E4"/>
    <w:rsid w:val="00D628B6"/>
    <w:rsid w:val="00D63011"/>
    <w:rsid w:val="00D634A7"/>
    <w:rsid w:val="00D63B35"/>
    <w:rsid w:val="00D63B84"/>
    <w:rsid w:val="00D63DEC"/>
    <w:rsid w:val="00D64685"/>
    <w:rsid w:val="00D648C5"/>
    <w:rsid w:val="00D64D09"/>
    <w:rsid w:val="00D64D4E"/>
    <w:rsid w:val="00D65144"/>
    <w:rsid w:val="00D6548E"/>
    <w:rsid w:val="00D656B3"/>
    <w:rsid w:val="00D6598B"/>
    <w:rsid w:val="00D65BEB"/>
    <w:rsid w:val="00D6677B"/>
    <w:rsid w:val="00D66B35"/>
    <w:rsid w:val="00D67757"/>
    <w:rsid w:val="00D67BE9"/>
    <w:rsid w:val="00D67C01"/>
    <w:rsid w:val="00D67F8E"/>
    <w:rsid w:val="00D70D84"/>
    <w:rsid w:val="00D70F0C"/>
    <w:rsid w:val="00D711B7"/>
    <w:rsid w:val="00D713CC"/>
    <w:rsid w:val="00D7169A"/>
    <w:rsid w:val="00D717EA"/>
    <w:rsid w:val="00D71AD1"/>
    <w:rsid w:val="00D7213A"/>
    <w:rsid w:val="00D72AB4"/>
    <w:rsid w:val="00D73162"/>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B06"/>
    <w:rsid w:val="00D77D61"/>
    <w:rsid w:val="00D804C3"/>
    <w:rsid w:val="00D809BB"/>
    <w:rsid w:val="00D809F9"/>
    <w:rsid w:val="00D80B14"/>
    <w:rsid w:val="00D80D10"/>
    <w:rsid w:val="00D80F88"/>
    <w:rsid w:val="00D8115A"/>
    <w:rsid w:val="00D81161"/>
    <w:rsid w:val="00D8131C"/>
    <w:rsid w:val="00D81CD6"/>
    <w:rsid w:val="00D81D84"/>
    <w:rsid w:val="00D821AB"/>
    <w:rsid w:val="00D8244E"/>
    <w:rsid w:val="00D828FC"/>
    <w:rsid w:val="00D82930"/>
    <w:rsid w:val="00D829F5"/>
    <w:rsid w:val="00D82BD0"/>
    <w:rsid w:val="00D839ED"/>
    <w:rsid w:val="00D84599"/>
    <w:rsid w:val="00D84655"/>
    <w:rsid w:val="00D846BA"/>
    <w:rsid w:val="00D84A94"/>
    <w:rsid w:val="00D84D38"/>
    <w:rsid w:val="00D8511B"/>
    <w:rsid w:val="00D85589"/>
    <w:rsid w:val="00D85BA5"/>
    <w:rsid w:val="00D85BDE"/>
    <w:rsid w:val="00D86811"/>
    <w:rsid w:val="00D8686F"/>
    <w:rsid w:val="00D8753C"/>
    <w:rsid w:val="00D87659"/>
    <w:rsid w:val="00D8789C"/>
    <w:rsid w:val="00D87CBD"/>
    <w:rsid w:val="00D906DB"/>
    <w:rsid w:val="00D90EFE"/>
    <w:rsid w:val="00D91188"/>
    <w:rsid w:val="00D914AE"/>
    <w:rsid w:val="00D93012"/>
    <w:rsid w:val="00D93164"/>
    <w:rsid w:val="00D93759"/>
    <w:rsid w:val="00D93B6C"/>
    <w:rsid w:val="00D93EB8"/>
    <w:rsid w:val="00D94100"/>
    <w:rsid w:val="00D9410D"/>
    <w:rsid w:val="00D946E4"/>
    <w:rsid w:val="00D94CB2"/>
    <w:rsid w:val="00D95747"/>
    <w:rsid w:val="00D95F79"/>
    <w:rsid w:val="00D964BA"/>
    <w:rsid w:val="00D964CE"/>
    <w:rsid w:val="00D97437"/>
    <w:rsid w:val="00D976FA"/>
    <w:rsid w:val="00D97B1F"/>
    <w:rsid w:val="00DA01ED"/>
    <w:rsid w:val="00DA07EB"/>
    <w:rsid w:val="00DA0CFC"/>
    <w:rsid w:val="00DA180F"/>
    <w:rsid w:val="00DA18EC"/>
    <w:rsid w:val="00DA1FA5"/>
    <w:rsid w:val="00DA2456"/>
    <w:rsid w:val="00DA2519"/>
    <w:rsid w:val="00DA251A"/>
    <w:rsid w:val="00DA2849"/>
    <w:rsid w:val="00DA2D2B"/>
    <w:rsid w:val="00DA2F9D"/>
    <w:rsid w:val="00DA31B7"/>
    <w:rsid w:val="00DA3461"/>
    <w:rsid w:val="00DA3528"/>
    <w:rsid w:val="00DA3C4E"/>
    <w:rsid w:val="00DA3EAE"/>
    <w:rsid w:val="00DA49E3"/>
    <w:rsid w:val="00DA50F0"/>
    <w:rsid w:val="00DA535C"/>
    <w:rsid w:val="00DA5820"/>
    <w:rsid w:val="00DA5BEA"/>
    <w:rsid w:val="00DA5D97"/>
    <w:rsid w:val="00DA5F40"/>
    <w:rsid w:val="00DA65B3"/>
    <w:rsid w:val="00DA6737"/>
    <w:rsid w:val="00DA67A1"/>
    <w:rsid w:val="00DA6982"/>
    <w:rsid w:val="00DA776C"/>
    <w:rsid w:val="00DA79A6"/>
    <w:rsid w:val="00DA7F0B"/>
    <w:rsid w:val="00DA7F21"/>
    <w:rsid w:val="00DB0614"/>
    <w:rsid w:val="00DB11D7"/>
    <w:rsid w:val="00DB1284"/>
    <w:rsid w:val="00DB1391"/>
    <w:rsid w:val="00DB1716"/>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4F9E"/>
    <w:rsid w:val="00DB6457"/>
    <w:rsid w:val="00DB660F"/>
    <w:rsid w:val="00DB6924"/>
    <w:rsid w:val="00DB6BD8"/>
    <w:rsid w:val="00DB6EBE"/>
    <w:rsid w:val="00DB6F09"/>
    <w:rsid w:val="00DB7A7A"/>
    <w:rsid w:val="00DB7CEE"/>
    <w:rsid w:val="00DB7DC1"/>
    <w:rsid w:val="00DC036F"/>
    <w:rsid w:val="00DC0685"/>
    <w:rsid w:val="00DC1208"/>
    <w:rsid w:val="00DC24E3"/>
    <w:rsid w:val="00DC26FA"/>
    <w:rsid w:val="00DC28A7"/>
    <w:rsid w:val="00DC2C18"/>
    <w:rsid w:val="00DC2DCA"/>
    <w:rsid w:val="00DC343E"/>
    <w:rsid w:val="00DC347E"/>
    <w:rsid w:val="00DC3558"/>
    <w:rsid w:val="00DC370A"/>
    <w:rsid w:val="00DC3BC6"/>
    <w:rsid w:val="00DC3E06"/>
    <w:rsid w:val="00DC4446"/>
    <w:rsid w:val="00DC48DE"/>
    <w:rsid w:val="00DC4FA1"/>
    <w:rsid w:val="00DC55A5"/>
    <w:rsid w:val="00DC569E"/>
    <w:rsid w:val="00DC5EF4"/>
    <w:rsid w:val="00DC72E5"/>
    <w:rsid w:val="00DC72F3"/>
    <w:rsid w:val="00DC75EB"/>
    <w:rsid w:val="00DC7777"/>
    <w:rsid w:val="00DC7A48"/>
    <w:rsid w:val="00DD01E2"/>
    <w:rsid w:val="00DD2573"/>
    <w:rsid w:val="00DD2832"/>
    <w:rsid w:val="00DD2C82"/>
    <w:rsid w:val="00DD2CD6"/>
    <w:rsid w:val="00DD3374"/>
    <w:rsid w:val="00DD3F25"/>
    <w:rsid w:val="00DD3F67"/>
    <w:rsid w:val="00DD4456"/>
    <w:rsid w:val="00DD476E"/>
    <w:rsid w:val="00DD4C49"/>
    <w:rsid w:val="00DD53DB"/>
    <w:rsid w:val="00DD548E"/>
    <w:rsid w:val="00DD55BA"/>
    <w:rsid w:val="00DD56EF"/>
    <w:rsid w:val="00DD5EA7"/>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DF5"/>
    <w:rsid w:val="00DE1EE6"/>
    <w:rsid w:val="00DE2628"/>
    <w:rsid w:val="00DE2D2C"/>
    <w:rsid w:val="00DE30EF"/>
    <w:rsid w:val="00DE43F3"/>
    <w:rsid w:val="00DE45EA"/>
    <w:rsid w:val="00DE47BC"/>
    <w:rsid w:val="00DE485E"/>
    <w:rsid w:val="00DE49AB"/>
    <w:rsid w:val="00DE4D7E"/>
    <w:rsid w:val="00DE55E5"/>
    <w:rsid w:val="00DE5EE6"/>
    <w:rsid w:val="00DE6522"/>
    <w:rsid w:val="00DE6CE9"/>
    <w:rsid w:val="00DE6D92"/>
    <w:rsid w:val="00DE6F0F"/>
    <w:rsid w:val="00DE6F8B"/>
    <w:rsid w:val="00DE778C"/>
    <w:rsid w:val="00DE77A7"/>
    <w:rsid w:val="00DE77D6"/>
    <w:rsid w:val="00DE7DA9"/>
    <w:rsid w:val="00DE7FBE"/>
    <w:rsid w:val="00DF0669"/>
    <w:rsid w:val="00DF06C2"/>
    <w:rsid w:val="00DF0DE2"/>
    <w:rsid w:val="00DF0E23"/>
    <w:rsid w:val="00DF1108"/>
    <w:rsid w:val="00DF15A9"/>
    <w:rsid w:val="00DF188B"/>
    <w:rsid w:val="00DF1C7C"/>
    <w:rsid w:val="00DF23D0"/>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E5E"/>
    <w:rsid w:val="00DF70BD"/>
    <w:rsid w:val="00DF7D8E"/>
    <w:rsid w:val="00DF7ED4"/>
    <w:rsid w:val="00E0007D"/>
    <w:rsid w:val="00E0009D"/>
    <w:rsid w:val="00E00966"/>
    <w:rsid w:val="00E009E9"/>
    <w:rsid w:val="00E00DFA"/>
    <w:rsid w:val="00E015AA"/>
    <w:rsid w:val="00E017E7"/>
    <w:rsid w:val="00E01E27"/>
    <w:rsid w:val="00E01F09"/>
    <w:rsid w:val="00E0211B"/>
    <w:rsid w:val="00E025AF"/>
    <w:rsid w:val="00E026F9"/>
    <w:rsid w:val="00E0279A"/>
    <w:rsid w:val="00E02EF9"/>
    <w:rsid w:val="00E0330C"/>
    <w:rsid w:val="00E034C9"/>
    <w:rsid w:val="00E035CD"/>
    <w:rsid w:val="00E039D1"/>
    <w:rsid w:val="00E03D69"/>
    <w:rsid w:val="00E045D0"/>
    <w:rsid w:val="00E049F8"/>
    <w:rsid w:val="00E04EB5"/>
    <w:rsid w:val="00E04F74"/>
    <w:rsid w:val="00E05034"/>
    <w:rsid w:val="00E0528F"/>
    <w:rsid w:val="00E0530C"/>
    <w:rsid w:val="00E0546A"/>
    <w:rsid w:val="00E056F1"/>
    <w:rsid w:val="00E05F0F"/>
    <w:rsid w:val="00E062DE"/>
    <w:rsid w:val="00E06849"/>
    <w:rsid w:val="00E068F2"/>
    <w:rsid w:val="00E06A67"/>
    <w:rsid w:val="00E06BAC"/>
    <w:rsid w:val="00E06CEC"/>
    <w:rsid w:val="00E06E24"/>
    <w:rsid w:val="00E07975"/>
    <w:rsid w:val="00E07BF5"/>
    <w:rsid w:val="00E10692"/>
    <w:rsid w:val="00E1127E"/>
    <w:rsid w:val="00E11C1B"/>
    <w:rsid w:val="00E1221D"/>
    <w:rsid w:val="00E122C0"/>
    <w:rsid w:val="00E127D9"/>
    <w:rsid w:val="00E128AB"/>
    <w:rsid w:val="00E1298E"/>
    <w:rsid w:val="00E129A4"/>
    <w:rsid w:val="00E12C5D"/>
    <w:rsid w:val="00E12F1A"/>
    <w:rsid w:val="00E13512"/>
    <w:rsid w:val="00E13BBD"/>
    <w:rsid w:val="00E13D54"/>
    <w:rsid w:val="00E14197"/>
    <w:rsid w:val="00E144D5"/>
    <w:rsid w:val="00E14733"/>
    <w:rsid w:val="00E1476F"/>
    <w:rsid w:val="00E1498D"/>
    <w:rsid w:val="00E14D06"/>
    <w:rsid w:val="00E15557"/>
    <w:rsid w:val="00E158B2"/>
    <w:rsid w:val="00E15D69"/>
    <w:rsid w:val="00E15D91"/>
    <w:rsid w:val="00E15F2D"/>
    <w:rsid w:val="00E1648B"/>
    <w:rsid w:val="00E164A9"/>
    <w:rsid w:val="00E164DA"/>
    <w:rsid w:val="00E167C5"/>
    <w:rsid w:val="00E1683A"/>
    <w:rsid w:val="00E16904"/>
    <w:rsid w:val="00E16CDB"/>
    <w:rsid w:val="00E16E0A"/>
    <w:rsid w:val="00E17544"/>
    <w:rsid w:val="00E17917"/>
    <w:rsid w:val="00E17970"/>
    <w:rsid w:val="00E17D1D"/>
    <w:rsid w:val="00E206C6"/>
    <w:rsid w:val="00E2093A"/>
    <w:rsid w:val="00E20A58"/>
    <w:rsid w:val="00E213F9"/>
    <w:rsid w:val="00E214E9"/>
    <w:rsid w:val="00E21748"/>
    <w:rsid w:val="00E21CC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CE6"/>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AD2"/>
    <w:rsid w:val="00E322A1"/>
    <w:rsid w:val="00E33A7E"/>
    <w:rsid w:val="00E34279"/>
    <w:rsid w:val="00E3438F"/>
    <w:rsid w:val="00E34AF4"/>
    <w:rsid w:val="00E34C2A"/>
    <w:rsid w:val="00E34E3E"/>
    <w:rsid w:val="00E35470"/>
    <w:rsid w:val="00E359A5"/>
    <w:rsid w:val="00E35C75"/>
    <w:rsid w:val="00E35EFD"/>
    <w:rsid w:val="00E3624A"/>
    <w:rsid w:val="00E36423"/>
    <w:rsid w:val="00E364D4"/>
    <w:rsid w:val="00E36C1E"/>
    <w:rsid w:val="00E36F01"/>
    <w:rsid w:val="00E37042"/>
    <w:rsid w:val="00E37122"/>
    <w:rsid w:val="00E3734C"/>
    <w:rsid w:val="00E3738E"/>
    <w:rsid w:val="00E377BB"/>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B23"/>
    <w:rsid w:val="00E42D78"/>
    <w:rsid w:val="00E42DFD"/>
    <w:rsid w:val="00E42E05"/>
    <w:rsid w:val="00E432EF"/>
    <w:rsid w:val="00E4342D"/>
    <w:rsid w:val="00E435E0"/>
    <w:rsid w:val="00E436CD"/>
    <w:rsid w:val="00E43EB1"/>
    <w:rsid w:val="00E44141"/>
    <w:rsid w:val="00E44837"/>
    <w:rsid w:val="00E449EA"/>
    <w:rsid w:val="00E44A9F"/>
    <w:rsid w:val="00E44EF3"/>
    <w:rsid w:val="00E45232"/>
    <w:rsid w:val="00E45552"/>
    <w:rsid w:val="00E45A95"/>
    <w:rsid w:val="00E45DC7"/>
    <w:rsid w:val="00E46086"/>
    <w:rsid w:val="00E46137"/>
    <w:rsid w:val="00E46766"/>
    <w:rsid w:val="00E4685A"/>
    <w:rsid w:val="00E46993"/>
    <w:rsid w:val="00E46AB5"/>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377F"/>
    <w:rsid w:val="00E53BD1"/>
    <w:rsid w:val="00E5439A"/>
    <w:rsid w:val="00E54716"/>
    <w:rsid w:val="00E54DDD"/>
    <w:rsid w:val="00E54F1C"/>
    <w:rsid w:val="00E54F2B"/>
    <w:rsid w:val="00E54F6D"/>
    <w:rsid w:val="00E557CB"/>
    <w:rsid w:val="00E55C0C"/>
    <w:rsid w:val="00E560E6"/>
    <w:rsid w:val="00E562D1"/>
    <w:rsid w:val="00E56365"/>
    <w:rsid w:val="00E5698F"/>
    <w:rsid w:val="00E56AAE"/>
    <w:rsid w:val="00E577B1"/>
    <w:rsid w:val="00E578FA"/>
    <w:rsid w:val="00E579F6"/>
    <w:rsid w:val="00E57A15"/>
    <w:rsid w:val="00E57D43"/>
    <w:rsid w:val="00E60307"/>
    <w:rsid w:val="00E60601"/>
    <w:rsid w:val="00E606C5"/>
    <w:rsid w:val="00E60A40"/>
    <w:rsid w:val="00E60BCF"/>
    <w:rsid w:val="00E60EF9"/>
    <w:rsid w:val="00E60F2C"/>
    <w:rsid w:val="00E6101B"/>
    <w:rsid w:val="00E61766"/>
    <w:rsid w:val="00E62011"/>
    <w:rsid w:val="00E622AE"/>
    <w:rsid w:val="00E62540"/>
    <w:rsid w:val="00E62593"/>
    <w:rsid w:val="00E62635"/>
    <w:rsid w:val="00E6283E"/>
    <w:rsid w:val="00E638A1"/>
    <w:rsid w:val="00E63996"/>
    <w:rsid w:val="00E63F7A"/>
    <w:rsid w:val="00E6449C"/>
    <w:rsid w:val="00E645BA"/>
    <w:rsid w:val="00E646FA"/>
    <w:rsid w:val="00E64EF0"/>
    <w:rsid w:val="00E65016"/>
    <w:rsid w:val="00E65603"/>
    <w:rsid w:val="00E65722"/>
    <w:rsid w:val="00E65A1F"/>
    <w:rsid w:val="00E666FC"/>
    <w:rsid w:val="00E66703"/>
    <w:rsid w:val="00E6679B"/>
    <w:rsid w:val="00E66940"/>
    <w:rsid w:val="00E66C77"/>
    <w:rsid w:val="00E66E64"/>
    <w:rsid w:val="00E67113"/>
    <w:rsid w:val="00E67186"/>
    <w:rsid w:val="00E67857"/>
    <w:rsid w:val="00E67EB5"/>
    <w:rsid w:val="00E67FC6"/>
    <w:rsid w:val="00E70508"/>
    <w:rsid w:val="00E70762"/>
    <w:rsid w:val="00E70892"/>
    <w:rsid w:val="00E71088"/>
    <w:rsid w:val="00E71519"/>
    <w:rsid w:val="00E71697"/>
    <w:rsid w:val="00E717B3"/>
    <w:rsid w:val="00E71C87"/>
    <w:rsid w:val="00E71DAD"/>
    <w:rsid w:val="00E71F2A"/>
    <w:rsid w:val="00E722C2"/>
    <w:rsid w:val="00E72822"/>
    <w:rsid w:val="00E72E52"/>
    <w:rsid w:val="00E72F1E"/>
    <w:rsid w:val="00E72F29"/>
    <w:rsid w:val="00E7309C"/>
    <w:rsid w:val="00E73137"/>
    <w:rsid w:val="00E73355"/>
    <w:rsid w:val="00E73484"/>
    <w:rsid w:val="00E73C1B"/>
    <w:rsid w:val="00E73C9B"/>
    <w:rsid w:val="00E74071"/>
    <w:rsid w:val="00E7441A"/>
    <w:rsid w:val="00E75381"/>
    <w:rsid w:val="00E7573E"/>
    <w:rsid w:val="00E757AB"/>
    <w:rsid w:val="00E75C4F"/>
    <w:rsid w:val="00E762E3"/>
    <w:rsid w:val="00E7725B"/>
    <w:rsid w:val="00E772D6"/>
    <w:rsid w:val="00E774F8"/>
    <w:rsid w:val="00E77811"/>
    <w:rsid w:val="00E77987"/>
    <w:rsid w:val="00E77FBB"/>
    <w:rsid w:val="00E8008A"/>
    <w:rsid w:val="00E80566"/>
    <w:rsid w:val="00E81060"/>
    <w:rsid w:val="00E8147F"/>
    <w:rsid w:val="00E818BF"/>
    <w:rsid w:val="00E818CE"/>
    <w:rsid w:val="00E824AF"/>
    <w:rsid w:val="00E826A1"/>
    <w:rsid w:val="00E82875"/>
    <w:rsid w:val="00E82C6F"/>
    <w:rsid w:val="00E83492"/>
    <w:rsid w:val="00E837C0"/>
    <w:rsid w:val="00E8464D"/>
    <w:rsid w:val="00E84F16"/>
    <w:rsid w:val="00E8519B"/>
    <w:rsid w:val="00E85281"/>
    <w:rsid w:val="00E85A88"/>
    <w:rsid w:val="00E85EB6"/>
    <w:rsid w:val="00E86317"/>
    <w:rsid w:val="00E87A73"/>
    <w:rsid w:val="00E87D90"/>
    <w:rsid w:val="00E87D97"/>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A"/>
    <w:rsid w:val="00E93296"/>
    <w:rsid w:val="00E933C5"/>
    <w:rsid w:val="00E93896"/>
    <w:rsid w:val="00E93F15"/>
    <w:rsid w:val="00E9422E"/>
    <w:rsid w:val="00E943BA"/>
    <w:rsid w:val="00E94461"/>
    <w:rsid w:val="00E9482E"/>
    <w:rsid w:val="00E948AF"/>
    <w:rsid w:val="00E94A5E"/>
    <w:rsid w:val="00E94D3D"/>
    <w:rsid w:val="00E95AC3"/>
    <w:rsid w:val="00E95D52"/>
    <w:rsid w:val="00E96193"/>
    <w:rsid w:val="00E96334"/>
    <w:rsid w:val="00E9690E"/>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4852"/>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BC1"/>
    <w:rsid w:val="00EA7D18"/>
    <w:rsid w:val="00EA7E87"/>
    <w:rsid w:val="00EB052C"/>
    <w:rsid w:val="00EB0B72"/>
    <w:rsid w:val="00EB143C"/>
    <w:rsid w:val="00EB176C"/>
    <w:rsid w:val="00EB1E42"/>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57F"/>
    <w:rsid w:val="00EC069A"/>
    <w:rsid w:val="00EC06AA"/>
    <w:rsid w:val="00EC0720"/>
    <w:rsid w:val="00EC0894"/>
    <w:rsid w:val="00EC0915"/>
    <w:rsid w:val="00EC1173"/>
    <w:rsid w:val="00EC11CB"/>
    <w:rsid w:val="00EC1427"/>
    <w:rsid w:val="00EC144E"/>
    <w:rsid w:val="00EC178A"/>
    <w:rsid w:val="00EC1956"/>
    <w:rsid w:val="00EC1D98"/>
    <w:rsid w:val="00EC1EB3"/>
    <w:rsid w:val="00EC2118"/>
    <w:rsid w:val="00EC2939"/>
    <w:rsid w:val="00EC2ED4"/>
    <w:rsid w:val="00EC315F"/>
    <w:rsid w:val="00EC323C"/>
    <w:rsid w:val="00EC3335"/>
    <w:rsid w:val="00EC349F"/>
    <w:rsid w:val="00EC404C"/>
    <w:rsid w:val="00EC40F9"/>
    <w:rsid w:val="00EC4B14"/>
    <w:rsid w:val="00EC521B"/>
    <w:rsid w:val="00EC5229"/>
    <w:rsid w:val="00EC54F3"/>
    <w:rsid w:val="00EC5656"/>
    <w:rsid w:val="00EC5711"/>
    <w:rsid w:val="00EC5C99"/>
    <w:rsid w:val="00EC6709"/>
    <w:rsid w:val="00EC6805"/>
    <w:rsid w:val="00EC6B1F"/>
    <w:rsid w:val="00EC6C01"/>
    <w:rsid w:val="00EC6DF1"/>
    <w:rsid w:val="00EC7099"/>
    <w:rsid w:val="00EC7547"/>
    <w:rsid w:val="00EC7ACB"/>
    <w:rsid w:val="00ED0050"/>
    <w:rsid w:val="00ED10B3"/>
    <w:rsid w:val="00ED1396"/>
    <w:rsid w:val="00ED13B2"/>
    <w:rsid w:val="00ED1C41"/>
    <w:rsid w:val="00ED2B45"/>
    <w:rsid w:val="00ED2E35"/>
    <w:rsid w:val="00ED30AA"/>
    <w:rsid w:val="00ED3182"/>
    <w:rsid w:val="00ED381C"/>
    <w:rsid w:val="00ED3820"/>
    <w:rsid w:val="00ED3A31"/>
    <w:rsid w:val="00ED3A67"/>
    <w:rsid w:val="00ED3D24"/>
    <w:rsid w:val="00ED3E9D"/>
    <w:rsid w:val="00ED3EE8"/>
    <w:rsid w:val="00ED476D"/>
    <w:rsid w:val="00ED50A6"/>
    <w:rsid w:val="00ED5109"/>
    <w:rsid w:val="00ED52C0"/>
    <w:rsid w:val="00ED52D0"/>
    <w:rsid w:val="00ED57B6"/>
    <w:rsid w:val="00ED5ADD"/>
    <w:rsid w:val="00ED5CEC"/>
    <w:rsid w:val="00ED5D6B"/>
    <w:rsid w:val="00ED60F6"/>
    <w:rsid w:val="00ED6137"/>
    <w:rsid w:val="00ED630A"/>
    <w:rsid w:val="00ED631B"/>
    <w:rsid w:val="00ED67A5"/>
    <w:rsid w:val="00ED6D63"/>
    <w:rsid w:val="00ED6D8B"/>
    <w:rsid w:val="00ED6DE3"/>
    <w:rsid w:val="00ED6F79"/>
    <w:rsid w:val="00ED700E"/>
    <w:rsid w:val="00ED704C"/>
    <w:rsid w:val="00ED70B2"/>
    <w:rsid w:val="00ED754D"/>
    <w:rsid w:val="00ED7854"/>
    <w:rsid w:val="00ED7DCB"/>
    <w:rsid w:val="00EE0029"/>
    <w:rsid w:val="00EE03E1"/>
    <w:rsid w:val="00EE09AC"/>
    <w:rsid w:val="00EE0AF4"/>
    <w:rsid w:val="00EE0E23"/>
    <w:rsid w:val="00EE0FFC"/>
    <w:rsid w:val="00EE15BA"/>
    <w:rsid w:val="00EE20D0"/>
    <w:rsid w:val="00EE260E"/>
    <w:rsid w:val="00EE2949"/>
    <w:rsid w:val="00EE3505"/>
    <w:rsid w:val="00EE365B"/>
    <w:rsid w:val="00EE3678"/>
    <w:rsid w:val="00EE3AC3"/>
    <w:rsid w:val="00EE3EA2"/>
    <w:rsid w:val="00EE3F24"/>
    <w:rsid w:val="00EE41FD"/>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1B7"/>
    <w:rsid w:val="00EF1442"/>
    <w:rsid w:val="00EF146F"/>
    <w:rsid w:val="00EF165A"/>
    <w:rsid w:val="00EF17AA"/>
    <w:rsid w:val="00EF1A1F"/>
    <w:rsid w:val="00EF1E78"/>
    <w:rsid w:val="00EF22E9"/>
    <w:rsid w:val="00EF2390"/>
    <w:rsid w:val="00EF2EBF"/>
    <w:rsid w:val="00EF2F6F"/>
    <w:rsid w:val="00EF3048"/>
    <w:rsid w:val="00EF3211"/>
    <w:rsid w:val="00EF3505"/>
    <w:rsid w:val="00EF3814"/>
    <w:rsid w:val="00EF399B"/>
    <w:rsid w:val="00EF450E"/>
    <w:rsid w:val="00EF45F6"/>
    <w:rsid w:val="00EF47EE"/>
    <w:rsid w:val="00EF4EED"/>
    <w:rsid w:val="00EF4FF8"/>
    <w:rsid w:val="00EF5BAB"/>
    <w:rsid w:val="00EF5E49"/>
    <w:rsid w:val="00EF62D6"/>
    <w:rsid w:val="00EF638D"/>
    <w:rsid w:val="00EF652F"/>
    <w:rsid w:val="00EF6815"/>
    <w:rsid w:val="00EF686A"/>
    <w:rsid w:val="00EF68A2"/>
    <w:rsid w:val="00EF6DAD"/>
    <w:rsid w:val="00EF6F76"/>
    <w:rsid w:val="00EF75CA"/>
    <w:rsid w:val="00F00160"/>
    <w:rsid w:val="00F001A6"/>
    <w:rsid w:val="00F00381"/>
    <w:rsid w:val="00F00792"/>
    <w:rsid w:val="00F022F8"/>
    <w:rsid w:val="00F02324"/>
    <w:rsid w:val="00F02D1F"/>
    <w:rsid w:val="00F03072"/>
    <w:rsid w:val="00F030DE"/>
    <w:rsid w:val="00F038B8"/>
    <w:rsid w:val="00F0391C"/>
    <w:rsid w:val="00F039C4"/>
    <w:rsid w:val="00F03DD5"/>
    <w:rsid w:val="00F03ED3"/>
    <w:rsid w:val="00F03EEE"/>
    <w:rsid w:val="00F052A2"/>
    <w:rsid w:val="00F05458"/>
    <w:rsid w:val="00F058E6"/>
    <w:rsid w:val="00F064C6"/>
    <w:rsid w:val="00F0667D"/>
    <w:rsid w:val="00F073C3"/>
    <w:rsid w:val="00F07B77"/>
    <w:rsid w:val="00F07C4F"/>
    <w:rsid w:val="00F07C65"/>
    <w:rsid w:val="00F07C70"/>
    <w:rsid w:val="00F07D89"/>
    <w:rsid w:val="00F101A5"/>
    <w:rsid w:val="00F10531"/>
    <w:rsid w:val="00F1053D"/>
    <w:rsid w:val="00F10B36"/>
    <w:rsid w:val="00F10D56"/>
    <w:rsid w:val="00F10D9C"/>
    <w:rsid w:val="00F10E97"/>
    <w:rsid w:val="00F10EF8"/>
    <w:rsid w:val="00F1102A"/>
    <w:rsid w:val="00F111CD"/>
    <w:rsid w:val="00F112AE"/>
    <w:rsid w:val="00F114BF"/>
    <w:rsid w:val="00F115AB"/>
    <w:rsid w:val="00F1195C"/>
    <w:rsid w:val="00F1225F"/>
    <w:rsid w:val="00F125E5"/>
    <w:rsid w:val="00F12817"/>
    <w:rsid w:val="00F12A4D"/>
    <w:rsid w:val="00F12BBD"/>
    <w:rsid w:val="00F12C29"/>
    <w:rsid w:val="00F12D52"/>
    <w:rsid w:val="00F12FDB"/>
    <w:rsid w:val="00F1324A"/>
    <w:rsid w:val="00F13418"/>
    <w:rsid w:val="00F13686"/>
    <w:rsid w:val="00F140C8"/>
    <w:rsid w:val="00F14515"/>
    <w:rsid w:val="00F145CF"/>
    <w:rsid w:val="00F148C6"/>
    <w:rsid w:val="00F156B5"/>
    <w:rsid w:val="00F15D9D"/>
    <w:rsid w:val="00F15E4E"/>
    <w:rsid w:val="00F15E8B"/>
    <w:rsid w:val="00F15EA2"/>
    <w:rsid w:val="00F15EF3"/>
    <w:rsid w:val="00F1627C"/>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711"/>
    <w:rsid w:val="00F21A3B"/>
    <w:rsid w:val="00F21AFE"/>
    <w:rsid w:val="00F21B07"/>
    <w:rsid w:val="00F21D9A"/>
    <w:rsid w:val="00F21F46"/>
    <w:rsid w:val="00F2269B"/>
    <w:rsid w:val="00F23157"/>
    <w:rsid w:val="00F23DBE"/>
    <w:rsid w:val="00F23E96"/>
    <w:rsid w:val="00F23ECC"/>
    <w:rsid w:val="00F244BC"/>
    <w:rsid w:val="00F246E6"/>
    <w:rsid w:val="00F248CC"/>
    <w:rsid w:val="00F248DF"/>
    <w:rsid w:val="00F24F06"/>
    <w:rsid w:val="00F25056"/>
    <w:rsid w:val="00F25A87"/>
    <w:rsid w:val="00F25B1B"/>
    <w:rsid w:val="00F25D01"/>
    <w:rsid w:val="00F25D47"/>
    <w:rsid w:val="00F26410"/>
    <w:rsid w:val="00F26B54"/>
    <w:rsid w:val="00F26D84"/>
    <w:rsid w:val="00F275AD"/>
    <w:rsid w:val="00F2781D"/>
    <w:rsid w:val="00F27AC7"/>
    <w:rsid w:val="00F30179"/>
    <w:rsid w:val="00F30606"/>
    <w:rsid w:val="00F30651"/>
    <w:rsid w:val="00F31E65"/>
    <w:rsid w:val="00F31F6A"/>
    <w:rsid w:val="00F321A3"/>
    <w:rsid w:val="00F3251C"/>
    <w:rsid w:val="00F326C1"/>
    <w:rsid w:val="00F32CE4"/>
    <w:rsid w:val="00F32DA4"/>
    <w:rsid w:val="00F32E68"/>
    <w:rsid w:val="00F32EF7"/>
    <w:rsid w:val="00F33A46"/>
    <w:rsid w:val="00F33BE8"/>
    <w:rsid w:val="00F33CA8"/>
    <w:rsid w:val="00F3414F"/>
    <w:rsid w:val="00F341B0"/>
    <w:rsid w:val="00F341EA"/>
    <w:rsid w:val="00F346B7"/>
    <w:rsid w:val="00F34BAA"/>
    <w:rsid w:val="00F356CC"/>
    <w:rsid w:val="00F35F61"/>
    <w:rsid w:val="00F361F1"/>
    <w:rsid w:val="00F366A7"/>
    <w:rsid w:val="00F36CE2"/>
    <w:rsid w:val="00F36FF5"/>
    <w:rsid w:val="00F37334"/>
    <w:rsid w:val="00F378A4"/>
    <w:rsid w:val="00F379F3"/>
    <w:rsid w:val="00F37C42"/>
    <w:rsid w:val="00F40308"/>
    <w:rsid w:val="00F4078C"/>
    <w:rsid w:val="00F408D8"/>
    <w:rsid w:val="00F409EE"/>
    <w:rsid w:val="00F40BAB"/>
    <w:rsid w:val="00F40E16"/>
    <w:rsid w:val="00F40ECA"/>
    <w:rsid w:val="00F4146E"/>
    <w:rsid w:val="00F416FF"/>
    <w:rsid w:val="00F41A86"/>
    <w:rsid w:val="00F41AC6"/>
    <w:rsid w:val="00F41D3C"/>
    <w:rsid w:val="00F41D5C"/>
    <w:rsid w:val="00F41F9F"/>
    <w:rsid w:val="00F421B0"/>
    <w:rsid w:val="00F421CB"/>
    <w:rsid w:val="00F42B9B"/>
    <w:rsid w:val="00F42BA6"/>
    <w:rsid w:val="00F42CFE"/>
    <w:rsid w:val="00F430C6"/>
    <w:rsid w:val="00F43AF6"/>
    <w:rsid w:val="00F43B5A"/>
    <w:rsid w:val="00F44C5A"/>
    <w:rsid w:val="00F4505C"/>
    <w:rsid w:val="00F45BF6"/>
    <w:rsid w:val="00F461F8"/>
    <w:rsid w:val="00F46223"/>
    <w:rsid w:val="00F4662D"/>
    <w:rsid w:val="00F46745"/>
    <w:rsid w:val="00F471F1"/>
    <w:rsid w:val="00F473D8"/>
    <w:rsid w:val="00F477FA"/>
    <w:rsid w:val="00F4790A"/>
    <w:rsid w:val="00F47C98"/>
    <w:rsid w:val="00F47CA7"/>
    <w:rsid w:val="00F5030F"/>
    <w:rsid w:val="00F50311"/>
    <w:rsid w:val="00F50CCE"/>
    <w:rsid w:val="00F51166"/>
    <w:rsid w:val="00F511BD"/>
    <w:rsid w:val="00F5129C"/>
    <w:rsid w:val="00F51CB0"/>
    <w:rsid w:val="00F51E7D"/>
    <w:rsid w:val="00F51F4A"/>
    <w:rsid w:val="00F5272D"/>
    <w:rsid w:val="00F53299"/>
    <w:rsid w:val="00F54AEB"/>
    <w:rsid w:val="00F54D3A"/>
    <w:rsid w:val="00F5501D"/>
    <w:rsid w:val="00F55191"/>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154"/>
    <w:rsid w:val="00F6061B"/>
    <w:rsid w:val="00F6068C"/>
    <w:rsid w:val="00F60724"/>
    <w:rsid w:val="00F60766"/>
    <w:rsid w:val="00F60AA4"/>
    <w:rsid w:val="00F60FBC"/>
    <w:rsid w:val="00F61246"/>
    <w:rsid w:val="00F612DB"/>
    <w:rsid w:val="00F61315"/>
    <w:rsid w:val="00F614A8"/>
    <w:rsid w:val="00F6175E"/>
    <w:rsid w:val="00F622A9"/>
    <w:rsid w:val="00F62593"/>
    <w:rsid w:val="00F62DA1"/>
    <w:rsid w:val="00F63115"/>
    <w:rsid w:val="00F6325F"/>
    <w:rsid w:val="00F6388D"/>
    <w:rsid w:val="00F6416F"/>
    <w:rsid w:val="00F64203"/>
    <w:rsid w:val="00F642D0"/>
    <w:rsid w:val="00F64BAD"/>
    <w:rsid w:val="00F64D10"/>
    <w:rsid w:val="00F64DA2"/>
    <w:rsid w:val="00F64DEB"/>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334"/>
    <w:rsid w:val="00F724D8"/>
    <w:rsid w:val="00F72789"/>
    <w:rsid w:val="00F72A8A"/>
    <w:rsid w:val="00F72B8C"/>
    <w:rsid w:val="00F72D3D"/>
    <w:rsid w:val="00F73042"/>
    <w:rsid w:val="00F7306B"/>
    <w:rsid w:val="00F7344B"/>
    <w:rsid w:val="00F7363A"/>
    <w:rsid w:val="00F74460"/>
    <w:rsid w:val="00F745D2"/>
    <w:rsid w:val="00F745F7"/>
    <w:rsid w:val="00F747DB"/>
    <w:rsid w:val="00F7480D"/>
    <w:rsid w:val="00F750D6"/>
    <w:rsid w:val="00F753A1"/>
    <w:rsid w:val="00F753DE"/>
    <w:rsid w:val="00F75830"/>
    <w:rsid w:val="00F75E48"/>
    <w:rsid w:val="00F7617B"/>
    <w:rsid w:val="00F7678C"/>
    <w:rsid w:val="00F76B65"/>
    <w:rsid w:val="00F76C59"/>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377"/>
    <w:rsid w:val="00F825F3"/>
    <w:rsid w:val="00F82668"/>
    <w:rsid w:val="00F827FF"/>
    <w:rsid w:val="00F82E76"/>
    <w:rsid w:val="00F8369E"/>
    <w:rsid w:val="00F83795"/>
    <w:rsid w:val="00F8389B"/>
    <w:rsid w:val="00F83CF3"/>
    <w:rsid w:val="00F84043"/>
    <w:rsid w:val="00F84623"/>
    <w:rsid w:val="00F849A9"/>
    <w:rsid w:val="00F84AB1"/>
    <w:rsid w:val="00F84D0F"/>
    <w:rsid w:val="00F84F58"/>
    <w:rsid w:val="00F85392"/>
    <w:rsid w:val="00F853A9"/>
    <w:rsid w:val="00F8547A"/>
    <w:rsid w:val="00F854A0"/>
    <w:rsid w:val="00F85641"/>
    <w:rsid w:val="00F85B74"/>
    <w:rsid w:val="00F85E5F"/>
    <w:rsid w:val="00F862C5"/>
    <w:rsid w:val="00F865E8"/>
    <w:rsid w:val="00F868C1"/>
    <w:rsid w:val="00F86BCA"/>
    <w:rsid w:val="00F875F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71F"/>
    <w:rsid w:val="00F9774D"/>
    <w:rsid w:val="00FA0088"/>
    <w:rsid w:val="00FA039D"/>
    <w:rsid w:val="00FA056A"/>
    <w:rsid w:val="00FA0636"/>
    <w:rsid w:val="00FA06FA"/>
    <w:rsid w:val="00FA0940"/>
    <w:rsid w:val="00FA1161"/>
    <w:rsid w:val="00FA1CF5"/>
    <w:rsid w:val="00FA21A4"/>
    <w:rsid w:val="00FA2296"/>
    <w:rsid w:val="00FA23D1"/>
    <w:rsid w:val="00FA2FED"/>
    <w:rsid w:val="00FA3499"/>
    <w:rsid w:val="00FA39FD"/>
    <w:rsid w:val="00FA3DF7"/>
    <w:rsid w:val="00FA4B5C"/>
    <w:rsid w:val="00FA5285"/>
    <w:rsid w:val="00FA5F7A"/>
    <w:rsid w:val="00FA6514"/>
    <w:rsid w:val="00FA6EE2"/>
    <w:rsid w:val="00FA7140"/>
    <w:rsid w:val="00FA7265"/>
    <w:rsid w:val="00FA759E"/>
    <w:rsid w:val="00FA7CF8"/>
    <w:rsid w:val="00FA7D46"/>
    <w:rsid w:val="00FA7EEB"/>
    <w:rsid w:val="00FB020C"/>
    <w:rsid w:val="00FB052C"/>
    <w:rsid w:val="00FB0864"/>
    <w:rsid w:val="00FB0EE8"/>
    <w:rsid w:val="00FB1145"/>
    <w:rsid w:val="00FB171A"/>
    <w:rsid w:val="00FB175E"/>
    <w:rsid w:val="00FB182E"/>
    <w:rsid w:val="00FB1D54"/>
    <w:rsid w:val="00FB21F8"/>
    <w:rsid w:val="00FB287D"/>
    <w:rsid w:val="00FB28D2"/>
    <w:rsid w:val="00FB29F8"/>
    <w:rsid w:val="00FB2A6B"/>
    <w:rsid w:val="00FB3398"/>
    <w:rsid w:val="00FB339A"/>
    <w:rsid w:val="00FB3669"/>
    <w:rsid w:val="00FB3B7D"/>
    <w:rsid w:val="00FB3F8A"/>
    <w:rsid w:val="00FB415F"/>
    <w:rsid w:val="00FB4450"/>
    <w:rsid w:val="00FB45DC"/>
    <w:rsid w:val="00FB48D3"/>
    <w:rsid w:val="00FB4998"/>
    <w:rsid w:val="00FB4BEA"/>
    <w:rsid w:val="00FB57B9"/>
    <w:rsid w:val="00FB57CA"/>
    <w:rsid w:val="00FB5A17"/>
    <w:rsid w:val="00FB5E7D"/>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527"/>
    <w:rsid w:val="00FC1543"/>
    <w:rsid w:val="00FC18A0"/>
    <w:rsid w:val="00FC201D"/>
    <w:rsid w:val="00FC2140"/>
    <w:rsid w:val="00FC238F"/>
    <w:rsid w:val="00FC2D11"/>
    <w:rsid w:val="00FC35D3"/>
    <w:rsid w:val="00FC4614"/>
    <w:rsid w:val="00FC47B7"/>
    <w:rsid w:val="00FC51DD"/>
    <w:rsid w:val="00FC58AF"/>
    <w:rsid w:val="00FC58BF"/>
    <w:rsid w:val="00FC5F24"/>
    <w:rsid w:val="00FC5F8E"/>
    <w:rsid w:val="00FC6284"/>
    <w:rsid w:val="00FC68BA"/>
    <w:rsid w:val="00FC6C92"/>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4F92"/>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8D4"/>
    <w:rsid w:val="00FD7D24"/>
    <w:rsid w:val="00FE01A6"/>
    <w:rsid w:val="00FE0252"/>
    <w:rsid w:val="00FE0485"/>
    <w:rsid w:val="00FE05E8"/>
    <w:rsid w:val="00FE079B"/>
    <w:rsid w:val="00FE1041"/>
    <w:rsid w:val="00FE1206"/>
    <w:rsid w:val="00FE1780"/>
    <w:rsid w:val="00FE1844"/>
    <w:rsid w:val="00FE1A61"/>
    <w:rsid w:val="00FE1B9D"/>
    <w:rsid w:val="00FE1D17"/>
    <w:rsid w:val="00FE2181"/>
    <w:rsid w:val="00FE23BA"/>
    <w:rsid w:val="00FE2554"/>
    <w:rsid w:val="00FE2971"/>
    <w:rsid w:val="00FE2EFA"/>
    <w:rsid w:val="00FE2F41"/>
    <w:rsid w:val="00FE325F"/>
    <w:rsid w:val="00FE34CE"/>
    <w:rsid w:val="00FE4327"/>
    <w:rsid w:val="00FE435C"/>
    <w:rsid w:val="00FE4C19"/>
    <w:rsid w:val="00FE4D0E"/>
    <w:rsid w:val="00FE528E"/>
    <w:rsid w:val="00FE5738"/>
    <w:rsid w:val="00FE5A9E"/>
    <w:rsid w:val="00FE5EBE"/>
    <w:rsid w:val="00FE64C5"/>
    <w:rsid w:val="00FE6630"/>
    <w:rsid w:val="00FE6D70"/>
    <w:rsid w:val="00FE6F4A"/>
    <w:rsid w:val="00FE7295"/>
    <w:rsid w:val="00FE778D"/>
    <w:rsid w:val="00FE79B7"/>
    <w:rsid w:val="00FE7DE5"/>
    <w:rsid w:val="00FE7EE8"/>
    <w:rsid w:val="00FE7EF5"/>
    <w:rsid w:val="00FF037D"/>
    <w:rsid w:val="00FF04F2"/>
    <w:rsid w:val="00FF0601"/>
    <w:rsid w:val="00FF08AC"/>
    <w:rsid w:val="00FF0AC2"/>
    <w:rsid w:val="00FF0BAA"/>
    <w:rsid w:val="00FF0ED7"/>
    <w:rsid w:val="00FF1348"/>
    <w:rsid w:val="00FF148D"/>
    <w:rsid w:val="00FF1DB8"/>
    <w:rsid w:val="00FF2B27"/>
    <w:rsid w:val="00FF2D32"/>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434"/>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49E1"/>
  <w15:docId w15:val="{867A4AC7-CCE9-474B-BABC-781FEFA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09"/>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aliases w:val="A,h2,Header 2,l2,Level 2 Head,H2,2,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aliases w:val="hd3,h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aliases w:val="A Char,h2 Char,Header 2 Char,l2 Char,Level 2 Head Char,H2 Char,2 Char,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aliases w:val="hd3 Char,h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basedOn w:val="DefaultParagraphFont"/>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basedOn w:val="DefaultParagraphFont"/>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23"/>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217930884">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endnotes" Target="endnotes.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image" Target="media/image1.pn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hyperlink" Target="mailto:marko.vujakovic@eps.rs" TargetMode="External"/><Relationship Id="rId16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settings" Target="setting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hyperlink" Target="http://www.kjn.gov.rs/ci/uputstvo-o-uplati-republicke-administrativne-takse.html"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numbering" Target="numbering.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er" Target="foot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15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p:properties xmlns:p="http://schemas.microsoft.com/office/2006/metadata/properties" xmlns:xsi="http://www.w3.org/2001/XMLSchema-instance" xmlns:pc="http://schemas.microsoft.com/office/infopath/2007/PartnerControls">
  <documentManagement/>
</p:properties>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p:properties xmlns:p="http://schemas.microsoft.com/office/2006/metadata/properties" xmlns:xsi="http://www.w3.org/2001/XMLSchema-instance" xmlns:pc="http://schemas.microsoft.com/office/infopath/2007/PartnerControls">
  <documentManagement/>
</p:properti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6923-8E50-4458-B7E9-1E0A4D3207EF}"/>
</file>

<file path=customXml/itemProps10.xml><?xml version="1.0" encoding="utf-8"?>
<ds:datastoreItem xmlns:ds="http://schemas.openxmlformats.org/officeDocument/2006/customXml" ds:itemID="{6BB65FE9-2A57-47BB-BEDA-06C130066950}"/>
</file>

<file path=customXml/itemProps100.xml><?xml version="1.0" encoding="utf-8"?>
<ds:datastoreItem xmlns:ds="http://schemas.openxmlformats.org/officeDocument/2006/customXml" ds:itemID="{FAB49947-9148-4AA2-ABA9-DB4AA3F8144F}"/>
</file>

<file path=customXml/itemProps101.xml><?xml version="1.0" encoding="utf-8"?>
<ds:datastoreItem xmlns:ds="http://schemas.openxmlformats.org/officeDocument/2006/customXml" ds:itemID="{54B6779B-89E6-438F-8988-B1A67C98C584}"/>
</file>

<file path=customXml/itemProps102.xml><?xml version="1.0" encoding="utf-8"?>
<ds:datastoreItem xmlns:ds="http://schemas.openxmlformats.org/officeDocument/2006/customXml" ds:itemID="{F3B8C959-DF22-4F56-96C6-58FBD286F571}"/>
</file>

<file path=customXml/itemProps103.xml><?xml version="1.0" encoding="utf-8"?>
<ds:datastoreItem xmlns:ds="http://schemas.openxmlformats.org/officeDocument/2006/customXml" ds:itemID="{D1D4F04B-4DA7-4FD7-82F3-FA88C2B778EE}"/>
</file>

<file path=customXml/itemProps104.xml><?xml version="1.0" encoding="utf-8"?>
<ds:datastoreItem xmlns:ds="http://schemas.openxmlformats.org/officeDocument/2006/customXml" ds:itemID="{7CCB5511-D36D-4A11-A520-318965DAA3AF}"/>
</file>

<file path=customXml/itemProps105.xml><?xml version="1.0" encoding="utf-8"?>
<ds:datastoreItem xmlns:ds="http://schemas.openxmlformats.org/officeDocument/2006/customXml" ds:itemID="{44672D71-CC7F-42EA-8D58-A7E0B1AEF308}"/>
</file>

<file path=customXml/itemProps106.xml><?xml version="1.0" encoding="utf-8"?>
<ds:datastoreItem xmlns:ds="http://schemas.openxmlformats.org/officeDocument/2006/customXml" ds:itemID="{F785926D-668B-447E-90C2-17E2DAFD017C}"/>
</file>

<file path=customXml/itemProps107.xml><?xml version="1.0" encoding="utf-8"?>
<ds:datastoreItem xmlns:ds="http://schemas.openxmlformats.org/officeDocument/2006/customXml" ds:itemID="{13624FAC-4C01-43F5-A76D-03A2C53F9120}"/>
</file>

<file path=customXml/itemProps108.xml><?xml version="1.0" encoding="utf-8"?>
<ds:datastoreItem xmlns:ds="http://schemas.openxmlformats.org/officeDocument/2006/customXml" ds:itemID="{FC2E141A-C4F8-4D29-B133-A17B5151F37A}"/>
</file>

<file path=customXml/itemProps109.xml><?xml version="1.0" encoding="utf-8"?>
<ds:datastoreItem xmlns:ds="http://schemas.openxmlformats.org/officeDocument/2006/customXml" ds:itemID="{5D6C41B6-6FFA-44CF-8128-05D5E7897469}"/>
</file>

<file path=customXml/itemProps11.xml><?xml version="1.0" encoding="utf-8"?>
<ds:datastoreItem xmlns:ds="http://schemas.openxmlformats.org/officeDocument/2006/customXml" ds:itemID="{7401E803-7131-4D7A-A034-05C1CFCB97E2}"/>
</file>

<file path=customXml/itemProps110.xml><?xml version="1.0" encoding="utf-8"?>
<ds:datastoreItem xmlns:ds="http://schemas.openxmlformats.org/officeDocument/2006/customXml" ds:itemID="{87996D30-5437-4A78-854B-C55445AD9702}"/>
</file>

<file path=customXml/itemProps111.xml><?xml version="1.0" encoding="utf-8"?>
<ds:datastoreItem xmlns:ds="http://schemas.openxmlformats.org/officeDocument/2006/customXml" ds:itemID="{EA61B750-6308-430F-846E-93F7AF2A8AE9}"/>
</file>

<file path=customXml/itemProps112.xml><?xml version="1.0" encoding="utf-8"?>
<ds:datastoreItem xmlns:ds="http://schemas.openxmlformats.org/officeDocument/2006/customXml" ds:itemID="{0156C5F5-3F27-4BA5-A916-18340035E210}"/>
</file>

<file path=customXml/itemProps113.xml><?xml version="1.0" encoding="utf-8"?>
<ds:datastoreItem xmlns:ds="http://schemas.openxmlformats.org/officeDocument/2006/customXml" ds:itemID="{3E818A1B-0C2F-444B-B2F2-6EFEAAAA7D8F}"/>
</file>

<file path=customXml/itemProps114.xml><?xml version="1.0" encoding="utf-8"?>
<ds:datastoreItem xmlns:ds="http://schemas.openxmlformats.org/officeDocument/2006/customXml" ds:itemID="{4ABB6F83-5872-415A-9980-94F1E8FC8A58}"/>
</file>

<file path=customXml/itemProps115.xml><?xml version="1.0" encoding="utf-8"?>
<ds:datastoreItem xmlns:ds="http://schemas.openxmlformats.org/officeDocument/2006/customXml" ds:itemID="{BC4DDF9E-22DD-488A-984C-17F5255C52BC}"/>
</file>

<file path=customXml/itemProps116.xml><?xml version="1.0" encoding="utf-8"?>
<ds:datastoreItem xmlns:ds="http://schemas.openxmlformats.org/officeDocument/2006/customXml" ds:itemID="{6C986EE5-48B3-4CFD-9978-039C4A093117}"/>
</file>

<file path=customXml/itemProps117.xml><?xml version="1.0" encoding="utf-8"?>
<ds:datastoreItem xmlns:ds="http://schemas.openxmlformats.org/officeDocument/2006/customXml" ds:itemID="{280917B4-AB1B-459C-B579-FDC3D6DF4757}"/>
</file>

<file path=customXml/itemProps118.xml><?xml version="1.0" encoding="utf-8"?>
<ds:datastoreItem xmlns:ds="http://schemas.openxmlformats.org/officeDocument/2006/customXml" ds:itemID="{853E03DC-9501-4CE1-9B86-9EBE766C2283}"/>
</file>

<file path=customXml/itemProps119.xml><?xml version="1.0" encoding="utf-8"?>
<ds:datastoreItem xmlns:ds="http://schemas.openxmlformats.org/officeDocument/2006/customXml" ds:itemID="{E4C35B18-1166-47EF-AE77-97F1451C3139}"/>
</file>

<file path=customXml/itemProps12.xml><?xml version="1.0" encoding="utf-8"?>
<ds:datastoreItem xmlns:ds="http://schemas.openxmlformats.org/officeDocument/2006/customXml" ds:itemID="{3179FECD-A8A6-4282-A33F-2B2E752B8AB9}"/>
</file>

<file path=customXml/itemProps120.xml><?xml version="1.0" encoding="utf-8"?>
<ds:datastoreItem xmlns:ds="http://schemas.openxmlformats.org/officeDocument/2006/customXml" ds:itemID="{E8E2A72C-FCB4-4F6F-9F14-595B73EDF487}"/>
</file>

<file path=customXml/itemProps121.xml><?xml version="1.0" encoding="utf-8"?>
<ds:datastoreItem xmlns:ds="http://schemas.openxmlformats.org/officeDocument/2006/customXml" ds:itemID="{5B8B794E-2532-4C30-B478-3C432CF57607}"/>
</file>

<file path=customXml/itemProps122.xml><?xml version="1.0" encoding="utf-8"?>
<ds:datastoreItem xmlns:ds="http://schemas.openxmlformats.org/officeDocument/2006/customXml" ds:itemID="{3767B7AD-695A-42AA-8ADE-C6584979869A}"/>
</file>

<file path=customXml/itemProps123.xml><?xml version="1.0" encoding="utf-8"?>
<ds:datastoreItem xmlns:ds="http://schemas.openxmlformats.org/officeDocument/2006/customXml" ds:itemID="{E095F076-DC45-4A12-B106-0D959E1E724E}"/>
</file>

<file path=customXml/itemProps124.xml><?xml version="1.0" encoding="utf-8"?>
<ds:datastoreItem xmlns:ds="http://schemas.openxmlformats.org/officeDocument/2006/customXml" ds:itemID="{D89D65B6-A341-4523-B682-03C8E8FEEFDF}"/>
</file>

<file path=customXml/itemProps125.xml><?xml version="1.0" encoding="utf-8"?>
<ds:datastoreItem xmlns:ds="http://schemas.openxmlformats.org/officeDocument/2006/customXml" ds:itemID="{7642C761-4513-4B4C-A935-B991520831EC}"/>
</file>

<file path=customXml/itemProps126.xml><?xml version="1.0" encoding="utf-8"?>
<ds:datastoreItem xmlns:ds="http://schemas.openxmlformats.org/officeDocument/2006/customXml" ds:itemID="{E304642E-21A7-4D4F-8AD9-03A2C63F5D8F}"/>
</file>

<file path=customXml/itemProps127.xml><?xml version="1.0" encoding="utf-8"?>
<ds:datastoreItem xmlns:ds="http://schemas.openxmlformats.org/officeDocument/2006/customXml" ds:itemID="{2C1946E7-DC8A-4F24-8344-91A371252741}"/>
</file>

<file path=customXml/itemProps128.xml><?xml version="1.0" encoding="utf-8"?>
<ds:datastoreItem xmlns:ds="http://schemas.openxmlformats.org/officeDocument/2006/customXml" ds:itemID="{9CFA8D9F-2B8A-4B46-B582-EC1EDD2D7A7F}"/>
</file>

<file path=customXml/itemProps129.xml><?xml version="1.0" encoding="utf-8"?>
<ds:datastoreItem xmlns:ds="http://schemas.openxmlformats.org/officeDocument/2006/customXml" ds:itemID="{1A596755-4988-49E6-A9BC-56DA9714625D}"/>
</file>

<file path=customXml/itemProps13.xml><?xml version="1.0" encoding="utf-8"?>
<ds:datastoreItem xmlns:ds="http://schemas.openxmlformats.org/officeDocument/2006/customXml" ds:itemID="{A46D3A65-1BBC-46C8-9E11-37FDB4823D27}"/>
</file>

<file path=customXml/itemProps130.xml><?xml version="1.0" encoding="utf-8"?>
<ds:datastoreItem xmlns:ds="http://schemas.openxmlformats.org/officeDocument/2006/customXml" ds:itemID="{6991B3E1-B643-416B-9FF9-6C60C7431472}"/>
</file>

<file path=customXml/itemProps131.xml><?xml version="1.0" encoding="utf-8"?>
<ds:datastoreItem xmlns:ds="http://schemas.openxmlformats.org/officeDocument/2006/customXml" ds:itemID="{B00014DC-7464-4A4E-9D51-07493D444FAF}"/>
</file>

<file path=customXml/itemProps132.xml><?xml version="1.0" encoding="utf-8"?>
<ds:datastoreItem xmlns:ds="http://schemas.openxmlformats.org/officeDocument/2006/customXml" ds:itemID="{84D8D9CF-8AC0-48BC-82A1-F65F69A923BC}"/>
</file>

<file path=customXml/itemProps133.xml><?xml version="1.0" encoding="utf-8"?>
<ds:datastoreItem xmlns:ds="http://schemas.openxmlformats.org/officeDocument/2006/customXml" ds:itemID="{85B6B1B2-4C60-4B9A-AB11-83DA1DB054A0}"/>
</file>

<file path=customXml/itemProps134.xml><?xml version="1.0" encoding="utf-8"?>
<ds:datastoreItem xmlns:ds="http://schemas.openxmlformats.org/officeDocument/2006/customXml" ds:itemID="{0A248BEB-8A46-45FA-B685-B07C7A719F7E}"/>
</file>

<file path=customXml/itemProps135.xml><?xml version="1.0" encoding="utf-8"?>
<ds:datastoreItem xmlns:ds="http://schemas.openxmlformats.org/officeDocument/2006/customXml" ds:itemID="{A73FEDBF-D7D1-4590-BA80-39D4239A2399}"/>
</file>

<file path=customXml/itemProps136.xml><?xml version="1.0" encoding="utf-8"?>
<ds:datastoreItem xmlns:ds="http://schemas.openxmlformats.org/officeDocument/2006/customXml" ds:itemID="{265F444D-B16A-4265-98AC-06BE45C60357}"/>
</file>

<file path=customXml/itemProps137.xml><?xml version="1.0" encoding="utf-8"?>
<ds:datastoreItem xmlns:ds="http://schemas.openxmlformats.org/officeDocument/2006/customXml" ds:itemID="{C704C76B-E4BB-45C4-94F9-19AEA355D88C}"/>
</file>

<file path=customXml/itemProps138.xml><?xml version="1.0" encoding="utf-8"?>
<ds:datastoreItem xmlns:ds="http://schemas.openxmlformats.org/officeDocument/2006/customXml" ds:itemID="{6A0B8DE4-B75F-4DDD-A0D6-A2953DD25A40}"/>
</file>

<file path=customXml/itemProps139.xml><?xml version="1.0" encoding="utf-8"?>
<ds:datastoreItem xmlns:ds="http://schemas.openxmlformats.org/officeDocument/2006/customXml" ds:itemID="{3D6FD24E-8FC6-4134-9513-5F6B55C07CC0}"/>
</file>

<file path=customXml/itemProps14.xml><?xml version="1.0" encoding="utf-8"?>
<ds:datastoreItem xmlns:ds="http://schemas.openxmlformats.org/officeDocument/2006/customXml" ds:itemID="{6F05DE12-1221-46C3-8306-2D3DADD83526}"/>
</file>

<file path=customXml/itemProps140.xml><?xml version="1.0" encoding="utf-8"?>
<ds:datastoreItem xmlns:ds="http://schemas.openxmlformats.org/officeDocument/2006/customXml" ds:itemID="{ED3EC06C-66A2-4532-AD18-0A8C0B860A95}"/>
</file>

<file path=customXml/itemProps141.xml><?xml version="1.0" encoding="utf-8"?>
<ds:datastoreItem xmlns:ds="http://schemas.openxmlformats.org/officeDocument/2006/customXml" ds:itemID="{6D5C0766-FD30-418A-96DF-023CFA0F14CC}"/>
</file>

<file path=customXml/itemProps142.xml><?xml version="1.0" encoding="utf-8"?>
<ds:datastoreItem xmlns:ds="http://schemas.openxmlformats.org/officeDocument/2006/customXml" ds:itemID="{07DDC94A-63A0-459F-9E7E-AB95D26044BE}"/>
</file>

<file path=customXml/itemProps143.xml><?xml version="1.0" encoding="utf-8"?>
<ds:datastoreItem xmlns:ds="http://schemas.openxmlformats.org/officeDocument/2006/customXml" ds:itemID="{6BDDB88A-463C-43D7-9699-AD093C46878D}"/>
</file>

<file path=customXml/itemProps144.xml><?xml version="1.0" encoding="utf-8"?>
<ds:datastoreItem xmlns:ds="http://schemas.openxmlformats.org/officeDocument/2006/customXml" ds:itemID="{852F53C0-3D57-4F13-A665-4C031780ED03}"/>
</file>

<file path=customXml/itemProps145.xml><?xml version="1.0" encoding="utf-8"?>
<ds:datastoreItem xmlns:ds="http://schemas.openxmlformats.org/officeDocument/2006/customXml" ds:itemID="{8A691B19-7182-4B79-BD9E-E6D062E0E5F7}"/>
</file>

<file path=customXml/itemProps146.xml><?xml version="1.0" encoding="utf-8"?>
<ds:datastoreItem xmlns:ds="http://schemas.openxmlformats.org/officeDocument/2006/customXml" ds:itemID="{8769DDA2-4C37-4A94-980F-2A8E81EC72FD}"/>
</file>

<file path=customXml/itemProps147.xml><?xml version="1.0" encoding="utf-8"?>
<ds:datastoreItem xmlns:ds="http://schemas.openxmlformats.org/officeDocument/2006/customXml" ds:itemID="{CF871D78-D470-429C-A563-065E72BB2D98}"/>
</file>

<file path=customXml/itemProps148.xml><?xml version="1.0" encoding="utf-8"?>
<ds:datastoreItem xmlns:ds="http://schemas.openxmlformats.org/officeDocument/2006/customXml" ds:itemID="{242DAF11-969A-4034-AE8C-9E3D8C72087D}"/>
</file>

<file path=customXml/itemProps149.xml><?xml version="1.0" encoding="utf-8"?>
<ds:datastoreItem xmlns:ds="http://schemas.openxmlformats.org/officeDocument/2006/customXml" ds:itemID="{BE328A57-81B4-4556-81F9-99A37D7A95A0}"/>
</file>

<file path=customXml/itemProps15.xml><?xml version="1.0" encoding="utf-8"?>
<ds:datastoreItem xmlns:ds="http://schemas.openxmlformats.org/officeDocument/2006/customXml" ds:itemID="{6171A400-7549-4EAD-8ACE-5B1E03621F38}"/>
</file>

<file path=customXml/itemProps150.xml><?xml version="1.0" encoding="utf-8"?>
<ds:datastoreItem xmlns:ds="http://schemas.openxmlformats.org/officeDocument/2006/customXml" ds:itemID="{62FD049A-1869-404A-835F-3ABE165CCD4B}"/>
</file>

<file path=customXml/itemProps151.xml><?xml version="1.0" encoding="utf-8"?>
<ds:datastoreItem xmlns:ds="http://schemas.openxmlformats.org/officeDocument/2006/customXml" ds:itemID="{5AAB3997-F194-4C89-B165-355B7878F351}"/>
</file>

<file path=customXml/itemProps152.xml><?xml version="1.0" encoding="utf-8"?>
<ds:datastoreItem xmlns:ds="http://schemas.openxmlformats.org/officeDocument/2006/customXml" ds:itemID="{D33FB8C8-521D-41AD-A13F-31BD316551E0}"/>
</file>

<file path=customXml/itemProps153.xml><?xml version="1.0" encoding="utf-8"?>
<ds:datastoreItem xmlns:ds="http://schemas.openxmlformats.org/officeDocument/2006/customXml" ds:itemID="{457860EA-2B8B-4748-81E6-4AB1E1494B78}"/>
</file>

<file path=customXml/itemProps16.xml><?xml version="1.0" encoding="utf-8"?>
<ds:datastoreItem xmlns:ds="http://schemas.openxmlformats.org/officeDocument/2006/customXml" ds:itemID="{F1856740-CC16-4172-B845-CDA5EF740315}"/>
</file>

<file path=customXml/itemProps17.xml><?xml version="1.0" encoding="utf-8"?>
<ds:datastoreItem xmlns:ds="http://schemas.openxmlformats.org/officeDocument/2006/customXml" ds:itemID="{A13268A2-E003-411D-BBD8-B884437BE55F}"/>
</file>

<file path=customXml/itemProps18.xml><?xml version="1.0" encoding="utf-8"?>
<ds:datastoreItem xmlns:ds="http://schemas.openxmlformats.org/officeDocument/2006/customXml" ds:itemID="{BC2A958F-A5BD-440F-BA50-D51F4AD69F39}"/>
</file>

<file path=customXml/itemProps19.xml><?xml version="1.0" encoding="utf-8"?>
<ds:datastoreItem xmlns:ds="http://schemas.openxmlformats.org/officeDocument/2006/customXml" ds:itemID="{2A48005A-1C97-4B1C-B607-3ACEDAD15DC3}"/>
</file>

<file path=customXml/itemProps2.xml><?xml version="1.0" encoding="utf-8"?>
<ds:datastoreItem xmlns:ds="http://schemas.openxmlformats.org/officeDocument/2006/customXml" ds:itemID="{FF1EB5FA-1823-4B21-8E8D-C0B0B35B3EDD}"/>
</file>

<file path=customXml/itemProps20.xml><?xml version="1.0" encoding="utf-8"?>
<ds:datastoreItem xmlns:ds="http://schemas.openxmlformats.org/officeDocument/2006/customXml" ds:itemID="{2B8CF997-D4AD-42BE-85AA-97DB8974ED8A}"/>
</file>

<file path=customXml/itemProps21.xml><?xml version="1.0" encoding="utf-8"?>
<ds:datastoreItem xmlns:ds="http://schemas.openxmlformats.org/officeDocument/2006/customXml" ds:itemID="{82A8568B-FC5C-4EAB-9E92-35DA6DBC8050}"/>
</file>

<file path=customXml/itemProps22.xml><?xml version="1.0" encoding="utf-8"?>
<ds:datastoreItem xmlns:ds="http://schemas.openxmlformats.org/officeDocument/2006/customXml" ds:itemID="{EBE1FEDE-643B-4F6B-A019-EF027B8E84DE}"/>
</file>

<file path=customXml/itemProps23.xml><?xml version="1.0" encoding="utf-8"?>
<ds:datastoreItem xmlns:ds="http://schemas.openxmlformats.org/officeDocument/2006/customXml" ds:itemID="{DFF784F0-3AF3-4C06-82B3-2EE93449B5B2}"/>
</file>

<file path=customXml/itemProps24.xml><?xml version="1.0" encoding="utf-8"?>
<ds:datastoreItem xmlns:ds="http://schemas.openxmlformats.org/officeDocument/2006/customXml" ds:itemID="{F4C5DF2D-E122-4497-B37B-D7E371FE8AF5}"/>
</file>

<file path=customXml/itemProps25.xml><?xml version="1.0" encoding="utf-8"?>
<ds:datastoreItem xmlns:ds="http://schemas.openxmlformats.org/officeDocument/2006/customXml" ds:itemID="{55CAE3B5-796E-4051-81E8-6BE39AAB4AB5}"/>
</file>

<file path=customXml/itemProps26.xml><?xml version="1.0" encoding="utf-8"?>
<ds:datastoreItem xmlns:ds="http://schemas.openxmlformats.org/officeDocument/2006/customXml" ds:itemID="{FBE7B6F5-8B3A-428F-BB83-25E52B2B1B4E}"/>
</file>

<file path=customXml/itemProps27.xml><?xml version="1.0" encoding="utf-8"?>
<ds:datastoreItem xmlns:ds="http://schemas.openxmlformats.org/officeDocument/2006/customXml" ds:itemID="{D448DC55-DFC7-440A-A7A5-CF0F503D3843}"/>
</file>

<file path=customXml/itemProps28.xml><?xml version="1.0" encoding="utf-8"?>
<ds:datastoreItem xmlns:ds="http://schemas.openxmlformats.org/officeDocument/2006/customXml" ds:itemID="{13D0FCB8-61C1-4C6D-8E96-C43CF1C6479C}"/>
</file>

<file path=customXml/itemProps29.xml><?xml version="1.0" encoding="utf-8"?>
<ds:datastoreItem xmlns:ds="http://schemas.openxmlformats.org/officeDocument/2006/customXml" ds:itemID="{02C8A863-F624-489F-9206-75C9BD423437}"/>
</file>

<file path=customXml/itemProps3.xml><?xml version="1.0" encoding="utf-8"?>
<ds:datastoreItem xmlns:ds="http://schemas.openxmlformats.org/officeDocument/2006/customXml" ds:itemID="{E5380336-42BA-478B-B083-DEDE8428AA29}"/>
</file>

<file path=customXml/itemProps30.xml><?xml version="1.0" encoding="utf-8"?>
<ds:datastoreItem xmlns:ds="http://schemas.openxmlformats.org/officeDocument/2006/customXml" ds:itemID="{2754F2A7-D3D1-4471-816B-A968BBAE37AE}"/>
</file>

<file path=customXml/itemProps31.xml><?xml version="1.0" encoding="utf-8"?>
<ds:datastoreItem xmlns:ds="http://schemas.openxmlformats.org/officeDocument/2006/customXml" ds:itemID="{0927EFC6-A64F-4A52-B94B-5BA8D069D1BF}"/>
</file>

<file path=customXml/itemProps32.xml><?xml version="1.0" encoding="utf-8"?>
<ds:datastoreItem xmlns:ds="http://schemas.openxmlformats.org/officeDocument/2006/customXml" ds:itemID="{CC70FA2E-07C0-4889-A4E9-B172EBFF4BBB}"/>
</file>

<file path=customXml/itemProps33.xml><?xml version="1.0" encoding="utf-8"?>
<ds:datastoreItem xmlns:ds="http://schemas.openxmlformats.org/officeDocument/2006/customXml" ds:itemID="{41B7E2A9-CD76-4743-8CC4-E292B06C323A}"/>
</file>

<file path=customXml/itemProps34.xml><?xml version="1.0" encoding="utf-8"?>
<ds:datastoreItem xmlns:ds="http://schemas.openxmlformats.org/officeDocument/2006/customXml" ds:itemID="{305CC289-FF5D-4AE6-80EC-3E4A3AA63E34}"/>
</file>

<file path=customXml/itemProps35.xml><?xml version="1.0" encoding="utf-8"?>
<ds:datastoreItem xmlns:ds="http://schemas.openxmlformats.org/officeDocument/2006/customXml" ds:itemID="{7A9571CC-387A-4168-BC2D-D736A94BDF4A}"/>
</file>

<file path=customXml/itemProps36.xml><?xml version="1.0" encoding="utf-8"?>
<ds:datastoreItem xmlns:ds="http://schemas.openxmlformats.org/officeDocument/2006/customXml" ds:itemID="{70BB0209-88CC-439C-A62E-12DFB233EB6D}"/>
</file>

<file path=customXml/itemProps37.xml><?xml version="1.0" encoding="utf-8"?>
<ds:datastoreItem xmlns:ds="http://schemas.openxmlformats.org/officeDocument/2006/customXml" ds:itemID="{A6B8AAC2-A1DD-4D07-83C1-2C4B81F7C9DE}"/>
</file>

<file path=customXml/itemProps38.xml><?xml version="1.0" encoding="utf-8"?>
<ds:datastoreItem xmlns:ds="http://schemas.openxmlformats.org/officeDocument/2006/customXml" ds:itemID="{82F4F37D-D76D-4DFE-B059-52B581BF60D0}"/>
</file>

<file path=customXml/itemProps39.xml><?xml version="1.0" encoding="utf-8"?>
<ds:datastoreItem xmlns:ds="http://schemas.openxmlformats.org/officeDocument/2006/customXml" ds:itemID="{E38D861C-BEEC-4413-9792-3A06E4AF7690}"/>
</file>

<file path=customXml/itemProps4.xml><?xml version="1.0" encoding="utf-8"?>
<ds:datastoreItem xmlns:ds="http://schemas.openxmlformats.org/officeDocument/2006/customXml" ds:itemID="{D06FDF4E-02C2-4CF8-AFC5-7FB600463AFF}"/>
</file>

<file path=customXml/itemProps40.xml><?xml version="1.0" encoding="utf-8"?>
<ds:datastoreItem xmlns:ds="http://schemas.openxmlformats.org/officeDocument/2006/customXml" ds:itemID="{0B48CA27-7B70-46D2-9AC6-0F49F2D6BD04}"/>
</file>

<file path=customXml/itemProps41.xml><?xml version="1.0" encoding="utf-8"?>
<ds:datastoreItem xmlns:ds="http://schemas.openxmlformats.org/officeDocument/2006/customXml" ds:itemID="{BA382447-B96A-4406-B2A6-AB9C3A22A25F}"/>
</file>

<file path=customXml/itemProps42.xml><?xml version="1.0" encoding="utf-8"?>
<ds:datastoreItem xmlns:ds="http://schemas.openxmlformats.org/officeDocument/2006/customXml" ds:itemID="{5543B09A-2351-4501-8A99-DEEB839EB8AB}"/>
</file>

<file path=customXml/itemProps43.xml><?xml version="1.0" encoding="utf-8"?>
<ds:datastoreItem xmlns:ds="http://schemas.openxmlformats.org/officeDocument/2006/customXml" ds:itemID="{62D37249-8029-4E14-9600-E9279876FC71}"/>
</file>

<file path=customXml/itemProps44.xml><?xml version="1.0" encoding="utf-8"?>
<ds:datastoreItem xmlns:ds="http://schemas.openxmlformats.org/officeDocument/2006/customXml" ds:itemID="{25EFBD7F-3DA2-4905-932F-9574D6EFE5E8}"/>
</file>

<file path=customXml/itemProps45.xml><?xml version="1.0" encoding="utf-8"?>
<ds:datastoreItem xmlns:ds="http://schemas.openxmlformats.org/officeDocument/2006/customXml" ds:itemID="{A0D46CCD-29DC-487E-ACB3-59A47287617A}"/>
</file>

<file path=customXml/itemProps46.xml><?xml version="1.0" encoding="utf-8"?>
<ds:datastoreItem xmlns:ds="http://schemas.openxmlformats.org/officeDocument/2006/customXml" ds:itemID="{208FC822-B56F-4F26-A591-CF0021AAD26A}"/>
</file>

<file path=customXml/itemProps47.xml><?xml version="1.0" encoding="utf-8"?>
<ds:datastoreItem xmlns:ds="http://schemas.openxmlformats.org/officeDocument/2006/customXml" ds:itemID="{5D9C7EFF-C1F9-423F-8987-8B3AF981CA74}"/>
</file>

<file path=customXml/itemProps48.xml><?xml version="1.0" encoding="utf-8"?>
<ds:datastoreItem xmlns:ds="http://schemas.openxmlformats.org/officeDocument/2006/customXml" ds:itemID="{8705BDDE-2032-438D-AED8-3689C26C84D5}"/>
</file>

<file path=customXml/itemProps49.xml><?xml version="1.0" encoding="utf-8"?>
<ds:datastoreItem xmlns:ds="http://schemas.openxmlformats.org/officeDocument/2006/customXml" ds:itemID="{22D49CD5-64CD-4A72-8561-6C5610D3CC72}"/>
</file>

<file path=customXml/itemProps5.xml><?xml version="1.0" encoding="utf-8"?>
<ds:datastoreItem xmlns:ds="http://schemas.openxmlformats.org/officeDocument/2006/customXml" ds:itemID="{2C17C77C-4B82-4DE0-A115-DAB6A5A4886E}"/>
</file>

<file path=customXml/itemProps50.xml><?xml version="1.0" encoding="utf-8"?>
<ds:datastoreItem xmlns:ds="http://schemas.openxmlformats.org/officeDocument/2006/customXml" ds:itemID="{DFD00674-AAAE-4D87-8179-3A70F7AB09F9}"/>
</file>

<file path=customXml/itemProps51.xml><?xml version="1.0" encoding="utf-8"?>
<ds:datastoreItem xmlns:ds="http://schemas.openxmlformats.org/officeDocument/2006/customXml" ds:itemID="{D2A774C4-31F4-4CFC-9D38-E2AAED864D45}"/>
</file>

<file path=customXml/itemProps52.xml><?xml version="1.0" encoding="utf-8"?>
<ds:datastoreItem xmlns:ds="http://schemas.openxmlformats.org/officeDocument/2006/customXml" ds:itemID="{AD4BAABA-39C3-4635-8837-A3FD92F5CBA5}"/>
</file>

<file path=customXml/itemProps53.xml><?xml version="1.0" encoding="utf-8"?>
<ds:datastoreItem xmlns:ds="http://schemas.openxmlformats.org/officeDocument/2006/customXml" ds:itemID="{35812640-C2CD-4239-8A12-0ABEBCD2D252}"/>
</file>

<file path=customXml/itemProps54.xml><?xml version="1.0" encoding="utf-8"?>
<ds:datastoreItem xmlns:ds="http://schemas.openxmlformats.org/officeDocument/2006/customXml" ds:itemID="{562FFDE0-ED31-48AF-96F5-0D0C6C9BA9CF}"/>
</file>

<file path=customXml/itemProps55.xml><?xml version="1.0" encoding="utf-8"?>
<ds:datastoreItem xmlns:ds="http://schemas.openxmlformats.org/officeDocument/2006/customXml" ds:itemID="{94C68AC3-8F22-432C-A6A5-D74AF6161E3F}"/>
</file>

<file path=customXml/itemProps56.xml><?xml version="1.0" encoding="utf-8"?>
<ds:datastoreItem xmlns:ds="http://schemas.openxmlformats.org/officeDocument/2006/customXml" ds:itemID="{14E0C262-74AF-491E-B796-C90552FE1555}"/>
</file>

<file path=customXml/itemProps57.xml><?xml version="1.0" encoding="utf-8"?>
<ds:datastoreItem xmlns:ds="http://schemas.openxmlformats.org/officeDocument/2006/customXml" ds:itemID="{911A3EAE-45FC-426B-9006-2344A487BED5}"/>
</file>

<file path=customXml/itemProps58.xml><?xml version="1.0" encoding="utf-8"?>
<ds:datastoreItem xmlns:ds="http://schemas.openxmlformats.org/officeDocument/2006/customXml" ds:itemID="{ACE7DE1F-4761-41F1-AF7D-439EF97523DA}"/>
</file>

<file path=customXml/itemProps59.xml><?xml version="1.0" encoding="utf-8"?>
<ds:datastoreItem xmlns:ds="http://schemas.openxmlformats.org/officeDocument/2006/customXml" ds:itemID="{8D513552-8F9A-4176-8B14-0A70A3D44C2F}"/>
</file>

<file path=customXml/itemProps6.xml><?xml version="1.0" encoding="utf-8"?>
<ds:datastoreItem xmlns:ds="http://schemas.openxmlformats.org/officeDocument/2006/customXml" ds:itemID="{E93D1EA8-28F3-4E4E-BCBA-84F78091F094}"/>
</file>

<file path=customXml/itemProps60.xml><?xml version="1.0" encoding="utf-8"?>
<ds:datastoreItem xmlns:ds="http://schemas.openxmlformats.org/officeDocument/2006/customXml" ds:itemID="{6FDCD7AF-A8E3-41DF-A25C-E463619B01E7}"/>
</file>

<file path=customXml/itemProps61.xml><?xml version="1.0" encoding="utf-8"?>
<ds:datastoreItem xmlns:ds="http://schemas.openxmlformats.org/officeDocument/2006/customXml" ds:itemID="{AAC3650C-F6DB-49F0-B231-D1010F809C84}"/>
</file>

<file path=customXml/itemProps62.xml><?xml version="1.0" encoding="utf-8"?>
<ds:datastoreItem xmlns:ds="http://schemas.openxmlformats.org/officeDocument/2006/customXml" ds:itemID="{50D3F6D5-BAFD-43A1-BBAE-434359D7ABE5}"/>
</file>

<file path=customXml/itemProps63.xml><?xml version="1.0" encoding="utf-8"?>
<ds:datastoreItem xmlns:ds="http://schemas.openxmlformats.org/officeDocument/2006/customXml" ds:itemID="{4FF625FE-993E-4678-B737-6ABEAA1AF55B}"/>
</file>

<file path=customXml/itemProps64.xml><?xml version="1.0" encoding="utf-8"?>
<ds:datastoreItem xmlns:ds="http://schemas.openxmlformats.org/officeDocument/2006/customXml" ds:itemID="{BFEA39AA-22DA-484D-8722-E6839CDD9D2F}"/>
</file>

<file path=customXml/itemProps65.xml><?xml version="1.0" encoding="utf-8"?>
<ds:datastoreItem xmlns:ds="http://schemas.openxmlformats.org/officeDocument/2006/customXml" ds:itemID="{6225677F-3493-44C4-906E-F8907B383D9D}"/>
</file>

<file path=customXml/itemProps66.xml><?xml version="1.0" encoding="utf-8"?>
<ds:datastoreItem xmlns:ds="http://schemas.openxmlformats.org/officeDocument/2006/customXml" ds:itemID="{1FB12401-CD29-4756-8260-7018335BC373}"/>
</file>

<file path=customXml/itemProps67.xml><?xml version="1.0" encoding="utf-8"?>
<ds:datastoreItem xmlns:ds="http://schemas.openxmlformats.org/officeDocument/2006/customXml" ds:itemID="{EFE6BC81-59E5-43C1-A10F-3864A42E1E73}"/>
</file>

<file path=customXml/itemProps68.xml><?xml version="1.0" encoding="utf-8"?>
<ds:datastoreItem xmlns:ds="http://schemas.openxmlformats.org/officeDocument/2006/customXml" ds:itemID="{33935A34-5758-405A-BC76-0F00B8C188B6}"/>
</file>

<file path=customXml/itemProps69.xml><?xml version="1.0" encoding="utf-8"?>
<ds:datastoreItem xmlns:ds="http://schemas.openxmlformats.org/officeDocument/2006/customXml" ds:itemID="{41349404-E1CA-4589-B7DA-D1982E625010}"/>
</file>

<file path=customXml/itemProps7.xml><?xml version="1.0" encoding="utf-8"?>
<ds:datastoreItem xmlns:ds="http://schemas.openxmlformats.org/officeDocument/2006/customXml" ds:itemID="{476A80BC-9B68-487E-8F51-5653AB45071F}"/>
</file>

<file path=customXml/itemProps70.xml><?xml version="1.0" encoding="utf-8"?>
<ds:datastoreItem xmlns:ds="http://schemas.openxmlformats.org/officeDocument/2006/customXml" ds:itemID="{48F557CF-BB13-4AEE-A24A-5082BF242A72}"/>
</file>

<file path=customXml/itemProps71.xml><?xml version="1.0" encoding="utf-8"?>
<ds:datastoreItem xmlns:ds="http://schemas.openxmlformats.org/officeDocument/2006/customXml" ds:itemID="{1E27324F-4317-4A76-859E-16B48E65581F}"/>
</file>

<file path=customXml/itemProps72.xml><?xml version="1.0" encoding="utf-8"?>
<ds:datastoreItem xmlns:ds="http://schemas.openxmlformats.org/officeDocument/2006/customXml" ds:itemID="{0342DAF7-1842-439D-8BB9-F1B8D2E7496F}"/>
</file>

<file path=customXml/itemProps73.xml><?xml version="1.0" encoding="utf-8"?>
<ds:datastoreItem xmlns:ds="http://schemas.openxmlformats.org/officeDocument/2006/customXml" ds:itemID="{81690523-AA15-4793-ACFD-99C3D0A49DF2}"/>
</file>

<file path=customXml/itemProps74.xml><?xml version="1.0" encoding="utf-8"?>
<ds:datastoreItem xmlns:ds="http://schemas.openxmlformats.org/officeDocument/2006/customXml" ds:itemID="{E6176071-5B2E-4D85-83FA-5B5A94EFEBA4}"/>
</file>

<file path=customXml/itemProps75.xml><?xml version="1.0" encoding="utf-8"?>
<ds:datastoreItem xmlns:ds="http://schemas.openxmlformats.org/officeDocument/2006/customXml" ds:itemID="{A31208A5-4E84-46BB-97C6-E8696AECE7E0}"/>
</file>

<file path=customXml/itemProps76.xml><?xml version="1.0" encoding="utf-8"?>
<ds:datastoreItem xmlns:ds="http://schemas.openxmlformats.org/officeDocument/2006/customXml" ds:itemID="{93B45059-59CA-423D-8758-CFDB13815675}"/>
</file>

<file path=customXml/itemProps77.xml><?xml version="1.0" encoding="utf-8"?>
<ds:datastoreItem xmlns:ds="http://schemas.openxmlformats.org/officeDocument/2006/customXml" ds:itemID="{3423A916-4721-4F73-8646-BE1DAB91648B}"/>
</file>

<file path=customXml/itemProps78.xml><?xml version="1.0" encoding="utf-8"?>
<ds:datastoreItem xmlns:ds="http://schemas.openxmlformats.org/officeDocument/2006/customXml" ds:itemID="{A2F52C03-9EC6-4C90-A623-6F1694F94658}"/>
</file>

<file path=customXml/itemProps79.xml><?xml version="1.0" encoding="utf-8"?>
<ds:datastoreItem xmlns:ds="http://schemas.openxmlformats.org/officeDocument/2006/customXml" ds:itemID="{FB27AF64-3EA3-419F-B1FF-DB34C940E1FE}"/>
</file>

<file path=customXml/itemProps8.xml><?xml version="1.0" encoding="utf-8"?>
<ds:datastoreItem xmlns:ds="http://schemas.openxmlformats.org/officeDocument/2006/customXml" ds:itemID="{992E3947-50CD-4EF0-B771-845E2A71A3C0}"/>
</file>

<file path=customXml/itemProps80.xml><?xml version="1.0" encoding="utf-8"?>
<ds:datastoreItem xmlns:ds="http://schemas.openxmlformats.org/officeDocument/2006/customXml" ds:itemID="{3E818A1B-0C2F-444B-B2F2-6EFEAAAA7D8F}">
  <ds:schemaRefs>
    <ds:schemaRef ds:uri="http://schemas.openxmlformats.org/officeDocument/2006/bibliography"/>
  </ds:schemaRefs>
</ds:datastoreItem>
</file>

<file path=customXml/itemProps81.xml><?xml version="1.0" encoding="utf-8"?>
<ds:datastoreItem xmlns:ds="http://schemas.openxmlformats.org/officeDocument/2006/customXml" ds:itemID="{2F8A04F7-84D7-4DF5-B6D0-FD564BD86FBE}"/>
</file>

<file path=customXml/itemProps82.xml><?xml version="1.0" encoding="utf-8"?>
<ds:datastoreItem xmlns:ds="http://schemas.openxmlformats.org/officeDocument/2006/customXml" ds:itemID="{DC81B99F-0AC0-4BAE-99E2-CB8FE879908F}"/>
</file>

<file path=customXml/itemProps83.xml><?xml version="1.0" encoding="utf-8"?>
<ds:datastoreItem xmlns:ds="http://schemas.openxmlformats.org/officeDocument/2006/customXml" ds:itemID="{F7064D6B-D849-4610-B804-DF14CA965AE3}"/>
</file>

<file path=customXml/itemProps84.xml><?xml version="1.0" encoding="utf-8"?>
<ds:datastoreItem xmlns:ds="http://schemas.openxmlformats.org/officeDocument/2006/customXml" ds:itemID="{D8626FFA-5178-4C30-AD07-6B78159BD7BD}"/>
</file>

<file path=customXml/itemProps85.xml><?xml version="1.0" encoding="utf-8"?>
<ds:datastoreItem xmlns:ds="http://schemas.openxmlformats.org/officeDocument/2006/customXml" ds:itemID="{2D7B6FA3-332B-4612-AD31-A062F7A87B46}"/>
</file>

<file path=customXml/itemProps86.xml><?xml version="1.0" encoding="utf-8"?>
<ds:datastoreItem xmlns:ds="http://schemas.openxmlformats.org/officeDocument/2006/customXml" ds:itemID="{1C7083EC-79EC-48D8-9B78-65C5E041428E}"/>
</file>

<file path=customXml/itemProps87.xml><?xml version="1.0" encoding="utf-8"?>
<ds:datastoreItem xmlns:ds="http://schemas.openxmlformats.org/officeDocument/2006/customXml" ds:itemID="{62961A0E-DE9C-49D6-95CB-D5B3145B5FE9}"/>
</file>

<file path=customXml/itemProps88.xml><?xml version="1.0" encoding="utf-8"?>
<ds:datastoreItem xmlns:ds="http://schemas.openxmlformats.org/officeDocument/2006/customXml" ds:itemID="{B4164C91-8CD7-4D87-AADB-1A2E006D2D2C}"/>
</file>

<file path=customXml/itemProps89.xml><?xml version="1.0" encoding="utf-8"?>
<ds:datastoreItem xmlns:ds="http://schemas.openxmlformats.org/officeDocument/2006/customXml" ds:itemID="{5887A100-92E8-4482-85C7-2B51209A2562}"/>
</file>

<file path=customXml/itemProps9.xml><?xml version="1.0" encoding="utf-8"?>
<ds:datastoreItem xmlns:ds="http://schemas.openxmlformats.org/officeDocument/2006/customXml" ds:itemID="{F6D8984A-A696-4597-BD89-688581662404}"/>
</file>

<file path=customXml/itemProps90.xml><?xml version="1.0" encoding="utf-8"?>
<ds:datastoreItem xmlns:ds="http://schemas.openxmlformats.org/officeDocument/2006/customXml" ds:itemID="{AC2B8FB0-26D3-4B15-9C41-8DCE0DA998BC}"/>
</file>

<file path=customXml/itemProps91.xml><?xml version="1.0" encoding="utf-8"?>
<ds:datastoreItem xmlns:ds="http://schemas.openxmlformats.org/officeDocument/2006/customXml" ds:itemID="{013DE8E7-C137-44D8-B10D-0EDE97E8228D}"/>
</file>

<file path=customXml/itemProps92.xml><?xml version="1.0" encoding="utf-8"?>
<ds:datastoreItem xmlns:ds="http://schemas.openxmlformats.org/officeDocument/2006/customXml" ds:itemID="{DA9A53F6-5B99-4DA2-8378-184E1489E6EC}"/>
</file>

<file path=customXml/itemProps93.xml><?xml version="1.0" encoding="utf-8"?>
<ds:datastoreItem xmlns:ds="http://schemas.openxmlformats.org/officeDocument/2006/customXml" ds:itemID="{6069B2BE-B3B6-40D7-80B4-78F4D21075F6}"/>
</file>

<file path=customXml/itemProps94.xml><?xml version="1.0" encoding="utf-8"?>
<ds:datastoreItem xmlns:ds="http://schemas.openxmlformats.org/officeDocument/2006/customXml" ds:itemID="{0D622469-4AB7-45E8-ABEB-B02B9F575BE4}"/>
</file>

<file path=customXml/itemProps95.xml><?xml version="1.0" encoding="utf-8"?>
<ds:datastoreItem xmlns:ds="http://schemas.openxmlformats.org/officeDocument/2006/customXml" ds:itemID="{72008541-17F0-4F33-87CE-BD80C475DFD9}"/>
</file>

<file path=customXml/itemProps96.xml><?xml version="1.0" encoding="utf-8"?>
<ds:datastoreItem xmlns:ds="http://schemas.openxmlformats.org/officeDocument/2006/customXml" ds:itemID="{5980169C-0F55-4B28-AAF2-F48A0CD3F011}"/>
</file>

<file path=customXml/itemProps97.xml><?xml version="1.0" encoding="utf-8"?>
<ds:datastoreItem xmlns:ds="http://schemas.openxmlformats.org/officeDocument/2006/customXml" ds:itemID="{E34C3DEC-F8D7-4415-8478-96F219202EE5}"/>
</file>

<file path=customXml/itemProps98.xml><?xml version="1.0" encoding="utf-8"?>
<ds:datastoreItem xmlns:ds="http://schemas.openxmlformats.org/officeDocument/2006/customXml" ds:itemID="{790E0663-76C3-43DB-AFAD-D895F1ADF33E}"/>
</file>

<file path=customXml/itemProps99.xml><?xml version="1.0" encoding="utf-8"?>
<ds:datastoreItem xmlns:ds="http://schemas.openxmlformats.org/officeDocument/2006/customXml" ds:itemID="{5ED152EF-1F96-4165-816D-1B0AF6C62C57}"/>
</file>

<file path=docProps/app.xml><?xml version="1.0" encoding="utf-8"?>
<Properties xmlns="http://schemas.openxmlformats.org/officeDocument/2006/extended-properties" xmlns:vt="http://schemas.openxmlformats.org/officeDocument/2006/docPropsVTypes">
  <Template>Normal</Template>
  <TotalTime>10</TotalTime>
  <Pages>61</Pages>
  <Words>14542</Words>
  <Characters>82895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97243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8</cp:revision>
  <cp:lastPrinted>2015-12-10T11:22:00Z</cp:lastPrinted>
  <dcterms:created xsi:type="dcterms:W3CDTF">2015-12-15T13:09:00Z</dcterms:created>
  <dcterms:modified xsi:type="dcterms:W3CDTF">2015-12-15T13:37:00Z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1445663113</vt:lpwstr>
  </property>
</Properties>
</file>