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CBB" w:rsidRDefault="004D0CBB" w:rsidP="00A3146A">
      <w:pPr>
        <w:suppressAutoHyphens/>
        <w:spacing w:before="0"/>
        <w:jc w:val="center"/>
        <w:rPr>
          <w:rFonts w:eastAsia="Arial Unicode MS" w:cs="Arial"/>
          <w:b/>
          <w:color w:val="000000"/>
          <w:kern w:val="1"/>
          <w:lang w:eastAsia="ar-SA"/>
        </w:rPr>
      </w:pPr>
    </w:p>
    <w:p w:rsidR="004D0CBB" w:rsidRDefault="004D0CBB" w:rsidP="00A3146A">
      <w:pPr>
        <w:suppressAutoHyphens/>
        <w:spacing w:before="0"/>
        <w:jc w:val="center"/>
        <w:rPr>
          <w:rFonts w:eastAsia="Arial Unicode MS" w:cs="Arial"/>
          <w:b/>
          <w:color w:val="000000"/>
          <w:kern w:val="1"/>
          <w:lang w:eastAsia="ar-SA"/>
        </w:rPr>
      </w:pPr>
    </w:p>
    <w:p w:rsidR="00113B84" w:rsidRPr="00760E56" w:rsidRDefault="00113B84" w:rsidP="00A3146A">
      <w:pPr>
        <w:suppressAutoHyphens/>
        <w:spacing w:before="0"/>
        <w:jc w:val="center"/>
        <w:rPr>
          <w:rFonts w:eastAsia="Arial Unicode MS" w:cs="Arial"/>
          <w:b/>
          <w:color w:val="000000"/>
          <w:kern w:val="1"/>
          <w:lang w:val="sr-Cyrl-RS" w:eastAsia="ar-SA"/>
        </w:rPr>
      </w:pPr>
      <w:r w:rsidRPr="00760E56">
        <w:rPr>
          <w:rFonts w:eastAsia="Arial Unicode MS" w:cs="Arial"/>
          <w:b/>
          <w:color w:val="000000"/>
          <w:kern w:val="1"/>
          <w:lang w:eastAsia="ar-SA"/>
        </w:rPr>
        <w:t>ЈАВНО ПРЕДУЗЕЋЕ «ЕЛЕКТРОПРИВРЕДА СРБИЈЕ»</w:t>
      </w:r>
      <w:r w:rsidRPr="00760E56">
        <w:rPr>
          <w:rFonts w:eastAsia="Arial Unicode MS" w:cs="Arial"/>
          <w:b/>
          <w:color w:val="000000"/>
          <w:kern w:val="1"/>
          <w:lang w:val="sr-Cyrl-RS" w:eastAsia="ar-SA"/>
        </w:rPr>
        <w:t xml:space="preserve"> БЕОГРАД</w:t>
      </w:r>
    </w:p>
    <w:p w:rsidR="00210557" w:rsidRDefault="00210557" w:rsidP="00A3146A">
      <w:pPr>
        <w:spacing w:before="0"/>
        <w:jc w:val="center"/>
        <w:rPr>
          <w:rFonts w:cs="Arial"/>
          <w:lang w:val="sr-Latn-CS"/>
        </w:rPr>
      </w:pPr>
    </w:p>
    <w:p w:rsidR="004D0CBB" w:rsidRDefault="004D0CBB" w:rsidP="00A3146A">
      <w:pPr>
        <w:spacing w:before="0"/>
        <w:jc w:val="center"/>
        <w:rPr>
          <w:rFonts w:cs="Arial"/>
          <w:lang w:val="sr-Latn-CS"/>
        </w:rPr>
      </w:pPr>
    </w:p>
    <w:p w:rsidR="004D0CBB" w:rsidRPr="00760E56" w:rsidRDefault="004D0CBB" w:rsidP="00A3146A">
      <w:pPr>
        <w:spacing w:before="0"/>
        <w:jc w:val="center"/>
        <w:rPr>
          <w:rFonts w:cs="Arial"/>
          <w:lang w:val="sr-Latn-CS"/>
        </w:rPr>
      </w:pPr>
    </w:p>
    <w:p w:rsidR="00210557" w:rsidRPr="00760E56" w:rsidRDefault="00210557" w:rsidP="00A3146A">
      <w:pPr>
        <w:spacing w:before="0"/>
        <w:jc w:val="center"/>
        <w:rPr>
          <w:rFonts w:cs="Arial"/>
        </w:rPr>
      </w:pPr>
    </w:p>
    <w:p w:rsidR="00210557" w:rsidRPr="00760E56" w:rsidRDefault="00B67C02" w:rsidP="00A3146A">
      <w:pPr>
        <w:spacing w:before="0"/>
        <w:jc w:val="center"/>
        <w:rPr>
          <w:rFonts w:cs="Arial"/>
          <w:lang w:val="sr-Latn-CS"/>
        </w:rPr>
      </w:pPr>
      <w:r w:rsidRPr="00760E56">
        <w:rPr>
          <w:rFonts w:cs="Arial"/>
          <w:noProof/>
        </w:rPr>
        <w:drawing>
          <wp:inline distT="0" distB="0" distL="0" distR="0" wp14:anchorId="07728185" wp14:editId="4EDF7A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60E56" w:rsidRDefault="00210557" w:rsidP="00A3146A">
      <w:pPr>
        <w:spacing w:before="0"/>
        <w:jc w:val="center"/>
        <w:rPr>
          <w:rFonts w:cs="Arial"/>
          <w:lang w:val="sr-Latn-CS"/>
        </w:rPr>
      </w:pPr>
    </w:p>
    <w:p w:rsidR="00210557" w:rsidRDefault="00210557" w:rsidP="00A3146A">
      <w:pPr>
        <w:spacing w:before="0"/>
        <w:jc w:val="center"/>
        <w:rPr>
          <w:rFonts w:cs="Arial"/>
          <w:b/>
          <w:lang w:val="sr-Latn-CS"/>
        </w:rPr>
      </w:pPr>
    </w:p>
    <w:p w:rsidR="004D0CBB" w:rsidRDefault="004D0CBB" w:rsidP="00A3146A">
      <w:pPr>
        <w:spacing w:before="0"/>
        <w:jc w:val="center"/>
        <w:rPr>
          <w:rFonts w:cs="Arial"/>
          <w:b/>
          <w:lang w:val="sr-Latn-CS"/>
        </w:rPr>
      </w:pPr>
    </w:p>
    <w:p w:rsidR="004D0CBB" w:rsidRPr="00760E56" w:rsidRDefault="004D0CBB" w:rsidP="00A3146A">
      <w:pPr>
        <w:spacing w:before="0"/>
        <w:jc w:val="center"/>
        <w:rPr>
          <w:rFonts w:cs="Arial"/>
          <w:b/>
          <w:lang w:val="sr-Latn-CS"/>
        </w:rPr>
      </w:pPr>
    </w:p>
    <w:p w:rsidR="00210557" w:rsidRPr="00760E56" w:rsidRDefault="00210557" w:rsidP="00A3146A">
      <w:pPr>
        <w:spacing w:before="0"/>
        <w:jc w:val="center"/>
        <w:rPr>
          <w:rFonts w:cs="Arial"/>
          <w:b/>
        </w:rPr>
      </w:pPr>
      <w:bookmarkStart w:id="0" w:name="_Toc441215596"/>
      <w:bookmarkStart w:id="1" w:name="_Toc441651535"/>
      <w:bookmarkStart w:id="2" w:name="_Toc442559872"/>
      <w:r w:rsidRPr="00760E56">
        <w:rPr>
          <w:rFonts w:cs="Arial"/>
          <w:b/>
        </w:rPr>
        <w:t>КОНКУРСНА ДОКУМЕНТАЦИЈА</w:t>
      </w:r>
      <w:bookmarkEnd w:id="0"/>
      <w:bookmarkEnd w:id="1"/>
      <w:bookmarkEnd w:id="2"/>
    </w:p>
    <w:p w:rsidR="00210557" w:rsidRPr="00760E56" w:rsidRDefault="00210557" w:rsidP="00A3146A">
      <w:pPr>
        <w:spacing w:before="0"/>
        <w:jc w:val="center"/>
        <w:rPr>
          <w:rFonts w:cs="Arial"/>
        </w:rPr>
      </w:pPr>
      <w:proofErr w:type="gramStart"/>
      <w:r w:rsidRPr="00760E56">
        <w:rPr>
          <w:rFonts w:cs="Arial"/>
        </w:rPr>
        <w:t>у</w:t>
      </w:r>
      <w:proofErr w:type="gramEnd"/>
      <w:r w:rsidRPr="00760E56">
        <w:rPr>
          <w:rFonts w:cs="Arial"/>
        </w:rPr>
        <w:t xml:space="preserve"> </w:t>
      </w:r>
      <w:r w:rsidR="00D34466" w:rsidRPr="00760E56">
        <w:rPr>
          <w:rFonts w:cs="Arial"/>
          <w:lang w:val="sr-Latn-RS"/>
        </w:rPr>
        <w:t>o</w:t>
      </w:r>
      <w:r w:rsidR="00D34466" w:rsidRPr="00760E56">
        <w:rPr>
          <w:rFonts w:cs="Arial"/>
          <w:lang w:val="sr-Cyrl-RS"/>
        </w:rPr>
        <w:t xml:space="preserve">твореном </w:t>
      </w:r>
      <w:r w:rsidRPr="00760E56">
        <w:rPr>
          <w:rFonts w:cs="Arial"/>
        </w:rPr>
        <w:t xml:space="preserve">поступку </w:t>
      </w:r>
    </w:p>
    <w:p w:rsidR="00210557" w:rsidRPr="00760E56" w:rsidRDefault="00210557" w:rsidP="00A3146A">
      <w:pPr>
        <w:spacing w:before="0"/>
        <w:jc w:val="center"/>
        <w:rPr>
          <w:rFonts w:cs="Arial"/>
          <w:lang w:val="sr-Cyrl-RS"/>
        </w:rPr>
      </w:pPr>
      <w:bookmarkStart w:id="3" w:name="_Toc441215597"/>
      <w:bookmarkStart w:id="4" w:name="_Toc441651536"/>
      <w:bookmarkStart w:id="5" w:name="_Toc442559873"/>
      <w:proofErr w:type="gramStart"/>
      <w:r w:rsidRPr="00760E56">
        <w:rPr>
          <w:rFonts w:cs="Arial"/>
        </w:rPr>
        <w:t>за</w:t>
      </w:r>
      <w:proofErr w:type="gramEnd"/>
      <w:r w:rsidRPr="00760E56">
        <w:rPr>
          <w:rFonts w:cs="Arial"/>
        </w:rPr>
        <w:t xml:space="preserve"> јавну набавку добара бр</w:t>
      </w:r>
      <w:bookmarkEnd w:id="3"/>
      <w:bookmarkEnd w:id="4"/>
      <w:bookmarkEnd w:id="5"/>
      <w:r w:rsidR="00113B84" w:rsidRPr="00760E56">
        <w:rPr>
          <w:rFonts w:cs="Arial"/>
        </w:rPr>
        <w:t>.</w:t>
      </w:r>
      <w:r w:rsidR="008B4A1E" w:rsidRPr="00760E56">
        <w:rPr>
          <w:rFonts w:cs="Arial"/>
          <w:lang w:val="sr-Latn-RS"/>
        </w:rPr>
        <w:t xml:space="preserve"> </w:t>
      </w:r>
      <w:r w:rsidR="008B4A1E" w:rsidRPr="00760E56">
        <w:rPr>
          <w:rFonts w:cs="Arial"/>
          <w:lang w:val="sr-Cyrl-RS"/>
        </w:rPr>
        <w:t>ЈН/1000/01</w:t>
      </w:r>
      <w:r w:rsidR="005269F1" w:rsidRPr="00760E56">
        <w:rPr>
          <w:rFonts w:cs="Arial"/>
        </w:rPr>
        <w:t>59</w:t>
      </w:r>
      <w:r w:rsidR="008B4A1E" w:rsidRPr="00760E56">
        <w:rPr>
          <w:rFonts w:cs="Arial"/>
          <w:lang w:val="sr-Cyrl-RS"/>
        </w:rPr>
        <w:t>/2016</w:t>
      </w:r>
    </w:p>
    <w:p w:rsidR="00210557" w:rsidRPr="00760E56" w:rsidRDefault="00210557" w:rsidP="00A3146A">
      <w:pPr>
        <w:spacing w:before="0"/>
        <w:rPr>
          <w:rFonts w:cs="Arial"/>
        </w:rPr>
      </w:pPr>
    </w:p>
    <w:p w:rsidR="00210557" w:rsidRDefault="00210557" w:rsidP="00A3146A">
      <w:pPr>
        <w:spacing w:before="0"/>
        <w:jc w:val="center"/>
        <w:rPr>
          <w:rFonts w:cs="Arial"/>
        </w:rPr>
      </w:pPr>
    </w:p>
    <w:p w:rsidR="004D0CBB" w:rsidRDefault="004D0CBB" w:rsidP="00A3146A">
      <w:pPr>
        <w:spacing w:before="0"/>
        <w:jc w:val="center"/>
        <w:rPr>
          <w:rFonts w:cs="Arial"/>
        </w:rPr>
      </w:pPr>
    </w:p>
    <w:p w:rsidR="004D0CBB" w:rsidRPr="00760E56" w:rsidRDefault="004D0CBB" w:rsidP="00A3146A">
      <w:pPr>
        <w:spacing w:before="0"/>
        <w:jc w:val="center"/>
        <w:rPr>
          <w:rFonts w:cs="Arial"/>
        </w:rPr>
      </w:pPr>
    </w:p>
    <w:p w:rsidR="00210557" w:rsidRPr="00760E56" w:rsidRDefault="005269F1" w:rsidP="00A3146A">
      <w:pPr>
        <w:pStyle w:val="Title"/>
        <w:spacing w:before="0"/>
        <w:rPr>
          <w:rFonts w:cs="Arial"/>
          <w:sz w:val="22"/>
          <w:szCs w:val="22"/>
        </w:rPr>
      </w:pPr>
      <w:r w:rsidRPr="00760E56">
        <w:rPr>
          <w:rFonts w:cs="Arial"/>
          <w:sz w:val="22"/>
          <w:szCs w:val="22"/>
          <w:lang w:val="ru-RU"/>
        </w:rPr>
        <w:t>Антивирус и остале лиценце за системски и апликативни софтвер</w:t>
      </w:r>
    </w:p>
    <w:p w:rsidR="00210557" w:rsidRPr="00760E56" w:rsidRDefault="00210557" w:rsidP="00A3146A">
      <w:pPr>
        <w:pStyle w:val="Title"/>
        <w:spacing w:before="0"/>
        <w:rPr>
          <w:rFonts w:cs="Arial"/>
          <w:b w:val="0"/>
          <w:color w:val="FF0000"/>
          <w:sz w:val="22"/>
          <w:szCs w:val="22"/>
        </w:rPr>
      </w:pPr>
    </w:p>
    <w:p w:rsidR="008B4A1E" w:rsidRPr="00760E56" w:rsidRDefault="008B4A1E" w:rsidP="00A3146A">
      <w:pPr>
        <w:pStyle w:val="Subtitle"/>
        <w:spacing w:before="0" w:after="0"/>
        <w:rPr>
          <w:rFonts w:cs="Arial"/>
          <w:sz w:val="22"/>
          <w:szCs w:val="22"/>
        </w:rPr>
      </w:pPr>
    </w:p>
    <w:p w:rsidR="008B4A1E" w:rsidRPr="00760E56" w:rsidRDefault="008B4A1E" w:rsidP="00A3146A">
      <w:pPr>
        <w:pStyle w:val="BodyText"/>
        <w:spacing w:before="0"/>
        <w:rPr>
          <w:rFonts w:cs="Arial"/>
          <w:sz w:val="22"/>
          <w:szCs w:val="22"/>
        </w:rPr>
      </w:pPr>
    </w:p>
    <w:p w:rsidR="00210557" w:rsidRPr="00760E56" w:rsidRDefault="009642F1" w:rsidP="00A3146A">
      <w:pPr>
        <w:spacing w:before="0"/>
        <w:rPr>
          <w:rFonts w:eastAsia="Arial Unicode MS" w:cs="Arial"/>
          <w:b/>
          <w:kern w:val="2"/>
          <w:lang w:val="ru-RU"/>
        </w:rPr>
      </w:pPr>
      <w:r w:rsidRPr="00760E56">
        <w:rPr>
          <w:rFonts w:eastAsia="Arial Unicode MS" w:cs="Arial"/>
          <w:b/>
          <w:kern w:val="2"/>
          <w:lang w:val="ru-RU"/>
        </w:rPr>
        <w:t xml:space="preserve">                                                                                    </w:t>
      </w:r>
    </w:p>
    <w:p w:rsidR="008B4A1E" w:rsidRPr="00760E56" w:rsidRDefault="008B4A1E" w:rsidP="00A3146A">
      <w:pPr>
        <w:spacing w:before="0"/>
        <w:rPr>
          <w:rFonts w:eastAsia="Arial Unicode MS" w:cs="Arial"/>
          <w:b/>
          <w:kern w:val="2"/>
          <w:lang w:val="ru-RU"/>
        </w:rPr>
      </w:pPr>
    </w:p>
    <w:p w:rsidR="008B4A1E" w:rsidRPr="00760E56" w:rsidRDefault="008B4A1E" w:rsidP="00A3146A">
      <w:pPr>
        <w:spacing w:before="0"/>
        <w:rPr>
          <w:rFonts w:eastAsia="Arial Unicode MS" w:cs="Arial"/>
          <w:b/>
          <w:kern w:val="2"/>
          <w:lang w:val="ru-RU"/>
        </w:rPr>
      </w:pPr>
    </w:p>
    <w:p w:rsidR="008B4A1E" w:rsidRPr="00760E56" w:rsidRDefault="008B4A1E" w:rsidP="00A3146A">
      <w:pPr>
        <w:spacing w:before="0"/>
        <w:rPr>
          <w:rFonts w:cs="Arial"/>
          <w:b/>
          <w:color w:val="FF0000"/>
        </w:rPr>
      </w:pPr>
    </w:p>
    <w:p w:rsidR="00150FCE" w:rsidRPr="00760E56" w:rsidRDefault="00150FCE" w:rsidP="00A3146A">
      <w:pPr>
        <w:pStyle w:val="BodyText"/>
        <w:spacing w:before="0"/>
        <w:jc w:val="center"/>
        <w:rPr>
          <w:rFonts w:cs="Arial"/>
          <w:sz w:val="22"/>
          <w:szCs w:val="22"/>
          <w:lang w:val="ru-RU"/>
        </w:rPr>
      </w:pPr>
    </w:p>
    <w:p w:rsidR="00150FCE" w:rsidRPr="00760E56" w:rsidRDefault="00150FCE" w:rsidP="00A3146A">
      <w:pPr>
        <w:pStyle w:val="BodyText"/>
        <w:spacing w:before="0"/>
        <w:jc w:val="center"/>
        <w:rPr>
          <w:rFonts w:cs="Arial"/>
          <w:sz w:val="22"/>
          <w:szCs w:val="22"/>
          <w:lang w:val="ru-RU"/>
        </w:rPr>
      </w:pPr>
    </w:p>
    <w:p w:rsidR="00150FCE" w:rsidRPr="00760E56" w:rsidRDefault="00150FCE" w:rsidP="00A3146A">
      <w:pPr>
        <w:pStyle w:val="BodyText"/>
        <w:spacing w:before="0"/>
        <w:jc w:val="center"/>
        <w:rPr>
          <w:rFonts w:cs="Arial"/>
          <w:sz w:val="22"/>
          <w:szCs w:val="22"/>
          <w:lang w:val="ru-RU"/>
        </w:rPr>
      </w:pPr>
    </w:p>
    <w:p w:rsidR="00EB2C6E" w:rsidRPr="00760E56" w:rsidRDefault="00EB2C6E" w:rsidP="00A3146A">
      <w:pPr>
        <w:spacing w:before="0"/>
        <w:jc w:val="center"/>
        <w:rPr>
          <w:rFonts w:eastAsia="Arial Unicode MS" w:cs="Arial"/>
          <w:kern w:val="2"/>
          <w:lang w:val="ru-RU"/>
        </w:rPr>
      </w:pPr>
      <w:r w:rsidRPr="00760E56">
        <w:rPr>
          <w:rFonts w:eastAsia="Arial Unicode MS" w:cs="Arial"/>
          <w:kern w:val="2"/>
          <w:lang w:val="ru-RU"/>
        </w:rPr>
        <w:t xml:space="preserve">(заведено у ЈП ЕПС број </w:t>
      </w:r>
      <w:r w:rsidR="00ED2718" w:rsidRPr="00CC40FA">
        <w:rPr>
          <w:rFonts w:cs="Arial"/>
          <w:sz w:val="24"/>
          <w:szCs w:val="24"/>
        </w:rPr>
        <w:t>12.01.</w:t>
      </w:r>
      <w:r w:rsidR="00AB262D">
        <w:rPr>
          <w:rFonts w:cs="Arial"/>
          <w:sz w:val="24"/>
          <w:szCs w:val="24"/>
          <w:lang w:val="sr-Cyrl-RS"/>
        </w:rPr>
        <w:t xml:space="preserve"> 65738/1-17</w:t>
      </w:r>
      <w:r w:rsidRPr="00760E56">
        <w:rPr>
          <w:rFonts w:eastAsia="Arial Unicode MS" w:cs="Arial"/>
          <w:kern w:val="2"/>
          <w:lang w:val="ru-RU"/>
        </w:rPr>
        <w:t xml:space="preserve"> од </w:t>
      </w:r>
      <w:r w:rsidR="00AB262D">
        <w:rPr>
          <w:rFonts w:eastAsia="Arial Unicode MS" w:cs="Arial"/>
          <w:kern w:val="2"/>
          <w:lang w:val="ru-RU"/>
        </w:rPr>
        <w:t>02.02.2017.</w:t>
      </w:r>
      <w:bookmarkStart w:id="6" w:name="_GoBack"/>
      <w:bookmarkEnd w:id="6"/>
      <w:r w:rsidRPr="00760E56">
        <w:rPr>
          <w:rFonts w:eastAsia="Arial Unicode MS" w:cs="Arial"/>
          <w:kern w:val="2"/>
          <w:lang w:val="ru-RU"/>
        </w:rPr>
        <w:t xml:space="preserve"> године)</w:t>
      </w:r>
    </w:p>
    <w:p w:rsidR="000C50A0" w:rsidRPr="00760E56" w:rsidRDefault="000C50A0" w:rsidP="00A3146A">
      <w:pPr>
        <w:spacing w:before="0"/>
        <w:jc w:val="center"/>
        <w:rPr>
          <w:rFonts w:eastAsia="Arial Unicode MS" w:cs="Arial"/>
          <w:kern w:val="2"/>
          <w:lang w:val="ru-RU"/>
        </w:rPr>
      </w:pPr>
    </w:p>
    <w:p w:rsidR="00A3774E" w:rsidRPr="00760E56" w:rsidRDefault="00A3774E" w:rsidP="00A3146A">
      <w:pPr>
        <w:pStyle w:val="BodyText"/>
        <w:spacing w:before="0"/>
        <w:jc w:val="center"/>
        <w:rPr>
          <w:rFonts w:cs="Arial"/>
          <w:sz w:val="22"/>
          <w:szCs w:val="22"/>
        </w:rPr>
      </w:pPr>
    </w:p>
    <w:p w:rsidR="008B4A1E" w:rsidRPr="00760E56" w:rsidRDefault="008B4A1E" w:rsidP="00A3146A">
      <w:pPr>
        <w:pStyle w:val="BodyText"/>
        <w:spacing w:before="0"/>
        <w:jc w:val="center"/>
        <w:rPr>
          <w:rFonts w:cs="Arial"/>
          <w:sz w:val="22"/>
          <w:szCs w:val="22"/>
          <w:lang w:val="en-US"/>
        </w:rPr>
      </w:pPr>
    </w:p>
    <w:p w:rsidR="000C50A0" w:rsidRPr="00760E56" w:rsidRDefault="000C50A0" w:rsidP="00A3146A">
      <w:pPr>
        <w:pStyle w:val="BodyText"/>
        <w:spacing w:before="0"/>
        <w:jc w:val="center"/>
        <w:rPr>
          <w:rFonts w:cs="Arial"/>
          <w:sz w:val="22"/>
          <w:szCs w:val="22"/>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4D0CBB" w:rsidRDefault="004D0CBB" w:rsidP="00A3146A">
      <w:pPr>
        <w:spacing w:before="0"/>
        <w:jc w:val="center"/>
        <w:rPr>
          <w:rFonts w:cs="Arial"/>
          <w:lang w:val="ru-RU"/>
        </w:rPr>
      </w:pPr>
    </w:p>
    <w:p w:rsidR="00B37917" w:rsidRPr="00760E56" w:rsidRDefault="008B4A1E" w:rsidP="00A3146A">
      <w:pPr>
        <w:spacing w:before="0"/>
        <w:jc w:val="center"/>
        <w:rPr>
          <w:rFonts w:cs="Arial"/>
          <w:lang w:val="ru-RU"/>
        </w:rPr>
      </w:pPr>
      <w:r w:rsidRPr="00760E56">
        <w:rPr>
          <w:rFonts w:cs="Arial"/>
          <w:lang w:val="ru-RU"/>
        </w:rPr>
        <w:t>Београд</w:t>
      </w:r>
      <w:r w:rsidR="00EB2566" w:rsidRPr="00760E56">
        <w:rPr>
          <w:rFonts w:cs="Arial"/>
          <w:lang w:val="ru-RU"/>
        </w:rPr>
        <w:t>,</w:t>
      </w:r>
      <w:r w:rsidRPr="00760E56">
        <w:rPr>
          <w:rFonts w:cs="Arial"/>
          <w:lang w:val="ru-RU"/>
        </w:rPr>
        <w:t xml:space="preserve"> </w:t>
      </w:r>
      <w:r w:rsidR="00695D2C">
        <w:rPr>
          <w:rFonts w:cs="Arial"/>
          <w:lang w:val="sr-Cyrl-RS"/>
        </w:rPr>
        <w:t>фебруар</w:t>
      </w:r>
      <w:r w:rsidRPr="00760E56">
        <w:rPr>
          <w:rFonts w:cs="Arial"/>
          <w:lang w:val="ru-RU"/>
        </w:rPr>
        <w:t>,</w:t>
      </w:r>
      <w:r w:rsidR="004276AD" w:rsidRPr="00760E56">
        <w:rPr>
          <w:rFonts w:cs="Arial"/>
          <w:i/>
          <w:color w:val="00B0F0"/>
        </w:rPr>
        <w:t xml:space="preserve"> </w:t>
      </w:r>
      <w:r w:rsidR="00695D2C" w:rsidRPr="00760E56">
        <w:rPr>
          <w:rFonts w:cs="Arial"/>
          <w:lang w:val="ru-RU"/>
        </w:rPr>
        <w:t>201</w:t>
      </w:r>
      <w:r w:rsidR="00695D2C">
        <w:rPr>
          <w:rFonts w:cs="Arial"/>
          <w:lang w:val="ru-RU"/>
        </w:rPr>
        <w:t>7</w:t>
      </w:r>
      <w:r w:rsidR="001F62BF" w:rsidRPr="00760E56">
        <w:rPr>
          <w:rFonts w:cs="Arial"/>
          <w:lang w:val="ru-RU"/>
        </w:rPr>
        <w:t xml:space="preserve">. </w:t>
      </w:r>
      <w:r w:rsidR="00210557" w:rsidRPr="00760E56">
        <w:rPr>
          <w:rFonts w:cs="Arial"/>
          <w:lang w:val="ru-RU"/>
        </w:rPr>
        <w:t>г</w:t>
      </w:r>
      <w:r w:rsidR="001F62BF" w:rsidRPr="00760E56">
        <w:rPr>
          <w:rFonts w:cs="Arial"/>
          <w:lang w:val="ru-RU"/>
        </w:rPr>
        <w:t>одине</w:t>
      </w:r>
    </w:p>
    <w:p w:rsidR="000C50A0" w:rsidRPr="00760E56" w:rsidRDefault="000C50A0" w:rsidP="00A3146A">
      <w:pPr>
        <w:spacing w:before="0"/>
        <w:jc w:val="center"/>
        <w:rPr>
          <w:rFonts w:cs="Arial"/>
          <w:b/>
          <w:lang w:val="ru-RU"/>
        </w:rPr>
      </w:pPr>
    </w:p>
    <w:p w:rsidR="00261778" w:rsidRPr="00760E56" w:rsidRDefault="000C50A0" w:rsidP="00A3146A">
      <w:pPr>
        <w:spacing w:before="0"/>
        <w:rPr>
          <w:rFonts w:eastAsia="TimesNewRomanPSMT" w:cs="Arial"/>
          <w:color w:val="000000"/>
          <w:kern w:val="2"/>
          <w:lang w:val="ru-RU"/>
        </w:rPr>
      </w:pPr>
      <w:r w:rsidRPr="00760E56">
        <w:rPr>
          <w:rFonts w:eastAsia="TimesNewRomanPSMT" w:cs="Arial"/>
          <w:color w:val="000000"/>
          <w:kern w:val="2"/>
          <w:lang w:val="ru-RU"/>
        </w:rPr>
        <w:br w:type="page"/>
      </w:r>
      <w:r w:rsidR="00261778" w:rsidRPr="00760E56">
        <w:rPr>
          <w:rFonts w:eastAsia="TimesNewRomanPSMT" w:cs="Arial"/>
          <w:color w:val="000000"/>
          <w:kern w:val="2"/>
          <w:lang w:val="ru-RU"/>
        </w:rPr>
        <w:lastRenderedPageBreak/>
        <w:t>На основу чл</w:t>
      </w:r>
      <w:r w:rsidR="00472BF8" w:rsidRPr="00760E56">
        <w:rPr>
          <w:rFonts w:eastAsia="TimesNewRomanPSMT" w:cs="Arial"/>
          <w:color w:val="000000"/>
          <w:kern w:val="2"/>
          <w:lang w:val="ru-RU"/>
        </w:rPr>
        <w:t>ана</w:t>
      </w:r>
      <w:r w:rsidR="00261778" w:rsidRPr="00760E56">
        <w:rPr>
          <w:rFonts w:eastAsia="TimesNewRomanPSMT" w:cs="Arial"/>
          <w:color w:val="000000"/>
          <w:kern w:val="2"/>
          <w:lang w:val="ru-RU"/>
        </w:rPr>
        <w:t xml:space="preserve"> 3</w:t>
      </w:r>
      <w:r w:rsidR="00D34466" w:rsidRPr="00760E56">
        <w:rPr>
          <w:rFonts w:eastAsia="TimesNewRomanPSMT" w:cs="Arial"/>
          <w:color w:val="000000"/>
          <w:kern w:val="2"/>
          <w:lang w:val="ru-RU"/>
        </w:rPr>
        <w:t>2</w:t>
      </w:r>
      <w:r w:rsidR="009D3699" w:rsidRPr="00760E56">
        <w:rPr>
          <w:rFonts w:eastAsia="TimesNewRomanPSMT" w:cs="Arial"/>
          <w:color w:val="000000"/>
          <w:kern w:val="2"/>
          <w:lang w:val="ru-RU"/>
        </w:rPr>
        <w:t xml:space="preserve"> и </w:t>
      </w:r>
      <w:r w:rsidR="00D34466" w:rsidRPr="00760E56">
        <w:rPr>
          <w:rFonts w:eastAsia="TimesNewRomanPSMT" w:cs="Arial"/>
          <w:color w:val="000000"/>
          <w:kern w:val="2"/>
          <w:lang w:val="ru-RU"/>
        </w:rPr>
        <w:t>61</w:t>
      </w:r>
      <w:r w:rsidR="009D3699" w:rsidRPr="00760E56">
        <w:rPr>
          <w:rFonts w:eastAsia="TimesNewRomanPSMT" w:cs="Arial"/>
          <w:color w:val="000000"/>
          <w:kern w:val="2"/>
          <w:lang w:val="ru-RU"/>
        </w:rPr>
        <w:t>.</w:t>
      </w:r>
      <w:r w:rsidR="00261778" w:rsidRPr="00760E56">
        <w:rPr>
          <w:rFonts w:eastAsia="TimesNewRomanPSMT" w:cs="Arial"/>
          <w:color w:val="000000"/>
          <w:kern w:val="2"/>
          <w:lang w:val="ru-RU"/>
        </w:rPr>
        <w:t xml:space="preserve"> Закона о јавним набавкама („Сл. гласник РС” бр. </w:t>
      </w:r>
      <w:r w:rsidR="00750519" w:rsidRPr="00760E56">
        <w:rPr>
          <w:rFonts w:eastAsia="TimesNewRomanPSMT" w:cs="Arial"/>
          <w:color w:val="000000"/>
          <w:kern w:val="2"/>
          <w:lang w:val="ru-RU"/>
        </w:rPr>
        <w:t>124/</w:t>
      </w:r>
      <w:r w:rsidR="009060E7" w:rsidRPr="00760E56">
        <w:rPr>
          <w:rFonts w:eastAsia="TimesNewRomanPSMT" w:cs="Arial"/>
          <w:color w:val="000000"/>
          <w:kern w:val="2"/>
          <w:lang w:val="ru-RU"/>
        </w:rPr>
        <w:t>12, 14/15 и 68/15</w:t>
      </w:r>
      <w:r w:rsidR="000F57ED" w:rsidRPr="00760E56">
        <w:rPr>
          <w:rFonts w:eastAsia="TimesNewRomanPSMT" w:cs="Arial"/>
          <w:color w:val="000000"/>
          <w:kern w:val="2"/>
          <w:lang w:val="ru-RU"/>
        </w:rPr>
        <w:t>, у даљем тексту</w:t>
      </w:r>
      <w:r w:rsidR="005C7CDE" w:rsidRPr="00760E56">
        <w:rPr>
          <w:rFonts w:eastAsia="TimesNewRomanPSMT" w:cs="Arial"/>
          <w:color w:val="000000"/>
          <w:kern w:val="2"/>
          <w:lang w:val="ru-RU"/>
        </w:rPr>
        <w:t xml:space="preserve"> </w:t>
      </w:r>
      <w:r w:rsidR="00BA1E63" w:rsidRPr="00760E56">
        <w:rPr>
          <w:rFonts w:eastAsia="Calibri" w:cs="Arial"/>
          <w:bCs/>
        </w:rPr>
        <w:t>Закон</w:t>
      </w:r>
      <w:r w:rsidR="00261778" w:rsidRPr="00760E56">
        <w:rPr>
          <w:rFonts w:eastAsia="TimesNewRomanPSMT" w:cs="Arial"/>
          <w:color w:val="000000"/>
          <w:kern w:val="2"/>
          <w:lang w:val="ru-RU"/>
        </w:rPr>
        <w:t>),чл</w:t>
      </w:r>
      <w:r w:rsidR="00472BF8" w:rsidRPr="00760E56">
        <w:rPr>
          <w:rFonts w:eastAsia="TimesNewRomanPSMT" w:cs="Arial"/>
          <w:color w:val="000000"/>
          <w:kern w:val="2"/>
          <w:lang w:val="ru-RU"/>
        </w:rPr>
        <w:t>ана</w:t>
      </w:r>
      <w:r w:rsidR="00EC5BB4" w:rsidRPr="00760E56">
        <w:rPr>
          <w:rFonts w:eastAsia="TimesNewRomanPSMT" w:cs="Arial"/>
          <w:color w:val="000000"/>
          <w:kern w:val="2"/>
          <w:lang w:val="ru-RU"/>
        </w:rPr>
        <w:t xml:space="preserve"> </w:t>
      </w:r>
      <w:r w:rsidR="00D34466" w:rsidRPr="00760E56">
        <w:rPr>
          <w:rFonts w:eastAsia="TimesNewRomanPSMT" w:cs="Arial"/>
          <w:color w:val="000000"/>
          <w:kern w:val="2"/>
          <w:lang w:val="ru-RU"/>
        </w:rPr>
        <w:t>2</w:t>
      </w:r>
      <w:r w:rsidR="00261778" w:rsidRPr="00760E56">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760E56">
        <w:rPr>
          <w:rFonts w:eastAsia="TimesNewRomanPSMT" w:cs="Arial"/>
          <w:color w:val="000000"/>
          <w:kern w:val="2"/>
          <w:lang w:val="ru-RU"/>
        </w:rPr>
        <w:t xml:space="preserve">лова („Сл. гласник РС” бр. </w:t>
      </w:r>
      <w:r w:rsidR="00DB369C" w:rsidRPr="00760E56">
        <w:rPr>
          <w:rFonts w:eastAsia="TimesNewRomanPSMT" w:cs="Arial"/>
          <w:color w:val="000000"/>
          <w:kern w:val="2"/>
        </w:rPr>
        <w:t>86/15</w:t>
      </w:r>
      <w:r w:rsidR="00261778" w:rsidRPr="00760E56">
        <w:rPr>
          <w:rFonts w:eastAsia="TimesNewRomanPSMT" w:cs="Arial"/>
          <w:color w:val="000000"/>
          <w:kern w:val="2"/>
          <w:lang w:val="ru-RU"/>
        </w:rPr>
        <w:t xml:space="preserve">), </w:t>
      </w:r>
      <w:r w:rsidR="00261778" w:rsidRPr="00760E56">
        <w:rPr>
          <w:rFonts w:eastAsia="Arial Unicode MS" w:cs="Arial"/>
          <w:color w:val="000000"/>
          <w:kern w:val="2"/>
          <w:lang w:val="ru-RU"/>
        </w:rPr>
        <w:t xml:space="preserve">Одлуке о покретању поступка јавне набавке број </w:t>
      </w:r>
      <w:r w:rsidR="005269F1" w:rsidRPr="00760E56">
        <w:rPr>
          <w:rFonts w:eastAsia="Arial Unicode MS" w:cs="Arial"/>
          <w:color w:val="000000"/>
          <w:kern w:val="2"/>
          <w:lang w:val="ru-RU"/>
        </w:rPr>
        <w:t xml:space="preserve">12.01.411959/2-16 </w:t>
      </w:r>
      <w:r w:rsidR="00F14109" w:rsidRPr="00760E56">
        <w:rPr>
          <w:rFonts w:eastAsia="Arial Unicode MS" w:cs="Arial"/>
          <w:color w:val="000000"/>
          <w:kern w:val="2"/>
        </w:rPr>
        <w:t>o</w:t>
      </w:r>
      <w:r w:rsidR="00F14109" w:rsidRPr="00760E56">
        <w:rPr>
          <w:rFonts w:eastAsia="Arial Unicode MS" w:cs="Arial"/>
          <w:color w:val="000000"/>
          <w:kern w:val="2"/>
          <w:lang w:val="ru-RU"/>
        </w:rPr>
        <w:t>д</w:t>
      </w:r>
      <w:r w:rsidR="005269F1" w:rsidRPr="00760E56">
        <w:rPr>
          <w:rFonts w:eastAsia="Arial Unicode MS" w:cs="Arial"/>
          <w:color w:val="000000"/>
          <w:kern w:val="2"/>
          <w:lang w:val="ru-RU"/>
        </w:rPr>
        <w:t xml:space="preserve"> 14.10.2016</w:t>
      </w:r>
      <w:r w:rsidR="00413BCE" w:rsidRPr="00760E56">
        <w:rPr>
          <w:rFonts w:eastAsia="Arial Unicode MS" w:cs="Arial"/>
          <w:color w:val="000000"/>
          <w:kern w:val="2"/>
          <w:lang w:val="ru-RU"/>
        </w:rPr>
        <w:t>.</w:t>
      </w:r>
      <w:r w:rsidR="00261778" w:rsidRPr="00760E56">
        <w:rPr>
          <w:rFonts w:eastAsia="Arial Unicode MS" w:cs="Arial"/>
          <w:color w:val="000000"/>
          <w:kern w:val="2"/>
          <w:lang w:val="ru-RU"/>
        </w:rPr>
        <w:t xml:space="preserve"> године и Решења о образовању комисије за јавну набавку број </w:t>
      </w:r>
      <w:r w:rsidR="005269F1" w:rsidRPr="00760E56">
        <w:rPr>
          <w:rFonts w:eastAsia="Arial Unicode MS" w:cs="Arial"/>
          <w:color w:val="000000"/>
          <w:kern w:val="2"/>
          <w:lang w:val="ru-RU"/>
        </w:rPr>
        <w:t xml:space="preserve">12.01.411959/3-16 </w:t>
      </w:r>
      <w:r w:rsidR="00005800" w:rsidRPr="00760E56">
        <w:rPr>
          <w:rFonts w:eastAsia="Arial Unicode MS" w:cs="Arial"/>
          <w:color w:val="000000"/>
          <w:kern w:val="2"/>
        </w:rPr>
        <w:t>o</w:t>
      </w:r>
      <w:r w:rsidR="00005800" w:rsidRPr="00760E56">
        <w:rPr>
          <w:rFonts w:eastAsia="Arial Unicode MS" w:cs="Arial"/>
          <w:color w:val="000000"/>
          <w:kern w:val="2"/>
          <w:lang w:val="ru-RU"/>
        </w:rPr>
        <w:t xml:space="preserve">д </w:t>
      </w:r>
      <w:r w:rsidR="005269F1" w:rsidRPr="00760E56">
        <w:rPr>
          <w:rFonts w:eastAsia="Arial Unicode MS" w:cs="Arial"/>
          <w:color w:val="000000"/>
          <w:kern w:val="2"/>
          <w:lang w:val="ru-RU"/>
        </w:rPr>
        <w:t>14.10</w:t>
      </w:r>
      <w:r w:rsidR="00005800" w:rsidRPr="00760E56">
        <w:rPr>
          <w:rFonts w:eastAsia="Arial Unicode MS" w:cs="Arial"/>
          <w:color w:val="000000"/>
          <w:kern w:val="2"/>
          <w:lang w:val="ru-RU"/>
        </w:rPr>
        <w:t>.201</w:t>
      </w:r>
      <w:r w:rsidR="00210557" w:rsidRPr="00760E56">
        <w:rPr>
          <w:rFonts w:eastAsia="Arial Unicode MS" w:cs="Arial"/>
          <w:color w:val="000000"/>
          <w:kern w:val="2"/>
          <w:lang w:val="ru-RU"/>
        </w:rPr>
        <w:t>6</w:t>
      </w:r>
      <w:r w:rsidR="00005800" w:rsidRPr="00760E56">
        <w:rPr>
          <w:rFonts w:eastAsia="Arial Unicode MS" w:cs="Arial"/>
          <w:color w:val="000000"/>
          <w:kern w:val="2"/>
          <w:lang w:val="ru-RU"/>
        </w:rPr>
        <w:t xml:space="preserve">. </w:t>
      </w:r>
      <w:r w:rsidR="00261778" w:rsidRPr="00760E56">
        <w:rPr>
          <w:rFonts w:eastAsia="Arial Unicode MS" w:cs="Arial"/>
          <w:color w:val="000000"/>
          <w:kern w:val="2"/>
          <w:lang w:val="ru-RU"/>
        </w:rPr>
        <w:t>године припремљена је:</w:t>
      </w:r>
    </w:p>
    <w:p w:rsidR="00261778" w:rsidRPr="00760E56" w:rsidRDefault="00261778" w:rsidP="00A3146A">
      <w:pPr>
        <w:pStyle w:val="BodyText"/>
        <w:spacing w:before="0"/>
        <w:rPr>
          <w:rFonts w:cs="Arial"/>
          <w:b/>
          <w:spacing w:val="80"/>
          <w:sz w:val="22"/>
          <w:szCs w:val="22"/>
          <w:lang w:val="ru-RU"/>
        </w:rPr>
      </w:pPr>
    </w:p>
    <w:p w:rsidR="000C50A0" w:rsidRPr="00760E56" w:rsidRDefault="000C50A0" w:rsidP="00A3146A">
      <w:pPr>
        <w:pStyle w:val="BodyText"/>
        <w:spacing w:before="0"/>
        <w:rPr>
          <w:rFonts w:cs="Arial"/>
          <w:b/>
          <w:spacing w:val="80"/>
          <w:sz w:val="22"/>
          <w:szCs w:val="22"/>
          <w:lang w:val="ru-RU"/>
        </w:rPr>
      </w:pPr>
    </w:p>
    <w:p w:rsidR="00210557" w:rsidRPr="00760E56" w:rsidRDefault="00210557" w:rsidP="00A3146A">
      <w:pPr>
        <w:spacing w:before="0"/>
        <w:jc w:val="center"/>
        <w:rPr>
          <w:rFonts w:cs="Arial"/>
          <w:b/>
        </w:rPr>
      </w:pPr>
      <w:bookmarkStart w:id="7" w:name="_Toc441215598"/>
      <w:bookmarkStart w:id="8" w:name="_Toc441651537"/>
      <w:bookmarkStart w:id="9" w:name="_Toc442559874"/>
      <w:r w:rsidRPr="00760E56">
        <w:rPr>
          <w:rFonts w:cs="Arial"/>
          <w:b/>
        </w:rPr>
        <w:t>КОНКУРСНА ДОКУМЕНТАЦИЈА</w:t>
      </w:r>
      <w:bookmarkEnd w:id="7"/>
      <w:bookmarkEnd w:id="8"/>
      <w:bookmarkEnd w:id="9"/>
    </w:p>
    <w:p w:rsidR="00210557" w:rsidRPr="00760E56" w:rsidRDefault="00D516F7" w:rsidP="00A3146A">
      <w:pPr>
        <w:spacing w:before="0"/>
        <w:jc w:val="center"/>
        <w:rPr>
          <w:rFonts w:cs="Arial"/>
        </w:rPr>
      </w:pPr>
      <w:r w:rsidRPr="00760E56">
        <w:rPr>
          <w:rFonts w:cs="Arial"/>
          <w:lang w:val="sr-Cyrl-CS"/>
        </w:rPr>
        <w:t xml:space="preserve">за подношење понуда </w:t>
      </w:r>
      <w:r w:rsidR="00210557" w:rsidRPr="00760E56">
        <w:rPr>
          <w:rFonts w:cs="Arial"/>
        </w:rPr>
        <w:t xml:space="preserve">у </w:t>
      </w:r>
      <w:r w:rsidR="00D34466" w:rsidRPr="00760E56">
        <w:rPr>
          <w:rFonts w:cs="Arial"/>
          <w:lang w:val="sr-Cyrl-RS"/>
        </w:rPr>
        <w:t xml:space="preserve">отвореном </w:t>
      </w:r>
      <w:r w:rsidR="00210557" w:rsidRPr="00760E56">
        <w:rPr>
          <w:rFonts w:cs="Arial"/>
        </w:rPr>
        <w:t>посту</w:t>
      </w:r>
      <w:r w:rsidR="00D34466" w:rsidRPr="00760E56">
        <w:rPr>
          <w:rFonts w:cs="Arial"/>
        </w:rPr>
        <w:t xml:space="preserve">пку </w:t>
      </w:r>
    </w:p>
    <w:p w:rsidR="00210557" w:rsidRPr="00760E56" w:rsidRDefault="00210557" w:rsidP="00A3146A">
      <w:pPr>
        <w:spacing w:before="0"/>
        <w:jc w:val="center"/>
        <w:rPr>
          <w:rFonts w:cs="Arial"/>
          <w:b/>
          <w:lang w:val="sr-Cyrl-RS"/>
        </w:rPr>
      </w:pPr>
      <w:bookmarkStart w:id="10" w:name="_Toc441215599"/>
      <w:bookmarkStart w:id="11" w:name="_Toc441651538"/>
      <w:bookmarkStart w:id="12" w:name="_Toc442559875"/>
      <w:proofErr w:type="gramStart"/>
      <w:r w:rsidRPr="00760E56">
        <w:rPr>
          <w:rFonts w:cs="Arial"/>
          <w:b/>
        </w:rPr>
        <w:t>за</w:t>
      </w:r>
      <w:proofErr w:type="gramEnd"/>
      <w:r w:rsidRPr="00760E56">
        <w:rPr>
          <w:rFonts w:cs="Arial"/>
          <w:b/>
        </w:rPr>
        <w:t xml:space="preserve"> јавну набавку добара бр.</w:t>
      </w:r>
      <w:bookmarkEnd w:id="10"/>
      <w:bookmarkEnd w:id="11"/>
      <w:bookmarkEnd w:id="12"/>
      <w:r w:rsidR="008B4A1E" w:rsidRPr="00760E56">
        <w:rPr>
          <w:rFonts w:cs="Arial"/>
          <w:b/>
          <w:lang w:val="sr-Cyrl-RS"/>
        </w:rPr>
        <w:t xml:space="preserve"> ЈН/1000/01</w:t>
      </w:r>
      <w:r w:rsidR="005269F1" w:rsidRPr="00760E56">
        <w:rPr>
          <w:rFonts w:cs="Arial"/>
          <w:b/>
          <w:lang w:val="sr-Cyrl-RS"/>
        </w:rPr>
        <w:t>59</w:t>
      </w:r>
      <w:r w:rsidR="008B4A1E" w:rsidRPr="00760E56">
        <w:rPr>
          <w:rFonts w:cs="Arial"/>
          <w:b/>
          <w:lang w:val="sr-Cyrl-RS"/>
        </w:rPr>
        <w:t>/2016</w:t>
      </w:r>
    </w:p>
    <w:p w:rsidR="009D3699" w:rsidRPr="00760E56" w:rsidRDefault="009D3699" w:rsidP="00A3146A">
      <w:pPr>
        <w:pStyle w:val="BodyText"/>
        <w:spacing w:before="0"/>
        <w:rPr>
          <w:rFonts w:cs="Arial"/>
          <w:i/>
          <w:color w:val="00B0F0"/>
          <w:sz w:val="22"/>
          <w:szCs w:val="22"/>
          <w:lang w:val="sr-Latn-CS"/>
        </w:rPr>
      </w:pPr>
    </w:p>
    <w:p w:rsidR="009D3699" w:rsidRPr="00760E56" w:rsidRDefault="009D3699" w:rsidP="00A3146A">
      <w:pPr>
        <w:pStyle w:val="BodyText"/>
        <w:spacing w:before="0"/>
        <w:rPr>
          <w:rFonts w:cs="Arial"/>
          <w:i/>
          <w:color w:val="00B0F0"/>
          <w:sz w:val="22"/>
          <w:szCs w:val="22"/>
          <w:lang w:val="sr-Latn-CS"/>
        </w:rPr>
      </w:pPr>
    </w:p>
    <w:p w:rsidR="009D3699" w:rsidRPr="00760E56" w:rsidRDefault="009D3699" w:rsidP="00A3146A">
      <w:pPr>
        <w:pStyle w:val="BodyText"/>
        <w:spacing w:before="0"/>
        <w:rPr>
          <w:rFonts w:cs="Arial"/>
          <w:i/>
          <w:color w:val="00B0F0"/>
          <w:sz w:val="22"/>
          <w:szCs w:val="22"/>
          <w:lang w:val="sr-Latn-CS"/>
        </w:rPr>
      </w:pPr>
    </w:p>
    <w:p w:rsidR="00C62AA7" w:rsidRPr="00760E56" w:rsidRDefault="00C62AA7" w:rsidP="00A3146A">
      <w:pPr>
        <w:pStyle w:val="Title"/>
        <w:spacing w:before="0"/>
        <w:rPr>
          <w:rFonts w:cs="Arial"/>
          <w:sz w:val="22"/>
          <w:szCs w:val="22"/>
          <w:lang w:val="de-DE"/>
        </w:rPr>
      </w:pPr>
      <w:r w:rsidRPr="00760E56">
        <w:rPr>
          <w:rFonts w:cs="Arial"/>
          <w:sz w:val="22"/>
          <w:szCs w:val="22"/>
          <w:lang w:val="de-DE"/>
        </w:rPr>
        <w:t>Садр</w:t>
      </w:r>
      <w:r w:rsidRPr="00760E56">
        <w:rPr>
          <w:rFonts w:cs="Arial"/>
          <w:sz w:val="22"/>
          <w:szCs w:val="22"/>
          <w:lang w:val="ru-RU"/>
        </w:rPr>
        <w:t>ж</w:t>
      </w:r>
      <w:r w:rsidRPr="00760E56">
        <w:rPr>
          <w:rFonts w:cs="Arial"/>
          <w:sz w:val="22"/>
          <w:szCs w:val="22"/>
          <w:lang w:val="de-DE"/>
        </w:rPr>
        <w:t>ај</w:t>
      </w:r>
      <w:r w:rsidRPr="00760E56">
        <w:rPr>
          <w:rFonts w:cs="Arial"/>
          <w:sz w:val="22"/>
          <w:szCs w:val="22"/>
          <w:lang w:val="ru-RU"/>
        </w:rPr>
        <w:t xml:space="preserve"> к</w:t>
      </w:r>
      <w:r w:rsidRPr="00760E56">
        <w:rPr>
          <w:rFonts w:cs="Arial"/>
          <w:sz w:val="22"/>
          <w:szCs w:val="22"/>
          <w:lang w:val="de-DE"/>
        </w:rPr>
        <w:t>онкурсне</w:t>
      </w:r>
      <w:r w:rsidRPr="00760E56">
        <w:rPr>
          <w:rFonts w:cs="Arial"/>
          <w:sz w:val="22"/>
          <w:szCs w:val="22"/>
          <w:lang w:val="ru-RU"/>
        </w:rPr>
        <w:t xml:space="preserve"> </w:t>
      </w:r>
      <w:r w:rsidRPr="00760E56">
        <w:rPr>
          <w:rFonts w:cs="Arial"/>
          <w:sz w:val="22"/>
          <w:szCs w:val="22"/>
          <w:lang w:val="de-DE"/>
        </w:rPr>
        <w:t>документације:</w:t>
      </w:r>
    </w:p>
    <w:p w:rsidR="00C62AA7" w:rsidRPr="00760E56" w:rsidRDefault="00C62AA7" w:rsidP="00A3146A">
      <w:pPr>
        <w:pStyle w:val="Title"/>
        <w:spacing w:before="0"/>
        <w:rPr>
          <w:rFonts w:cs="Arial"/>
          <w:b w:val="0"/>
          <w:sz w:val="22"/>
          <w:szCs w:val="22"/>
          <w:lang w:val="ru-RU"/>
        </w:rPr>
      </w:pP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sz w:val="22"/>
          <w:szCs w:val="22"/>
          <w:lang w:val="ru-RU"/>
        </w:rPr>
        <w:tab/>
      </w:r>
      <w:r w:rsidRPr="00760E56">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rPr>
            </w:pPr>
            <w:r w:rsidRPr="00760E56">
              <w:rPr>
                <w:rFonts w:cs="Arial"/>
              </w:rPr>
              <w:t>1.</w:t>
            </w:r>
          </w:p>
        </w:tc>
        <w:tc>
          <w:tcPr>
            <w:tcW w:w="4653" w:type="pct"/>
          </w:tcPr>
          <w:p w:rsidR="006204CC" w:rsidRPr="00760E56" w:rsidRDefault="006204CC" w:rsidP="00A3146A">
            <w:pPr>
              <w:tabs>
                <w:tab w:val="left" w:pos="360"/>
                <w:tab w:val="left" w:pos="567"/>
                <w:tab w:val="right" w:leader="dot" w:pos="9639"/>
              </w:tabs>
              <w:spacing w:before="0"/>
              <w:rPr>
                <w:rFonts w:cs="Arial"/>
                <w:lang w:val="sr-Cyrl-RS"/>
              </w:rPr>
            </w:pPr>
            <w:r w:rsidRPr="00760E56">
              <w:rPr>
                <w:rFonts w:cs="Arial"/>
                <w:lang w:val="sr-Cyrl-RS"/>
              </w:rPr>
              <w:t>Општи подаци о јавној набавци</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lang w:val="sr-Cyrl-RS"/>
              </w:rPr>
            </w:pPr>
            <w:r w:rsidRPr="00760E56">
              <w:rPr>
                <w:rFonts w:cs="Arial"/>
                <w:lang w:val="sr-Cyrl-RS"/>
              </w:rPr>
              <w:t>2.</w:t>
            </w:r>
          </w:p>
        </w:tc>
        <w:tc>
          <w:tcPr>
            <w:tcW w:w="4653" w:type="pct"/>
          </w:tcPr>
          <w:p w:rsidR="006204CC" w:rsidRPr="00760E56" w:rsidRDefault="006204CC" w:rsidP="00A3146A">
            <w:pPr>
              <w:tabs>
                <w:tab w:val="left" w:pos="317"/>
                <w:tab w:val="left" w:pos="360"/>
                <w:tab w:val="right" w:leader="dot" w:pos="9639"/>
              </w:tabs>
              <w:spacing w:before="0"/>
              <w:rPr>
                <w:rFonts w:cs="Arial"/>
                <w:lang w:val="sr-Cyrl-RS"/>
              </w:rPr>
            </w:pPr>
            <w:r w:rsidRPr="00760E56">
              <w:rPr>
                <w:rFonts w:cs="Arial"/>
                <w:lang w:val="sr-Cyrl-RS"/>
              </w:rPr>
              <w:t>Подаци о предмету набавке</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lang w:val="sr-Cyrl-RS"/>
              </w:rPr>
            </w:pPr>
            <w:r w:rsidRPr="00760E56">
              <w:rPr>
                <w:rFonts w:cs="Arial"/>
                <w:lang w:val="sr-Cyrl-RS"/>
              </w:rPr>
              <w:t>3.</w:t>
            </w:r>
          </w:p>
        </w:tc>
        <w:tc>
          <w:tcPr>
            <w:tcW w:w="4653" w:type="pct"/>
          </w:tcPr>
          <w:p w:rsidR="006204CC" w:rsidRPr="00760E56" w:rsidRDefault="006204CC" w:rsidP="00A3146A">
            <w:pPr>
              <w:tabs>
                <w:tab w:val="left" w:pos="317"/>
                <w:tab w:val="left" w:pos="360"/>
                <w:tab w:val="right" w:leader="dot" w:pos="9639"/>
              </w:tabs>
              <w:spacing w:before="0"/>
              <w:rPr>
                <w:rFonts w:cs="Arial"/>
                <w:lang w:val="sr-Cyrl-RS"/>
              </w:rPr>
            </w:pPr>
            <w:r w:rsidRPr="00760E56">
              <w:rPr>
                <w:rFonts w:cs="Arial"/>
                <w:lang w:val="sr-Cyrl-RS"/>
              </w:rPr>
              <w:t>Техничка спецификација (врста, техничке карактеристике, квалитет, количина и опис добара...)</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lang w:val="sr-Cyrl-RS"/>
              </w:rPr>
            </w:pPr>
            <w:r w:rsidRPr="00760E56">
              <w:rPr>
                <w:rFonts w:cs="Arial"/>
              </w:rPr>
              <w:t>4</w:t>
            </w:r>
            <w:r w:rsidRPr="00760E56">
              <w:rPr>
                <w:rFonts w:cs="Arial"/>
                <w:lang w:val="sr-Cyrl-RS"/>
              </w:rPr>
              <w:t>.</w:t>
            </w:r>
          </w:p>
        </w:tc>
        <w:tc>
          <w:tcPr>
            <w:tcW w:w="4653" w:type="pct"/>
          </w:tcPr>
          <w:p w:rsidR="006204CC" w:rsidRPr="00760E56" w:rsidRDefault="006204CC" w:rsidP="00A3146A">
            <w:pPr>
              <w:tabs>
                <w:tab w:val="left" w:pos="317"/>
                <w:tab w:val="left" w:pos="360"/>
                <w:tab w:val="right" w:leader="dot" w:pos="9639"/>
              </w:tabs>
              <w:spacing w:before="0"/>
              <w:rPr>
                <w:rFonts w:cs="Arial"/>
              </w:rPr>
            </w:pPr>
            <w:r w:rsidRPr="00760E56">
              <w:rPr>
                <w:rFonts w:cs="Arial"/>
                <w:lang w:val="sr-Cyrl-RS"/>
              </w:rPr>
              <w:t>Услови за учешће у поступку ЈН и упутство како се доказује испуњеност услова</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lang w:val="sr-Cyrl-RS"/>
              </w:rPr>
            </w:pPr>
            <w:r w:rsidRPr="00760E56">
              <w:rPr>
                <w:rFonts w:cs="Arial"/>
                <w:lang w:val="sr-Cyrl-RS"/>
              </w:rPr>
              <w:t>5.</w:t>
            </w:r>
          </w:p>
        </w:tc>
        <w:tc>
          <w:tcPr>
            <w:tcW w:w="4653" w:type="pct"/>
          </w:tcPr>
          <w:p w:rsidR="006204CC" w:rsidRPr="00760E56" w:rsidRDefault="006204CC" w:rsidP="00A3146A">
            <w:pPr>
              <w:tabs>
                <w:tab w:val="left" w:pos="317"/>
                <w:tab w:val="left" w:pos="360"/>
                <w:tab w:val="right" w:leader="dot" w:pos="9639"/>
              </w:tabs>
              <w:spacing w:before="0"/>
              <w:rPr>
                <w:rFonts w:cs="Arial"/>
                <w:lang w:val="sr-Cyrl-RS"/>
              </w:rPr>
            </w:pPr>
            <w:r w:rsidRPr="00760E56">
              <w:rPr>
                <w:rFonts w:cs="Arial"/>
                <w:lang w:val="sr-Cyrl-RS"/>
              </w:rPr>
              <w:t>Критеријум за доделу уговора</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rPr>
            </w:pPr>
            <w:r w:rsidRPr="00760E56">
              <w:rPr>
                <w:rFonts w:cs="Arial"/>
                <w:lang w:val="sr-Cyrl-RS"/>
              </w:rPr>
              <w:t>6</w:t>
            </w:r>
            <w:r w:rsidRPr="00760E56">
              <w:rPr>
                <w:rFonts w:cs="Arial"/>
              </w:rPr>
              <w:t>.</w:t>
            </w:r>
          </w:p>
        </w:tc>
        <w:tc>
          <w:tcPr>
            <w:tcW w:w="4653" w:type="pct"/>
          </w:tcPr>
          <w:p w:rsidR="006204CC" w:rsidRPr="00760E56" w:rsidRDefault="006204CC" w:rsidP="00A3146A">
            <w:pPr>
              <w:tabs>
                <w:tab w:val="left" w:pos="360"/>
                <w:tab w:val="left" w:pos="567"/>
                <w:tab w:val="right" w:leader="dot" w:pos="9639"/>
              </w:tabs>
              <w:spacing w:before="0"/>
              <w:rPr>
                <w:rFonts w:cs="Arial"/>
                <w:lang w:val="sr-Cyrl-RS"/>
              </w:rPr>
            </w:pPr>
            <w:r w:rsidRPr="00760E56">
              <w:rPr>
                <w:rFonts w:cs="Arial"/>
                <w:lang w:val="sr-Cyrl-RS"/>
              </w:rPr>
              <w:t>Упутство понуђачима како да сачине понуду</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rPr>
            </w:pPr>
            <w:r w:rsidRPr="00760E56">
              <w:rPr>
                <w:rFonts w:cs="Arial"/>
                <w:lang w:val="sr-Cyrl-RS"/>
              </w:rPr>
              <w:t>7</w:t>
            </w:r>
            <w:r w:rsidRPr="00760E56">
              <w:rPr>
                <w:rFonts w:cs="Arial"/>
              </w:rPr>
              <w:t>.</w:t>
            </w:r>
          </w:p>
        </w:tc>
        <w:tc>
          <w:tcPr>
            <w:tcW w:w="4653" w:type="pct"/>
          </w:tcPr>
          <w:p w:rsidR="006204CC" w:rsidRPr="00760E56" w:rsidRDefault="006204CC" w:rsidP="00095706">
            <w:pPr>
              <w:tabs>
                <w:tab w:val="left" w:pos="360"/>
                <w:tab w:val="left" w:pos="567"/>
                <w:tab w:val="right" w:leader="dot" w:pos="9639"/>
              </w:tabs>
              <w:spacing w:before="0"/>
              <w:rPr>
                <w:rFonts w:cs="Arial"/>
                <w:lang w:val="sr-Cyrl-RS"/>
              </w:rPr>
            </w:pPr>
            <w:r w:rsidRPr="00760E56">
              <w:rPr>
                <w:rFonts w:cs="Arial"/>
                <w:lang w:val="sr-Cyrl-RS"/>
              </w:rPr>
              <w:t xml:space="preserve">Обрасци </w:t>
            </w:r>
          </w:p>
        </w:tc>
      </w:tr>
      <w:tr w:rsidR="006204CC" w:rsidRPr="00760E56" w:rsidTr="006204CC">
        <w:tc>
          <w:tcPr>
            <w:tcW w:w="347" w:type="pct"/>
          </w:tcPr>
          <w:p w:rsidR="006204CC" w:rsidRPr="00760E56" w:rsidRDefault="006204CC" w:rsidP="00A3146A">
            <w:pPr>
              <w:tabs>
                <w:tab w:val="left" w:pos="360"/>
                <w:tab w:val="left" w:pos="567"/>
                <w:tab w:val="right" w:leader="dot" w:pos="9639"/>
              </w:tabs>
              <w:spacing w:before="0"/>
              <w:jc w:val="center"/>
              <w:rPr>
                <w:rFonts w:cs="Arial"/>
                <w:lang w:val="sr-Cyrl-RS"/>
              </w:rPr>
            </w:pPr>
            <w:r w:rsidRPr="00760E56">
              <w:rPr>
                <w:rFonts w:cs="Arial"/>
                <w:lang w:val="sr-Cyrl-RS"/>
              </w:rPr>
              <w:t>8.</w:t>
            </w:r>
          </w:p>
        </w:tc>
        <w:tc>
          <w:tcPr>
            <w:tcW w:w="4653" w:type="pct"/>
          </w:tcPr>
          <w:p w:rsidR="006204CC" w:rsidRPr="00760E56" w:rsidRDefault="006204CC" w:rsidP="00A3146A">
            <w:pPr>
              <w:tabs>
                <w:tab w:val="left" w:pos="360"/>
                <w:tab w:val="left" w:pos="567"/>
                <w:tab w:val="right" w:leader="dot" w:pos="9639"/>
              </w:tabs>
              <w:spacing w:before="0"/>
              <w:rPr>
                <w:rFonts w:cs="Arial"/>
                <w:lang w:val="sr-Cyrl-RS"/>
              </w:rPr>
            </w:pPr>
            <w:r w:rsidRPr="00760E56">
              <w:rPr>
                <w:rFonts w:cs="Arial"/>
                <w:lang w:val="sr-Cyrl-RS"/>
              </w:rPr>
              <w:t>Модел уговора</w:t>
            </w:r>
          </w:p>
        </w:tc>
      </w:tr>
    </w:tbl>
    <w:p w:rsidR="009D3699" w:rsidRPr="00760E56" w:rsidRDefault="009D3699" w:rsidP="00A3146A">
      <w:pPr>
        <w:pStyle w:val="BodyText"/>
        <w:spacing w:before="0"/>
        <w:rPr>
          <w:rFonts w:cs="Arial"/>
          <w:b/>
          <w:spacing w:val="80"/>
          <w:sz w:val="22"/>
          <w:szCs w:val="22"/>
          <w:highlight w:val="yellow"/>
        </w:rPr>
      </w:pPr>
    </w:p>
    <w:p w:rsidR="00F5264D" w:rsidRPr="00095706" w:rsidRDefault="00C53AC6" w:rsidP="00A3146A">
      <w:pPr>
        <w:spacing w:before="0"/>
        <w:jc w:val="right"/>
        <w:rPr>
          <w:rFonts w:cs="Arial"/>
          <w:color w:val="548DD4" w:themeColor="text2" w:themeTint="99"/>
        </w:rPr>
      </w:pPr>
      <w:r w:rsidRPr="00760E56">
        <w:rPr>
          <w:rFonts w:cs="Arial"/>
          <w:bCs/>
          <w:noProof/>
          <w:lang w:val="sr-Cyrl-CS"/>
        </w:rPr>
        <w:t xml:space="preserve">Укупан број страна документације: </w:t>
      </w:r>
      <w:r w:rsidR="004D0CBB">
        <w:rPr>
          <w:rFonts w:cs="Arial"/>
          <w:bCs/>
          <w:noProof/>
          <w:lang w:val="sr-Cyrl-RS"/>
        </w:rPr>
        <w:t>57</w:t>
      </w:r>
    </w:p>
    <w:p w:rsidR="001853E1" w:rsidRPr="00760E56" w:rsidRDefault="001853E1" w:rsidP="00A3146A">
      <w:pPr>
        <w:pStyle w:val="BodyText"/>
        <w:spacing w:before="0"/>
        <w:rPr>
          <w:rFonts w:cs="Arial"/>
          <w:sz w:val="22"/>
          <w:szCs w:val="22"/>
        </w:rPr>
      </w:pPr>
    </w:p>
    <w:p w:rsidR="00FA0E61" w:rsidRPr="00760E56" w:rsidRDefault="00473AD5" w:rsidP="004915DF">
      <w:pPr>
        <w:pStyle w:val="Heading10"/>
        <w:numPr>
          <w:ilvl w:val="0"/>
          <w:numId w:val="18"/>
        </w:numPr>
        <w:spacing w:before="0"/>
        <w:rPr>
          <w:rFonts w:cs="Arial"/>
          <w:lang w:val="en-US"/>
        </w:rPr>
      </w:pPr>
      <w:r w:rsidRPr="00760E56">
        <w:rPr>
          <w:rFonts w:cs="Arial"/>
          <w:lang w:val="ru-RU"/>
        </w:rPr>
        <w:br w:type="page"/>
      </w:r>
      <w:bookmarkStart w:id="13" w:name="_Toc430335136"/>
      <w:bookmarkStart w:id="14" w:name="_Toc442559876"/>
      <w:bookmarkStart w:id="15" w:name="_Toc427817447"/>
      <w:r w:rsidR="00FA0E61" w:rsidRPr="00760E56">
        <w:rPr>
          <w:rFonts w:cs="Arial"/>
        </w:rPr>
        <w:lastRenderedPageBreak/>
        <w:t>ОПШТИ ПОДАЦИ О ЈАВНОЈ НАБАВЦИ</w:t>
      </w:r>
      <w:bookmarkEnd w:id="13"/>
      <w:bookmarkEnd w:id="14"/>
    </w:p>
    <w:p w:rsidR="004276AD" w:rsidRPr="00760E56" w:rsidRDefault="004276AD" w:rsidP="00A3146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760E56" w:rsidTr="00041493">
        <w:trPr>
          <w:trHeight w:val="602"/>
        </w:trPr>
        <w:tc>
          <w:tcPr>
            <w:tcW w:w="3032" w:type="dxa"/>
            <w:shd w:val="clear" w:color="auto" w:fill="auto"/>
          </w:tcPr>
          <w:p w:rsidR="004276AD"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Назив и адреса Наручиоца</w:t>
            </w:r>
          </w:p>
          <w:p w:rsidR="0024470B" w:rsidRPr="006E4A62" w:rsidRDefault="0024470B" w:rsidP="00A3146A">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tcPr>
          <w:p w:rsidR="004276AD" w:rsidRPr="00760E56" w:rsidRDefault="004276AD" w:rsidP="00A3146A">
            <w:pPr>
              <w:suppressAutoHyphens/>
              <w:spacing w:before="0"/>
              <w:jc w:val="center"/>
              <w:rPr>
                <w:rFonts w:cs="Arial"/>
              </w:rPr>
            </w:pPr>
            <w:r w:rsidRPr="00760E56">
              <w:rPr>
                <w:rFonts w:cs="Arial"/>
              </w:rPr>
              <w:t>Јавно предузеће „Електропривреда Србије“ Београд,</w:t>
            </w:r>
          </w:p>
          <w:p w:rsidR="004276AD" w:rsidRPr="00760E56" w:rsidRDefault="004276AD" w:rsidP="00A3146A">
            <w:pPr>
              <w:suppressAutoHyphens/>
              <w:spacing w:before="0"/>
              <w:jc w:val="center"/>
              <w:rPr>
                <w:rFonts w:cs="Arial"/>
              </w:rPr>
            </w:pPr>
            <w:r w:rsidRPr="00760E56">
              <w:rPr>
                <w:rFonts w:cs="Arial"/>
              </w:rPr>
              <w:t>Улица царице Милице бр.2, 11000 Београд</w:t>
            </w:r>
          </w:p>
          <w:p w:rsidR="002E12CC" w:rsidRPr="00760E56" w:rsidRDefault="0024470B" w:rsidP="00A3146A">
            <w:pPr>
              <w:suppressAutoHyphens/>
              <w:spacing w:before="0"/>
              <w:jc w:val="center"/>
              <w:rPr>
                <w:rFonts w:cs="Arial"/>
                <w:color w:val="00B0F0"/>
                <w:lang w:val="sr-Cyrl-RS"/>
              </w:rPr>
            </w:pPr>
            <w:r>
              <w:rPr>
                <w:rFonts w:cs="Arial"/>
                <w:color w:val="00B0F0"/>
                <w:lang w:val="sr-Cyrl-RS"/>
              </w:rPr>
              <w:t xml:space="preserve">ЈП ЕПС </w:t>
            </w:r>
          </w:p>
        </w:tc>
      </w:tr>
      <w:tr w:rsidR="004276AD" w:rsidRPr="00760E56" w:rsidTr="002E12CC">
        <w:tc>
          <w:tcPr>
            <w:tcW w:w="3032" w:type="dxa"/>
            <w:shd w:val="clear" w:color="auto" w:fill="auto"/>
          </w:tcPr>
          <w:p w:rsidR="004276AD" w:rsidRPr="00760E56"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Интернет страница Наручиоца</w:t>
            </w:r>
          </w:p>
        </w:tc>
        <w:tc>
          <w:tcPr>
            <w:tcW w:w="6213" w:type="dxa"/>
            <w:shd w:val="clear" w:color="auto" w:fill="auto"/>
          </w:tcPr>
          <w:p w:rsidR="004276AD" w:rsidRPr="00760E56" w:rsidRDefault="00EF4A71" w:rsidP="00A3146A">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760E56">
                <w:rPr>
                  <w:rStyle w:val="Hyperlink"/>
                  <w:rFonts w:eastAsia="Arial Unicode MS" w:cs="Arial"/>
                  <w:color w:val="auto"/>
                  <w:kern w:val="1"/>
                  <w:lang w:eastAsia="ar-SA"/>
                </w:rPr>
                <w:t>www.eps.rs</w:t>
              </w:r>
            </w:hyperlink>
          </w:p>
          <w:p w:rsidR="002E12CC" w:rsidRPr="00760E56" w:rsidRDefault="002E12CC" w:rsidP="00A3146A">
            <w:pPr>
              <w:autoSpaceDE w:val="0"/>
              <w:autoSpaceDN w:val="0"/>
              <w:adjustRightInd w:val="0"/>
              <w:spacing w:before="0"/>
              <w:jc w:val="center"/>
              <w:rPr>
                <w:rFonts w:eastAsia="TimesNewRomanPSMT" w:cs="Arial"/>
                <w:bCs/>
              </w:rPr>
            </w:pPr>
          </w:p>
        </w:tc>
      </w:tr>
      <w:tr w:rsidR="004276AD" w:rsidRPr="00760E56" w:rsidTr="002E12CC">
        <w:tc>
          <w:tcPr>
            <w:tcW w:w="3032" w:type="dxa"/>
            <w:shd w:val="clear" w:color="auto" w:fill="auto"/>
          </w:tcPr>
          <w:p w:rsidR="004276AD" w:rsidRPr="00760E56"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Врста поступка</w:t>
            </w:r>
          </w:p>
        </w:tc>
        <w:tc>
          <w:tcPr>
            <w:tcW w:w="6213" w:type="dxa"/>
            <w:shd w:val="clear" w:color="auto" w:fill="auto"/>
            <w:vAlign w:val="center"/>
          </w:tcPr>
          <w:p w:rsidR="004276AD" w:rsidRPr="00760E56" w:rsidRDefault="004276AD" w:rsidP="00A3146A">
            <w:pPr>
              <w:autoSpaceDE w:val="0"/>
              <w:autoSpaceDN w:val="0"/>
              <w:adjustRightInd w:val="0"/>
              <w:spacing w:before="0"/>
              <w:jc w:val="center"/>
              <w:rPr>
                <w:rFonts w:eastAsia="TimesNewRomanPSMT" w:cs="Arial"/>
                <w:bCs/>
                <w:lang w:val="sr-Cyrl-RS"/>
              </w:rPr>
            </w:pPr>
            <w:r w:rsidRPr="00760E56">
              <w:rPr>
                <w:rFonts w:eastAsia="TimesNewRomanPSMT" w:cs="Arial"/>
                <w:bCs/>
              </w:rPr>
              <w:t xml:space="preserve">   </w:t>
            </w:r>
            <w:r w:rsidR="00D34466" w:rsidRPr="00760E56">
              <w:rPr>
                <w:rFonts w:eastAsia="TimesNewRomanPSMT" w:cs="Arial"/>
                <w:bCs/>
                <w:lang w:val="sr-Cyrl-RS"/>
              </w:rPr>
              <w:t>Отворени поступак</w:t>
            </w:r>
          </w:p>
        </w:tc>
      </w:tr>
      <w:tr w:rsidR="004276AD" w:rsidRPr="00760E56" w:rsidTr="002E12CC">
        <w:trPr>
          <w:trHeight w:val="575"/>
        </w:trPr>
        <w:tc>
          <w:tcPr>
            <w:tcW w:w="3032" w:type="dxa"/>
            <w:shd w:val="clear" w:color="auto" w:fill="auto"/>
          </w:tcPr>
          <w:p w:rsidR="004276AD" w:rsidRPr="00760E56"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Предмет јавне набавке</w:t>
            </w:r>
          </w:p>
        </w:tc>
        <w:tc>
          <w:tcPr>
            <w:tcW w:w="6213" w:type="dxa"/>
            <w:shd w:val="clear" w:color="auto" w:fill="auto"/>
          </w:tcPr>
          <w:p w:rsidR="004276AD" w:rsidRPr="00760E56" w:rsidRDefault="005269F1" w:rsidP="00041493">
            <w:pPr>
              <w:pStyle w:val="Title"/>
              <w:spacing w:before="0"/>
              <w:rPr>
                <w:rFonts w:cs="Arial"/>
              </w:rPr>
            </w:pPr>
            <w:r w:rsidRPr="00760E56">
              <w:rPr>
                <w:rFonts w:cs="Arial"/>
                <w:b w:val="0"/>
                <w:sz w:val="22"/>
                <w:szCs w:val="22"/>
                <w:lang w:val="ru-RU"/>
              </w:rPr>
              <w:t>Антивирус и остале лиценце за системски и апликативни софтвер</w:t>
            </w:r>
          </w:p>
        </w:tc>
      </w:tr>
      <w:tr w:rsidR="002E12CC" w:rsidRPr="00760E56" w:rsidTr="00041493">
        <w:trPr>
          <w:trHeight w:val="206"/>
        </w:trPr>
        <w:tc>
          <w:tcPr>
            <w:tcW w:w="3032" w:type="dxa"/>
            <w:shd w:val="clear" w:color="auto" w:fill="auto"/>
          </w:tcPr>
          <w:p w:rsidR="002E12CC" w:rsidRPr="00760E56" w:rsidRDefault="002E12CC" w:rsidP="00A3146A">
            <w:pPr>
              <w:autoSpaceDE w:val="0"/>
              <w:autoSpaceDN w:val="0"/>
              <w:adjustRightInd w:val="0"/>
              <w:spacing w:before="0"/>
              <w:jc w:val="center"/>
              <w:rPr>
                <w:rFonts w:eastAsia="TimesNewRomanPSMT" w:cs="Arial"/>
                <w:bCs/>
              </w:rPr>
            </w:pPr>
            <w:r w:rsidRPr="00760E56">
              <w:rPr>
                <w:rFonts w:cs="Arial"/>
              </w:rPr>
              <w:t>Опис сваке партије</w:t>
            </w:r>
          </w:p>
        </w:tc>
        <w:tc>
          <w:tcPr>
            <w:tcW w:w="6213" w:type="dxa"/>
            <w:shd w:val="clear" w:color="auto" w:fill="auto"/>
            <w:vAlign w:val="center"/>
          </w:tcPr>
          <w:p w:rsidR="002E12CC" w:rsidRPr="00760E56" w:rsidRDefault="002E12CC" w:rsidP="00041493">
            <w:pPr>
              <w:pStyle w:val="ListParagraph"/>
              <w:widowControl w:val="0"/>
              <w:spacing w:before="0" w:after="0" w:line="240" w:lineRule="auto"/>
              <w:ind w:left="0"/>
              <w:jc w:val="center"/>
              <w:rPr>
                <w:rFonts w:eastAsia="TimesNewRomanPSMT" w:cs="Arial"/>
                <w:b/>
                <w:bCs/>
              </w:rPr>
            </w:pPr>
            <w:r w:rsidRPr="00760E56">
              <w:rPr>
                <w:rFonts w:ascii="Arial" w:hAnsi="Arial" w:cs="Arial"/>
              </w:rPr>
              <w:t>Jавна набавка није обликована по партијама</w:t>
            </w:r>
          </w:p>
        </w:tc>
      </w:tr>
      <w:tr w:rsidR="004276AD" w:rsidRPr="00760E56" w:rsidTr="00041493">
        <w:trPr>
          <w:trHeight w:val="269"/>
        </w:trPr>
        <w:tc>
          <w:tcPr>
            <w:tcW w:w="3032" w:type="dxa"/>
            <w:shd w:val="clear" w:color="auto" w:fill="auto"/>
          </w:tcPr>
          <w:p w:rsidR="004276AD" w:rsidRPr="00760E56"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Циљ поступка</w:t>
            </w:r>
          </w:p>
        </w:tc>
        <w:tc>
          <w:tcPr>
            <w:tcW w:w="6213" w:type="dxa"/>
            <w:shd w:val="clear" w:color="auto" w:fill="auto"/>
          </w:tcPr>
          <w:p w:rsidR="002E12CC" w:rsidRPr="00760E56" w:rsidRDefault="004276AD" w:rsidP="00A3146A">
            <w:pPr>
              <w:autoSpaceDE w:val="0"/>
              <w:autoSpaceDN w:val="0"/>
              <w:adjustRightInd w:val="0"/>
              <w:spacing w:before="0"/>
              <w:jc w:val="center"/>
              <w:rPr>
                <w:rFonts w:eastAsia="TimesNewRomanPSMT" w:cs="Arial"/>
                <w:b/>
                <w:bCs/>
                <w:color w:val="FF0000"/>
              </w:rPr>
            </w:pPr>
            <w:r w:rsidRPr="00760E56">
              <w:rPr>
                <w:rFonts w:eastAsia="TimesNewRomanPSMT" w:cs="Arial"/>
                <w:bCs/>
              </w:rPr>
              <w:t xml:space="preserve"> Закључење Уговора о јавној набавци </w:t>
            </w:r>
          </w:p>
        </w:tc>
      </w:tr>
      <w:tr w:rsidR="004276AD" w:rsidRPr="00760E56" w:rsidTr="00041493">
        <w:trPr>
          <w:trHeight w:val="530"/>
        </w:trPr>
        <w:tc>
          <w:tcPr>
            <w:tcW w:w="3032" w:type="dxa"/>
            <w:shd w:val="clear" w:color="auto" w:fill="auto"/>
          </w:tcPr>
          <w:p w:rsidR="004276AD" w:rsidRPr="00760E56" w:rsidRDefault="004276AD" w:rsidP="00A3146A">
            <w:pPr>
              <w:autoSpaceDE w:val="0"/>
              <w:autoSpaceDN w:val="0"/>
              <w:adjustRightInd w:val="0"/>
              <w:spacing w:before="0"/>
              <w:jc w:val="center"/>
              <w:rPr>
                <w:rFonts w:eastAsia="TimesNewRomanPSMT" w:cs="Arial"/>
                <w:bCs/>
              </w:rPr>
            </w:pPr>
            <w:r w:rsidRPr="00760E56">
              <w:rPr>
                <w:rFonts w:eastAsia="TimesNewRomanPSMT" w:cs="Arial"/>
                <w:bCs/>
              </w:rPr>
              <w:t>Контакт</w:t>
            </w:r>
          </w:p>
        </w:tc>
        <w:tc>
          <w:tcPr>
            <w:tcW w:w="6213" w:type="dxa"/>
            <w:shd w:val="clear" w:color="auto" w:fill="auto"/>
            <w:vAlign w:val="center"/>
          </w:tcPr>
          <w:p w:rsidR="00C964E2" w:rsidRPr="00C964E2" w:rsidRDefault="00C964E2" w:rsidP="00041493">
            <w:pPr>
              <w:spacing w:before="0"/>
              <w:jc w:val="center"/>
              <w:rPr>
                <w:rStyle w:val="Hyperlink"/>
                <w:rFonts w:cs="Arial"/>
                <w:color w:val="auto"/>
                <w:u w:val="none"/>
                <w:lang w:val="sr-Cyrl-RS"/>
              </w:rPr>
            </w:pPr>
            <w:r w:rsidRPr="00C964E2">
              <w:rPr>
                <w:rStyle w:val="Hyperlink"/>
                <w:rFonts w:cs="Arial"/>
                <w:color w:val="auto"/>
                <w:u w:val="none"/>
                <w:lang w:val="sr-Cyrl-RS"/>
              </w:rPr>
              <w:t>Сања Аликалфић</w:t>
            </w:r>
          </w:p>
          <w:p w:rsidR="00C964E2" w:rsidRPr="00C964E2" w:rsidRDefault="00C964E2" w:rsidP="00041493">
            <w:pPr>
              <w:spacing w:before="0"/>
              <w:jc w:val="center"/>
              <w:rPr>
                <w:rFonts w:cs="Arial"/>
              </w:rPr>
            </w:pPr>
            <w:r>
              <w:rPr>
                <w:rStyle w:val="Hyperlink"/>
                <w:rFonts w:cs="Arial"/>
                <w:color w:val="0000CC"/>
                <w:lang w:val="sr-Cyrl-RS"/>
              </w:rPr>
              <w:t>е-</w:t>
            </w:r>
            <w:r>
              <w:rPr>
                <w:rStyle w:val="Hyperlink"/>
                <w:rFonts w:cs="Arial"/>
                <w:color w:val="0000CC"/>
              </w:rPr>
              <w:t>mail: sanja.alikalfic@eps.rs</w:t>
            </w:r>
          </w:p>
        </w:tc>
      </w:tr>
    </w:tbl>
    <w:p w:rsidR="00FA0E61" w:rsidRPr="00760E56" w:rsidRDefault="00FA0E61" w:rsidP="00A3146A">
      <w:pPr>
        <w:spacing w:before="0"/>
        <w:rPr>
          <w:rFonts w:cs="Arial"/>
        </w:rPr>
      </w:pPr>
    </w:p>
    <w:p w:rsidR="002E12CC" w:rsidRPr="00760E56" w:rsidRDefault="002E12CC" w:rsidP="00A3146A">
      <w:pPr>
        <w:spacing w:before="0"/>
        <w:rPr>
          <w:rFonts w:cs="Arial"/>
        </w:rPr>
      </w:pPr>
    </w:p>
    <w:p w:rsidR="002E12CC" w:rsidRPr="00760E56" w:rsidRDefault="002E12CC" w:rsidP="00A3146A">
      <w:pPr>
        <w:spacing w:before="0"/>
        <w:rPr>
          <w:rFonts w:cs="Arial"/>
        </w:rPr>
      </w:pPr>
    </w:p>
    <w:p w:rsidR="002E12CC" w:rsidRPr="00760E56" w:rsidRDefault="002E12CC" w:rsidP="00A3146A">
      <w:pPr>
        <w:spacing w:before="0"/>
        <w:rPr>
          <w:rFonts w:cs="Arial"/>
        </w:rPr>
      </w:pPr>
    </w:p>
    <w:p w:rsidR="002E12CC" w:rsidRPr="00760E56" w:rsidRDefault="002E12CC" w:rsidP="00A3146A">
      <w:pPr>
        <w:spacing w:before="0"/>
        <w:rPr>
          <w:rFonts w:cs="Arial"/>
        </w:rPr>
      </w:pPr>
    </w:p>
    <w:p w:rsidR="00084C4D" w:rsidRPr="00084C4D" w:rsidRDefault="00084C4D" w:rsidP="00A3146A">
      <w:pPr>
        <w:spacing w:before="0"/>
        <w:rPr>
          <w:rFonts w:cs="Arial"/>
          <w:lang w:val="sr-Cyrl-RS"/>
        </w:rPr>
      </w:pPr>
    </w:p>
    <w:p w:rsidR="002E12CC" w:rsidRPr="00760E56" w:rsidRDefault="002E12CC" w:rsidP="00A3146A">
      <w:pPr>
        <w:spacing w:before="0"/>
        <w:rPr>
          <w:rFonts w:cs="Arial"/>
        </w:rPr>
      </w:pPr>
    </w:p>
    <w:p w:rsidR="008B4A1E" w:rsidRPr="00760E56" w:rsidRDefault="008B4A1E" w:rsidP="00A3146A">
      <w:pPr>
        <w:spacing w:before="0"/>
        <w:jc w:val="left"/>
        <w:rPr>
          <w:rFonts w:cs="Arial"/>
          <w:b/>
          <w:highlight w:val="lightGray"/>
          <w:lang w:val="sr-Cyrl-RS" w:eastAsia="ar-SA"/>
        </w:rPr>
      </w:pPr>
      <w:bookmarkStart w:id="16" w:name="_Toc442559878"/>
      <w:bookmarkStart w:id="17" w:name="_Toc427817448"/>
      <w:r w:rsidRPr="00760E56">
        <w:rPr>
          <w:rFonts w:cs="Arial"/>
          <w:highlight w:val="lightGray"/>
          <w:lang w:val="sr-Cyrl-RS"/>
        </w:rPr>
        <w:br w:type="page"/>
      </w:r>
    </w:p>
    <w:p w:rsidR="002E12CC" w:rsidRPr="00760E56" w:rsidRDefault="002E12CC" w:rsidP="004915DF">
      <w:pPr>
        <w:pStyle w:val="Heading10"/>
        <w:numPr>
          <w:ilvl w:val="0"/>
          <w:numId w:val="18"/>
        </w:numPr>
        <w:spacing w:before="0"/>
        <w:jc w:val="both"/>
        <w:rPr>
          <w:rFonts w:cs="Arial"/>
          <w:lang w:val="sr-Cyrl-RS"/>
        </w:rPr>
      </w:pPr>
      <w:r w:rsidRPr="00760E56">
        <w:rPr>
          <w:rFonts w:cs="Arial"/>
          <w:lang w:val="sr-Cyrl-RS"/>
        </w:rPr>
        <w:lastRenderedPageBreak/>
        <w:t>ПОДАЦИ О ПРЕДМЕТУ ЈАВНЕ НАБАВКЕ</w:t>
      </w:r>
    </w:p>
    <w:p w:rsidR="00A3146A" w:rsidRPr="00760E56" w:rsidRDefault="00A3146A" w:rsidP="00D02880">
      <w:pPr>
        <w:rPr>
          <w:rFonts w:cs="Arial"/>
        </w:rPr>
      </w:pPr>
    </w:p>
    <w:p w:rsidR="002E12CC" w:rsidRPr="00760E56" w:rsidRDefault="002E12CC" w:rsidP="00A3146A">
      <w:pPr>
        <w:pStyle w:val="Heading10"/>
        <w:spacing w:before="0"/>
        <w:ind w:left="0" w:firstLine="0"/>
        <w:jc w:val="both"/>
        <w:rPr>
          <w:rFonts w:cs="Arial"/>
          <w:lang w:val="sr-Cyrl-RS"/>
        </w:rPr>
      </w:pPr>
      <w:r w:rsidRPr="00760E56">
        <w:rPr>
          <w:rFonts w:cs="Arial"/>
          <w:lang w:val="sr-Cyrl-RS"/>
        </w:rPr>
        <w:t xml:space="preserve">2.1 Опис предмета јавне набавке, назив и ознака из општег речника </w:t>
      </w:r>
      <w:r w:rsidR="0032186E" w:rsidRPr="00760E56">
        <w:rPr>
          <w:rFonts w:cs="Arial"/>
          <w:lang w:val="sr-Cyrl-RS"/>
        </w:rPr>
        <w:t xml:space="preserve"> </w:t>
      </w:r>
      <w:r w:rsidRPr="00760E56">
        <w:rPr>
          <w:rFonts w:cs="Arial"/>
          <w:lang w:val="sr-Cyrl-RS"/>
        </w:rPr>
        <w:t>набавке</w:t>
      </w:r>
    </w:p>
    <w:p w:rsidR="005269F1" w:rsidRPr="00760E56" w:rsidRDefault="002E12CC" w:rsidP="005269F1">
      <w:pPr>
        <w:spacing w:before="0"/>
        <w:rPr>
          <w:rFonts w:cs="Arial"/>
        </w:rPr>
      </w:pPr>
      <w:r w:rsidRPr="00760E56">
        <w:rPr>
          <w:rFonts w:cs="Arial"/>
          <w:lang w:eastAsia="zh-CN"/>
        </w:rPr>
        <w:t xml:space="preserve">Опис предмета јавне набавке: </w:t>
      </w:r>
      <w:r w:rsidR="005269F1" w:rsidRPr="00760E56">
        <w:rPr>
          <w:rFonts w:cs="Arial"/>
          <w:lang w:val="ru-RU"/>
        </w:rPr>
        <w:t>Антивирус и остале лиценце за системски и апликативни софтвер</w:t>
      </w:r>
    </w:p>
    <w:p w:rsidR="008B4A1E" w:rsidRPr="00760E56" w:rsidRDefault="002E12CC" w:rsidP="00A3146A">
      <w:pPr>
        <w:spacing w:before="0"/>
        <w:rPr>
          <w:rFonts w:cs="Arial"/>
          <w:lang w:val="sr-Cyrl-RS" w:eastAsia="zh-CN"/>
        </w:rPr>
      </w:pPr>
      <w:r w:rsidRPr="00760E56">
        <w:rPr>
          <w:rFonts w:cs="Arial"/>
          <w:lang w:eastAsia="zh-CN"/>
        </w:rPr>
        <w:t xml:space="preserve">Назив </w:t>
      </w:r>
      <w:r w:rsidR="008B4A1E" w:rsidRPr="00760E56">
        <w:rPr>
          <w:rFonts w:cs="Arial"/>
          <w:lang w:val="sr-Cyrl-RS" w:eastAsia="zh-CN"/>
        </w:rPr>
        <w:t xml:space="preserve">и ознака </w:t>
      </w:r>
      <w:r w:rsidRPr="00760E56">
        <w:rPr>
          <w:rFonts w:cs="Arial"/>
          <w:lang w:eastAsia="zh-CN"/>
        </w:rPr>
        <w:t>из општег речника набавке:</w:t>
      </w:r>
      <w:r w:rsidR="008B4A1E" w:rsidRPr="00760E56">
        <w:rPr>
          <w:rFonts w:cs="Arial"/>
          <w:lang w:val="sr-Cyrl-RS" w:eastAsia="zh-CN"/>
        </w:rPr>
        <w:t xml:space="preserve"> </w:t>
      </w:r>
    </w:p>
    <w:p w:rsidR="002E12CC" w:rsidRPr="00760E56" w:rsidRDefault="005269F1" w:rsidP="00A3146A">
      <w:pPr>
        <w:spacing w:before="0"/>
        <w:rPr>
          <w:rFonts w:cs="Arial"/>
          <w:lang w:val="ru-RU"/>
        </w:rPr>
      </w:pPr>
      <w:r w:rsidRPr="00760E56">
        <w:rPr>
          <w:rFonts w:cs="Arial"/>
          <w:lang w:val="ru-RU"/>
        </w:rPr>
        <w:t>Антивирусни програмски пакет</w:t>
      </w:r>
      <w:r w:rsidR="008B4A1E" w:rsidRPr="00760E56">
        <w:rPr>
          <w:rFonts w:cs="Arial"/>
          <w:lang w:val="sr-Cyrl-RS" w:eastAsia="zh-CN"/>
        </w:rPr>
        <w:t xml:space="preserve"> – </w:t>
      </w:r>
      <w:r w:rsidRPr="00760E56">
        <w:rPr>
          <w:rFonts w:cs="Arial"/>
          <w:lang w:val="ru-RU"/>
        </w:rPr>
        <w:t>48761000</w:t>
      </w:r>
    </w:p>
    <w:p w:rsidR="008B4A1E" w:rsidRPr="00760E56" w:rsidRDefault="005269F1" w:rsidP="00A3146A">
      <w:pPr>
        <w:spacing w:before="0"/>
        <w:rPr>
          <w:rFonts w:cs="Arial"/>
          <w:lang w:val="ru-RU"/>
        </w:rPr>
      </w:pPr>
      <w:r w:rsidRPr="00760E56">
        <w:rPr>
          <w:rFonts w:cs="Arial"/>
          <w:lang w:val="ru-RU"/>
        </w:rPr>
        <w:t xml:space="preserve">Програмски пакет за управљање </w:t>
      </w:r>
      <w:r w:rsidR="00220457" w:rsidRPr="00220457">
        <w:rPr>
          <w:rFonts w:cs="Arial"/>
          <w:lang w:val="sr-Cyrl-RS"/>
        </w:rPr>
        <w:t>–</w:t>
      </w:r>
      <w:r w:rsidR="008B4A1E" w:rsidRPr="00760E56">
        <w:rPr>
          <w:rFonts w:cs="Arial"/>
          <w:lang w:val="ru-RU"/>
        </w:rPr>
        <w:t xml:space="preserve"> </w:t>
      </w:r>
      <w:r w:rsidRPr="00760E56">
        <w:rPr>
          <w:rFonts w:cs="Arial"/>
          <w:lang w:val="ru-RU"/>
        </w:rPr>
        <w:t>48780000</w:t>
      </w:r>
    </w:p>
    <w:p w:rsidR="0032186E" w:rsidRPr="00760E56" w:rsidRDefault="0032186E" w:rsidP="00A3146A">
      <w:pPr>
        <w:spacing w:before="0"/>
        <w:rPr>
          <w:rFonts w:cs="Arial"/>
          <w:lang w:val="sr-Cyrl-RS" w:eastAsia="zh-CN"/>
        </w:rPr>
      </w:pPr>
    </w:p>
    <w:p w:rsidR="002E12CC" w:rsidRPr="00760E56" w:rsidRDefault="002E12CC" w:rsidP="00A3146A">
      <w:pPr>
        <w:spacing w:before="0"/>
        <w:rPr>
          <w:rFonts w:cs="Arial"/>
          <w:lang w:eastAsia="zh-CN"/>
        </w:rPr>
      </w:pPr>
      <w:r w:rsidRPr="00760E56">
        <w:rPr>
          <w:rFonts w:cs="Arial"/>
          <w:lang w:eastAsia="zh-CN"/>
        </w:rPr>
        <w:t>Детаљани подаци о предмету набавке наведени су у техничкој спецификацији (поглавље 3. Конкурсне документације)</w:t>
      </w:r>
    </w:p>
    <w:p w:rsidR="00A3146A" w:rsidRPr="00760E56" w:rsidRDefault="00A3146A">
      <w:pPr>
        <w:spacing w:before="0"/>
        <w:jc w:val="left"/>
        <w:rPr>
          <w:rFonts w:cs="Arial"/>
          <w:lang w:val="sr-Cyrl-RS"/>
        </w:rPr>
      </w:pPr>
      <w:r w:rsidRPr="00760E56">
        <w:rPr>
          <w:rFonts w:cs="Arial"/>
          <w:lang w:val="sr-Cyrl-RS"/>
        </w:rPr>
        <w:br w:type="page"/>
      </w:r>
    </w:p>
    <w:p w:rsidR="0032186E" w:rsidRPr="00760E56" w:rsidRDefault="00DB369C" w:rsidP="007301A9">
      <w:pPr>
        <w:pStyle w:val="Heading10"/>
        <w:numPr>
          <w:ilvl w:val="0"/>
          <w:numId w:val="30"/>
        </w:numPr>
        <w:spacing w:before="0"/>
        <w:jc w:val="both"/>
        <w:rPr>
          <w:rFonts w:cs="Arial"/>
          <w:lang w:val="sr-Cyrl-RS"/>
        </w:rPr>
      </w:pPr>
      <w:r w:rsidRPr="00760E56">
        <w:rPr>
          <w:rFonts w:cs="Arial"/>
        </w:rPr>
        <w:lastRenderedPageBreak/>
        <w:t>ТЕХНИЧК</w:t>
      </w:r>
      <w:r w:rsidR="0032186E" w:rsidRPr="00760E56">
        <w:rPr>
          <w:rFonts w:cs="Arial"/>
          <w:lang w:val="sr-Cyrl-RS"/>
        </w:rPr>
        <w:t>А</w:t>
      </w:r>
      <w:r w:rsidRPr="00760E56">
        <w:rPr>
          <w:rFonts w:cs="Arial"/>
        </w:rPr>
        <w:t xml:space="preserve"> </w:t>
      </w:r>
      <w:r w:rsidR="0032186E" w:rsidRPr="00760E56">
        <w:rPr>
          <w:rFonts w:cs="Arial"/>
          <w:lang w:val="sr-Cyrl-RS"/>
        </w:rPr>
        <w:t>СПЕЦИФИКАЦИЈА</w:t>
      </w:r>
      <w:r w:rsidRPr="00760E56">
        <w:rPr>
          <w:rFonts w:cs="Arial"/>
        </w:rPr>
        <w:t xml:space="preserve"> </w:t>
      </w:r>
    </w:p>
    <w:p w:rsidR="00DB369C" w:rsidRPr="00760E56" w:rsidRDefault="0032186E" w:rsidP="00A3146A">
      <w:pPr>
        <w:spacing w:before="0"/>
        <w:rPr>
          <w:rFonts w:cs="Arial"/>
          <w:b/>
          <w:lang w:val="sr-Cyrl-RS"/>
        </w:rPr>
      </w:pPr>
      <w:r w:rsidRPr="00760E56">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60E56">
        <w:rPr>
          <w:rFonts w:cs="Arial"/>
          <w:lang w:val="sr-Cyrl-RS"/>
        </w:rPr>
        <w:t>.</w:t>
      </w:r>
      <w:bookmarkEnd w:id="16"/>
      <w:r w:rsidRPr="00760E56">
        <w:rPr>
          <w:rFonts w:cs="Arial"/>
          <w:lang w:val="sr-Cyrl-RS"/>
        </w:rPr>
        <w:t>)</w:t>
      </w:r>
    </w:p>
    <w:p w:rsidR="00A3146A" w:rsidRPr="00220457" w:rsidRDefault="00A3146A" w:rsidP="00A3146A">
      <w:pPr>
        <w:spacing w:before="0"/>
        <w:rPr>
          <w:rFonts w:cs="Arial"/>
          <w:b/>
          <w:u w:val="single"/>
          <w:lang w:val="sr-Latn-CS"/>
        </w:rPr>
      </w:pPr>
    </w:p>
    <w:p w:rsidR="005011FB" w:rsidRPr="00220457" w:rsidRDefault="005011FB" w:rsidP="005011FB">
      <w:pPr>
        <w:suppressAutoHyphens/>
        <w:spacing w:before="0"/>
        <w:outlineLvl w:val="0"/>
        <w:rPr>
          <w:rFonts w:cs="Arial"/>
          <w:b/>
          <w:lang w:val="sr-Cyrl-CS" w:eastAsia="ar-SA"/>
        </w:rPr>
      </w:pPr>
      <w:r w:rsidRPr="00220457">
        <w:rPr>
          <w:rFonts w:cs="Arial"/>
          <w:b/>
          <w:lang w:val="sr-Cyrl-CS" w:eastAsia="ar-SA"/>
        </w:rPr>
        <w:t>ВРСТА, ТЕХНИЧКЕ КАРАКТЕРИСТИКЕ И СПЕЦИФИКАЦИЈА ДОБАРА ПРЕДМЕТНЕ ЈАВНЕ НАБАВКЕ</w:t>
      </w:r>
    </w:p>
    <w:p w:rsidR="005011FB" w:rsidRPr="00220457" w:rsidRDefault="005011FB" w:rsidP="005011FB">
      <w:pPr>
        <w:suppressAutoHyphens/>
        <w:spacing w:before="0"/>
        <w:jc w:val="left"/>
        <w:rPr>
          <w:rFonts w:cs="Arial"/>
          <w:lang w:val="sr-Cyrl-CS" w:eastAsia="ar-SA"/>
        </w:rPr>
      </w:pPr>
    </w:p>
    <w:p w:rsidR="005011FB" w:rsidRPr="00220457" w:rsidRDefault="005011FB" w:rsidP="005011FB">
      <w:pPr>
        <w:suppressAutoHyphens/>
        <w:spacing w:before="0"/>
        <w:rPr>
          <w:rFonts w:cs="Arial"/>
          <w:lang w:val="sr-Cyrl-CS" w:eastAsia="ar-SA"/>
        </w:rPr>
      </w:pPr>
      <w:r w:rsidRPr="00220457">
        <w:rPr>
          <w:rFonts w:cs="Arial"/>
          <w:lang w:val="sr-Cyrl-RS" w:eastAsia="ar-SA"/>
        </w:rPr>
        <w:t xml:space="preserve">Решење </w:t>
      </w:r>
      <w:r w:rsidRPr="00220457">
        <w:rPr>
          <w:rFonts w:cs="Arial"/>
          <w:lang w:val="sr-Cyrl-CS" w:eastAsia="ar-SA"/>
        </w:rPr>
        <w:t>кој</w:t>
      </w:r>
      <w:r w:rsidRPr="00220457">
        <w:rPr>
          <w:rFonts w:cs="Arial"/>
          <w:lang w:val="sr-Cyrl-RS" w:eastAsia="ar-SA"/>
        </w:rPr>
        <w:t>е</w:t>
      </w:r>
      <w:r w:rsidRPr="00220457">
        <w:rPr>
          <w:rFonts w:cs="Arial"/>
          <w:lang w:val="sr-Cyrl-CS" w:eastAsia="ar-SA"/>
        </w:rPr>
        <w:t xml:space="preserve"> се корист</w:t>
      </w:r>
      <w:r w:rsidRPr="00220457">
        <w:rPr>
          <w:rFonts w:cs="Arial"/>
          <w:lang w:val="sr-Cyrl-RS" w:eastAsia="ar-SA"/>
        </w:rPr>
        <w:t>и</w:t>
      </w:r>
      <w:r w:rsidRPr="00220457">
        <w:rPr>
          <w:rFonts w:cs="Arial"/>
          <w:lang w:val="sr-Cyrl-CS" w:eastAsia="ar-SA"/>
        </w:rPr>
        <w:t xml:space="preserve"> за заштиту рачунарских система и мрежа</w:t>
      </w:r>
      <w:r w:rsidRPr="00220457">
        <w:rPr>
          <w:rFonts w:cs="Arial"/>
          <w:lang w:eastAsia="ar-SA"/>
        </w:rPr>
        <w:t xml:space="preserve"> </w:t>
      </w:r>
      <w:r w:rsidRPr="00220457">
        <w:rPr>
          <w:rFonts w:cs="Arial"/>
          <w:lang w:val="sr-Cyrl-CS" w:eastAsia="ar-SA"/>
        </w:rPr>
        <w:t>у Јавном предузећу „Електропривреда Србије“</w:t>
      </w:r>
      <w:r w:rsidR="0024470B">
        <w:rPr>
          <w:rFonts w:cs="Arial"/>
          <w:lang w:val="sr-Cyrl-CS" w:eastAsia="ar-SA"/>
        </w:rPr>
        <w:t xml:space="preserve"> Београд</w:t>
      </w:r>
      <w:r w:rsidRPr="00220457">
        <w:rPr>
          <w:rFonts w:cs="Arial"/>
          <w:lang w:val="sr-Cyrl-RS" w:eastAsia="ar-SA"/>
        </w:rPr>
        <w:t xml:space="preserve">, и које је предмет одржавања и проширења постојећег броја корисника, </w:t>
      </w:r>
      <w:r w:rsidRPr="00220457">
        <w:rPr>
          <w:rFonts w:cs="Arial"/>
          <w:lang w:val="sr-Cyrl-CS" w:eastAsia="ar-SA"/>
        </w:rPr>
        <w:t>обухвата следеће системе заштите:</w:t>
      </w:r>
    </w:p>
    <w:p w:rsidR="005011FB" w:rsidRPr="00F10AE8" w:rsidRDefault="005011FB" w:rsidP="007301A9">
      <w:pPr>
        <w:pStyle w:val="ListParagraph"/>
        <w:numPr>
          <w:ilvl w:val="0"/>
          <w:numId w:val="39"/>
        </w:numPr>
        <w:suppressAutoHyphens/>
        <w:spacing w:before="0" w:after="0"/>
        <w:ind w:left="714" w:hanging="357"/>
        <w:rPr>
          <w:rFonts w:cs="Arial"/>
          <w:lang w:val="sr-Cyrl-CS" w:eastAsia="ar-SA"/>
        </w:rPr>
      </w:pPr>
      <w:r w:rsidRPr="00497FA4">
        <w:rPr>
          <w:rFonts w:ascii="Arial" w:hAnsi="Arial" w:cs="Arial"/>
          <w:lang w:val="sr-Cyrl-CS" w:eastAsia="ar-SA"/>
        </w:rPr>
        <w:t>Софтверско решење за радне станице и сервере са следећим функционалностима</w:t>
      </w:r>
      <w:r w:rsidRPr="00F10AE8">
        <w:rPr>
          <w:rFonts w:cs="Arial"/>
          <w:lang w:val="sr-Cyrl-CS" w:eastAsia="ar-SA"/>
        </w:rPr>
        <w:t xml:space="preserve">: </w:t>
      </w:r>
    </w:p>
    <w:p w:rsidR="005011FB" w:rsidRPr="00714B05" w:rsidRDefault="005011FB" w:rsidP="007301A9">
      <w:pPr>
        <w:numPr>
          <w:ilvl w:val="1"/>
          <w:numId w:val="33"/>
        </w:numPr>
        <w:suppressAutoHyphens/>
        <w:spacing w:before="0"/>
        <w:rPr>
          <w:rFonts w:cs="Arial"/>
          <w:lang w:eastAsia="ar-SA"/>
        </w:rPr>
      </w:pPr>
      <w:r w:rsidRPr="00714B05">
        <w:rPr>
          <w:rFonts w:cs="Arial"/>
          <w:lang w:eastAsia="ar-SA"/>
        </w:rPr>
        <w:t>анти-вирус/анти-малвер</w:t>
      </w:r>
      <w:r w:rsidR="00EE585D" w:rsidRPr="00714B05">
        <w:rPr>
          <w:rFonts w:cs="Arial"/>
          <w:lang w:val="sr-Cyrl-RS" w:eastAsia="ar-SA"/>
        </w:rPr>
        <w:t xml:space="preserve"> </w:t>
      </w:r>
      <w:r w:rsidR="00EE585D" w:rsidRPr="00714B05">
        <w:rPr>
          <w:rFonts w:cs="Arial"/>
          <w:lang w:val="sr-Cyrl-RS"/>
        </w:rPr>
        <w:t>заштита радних станица</w:t>
      </w:r>
      <w:r w:rsidRPr="00714B05">
        <w:rPr>
          <w:rFonts w:cs="Arial"/>
          <w:lang w:eastAsia="ar-SA"/>
        </w:rPr>
        <w:t xml:space="preserve">, </w:t>
      </w:r>
    </w:p>
    <w:p w:rsidR="00333728" w:rsidRPr="00333728" w:rsidRDefault="00333728" w:rsidP="007301A9">
      <w:pPr>
        <w:numPr>
          <w:ilvl w:val="1"/>
          <w:numId w:val="33"/>
        </w:numPr>
        <w:suppressAutoHyphens/>
        <w:spacing w:before="0"/>
        <w:rPr>
          <w:rFonts w:cs="Arial"/>
          <w:lang w:eastAsia="ar-SA"/>
        </w:rPr>
      </w:pPr>
      <w:r w:rsidRPr="00333728">
        <w:rPr>
          <w:rFonts w:cs="Arial"/>
          <w:lang w:eastAsia="ar-SA"/>
        </w:rPr>
        <w:t xml:space="preserve">анти-вирус/анти-малвер </w:t>
      </w:r>
      <w:r w:rsidRPr="00333728">
        <w:rPr>
          <w:rFonts w:cs="Arial"/>
          <w:lang w:val="sr-Cyrl-RS" w:eastAsia="ar-SA"/>
        </w:rPr>
        <w:t xml:space="preserve">заштита </w:t>
      </w:r>
      <w:r>
        <w:rPr>
          <w:rFonts w:cs="Arial"/>
          <w:lang w:val="sr-Latn-RS" w:eastAsia="ar-SA"/>
        </w:rPr>
        <w:t>Win/Linux</w:t>
      </w:r>
      <w:r w:rsidRPr="00333728">
        <w:rPr>
          <w:rFonts w:cs="Arial"/>
          <w:lang w:val="sr-Latn-RS" w:eastAsia="ar-SA"/>
        </w:rPr>
        <w:t xml:space="preserve"> servera</w:t>
      </w:r>
      <w:r w:rsidR="003C09C3">
        <w:rPr>
          <w:rFonts w:cs="Arial"/>
          <w:lang w:val="sr-Cyrl-RS" w:eastAsia="ar-SA"/>
        </w:rPr>
        <w:t>,</w:t>
      </w:r>
    </w:p>
    <w:p w:rsidR="005011FB" w:rsidRPr="00714B05" w:rsidRDefault="005011FB" w:rsidP="007301A9">
      <w:pPr>
        <w:numPr>
          <w:ilvl w:val="1"/>
          <w:numId w:val="33"/>
        </w:numPr>
        <w:suppressAutoHyphens/>
        <w:spacing w:before="0"/>
        <w:rPr>
          <w:rFonts w:cs="Arial"/>
          <w:lang w:eastAsia="ar-SA"/>
        </w:rPr>
      </w:pPr>
      <w:r w:rsidRPr="00714B05">
        <w:rPr>
          <w:rFonts w:cs="Arial"/>
          <w:lang w:eastAsia="ar-SA"/>
        </w:rPr>
        <w:t>анти-спајвер</w:t>
      </w:r>
      <w:r w:rsidR="00EE585D" w:rsidRPr="00714B05">
        <w:rPr>
          <w:rFonts w:cs="Arial"/>
          <w:lang w:val="sr-Cyrl-RS" w:eastAsia="ar-SA"/>
        </w:rPr>
        <w:t xml:space="preserve"> заштита</w:t>
      </w:r>
      <w:r w:rsidRPr="00714B05">
        <w:rPr>
          <w:rFonts w:cs="Arial"/>
          <w:lang w:eastAsia="ar-SA"/>
        </w:rPr>
        <w:t xml:space="preserve">, </w:t>
      </w:r>
    </w:p>
    <w:p w:rsidR="00EE585D" w:rsidRPr="00714B05" w:rsidRDefault="00EE585D" w:rsidP="007301A9">
      <w:pPr>
        <w:pStyle w:val="BodyText"/>
        <w:numPr>
          <w:ilvl w:val="1"/>
          <w:numId w:val="33"/>
        </w:numPr>
        <w:suppressAutoHyphens/>
        <w:spacing w:before="0"/>
        <w:rPr>
          <w:rFonts w:cs="Arial"/>
          <w:sz w:val="22"/>
          <w:szCs w:val="22"/>
          <w:lang w:val="en-US"/>
        </w:rPr>
      </w:pPr>
      <w:r w:rsidRPr="00714B05">
        <w:rPr>
          <w:rFonts w:cs="Arial"/>
          <w:sz w:val="22"/>
          <w:szCs w:val="22"/>
          <w:lang w:val="en-US"/>
        </w:rPr>
        <w:t>a</w:t>
      </w:r>
      <w:r w:rsidRPr="00714B05">
        <w:rPr>
          <w:rFonts w:cs="Arial"/>
          <w:sz w:val="22"/>
          <w:szCs w:val="22"/>
          <w:lang w:val="sr-Cyrl-RS"/>
        </w:rPr>
        <w:t xml:space="preserve">ктивни / </w:t>
      </w:r>
      <w:r w:rsidRPr="00714B05">
        <w:rPr>
          <w:rFonts w:cs="Arial"/>
          <w:sz w:val="22"/>
          <w:szCs w:val="22"/>
          <w:lang w:val="sr-Latn-RS"/>
        </w:rPr>
        <w:t xml:space="preserve">silent </w:t>
      </w:r>
      <w:r w:rsidRPr="00714B05">
        <w:rPr>
          <w:rFonts w:cs="Arial"/>
          <w:sz w:val="22"/>
          <w:szCs w:val="22"/>
          <w:lang w:val="en-US"/>
        </w:rPr>
        <w:t xml:space="preserve">заштитни зид, </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en-US"/>
        </w:rPr>
        <w:t xml:space="preserve">“rescue disk” </w:t>
      </w:r>
      <w:r w:rsidRPr="00714B05">
        <w:rPr>
          <w:rFonts w:cs="Arial"/>
          <w:sz w:val="22"/>
          <w:szCs w:val="22"/>
          <w:lang w:val="sr-Cyrl-RS"/>
        </w:rPr>
        <w:t>функционалност</w:t>
      </w:r>
      <w:r w:rsidR="003C09C3">
        <w:rPr>
          <w:rFonts w:cs="Arial"/>
          <w:sz w:val="22"/>
          <w:szCs w:val="22"/>
          <w:lang w:val="sr-Cyrl-RS"/>
        </w:rPr>
        <w:t>,</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посебна ауторизација и селекција за апликације којима се дозвољава рад у окружењу</w:t>
      </w:r>
      <w:r w:rsidR="003C09C3">
        <w:rPr>
          <w:rFonts w:cs="Arial"/>
          <w:sz w:val="22"/>
          <w:szCs w:val="22"/>
          <w:lang w:val="sr-Cyrl-RS"/>
        </w:rPr>
        <w:t>,</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 xml:space="preserve">аутоматско чишћење претраживача од сувишних или сумњивих </w:t>
      </w:r>
      <w:r w:rsidRPr="00714B05">
        <w:rPr>
          <w:rFonts w:cs="Arial"/>
          <w:sz w:val="22"/>
          <w:szCs w:val="22"/>
          <w:lang w:val="sr-Latn-RS"/>
        </w:rPr>
        <w:t xml:space="preserve">plug-inova </w:t>
      </w:r>
      <w:r w:rsidRPr="00714B05">
        <w:rPr>
          <w:rFonts w:cs="Arial"/>
          <w:sz w:val="22"/>
          <w:szCs w:val="22"/>
          <w:lang w:val="sr-Cyrl-RS"/>
        </w:rPr>
        <w:t xml:space="preserve">или </w:t>
      </w:r>
      <w:r w:rsidRPr="00714B05">
        <w:rPr>
          <w:rFonts w:cs="Arial"/>
          <w:sz w:val="22"/>
          <w:szCs w:val="22"/>
          <w:lang w:val="sr-Latn-RS"/>
        </w:rPr>
        <w:t>toolbarova /browser cleaning/</w:t>
      </w:r>
      <w:r w:rsidR="003C09C3">
        <w:rPr>
          <w:rFonts w:cs="Arial"/>
          <w:sz w:val="22"/>
          <w:szCs w:val="22"/>
          <w:lang w:val="sr-Cyrl-RS"/>
        </w:rPr>
        <w:t>,</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en-US"/>
        </w:rPr>
        <w:t xml:space="preserve">“real time” </w:t>
      </w:r>
      <w:r w:rsidRPr="00714B05">
        <w:rPr>
          <w:rFonts w:cs="Arial"/>
          <w:sz w:val="22"/>
          <w:szCs w:val="22"/>
          <w:lang w:val="sr-Cyrl-RS"/>
        </w:rPr>
        <w:t>анализа непознатих података и датотека</w:t>
      </w:r>
      <w:r w:rsidR="003C09C3">
        <w:rPr>
          <w:rFonts w:cs="Arial"/>
          <w:sz w:val="22"/>
          <w:szCs w:val="22"/>
          <w:lang w:val="sr-Cyrl-RS"/>
        </w:rPr>
        <w:t>,</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р</w:t>
      </w:r>
      <w:r w:rsidRPr="00714B05">
        <w:rPr>
          <w:rFonts w:cs="Arial"/>
          <w:sz w:val="22"/>
          <w:szCs w:val="22"/>
          <w:lang w:val="en-US"/>
        </w:rPr>
        <w:t>ешење скенира присутност малициозног кода на преносним медијима укључујући дискете,</w:t>
      </w:r>
      <w:r w:rsidR="003C09C3">
        <w:rPr>
          <w:rFonts w:cs="Arial"/>
          <w:sz w:val="22"/>
          <w:szCs w:val="22"/>
          <w:lang w:val="en-US"/>
        </w:rPr>
        <w:t xml:space="preserve"> ЦД / ДВД, укључене УСБ уређаје,</w:t>
      </w:r>
    </w:p>
    <w:p w:rsidR="00714B05" w:rsidRP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р</w:t>
      </w:r>
      <w:r w:rsidRPr="00714B05">
        <w:rPr>
          <w:rFonts w:cs="Arial"/>
          <w:sz w:val="22"/>
          <w:szCs w:val="22"/>
          <w:lang w:val="en-US"/>
        </w:rPr>
        <w:t xml:space="preserve">ешење садржи способности напредног филтрирања садржаја како би се омогућило скенирање према правилима усклађености и </w:t>
      </w:r>
      <w:r w:rsidR="003C09C3">
        <w:rPr>
          <w:rFonts w:cs="Arial"/>
          <w:sz w:val="22"/>
          <w:szCs w:val="22"/>
          <w:lang w:val="en-US"/>
        </w:rPr>
        <w:t>типу садржаја поруке,</w:t>
      </w:r>
    </w:p>
    <w:p w:rsidR="00714B05"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р</w:t>
      </w:r>
      <w:r w:rsidRPr="00714B05">
        <w:rPr>
          <w:rFonts w:cs="Arial"/>
          <w:sz w:val="22"/>
          <w:szCs w:val="22"/>
          <w:lang w:val="en-US"/>
        </w:rPr>
        <w:t>ешење је у могућности да скенира све дело</w:t>
      </w:r>
      <w:r w:rsidR="003C09C3">
        <w:rPr>
          <w:rFonts w:cs="Arial"/>
          <w:sz w:val="22"/>
          <w:szCs w:val="22"/>
          <w:lang w:val="en-US"/>
        </w:rPr>
        <w:t>ве поруке, укључујући и прилоге,</w:t>
      </w:r>
    </w:p>
    <w:p w:rsidR="003C09C3" w:rsidRPr="003C09C3" w:rsidRDefault="003C09C3" w:rsidP="007301A9">
      <w:pPr>
        <w:pStyle w:val="BodyText"/>
        <w:numPr>
          <w:ilvl w:val="1"/>
          <w:numId w:val="33"/>
        </w:numPr>
        <w:suppressAutoHyphens/>
        <w:spacing w:before="0"/>
        <w:rPr>
          <w:rFonts w:cs="Arial"/>
          <w:sz w:val="22"/>
          <w:szCs w:val="22"/>
          <w:lang w:val="en-US"/>
        </w:rPr>
      </w:pPr>
      <w:proofErr w:type="gramStart"/>
      <w:r w:rsidRPr="003C09C3">
        <w:rPr>
          <w:rFonts w:cs="Arial"/>
          <w:sz w:val="22"/>
          <w:szCs w:val="22"/>
          <w:lang w:val="en-US"/>
        </w:rPr>
        <w:t>решење</w:t>
      </w:r>
      <w:proofErr w:type="gramEnd"/>
      <w:r w:rsidRPr="003C09C3">
        <w:rPr>
          <w:rFonts w:cs="Arial"/>
          <w:sz w:val="22"/>
          <w:szCs w:val="22"/>
          <w:lang w:val="en-US"/>
        </w:rPr>
        <w:t xml:space="preserve"> је у могућности да емулира извршавање потенцијалног злонамерног кода ради детекције у</w:t>
      </w:r>
      <w:r>
        <w:rPr>
          <w:rFonts w:cs="Arial"/>
          <w:sz w:val="22"/>
          <w:szCs w:val="22"/>
          <w:lang w:val="en-US"/>
        </w:rPr>
        <w:t xml:space="preserve">пакованог кода скривањем, тзв. </w:t>
      </w:r>
      <w:r w:rsidRPr="003C09C3">
        <w:rPr>
          <w:rFonts w:cs="Arial"/>
          <w:sz w:val="22"/>
          <w:szCs w:val="22"/>
          <w:lang w:val="en-US"/>
        </w:rPr>
        <w:t>obfuscation</w:t>
      </w:r>
      <w:r>
        <w:rPr>
          <w:rFonts w:cs="Arial"/>
          <w:sz w:val="22"/>
          <w:szCs w:val="22"/>
          <w:lang w:val="en-US"/>
        </w:rPr>
        <w:t>,</w:t>
      </w:r>
    </w:p>
    <w:p w:rsidR="00714B05" w:rsidRPr="0077695D" w:rsidRDefault="00714B05" w:rsidP="007301A9">
      <w:pPr>
        <w:pStyle w:val="BodyText"/>
        <w:numPr>
          <w:ilvl w:val="1"/>
          <w:numId w:val="33"/>
        </w:numPr>
        <w:suppressAutoHyphens/>
        <w:spacing w:before="0"/>
        <w:rPr>
          <w:rFonts w:cs="Arial"/>
          <w:sz w:val="22"/>
          <w:szCs w:val="22"/>
          <w:lang w:val="en-US"/>
        </w:rPr>
      </w:pPr>
      <w:r w:rsidRPr="00714B05">
        <w:rPr>
          <w:rFonts w:cs="Arial"/>
          <w:sz w:val="22"/>
          <w:szCs w:val="22"/>
          <w:lang w:val="sr-Cyrl-RS"/>
        </w:rPr>
        <w:t>р</w:t>
      </w:r>
      <w:r w:rsidRPr="00714B05">
        <w:rPr>
          <w:rFonts w:cs="Arial"/>
          <w:sz w:val="22"/>
          <w:szCs w:val="22"/>
          <w:lang w:val="en-US"/>
        </w:rPr>
        <w:t>ешење открива тип прилога без обзира на екстензију датотеке</w:t>
      </w:r>
      <w:r w:rsidR="003C09C3">
        <w:rPr>
          <w:rFonts w:cs="Arial"/>
          <w:sz w:val="22"/>
          <w:szCs w:val="22"/>
          <w:lang w:val="sr-Cyrl-RS"/>
        </w:rPr>
        <w:t>,</w:t>
      </w:r>
    </w:p>
    <w:p w:rsidR="0077695D" w:rsidRPr="0077695D" w:rsidRDefault="0077695D" w:rsidP="007301A9">
      <w:pPr>
        <w:pStyle w:val="BodyText"/>
        <w:numPr>
          <w:ilvl w:val="1"/>
          <w:numId w:val="33"/>
        </w:numPr>
        <w:suppressAutoHyphens/>
        <w:spacing w:before="0"/>
        <w:rPr>
          <w:rFonts w:cs="Arial"/>
          <w:sz w:val="22"/>
          <w:szCs w:val="22"/>
          <w:lang w:val="en-US"/>
        </w:rPr>
      </w:pPr>
      <w:proofErr w:type="gramStart"/>
      <w:r w:rsidRPr="0077695D">
        <w:rPr>
          <w:rFonts w:cs="Arial"/>
          <w:sz w:val="22"/>
          <w:szCs w:val="22"/>
          <w:lang w:val="en-US"/>
        </w:rPr>
        <w:t>решење</w:t>
      </w:r>
      <w:proofErr w:type="gramEnd"/>
      <w:r w:rsidRPr="0077695D">
        <w:rPr>
          <w:rFonts w:cs="Arial"/>
          <w:sz w:val="22"/>
          <w:szCs w:val="22"/>
          <w:lang w:val="en-US"/>
        </w:rPr>
        <w:t xml:space="preserve"> треба да укључује и </w:t>
      </w:r>
      <w:r>
        <w:rPr>
          <w:rFonts w:cs="Arial"/>
          <w:sz w:val="22"/>
          <w:szCs w:val="22"/>
          <w:lang w:val="en-US"/>
        </w:rPr>
        <w:t>OLAP</w:t>
      </w:r>
      <w:r w:rsidRPr="0077695D">
        <w:rPr>
          <w:rFonts w:cs="Arial"/>
          <w:sz w:val="22"/>
          <w:szCs w:val="22"/>
          <w:lang w:val="en-US"/>
        </w:rPr>
        <w:t xml:space="preserve"> аналитичку платформу за извештавање базирано на MS SQL платформи.</w:t>
      </w:r>
    </w:p>
    <w:p w:rsidR="003C09C3" w:rsidRDefault="003C09C3" w:rsidP="007301A9">
      <w:pPr>
        <w:pStyle w:val="BodyText"/>
        <w:numPr>
          <w:ilvl w:val="1"/>
          <w:numId w:val="33"/>
        </w:numPr>
        <w:suppressAutoHyphens/>
        <w:spacing w:before="0"/>
        <w:rPr>
          <w:rFonts w:cs="Arial"/>
          <w:sz w:val="22"/>
          <w:szCs w:val="22"/>
          <w:lang w:val="sr-Cyrl-RS"/>
        </w:rPr>
      </w:pPr>
      <w:r w:rsidRPr="003C09C3">
        <w:rPr>
          <w:rFonts w:cs="Arial"/>
          <w:sz w:val="22"/>
          <w:szCs w:val="22"/>
          <w:lang w:val="sr-Cyrl-RS"/>
        </w:rPr>
        <w:t>заштит</w:t>
      </w:r>
      <w:r>
        <w:rPr>
          <w:rFonts w:cs="Arial"/>
          <w:sz w:val="22"/>
          <w:szCs w:val="22"/>
          <w:lang w:val="sr-Cyrl-RS"/>
        </w:rPr>
        <w:t>а</w:t>
      </w:r>
      <w:r w:rsidRPr="003C09C3">
        <w:rPr>
          <w:rFonts w:cs="Arial"/>
          <w:sz w:val="22"/>
          <w:szCs w:val="22"/>
          <w:lang w:val="sr-Cyrl-RS"/>
        </w:rPr>
        <w:t xml:space="preserve"> базиран</w:t>
      </w:r>
      <w:r>
        <w:rPr>
          <w:rFonts w:cs="Arial"/>
          <w:sz w:val="22"/>
          <w:szCs w:val="22"/>
          <w:lang w:val="sr-Cyrl-RS"/>
        </w:rPr>
        <w:t>а</w:t>
      </w:r>
      <w:r w:rsidRPr="003C09C3">
        <w:rPr>
          <w:rFonts w:cs="Arial"/>
          <w:sz w:val="22"/>
          <w:szCs w:val="22"/>
          <w:lang w:val="sr-Cyrl-RS"/>
        </w:rPr>
        <w:t xml:space="preserve"> на Advanced Machine Learning технологији вештачке интелигенције</w:t>
      </w:r>
      <w:r>
        <w:rPr>
          <w:rFonts w:cs="Arial"/>
          <w:sz w:val="22"/>
          <w:szCs w:val="22"/>
          <w:lang w:val="sr-Cyrl-RS"/>
        </w:rPr>
        <w:t>,</w:t>
      </w:r>
    </w:p>
    <w:p w:rsidR="003C09C3" w:rsidRPr="003C09C3" w:rsidRDefault="003C09C3" w:rsidP="007301A9">
      <w:pPr>
        <w:pStyle w:val="BodyText"/>
        <w:numPr>
          <w:ilvl w:val="1"/>
          <w:numId w:val="33"/>
        </w:numPr>
        <w:suppressAutoHyphens/>
        <w:spacing w:before="0"/>
        <w:rPr>
          <w:rFonts w:cs="Arial"/>
          <w:sz w:val="22"/>
          <w:szCs w:val="22"/>
          <w:lang w:val="sr-Cyrl-RS"/>
        </w:rPr>
      </w:pPr>
      <w:r w:rsidRPr="003C09C3">
        <w:rPr>
          <w:rFonts w:cs="Arial"/>
          <w:sz w:val="22"/>
          <w:szCs w:val="22"/>
          <w:lang w:val="hr-HR"/>
        </w:rPr>
        <w:t>заштита од искоришћења рањивости Windows оперативног система – Generic Exploit Mitigation,</w:t>
      </w:r>
    </w:p>
    <w:p w:rsidR="005011FB" w:rsidRPr="00714B05" w:rsidRDefault="005011FB" w:rsidP="007301A9">
      <w:pPr>
        <w:numPr>
          <w:ilvl w:val="1"/>
          <w:numId w:val="33"/>
        </w:numPr>
        <w:suppressAutoHyphens/>
        <w:spacing w:before="0"/>
        <w:rPr>
          <w:rFonts w:cs="Arial"/>
          <w:lang w:eastAsia="ar-SA"/>
        </w:rPr>
      </w:pPr>
      <w:r w:rsidRPr="00714B05">
        <w:rPr>
          <w:rFonts w:cs="Arial"/>
          <w:lang w:val="sr-Cyrl-RS" w:eastAsia="ar-SA"/>
        </w:rPr>
        <w:t>з</w:t>
      </w:r>
      <w:r w:rsidRPr="00714B05">
        <w:rPr>
          <w:rFonts w:cs="Arial"/>
          <w:lang w:eastAsia="ar-SA"/>
        </w:rPr>
        <w:t>аштит</w:t>
      </w:r>
      <w:r w:rsidRPr="00714B05">
        <w:rPr>
          <w:rFonts w:cs="Arial"/>
          <w:lang w:val="sr-Cyrl-RS" w:eastAsia="ar-SA"/>
        </w:rPr>
        <w:t>а</w:t>
      </w:r>
      <w:r w:rsidRPr="00714B05">
        <w:rPr>
          <w:rFonts w:cs="Arial"/>
          <w:lang w:eastAsia="ar-SA"/>
        </w:rPr>
        <w:t xml:space="preserve"> према репутацији датотека </w:t>
      </w:r>
      <w:r w:rsidRPr="00714B05">
        <w:rPr>
          <w:rFonts w:cs="Arial"/>
          <w:lang w:val="sr-Cyrl-RS" w:eastAsia="ar-SA"/>
        </w:rPr>
        <w:t>са интернета</w:t>
      </w:r>
      <w:r w:rsidRPr="00714B05">
        <w:rPr>
          <w:rFonts w:cs="Arial"/>
          <w:lang w:eastAsia="ar-SA"/>
        </w:rPr>
        <w:t xml:space="preserve">, </w:t>
      </w:r>
    </w:p>
    <w:p w:rsidR="005011FB" w:rsidRDefault="003C09C3" w:rsidP="007301A9">
      <w:pPr>
        <w:numPr>
          <w:ilvl w:val="1"/>
          <w:numId w:val="33"/>
        </w:numPr>
        <w:suppressAutoHyphens/>
        <w:spacing w:before="0"/>
        <w:rPr>
          <w:rFonts w:cs="Arial"/>
          <w:lang w:eastAsia="ar-SA"/>
        </w:rPr>
      </w:pPr>
      <w:r>
        <w:rPr>
          <w:rFonts w:cs="Arial"/>
          <w:lang w:eastAsia="ar-SA"/>
        </w:rPr>
        <w:t>заштита од напада "нултог дана",</w:t>
      </w:r>
    </w:p>
    <w:p w:rsidR="003C09C3" w:rsidRPr="00670B4B" w:rsidRDefault="003C09C3" w:rsidP="007301A9">
      <w:pPr>
        <w:numPr>
          <w:ilvl w:val="1"/>
          <w:numId w:val="33"/>
        </w:numPr>
        <w:suppressAutoHyphens/>
        <w:spacing w:before="0"/>
        <w:rPr>
          <w:rFonts w:cs="Arial"/>
          <w:lang w:eastAsia="ar-SA"/>
        </w:rPr>
      </w:pPr>
      <w:r w:rsidRPr="00F10AE8">
        <w:rPr>
          <w:rFonts w:cs="Arial"/>
          <w:szCs w:val="24"/>
          <w:lang w:val="sr-Latn-RS"/>
        </w:rPr>
        <w:t xml:space="preserve">Cloud sandbox </w:t>
      </w:r>
      <w:r w:rsidRPr="00F10AE8">
        <w:rPr>
          <w:rFonts w:cs="Arial"/>
          <w:szCs w:val="24"/>
          <w:lang w:val="sr-Cyrl-RS"/>
        </w:rPr>
        <w:t>интеграција</w:t>
      </w:r>
    </w:p>
    <w:p w:rsidR="00670B4B" w:rsidRPr="00670B4B" w:rsidRDefault="00670B4B" w:rsidP="007301A9">
      <w:pPr>
        <w:pStyle w:val="BodyText"/>
        <w:numPr>
          <w:ilvl w:val="1"/>
          <w:numId w:val="33"/>
        </w:numPr>
        <w:suppressAutoHyphens/>
        <w:spacing w:before="0"/>
        <w:jc w:val="left"/>
        <w:rPr>
          <w:rFonts w:cs="Arial"/>
          <w:sz w:val="22"/>
          <w:szCs w:val="22"/>
          <w:lang w:val="en-US"/>
        </w:rPr>
      </w:pPr>
      <w:r w:rsidRPr="00670B4B">
        <w:rPr>
          <w:rFonts w:cs="Arial"/>
          <w:sz w:val="22"/>
          <w:szCs w:val="22"/>
          <w:lang w:val="en-US"/>
        </w:rPr>
        <w:t xml:space="preserve">анти-вирус/анти-малвер </w:t>
      </w:r>
      <w:r w:rsidRPr="00670B4B">
        <w:rPr>
          <w:rFonts w:cs="Arial"/>
          <w:sz w:val="22"/>
          <w:szCs w:val="22"/>
          <w:lang w:val="sr-Cyrl-RS"/>
        </w:rPr>
        <w:t>заштита</w:t>
      </w:r>
      <w:r w:rsidRPr="00670B4B">
        <w:rPr>
          <w:rFonts w:cs="Arial"/>
          <w:sz w:val="22"/>
          <w:szCs w:val="22"/>
          <w:lang w:val="sr-Latn-RS"/>
        </w:rPr>
        <w:t xml:space="preserve"> Microsoft SharePoint servera</w:t>
      </w:r>
    </w:p>
    <w:p w:rsidR="00670B4B" w:rsidRPr="00670B4B" w:rsidRDefault="00670B4B" w:rsidP="007301A9">
      <w:pPr>
        <w:pStyle w:val="BodyText"/>
        <w:numPr>
          <w:ilvl w:val="1"/>
          <w:numId w:val="33"/>
        </w:numPr>
        <w:suppressAutoHyphens/>
        <w:spacing w:before="0"/>
        <w:jc w:val="left"/>
        <w:rPr>
          <w:rFonts w:cs="Arial"/>
          <w:sz w:val="22"/>
          <w:szCs w:val="22"/>
          <w:lang w:val="en-US"/>
        </w:rPr>
      </w:pPr>
      <w:r w:rsidRPr="00670B4B">
        <w:rPr>
          <w:rFonts w:cs="Arial"/>
          <w:sz w:val="22"/>
          <w:szCs w:val="22"/>
          <w:lang w:val="en-US"/>
        </w:rPr>
        <w:t xml:space="preserve">анти-вирус/анти-малвер </w:t>
      </w:r>
      <w:r w:rsidRPr="00670B4B">
        <w:rPr>
          <w:rFonts w:cs="Arial"/>
          <w:sz w:val="22"/>
          <w:szCs w:val="22"/>
          <w:lang w:val="sr-Cyrl-RS"/>
        </w:rPr>
        <w:t xml:space="preserve">заштита </w:t>
      </w:r>
      <w:r w:rsidRPr="00670B4B">
        <w:rPr>
          <w:rFonts w:cs="Arial"/>
          <w:sz w:val="22"/>
          <w:szCs w:val="22"/>
          <w:lang w:val="sr-Latn-RS"/>
        </w:rPr>
        <w:t>Win SBS servera</w:t>
      </w:r>
    </w:p>
    <w:p w:rsidR="00670B4B" w:rsidRPr="00670B4B" w:rsidRDefault="00670B4B" w:rsidP="007301A9">
      <w:pPr>
        <w:pStyle w:val="BodyText"/>
        <w:numPr>
          <w:ilvl w:val="1"/>
          <w:numId w:val="33"/>
        </w:numPr>
        <w:suppressAutoHyphens/>
        <w:spacing w:before="0"/>
        <w:jc w:val="left"/>
        <w:rPr>
          <w:rFonts w:cs="Arial"/>
          <w:sz w:val="22"/>
          <w:szCs w:val="22"/>
          <w:lang w:val="en-US"/>
        </w:rPr>
      </w:pPr>
      <w:r w:rsidRPr="00670B4B">
        <w:rPr>
          <w:rFonts w:cs="Arial"/>
          <w:sz w:val="22"/>
          <w:szCs w:val="22"/>
          <w:lang w:val="sr-Cyrl-RS"/>
        </w:rPr>
        <w:t>заштита претраживача приликом финансијских трансакција ради спречавања крађе података</w:t>
      </w:r>
    </w:p>
    <w:p w:rsidR="00670B4B" w:rsidRPr="00670B4B" w:rsidRDefault="00670B4B" w:rsidP="007301A9">
      <w:pPr>
        <w:pStyle w:val="BodyText"/>
        <w:numPr>
          <w:ilvl w:val="1"/>
          <w:numId w:val="33"/>
        </w:numPr>
        <w:suppressAutoHyphens/>
        <w:spacing w:before="0"/>
        <w:jc w:val="left"/>
        <w:rPr>
          <w:rFonts w:cs="Arial"/>
          <w:sz w:val="22"/>
          <w:szCs w:val="22"/>
          <w:lang w:val="en-US"/>
        </w:rPr>
      </w:pPr>
      <w:r w:rsidRPr="00670B4B">
        <w:rPr>
          <w:rFonts w:cs="Arial"/>
          <w:sz w:val="22"/>
          <w:szCs w:val="22"/>
          <w:lang w:val="sr-Cyrl-RS"/>
        </w:rPr>
        <w:t>трајно и неповратно брисање података</w:t>
      </w:r>
      <w:r w:rsidRPr="00670B4B">
        <w:rPr>
          <w:rFonts w:cs="Arial"/>
          <w:sz w:val="22"/>
          <w:szCs w:val="22"/>
          <w:lang w:val="sr-Latn-RS"/>
        </w:rPr>
        <w:t xml:space="preserve"> </w:t>
      </w:r>
      <w:r w:rsidRPr="00670B4B">
        <w:rPr>
          <w:rFonts w:cs="Arial"/>
          <w:sz w:val="22"/>
          <w:szCs w:val="22"/>
          <w:lang w:val="sr-Cyrl-RS"/>
        </w:rPr>
        <w:t>на радним станицама /</w:t>
      </w:r>
      <w:r w:rsidRPr="00670B4B">
        <w:rPr>
          <w:rFonts w:cs="Arial"/>
          <w:sz w:val="22"/>
          <w:szCs w:val="22"/>
          <w:lang w:val="sr-Latn-RS"/>
        </w:rPr>
        <w:t>file shreder/</w:t>
      </w:r>
    </w:p>
    <w:p w:rsidR="00670B4B" w:rsidRPr="00670B4B" w:rsidRDefault="00670B4B" w:rsidP="007301A9">
      <w:pPr>
        <w:pStyle w:val="BodyText"/>
        <w:numPr>
          <w:ilvl w:val="1"/>
          <w:numId w:val="33"/>
        </w:numPr>
        <w:suppressAutoHyphens/>
        <w:spacing w:before="0"/>
        <w:jc w:val="left"/>
        <w:rPr>
          <w:rFonts w:cs="Arial"/>
          <w:sz w:val="22"/>
          <w:szCs w:val="22"/>
          <w:lang w:val="en-US"/>
        </w:rPr>
      </w:pPr>
      <w:r w:rsidRPr="00670B4B">
        <w:rPr>
          <w:rFonts w:cs="Arial"/>
          <w:sz w:val="22"/>
          <w:szCs w:val="22"/>
          <w:lang w:val="sr-Latn-RS"/>
        </w:rPr>
        <w:t xml:space="preserve">anti-phishing </w:t>
      </w:r>
      <w:r w:rsidRPr="00670B4B">
        <w:rPr>
          <w:rFonts w:cs="Arial"/>
          <w:sz w:val="22"/>
          <w:szCs w:val="22"/>
          <w:lang w:val="sr-Cyrl-RS"/>
        </w:rPr>
        <w:t>функција</w:t>
      </w:r>
    </w:p>
    <w:p w:rsidR="00670B4B" w:rsidRPr="00F10AE8" w:rsidRDefault="00670B4B" w:rsidP="00670B4B">
      <w:pPr>
        <w:suppressAutoHyphens/>
        <w:spacing w:before="0"/>
        <w:ind w:left="1080"/>
        <w:rPr>
          <w:rFonts w:cs="Arial"/>
          <w:lang w:eastAsia="ar-SA"/>
        </w:rPr>
      </w:pPr>
    </w:p>
    <w:p w:rsidR="00F10AE8" w:rsidRDefault="00F10AE8" w:rsidP="00497FA4">
      <w:pPr>
        <w:suppressAutoHyphens/>
        <w:spacing w:before="0"/>
        <w:rPr>
          <w:rFonts w:cs="Arial"/>
          <w:lang w:val="sr-Cyrl-CS" w:eastAsia="ar-SA"/>
        </w:rPr>
      </w:pPr>
    </w:p>
    <w:p w:rsidR="00F10AE8" w:rsidRPr="00F10AE8" w:rsidRDefault="00F10AE8" w:rsidP="007301A9">
      <w:pPr>
        <w:pStyle w:val="ListParagraph"/>
        <w:numPr>
          <w:ilvl w:val="0"/>
          <w:numId w:val="39"/>
        </w:numPr>
        <w:suppressAutoHyphens/>
        <w:spacing w:before="0" w:after="0"/>
        <w:ind w:left="714" w:hanging="357"/>
        <w:rPr>
          <w:rFonts w:ascii="Arial" w:hAnsi="Arial" w:cs="Arial"/>
          <w:lang w:val="sr-Cyrl-CS" w:eastAsia="ar-SA"/>
        </w:rPr>
      </w:pPr>
      <w:r w:rsidRPr="00F10AE8">
        <w:rPr>
          <w:rFonts w:ascii="Arial" w:hAnsi="Arial" w:cs="Arial"/>
          <w:lang w:val="sr-Cyrl-CS" w:eastAsia="ar-SA"/>
        </w:rPr>
        <w:lastRenderedPageBreak/>
        <w:t xml:space="preserve">Софтверско решење за </w:t>
      </w:r>
      <w:r w:rsidR="003C09C3">
        <w:rPr>
          <w:rFonts w:ascii="Arial" w:hAnsi="Arial" w:cs="Arial"/>
          <w:lang w:val="sr-Cyrl-RS" w:eastAsia="ar-SA"/>
        </w:rPr>
        <w:t>заштиту емаил саобраћаја</w:t>
      </w:r>
      <w:r>
        <w:rPr>
          <w:rFonts w:ascii="Arial" w:hAnsi="Arial" w:cs="Arial"/>
          <w:lang w:val="sr-Cyrl-CS" w:eastAsia="ar-SA"/>
        </w:rPr>
        <w:t xml:space="preserve"> са следећим </w:t>
      </w:r>
      <w:r w:rsidRPr="00F10AE8">
        <w:rPr>
          <w:rFonts w:ascii="Arial" w:hAnsi="Arial" w:cs="Arial"/>
          <w:lang w:val="sr-Cyrl-CS" w:eastAsia="ar-SA"/>
        </w:rPr>
        <w:t xml:space="preserve">функционалностима: </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Latn-RS"/>
        </w:rPr>
        <w:t xml:space="preserve">„High availability“ </w:t>
      </w:r>
      <w:r w:rsidRPr="00F10AE8">
        <w:rPr>
          <w:rFonts w:cs="Arial"/>
          <w:szCs w:val="24"/>
          <w:lang w:val="sr-Cyrl-RS"/>
        </w:rPr>
        <w:t>како у активно-пасивном а тако и у активно-активним конфигурацијама инсталације и интеграције</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Стални статус линкова, „</w:t>
      </w:r>
      <w:r w:rsidRPr="00F10AE8">
        <w:rPr>
          <w:rFonts w:cs="Arial"/>
          <w:szCs w:val="24"/>
          <w:lang w:val="sr-Latn-RS"/>
        </w:rPr>
        <w:t xml:space="preserve">failover“ </w:t>
      </w:r>
      <w:r w:rsidRPr="00F10AE8">
        <w:rPr>
          <w:rFonts w:cs="Arial"/>
          <w:szCs w:val="24"/>
          <w:lang w:val="sr-Cyrl-RS"/>
        </w:rPr>
        <w:t>могућност као и редундантна интерфејс подршка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Решење може бити постављено у мрежу</w:t>
      </w:r>
      <w:r w:rsidRPr="00F10AE8">
        <w:rPr>
          <w:rFonts w:cs="Arial"/>
          <w:szCs w:val="24"/>
          <w:lang w:val="sr-Latn-RS"/>
        </w:rPr>
        <w:t xml:space="preserve"> </w:t>
      </w:r>
      <w:r w:rsidRPr="00F10AE8">
        <w:rPr>
          <w:rFonts w:cs="Arial"/>
          <w:szCs w:val="24"/>
          <w:lang w:val="sr-Cyrl-RS"/>
        </w:rPr>
        <w:t>у</w:t>
      </w:r>
      <w:r w:rsidRPr="00F10AE8">
        <w:rPr>
          <w:rFonts w:cs="Arial"/>
          <w:szCs w:val="24"/>
          <w:lang w:val="sr-Latn-RS"/>
        </w:rPr>
        <w:t xml:space="preserve"> </w:t>
      </w:r>
      <w:r w:rsidRPr="00F10AE8">
        <w:rPr>
          <w:rFonts w:cs="Arial"/>
          <w:szCs w:val="24"/>
          <w:lang w:val="sr-Cyrl-RS"/>
        </w:rPr>
        <w:t>транспарент моду</w:t>
      </w:r>
      <w:r w:rsidRPr="00F10AE8">
        <w:rPr>
          <w:rFonts w:cs="Arial"/>
          <w:szCs w:val="24"/>
          <w:lang w:val="sr-Latn-RS"/>
        </w:rPr>
        <w:t xml:space="preserve">, kao gateway </w:t>
      </w:r>
      <w:r w:rsidRPr="00F10AE8">
        <w:rPr>
          <w:rFonts w:cs="Arial"/>
          <w:szCs w:val="24"/>
          <w:lang w:val="sr-Cyrl-RS"/>
        </w:rPr>
        <w:t>и у</w:t>
      </w:r>
      <w:r w:rsidRPr="00F10AE8">
        <w:rPr>
          <w:rFonts w:cs="Arial"/>
          <w:szCs w:val="24"/>
          <w:lang w:val="sr-Latn-RS"/>
        </w:rPr>
        <w:t xml:space="preserve"> </w:t>
      </w:r>
      <w:r w:rsidRPr="00F10AE8">
        <w:rPr>
          <w:rFonts w:cs="Arial"/>
          <w:szCs w:val="24"/>
          <w:lang w:val="sr-Cyrl-RS"/>
        </w:rPr>
        <w:t>сервер</w:t>
      </w:r>
      <w:r w:rsidRPr="00F10AE8">
        <w:rPr>
          <w:rFonts w:cs="Arial"/>
          <w:szCs w:val="24"/>
          <w:lang w:val="sr-Latn-RS"/>
        </w:rPr>
        <w:t xml:space="preserve"> </w:t>
      </w:r>
      <w:r w:rsidRPr="00F10AE8">
        <w:rPr>
          <w:rFonts w:cs="Arial"/>
          <w:szCs w:val="24"/>
          <w:lang w:val="sr-Cyrl-RS"/>
        </w:rPr>
        <w:t>моду</w:t>
      </w:r>
      <w:r w:rsidR="009E07AE">
        <w:rPr>
          <w:rFonts w:cs="Arial"/>
          <w:szCs w:val="24"/>
          <w:lang w:val="sr-Latn-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Latn-RS"/>
        </w:rPr>
        <w:t>SMTP</w:t>
      </w:r>
      <w:r w:rsidRPr="00F10AE8">
        <w:rPr>
          <w:rFonts w:cs="Arial"/>
          <w:szCs w:val="24"/>
          <w:lang w:val="sr-Cyrl-RS"/>
        </w:rPr>
        <w:t xml:space="preserve"> аутентификација преко </w:t>
      </w:r>
      <w:r w:rsidRPr="00F10AE8">
        <w:rPr>
          <w:rFonts w:cs="Arial"/>
          <w:szCs w:val="24"/>
          <w:lang w:val="sr-Latn-RS"/>
        </w:rPr>
        <w:t>LDAP</w:t>
      </w:r>
      <w:r w:rsidRPr="00F10AE8">
        <w:rPr>
          <w:rFonts w:cs="Arial"/>
          <w:szCs w:val="24"/>
          <w:lang w:val="sr-Cyrl-RS"/>
        </w:rPr>
        <w:t xml:space="preserve">, </w:t>
      </w:r>
      <w:r w:rsidRPr="00F10AE8">
        <w:rPr>
          <w:rFonts w:cs="Arial"/>
          <w:szCs w:val="24"/>
          <w:lang w:val="sr-Latn-RS"/>
        </w:rPr>
        <w:t>RADIUS</w:t>
      </w:r>
      <w:r w:rsidRPr="00F10AE8">
        <w:rPr>
          <w:rFonts w:cs="Arial"/>
          <w:szCs w:val="24"/>
          <w:lang w:val="sr-Cyrl-RS"/>
        </w:rPr>
        <w:t xml:space="preserve">, </w:t>
      </w:r>
      <w:r w:rsidRPr="00F10AE8">
        <w:rPr>
          <w:rFonts w:cs="Arial"/>
          <w:szCs w:val="24"/>
          <w:lang w:val="sr-Latn-RS"/>
        </w:rPr>
        <w:t>POP3</w:t>
      </w:r>
      <w:r w:rsidRPr="00F10AE8">
        <w:rPr>
          <w:rFonts w:cs="Arial"/>
          <w:szCs w:val="24"/>
          <w:lang w:val="sr-Cyrl-RS"/>
        </w:rPr>
        <w:t xml:space="preserve"> и </w:t>
      </w:r>
      <w:r w:rsidRPr="00F10AE8">
        <w:rPr>
          <w:rFonts w:cs="Arial"/>
          <w:szCs w:val="24"/>
          <w:lang w:val="sr-Latn-RS"/>
        </w:rPr>
        <w:t>IMAP</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Провера улазног и излазног саобраћаја</w:t>
      </w:r>
      <w:r w:rsidR="009E07AE">
        <w:rPr>
          <w:rFonts w:cs="Arial"/>
          <w:szCs w:val="24"/>
          <w:lang w:val="sr-Latn-RS"/>
        </w:rPr>
        <w:t>,</w:t>
      </w:r>
    </w:p>
    <w:p w:rsidR="00F10AE8" w:rsidRPr="00F10AE8" w:rsidRDefault="00F10AE8" w:rsidP="007301A9">
      <w:pPr>
        <w:numPr>
          <w:ilvl w:val="1"/>
          <w:numId w:val="33"/>
        </w:numPr>
        <w:suppressAutoHyphens/>
        <w:spacing w:before="0"/>
        <w:rPr>
          <w:rFonts w:cs="Arial"/>
          <w:lang w:eastAsia="ar-SA"/>
        </w:rPr>
      </w:pPr>
      <w:r>
        <w:rPr>
          <w:rFonts w:cs="Arial"/>
          <w:szCs w:val="24"/>
          <w:lang w:val="sr-Cyrl-RS"/>
        </w:rPr>
        <w:t>''</w:t>
      </w:r>
      <w:r>
        <w:rPr>
          <w:rFonts w:cs="Arial"/>
          <w:szCs w:val="24"/>
          <w:lang w:val="sr-Latn-RS"/>
        </w:rPr>
        <w:t xml:space="preserve">Multiply’’ </w:t>
      </w:r>
      <w:r w:rsidRPr="00F10AE8">
        <w:rPr>
          <w:rFonts w:cs="Arial"/>
          <w:szCs w:val="24"/>
          <w:lang w:val="sr-Cyrl-RS"/>
        </w:rPr>
        <w:t xml:space="preserve"> емаил домени са доменским подешавањима и усклађивањ</w:t>
      </w:r>
      <w:r>
        <w:rPr>
          <w:rFonts w:cs="Arial"/>
          <w:szCs w:val="24"/>
          <w:lang w:val="sr-Cyrl-RS"/>
        </w:rPr>
        <w:t>има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 xml:space="preserve">Подршка за </w:t>
      </w:r>
      <w:r w:rsidRPr="00F10AE8">
        <w:rPr>
          <w:rFonts w:cs="Arial"/>
          <w:szCs w:val="24"/>
          <w:lang w:val="sr-Latn-RS"/>
        </w:rPr>
        <w:t>IP4</w:t>
      </w:r>
      <w:r w:rsidRPr="00F10AE8">
        <w:rPr>
          <w:rFonts w:cs="Arial"/>
          <w:szCs w:val="24"/>
          <w:lang w:val="sr-Cyrl-RS"/>
        </w:rPr>
        <w:t xml:space="preserve"> и</w:t>
      </w:r>
      <w:r w:rsidRPr="00F10AE8">
        <w:rPr>
          <w:rFonts w:cs="Arial"/>
          <w:szCs w:val="24"/>
          <w:lang w:val="sr-Latn-RS"/>
        </w:rPr>
        <w:t xml:space="preserve"> IP6</w:t>
      </w:r>
      <w:r w:rsidRPr="00F10AE8">
        <w:rPr>
          <w:rFonts w:cs="Arial"/>
          <w:szCs w:val="24"/>
          <w:lang w:val="sr-Cyrl-RS"/>
        </w:rPr>
        <w:t xml:space="preserve"> адресе</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rPr>
        <w:t xml:space="preserve">LDAP </w:t>
      </w:r>
      <w:r w:rsidRPr="00F10AE8">
        <w:rPr>
          <w:rFonts w:cs="Arial"/>
          <w:szCs w:val="24"/>
          <w:lang w:val="sr-Cyrl-RS"/>
        </w:rPr>
        <w:t>базирано емаил рутирање</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Интуитивни и сложени веб интерфејс за централизовано серверско управљање, разврставање и интегрисање решења заштите маилова и управљање карантином</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Решење омогућава контролу, брисање или престројавање маилова нагомиланих у реду за чекање на слање</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Latn-RS"/>
        </w:rPr>
        <w:t xml:space="preserve">RFC </w:t>
      </w:r>
      <w:r w:rsidRPr="00F10AE8">
        <w:rPr>
          <w:rFonts w:cs="Arial"/>
          <w:szCs w:val="24"/>
          <w:lang w:val="sr-Cyrl-RS"/>
        </w:rPr>
        <w:t>емаил усаглашавање</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Административни налози по доменима или по улогама админа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Екстензивне административне могућности анализа логова инцидената и рапорта по том основу</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Вишеструки модули / темплејти извештавања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 xml:space="preserve">Подршка за екстерни </w:t>
      </w:r>
      <w:r w:rsidRPr="00F10AE8">
        <w:rPr>
          <w:rFonts w:cs="Arial"/>
          <w:szCs w:val="24"/>
          <w:lang w:val="sr-Latn-RS"/>
        </w:rPr>
        <w:t xml:space="preserve">Syslog </w:t>
      </w:r>
      <w:r w:rsidRPr="00F10AE8">
        <w:rPr>
          <w:rFonts w:cs="Arial"/>
          <w:szCs w:val="24"/>
          <w:lang w:val="sr-Cyrl-RS"/>
        </w:rPr>
        <w:t>сервер</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Откривање малвера у реалном времену</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Праћење понашања сумњивих података хеуристичком бихејвиоралном детекцијом</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 xml:space="preserve">Антиспам заштита са решењима праћења репутације података и пошиљаоца, спам </w:t>
      </w:r>
      <w:r w:rsidRPr="00F10AE8">
        <w:rPr>
          <w:rFonts w:cs="Arial"/>
          <w:szCs w:val="24"/>
          <w:lang w:val="sr-Latn-RS"/>
        </w:rPr>
        <w:t xml:space="preserve">checksums </w:t>
      </w:r>
      <w:r w:rsidRPr="00F10AE8">
        <w:rPr>
          <w:rFonts w:cs="Arial"/>
          <w:szCs w:val="24"/>
          <w:lang w:val="sr-Cyrl-RS"/>
        </w:rPr>
        <w:t xml:space="preserve">сумњивих објеката, фишинг </w:t>
      </w:r>
      <w:r w:rsidRPr="00F10AE8">
        <w:rPr>
          <w:rFonts w:cs="Arial"/>
          <w:szCs w:val="24"/>
          <w:lang w:val="sr-Latn-RS"/>
        </w:rPr>
        <w:t xml:space="preserve">URL </w:t>
      </w:r>
      <w:r w:rsidRPr="00F10AE8">
        <w:rPr>
          <w:rFonts w:cs="Arial"/>
          <w:szCs w:val="24"/>
          <w:lang w:val="sr-Cyrl-RS"/>
        </w:rPr>
        <w:t>заштита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Latn-RS"/>
        </w:rPr>
        <w:t xml:space="preserve">Greylisting </w:t>
      </w:r>
      <w:r w:rsidRPr="00F10AE8">
        <w:rPr>
          <w:rFonts w:cs="Arial"/>
          <w:szCs w:val="24"/>
          <w:lang w:val="sr-Cyrl-RS"/>
        </w:rPr>
        <w:t>за</w:t>
      </w:r>
      <w:r w:rsidRPr="00F10AE8">
        <w:rPr>
          <w:rFonts w:cs="Arial"/>
          <w:szCs w:val="24"/>
          <w:lang w:val="sr-Latn-RS"/>
        </w:rPr>
        <w:t xml:space="preserve"> IPv4 IPv6</w:t>
      </w:r>
      <w:r w:rsidRPr="00F10AE8">
        <w:rPr>
          <w:rFonts w:cs="Arial"/>
          <w:szCs w:val="24"/>
          <w:lang w:val="sr-Cyrl-RS"/>
        </w:rPr>
        <w:t xml:space="preserve"> налоге</w:t>
      </w:r>
      <w:r w:rsidR="009E07AE">
        <w:rPr>
          <w:rFonts w:cs="Arial"/>
          <w:szCs w:val="24"/>
          <w:lang w:val="sr-Cyrl-RS"/>
        </w:rPr>
        <w:t>,</w:t>
      </w:r>
    </w:p>
    <w:p w:rsidR="00F10AE8" w:rsidRPr="0077695D" w:rsidRDefault="00F10AE8" w:rsidP="007301A9">
      <w:pPr>
        <w:numPr>
          <w:ilvl w:val="1"/>
          <w:numId w:val="33"/>
        </w:numPr>
        <w:suppressAutoHyphens/>
        <w:spacing w:before="0"/>
        <w:rPr>
          <w:rFonts w:cs="Arial"/>
          <w:lang w:eastAsia="ar-SA"/>
        </w:rPr>
      </w:pPr>
      <w:r w:rsidRPr="00F10AE8">
        <w:rPr>
          <w:rFonts w:cs="Arial"/>
          <w:szCs w:val="24"/>
          <w:lang w:val="sr-Cyrl-RS"/>
        </w:rPr>
        <w:t>Решење обухвата и локалну а не само глобалну репутацију пошиљаоца маилова</w:t>
      </w:r>
      <w:r w:rsidR="009E07AE">
        <w:rPr>
          <w:rFonts w:cs="Arial"/>
          <w:szCs w:val="24"/>
          <w:lang w:val="sr-Cyrl-RS"/>
        </w:rPr>
        <w:t>,</w:t>
      </w:r>
    </w:p>
    <w:p w:rsidR="0077695D" w:rsidRDefault="0077695D" w:rsidP="007301A9">
      <w:pPr>
        <w:numPr>
          <w:ilvl w:val="1"/>
          <w:numId w:val="33"/>
        </w:numPr>
        <w:suppressAutoHyphens/>
        <w:spacing w:before="0"/>
        <w:rPr>
          <w:rFonts w:cs="Arial"/>
          <w:lang w:eastAsia="ar-SA"/>
        </w:rPr>
      </w:pPr>
      <w:r w:rsidRPr="0077695D">
        <w:rPr>
          <w:rFonts w:cs="Arial"/>
          <w:lang w:eastAsia="ar-SA"/>
        </w:rPr>
        <w:t>Решење мора да садржи Bounce Attack Prevention и Directory Harvest Attack Prevention</w:t>
      </w:r>
      <w:r w:rsidR="009E07AE">
        <w:rPr>
          <w:rFonts w:cs="Arial"/>
          <w:lang w:val="sr-Cyrl-RS" w:eastAsia="ar-SA"/>
        </w:rPr>
        <w:t>,</w:t>
      </w:r>
    </w:p>
    <w:p w:rsidR="009E07AE" w:rsidRPr="009E07AE" w:rsidRDefault="009E07AE" w:rsidP="007301A9">
      <w:pPr>
        <w:numPr>
          <w:ilvl w:val="1"/>
          <w:numId w:val="33"/>
        </w:numPr>
        <w:suppressAutoHyphens/>
        <w:spacing w:before="0"/>
        <w:rPr>
          <w:rFonts w:cs="Arial"/>
          <w:lang w:eastAsia="ar-SA"/>
        </w:rPr>
      </w:pPr>
      <w:r w:rsidRPr="009E07AE">
        <w:rPr>
          <w:rFonts w:cs="Arial"/>
          <w:lang w:eastAsia="ar-SA"/>
        </w:rPr>
        <w:t>Решење мора да буде у складу с</w:t>
      </w:r>
      <w:r>
        <w:rPr>
          <w:rFonts w:cs="Arial"/>
          <w:lang w:val="sr-Cyrl-RS" w:eastAsia="ar-SA"/>
        </w:rPr>
        <w:t>а</w:t>
      </w:r>
      <w:r w:rsidRPr="009E07AE">
        <w:rPr>
          <w:rFonts w:cs="Arial"/>
          <w:lang w:eastAsia="ar-SA"/>
        </w:rPr>
        <w:t xml:space="preserve"> CAN-SPAM стандардом</w:t>
      </w:r>
      <w:r>
        <w:rPr>
          <w:rFonts w:cs="Arial"/>
          <w:lang w:val="sr-Cyrl-RS" w:eastAsia="ar-SA"/>
        </w:rPr>
        <w:t>,</w:t>
      </w:r>
    </w:p>
    <w:p w:rsidR="009E07AE" w:rsidRPr="009E07AE" w:rsidRDefault="009E07AE" w:rsidP="007301A9">
      <w:pPr>
        <w:numPr>
          <w:ilvl w:val="1"/>
          <w:numId w:val="33"/>
        </w:numPr>
        <w:suppressAutoHyphens/>
        <w:spacing w:before="0"/>
        <w:rPr>
          <w:rFonts w:cs="Arial"/>
          <w:lang w:eastAsia="ar-SA"/>
        </w:rPr>
      </w:pPr>
      <w:r w:rsidRPr="009E07AE">
        <w:rPr>
          <w:rFonts w:cs="Arial"/>
          <w:lang w:eastAsia="ar-SA"/>
        </w:rPr>
        <w:t>Решење мора да разликује категорије легитимних порука "Marketing", "Newsletters" од спам емаилова или емаилова с</w:t>
      </w:r>
      <w:r>
        <w:rPr>
          <w:rFonts w:cs="Arial"/>
          <w:lang w:val="sr-Cyrl-RS" w:eastAsia="ar-SA"/>
        </w:rPr>
        <w:t>а</w:t>
      </w:r>
      <w:r w:rsidRPr="009E07AE">
        <w:rPr>
          <w:rFonts w:cs="Arial"/>
          <w:lang w:eastAsia="ar-SA"/>
        </w:rPr>
        <w:t xml:space="preserve"> злонамерним URL-овима</w:t>
      </w:r>
      <w:r>
        <w:rPr>
          <w:rFonts w:cs="Arial"/>
          <w:lang w:val="sr-Cyrl-RS" w:eastAsia="ar-SA"/>
        </w:rPr>
        <w:t>,</w:t>
      </w:r>
    </w:p>
    <w:p w:rsidR="009E07AE" w:rsidRPr="00F10AE8" w:rsidRDefault="009E07AE" w:rsidP="007301A9">
      <w:pPr>
        <w:numPr>
          <w:ilvl w:val="1"/>
          <w:numId w:val="33"/>
        </w:numPr>
        <w:suppressAutoHyphens/>
        <w:spacing w:before="0"/>
        <w:rPr>
          <w:rFonts w:cs="Arial"/>
          <w:lang w:eastAsia="ar-SA"/>
        </w:rPr>
      </w:pPr>
      <w:r w:rsidRPr="009E07AE">
        <w:rPr>
          <w:rFonts w:cs="Arial"/>
          <w:lang w:eastAsia="ar-SA"/>
        </w:rPr>
        <w:t xml:space="preserve">Решење мора да има могућност чишћења прилога емаил порука од потенцијално опасног садржаја (JavaScript, XFA, Flash, Word и Excel макрои, ugrađeni fajlovi и сл.), </w:t>
      </w:r>
      <w:r>
        <w:rPr>
          <w:rFonts w:cs="Arial"/>
          <w:lang w:val="sr-Cyrl-RS" w:eastAsia="ar-SA"/>
        </w:rPr>
        <w:t>тзв</w:t>
      </w:r>
      <w:r w:rsidRPr="009E07AE">
        <w:rPr>
          <w:rFonts w:cs="Arial"/>
          <w:lang w:eastAsia="ar-SA"/>
        </w:rPr>
        <w:t xml:space="preserve">. </w:t>
      </w:r>
      <w:r>
        <w:rPr>
          <w:rFonts w:cs="Arial"/>
          <w:lang w:eastAsia="ar-SA"/>
        </w:rPr>
        <w:t>D</w:t>
      </w:r>
      <w:r w:rsidRPr="009E07AE">
        <w:rPr>
          <w:rFonts w:cs="Arial"/>
          <w:lang w:eastAsia="ar-SA"/>
        </w:rPr>
        <w:t>isarm технологија</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Детаљна инспекција емаил заглавља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Latn-RS"/>
        </w:rPr>
        <w:t xml:space="preserve">Newsletter </w:t>
      </w:r>
      <w:r w:rsidRPr="00F10AE8">
        <w:rPr>
          <w:rFonts w:cs="Arial"/>
          <w:szCs w:val="24"/>
          <w:lang w:val="sr-Cyrl-RS"/>
        </w:rPr>
        <w:t xml:space="preserve">детекција, </w:t>
      </w:r>
      <w:r w:rsidRPr="00F10AE8">
        <w:rPr>
          <w:rFonts w:cs="Arial"/>
          <w:szCs w:val="24"/>
          <w:lang w:val="sr-Latn-RS"/>
        </w:rPr>
        <w:t xml:space="preserve">antispam </w:t>
      </w:r>
      <w:r w:rsidRPr="00F10AE8">
        <w:rPr>
          <w:rFonts w:cs="Arial"/>
          <w:szCs w:val="24"/>
          <w:lang w:val="sr-Cyrl-RS"/>
        </w:rPr>
        <w:t xml:space="preserve">анализа фотографија и </w:t>
      </w:r>
      <w:r w:rsidRPr="00F10AE8">
        <w:rPr>
          <w:rFonts w:cs="Arial"/>
          <w:szCs w:val="24"/>
          <w:lang w:val="sr-Latn-RS"/>
        </w:rPr>
        <w:t xml:space="preserve">PDF </w:t>
      </w:r>
      <w:r w:rsidRPr="00F10AE8">
        <w:rPr>
          <w:rFonts w:cs="Arial"/>
          <w:szCs w:val="24"/>
          <w:lang w:val="sr-Cyrl-RS"/>
        </w:rPr>
        <w:t>података</w:t>
      </w:r>
      <w:r w:rsidR="009E07AE">
        <w:rPr>
          <w:rFonts w:cs="Arial"/>
          <w:szCs w:val="24"/>
          <w:lang w:val="sr-Cyrl-RS"/>
        </w:rPr>
        <w:t>,</w:t>
      </w:r>
    </w:p>
    <w:p w:rsidR="00F10AE8" w:rsidRPr="00F10AE8" w:rsidRDefault="00F10AE8" w:rsidP="007301A9">
      <w:pPr>
        <w:numPr>
          <w:ilvl w:val="1"/>
          <w:numId w:val="33"/>
        </w:numPr>
        <w:suppressAutoHyphens/>
        <w:spacing w:before="0"/>
        <w:rPr>
          <w:rFonts w:cs="Arial"/>
          <w:lang w:eastAsia="ar-SA"/>
        </w:rPr>
      </w:pPr>
      <w:r w:rsidRPr="00F10AE8">
        <w:rPr>
          <w:rFonts w:cs="Arial"/>
          <w:szCs w:val="24"/>
          <w:lang w:val="sr-Cyrl-RS"/>
        </w:rPr>
        <w:t xml:space="preserve">Решење подржава </w:t>
      </w:r>
      <w:r w:rsidRPr="00F10AE8">
        <w:rPr>
          <w:rFonts w:cs="Arial"/>
          <w:szCs w:val="24"/>
          <w:lang w:val="sr-Latn-RS"/>
        </w:rPr>
        <w:t>SPF, DKIM</w:t>
      </w:r>
      <w:r w:rsidR="0077695D">
        <w:rPr>
          <w:rFonts w:cs="Arial"/>
          <w:szCs w:val="24"/>
          <w:lang w:val="sr-Cyrl-RS"/>
        </w:rPr>
        <w:t>,</w:t>
      </w:r>
      <w:r w:rsidRPr="00F10AE8">
        <w:rPr>
          <w:rFonts w:cs="Arial"/>
          <w:szCs w:val="24"/>
          <w:lang w:val="sr-Cyrl-RS"/>
        </w:rPr>
        <w:t xml:space="preserve"> </w:t>
      </w:r>
      <w:r w:rsidRPr="0077695D">
        <w:rPr>
          <w:rFonts w:cs="Arial"/>
          <w:szCs w:val="24"/>
          <w:lang w:val="sr-Latn-RS"/>
        </w:rPr>
        <w:t xml:space="preserve">DMARC </w:t>
      </w:r>
      <w:r w:rsidR="0077695D" w:rsidRPr="0077695D">
        <w:rPr>
          <w:rFonts w:cs="Arial"/>
          <w:szCs w:val="24"/>
          <w:lang w:val="sr-Cyrl-RS"/>
        </w:rPr>
        <w:t xml:space="preserve">и </w:t>
      </w:r>
      <w:r w:rsidR="0077695D">
        <w:rPr>
          <w:rFonts w:cs="Arial"/>
          <w:szCs w:val="24"/>
          <w:lang w:val="sr-Latn-RS"/>
        </w:rPr>
        <w:t>Sender-</w:t>
      </w:r>
      <w:r w:rsidR="0077695D" w:rsidRPr="0077695D">
        <w:rPr>
          <w:rFonts w:cs="Arial"/>
          <w:szCs w:val="24"/>
          <w:lang w:val="sr-Latn-RS"/>
        </w:rPr>
        <w:t xml:space="preserve">ID </w:t>
      </w:r>
      <w:r w:rsidRPr="0077695D">
        <w:rPr>
          <w:rFonts w:cs="Arial"/>
          <w:szCs w:val="24"/>
          <w:lang w:val="sr-Cyrl-RS"/>
        </w:rPr>
        <w:t>стандарде</w:t>
      </w:r>
      <w:r w:rsidRPr="00F10AE8">
        <w:rPr>
          <w:rFonts w:cs="Arial"/>
          <w:szCs w:val="24"/>
          <w:lang w:val="sr-Cyrl-RS"/>
        </w:rPr>
        <w:t xml:space="preserve"> идентитета</w:t>
      </w:r>
      <w:r w:rsidR="009E07AE">
        <w:rPr>
          <w:rFonts w:cs="Arial"/>
          <w:szCs w:val="24"/>
          <w:lang w:val="sr-Cyrl-RS"/>
        </w:rPr>
        <w:t>,</w:t>
      </w:r>
    </w:p>
    <w:p w:rsidR="007C47A0" w:rsidRPr="00714B05" w:rsidRDefault="007C47A0" w:rsidP="007301A9">
      <w:pPr>
        <w:pStyle w:val="BodyText"/>
        <w:numPr>
          <w:ilvl w:val="1"/>
          <w:numId w:val="33"/>
        </w:numPr>
        <w:suppressAutoHyphens/>
        <w:spacing w:before="0"/>
        <w:rPr>
          <w:rFonts w:cs="Arial"/>
          <w:sz w:val="22"/>
          <w:szCs w:val="22"/>
          <w:lang w:val="en-US"/>
        </w:rPr>
      </w:pPr>
      <w:r w:rsidRPr="00714B05">
        <w:rPr>
          <w:rFonts w:cs="Arial"/>
          <w:sz w:val="22"/>
          <w:szCs w:val="22"/>
          <w:lang w:val="sr-Latn-RS"/>
        </w:rPr>
        <w:t xml:space="preserve">anti-phishing </w:t>
      </w:r>
      <w:r w:rsidRPr="00714B05">
        <w:rPr>
          <w:rFonts w:cs="Arial"/>
          <w:sz w:val="22"/>
          <w:szCs w:val="22"/>
          <w:lang w:val="sr-Cyrl-RS"/>
        </w:rPr>
        <w:t>функција</w:t>
      </w:r>
      <w:r w:rsidR="009E07AE">
        <w:rPr>
          <w:rFonts w:cs="Arial"/>
          <w:sz w:val="22"/>
          <w:szCs w:val="22"/>
          <w:lang w:val="sr-Cyrl-RS"/>
        </w:rPr>
        <w:t>,</w:t>
      </w:r>
    </w:p>
    <w:p w:rsidR="00670B4B" w:rsidRPr="00670B4B" w:rsidRDefault="00F10AE8" w:rsidP="007301A9">
      <w:pPr>
        <w:numPr>
          <w:ilvl w:val="1"/>
          <w:numId w:val="33"/>
        </w:numPr>
        <w:suppressAutoHyphens/>
        <w:spacing w:before="0"/>
        <w:rPr>
          <w:rFonts w:cs="Arial"/>
          <w:lang w:eastAsia="ar-SA"/>
        </w:rPr>
      </w:pPr>
      <w:r w:rsidRPr="00F10AE8">
        <w:rPr>
          <w:rFonts w:cs="Arial"/>
          <w:szCs w:val="24"/>
          <w:lang w:val="sr-Cyrl-RS"/>
        </w:rPr>
        <w:t>Системски, административни и кориснички нивои карантина</w:t>
      </w:r>
    </w:p>
    <w:p w:rsidR="00670B4B" w:rsidRPr="00670B4B" w:rsidRDefault="00670B4B" w:rsidP="007301A9">
      <w:pPr>
        <w:numPr>
          <w:ilvl w:val="1"/>
          <w:numId w:val="33"/>
        </w:numPr>
        <w:suppressAutoHyphens/>
        <w:spacing w:before="0"/>
        <w:rPr>
          <w:rFonts w:cs="Arial"/>
          <w:lang w:eastAsia="ar-SA"/>
        </w:rPr>
      </w:pPr>
      <w:r w:rsidRPr="00670B4B">
        <w:rPr>
          <w:rFonts w:cs="Arial"/>
          <w:szCs w:val="24"/>
          <w:lang w:val="sr-Latn-RS"/>
        </w:rPr>
        <w:t xml:space="preserve">SNMP Trap </w:t>
      </w:r>
      <w:r w:rsidRPr="00670B4B">
        <w:rPr>
          <w:rFonts w:cs="Arial"/>
          <w:szCs w:val="24"/>
          <w:lang w:val="sr-Cyrl-RS"/>
        </w:rPr>
        <w:t xml:space="preserve">мониторинг употребом стандардних и приватних </w:t>
      </w:r>
      <w:r w:rsidRPr="00670B4B">
        <w:rPr>
          <w:rFonts w:cs="Arial"/>
          <w:szCs w:val="24"/>
          <w:lang w:val="sr-Latn-RS"/>
        </w:rPr>
        <w:t>MIB-</w:t>
      </w:r>
      <w:r w:rsidRPr="00670B4B">
        <w:rPr>
          <w:rFonts w:cs="Arial"/>
          <w:szCs w:val="24"/>
          <w:lang w:val="sr-Cyrl-RS"/>
        </w:rPr>
        <w:t>ова</w:t>
      </w:r>
    </w:p>
    <w:p w:rsidR="00670B4B" w:rsidRPr="00670B4B" w:rsidRDefault="00670B4B" w:rsidP="007301A9">
      <w:pPr>
        <w:numPr>
          <w:ilvl w:val="1"/>
          <w:numId w:val="33"/>
        </w:numPr>
        <w:suppressAutoHyphens/>
        <w:spacing w:before="0"/>
        <w:rPr>
          <w:rFonts w:cs="Arial"/>
          <w:lang w:eastAsia="ar-SA"/>
        </w:rPr>
      </w:pPr>
      <w:r w:rsidRPr="00670B4B">
        <w:rPr>
          <w:rFonts w:cs="Arial"/>
          <w:szCs w:val="24"/>
          <w:lang w:val="sr-Latn-RS"/>
        </w:rPr>
        <w:t xml:space="preserve">Cloud sandbox </w:t>
      </w:r>
      <w:r w:rsidRPr="00670B4B">
        <w:rPr>
          <w:rFonts w:cs="Arial"/>
          <w:szCs w:val="24"/>
          <w:lang w:val="sr-Cyrl-RS"/>
        </w:rPr>
        <w:t>интеграција</w:t>
      </w:r>
    </w:p>
    <w:p w:rsidR="005011FB" w:rsidRPr="00220457" w:rsidRDefault="005011FB" w:rsidP="005011FB">
      <w:pPr>
        <w:suppressAutoHyphens/>
        <w:spacing w:before="0"/>
        <w:rPr>
          <w:rFonts w:cs="Arial"/>
          <w:lang w:eastAsia="ar-SA"/>
        </w:rPr>
      </w:pPr>
    </w:p>
    <w:p w:rsidR="005011FB" w:rsidRPr="00220457" w:rsidRDefault="005011FB" w:rsidP="005011FB">
      <w:pPr>
        <w:suppressAutoHyphens/>
        <w:spacing w:before="0"/>
        <w:rPr>
          <w:rFonts w:cs="Arial"/>
          <w:lang w:eastAsia="ar-SA"/>
        </w:rPr>
      </w:pPr>
      <w:r w:rsidRPr="00220457">
        <w:rPr>
          <w:rFonts w:cs="Arial"/>
          <w:lang w:val="sr-Cyrl-CS" w:eastAsia="ar-SA"/>
        </w:rPr>
        <w:t>Понуда за набавку добара</w:t>
      </w:r>
      <w:r w:rsidRPr="00220457">
        <w:rPr>
          <w:rFonts w:cs="Arial"/>
          <w:lang w:val="sr-Latn-CS" w:eastAsia="ar-SA"/>
        </w:rPr>
        <w:t xml:space="preserve"> </w:t>
      </w:r>
      <w:r w:rsidRPr="00220457">
        <w:rPr>
          <w:rFonts w:cs="Arial"/>
          <w:lang w:val="sr-Cyrl-CS" w:eastAsia="ar-SA"/>
        </w:rPr>
        <w:t xml:space="preserve">- </w:t>
      </w:r>
      <w:r w:rsidRPr="00220457">
        <w:rPr>
          <w:rFonts w:cs="Arial"/>
          <w:bCs/>
          <w:lang w:val="sr-Cyrl-CS" w:eastAsia="ar-SA"/>
        </w:rPr>
        <w:t>Антивирус и остале лиценце за системски и апликативни софтвер</w:t>
      </w:r>
      <w:r w:rsidRPr="00220457">
        <w:rPr>
          <w:rFonts w:cs="Arial"/>
          <w:lang w:val="sr-Cyrl-CS" w:eastAsia="ar-SA"/>
        </w:rPr>
        <w:t xml:space="preserve">, треба да обухвати </w:t>
      </w:r>
      <w:r w:rsidR="00670B4B">
        <w:rPr>
          <w:rFonts w:cs="Arial"/>
          <w:lang w:val="sr-Cyrl-CS" w:eastAsia="ar-SA"/>
        </w:rPr>
        <w:t>следеће</w:t>
      </w:r>
      <w:r w:rsidRPr="00220457">
        <w:rPr>
          <w:rFonts w:cs="Arial"/>
          <w:lang w:val="sr-Cyrl-RS" w:eastAsia="ar-SA"/>
        </w:rPr>
        <w:t>:</w:t>
      </w:r>
    </w:p>
    <w:p w:rsidR="005011FB" w:rsidRPr="00220457" w:rsidRDefault="005011FB" w:rsidP="005011FB">
      <w:pPr>
        <w:suppressAutoHyphens/>
        <w:spacing w:before="0"/>
        <w:rPr>
          <w:rFonts w:cs="Arial"/>
          <w:lang w:val="sr-Latn-CS" w:eastAsia="ar-SA"/>
        </w:rPr>
      </w:pPr>
    </w:p>
    <w:p w:rsidR="005011FB" w:rsidRPr="00220457" w:rsidRDefault="00497FA4" w:rsidP="00497FA4">
      <w:pPr>
        <w:suppressAutoHyphens/>
        <w:spacing w:before="0"/>
        <w:jc w:val="left"/>
        <w:rPr>
          <w:rFonts w:cs="Arial"/>
          <w:lang w:val="sr-Cyrl-CS" w:eastAsia="ar-SA"/>
        </w:rPr>
      </w:pPr>
      <w:r>
        <w:rPr>
          <w:rFonts w:cs="Arial"/>
          <w:lang w:val="sr-Cyrl-CS" w:eastAsia="ar-SA"/>
        </w:rPr>
        <w:t xml:space="preserve">А) </w:t>
      </w:r>
      <w:r w:rsidR="005011FB" w:rsidRPr="00220457">
        <w:rPr>
          <w:rFonts w:cs="Arial"/>
          <w:lang w:val="sr-Cyrl-CS" w:eastAsia="ar-SA"/>
        </w:rPr>
        <w:t xml:space="preserve">Одржавање </w:t>
      </w:r>
      <w:r w:rsidR="00670B4B">
        <w:rPr>
          <w:rFonts w:cs="Arial"/>
          <w:lang w:val="sr-Cyrl-CS" w:eastAsia="ar-SA"/>
        </w:rPr>
        <w:t xml:space="preserve">лиценци </w:t>
      </w:r>
      <w:r w:rsidR="005011FB" w:rsidRPr="00220457">
        <w:rPr>
          <w:rFonts w:cs="Arial"/>
          <w:lang w:val="sr-Cyrl-RS" w:eastAsia="ar-SA"/>
        </w:rPr>
        <w:t>постојећих корисника</w:t>
      </w:r>
      <w:r w:rsidR="005011FB" w:rsidRPr="00220457">
        <w:rPr>
          <w:rFonts w:cs="Arial"/>
          <w:lang w:val="sr-Cyrl-CS" w:eastAsia="ar-SA"/>
        </w:rPr>
        <w:t xml:space="preserve"> </w:t>
      </w:r>
    </w:p>
    <w:p w:rsidR="00497FA4" w:rsidRDefault="005011FB" w:rsidP="006738F3">
      <w:pPr>
        <w:pStyle w:val="ListParagraph"/>
        <w:tabs>
          <w:tab w:val="left" w:pos="4230"/>
        </w:tabs>
        <w:suppressAutoHyphens/>
        <w:spacing w:before="0" w:after="0" w:line="240" w:lineRule="auto"/>
        <w:ind w:left="629"/>
        <w:rPr>
          <w:rFonts w:ascii="Arial" w:hAnsi="Arial" w:cs="Arial"/>
          <w:lang w:val="sr-Cyrl-RS"/>
        </w:rPr>
      </w:pPr>
      <w:r w:rsidRPr="00E20E29">
        <w:rPr>
          <w:rFonts w:ascii="Arial" w:hAnsi="Arial" w:cs="Arial"/>
          <w:b/>
          <w:u w:val="single"/>
          <w:lang w:val="sr-Cyrl-CS"/>
        </w:rPr>
        <w:lastRenderedPageBreak/>
        <w:t>Symantec Protection Suite Enterprise Edition (SPSEE)</w:t>
      </w:r>
      <w:r w:rsidRPr="00E20E29">
        <w:rPr>
          <w:rFonts w:ascii="Arial" w:hAnsi="Arial" w:cs="Arial"/>
          <w:lang w:val="sr-Latn-CS"/>
        </w:rPr>
        <w:tab/>
        <w:t>700</w:t>
      </w:r>
      <w:r w:rsidR="0024470B" w:rsidRPr="00E20E29">
        <w:rPr>
          <w:rFonts w:ascii="Arial" w:hAnsi="Arial" w:cs="Arial"/>
          <w:lang w:val="sr-Cyrl-RS"/>
        </w:rPr>
        <w:t xml:space="preserve"> (словима: седамсто)</w:t>
      </w:r>
      <w:r w:rsidRPr="00E20E29">
        <w:rPr>
          <w:rFonts w:ascii="Arial" w:hAnsi="Arial" w:cs="Arial"/>
          <w:lang w:val="sr-Latn-CS"/>
        </w:rPr>
        <w:t xml:space="preserve"> лиценци</w:t>
      </w:r>
      <w:r w:rsidR="00497FA4">
        <w:rPr>
          <w:rFonts w:ascii="Arial" w:hAnsi="Arial" w:cs="Arial"/>
          <w:lang w:val="sr-Cyrl-RS"/>
        </w:rPr>
        <w:t xml:space="preserve"> или </w:t>
      </w:r>
      <w:r w:rsidR="00670B4B">
        <w:rPr>
          <w:rFonts w:ascii="Arial" w:hAnsi="Arial" w:cs="Arial"/>
          <w:lang w:val="sr-Cyrl-RS"/>
        </w:rPr>
        <w:t xml:space="preserve">нове лиценце за </w:t>
      </w:r>
      <w:r w:rsidR="00497FA4">
        <w:rPr>
          <w:rFonts w:ascii="Arial" w:hAnsi="Arial" w:cs="Arial"/>
          <w:lang w:val="sr-Cyrl-RS"/>
        </w:rPr>
        <w:t>одговарајуће антивирусно решење које испуњава техничке захтеве из тачке 1 из дела ''Врста, техничке карактеристике и спецификација добара предметне јавне набавке''</w:t>
      </w:r>
    </w:p>
    <w:p w:rsidR="00497FA4" w:rsidRDefault="00497FA4" w:rsidP="00497FA4">
      <w:pPr>
        <w:tabs>
          <w:tab w:val="left" w:pos="4230"/>
        </w:tabs>
        <w:suppressAutoHyphens/>
        <w:spacing w:before="0" w:after="120"/>
        <w:jc w:val="left"/>
        <w:rPr>
          <w:rFonts w:ascii="Calibri" w:eastAsia="Calibri" w:hAnsi="Calibri" w:cs="Arial"/>
          <w:lang w:val="sr-Cyrl-CS" w:eastAsia="ar-SA"/>
        </w:rPr>
      </w:pPr>
    </w:p>
    <w:p w:rsidR="005011FB" w:rsidRPr="00497FA4" w:rsidRDefault="00497FA4" w:rsidP="006738F3">
      <w:pPr>
        <w:tabs>
          <w:tab w:val="left" w:pos="4230"/>
        </w:tabs>
        <w:suppressAutoHyphens/>
        <w:spacing w:before="0"/>
        <w:jc w:val="left"/>
        <w:rPr>
          <w:rFonts w:cs="Arial"/>
          <w:lang w:val="sr-Cyrl-RS"/>
        </w:rPr>
      </w:pPr>
      <w:r w:rsidRPr="00497FA4">
        <w:rPr>
          <w:rFonts w:cs="Arial"/>
          <w:lang w:val="sr-Cyrl-CS" w:eastAsia="ar-SA"/>
        </w:rPr>
        <w:t xml:space="preserve">Б) </w:t>
      </w:r>
      <w:r w:rsidR="005011FB" w:rsidRPr="00497FA4">
        <w:rPr>
          <w:rFonts w:cs="Arial"/>
          <w:lang w:val="sr-Cyrl-CS" w:eastAsia="ar-SA"/>
        </w:rPr>
        <w:t xml:space="preserve">Проширење броја </w:t>
      </w:r>
      <w:r w:rsidR="00670B4B">
        <w:rPr>
          <w:rFonts w:cs="Arial"/>
          <w:lang w:val="sr-Cyrl-CS" w:eastAsia="ar-SA"/>
        </w:rPr>
        <w:t xml:space="preserve">лиценци постојећих </w:t>
      </w:r>
      <w:r w:rsidR="005011FB" w:rsidRPr="00497FA4">
        <w:rPr>
          <w:rFonts w:cs="Arial"/>
          <w:lang w:val="sr-Cyrl-CS" w:eastAsia="ar-SA"/>
        </w:rPr>
        <w:t xml:space="preserve">корисника </w:t>
      </w:r>
    </w:p>
    <w:p w:rsidR="00A3146A" w:rsidRDefault="005011FB" w:rsidP="006738F3">
      <w:pPr>
        <w:tabs>
          <w:tab w:val="left" w:pos="4230"/>
        </w:tabs>
        <w:suppressAutoHyphens/>
        <w:spacing w:before="0"/>
        <w:ind w:left="630"/>
        <w:rPr>
          <w:rFonts w:cs="Arial"/>
          <w:lang w:val="sr-Cyrl-RS"/>
        </w:rPr>
      </w:pPr>
      <w:r w:rsidRPr="00220457">
        <w:rPr>
          <w:rFonts w:eastAsia="Calibri" w:cs="Arial"/>
          <w:b/>
          <w:u w:val="single"/>
          <w:lang w:val="sr-Cyrl-CS"/>
        </w:rPr>
        <w:t>Symantec Messaging Gateway (SMG)</w:t>
      </w:r>
      <w:r w:rsidR="008A213F">
        <w:rPr>
          <w:rFonts w:eastAsia="Calibri" w:cs="Arial"/>
          <w:b/>
        </w:rPr>
        <w:tab/>
      </w:r>
      <w:r w:rsidR="008A213F">
        <w:rPr>
          <w:rFonts w:eastAsia="Calibri" w:cs="Arial"/>
          <w:b/>
        </w:rPr>
        <w:tab/>
      </w:r>
      <w:r w:rsidRPr="00220457">
        <w:rPr>
          <w:rFonts w:eastAsia="Calibri" w:cs="Arial"/>
          <w:lang w:val="sr-Cyrl-CS"/>
        </w:rPr>
        <w:t xml:space="preserve">4000 </w:t>
      </w:r>
      <w:r w:rsidR="00E20E29">
        <w:rPr>
          <w:rFonts w:eastAsia="Calibri" w:cs="Arial"/>
        </w:rPr>
        <w:t>(</w:t>
      </w:r>
      <w:r w:rsidR="00E20E29">
        <w:rPr>
          <w:rFonts w:eastAsia="Calibri" w:cs="Arial"/>
          <w:lang w:val="sr-Cyrl-RS"/>
        </w:rPr>
        <w:t>словима: четирихиљаде</w:t>
      </w:r>
      <w:r w:rsidR="00E20E29">
        <w:rPr>
          <w:rFonts w:eastAsia="Calibri" w:cs="Arial"/>
        </w:rPr>
        <w:t>)</w:t>
      </w:r>
      <w:r w:rsidR="008A213F" w:rsidRPr="008A213F">
        <w:rPr>
          <w:rFonts w:eastAsia="Calibri" w:cs="Arial"/>
          <w:lang w:val="sr-Cyrl-CS"/>
        </w:rPr>
        <w:t xml:space="preserve"> </w:t>
      </w:r>
      <w:r w:rsidR="008A213F" w:rsidRPr="00220457">
        <w:rPr>
          <w:rFonts w:eastAsia="Calibri" w:cs="Arial"/>
          <w:lang w:val="sr-Cyrl-CS"/>
        </w:rPr>
        <w:t>лиценци</w:t>
      </w:r>
      <w:r w:rsidR="006738F3">
        <w:rPr>
          <w:rFonts w:eastAsia="Calibri" w:cs="Arial"/>
          <w:lang w:val="sr-Latn-RS"/>
        </w:rPr>
        <w:t xml:space="preserve"> </w:t>
      </w:r>
      <w:r w:rsidR="003562A9">
        <w:rPr>
          <w:rFonts w:cs="Arial"/>
          <w:lang w:val="sr-Cyrl-RS"/>
        </w:rPr>
        <w:t xml:space="preserve">или </w:t>
      </w:r>
      <w:r w:rsidR="00670B4B">
        <w:rPr>
          <w:rFonts w:cs="Arial"/>
          <w:lang w:val="sr-Cyrl-RS"/>
        </w:rPr>
        <w:t xml:space="preserve">нове лиценце за </w:t>
      </w:r>
      <w:r w:rsidR="003562A9">
        <w:rPr>
          <w:rFonts w:cs="Arial"/>
          <w:lang w:val="sr-Cyrl-RS"/>
        </w:rPr>
        <w:t>одговарајуће антивирусно решење које испуњава техничке захтеве из тачке 2 из дела ''Врста, техничке карактеристике и спецификација добара предметне јавне набавке''</w:t>
      </w:r>
    </w:p>
    <w:p w:rsidR="003562A9" w:rsidRPr="00220457" w:rsidRDefault="003562A9" w:rsidP="003562A9">
      <w:pPr>
        <w:suppressAutoHyphens/>
        <w:spacing w:before="0"/>
        <w:ind w:left="630"/>
        <w:contextualSpacing/>
        <w:jc w:val="left"/>
        <w:rPr>
          <w:rFonts w:eastAsia="Calibri" w:cs="Arial"/>
          <w:lang w:val="sr-Cyrl-CS"/>
        </w:rPr>
      </w:pPr>
    </w:p>
    <w:p w:rsidR="00DB369C" w:rsidRPr="00760E56" w:rsidRDefault="00DB369C" w:rsidP="007301A9">
      <w:pPr>
        <w:pStyle w:val="Heading10"/>
        <w:numPr>
          <w:ilvl w:val="1"/>
          <w:numId w:val="30"/>
        </w:numPr>
        <w:spacing w:before="0"/>
        <w:rPr>
          <w:rFonts w:cs="Arial"/>
          <w:lang w:val="en-US"/>
        </w:rPr>
      </w:pPr>
      <w:r w:rsidRPr="00760E56">
        <w:rPr>
          <w:rFonts w:cs="Arial"/>
          <w:lang w:val="en-US"/>
        </w:rPr>
        <w:t xml:space="preserve">Рок испоруке </w:t>
      </w:r>
      <w:r w:rsidR="00D15657" w:rsidRPr="00760E56">
        <w:rPr>
          <w:rFonts w:cs="Arial"/>
          <w:lang w:val="sr-Cyrl-RS"/>
        </w:rPr>
        <w:t>и инсталаци</w:t>
      </w:r>
      <w:r w:rsidR="0077674D" w:rsidRPr="00760E56">
        <w:rPr>
          <w:rFonts w:cs="Arial"/>
          <w:lang w:val="sr-Cyrl-RS"/>
        </w:rPr>
        <w:t>је</w:t>
      </w:r>
      <w:r w:rsidR="00D15657" w:rsidRPr="00760E56">
        <w:rPr>
          <w:rFonts w:cs="Arial"/>
          <w:lang w:val="sr-Cyrl-RS"/>
        </w:rPr>
        <w:t xml:space="preserve"> </w:t>
      </w:r>
      <w:r w:rsidRPr="00760E56">
        <w:rPr>
          <w:rFonts w:cs="Arial"/>
          <w:lang w:val="en-US"/>
        </w:rPr>
        <w:t>доб</w:t>
      </w:r>
      <w:r w:rsidR="005551C2" w:rsidRPr="00760E56">
        <w:rPr>
          <w:rFonts w:cs="Arial"/>
          <w:lang w:val="en-US"/>
        </w:rPr>
        <w:t>ара</w:t>
      </w:r>
    </w:p>
    <w:p w:rsidR="00F12353" w:rsidRDefault="005011FB" w:rsidP="00813CDE">
      <w:pPr>
        <w:suppressAutoHyphens/>
        <w:spacing w:before="0"/>
        <w:rPr>
          <w:rFonts w:cs="Arial"/>
          <w:lang w:val="sr-Cyrl-CS" w:eastAsia="ar-SA"/>
        </w:rPr>
      </w:pPr>
      <w:bookmarkStart w:id="18" w:name="_Toc441651542"/>
      <w:bookmarkStart w:id="19" w:name="_Toc442559880"/>
      <w:r w:rsidRPr="00813CDE">
        <w:rPr>
          <w:rFonts w:cs="Arial"/>
          <w:lang w:val="sr-Cyrl-CS" w:eastAsia="ar-SA"/>
        </w:rPr>
        <w:t xml:space="preserve">Рок испоруке лиценци за </w:t>
      </w:r>
      <w:r w:rsidR="00410F96" w:rsidRPr="00813CDE">
        <w:rPr>
          <w:rFonts w:cs="Arial"/>
          <w:lang w:val="sr-Cyrl-CS" w:eastAsia="ar-SA"/>
        </w:rPr>
        <w:t>потребе одржавања постојећег броја корисника решења за зашт</w:t>
      </w:r>
      <w:r w:rsidR="00410F96">
        <w:rPr>
          <w:rFonts w:cs="Arial"/>
          <w:lang w:val="sr-Cyrl-CS" w:eastAsia="ar-SA"/>
        </w:rPr>
        <w:t xml:space="preserve">иту рачунарских система и мрежа, односно за испоруку нових лиценци уколико се нуди ново антивирусно софтверско решење </w:t>
      </w:r>
      <w:r w:rsidRPr="00813CDE">
        <w:rPr>
          <w:rFonts w:cs="Arial"/>
          <w:lang w:val="sr-Cyrl-CS" w:eastAsia="ar-SA"/>
        </w:rPr>
        <w:t>за заштиту рачунарских система и мрежа у Јавном предузећу „Електропривреда Србије“</w:t>
      </w:r>
      <w:r w:rsidR="003C6E9D" w:rsidRPr="00813CDE">
        <w:rPr>
          <w:rFonts w:cs="Arial"/>
          <w:lang w:val="sr-Cyrl-CS" w:eastAsia="ar-SA"/>
        </w:rPr>
        <w:t xml:space="preserve"> Београд </w:t>
      </w:r>
      <w:r w:rsidRPr="00813CDE">
        <w:rPr>
          <w:rFonts w:cs="Arial"/>
          <w:lang w:val="sr-Cyrl-CS" w:eastAsia="ar-SA"/>
        </w:rPr>
        <w:t xml:space="preserve">не може бити дужи од 30 </w:t>
      </w:r>
      <w:r w:rsidR="003C6E9D" w:rsidRPr="00813CDE">
        <w:rPr>
          <w:rFonts w:cs="Arial"/>
          <w:lang w:val="sr-Cyrl-CS" w:eastAsia="ar-SA"/>
        </w:rPr>
        <w:t xml:space="preserve">(словима: тридесет) </w:t>
      </w:r>
      <w:r w:rsidRPr="00813CDE">
        <w:rPr>
          <w:rFonts w:cs="Arial"/>
          <w:lang w:val="sr-Cyrl-CS" w:eastAsia="ar-SA"/>
        </w:rPr>
        <w:t>дана од дана ступања Уговора на снагу.</w:t>
      </w:r>
    </w:p>
    <w:p w:rsidR="00410F96" w:rsidRDefault="00410F96" w:rsidP="00813CDE">
      <w:pPr>
        <w:suppressAutoHyphens/>
        <w:spacing w:before="0"/>
        <w:rPr>
          <w:rFonts w:cs="Arial"/>
          <w:lang w:val="sr-Cyrl-CS" w:eastAsia="ar-SA"/>
        </w:rPr>
      </w:pPr>
    </w:p>
    <w:p w:rsidR="00410F96" w:rsidRDefault="00410F96" w:rsidP="00813CDE">
      <w:pPr>
        <w:suppressAutoHyphens/>
        <w:spacing w:before="0"/>
        <w:rPr>
          <w:rFonts w:cs="Arial"/>
          <w:lang w:val="sr-Cyrl-CS" w:eastAsia="ar-SA"/>
        </w:rPr>
      </w:pPr>
      <w:r w:rsidRPr="00813CDE">
        <w:rPr>
          <w:rFonts w:cs="Arial"/>
          <w:lang w:val="sr-Cyrl-CS" w:eastAsia="ar-SA"/>
        </w:rPr>
        <w:t>Рок испоруке лиценци за потребе проширења броја корисника решења за зашт</w:t>
      </w:r>
      <w:r>
        <w:rPr>
          <w:rFonts w:cs="Arial"/>
          <w:lang w:val="sr-Cyrl-CS" w:eastAsia="ar-SA"/>
        </w:rPr>
        <w:t xml:space="preserve">иту рачунарских система и мрежа, односно за испоруку нових лиценци уколико се нуди ново антивирусно софтверско решење </w:t>
      </w:r>
      <w:r w:rsidRPr="00813CDE">
        <w:rPr>
          <w:rFonts w:cs="Arial"/>
          <w:lang w:val="sr-Cyrl-CS" w:eastAsia="ar-SA"/>
        </w:rPr>
        <w:t>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rsidR="005011FB" w:rsidRPr="00813CDE" w:rsidRDefault="005011FB" w:rsidP="005011FB">
      <w:pPr>
        <w:suppressAutoHyphens/>
        <w:spacing w:before="0"/>
        <w:rPr>
          <w:rFonts w:cs="Arial"/>
          <w:highlight w:val="yellow"/>
          <w:lang w:val="sr-Cyrl-CS" w:eastAsia="ar-SA"/>
        </w:rPr>
      </w:pPr>
    </w:p>
    <w:p w:rsidR="005011FB" w:rsidRDefault="005011FB" w:rsidP="00813CDE">
      <w:pPr>
        <w:suppressAutoHyphens/>
        <w:spacing w:before="0"/>
        <w:rPr>
          <w:rFonts w:cs="Arial"/>
          <w:lang w:val="sr-Cyrl-CS" w:eastAsia="ar-SA"/>
        </w:rPr>
      </w:pPr>
      <w:r w:rsidRPr="00813CDE">
        <w:rPr>
          <w:rFonts w:cs="Arial"/>
          <w:lang w:val="sr-Cyrl-CS" w:eastAsia="ar-SA"/>
        </w:rPr>
        <w:t xml:space="preserve">Понуђач је обавезан да испоруку предметних добара изврши у форми и на начин како је то прописано од стране произвођача </w:t>
      </w:r>
      <w:r w:rsidR="00410F96">
        <w:rPr>
          <w:rFonts w:cs="Arial"/>
          <w:lang w:val="sr-Cyrl-CS" w:eastAsia="ar-SA"/>
        </w:rPr>
        <w:t xml:space="preserve">антивирусног </w:t>
      </w:r>
      <w:r w:rsidRPr="00813CDE">
        <w:rPr>
          <w:rFonts w:cs="Arial"/>
          <w:lang w:val="sr-Cyrl-CS" w:eastAsia="ar-SA"/>
        </w:rPr>
        <w:t>софтвера</w:t>
      </w:r>
      <w:r w:rsidR="00410F96">
        <w:rPr>
          <w:rFonts w:cs="Arial"/>
          <w:lang w:val="sr-Cyrl-CS" w:eastAsia="ar-SA"/>
        </w:rPr>
        <w:t xml:space="preserve"> који нуди</w:t>
      </w:r>
      <w:r w:rsidRPr="00813CDE">
        <w:rPr>
          <w:rFonts w:cs="Arial"/>
          <w:lang w:val="sr-Cyrl-CS" w:eastAsia="ar-SA"/>
        </w:rPr>
        <w:t>.</w:t>
      </w:r>
    </w:p>
    <w:p w:rsidR="006738F3" w:rsidRDefault="006738F3" w:rsidP="00813CDE">
      <w:pPr>
        <w:suppressAutoHyphens/>
        <w:spacing w:before="0"/>
        <w:rPr>
          <w:rFonts w:cs="Arial"/>
          <w:lang w:val="sr-Cyrl-CS" w:eastAsia="ar-SA"/>
        </w:rPr>
      </w:pPr>
    </w:p>
    <w:p w:rsidR="00E864D7" w:rsidRDefault="006738F3" w:rsidP="003562A9">
      <w:pPr>
        <w:spacing w:before="0"/>
        <w:rPr>
          <w:rFonts w:cs="Arial"/>
          <w:lang w:val="sr-Latn-RS" w:eastAsia="ar-SA"/>
        </w:rPr>
      </w:pPr>
      <w:r w:rsidRPr="006738F3">
        <w:rPr>
          <w:rFonts w:cs="Arial"/>
          <w:lang w:val="sr-Cyrl-CS" w:eastAsia="ar-SA"/>
        </w:rPr>
        <w:t xml:space="preserve">Понуђач је обавезан да активацију и примену </w:t>
      </w:r>
      <w:r w:rsidR="00410F96">
        <w:rPr>
          <w:rFonts w:cs="Arial"/>
          <w:lang w:val="sr-Cyrl-RS" w:eastAsia="ar-SA"/>
        </w:rPr>
        <w:t>лиценци</w:t>
      </w:r>
      <w:r>
        <w:rPr>
          <w:rFonts w:cs="Arial"/>
          <w:lang w:val="sr-Cyrl-CS" w:eastAsia="ar-SA"/>
        </w:rPr>
        <w:t xml:space="preserve"> антивирусног решења које испуњава техничке захтеве</w:t>
      </w:r>
      <w:r w:rsidR="00410F96">
        <w:rPr>
          <w:rFonts w:cs="Arial"/>
          <w:lang w:val="sr-Cyrl-CS" w:eastAsia="ar-SA"/>
        </w:rPr>
        <w:t xml:space="preserve"> из техничке спецификације</w:t>
      </w:r>
      <w:r>
        <w:rPr>
          <w:rFonts w:cs="Arial"/>
          <w:lang w:val="sr-Cyrl-CS" w:eastAsia="ar-SA"/>
        </w:rPr>
        <w:t>,</w:t>
      </w:r>
      <w:r w:rsidRPr="006738F3">
        <w:rPr>
          <w:rFonts w:cs="Arial"/>
          <w:lang w:val="sr-Cyrl-CS" w:eastAsia="ar-SA"/>
        </w:rPr>
        <w:t xml:space="preserve"> изврши без заустављања система за заштиту радних станица и сервера, система за заштиту е-поште као и система за контролу интегритета рачунара.</w:t>
      </w:r>
      <w:r w:rsidR="0031363E">
        <w:rPr>
          <w:rFonts w:cs="Arial"/>
          <w:lang w:val="sr-Latn-RS" w:eastAsia="ar-SA"/>
        </w:rPr>
        <w:t xml:space="preserve"> </w:t>
      </w:r>
    </w:p>
    <w:p w:rsidR="00E864D7" w:rsidRDefault="00E864D7" w:rsidP="003562A9">
      <w:pPr>
        <w:spacing w:before="0"/>
        <w:rPr>
          <w:rFonts w:cs="Arial"/>
          <w:lang w:val="sr-Latn-RS" w:eastAsia="ar-SA"/>
        </w:rPr>
      </w:pPr>
    </w:p>
    <w:p w:rsidR="00A3146A" w:rsidRPr="00E864D7" w:rsidRDefault="00E864D7" w:rsidP="003562A9">
      <w:pPr>
        <w:spacing w:before="0"/>
        <w:rPr>
          <w:rFonts w:cs="Arial"/>
          <w:lang w:val="sr-Cyrl-RS" w:eastAsia="ar-SA"/>
        </w:rPr>
      </w:pPr>
      <w:r>
        <w:rPr>
          <w:rFonts w:cs="Arial"/>
          <w:lang w:val="sr-Cyrl-RS" w:eastAsia="ar-SA"/>
        </w:rPr>
        <w:t>Ук</w:t>
      </w:r>
      <w:r w:rsidR="005B024B">
        <w:rPr>
          <w:rFonts w:cs="Arial"/>
          <w:lang w:val="sr-Cyrl-RS" w:eastAsia="ar-SA"/>
        </w:rPr>
        <w:t>о</w:t>
      </w:r>
      <w:r>
        <w:rPr>
          <w:rFonts w:cs="Arial"/>
          <w:lang w:val="sr-Cyrl-RS" w:eastAsia="ar-SA"/>
        </w:rPr>
        <w:t xml:space="preserve">лико се нуди ново антивирусно решење </w:t>
      </w:r>
      <w:r w:rsidR="005B024B">
        <w:rPr>
          <w:rFonts w:cs="Arial"/>
          <w:lang w:val="sr-Cyrl-RS" w:eastAsia="ar-SA"/>
        </w:rPr>
        <w:t xml:space="preserve">оно </w:t>
      </w:r>
      <w:r w:rsidRPr="00E864D7">
        <w:rPr>
          <w:rFonts w:cs="Arial"/>
          <w:lang w:val="sr-Cyrl-RS" w:eastAsia="ar-SA"/>
        </w:rPr>
        <w:t>мора да обухвати и испоруку и имплементацију заменских физичких и виртуелних уређаја који су истих или бољих карактеристика од постојећих</w:t>
      </w:r>
      <w:r w:rsidR="005B024B">
        <w:rPr>
          <w:rFonts w:cs="Arial"/>
          <w:lang w:val="sr-Cyrl-RS" w:eastAsia="ar-SA"/>
        </w:rPr>
        <w:t xml:space="preserve"> </w:t>
      </w:r>
      <w:r w:rsidR="005B024B" w:rsidRPr="005B024B">
        <w:rPr>
          <w:rFonts w:cs="Arial"/>
          <w:lang w:val="sr-Cyrl-CS" w:eastAsia="ar-SA"/>
        </w:rPr>
        <w:t>(</w:t>
      </w:r>
      <w:r w:rsidR="005B024B" w:rsidRPr="005B024B">
        <w:rPr>
          <w:rFonts w:cs="Arial"/>
          <w:lang w:eastAsia="ar-SA"/>
        </w:rPr>
        <w:t>SMG 8380 v2</w:t>
      </w:r>
      <w:r w:rsidR="005B024B" w:rsidRPr="005B024B">
        <w:rPr>
          <w:rFonts w:cs="Arial"/>
          <w:lang w:val="sr-Cyrl-CS" w:eastAsia="ar-SA"/>
        </w:rPr>
        <w:t>)</w:t>
      </w:r>
      <w:r w:rsidRPr="00E864D7">
        <w:rPr>
          <w:rFonts w:cs="Arial"/>
          <w:lang w:val="sr-Cyrl-RS" w:eastAsia="ar-SA"/>
        </w:rPr>
        <w:t xml:space="preserve">, на две </w:t>
      </w:r>
      <w:r w:rsidR="005B024B">
        <w:rPr>
          <w:rFonts w:cs="Arial"/>
          <w:lang w:val="sr-Cyrl-RS" w:eastAsia="ar-SA"/>
        </w:rPr>
        <w:t xml:space="preserve">доле </w:t>
      </w:r>
      <w:r w:rsidRPr="00E864D7">
        <w:rPr>
          <w:rFonts w:cs="Arial"/>
          <w:lang w:val="sr-Cyrl-RS" w:eastAsia="ar-SA"/>
        </w:rPr>
        <w:t xml:space="preserve">наведене пословне </w:t>
      </w:r>
      <w:r w:rsidR="005B024B">
        <w:rPr>
          <w:rFonts w:cs="Arial"/>
          <w:lang w:val="sr-Cyrl-RS" w:eastAsia="ar-SA"/>
        </w:rPr>
        <w:t>локације у Београду и у Краљеву.</w:t>
      </w:r>
      <w:r>
        <w:rPr>
          <w:rFonts w:cs="Arial"/>
          <w:lang w:val="sr-Cyrl-RS" w:eastAsia="ar-SA"/>
        </w:rPr>
        <w:t xml:space="preserve"> </w:t>
      </w:r>
    </w:p>
    <w:p w:rsidR="006738F3" w:rsidRPr="00760E56" w:rsidRDefault="006738F3" w:rsidP="003562A9">
      <w:pPr>
        <w:spacing w:before="0"/>
        <w:rPr>
          <w:rFonts w:cs="Arial"/>
        </w:rPr>
      </w:pPr>
    </w:p>
    <w:p w:rsidR="00DB369C" w:rsidRPr="00760E56" w:rsidRDefault="00DB369C" w:rsidP="007301A9">
      <w:pPr>
        <w:pStyle w:val="Heading10"/>
        <w:numPr>
          <w:ilvl w:val="1"/>
          <w:numId w:val="30"/>
        </w:numPr>
        <w:spacing w:before="0"/>
        <w:rPr>
          <w:rFonts w:cs="Arial"/>
          <w:lang w:val="en-US"/>
        </w:rPr>
      </w:pPr>
      <w:r w:rsidRPr="00813CDE">
        <w:rPr>
          <w:rFonts w:cs="Arial"/>
          <w:lang w:val="en-US"/>
        </w:rPr>
        <w:t>Место и</w:t>
      </w:r>
      <w:r w:rsidR="004559F1" w:rsidRPr="00813CDE">
        <w:rPr>
          <w:rFonts w:cs="Arial"/>
          <w:lang w:val="en-US"/>
        </w:rPr>
        <w:t>споруке добара</w:t>
      </w:r>
      <w:bookmarkEnd w:id="18"/>
      <w:bookmarkEnd w:id="19"/>
    </w:p>
    <w:p w:rsidR="005011FB" w:rsidRPr="00813CDE" w:rsidRDefault="005011FB" w:rsidP="005011FB">
      <w:pPr>
        <w:suppressAutoHyphens/>
        <w:spacing w:before="0"/>
        <w:rPr>
          <w:rFonts w:cs="Arial"/>
          <w:lang w:val="sr-Cyrl-CS" w:eastAsia="ar-SA"/>
        </w:rPr>
      </w:pPr>
      <w:r w:rsidRPr="00813CDE">
        <w:rPr>
          <w:rFonts w:cs="Arial"/>
          <w:lang w:val="sr-Latn-CS" w:eastAsia="ar-SA"/>
        </w:rPr>
        <w:t xml:space="preserve">Место </w:t>
      </w:r>
      <w:r w:rsidRPr="00813CDE">
        <w:rPr>
          <w:rFonts w:cs="Arial"/>
          <w:lang w:val="sr-Cyrl-CS" w:eastAsia="ar-SA"/>
        </w:rPr>
        <w:t xml:space="preserve">испоруке </w:t>
      </w:r>
      <w:r w:rsidR="00497F64" w:rsidRPr="00813CDE">
        <w:rPr>
          <w:rFonts w:cs="Arial"/>
          <w:lang w:val="sr-Cyrl-CS" w:eastAsia="ar-SA"/>
        </w:rPr>
        <w:t>лиценци</w:t>
      </w:r>
      <w:r w:rsidR="005B024B">
        <w:rPr>
          <w:rFonts w:cs="Arial"/>
          <w:lang w:val="sr-Cyrl-CS" w:eastAsia="ar-SA"/>
        </w:rPr>
        <w:t xml:space="preserve">, и </w:t>
      </w:r>
      <w:r w:rsidR="005B024B" w:rsidRPr="005B024B">
        <w:rPr>
          <w:rFonts w:cs="Arial"/>
          <w:lang w:val="sr-Cyrl-RS" w:eastAsia="ar-SA"/>
        </w:rPr>
        <w:t>заменских физичких и виртуелних уређаја</w:t>
      </w:r>
      <w:r w:rsidRPr="005B024B">
        <w:rPr>
          <w:rFonts w:cs="Arial"/>
          <w:lang w:val="sr-Cyrl-CS" w:eastAsia="ar-SA"/>
        </w:rPr>
        <w:t xml:space="preserve"> </w:t>
      </w:r>
      <w:r w:rsidR="005B024B">
        <w:rPr>
          <w:rFonts w:cs="Arial"/>
          <w:lang w:val="sr-Cyrl-CS" w:eastAsia="ar-SA"/>
        </w:rPr>
        <w:t xml:space="preserve">уколико се нуди ново антивирусно решење, </w:t>
      </w:r>
      <w:r w:rsidRPr="00813CDE">
        <w:rPr>
          <w:rFonts w:cs="Arial"/>
          <w:lang w:val="sr-Latn-CS" w:eastAsia="ar-SA"/>
        </w:rPr>
        <w:t>су пословне локације Наручиоца</w:t>
      </w:r>
      <w:r w:rsidRPr="00813CDE">
        <w:rPr>
          <w:rFonts w:cs="Arial"/>
          <w:lang w:val="sr-Cyrl-CS" w:eastAsia="ar-SA"/>
        </w:rPr>
        <w:t xml:space="preserve"> - Јавно предузеће „Електропривреда Србије“</w:t>
      </w:r>
      <w:r w:rsidR="006738F3">
        <w:rPr>
          <w:rFonts w:cs="Arial"/>
          <w:lang w:val="sr-Cyrl-CS" w:eastAsia="ar-SA"/>
        </w:rPr>
        <w:t xml:space="preserve"> </w:t>
      </w:r>
      <w:r w:rsidR="0024470B">
        <w:rPr>
          <w:rFonts w:cs="Arial"/>
          <w:lang w:val="sr-Cyrl-CS" w:eastAsia="ar-SA"/>
        </w:rPr>
        <w:t>Београд,</w:t>
      </w:r>
      <w:r w:rsidRPr="00813CDE">
        <w:rPr>
          <w:rFonts w:cs="Arial"/>
          <w:lang w:val="sr-Cyrl-CS" w:eastAsia="ar-SA"/>
        </w:rPr>
        <w:t xml:space="preserve"> у Београду</w:t>
      </w:r>
      <w:r w:rsidRPr="00813CDE">
        <w:rPr>
          <w:rFonts w:cs="Arial"/>
          <w:lang w:val="sr-Cyrl-RS" w:eastAsia="ar-SA"/>
        </w:rPr>
        <w:t>,</w:t>
      </w:r>
      <w:r w:rsidR="00F85FF7" w:rsidRPr="00813CDE">
        <w:rPr>
          <w:rFonts w:cs="Arial"/>
          <w:lang w:val="sr-Latn-RS" w:eastAsia="ar-SA"/>
        </w:rPr>
        <w:t xml:space="preserve"> </w:t>
      </w:r>
      <w:r w:rsidR="00F85FF7" w:rsidRPr="00813CDE">
        <w:rPr>
          <w:rFonts w:cs="Arial"/>
          <w:lang w:val="sr-Cyrl-RS" w:eastAsia="ar-SA"/>
        </w:rPr>
        <w:t>улица Царице Милице 2</w:t>
      </w:r>
      <w:r w:rsidR="006738F3">
        <w:rPr>
          <w:rFonts w:cs="Arial"/>
          <w:lang w:val="sr-Cyrl-RS" w:eastAsia="ar-SA"/>
        </w:rPr>
        <w:t xml:space="preserve">, и у Краљеву, </w:t>
      </w:r>
      <w:r w:rsidR="00B9138B">
        <w:rPr>
          <w:rFonts w:cs="Arial"/>
          <w:lang w:val="sr-Cyrl-RS" w:eastAsia="ar-SA"/>
        </w:rPr>
        <w:t>улица Димитрија Туцовића 5</w:t>
      </w:r>
      <w:r w:rsidR="00F85FF7" w:rsidRPr="00813CDE">
        <w:rPr>
          <w:rFonts w:cs="Arial"/>
          <w:lang w:val="sr-Cyrl-RS" w:eastAsia="ar-SA"/>
        </w:rPr>
        <w:t>.</w:t>
      </w:r>
      <w:r w:rsidRPr="00813CDE">
        <w:rPr>
          <w:rFonts w:cs="Arial"/>
          <w:lang w:val="sr-Cyrl-CS" w:eastAsia="ar-SA"/>
        </w:rPr>
        <w:t xml:space="preserve"> </w:t>
      </w:r>
    </w:p>
    <w:p w:rsidR="00A3146A" w:rsidRPr="00813CDE" w:rsidRDefault="00A3146A" w:rsidP="00A3146A">
      <w:pPr>
        <w:spacing w:before="0"/>
        <w:ind w:firstLine="720"/>
        <w:rPr>
          <w:rFonts w:cs="Arial"/>
        </w:rPr>
      </w:pPr>
    </w:p>
    <w:p w:rsidR="008112A2" w:rsidRPr="00813CDE" w:rsidRDefault="008112A2" w:rsidP="007301A9">
      <w:pPr>
        <w:pStyle w:val="Heading10"/>
        <w:numPr>
          <w:ilvl w:val="1"/>
          <w:numId w:val="30"/>
        </w:numPr>
        <w:spacing w:before="0"/>
        <w:rPr>
          <w:rFonts w:cs="Arial"/>
          <w:lang w:val="en-US"/>
        </w:rPr>
      </w:pPr>
      <w:r w:rsidRPr="00813CDE">
        <w:rPr>
          <w:rFonts w:cs="Arial"/>
          <w:lang w:val="en-US"/>
        </w:rPr>
        <w:t>Квалитативни и квантитативни пријем</w:t>
      </w:r>
    </w:p>
    <w:p w:rsidR="005011FB" w:rsidRPr="00813CDE" w:rsidRDefault="005011FB" w:rsidP="00760E56">
      <w:pPr>
        <w:pStyle w:val="BodyText"/>
        <w:spacing w:before="0"/>
        <w:rPr>
          <w:rFonts w:cs="Arial"/>
          <w:sz w:val="22"/>
          <w:szCs w:val="22"/>
        </w:rPr>
      </w:pPr>
      <w:bookmarkStart w:id="20" w:name="_Toc441651543"/>
      <w:bookmarkStart w:id="21" w:name="_Toc442559881"/>
      <w:r w:rsidRPr="00813CDE">
        <w:rPr>
          <w:rFonts w:cs="Arial"/>
          <w:sz w:val="22"/>
          <w:szCs w:val="22"/>
        </w:rPr>
        <w:t xml:space="preserve">Квантитативан и квалитативан пријем испоручених добара врше за то овлашћене особе Наручиоца. Све евентуалне недостатке испоручених добара Наручилац је дужан да одмах саопшти представнику изабраног понуђача, или најкасније у року од 3 (три) дана од дана испоруке добара, у писаном облику. </w:t>
      </w:r>
    </w:p>
    <w:p w:rsidR="005011FB" w:rsidRPr="00813CDE" w:rsidRDefault="005011FB" w:rsidP="00760E56">
      <w:pPr>
        <w:pStyle w:val="BodyText"/>
        <w:spacing w:before="0"/>
        <w:rPr>
          <w:rFonts w:cs="Arial"/>
          <w:sz w:val="22"/>
          <w:szCs w:val="22"/>
        </w:rPr>
      </w:pPr>
    </w:p>
    <w:p w:rsidR="005011FB" w:rsidRPr="00813CDE" w:rsidRDefault="005011FB" w:rsidP="00760E56">
      <w:pPr>
        <w:pStyle w:val="BodyText"/>
        <w:spacing w:before="0"/>
        <w:rPr>
          <w:rFonts w:cs="Arial"/>
          <w:sz w:val="22"/>
          <w:szCs w:val="22"/>
        </w:rPr>
      </w:pPr>
      <w:r w:rsidRPr="00813CDE">
        <w:rPr>
          <w:rFonts w:cs="Arial"/>
          <w:sz w:val="22"/>
          <w:szCs w:val="22"/>
        </w:rPr>
        <w:t>Приликом квантитативног и квалитативног пријема изабрани понуђач је обавезан да Наручиоцу преда лиценцни сертификат („</w:t>
      </w:r>
      <w:r w:rsidRPr="00813CDE">
        <w:rPr>
          <w:rFonts w:cs="Arial"/>
          <w:i/>
          <w:sz w:val="22"/>
          <w:szCs w:val="22"/>
        </w:rPr>
        <w:t>licence certificate</w:t>
      </w:r>
      <w:r w:rsidRPr="00813CDE">
        <w:rPr>
          <w:rFonts w:cs="Arial"/>
          <w:sz w:val="22"/>
          <w:szCs w:val="22"/>
        </w:rPr>
        <w:t>“</w:t>
      </w:r>
      <w:r w:rsidRPr="00813CDE">
        <w:rPr>
          <w:rFonts w:cs="Arial"/>
          <w:sz w:val="22"/>
          <w:szCs w:val="22"/>
          <w:lang w:val="sr-Latn-CS"/>
        </w:rPr>
        <w:t>)</w:t>
      </w:r>
      <w:r w:rsidRPr="00813CDE">
        <w:rPr>
          <w:rFonts w:cs="Arial"/>
          <w:sz w:val="22"/>
          <w:szCs w:val="22"/>
          <w:lang w:val="en-US"/>
        </w:rPr>
        <w:t xml:space="preserve">, као и да омогући да </w:t>
      </w:r>
      <w:r w:rsidRPr="00813CDE">
        <w:rPr>
          <w:rFonts w:cs="Arial"/>
          <w:sz w:val="22"/>
          <w:szCs w:val="22"/>
        </w:rPr>
        <w:t>Наручилац</w:t>
      </w:r>
      <w:r w:rsidRPr="00813CDE">
        <w:rPr>
          <w:rFonts w:cs="Arial"/>
          <w:sz w:val="22"/>
          <w:szCs w:val="22"/>
          <w:lang w:val="en-US"/>
        </w:rPr>
        <w:t xml:space="preserve"> исти преузме </w:t>
      </w:r>
      <w:r w:rsidRPr="00813CDE">
        <w:rPr>
          <w:rFonts w:cs="Arial"/>
          <w:sz w:val="22"/>
          <w:szCs w:val="22"/>
        </w:rPr>
        <w:t xml:space="preserve">у сваком тренутку </w:t>
      </w:r>
      <w:r w:rsidRPr="00813CDE">
        <w:rPr>
          <w:rFonts w:cs="Arial"/>
          <w:sz w:val="22"/>
          <w:szCs w:val="22"/>
          <w:lang w:val="en-US"/>
        </w:rPr>
        <w:t xml:space="preserve">путем интернета на сајту </w:t>
      </w:r>
      <w:hyperlink r:id="rId166" w:history="1">
        <w:r w:rsidR="003562A9" w:rsidRPr="003562A9">
          <w:rPr>
            <w:rStyle w:val="Hyperlink"/>
            <w:rFonts w:cs="Arial"/>
            <w:color w:val="auto"/>
            <w:sz w:val="22"/>
            <w:szCs w:val="22"/>
            <w:u w:val="none"/>
            <w:lang w:val="sr-Cyrl-RS"/>
          </w:rPr>
          <w:t>произвођача</w:t>
        </w:r>
      </w:hyperlink>
      <w:r w:rsidR="003562A9" w:rsidRPr="003562A9">
        <w:rPr>
          <w:rStyle w:val="Hyperlink"/>
          <w:rFonts w:cs="Arial"/>
          <w:color w:val="auto"/>
          <w:sz w:val="22"/>
          <w:szCs w:val="22"/>
          <w:u w:val="none"/>
          <w:lang w:val="sr-Cyrl-RS"/>
        </w:rPr>
        <w:t xml:space="preserve"> понуђеног антивирусног решења</w:t>
      </w:r>
      <w:r w:rsidRPr="003562A9">
        <w:rPr>
          <w:rFonts w:cs="Arial"/>
          <w:sz w:val="22"/>
          <w:szCs w:val="22"/>
          <w:lang w:val="en-US"/>
        </w:rPr>
        <w:t xml:space="preserve"> </w:t>
      </w:r>
      <w:r w:rsidRPr="00813CDE">
        <w:rPr>
          <w:rFonts w:cs="Arial"/>
          <w:sz w:val="22"/>
          <w:szCs w:val="22"/>
        </w:rPr>
        <w:t>коришћењем налога креираног за потребе Купца.</w:t>
      </w:r>
    </w:p>
    <w:p w:rsidR="00760E56" w:rsidRPr="00813CDE" w:rsidRDefault="00760E56" w:rsidP="00760E56">
      <w:pPr>
        <w:pStyle w:val="BodyText"/>
        <w:spacing w:before="0"/>
        <w:rPr>
          <w:rFonts w:cs="Arial"/>
          <w:sz w:val="22"/>
          <w:szCs w:val="22"/>
        </w:rPr>
      </w:pPr>
    </w:p>
    <w:p w:rsidR="005011FB" w:rsidRPr="00813CDE" w:rsidRDefault="005011FB" w:rsidP="00760E56">
      <w:pPr>
        <w:pStyle w:val="BodyText"/>
        <w:spacing w:before="0"/>
        <w:rPr>
          <w:rFonts w:cs="Arial"/>
          <w:sz w:val="22"/>
          <w:szCs w:val="22"/>
        </w:rPr>
      </w:pPr>
      <w:r w:rsidRPr="00813CDE">
        <w:rPr>
          <w:rFonts w:cs="Arial"/>
          <w:sz w:val="22"/>
          <w:szCs w:val="22"/>
        </w:rPr>
        <w:t>Све евентуалне недостатке испоручених добара Наручилац је дужан да одмах саопшти представнику изабраног понуђача, али најкасније у року од 3 (три) дана од дана испоруке добара, у писаном облику.</w:t>
      </w:r>
    </w:p>
    <w:p w:rsidR="005011FB" w:rsidRPr="00813CDE" w:rsidRDefault="005011FB" w:rsidP="002E395F">
      <w:pPr>
        <w:pStyle w:val="BodyText"/>
        <w:spacing w:before="0"/>
        <w:rPr>
          <w:rFonts w:cs="Arial"/>
          <w:sz w:val="22"/>
          <w:szCs w:val="22"/>
        </w:rPr>
      </w:pPr>
    </w:p>
    <w:p w:rsidR="004D14FC" w:rsidRPr="00813CDE" w:rsidRDefault="004D14FC" w:rsidP="007301A9">
      <w:pPr>
        <w:pStyle w:val="Heading10"/>
        <w:numPr>
          <w:ilvl w:val="1"/>
          <w:numId w:val="30"/>
        </w:numPr>
        <w:spacing w:before="0"/>
        <w:rPr>
          <w:rFonts w:cs="Arial"/>
          <w:lang w:val="en-US"/>
        </w:rPr>
      </w:pPr>
      <w:r w:rsidRPr="00813CDE">
        <w:rPr>
          <w:rFonts w:cs="Arial"/>
          <w:lang w:val="en-US"/>
        </w:rPr>
        <w:t xml:space="preserve">Гарантни рок </w:t>
      </w:r>
      <w:bookmarkEnd w:id="20"/>
      <w:bookmarkEnd w:id="21"/>
    </w:p>
    <w:p w:rsidR="00CC3C22" w:rsidRDefault="005011FB" w:rsidP="003C6E9D">
      <w:pPr>
        <w:spacing w:before="0"/>
        <w:rPr>
          <w:rFonts w:cs="Arial"/>
          <w:lang w:val="sr-Cyrl-CS"/>
        </w:rPr>
      </w:pPr>
      <w:r w:rsidRPr="00813CDE">
        <w:rPr>
          <w:rFonts w:cs="Arial"/>
          <w:lang w:val="sr-Cyrl-CS"/>
        </w:rPr>
        <w:t xml:space="preserve">Гарантни рок мора бити обезбеђен у року од 12 </w:t>
      </w:r>
      <w:r w:rsidR="003C6E9D" w:rsidRPr="00813CDE">
        <w:rPr>
          <w:rFonts w:cs="Arial"/>
          <w:lang w:val="sr-Cyrl-CS"/>
        </w:rPr>
        <w:t>(</w:t>
      </w:r>
      <w:r w:rsidR="003C6E9D" w:rsidRPr="00813CDE">
        <w:rPr>
          <w:rFonts w:cs="Arial"/>
          <w:lang w:val="sr-Cyrl-CS" w:eastAsia="ar-SA"/>
        </w:rPr>
        <w:t>словима: дванаест</w:t>
      </w:r>
      <w:r w:rsidR="003C6E9D" w:rsidRPr="00813CDE">
        <w:rPr>
          <w:rFonts w:cs="Arial"/>
          <w:lang w:val="sr-Cyrl-CS"/>
        </w:rPr>
        <w:t xml:space="preserve">) </w:t>
      </w:r>
      <w:r w:rsidRPr="00813CDE">
        <w:rPr>
          <w:rFonts w:cs="Arial"/>
          <w:lang w:val="sr-Cyrl-CS"/>
        </w:rPr>
        <w:t xml:space="preserve">месеци од дана потписивања Уговора и испоруке </w:t>
      </w:r>
      <w:r w:rsidR="005B024B">
        <w:rPr>
          <w:rFonts w:cs="Arial"/>
          <w:lang w:val="sr-Cyrl-CS"/>
        </w:rPr>
        <w:t xml:space="preserve">и имплементације </w:t>
      </w:r>
      <w:r w:rsidRPr="00813CDE">
        <w:rPr>
          <w:rFonts w:cs="Arial"/>
          <w:lang w:val="sr-Cyrl-CS"/>
        </w:rPr>
        <w:t xml:space="preserve">предметних добара. </w:t>
      </w:r>
    </w:p>
    <w:p w:rsidR="00CC3C22" w:rsidRDefault="00CC3C22" w:rsidP="003C6E9D">
      <w:pPr>
        <w:spacing w:before="0"/>
        <w:rPr>
          <w:rFonts w:cs="Arial"/>
          <w:lang w:val="sr-Cyrl-CS"/>
        </w:rPr>
      </w:pPr>
    </w:p>
    <w:p w:rsidR="005011FB" w:rsidRPr="00813CDE" w:rsidRDefault="005011FB" w:rsidP="003C6E9D">
      <w:pPr>
        <w:spacing w:before="0"/>
        <w:rPr>
          <w:rFonts w:cs="Arial"/>
          <w:lang w:val="sr-Cyrl-CS"/>
        </w:rPr>
      </w:pPr>
      <w:r w:rsidRPr="00813CDE">
        <w:rPr>
          <w:rFonts w:cs="Arial"/>
          <w:lang w:val="sr-Cyrl-CS"/>
        </w:rPr>
        <w:t>Изабрани понуђач се обавезује да хитно</w:t>
      </w:r>
      <w:r w:rsidR="00CC3C22">
        <w:rPr>
          <w:rFonts w:cs="Arial"/>
          <w:lang w:val="sr-Cyrl-CS"/>
        </w:rPr>
        <w:t xml:space="preserve">, најкасније у року од </w:t>
      </w:r>
      <w:r w:rsidR="00A93309">
        <w:rPr>
          <w:rFonts w:cs="Arial"/>
          <w:lang w:val="sr-Cyrl-CS"/>
        </w:rPr>
        <w:t>2</w:t>
      </w:r>
      <w:r w:rsidR="00CC3C22">
        <w:rPr>
          <w:rFonts w:cs="Arial"/>
          <w:lang w:val="sr-Cyrl-CS"/>
        </w:rPr>
        <w:t xml:space="preserve"> сата од писане пријаве Наручиоца,</w:t>
      </w:r>
      <w:r w:rsidRPr="00813CDE">
        <w:rPr>
          <w:rFonts w:cs="Arial"/>
          <w:lang w:val="sr-Cyrl-CS"/>
        </w:rPr>
        <w:t xml:space="preserve"> предузме активности како би у периоду гарантног рока отклонио недостатке у раду софтверских производа</w:t>
      </w:r>
      <w:r w:rsidRPr="00813CDE">
        <w:rPr>
          <w:rFonts w:cs="Arial"/>
          <w:bCs/>
          <w:lang w:val="sr-Cyrl-CS"/>
        </w:rPr>
        <w:t xml:space="preserve"> који се користе за заштиту рачунарских система и мрежа у Јавном предузећу „Електропривреда Србије“</w:t>
      </w:r>
      <w:r w:rsidRPr="00813CDE">
        <w:rPr>
          <w:rFonts w:cs="Arial"/>
          <w:lang w:val="sr-Cyrl-CS"/>
        </w:rPr>
        <w:t>, уочене од стране Наручиоца.</w:t>
      </w:r>
    </w:p>
    <w:p w:rsidR="00FD459E" w:rsidRPr="00813CDE" w:rsidRDefault="00FD459E" w:rsidP="005011FB">
      <w:pPr>
        <w:spacing w:before="0"/>
        <w:ind w:firstLine="720"/>
        <w:rPr>
          <w:rFonts w:cs="Arial"/>
          <w:lang w:val="sr-Cyrl-CS"/>
        </w:rPr>
      </w:pPr>
    </w:p>
    <w:p w:rsidR="00FD459E" w:rsidRPr="00813CDE" w:rsidRDefault="00FD459E" w:rsidP="007301A9">
      <w:pPr>
        <w:pStyle w:val="BodyText"/>
        <w:numPr>
          <w:ilvl w:val="1"/>
          <w:numId w:val="26"/>
        </w:numPr>
        <w:spacing w:before="0"/>
        <w:rPr>
          <w:rFonts w:cs="Arial"/>
          <w:b/>
          <w:sz w:val="22"/>
          <w:szCs w:val="22"/>
        </w:rPr>
      </w:pPr>
      <w:r w:rsidRPr="00813CDE">
        <w:rPr>
          <w:rFonts w:cs="Arial"/>
          <w:b/>
          <w:sz w:val="22"/>
          <w:szCs w:val="22"/>
        </w:rPr>
        <w:t>Рок и начин плаћања</w:t>
      </w:r>
    </w:p>
    <w:p w:rsidR="00F85FF7" w:rsidRPr="00813CDE" w:rsidRDefault="00F85FF7" w:rsidP="003C6E9D">
      <w:pPr>
        <w:spacing w:before="0"/>
        <w:rPr>
          <w:rFonts w:cs="Arial"/>
        </w:rPr>
      </w:pPr>
      <w:r w:rsidRPr="00813CDE">
        <w:rPr>
          <w:rFonts w:cs="Arial"/>
        </w:rPr>
        <w:t>Прихватљив начин плаћања и фактурисања, за Наручиоца је:</w:t>
      </w:r>
    </w:p>
    <w:p w:rsidR="00F85FF7" w:rsidRPr="00813CDE" w:rsidRDefault="00F85FF7" w:rsidP="007301A9">
      <w:pPr>
        <w:pStyle w:val="ListParagraph"/>
        <w:numPr>
          <w:ilvl w:val="0"/>
          <w:numId w:val="37"/>
        </w:numPr>
        <w:tabs>
          <w:tab w:val="clear" w:pos="1440"/>
          <w:tab w:val="num" w:pos="1080"/>
        </w:tabs>
        <w:spacing w:before="0" w:after="0" w:line="240" w:lineRule="auto"/>
        <w:ind w:left="1080"/>
        <w:rPr>
          <w:rFonts w:ascii="Arial" w:hAnsi="Arial" w:cs="Arial"/>
          <w:lang w:eastAsia="sr-Latn-CS"/>
        </w:rPr>
      </w:pPr>
      <w:r w:rsidRPr="00813CDE">
        <w:rPr>
          <w:rFonts w:ascii="Arial" w:hAnsi="Arial" w:cs="Arial"/>
        </w:rPr>
        <w:t>100% укупно уговорене вредности са припадајућим ПДВ-ом</w:t>
      </w:r>
      <w:r w:rsidRPr="00813CDE">
        <w:rPr>
          <w:rFonts w:ascii="Arial" w:hAnsi="Arial" w:cs="Arial"/>
          <w:lang w:val="sr-Cyrl-CS"/>
        </w:rPr>
        <w:t>,</w:t>
      </w:r>
      <w:r w:rsidRPr="00813CDE">
        <w:rPr>
          <w:rFonts w:ascii="Arial" w:hAnsi="Arial" w:cs="Arial"/>
        </w:rPr>
        <w:t xml:space="preserve"> </w:t>
      </w:r>
      <w:r w:rsidRPr="00813CDE">
        <w:rPr>
          <w:rFonts w:ascii="Arial" w:hAnsi="Arial" w:cs="Arial"/>
          <w:lang w:val="sr-Cyrl-CS"/>
        </w:rPr>
        <w:t xml:space="preserve">на </w:t>
      </w:r>
      <w:proofErr w:type="gramStart"/>
      <w:r w:rsidRPr="00813CDE">
        <w:rPr>
          <w:rFonts w:ascii="Arial" w:hAnsi="Arial" w:cs="Arial"/>
          <w:lang w:val="sr-Cyrl-CS"/>
        </w:rPr>
        <w:t xml:space="preserve">основу </w:t>
      </w:r>
      <w:r w:rsidRPr="00813CDE">
        <w:rPr>
          <w:rFonts w:ascii="Arial" w:hAnsi="Arial" w:cs="Arial"/>
        </w:rPr>
        <w:t xml:space="preserve"> </w:t>
      </w:r>
      <w:r w:rsidRPr="00813CDE">
        <w:rPr>
          <w:rFonts w:ascii="Arial" w:hAnsi="Arial" w:cs="Arial"/>
          <w:lang w:eastAsia="sr-Latn-CS"/>
        </w:rPr>
        <w:t>обострано</w:t>
      </w:r>
      <w:proofErr w:type="gramEnd"/>
      <w:r w:rsidRPr="00813CDE">
        <w:rPr>
          <w:rFonts w:ascii="Arial" w:hAnsi="Arial" w:cs="Arial"/>
          <w:lang w:eastAsia="sr-Latn-CS"/>
        </w:rPr>
        <w:t xml:space="preserve"> потписаног </w:t>
      </w:r>
      <w:r w:rsidRPr="00813CDE">
        <w:rPr>
          <w:rFonts w:ascii="Arial" w:hAnsi="Arial" w:cs="Arial"/>
        </w:rPr>
        <w:t xml:space="preserve">примопредајног Записника о </w:t>
      </w:r>
      <w:r w:rsidR="007C7FD7" w:rsidRPr="00813CDE">
        <w:rPr>
          <w:rFonts w:ascii="Arial" w:hAnsi="Arial" w:cs="Arial"/>
          <w:lang w:val="sr-Cyrl-CS"/>
        </w:rPr>
        <w:t xml:space="preserve">квалитативном </w:t>
      </w:r>
      <w:r w:rsidRPr="00813CDE">
        <w:rPr>
          <w:rFonts w:ascii="Arial" w:hAnsi="Arial" w:cs="Arial"/>
          <w:lang w:val="sr-Cyrl-CS"/>
        </w:rPr>
        <w:t xml:space="preserve">и </w:t>
      </w:r>
      <w:r w:rsidR="007C7FD7" w:rsidRPr="00813CDE">
        <w:rPr>
          <w:rFonts w:ascii="Arial" w:hAnsi="Arial" w:cs="Arial"/>
          <w:lang w:val="sr-Cyrl-CS"/>
        </w:rPr>
        <w:t xml:space="preserve">квантитативном </w:t>
      </w:r>
      <w:r w:rsidRPr="00813CDE">
        <w:rPr>
          <w:rFonts w:ascii="Arial" w:hAnsi="Arial" w:cs="Arial"/>
          <w:lang w:val="sr-Cyrl-CS"/>
        </w:rPr>
        <w:t>пријему (без примедби),</w:t>
      </w:r>
      <w:r w:rsidRPr="00813CDE">
        <w:rPr>
          <w:rFonts w:ascii="Arial" w:hAnsi="Arial" w:cs="Arial"/>
        </w:rPr>
        <w:t xml:space="preserve"> у року </w:t>
      </w:r>
      <w:r w:rsidRPr="00813CDE">
        <w:rPr>
          <w:rFonts w:ascii="Arial" w:hAnsi="Arial" w:cs="Arial"/>
          <w:lang w:val="sr-Cyrl-CS"/>
        </w:rPr>
        <w:t>д</w:t>
      </w:r>
      <w:r w:rsidR="006E222A">
        <w:rPr>
          <w:rFonts w:ascii="Arial" w:hAnsi="Arial" w:cs="Arial"/>
          <w:lang w:val="sr-Cyrl-CS"/>
        </w:rPr>
        <w:t>о</w:t>
      </w:r>
      <w:r w:rsidRPr="00813CDE">
        <w:rPr>
          <w:rFonts w:ascii="Arial" w:hAnsi="Arial" w:cs="Arial"/>
          <w:lang w:val="sr-Cyrl-CS"/>
        </w:rPr>
        <w:t xml:space="preserve"> </w:t>
      </w:r>
      <w:r w:rsidRPr="00813CDE">
        <w:rPr>
          <w:rFonts w:ascii="Arial" w:hAnsi="Arial" w:cs="Arial"/>
        </w:rPr>
        <w:t>45</w:t>
      </w:r>
      <w:r w:rsidRPr="00813CDE">
        <w:rPr>
          <w:rFonts w:ascii="Arial" w:hAnsi="Arial" w:cs="Arial"/>
          <w:lang w:val="sr-Cyrl-CS"/>
        </w:rPr>
        <w:t xml:space="preserve"> (</w:t>
      </w:r>
      <w:r w:rsidR="003C6E9D" w:rsidRPr="00813CDE">
        <w:rPr>
          <w:rFonts w:ascii="Arial" w:hAnsi="Arial" w:cs="Arial"/>
          <w:lang w:val="sr-Cyrl-CS"/>
        </w:rPr>
        <w:t xml:space="preserve">словима: </w:t>
      </w:r>
      <w:r w:rsidRPr="00813CDE">
        <w:rPr>
          <w:rFonts w:ascii="Arial" w:hAnsi="Arial" w:cs="Arial"/>
        </w:rPr>
        <w:t>четрдесетпет</w:t>
      </w:r>
      <w:r w:rsidRPr="00813CDE">
        <w:rPr>
          <w:rFonts w:ascii="Arial" w:hAnsi="Arial" w:cs="Arial"/>
          <w:lang w:val="sr-Cyrl-CS"/>
        </w:rPr>
        <w:t>)</w:t>
      </w:r>
      <w:r w:rsidRPr="00813CDE">
        <w:rPr>
          <w:rFonts w:ascii="Arial" w:hAnsi="Arial" w:cs="Arial"/>
        </w:rPr>
        <w:t xml:space="preserve"> дана од дана пријема исправног рачуна Понуђача, овереног од стране овлашћеног представника Наручиоца. </w:t>
      </w:r>
    </w:p>
    <w:p w:rsidR="008E0895" w:rsidRPr="00813CDE" w:rsidRDefault="00F85FF7" w:rsidP="00A3146A">
      <w:pPr>
        <w:spacing w:before="0"/>
        <w:rPr>
          <w:rFonts w:cs="Arial"/>
          <w:i/>
          <w:color w:val="00B0F0"/>
          <w:lang w:eastAsia="zh-CN"/>
        </w:rPr>
      </w:pPr>
      <w:r w:rsidRPr="00813CDE">
        <w:rPr>
          <w:rFonts w:cs="Arial"/>
        </w:rPr>
        <w:t>Ако понуђач понуди други начин плаћања понуда ће бити одбијена као неприхватљива.</w:t>
      </w:r>
    </w:p>
    <w:p w:rsidR="008E0895" w:rsidRPr="00760E56" w:rsidRDefault="008E0895" w:rsidP="00A3146A">
      <w:pPr>
        <w:spacing w:before="0"/>
        <w:rPr>
          <w:rFonts w:cs="Arial"/>
          <w:i/>
          <w:color w:val="00B0F0"/>
          <w:lang w:eastAsia="zh-CN"/>
        </w:rPr>
      </w:pPr>
    </w:p>
    <w:p w:rsidR="00760E56" w:rsidRDefault="00760E56">
      <w:pPr>
        <w:spacing w:before="0"/>
        <w:jc w:val="left"/>
        <w:rPr>
          <w:rFonts w:cs="Arial"/>
          <w:i/>
          <w:color w:val="00B0F0"/>
          <w:lang w:eastAsia="zh-CN"/>
        </w:rPr>
      </w:pPr>
      <w:r>
        <w:rPr>
          <w:rFonts w:cs="Arial"/>
          <w:i/>
          <w:color w:val="00B0F0"/>
          <w:lang w:eastAsia="zh-CN"/>
        </w:rPr>
        <w:br w:type="page"/>
      </w:r>
    </w:p>
    <w:p w:rsidR="00756A02" w:rsidRPr="00760E56" w:rsidRDefault="00756A02" w:rsidP="007301A9">
      <w:pPr>
        <w:pStyle w:val="Heading10"/>
        <w:numPr>
          <w:ilvl w:val="0"/>
          <w:numId w:val="26"/>
        </w:numPr>
        <w:spacing w:before="0"/>
        <w:rPr>
          <w:rFonts w:cs="Arial"/>
          <w:lang w:val="sr-Cyrl-RS"/>
        </w:rPr>
      </w:pPr>
      <w:bookmarkStart w:id="22" w:name="_Toc442559884"/>
      <w:r w:rsidRPr="00760E56">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760E56" w:rsidTr="006A1450">
        <w:trPr>
          <w:trHeight w:val="524"/>
          <w:jc w:val="center"/>
        </w:trPr>
        <w:tc>
          <w:tcPr>
            <w:tcW w:w="729" w:type="dxa"/>
            <w:vAlign w:val="center"/>
          </w:tcPr>
          <w:p w:rsidR="00175774" w:rsidRPr="00760E56" w:rsidRDefault="00175774" w:rsidP="00A3146A">
            <w:pPr>
              <w:spacing w:before="0"/>
              <w:jc w:val="center"/>
              <w:rPr>
                <w:rFonts w:cs="Arial"/>
                <w:b/>
                <w:sz w:val="20"/>
                <w:szCs w:val="20"/>
              </w:rPr>
            </w:pPr>
            <w:r w:rsidRPr="00760E56">
              <w:rPr>
                <w:rFonts w:cs="Arial"/>
                <w:b/>
                <w:sz w:val="20"/>
                <w:szCs w:val="20"/>
              </w:rPr>
              <w:t>Ред. бр.</w:t>
            </w:r>
          </w:p>
        </w:tc>
        <w:tc>
          <w:tcPr>
            <w:tcW w:w="8430" w:type="dxa"/>
            <w:vAlign w:val="center"/>
          </w:tcPr>
          <w:p w:rsidR="00175774" w:rsidRPr="00760E56" w:rsidRDefault="00175774" w:rsidP="00A3146A">
            <w:pPr>
              <w:spacing w:before="0"/>
              <w:ind w:right="-180"/>
              <w:jc w:val="center"/>
              <w:rPr>
                <w:rFonts w:cs="Arial"/>
                <w:b/>
                <w:sz w:val="20"/>
                <w:szCs w:val="20"/>
              </w:rPr>
            </w:pPr>
            <w:r w:rsidRPr="00760E56">
              <w:rPr>
                <w:rStyle w:val="Heading1Char"/>
                <w:sz w:val="20"/>
                <w:szCs w:val="20"/>
              </w:rPr>
              <w:t>4.1</w:t>
            </w:r>
            <w:r w:rsidRPr="00760E56">
              <w:rPr>
                <w:rFonts w:cs="Arial"/>
                <w:b/>
                <w:sz w:val="20"/>
                <w:szCs w:val="20"/>
              </w:rPr>
              <w:t xml:space="preserve">  ОБАВЕЗНИ УСЛОВИ </w:t>
            </w:r>
          </w:p>
          <w:p w:rsidR="00175774" w:rsidRPr="00760E56" w:rsidRDefault="00175774" w:rsidP="00A3146A">
            <w:pPr>
              <w:spacing w:before="0"/>
              <w:jc w:val="center"/>
              <w:rPr>
                <w:rFonts w:cs="Arial"/>
                <w:b/>
                <w:color w:val="FF0000"/>
                <w:sz w:val="20"/>
                <w:szCs w:val="20"/>
                <w:lang w:val="sr-Cyrl-RS"/>
              </w:rPr>
            </w:pPr>
            <w:r w:rsidRPr="00760E56">
              <w:rPr>
                <w:rFonts w:cs="Arial"/>
                <w:b/>
                <w:sz w:val="20"/>
                <w:szCs w:val="20"/>
              </w:rPr>
              <w:t>ЗА УЧЕШЋЕ У ПОСТУПКУ ЈАВНЕ НАБАВКЕ ИЗ ЧЛАНА 75. З</w:t>
            </w:r>
            <w:r w:rsidR="005C7CDE" w:rsidRPr="00760E56">
              <w:rPr>
                <w:rFonts w:cs="Arial"/>
                <w:b/>
                <w:sz w:val="20"/>
                <w:szCs w:val="20"/>
                <w:lang w:val="sr-Cyrl-RS"/>
              </w:rPr>
              <w:t>АКОНА</w:t>
            </w:r>
          </w:p>
          <w:p w:rsidR="00175774" w:rsidRPr="00760E56" w:rsidRDefault="00175774" w:rsidP="00A3146A">
            <w:pPr>
              <w:spacing w:before="0"/>
              <w:jc w:val="center"/>
              <w:rPr>
                <w:rFonts w:cs="Arial"/>
                <w:b/>
                <w:color w:val="FF0000"/>
                <w:sz w:val="20"/>
                <w:szCs w:val="20"/>
              </w:rPr>
            </w:pPr>
          </w:p>
        </w:tc>
      </w:tr>
      <w:tr w:rsidR="00175774" w:rsidRPr="00760E56" w:rsidTr="006A1450">
        <w:trPr>
          <w:jc w:val="center"/>
        </w:trPr>
        <w:tc>
          <w:tcPr>
            <w:tcW w:w="729" w:type="dxa"/>
            <w:vAlign w:val="center"/>
          </w:tcPr>
          <w:p w:rsidR="00175774" w:rsidRPr="00760E56" w:rsidRDefault="00175774" w:rsidP="00A3146A">
            <w:pPr>
              <w:spacing w:before="0"/>
              <w:jc w:val="center"/>
              <w:rPr>
                <w:rFonts w:cs="Arial"/>
                <w:sz w:val="20"/>
                <w:szCs w:val="20"/>
              </w:rPr>
            </w:pPr>
            <w:r w:rsidRPr="00760E56">
              <w:rPr>
                <w:rFonts w:cs="Arial"/>
                <w:sz w:val="20"/>
                <w:szCs w:val="20"/>
              </w:rPr>
              <w:t>1.</w:t>
            </w:r>
          </w:p>
        </w:tc>
        <w:tc>
          <w:tcPr>
            <w:tcW w:w="8430" w:type="dxa"/>
            <w:vAlign w:val="center"/>
          </w:tcPr>
          <w:p w:rsidR="00175774" w:rsidRPr="00760E56" w:rsidRDefault="00175774" w:rsidP="00A3146A">
            <w:pPr>
              <w:autoSpaceDE w:val="0"/>
              <w:autoSpaceDN w:val="0"/>
              <w:adjustRightInd w:val="0"/>
              <w:spacing w:before="0"/>
              <w:rPr>
                <w:rFonts w:cs="Arial"/>
                <w:sz w:val="20"/>
                <w:szCs w:val="20"/>
              </w:rPr>
            </w:pPr>
            <w:r w:rsidRPr="00760E56">
              <w:rPr>
                <w:rFonts w:cs="Arial"/>
                <w:b/>
                <w:sz w:val="20"/>
                <w:szCs w:val="20"/>
                <w:u w:val="single"/>
              </w:rPr>
              <w:t>Услов:</w:t>
            </w:r>
            <w:r w:rsidR="00A2283A" w:rsidRPr="00760E56">
              <w:rPr>
                <w:rFonts w:cs="Arial"/>
                <w:b/>
                <w:sz w:val="20"/>
                <w:szCs w:val="20"/>
                <w:lang w:val="sr-Cyrl-RS"/>
              </w:rPr>
              <w:t xml:space="preserve"> </w:t>
            </w:r>
            <w:r w:rsidRPr="00760E56">
              <w:rPr>
                <w:rFonts w:cs="Arial"/>
                <w:sz w:val="20"/>
                <w:szCs w:val="20"/>
                <w:lang w:val="pl-PL"/>
              </w:rPr>
              <w:t>Да је понуђач регистрован код надлежног органа, односно уписан у одговарајући регистар;</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 xml:space="preserve">Доказ: </w:t>
            </w:r>
          </w:p>
          <w:p w:rsidR="00175774" w:rsidRPr="00760E56" w:rsidRDefault="00175774" w:rsidP="00A3146A">
            <w:pPr>
              <w:tabs>
                <w:tab w:val="left" w:pos="680"/>
              </w:tabs>
              <w:snapToGrid w:val="0"/>
              <w:spacing w:before="0"/>
              <w:rPr>
                <w:rFonts w:eastAsia="Calibri" w:cs="Arial"/>
                <w:sz w:val="20"/>
                <w:szCs w:val="20"/>
              </w:rPr>
            </w:pPr>
            <w:r w:rsidRPr="00760E56">
              <w:rPr>
                <w:rFonts w:eastAsia="Calibri" w:cs="Arial"/>
                <w:sz w:val="20"/>
                <w:szCs w:val="20"/>
                <w:lang w:val="ru-RU"/>
              </w:rPr>
              <w:t xml:space="preserve">- </w:t>
            </w:r>
            <w:r w:rsidRPr="00760E56">
              <w:rPr>
                <w:rFonts w:eastAsia="Calibri" w:cs="Arial"/>
                <w:b/>
                <w:sz w:val="20"/>
                <w:szCs w:val="20"/>
              </w:rPr>
              <w:t>за правно лице:</w:t>
            </w:r>
            <w:r w:rsidR="00A2283A" w:rsidRPr="00760E56">
              <w:rPr>
                <w:rFonts w:eastAsia="Calibri" w:cs="Arial"/>
                <w:b/>
                <w:sz w:val="20"/>
                <w:szCs w:val="20"/>
                <w:lang w:val="sr-Cyrl-RS"/>
              </w:rPr>
              <w:t xml:space="preserve"> </w:t>
            </w:r>
            <w:r w:rsidRPr="00760E56">
              <w:rPr>
                <w:rFonts w:eastAsia="Calibri" w:cs="Arial"/>
                <w:sz w:val="20"/>
                <w:szCs w:val="20"/>
                <w:lang w:val="ru-RU"/>
              </w:rPr>
              <w:t>Извод из регистра</w:t>
            </w:r>
            <w:r w:rsidR="00A2283A" w:rsidRPr="00760E56">
              <w:rPr>
                <w:rFonts w:eastAsia="Calibri" w:cs="Arial"/>
                <w:sz w:val="20"/>
                <w:szCs w:val="20"/>
                <w:lang w:val="ru-RU"/>
              </w:rPr>
              <w:t xml:space="preserve"> </w:t>
            </w:r>
            <w:r w:rsidRPr="00760E56">
              <w:rPr>
                <w:rFonts w:eastAsia="Calibri" w:cs="Arial"/>
                <w:sz w:val="20"/>
                <w:szCs w:val="20"/>
                <w:lang w:val="ru-RU"/>
              </w:rPr>
              <w:t xml:space="preserve">Агенције за привредне регистре, односно извод из регистра надлежног Привредног суда </w:t>
            </w:r>
          </w:p>
          <w:p w:rsidR="00175774" w:rsidRPr="00760E56" w:rsidRDefault="00175774" w:rsidP="00A3146A">
            <w:pPr>
              <w:tabs>
                <w:tab w:val="left" w:pos="680"/>
              </w:tabs>
              <w:snapToGrid w:val="0"/>
              <w:spacing w:before="0"/>
              <w:rPr>
                <w:rFonts w:eastAsia="Calibri" w:cs="Arial"/>
                <w:sz w:val="20"/>
                <w:szCs w:val="20"/>
              </w:rPr>
            </w:pPr>
            <w:r w:rsidRPr="00760E56">
              <w:rPr>
                <w:rFonts w:eastAsia="Calibri" w:cs="Arial"/>
                <w:sz w:val="20"/>
                <w:szCs w:val="20"/>
              </w:rPr>
              <w:t xml:space="preserve">- </w:t>
            </w:r>
            <w:r w:rsidRPr="00760E56">
              <w:rPr>
                <w:rFonts w:eastAsia="Calibri" w:cs="Arial"/>
                <w:b/>
                <w:sz w:val="20"/>
                <w:szCs w:val="20"/>
              </w:rPr>
              <w:t xml:space="preserve">за предузетнике: </w:t>
            </w:r>
            <w:r w:rsidRPr="00760E56">
              <w:rPr>
                <w:rFonts w:eastAsia="Calibri" w:cs="Arial"/>
                <w:sz w:val="20"/>
                <w:szCs w:val="20"/>
              </w:rPr>
              <w:t>И</w:t>
            </w:r>
            <w:r w:rsidRPr="00760E56">
              <w:rPr>
                <w:rFonts w:eastAsia="Calibri" w:cs="Arial"/>
                <w:sz w:val="20"/>
                <w:szCs w:val="20"/>
                <w:lang w:val="ru-RU"/>
              </w:rPr>
              <w:t xml:space="preserve">звод из регистра Агенције за привредне регистре, односно извод из одговарајућег регистра </w:t>
            </w:r>
          </w:p>
          <w:p w:rsidR="00175774" w:rsidRPr="00760E56" w:rsidRDefault="00175774" w:rsidP="00A3146A">
            <w:pPr>
              <w:autoSpaceDE w:val="0"/>
              <w:autoSpaceDN w:val="0"/>
              <w:adjustRightInd w:val="0"/>
              <w:spacing w:before="0"/>
              <w:rPr>
                <w:rFonts w:eastAsia="Calibri" w:cs="Arial"/>
                <w:i/>
                <w:sz w:val="20"/>
                <w:szCs w:val="20"/>
              </w:rPr>
            </w:pPr>
            <w:r w:rsidRPr="00760E56">
              <w:rPr>
                <w:rFonts w:eastAsia="Calibri" w:cs="Arial"/>
                <w:i/>
                <w:sz w:val="20"/>
                <w:szCs w:val="20"/>
              </w:rPr>
              <w:t xml:space="preserve">Напомена: </w:t>
            </w:r>
          </w:p>
          <w:p w:rsidR="00175774" w:rsidRPr="00760E56" w:rsidRDefault="00175774" w:rsidP="004915DF">
            <w:pPr>
              <w:numPr>
                <w:ilvl w:val="0"/>
                <w:numId w:val="19"/>
              </w:numPr>
              <w:tabs>
                <w:tab w:val="left" w:pos="680"/>
              </w:tabs>
              <w:snapToGrid w:val="0"/>
              <w:spacing w:before="0"/>
              <w:ind w:left="714" w:hanging="357"/>
              <w:contextualSpacing/>
              <w:jc w:val="left"/>
              <w:rPr>
                <w:rFonts w:eastAsia="Calibri" w:cs="Arial"/>
                <w:i/>
                <w:sz w:val="20"/>
                <w:szCs w:val="20"/>
              </w:rPr>
            </w:pPr>
            <w:r w:rsidRPr="00760E56">
              <w:rPr>
                <w:rFonts w:eastAsia="Calibri" w:cs="Arial"/>
                <w:i/>
                <w:sz w:val="20"/>
                <w:szCs w:val="20"/>
              </w:rPr>
              <w:t xml:space="preserve">У случају да понуду подноси група понуђача, овај доказ доставити за сваког </w:t>
            </w:r>
            <w:r w:rsidR="00B46D29" w:rsidRPr="00760E56">
              <w:rPr>
                <w:rFonts w:eastAsia="Calibri" w:cs="Arial"/>
                <w:i/>
                <w:sz w:val="20"/>
                <w:szCs w:val="20"/>
                <w:lang w:val="sr-Cyrl-CS"/>
              </w:rPr>
              <w:t>члана групе понуђача</w:t>
            </w:r>
          </w:p>
          <w:p w:rsidR="00175774" w:rsidRPr="00760E56" w:rsidRDefault="00175774" w:rsidP="004915DF">
            <w:pPr>
              <w:numPr>
                <w:ilvl w:val="0"/>
                <w:numId w:val="19"/>
              </w:numPr>
              <w:tabs>
                <w:tab w:val="left" w:pos="680"/>
              </w:tabs>
              <w:snapToGrid w:val="0"/>
              <w:spacing w:before="0"/>
              <w:ind w:left="714" w:hanging="357"/>
              <w:contextualSpacing/>
              <w:jc w:val="left"/>
              <w:rPr>
                <w:rFonts w:cs="Arial"/>
                <w:sz w:val="20"/>
                <w:szCs w:val="20"/>
              </w:rPr>
            </w:pPr>
            <w:r w:rsidRPr="00760E56">
              <w:rPr>
                <w:rFonts w:eastAsia="Calibri" w:cs="Arial"/>
                <w:i/>
                <w:sz w:val="20"/>
                <w:szCs w:val="20"/>
              </w:rPr>
              <w:t xml:space="preserve">У случају да понуђач подноси понуду са подизвођачем, овај доказ доставити и за сваког подизвођача </w:t>
            </w:r>
          </w:p>
        </w:tc>
      </w:tr>
      <w:tr w:rsidR="00175774" w:rsidRPr="00760E56" w:rsidTr="00760E56">
        <w:trPr>
          <w:trHeight w:val="47"/>
          <w:jc w:val="center"/>
        </w:trPr>
        <w:tc>
          <w:tcPr>
            <w:tcW w:w="729" w:type="dxa"/>
            <w:vAlign w:val="center"/>
          </w:tcPr>
          <w:p w:rsidR="00175774" w:rsidRPr="00760E56" w:rsidRDefault="00175774" w:rsidP="00A3146A">
            <w:pPr>
              <w:spacing w:before="0"/>
              <w:jc w:val="center"/>
              <w:rPr>
                <w:rFonts w:cs="Arial"/>
                <w:sz w:val="20"/>
                <w:szCs w:val="20"/>
              </w:rPr>
            </w:pPr>
            <w:r w:rsidRPr="00760E56">
              <w:rPr>
                <w:rFonts w:cs="Arial"/>
                <w:sz w:val="20"/>
                <w:szCs w:val="20"/>
              </w:rPr>
              <w:t>2.</w:t>
            </w:r>
          </w:p>
        </w:tc>
        <w:tc>
          <w:tcPr>
            <w:tcW w:w="8430" w:type="dxa"/>
            <w:vAlign w:val="center"/>
          </w:tcPr>
          <w:p w:rsidR="00175774" w:rsidRPr="00760E56" w:rsidRDefault="00175774" w:rsidP="00A3146A">
            <w:pPr>
              <w:autoSpaceDE w:val="0"/>
              <w:autoSpaceDN w:val="0"/>
              <w:adjustRightInd w:val="0"/>
              <w:spacing w:before="0"/>
              <w:rPr>
                <w:rFonts w:cs="Arial"/>
                <w:sz w:val="20"/>
                <w:szCs w:val="20"/>
              </w:rPr>
            </w:pPr>
            <w:r w:rsidRPr="00760E56">
              <w:rPr>
                <w:rFonts w:cs="Arial"/>
                <w:b/>
                <w:sz w:val="20"/>
                <w:szCs w:val="20"/>
                <w:u w:val="single"/>
              </w:rPr>
              <w:t>Услов:</w:t>
            </w:r>
            <w:r w:rsidRPr="00760E56">
              <w:rPr>
                <w:rFonts w:cs="Arial"/>
                <w:sz w:val="20"/>
                <w:szCs w:val="20"/>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Доказ:</w:t>
            </w:r>
          </w:p>
          <w:p w:rsidR="00175774" w:rsidRPr="00760E56" w:rsidRDefault="00175774" w:rsidP="00A3146A">
            <w:pPr>
              <w:autoSpaceDE w:val="0"/>
              <w:autoSpaceDN w:val="0"/>
              <w:adjustRightInd w:val="0"/>
              <w:spacing w:before="0"/>
              <w:rPr>
                <w:rFonts w:cs="Arial"/>
                <w:b/>
                <w:sz w:val="20"/>
                <w:szCs w:val="20"/>
                <w:u w:val="single"/>
              </w:rPr>
            </w:pPr>
            <w:r w:rsidRPr="00760E56">
              <w:rPr>
                <w:rFonts w:eastAsia="Calibri" w:cs="Arial"/>
                <w:sz w:val="20"/>
                <w:szCs w:val="20"/>
                <w:lang w:val="ru-RU"/>
              </w:rPr>
              <w:t xml:space="preserve">- </w:t>
            </w:r>
            <w:r w:rsidRPr="00760E56">
              <w:rPr>
                <w:rFonts w:eastAsia="Calibri" w:cs="Arial"/>
                <w:b/>
                <w:sz w:val="20"/>
                <w:szCs w:val="20"/>
              </w:rPr>
              <w:t>за правно лице:</w:t>
            </w:r>
          </w:p>
          <w:p w:rsidR="00175774" w:rsidRPr="00760E56" w:rsidRDefault="00175774" w:rsidP="00A3146A">
            <w:pPr>
              <w:spacing w:before="0"/>
              <w:rPr>
                <w:rFonts w:cs="Arial"/>
                <w:sz w:val="20"/>
                <w:szCs w:val="20"/>
              </w:rPr>
            </w:pPr>
            <w:r w:rsidRPr="00760E56">
              <w:rPr>
                <w:rFonts w:cs="Arial"/>
                <w:sz w:val="20"/>
                <w:szCs w:val="20"/>
              </w:rPr>
              <w:t>1) ЗА ЗАКОНСКОГ ЗАСТУПНИКА</w:t>
            </w:r>
            <w:r w:rsidRPr="00760E56">
              <w:rPr>
                <w:rFonts w:cs="Arial"/>
                <w:b/>
                <w:sz w:val="20"/>
                <w:szCs w:val="20"/>
              </w:rPr>
              <w:t xml:space="preserve"> – уверење из казнене евиденције надлежне полицијске управе Министарства унутрашњих послова</w:t>
            </w:r>
            <w:r w:rsidRPr="00760E56">
              <w:rPr>
                <w:rFonts w:cs="Arial"/>
                <w:sz w:val="20"/>
                <w:szCs w:val="20"/>
              </w:rPr>
              <w:t xml:space="preserve"> – захтев за издавање овог уверења може се поднети према </w:t>
            </w:r>
            <w:r w:rsidRPr="00760E56">
              <w:rPr>
                <w:rFonts w:cs="Arial"/>
                <w:b/>
                <w:sz w:val="20"/>
                <w:szCs w:val="20"/>
              </w:rPr>
              <w:t>месту рођења</w:t>
            </w:r>
            <w:r w:rsidRPr="00760E56">
              <w:rPr>
                <w:rFonts w:cs="Arial"/>
                <w:sz w:val="20"/>
                <w:szCs w:val="20"/>
              </w:rPr>
              <w:t xml:space="preserve"> или према </w:t>
            </w:r>
            <w:r w:rsidRPr="00760E56">
              <w:rPr>
                <w:rFonts w:cs="Arial"/>
                <w:b/>
                <w:sz w:val="20"/>
                <w:szCs w:val="20"/>
              </w:rPr>
              <w:t>месту пребивалишта</w:t>
            </w:r>
            <w:r w:rsidRPr="00760E56">
              <w:rPr>
                <w:rFonts w:cs="Arial"/>
                <w:sz w:val="20"/>
                <w:szCs w:val="20"/>
              </w:rPr>
              <w:t>.</w:t>
            </w:r>
          </w:p>
          <w:p w:rsidR="00175774" w:rsidRPr="00760E56" w:rsidRDefault="00175774" w:rsidP="00A3146A">
            <w:pPr>
              <w:spacing w:before="0"/>
              <w:rPr>
                <w:rFonts w:cs="Arial"/>
                <w:sz w:val="20"/>
                <w:szCs w:val="20"/>
              </w:rPr>
            </w:pPr>
            <w:r w:rsidRPr="00760E56">
              <w:rPr>
                <w:rFonts w:cs="Arial"/>
                <w:sz w:val="20"/>
                <w:szCs w:val="20"/>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760E56">
                <w:rPr>
                  <w:rStyle w:val="Hyperlink"/>
                  <w:rFonts w:cs="Arial"/>
                  <w:sz w:val="20"/>
                  <w:szCs w:val="20"/>
                </w:rPr>
                <w:t>http://www.bg.vi.sud.rs/lt/articles/o-visem-sudu/obavestenje-ke-za-pravna-lica.html</w:t>
              </w:r>
            </w:hyperlink>
          </w:p>
          <w:p w:rsidR="00175774" w:rsidRPr="00760E56" w:rsidRDefault="00175774" w:rsidP="00A3146A">
            <w:pPr>
              <w:spacing w:before="0"/>
              <w:rPr>
                <w:rFonts w:cs="Arial"/>
                <w:sz w:val="20"/>
                <w:szCs w:val="20"/>
              </w:rPr>
            </w:pPr>
            <w:r w:rsidRPr="00760E56">
              <w:rPr>
                <w:rFonts w:cs="Arial"/>
                <w:sz w:val="20"/>
                <w:szCs w:val="20"/>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60E56">
              <w:rPr>
                <w:rFonts w:cs="Arial"/>
                <w:b/>
                <w:sz w:val="20"/>
                <w:szCs w:val="20"/>
              </w:rPr>
              <w:t xml:space="preserve">Уверење Основног суда  </w:t>
            </w:r>
            <w:r w:rsidRPr="00760E56">
              <w:rPr>
                <w:rFonts w:cs="Arial"/>
                <w:sz w:val="20"/>
                <w:szCs w:val="20"/>
              </w:rPr>
              <w:t>(</w:t>
            </w:r>
            <w:r w:rsidRPr="00760E56">
              <w:rPr>
                <w:rFonts w:cs="Arial"/>
                <w:b/>
                <w:sz w:val="20"/>
                <w:szCs w:val="20"/>
              </w:rPr>
              <w:t>које обухвата и податке из казнене евиденције за кривична дела која су у надлежности редовног кривичног одељења Вишег суда</w:t>
            </w:r>
            <w:r w:rsidRPr="00760E56">
              <w:rPr>
                <w:rFonts w:cs="Arial"/>
                <w:sz w:val="20"/>
                <w:szCs w:val="20"/>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760E56" w:rsidRDefault="00175774" w:rsidP="00A3146A">
            <w:pPr>
              <w:spacing w:before="0"/>
              <w:rPr>
                <w:rFonts w:cs="Arial"/>
                <w:b/>
                <w:sz w:val="20"/>
                <w:szCs w:val="20"/>
              </w:rPr>
            </w:pPr>
            <w:r w:rsidRPr="00760E56">
              <w:rPr>
                <w:rFonts w:cs="Arial"/>
                <w:i/>
                <w:sz w:val="20"/>
                <w:szCs w:val="20"/>
              </w:rPr>
              <w:t>Посебна напомена:</w:t>
            </w:r>
            <w:r w:rsidR="00B46D29" w:rsidRPr="00760E56">
              <w:rPr>
                <w:rFonts w:cs="Arial"/>
                <w:sz w:val="20"/>
                <w:szCs w:val="20"/>
              </w:rPr>
              <w:t xml:space="preserve"> Уколико уверење </w:t>
            </w:r>
            <w:r w:rsidR="00B46D29" w:rsidRPr="00760E56">
              <w:rPr>
                <w:rFonts w:cs="Arial"/>
                <w:sz w:val="20"/>
                <w:szCs w:val="20"/>
                <w:lang w:val="sr-Cyrl-CS"/>
              </w:rPr>
              <w:t>О</w:t>
            </w:r>
            <w:r w:rsidRPr="00760E56">
              <w:rPr>
                <w:rFonts w:cs="Arial"/>
                <w:sz w:val="20"/>
                <w:szCs w:val="20"/>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60E56">
              <w:rPr>
                <w:rFonts w:cs="Arial"/>
                <w:sz w:val="20"/>
                <w:szCs w:val="20"/>
                <w:u w:val="single"/>
              </w:rPr>
              <w:t>и</w:t>
            </w:r>
            <w:r w:rsidRPr="00760E56">
              <w:rPr>
                <w:rFonts w:cs="Arial"/>
                <w:sz w:val="20"/>
                <w:szCs w:val="20"/>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60E56">
              <w:rPr>
                <w:rFonts w:cs="Arial"/>
                <w:b/>
                <w:sz w:val="20"/>
                <w:szCs w:val="20"/>
              </w:rPr>
              <w:t>кривична дела против привреде и кривично дело примања мита.</w:t>
            </w:r>
          </w:p>
          <w:p w:rsidR="00175774" w:rsidRPr="00760E56" w:rsidRDefault="00175774" w:rsidP="00A3146A">
            <w:pPr>
              <w:spacing w:before="0"/>
              <w:rPr>
                <w:rFonts w:cs="Arial"/>
                <w:sz w:val="20"/>
                <w:szCs w:val="20"/>
              </w:rPr>
            </w:pPr>
            <w:r w:rsidRPr="00760E56">
              <w:rPr>
                <w:rFonts w:cs="Arial"/>
                <w:b/>
                <w:sz w:val="20"/>
                <w:szCs w:val="20"/>
              </w:rPr>
              <w:t xml:space="preserve">- </w:t>
            </w:r>
            <w:proofErr w:type="gramStart"/>
            <w:r w:rsidRPr="00760E56">
              <w:rPr>
                <w:rFonts w:cs="Arial"/>
                <w:b/>
                <w:sz w:val="20"/>
                <w:szCs w:val="20"/>
              </w:rPr>
              <w:t>за</w:t>
            </w:r>
            <w:proofErr w:type="gramEnd"/>
            <w:r w:rsidRPr="00760E56">
              <w:rPr>
                <w:rFonts w:cs="Arial"/>
                <w:b/>
                <w:sz w:val="20"/>
                <w:szCs w:val="20"/>
              </w:rPr>
              <w:t xml:space="preserve"> физичко лице и предузетника: Уверење из казнене евиденције надлежне полицијске управе Министарства унутрашњих послова</w:t>
            </w:r>
            <w:r w:rsidRPr="00760E56">
              <w:rPr>
                <w:rFonts w:cs="Arial"/>
                <w:sz w:val="20"/>
                <w:szCs w:val="20"/>
              </w:rPr>
              <w:t xml:space="preserve"> – захтев за издавање овог уверења може се поднети према </w:t>
            </w:r>
            <w:r w:rsidRPr="00760E56">
              <w:rPr>
                <w:rFonts w:cs="Arial"/>
                <w:b/>
                <w:sz w:val="20"/>
                <w:szCs w:val="20"/>
              </w:rPr>
              <w:t>месту рођења</w:t>
            </w:r>
            <w:r w:rsidRPr="00760E56">
              <w:rPr>
                <w:rFonts w:cs="Arial"/>
                <w:sz w:val="20"/>
                <w:szCs w:val="20"/>
              </w:rPr>
              <w:t xml:space="preserve"> или према </w:t>
            </w:r>
            <w:r w:rsidRPr="00760E56">
              <w:rPr>
                <w:rFonts w:cs="Arial"/>
                <w:b/>
                <w:sz w:val="20"/>
                <w:szCs w:val="20"/>
              </w:rPr>
              <w:t>месту пребивалишта</w:t>
            </w:r>
            <w:r w:rsidRPr="00760E56">
              <w:rPr>
                <w:rFonts w:cs="Arial"/>
                <w:sz w:val="20"/>
                <w:szCs w:val="20"/>
              </w:rPr>
              <w:t>.</w:t>
            </w:r>
          </w:p>
          <w:p w:rsidR="00175774" w:rsidRPr="00760E56" w:rsidRDefault="00175774" w:rsidP="00A3146A">
            <w:pPr>
              <w:autoSpaceDE w:val="0"/>
              <w:autoSpaceDN w:val="0"/>
              <w:adjustRightInd w:val="0"/>
              <w:spacing w:before="0"/>
              <w:rPr>
                <w:rFonts w:eastAsia="Calibri" w:cs="Arial"/>
                <w:i/>
                <w:sz w:val="20"/>
                <w:szCs w:val="20"/>
              </w:rPr>
            </w:pPr>
            <w:r w:rsidRPr="00760E56">
              <w:rPr>
                <w:rFonts w:eastAsia="Calibri" w:cs="Arial"/>
                <w:i/>
                <w:sz w:val="20"/>
                <w:szCs w:val="20"/>
              </w:rPr>
              <w:t xml:space="preserve">Напомена: </w:t>
            </w:r>
          </w:p>
          <w:p w:rsidR="00175774" w:rsidRPr="00760E56" w:rsidRDefault="00175774" w:rsidP="004915DF">
            <w:pPr>
              <w:numPr>
                <w:ilvl w:val="0"/>
                <w:numId w:val="21"/>
              </w:numPr>
              <w:tabs>
                <w:tab w:val="left" w:pos="680"/>
              </w:tabs>
              <w:snapToGrid w:val="0"/>
              <w:spacing w:before="0"/>
              <w:ind w:left="714" w:hanging="357"/>
              <w:contextualSpacing/>
              <w:jc w:val="left"/>
              <w:rPr>
                <w:rFonts w:eastAsia="Calibri" w:cs="Arial"/>
                <w:i/>
                <w:sz w:val="20"/>
                <w:szCs w:val="20"/>
              </w:rPr>
            </w:pPr>
            <w:r w:rsidRPr="00760E56">
              <w:rPr>
                <w:rFonts w:eastAsia="Calibri" w:cs="Arial"/>
                <w:i/>
                <w:sz w:val="20"/>
                <w:szCs w:val="20"/>
              </w:rPr>
              <w:t>У случају да понуду подноси правно лице потребно је доставити овај доказ и за правно лице и за законског заступника</w:t>
            </w:r>
          </w:p>
          <w:p w:rsidR="00175774" w:rsidRPr="00760E56" w:rsidRDefault="00175774" w:rsidP="004915DF">
            <w:pPr>
              <w:numPr>
                <w:ilvl w:val="0"/>
                <w:numId w:val="21"/>
              </w:numPr>
              <w:tabs>
                <w:tab w:val="left" w:pos="680"/>
              </w:tabs>
              <w:snapToGrid w:val="0"/>
              <w:spacing w:before="0"/>
              <w:ind w:left="714" w:hanging="357"/>
              <w:contextualSpacing/>
              <w:jc w:val="left"/>
              <w:rPr>
                <w:rFonts w:eastAsia="Calibri" w:cs="Arial"/>
                <w:i/>
                <w:sz w:val="20"/>
                <w:szCs w:val="20"/>
              </w:rPr>
            </w:pPr>
            <w:r w:rsidRPr="00760E56">
              <w:rPr>
                <w:rFonts w:eastAsia="Calibri" w:cs="Arial"/>
                <w:i/>
                <w:sz w:val="20"/>
                <w:szCs w:val="20"/>
              </w:rPr>
              <w:t>У случају да правно лице има више законских заступника, ове доказе доставити за сваког од њих</w:t>
            </w:r>
          </w:p>
          <w:p w:rsidR="00175774" w:rsidRPr="00760E56" w:rsidRDefault="00175774" w:rsidP="004915DF">
            <w:pPr>
              <w:numPr>
                <w:ilvl w:val="0"/>
                <w:numId w:val="21"/>
              </w:numPr>
              <w:tabs>
                <w:tab w:val="left" w:pos="680"/>
              </w:tabs>
              <w:snapToGrid w:val="0"/>
              <w:spacing w:before="0"/>
              <w:ind w:left="714" w:hanging="357"/>
              <w:contextualSpacing/>
              <w:jc w:val="left"/>
              <w:rPr>
                <w:rFonts w:eastAsia="Calibri" w:cs="Arial"/>
                <w:i/>
                <w:sz w:val="20"/>
                <w:szCs w:val="20"/>
              </w:rPr>
            </w:pPr>
            <w:r w:rsidRPr="00760E56">
              <w:rPr>
                <w:rFonts w:eastAsia="Calibri" w:cs="Arial"/>
                <w:i/>
                <w:sz w:val="20"/>
                <w:szCs w:val="20"/>
              </w:rPr>
              <w:t xml:space="preserve">У случају да понуду подноси група понуђача, ове доказе доставити за сваког </w:t>
            </w:r>
            <w:r w:rsidR="00B46D29" w:rsidRPr="00760E56">
              <w:rPr>
                <w:rFonts w:eastAsia="Calibri" w:cs="Arial"/>
                <w:i/>
                <w:sz w:val="20"/>
                <w:szCs w:val="20"/>
                <w:lang w:val="sr-Cyrl-CS"/>
              </w:rPr>
              <w:t>члана групе понуђача</w:t>
            </w:r>
          </w:p>
          <w:p w:rsidR="00B46D29" w:rsidRPr="00760E56" w:rsidRDefault="00175774" w:rsidP="004915DF">
            <w:pPr>
              <w:numPr>
                <w:ilvl w:val="0"/>
                <w:numId w:val="21"/>
              </w:numPr>
              <w:tabs>
                <w:tab w:val="left" w:pos="680"/>
              </w:tabs>
              <w:snapToGrid w:val="0"/>
              <w:spacing w:before="0"/>
              <w:ind w:left="714" w:hanging="357"/>
              <w:contextualSpacing/>
              <w:jc w:val="left"/>
              <w:rPr>
                <w:rFonts w:cs="Arial"/>
                <w:sz w:val="20"/>
                <w:szCs w:val="20"/>
              </w:rPr>
            </w:pPr>
            <w:r w:rsidRPr="00760E56">
              <w:rPr>
                <w:rFonts w:eastAsia="Calibri" w:cs="Arial"/>
                <w:i/>
                <w:sz w:val="20"/>
                <w:szCs w:val="20"/>
              </w:rPr>
              <w:t xml:space="preserve">У случају да понуђач подноси понуду са подизвођачем, ове доказе доставити и за </w:t>
            </w:r>
            <w:r w:rsidR="00B46D29" w:rsidRPr="00760E56">
              <w:rPr>
                <w:rFonts w:eastAsia="Calibri" w:cs="Arial"/>
                <w:i/>
                <w:sz w:val="20"/>
                <w:szCs w:val="20"/>
                <w:lang w:val="sr-Cyrl-CS"/>
              </w:rPr>
              <w:t xml:space="preserve">сваког </w:t>
            </w:r>
            <w:r w:rsidRPr="00760E56">
              <w:rPr>
                <w:rFonts w:eastAsia="Calibri" w:cs="Arial"/>
                <w:i/>
                <w:sz w:val="20"/>
                <w:szCs w:val="20"/>
              </w:rPr>
              <w:t xml:space="preserve">подизвођача </w:t>
            </w:r>
          </w:p>
          <w:p w:rsidR="00B46D29" w:rsidRPr="00760E56" w:rsidRDefault="00175774" w:rsidP="006A1450">
            <w:pPr>
              <w:tabs>
                <w:tab w:val="left" w:pos="680"/>
              </w:tabs>
              <w:snapToGrid w:val="0"/>
              <w:spacing w:before="0"/>
              <w:contextualSpacing/>
              <w:jc w:val="left"/>
              <w:rPr>
                <w:rFonts w:cs="Arial"/>
                <w:sz w:val="20"/>
                <w:szCs w:val="20"/>
                <w:lang w:val="sr-Cyrl-CS"/>
              </w:rPr>
            </w:pPr>
            <w:r w:rsidRPr="00760E56">
              <w:rPr>
                <w:rFonts w:eastAsia="Calibri" w:cs="Arial"/>
                <w:b/>
                <w:sz w:val="20"/>
                <w:szCs w:val="20"/>
              </w:rPr>
              <w:lastRenderedPageBreak/>
              <w:t>Ови докази не могу бити старији од два месеца пре отварања понуда</w:t>
            </w:r>
            <w:r w:rsidRPr="00760E56">
              <w:rPr>
                <w:rFonts w:eastAsia="Calibri" w:cs="Arial"/>
                <w:sz w:val="20"/>
                <w:szCs w:val="20"/>
              </w:rPr>
              <w:t>.</w:t>
            </w:r>
          </w:p>
        </w:tc>
      </w:tr>
      <w:tr w:rsidR="00175774" w:rsidRPr="00760E56" w:rsidTr="00760E56">
        <w:trPr>
          <w:trHeight w:val="5714"/>
          <w:jc w:val="center"/>
        </w:trPr>
        <w:tc>
          <w:tcPr>
            <w:tcW w:w="729" w:type="dxa"/>
            <w:vAlign w:val="center"/>
          </w:tcPr>
          <w:p w:rsidR="00175774" w:rsidRPr="00760E56" w:rsidRDefault="00175774" w:rsidP="00A3146A">
            <w:pPr>
              <w:spacing w:before="0"/>
              <w:jc w:val="center"/>
              <w:rPr>
                <w:rFonts w:cs="Arial"/>
                <w:sz w:val="20"/>
                <w:szCs w:val="20"/>
              </w:rPr>
            </w:pPr>
            <w:r w:rsidRPr="00760E56">
              <w:rPr>
                <w:rFonts w:cs="Arial"/>
                <w:sz w:val="20"/>
                <w:szCs w:val="20"/>
              </w:rPr>
              <w:lastRenderedPageBreak/>
              <w:t>3.</w:t>
            </w:r>
          </w:p>
        </w:tc>
        <w:tc>
          <w:tcPr>
            <w:tcW w:w="8430" w:type="dxa"/>
            <w:vAlign w:val="center"/>
          </w:tcPr>
          <w:p w:rsidR="00175774" w:rsidRPr="00760E56" w:rsidRDefault="00175774" w:rsidP="00A3146A">
            <w:pPr>
              <w:snapToGrid w:val="0"/>
              <w:spacing w:before="0"/>
              <w:rPr>
                <w:rFonts w:cs="Arial"/>
                <w:sz w:val="20"/>
                <w:szCs w:val="20"/>
              </w:rPr>
            </w:pPr>
            <w:r w:rsidRPr="00760E56">
              <w:rPr>
                <w:rFonts w:cs="Arial"/>
                <w:b/>
                <w:sz w:val="20"/>
                <w:szCs w:val="20"/>
                <w:u w:val="single"/>
              </w:rPr>
              <w:t>Услов</w:t>
            </w:r>
            <w:r w:rsidRPr="00760E56">
              <w:rPr>
                <w:rFonts w:cs="Arial"/>
                <w:sz w:val="20"/>
                <w:szCs w:val="20"/>
                <w:u w:val="single"/>
              </w:rPr>
              <w:t>:</w:t>
            </w:r>
            <w:r w:rsidRPr="00760E56">
              <w:rPr>
                <w:rFonts w:cs="Arial"/>
                <w:sz w:val="20"/>
                <w:szCs w:val="20"/>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Доказ:</w:t>
            </w:r>
          </w:p>
          <w:p w:rsidR="00175774" w:rsidRPr="00760E56" w:rsidRDefault="00175774" w:rsidP="00A3146A">
            <w:pPr>
              <w:snapToGrid w:val="0"/>
              <w:spacing w:before="0"/>
              <w:rPr>
                <w:rFonts w:eastAsia="Calibri" w:cs="Arial"/>
                <w:sz w:val="20"/>
                <w:szCs w:val="20"/>
                <w:lang w:val="ru-RU"/>
              </w:rPr>
            </w:pPr>
            <w:r w:rsidRPr="00760E56">
              <w:rPr>
                <w:rFonts w:eastAsia="Calibri" w:cs="Arial"/>
                <w:sz w:val="20"/>
                <w:szCs w:val="20"/>
                <w:lang w:val="ru-RU"/>
              </w:rPr>
              <w:t xml:space="preserve">- </w:t>
            </w:r>
            <w:r w:rsidRPr="00760E56">
              <w:rPr>
                <w:rFonts w:eastAsia="Calibri" w:cs="Arial"/>
                <w:b/>
                <w:sz w:val="20"/>
                <w:szCs w:val="20"/>
                <w:lang w:val="ru-RU"/>
              </w:rPr>
              <w:t xml:space="preserve">за правно лице, предузетнике и физичка лица: </w:t>
            </w:r>
          </w:p>
          <w:p w:rsidR="00175774" w:rsidRPr="00760E56" w:rsidRDefault="00175774" w:rsidP="00A3146A">
            <w:pPr>
              <w:snapToGrid w:val="0"/>
              <w:spacing w:before="0"/>
              <w:rPr>
                <w:rFonts w:eastAsia="Calibri" w:cs="Arial"/>
                <w:sz w:val="20"/>
                <w:szCs w:val="20"/>
                <w:lang w:val="ru-RU"/>
              </w:rPr>
            </w:pPr>
            <w:r w:rsidRPr="00760E56">
              <w:rPr>
                <w:rFonts w:eastAsia="Calibri" w:cs="Arial"/>
                <w:b/>
                <w:sz w:val="20"/>
                <w:szCs w:val="20"/>
                <w:lang w:val="ru-RU"/>
              </w:rPr>
              <w:t>1.</w:t>
            </w:r>
            <w:r w:rsidR="00A2283A" w:rsidRPr="00760E56">
              <w:rPr>
                <w:rFonts w:eastAsia="Calibri" w:cs="Arial"/>
                <w:b/>
                <w:sz w:val="20"/>
                <w:szCs w:val="20"/>
                <w:lang w:val="ru-RU"/>
              </w:rPr>
              <w:t xml:space="preserve"> </w:t>
            </w:r>
            <w:r w:rsidRPr="00760E56">
              <w:rPr>
                <w:rFonts w:eastAsia="Calibri" w:cs="Arial"/>
                <w:b/>
                <w:sz w:val="20"/>
                <w:szCs w:val="20"/>
                <w:lang w:val="ru-RU"/>
              </w:rPr>
              <w:t>Уверење Пореске управе</w:t>
            </w:r>
            <w:r w:rsidRPr="00760E56">
              <w:rPr>
                <w:rFonts w:eastAsia="Calibri" w:cs="Arial"/>
                <w:sz w:val="20"/>
                <w:szCs w:val="20"/>
                <w:lang w:val="ru-RU"/>
              </w:rPr>
              <w:t xml:space="preserve"> Министарства финансија да је измирио доспеле </w:t>
            </w:r>
            <w:r w:rsidRPr="00760E56">
              <w:rPr>
                <w:rFonts w:cs="Arial"/>
                <w:sz w:val="20"/>
                <w:szCs w:val="20"/>
                <w:lang w:val="ru-RU"/>
              </w:rPr>
              <w:t xml:space="preserve">порезе и доприносе </w:t>
            </w:r>
            <w:r w:rsidRPr="00760E56">
              <w:rPr>
                <w:rFonts w:eastAsia="Calibri" w:cs="Arial"/>
                <w:b/>
                <w:sz w:val="20"/>
                <w:szCs w:val="20"/>
                <w:u w:val="single"/>
                <w:lang w:val="ru-RU"/>
              </w:rPr>
              <w:t>и</w:t>
            </w:r>
          </w:p>
          <w:p w:rsidR="00175774" w:rsidRPr="00760E56" w:rsidRDefault="00175774" w:rsidP="00A3146A">
            <w:pPr>
              <w:spacing w:before="0"/>
              <w:rPr>
                <w:rFonts w:cs="Arial"/>
                <w:sz w:val="20"/>
                <w:szCs w:val="20"/>
                <w:lang w:val="ru-RU"/>
              </w:rPr>
            </w:pPr>
            <w:r w:rsidRPr="00760E56">
              <w:rPr>
                <w:rFonts w:eastAsia="Calibri" w:cs="Arial"/>
                <w:b/>
                <w:sz w:val="20"/>
                <w:szCs w:val="20"/>
                <w:lang w:val="ru-RU"/>
              </w:rPr>
              <w:t>2.</w:t>
            </w:r>
            <w:r w:rsidR="00A2283A" w:rsidRPr="00760E56">
              <w:rPr>
                <w:rFonts w:eastAsia="Calibri" w:cs="Arial"/>
                <w:b/>
                <w:sz w:val="20"/>
                <w:szCs w:val="20"/>
                <w:lang w:val="ru-RU"/>
              </w:rPr>
              <w:t xml:space="preserve"> </w:t>
            </w:r>
            <w:r w:rsidRPr="00760E56">
              <w:rPr>
                <w:rFonts w:eastAsia="Calibri" w:cs="Arial"/>
                <w:b/>
                <w:sz w:val="20"/>
                <w:szCs w:val="20"/>
                <w:lang w:val="ru-RU"/>
              </w:rPr>
              <w:t xml:space="preserve">Уверење Управе јавних прихода </w:t>
            </w:r>
            <w:r w:rsidR="00B24BAB" w:rsidRPr="00760E56">
              <w:rPr>
                <w:rFonts w:eastAsia="Calibri" w:cs="Arial"/>
                <w:b/>
                <w:sz w:val="20"/>
                <w:szCs w:val="20"/>
                <w:lang w:val="ru-RU"/>
              </w:rPr>
              <w:t>локалне самоуправе (</w:t>
            </w:r>
            <w:r w:rsidRPr="00760E56">
              <w:rPr>
                <w:rFonts w:eastAsia="Calibri" w:cs="Arial"/>
                <w:b/>
                <w:sz w:val="20"/>
                <w:szCs w:val="20"/>
                <w:lang w:val="ru-RU"/>
              </w:rPr>
              <w:t>града, односно општине</w:t>
            </w:r>
            <w:r w:rsidR="00B24BAB" w:rsidRPr="00760E56">
              <w:rPr>
                <w:rFonts w:cs="Arial"/>
                <w:sz w:val="20"/>
                <w:szCs w:val="20"/>
                <w:lang w:val="ru-RU"/>
              </w:rPr>
              <w:t xml:space="preserve">) </w:t>
            </w:r>
            <w:r w:rsidRPr="00760E56">
              <w:rPr>
                <w:rFonts w:cs="Arial"/>
                <w:sz w:val="20"/>
                <w:szCs w:val="20"/>
                <w:lang w:val="ru-RU"/>
              </w:rPr>
              <w:t>према месту седишта пореског обвезника правног лица</w:t>
            </w:r>
            <w:r w:rsidR="00B24BAB" w:rsidRPr="00760E56">
              <w:rPr>
                <w:rFonts w:cs="Arial"/>
                <w:sz w:val="20"/>
                <w:szCs w:val="20"/>
                <w:lang w:val="ru-RU"/>
              </w:rPr>
              <w:t xml:space="preserve"> и предузетника</w:t>
            </w:r>
            <w:r w:rsidRPr="00760E56">
              <w:rPr>
                <w:rFonts w:cs="Arial"/>
                <w:sz w:val="20"/>
                <w:szCs w:val="20"/>
                <w:lang w:val="ru-RU"/>
              </w:rPr>
              <w:t xml:space="preserve">, односно према пребивалишту физичког лица, </w:t>
            </w:r>
            <w:r w:rsidRPr="00760E56">
              <w:rPr>
                <w:rFonts w:eastAsia="Calibri" w:cs="Arial"/>
                <w:sz w:val="20"/>
                <w:szCs w:val="20"/>
                <w:lang w:val="ru-RU"/>
              </w:rPr>
              <w:t xml:space="preserve">да је измирио обавезе по основу изворних локалних јавних прихода </w:t>
            </w:r>
          </w:p>
          <w:p w:rsidR="00175774" w:rsidRPr="00760E56" w:rsidRDefault="00175774" w:rsidP="00A3146A">
            <w:pPr>
              <w:spacing w:before="0"/>
              <w:ind w:right="122"/>
              <w:rPr>
                <w:rFonts w:cs="Arial"/>
                <w:sz w:val="20"/>
                <w:szCs w:val="20"/>
                <w:lang w:val="ru-RU"/>
              </w:rPr>
            </w:pPr>
            <w:r w:rsidRPr="00760E56">
              <w:rPr>
                <w:rFonts w:cs="Arial"/>
                <w:sz w:val="20"/>
                <w:szCs w:val="20"/>
                <w:lang w:val="ru-RU"/>
              </w:rPr>
              <w:t>Напомена:</w:t>
            </w:r>
          </w:p>
          <w:p w:rsidR="00175774" w:rsidRPr="00760E56" w:rsidRDefault="00B24BAB" w:rsidP="00760E56">
            <w:pPr>
              <w:numPr>
                <w:ilvl w:val="0"/>
                <w:numId w:val="15"/>
              </w:numPr>
              <w:autoSpaceDE w:val="0"/>
              <w:autoSpaceDN w:val="0"/>
              <w:adjustRightInd w:val="0"/>
              <w:snapToGrid w:val="0"/>
              <w:spacing w:before="0"/>
              <w:ind w:hanging="357"/>
              <w:contextualSpacing/>
              <w:rPr>
                <w:rFonts w:eastAsia="TimesNewRomanPSMT" w:cs="Arial"/>
                <w:b/>
                <w:sz w:val="20"/>
                <w:szCs w:val="20"/>
                <w:u w:val="single"/>
              </w:rPr>
            </w:pPr>
            <w:r w:rsidRPr="00760E56">
              <w:rPr>
                <w:rFonts w:eastAsia="TimesNewRomanPSMT" w:cs="Arial"/>
                <w:i/>
                <w:sz w:val="20"/>
                <w:szCs w:val="20"/>
              </w:rPr>
              <w:t>Уколико локална (општи</w:t>
            </w:r>
            <w:r w:rsidR="00175774" w:rsidRPr="00760E56">
              <w:rPr>
                <w:rFonts w:eastAsia="TimesNewRomanPSMT" w:cs="Arial"/>
                <w:i/>
                <w:sz w:val="20"/>
                <w:szCs w:val="20"/>
              </w:rPr>
              <w:t>н</w:t>
            </w:r>
            <w:r w:rsidRPr="00760E56">
              <w:rPr>
                <w:rFonts w:eastAsia="TimesNewRomanPSMT" w:cs="Arial"/>
                <w:i/>
                <w:sz w:val="20"/>
                <w:szCs w:val="20"/>
                <w:lang w:val="sr-Cyrl-CS"/>
              </w:rPr>
              <w:t>с</w:t>
            </w:r>
            <w:r w:rsidR="00175774" w:rsidRPr="00760E56">
              <w:rPr>
                <w:rFonts w:eastAsia="TimesNewRomanPSMT" w:cs="Arial"/>
                <w:i/>
                <w:sz w:val="20"/>
                <w:szCs w:val="20"/>
              </w:rPr>
              <w:t>ка) управа</w:t>
            </w:r>
            <w:r w:rsidRPr="00760E56">
              <w:rPr>
                <w:rFonts w:eastAsia="TimesNewRomanPSMT" w:cs="Arial"/>
                <w:i/>
                <w:sz w:val="20"/>
                <w:szCs w:val="20"/>
                <w:lang w:val="sr-Cyrl-CS"/>
              </w:rPr>
              <w:t xml:space="preserve"> јавних приход</w:t>
            </w:r>
            <w:r w:rsidR="00175774" w:rsidRPr="00760E56">
              <w:rPr>
                <w:rFonts w:eastAsia="TimesNewRomanPSMT" w:cs="Arial"/>
                <w:i/>
                <w:sz w:val="20"/>
                <w:szCs w:val="20"/>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760E56">
              <w:rPr>
                <w:rFonts w:eastAsia="TimesNewRomanPSMT" w:cs="Arial"/>
                <w:i/>
                <w:sz w:val="20"/>
                <w:szCs w:val="20"/>
                <w:lang w:val="sr-Cyrl-CS"/>
              </w:rPr>
              <w:t xml:space="preserve">јавних прихода </w:t>
            </w:r>
            <w:r w:rsidR="00175774" w:rsidRPr="00760E56">
              <w:rPr>
                <w:rFonts w:eastAsia="TimesNewRomanPSMT" w:cs="Arial"/>
                <w:i/>
                <w:sz w:val="20"/>
                <w:szCs w:val="20"/>
              </w:rPr>
              <w:t xml:space="preserve">приложи и потврде </w:t>
            </w:r>
            <w:r w:rsidRPr="00760E56">
              <w:rPr>
                <w:rFonts w:eastAsia="TimesNewRomanPSMT" w:cs="Arial"/>
                <w:i/>
                <w:sz w:val="20"/>
                <w:szCs w:val="20"/>
                <w:lang w:val="sr-Cyrl-CS"/>
              </w:rPr>
              <w:t xml:space="preserve">тих </w:t>
            </w:r>
            <w:r w:rsidR="00175774" w:rsidRPr="00760E56">
              <w:rPr>
                <w:rFonts w:eastAsia="TimesNewRomanPSMT" w:cs="Arial"/>
                <w:i/>
                <w:sz w:val="20"/>
                <w:szCs w:val="20"/>
              </w:rPr>
              <w:t>осталих лок</w:t>
            </w:r>
            <w:r w:rsidRPr="00760E56">
              <w:rPr>
                <w:rFonts w:eastAsia="TimesNewRomanPSMT" w:cs="Arial"/>
                <w:i/>
                <w:sz w:val="20"/>
                <w:szCs w:val="20"/>
                <w:lang w:val="sr-Cyrl-CS"/>
              </w:rPr>
              <w:t>а</w:t>
            </w:r>
            <w:r w:rsidR="00175774" w:rsidRPr="00760E56">
              <w:rPr>
                <w:rFonts w:eastAsia="TimesNewRomanPSMT" w:cs="Arial"/>
                <w:i/>
                <w:sz w:val="20"/>
                <w:szCs w:val="20"/>
              </w:rPr>
              <w:t xml:space="preserve">лних органа/организација/установа </w:t>
            </w:r>
          </w:p>
          <w:p w:rsidR="00175774" w:rsidRPr="00760E56" w:rsidRDefault="00175774" w:rsidP="00760E56">
            <w:pPr>
              <w:numPr>
                <w:ilvl w:val="0"/>
                <w:numId w:val="15"/>
              </w:numPr>
              <w:autoSpaceDE w:val="0"/>
              <w:autoSpaceDN w:val="0"/>
              <w:adjustRightInd w:val="0"/>
              <w:snapToGrid w:val="0"/>
              <w:spacing w:before="0"/>
              <w:ind w:hanging="357"/>
              <w:contextualSpacing/>
              <w:rPr>
                <w:rFonts w:eastAsia="Calibri" w:cs="Arial"/>
                <w:i/>
                <w:sz w:val="20"/>
                <w:szCs w:val="20"/>
              </w:rPr>
            </w:pPr>
            <w:r w:rsidRPr="00760E56">
              <w:rPr>
                <w:rFonts w:eastAsia="TimesNewRomanPSMT" w:cs="Arial"/>
                <w:i/>
                <w:sz w:val="20"/>
                <w:szCs w:val="20"/>
              </w:rPr>
              <w:t xml:space="preserve">Уколико је понуђач у поступку приватизације, уместо горе наведена два доказа, потребно је доставити </w:t>
            </w:r>
            <w:r w:rsidRPr="00760E56">
              <w:rPr>
                <w:rFonts w:eastAsia="TimesNewRomanPSMT" w:cs="Arial"/>
                <w:b/>
                <w:i/>
                <w:sz w:val="20"/>
                <w:szCs w:val="20"/>
              </w:rPr>
              <w:t>у</w:t>
            </w:r>
            <w:r w:rsidRPr="00760E56">
              <w:rPr>
                <w:rFonts w:eastAsia="Calibri" w:cs="Arial"/>
                <w:b/>
                <w:i/>
                <w:sz w:val="20"/>
                <w:szCs w:val="20"/>
                <w:lang w:val="ru-RU"/>
              </w:rPr>
              <w:t>верење Агенције за приватизацију да се налази у поступку приватизације</w:t>
            </w:r>
          </w:p>
          <w:p w:rsidR="00175774" w:rsidRPr="00760E56" w:rsidRDefault="00175774" w:rsidP="00760E56">
            <w:pPr>
              <w:numPr>
                <w:ilvl w:val="0"/>
                <w:numId w:val="15"/>
              </w:numPr>
              <w:tabs>
                <w:tab w:val="left" w:pos="680"/>
              </w:tabs>
              <w:snapToGrid w:val="0"/>
              <w:spacing w:before="0"/>
              <w:ind w:hanging="357"/>
              <w:contextualSpacing/>
              <w:rPr>
                <w:rFonts w:eastAsia="Calibri" w:cs="Arial"/>
                <w:i/>
                <w:sz w:val="20"/>
                <w:szCs w:val="20"/>
              </w:rPr>
            </w:pPr>
            <w:r w:rsidRPr="00760E56">
              <w:rPr>
                <w:rFonts w:eastAsia="Calibri" w:cs="Arial"/>
                <w:i/>
                <w:sz w:val="20"/>
                <w:szCs w:val="20"/>
              </w:rPr>
              <w:t>У случају да понуду подноси група понуђача, ове доказе доставити за сваког учесника из групе</w:t>
            </w:r>
          </w:p>
          <w:p w:rsidR="00175774" w:rsidRPr="00760E56" w:rsidRDefault="00175774" w:rsidP="00760E56">
            <w:pPr>
              <w:numPr>
                <w:ilvl w:val="0"/>
                <w:numId w:val="20"/>
              </w:numPr>
              <w:tabs>
                <w:tab w:val="left" w:pos="680"/>
              </w:tabs>
              <w:snapToGrid w:val="0"/>
              <w:spacing w:before="0"/>
              <w:contextualSpacing/>
              <w:rPr>
                <w:rFonts w:cs="Arial"/>
                <w:sz w:val="20"/>
                <w:szCs w:val="20"/>
              </w:rPr>
            </w:pPr>
            <w:r w:rsidRPr="00760E56">
              <w:rPr>
                <w:rFonts w:eastAsia="Calibri" w:cs="Arial"/>
                <w:i/>
                <w:sz w:val="20"/>
                <w:szCs w:val="20"/>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60E56" w:rsidRDefault="00175774" w:rsidP="00760E56">
            <w:pPr>
              <w:tabs>
                <w:tab w:val="left" w:pos="680"/>
              </w:tabs>
              <w:snapToGrid w:val="0"/>
              <w:spacing w:before="0"/>
              <w:contextualSpacing/>
              <w:rPr>
                <w:rFonts w:cs="Arial"/>
                <w:i/>
                <w:sz w:val="20"/>
                <w:szCs w:val="20"/>
              </w:rPr>
            </w:pPr>
            <w:r w:rsidRPr="00760E56">
              <w:rPr>
                <w:rFonts w:eastAsia="Calibri" w:cs="Arial"/>
                <w:b/>
                <w:sz w:val="20"/>
                <w:szCs w:val="20"/>
              </w:rPr>
              <w:t xml:space="preserve">Ови докази не могу бити старији од два месеца </w:t>
            </w:r>
            <w:r w:rsidR="00B24BAB" w:rsidRPr="00760E56">
              <w:rPr>
                <w:rFonts w:eastAsia="Calibri" w:cs="Arial"/>
                <w:b/>
                <w:sz w:val="20"/>
                <w:szCs w:val="20"/>
                <w:lang w:val="sr-Cyrl-CS"/>
              </w:rPr>
              <w:t>пре</w:t>
            </w:r>
            <w:r w:rsidRPr="00760E56">
              <w:rPr>
                <w:rFonts w:eastAsia="Calibri" w:cs="Arial"/>
                <w:b/>
                <w:sz w:val="20"/>
                <w:szCs w:val="20"/>
              </w:rPr>
              <w:t xml:space="preserve"> отварања понуда</w:t>
            </w:r>
            <w:r w:rsidRPr="00760E56">
              <w:rPr>
                <w:rFonts w:eastAsia="Calibri" w:cs="Arial"/>
                <w:sz w:val="20"/>
                <w:szCs w:val="20"/>
              </w:rPr>
              <w:t>.</w:t>
            </w:r>
          </w:p>
        </w:tc>
      </w:tr>
      <w:tr w:rsidR="00175774" w:rsidRPr="00760E56" w:rsidTr="006A1450">
        <w:trPr>
          <w:jc w:val="center"/>
        </w:trPr>
        <w:tc>
          <w:tcPr>
            <w:tcW w:w="729" w:type="dxa"/>
            <w:vAlign w:val="center"/>
          </w:tcPr>
          <w:p w:rsidR="00175774" w:rsidRPr="00760E56" w:rsidRDefault="00175774" w:rsidP="00A3146A">
            <w:pPr>
              <w:spacing w:before="0"/>
              <w:jc w:val="center"/>
              <w:rPr>
                <w:rFonts w:cs="Arial"/>
                <w:sz w:val="20"/>
                <w:szCs w:val="20"/>
              </w:rPr>
            </w:pPr>
            <w:r w:rsidRPr="00760E56">
              <w:rPr>
                <w:rFonts w:cs="Arial"/>
                <w:sz w:val="20"/>
                <w:szCs w:val="20"/>
              </w:rPr>
              <w:t xml:space="preserve">4. </w:t>
            </w:r>
          </w:p>
        </w:tc>
        <w:tc>
          <w:tcPr>
            <w:tcW w:w="8430" w:type="dxa"/>
          </w:tcPr>
          <w:p w:rsidR="00175774" w:rsidRPr="00760E56" w:rsidRDefault="00175774" w:rsidP="00A3146A">
            <w:pPr>
              <w:snapToGrid w:val="0"/>
              <w:spacing w:before="0"/>
              <w:rPr>
                <w:rFonts w:cs="Arial"/>
                <w:sz w:val="20"/>
                <w:szCs w:val="20"/>
              </w:rPr>
            </w:pPr>
            <w:r w:rsidRPr="00760E56">
              <w:rPr>
                <w:rFonts w:cs="Arial"/>
                <w:b/>
                <w:sz w:val="20"/>
                <w:szCs w:val="20"/>
                <w:u w:val="single"/>
              </w:rPr>
              <w:t>Услов:</w:t>
            </w:r>
            <w:r w:rsidR="00BA606A" w:rsidRPr="00760E56">
              <w:rPr>
                <w:rFonts w:cs="Arial"/>
                <w:b/>
                <w:sz w:val="20"/>
                <w:szCs w:val="20"/>
                <w:lang w:val="sr-Cyrl-RS"/>
              </w:rPr>
              <w:t xml:space="preserve"> </w:t>
            </w:r>
            <w:r w:rsidRPr="00760E56">
              <w:rPr>
                <w:rFonts w:cs="Arial"/>
                <w:sz w:val="20"/>
                <w:szCs w:val="20"/>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Доказ:</w:t>
            </w:r>
          </w:p>
          <w:p w:rsidR="00175774" w:rsidRPr="00760E56" w:rsidRDefault="00175774" w:rsidP="00A3146A">
            <w:pPr>
              <w:spacing w:before="0"/>
              <w:rPr>
                <w:rFonts w:cs="Arial"/>
                <w:b/>
                <w:sz w:val="20"/>
                <w:szCs w:val="20"/>
              </w:rPr>
            </w:pPr>
            <w:r w:rsidRPr="00760E56">
              <w:rPr>
                <w:rFonts w:cs="Arial"/>
                <w:sz w:val="20"/>
                <w:szCs w:val="20"/>
              </w:rPr>
              <w:t xml:space="preserve">Потписан и оверен Образац изјаве на основу члана 75. </w:t>
            </w:r>
            <w:proofErr w:type="gramStart"/>
            <w:r w:rsidRPr="00760E56">
              <w:rPr>
                <w:rFonts w:cs="Arial"/>
                <w:sz w:val="20"/>
                <w:szCs w:val="20"/>
              </w:rPr>
              <w:t>став</w:t>
            </w:r>
            <w:proofErr w:type="gramEnd"/>
            <w:r w:rsidRPr="00760E56">
              <w:rPr>
                <w:rFonts w:cs="Arial"/>
                <w:sz w:val="20"/>
                <w:szCs w:val="20"/>
              </w:rPr>
              <w:t xml:space="preserve"> 2. ЗЈН</w:t>
            </w:r>
            <w:r w:rsidR="00BF39C7" w:rsidRPr="00760E56">
              <w:rPr>
                <w:rFonts w:cs="Arial"/>
                <w:sz w:val="20"/>
                <w:szCs w:val="20"/>
                <w:lang w:val="sr-Cyrl-RS"/>
              </w:rPr>
              <w:t xml:space="preserve"> </w:t>
            </w:r>
            <w:r w:rsidRPr="00760E56">
              <w:rPr>
                <w:rFonts w:cs="Arial"/>
                <w:sz w:val="20"/>
                <w:szCs w:val="20"/>
              </w:rPr>
              <w:t>(Образац бр.</w:t>
            </w:r>
            <w:r w:rsidR="00486CAB" w:rsidRPr="00760E56">
              <w:rPr>
                <w:rFonts w:cs="Arial"/>
                <w:sz w:val="20"/>
                <w:szCs w:val="20"/>
              </w:rPr>
              <w:t xml:space="preserve"> 4</w:t>
            </w:r>
            <w:r w:rsidRPr="00760E56">
              <w:rPr>
                <w:rFonts w:cs="Arial"/>
                <w:sz w:val="20"/>
                <w:szCs w:val="20"/>
              </w:rPr>
              <w:t>)</w:t>
            </w:r>
          </w:p>
          <w:p w:rsidR="005E487E" w:rsidRPr="00760E56" w:rsidRDefault="00175774" w:rsidP="00A3146A">
            <w:pPr>
              <w:snapToGrid w:val="0"/>
              <w:spacing w:before="0"/>
              <w:rPr>
                <w:rFonts w:cs="Arial"/>
                <w:sz w:val="20"/>
                <w:szCs w:val="20"/>
                <w:lang w:val="sr-Cyrl-CS"/>
              </w:rPr>
            </w:pPr>
            <w:r w:rsidRPr="00760E56">
              <w:rPr>
                <w:rFonts w:cs="Arial"/>
                <w:i/>
                <w:sz w:val="20"/>
                <w:szCs w:val="20"/>
              </w:rPr>
              <w:t>Напомена:</w:t>
            </w:r>
          </w:p>
          <w:p w:rsidR="005E487E" w:rsidRPr="00760E56" w:rsidRDefault="00175774" w:rsidP="004915DF">
            <w:pPr>
              <w:numPr>
                <w:ilvl w:val="0"/>
                <w:numId w:val="22"/>
              </w:numPr>
              <w:snapToGrid w:val="0"/>
              <w:spacing w:before="0"/>
              <w:rPr>
                <w:rFonts w:cs="Arial"/>
                <w:i/>
                <w:sz w:val="20"/>
                <w:szCs w:val="20"/>
                <w:lang w:val="sr-Cyrl-CS"/>
              </w:rPr>
            </w:pPr>
            <w:r w:rsidRPr="00760E56">
              <w:rPr>
                <w:rFonts w:cs="Arial"/>
                <w:i/>
                <w:sz w:val="20"/>
                <w:szCs w:val="20"/>
              </w:rPr>
              <w:t xml:space="preserve">Изјава мора да буде потписана од стране овалшћеног лица </w:t>
            </w:r>
            <w:r w:rsidR="005E487E" w:rsidRPr="00760E56">
              <w:rPr>
                <w:rFonts w:cs="Arial"/>
                <w:i/>
                <w:sz w:val="20"/>
                <w:szCs w:val="20"/>
                <w:lang w:val="sr-Cyrl-CS"/>
              </w:rPr>
              <w:t>за заступање понуђача</w:t>
            </w:r>
            <w:r w:rsidRPr="00760E56">
              <w:rPr>
                <w:rFonts w:cs="Arial"/>
                <w:i/>
                <w:sz w:val="20"/>
                <w:szCs w:val="20"/>
              </w:rPr>
              <w:t xml:space="preserve"> и оверена печатом. </w:t>
            </w:r>
          </w:p>
          <w:p w:rsidR="005E487E" w:rsidRPr="00760E56" w:rsidRDefault="00175774" w:rsidP="004915DF">
            <w:pPr>
              <w:numPr>
                <w:ilvl w:val="0"/>
                <w:numId w:val="22"/>
              </w:numPr>
              <w:snapToGrid w:val="0"/>
              <w:spacing w:before="0"/>
              <w:rPr>
                <w:rFonts w:cs="Arial"/>
                <w:i/>
                <w:sz w:val="20"/>
                <w:szCs w:val="20"/>
              </w:rPr>
            </w:pPr>
            <w:r w:rsidRPr="00760E56">
              <w:rPr>
                <w:rFonts w:cs="Arial"/>
                <w:i/>
                <w:sz w:val="20"/>
                <w:szCs w:val="20"/>
              </w:rPr>
              <w:t xml:space="preserve">Уколико понуду подноси група понуђача Изјава мора бити </w:t>
            </w:r>
            <w:r w:rsidR="005E487E" w:rsidRPr="00760E56">
              <w:rPr>
                <w:rFonts w:cs="Arial"/>
                <w:i/>
                <w:sz w:val="20"/>
                <w:szCs w:val="20"/>
                <w:lang w:val="sr-Cyrl-CS"/>
              </w:rPr>
              <w:t>достављена за сваког члана групе понуђача. Изјава мора бити</w:t>
            </w:r>
            <w:r w:rsidRPr="00760E56">
              <w:rPr>
                <w:rFonts w:cs="Arial"/>
                <w:i/>
                <w:sz w:val="20"/>
                <w:szCs w:val="20"/>
              </w:rPr>
              <w:t xml:space="preserve"> потписана од стране овлашћеног лица </w:t>
            </w:r>
            <w:r w:rsidR="005E487E" w:rsidRPr="00760E56">
              <w:rPr>
                <w:rFonts w:cs="Arial"/>
                <w:i/>
                <w:sz w:val="20"/>
                <w:szCs w:val="20"/>
                <w:lang w:val="sr-Cyrl-CS"/>
              </w:rPr>
              <w:t xml:space="preserve">за заступање </w:t>
            </w:r>
            <w:r w:rsidRPr="00760E56">
              <w:rPr>
                <w:rFonts w:cs="Arial"/>
                <w:i/>
                <w:sz w:val="20"/>
                <w:szCs w:val="20"/>
              </w:rPr>
              <w:t xml:space="preserve">понуђача из групе понуђача и оверена печатом.  </w:t>
            </w:r>
          </w:p>
        </w:tc>
      </w:tr>
      <w:tr w:rsidR="00175774" w:rsidRPr="00760E56" w:rsidTr="006A1450">
        <w:trPr>
          <w:jc w:val="center"/>
        </w:trPr>
        <w:tc>
          <w:tcPr>
            <w:tcW w:w="729" w:type="dxa"/>
            <w:vAlign w:val="center"/>
          </w:tcPr>
          <w:p w:rsidR="00175774" w:rsidRPr="00760E56" w:rsidRDefault="00175774" w:rsidP="00A3146A">
            <w:pPr>
              <w:spacing w:before="0"/>
              <w:jc w:val="center"/>
              <w:rPr>
                <w:rFonts w:cs="Arial"/>
                <w:color w:val="00B0F0"/>
                <w:sz w:val="20"/>
                <w:szCs w:val="20"/>
              </w:rPr>
            </w:pPr>
          </w:p>
        </w:tc>
        <w:tc>
          <w:tcPr>
            <w:tcW w:w="8430" w:type="dxa"/>
          </w:tcPr>
          <w:p w:rsidR="00175774" w:rsidRPr="00760E56" w:rsidRDefault="00175774" w:rsidP="00A3146A">
            <w:pPr>
              <w:spacing w:before="0"/>
              <w:ind w:right="-180"/>
              <w:jc w:val="center"/>
              <w:rPr>
                <w:rFonts w:cs="Arial"/>
                <w:b/>
                <w:i/>
                <w:sz w:val="20"/>
                <w:szCs w:val="20"/>
              </w:rPr>
            </w:pPr>
            <w:r w:rsidRPr="00760E56">
              <w:rPr>
                <w:rFonts w:cs="Arial"/>
                <w:b/>
                <w:sz w:val="20"/>
                <w:szCs w:val="20"/>
              </w:rPr>
              <w:t xml:space="preserve">4.2  ДОДАТНИ УСЛОВИ </w:t>
            </w:r>
          </w:p>
          <w:p w:rsidR="00175774" w:rsidRPr="00760E56" w:rsidRDefault="00175774" w:rsidP="00A3146A">
            <w:pPr>
              <w:snapToGrid w:val="0"/>
              <w:spacing w:before="0"/>
              <w:jc w:val="center"/>
              <w:rPr>
                <w:rFonts w:cs="Arial"/>
                <w:b/>
                <w:color w:val="00B0F0"/>
                <w:sz w:val="20"/>
                <w:szCs w:val="20"/>
                <w:lang w:val="sr-Cyrl-RS"/>
              </w:rPr>
            </w:pPr>
            <w:r w:rsidRPr="00760E56">
              <w:rPr>
                <w:rFonts w:cs="Arial"/>
                <w:b/>
                <w:sz w:val="20"/>
                <w:szCs w:val="20"/>
              </w:rPr>
              <w:t>ЗА УЧЕШЋЕ У ПОСТУПКУ ЈАВНЕ НАБАВКЕ ИЗ ЧЛАНА 76. З</w:t>
            </w:r>
            <w:r w:rsidR="005C7CDE" w:rsidRPr="00760E56">
              <w:rPr>
                <w:rFonts w:cs="Arial"/>
                <w:b/>
                <w:sz w:val="20"/>
                <w:szCs w:val="20"/>
                <w:lang w:val="sr-Cyrl-RS"/>
              </w:rPr>
              <w:t>АКОНА</w:t>
            </w:r>
          </w:p>
        </w:tc>
      </w:tr>
      <w:tr w:rsidR="00175774" w:rsidRPr="00760E56" w:rsidTr="006A1450">
        <w:trPr>
          <w:jc w:val="center"/>
        </w:trPr>
        <w:tc>
          <w:tcPr>
            <w:tcW w:w="729" w:type="dxa"/>
            <w:vAlign w:val="center"/>
          </w:tcPr>
          <w:p w:rsidR="00175774" w:rsidRPr="00760E56" w:rsidRDefault="00BA3902" w:rsidP="00A3146A">
            <w:pPr>
              <w:spacing w:before="0"/>
              <w:jc w:val="center"/>
              <w:rPr>
                <w:rFonts w:cs="Arial"/>
                <w:color w:val="00B0F0"/>
                <w:sz w:val="20"/>
                <w:szCs w:val="20"/>
              </w:rPr>
            </w:pPr>
            <w:r w:rsidRPr="00760E56">
              <w:rPr>
                <w:rFonts w:cs="Arial"/>
                <w:sz w:val="20"/>
                <w:szCs w:val="20"/>
              </w:rPr>
              <w:t>5</w:t>
            </w:r>
            <w:r w:rsidR="00175774" w:rsidRPr="00760E56">
              <w:rPr>
                <w:rFonts w:cs="Arial"/>
                <w:sz w:val="20"/>
                <w:szCs w:val="20"/>
              </w:rPr>
              <w:t>.</w:t>
            </w:r>
          </w:p>
        </w:tc>
        <w:tc>
          <w:tcPr>
            <w:tcW w:w="8430" w:type="dxa"/>
          </w:tcPr>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Услов:</w:t>
            </w:r>
          </w:p>
          <w:p w:rsidR="00175774" w:rsidRPr="00760E56" w:rsidRDefault="00175774" w:rsidP="00A3146A">
            <w:pPr>
              <w:autoSpaceDE w:val="0"/>
              <w:autoSpaceDN w:val="0"/>
              <w:adjustRightInd w:val="0"/>
              <w:spacing w:before="0"/>
              <w:rPr>
                <w:rFonts w:cs="Arial"/>
                <w:b/>
                <w:sz w:val="20"/>
                <w:szCs w:val="20"/>
              </w:rPr>
            </w:pPr>
            <w:r w:rsidRPr="00760E56">
              <w:rPr>
                <w:rFonts w:cs="Arial"/>
                <w:b/>
                <w:sz w:val="20"/>
                <w:szCs w:val="20"/>
              </w:rPr>
              <w:t>Финансијски капацитет</w:t>
            </w:r>
          </w:p>
          <w:p w:rsidR="005011FB" w:rsidRPr="00760E56" w:rsidRDefault="005011FB" w:rsidP="00760E56">
            <w:pPr>
              <w:suppressAutoHyphens/>
              <w:autoSpaceDE w:val="0"/>
              <w:autoSpaceDN w:val="0"/>
              <w:adjustRightInd w:val="0"/>
              <w:spacing w:before="0"/>
              <w:contextualSpacing/>
              <w:jc w:val="left"/>
              <w:rPr>
                <w:rFonts w:eastAsia="Calibri" w:cs="Arial"/>
                <w:color w:val="000000"/>
                <w:sz w:val="20"/>
                <w:szCs w:val="20"/>
                <w:lang w:val="sr-Cyrl-CS" w:eastAsia="ar-SA"/>
              </w:rPr>
            </w:pPr>
            <w:r w:rsidRPr="00760E56">
              <w:rPr>
                <w:rFonts w:eastAsia="Calibri" w:cs="Arial"/>
                <w:color w:val="000000"/>
                <w:sz w:val="20"/>
                <w:szCs w:val="20"/>
                <w:lang w:val="sr-Cyrl-CS" w:eastAsia="ar-SA"/>
              </w:rPr>
              <w:t>располаже неопходним финансијским капацитетом:</w:t>
            </w:r>
          </w:p>
          <w:p w:rsidR="003719FC" w:rsidRPr="003719FC" w:rsidRDefault="003719FC" w:rsidP="007301A9">
            <w:pPr>
              <w:numPr>
                <w:ilvl w:val="0"/>
                <w:numId w:val="34"/>
              </w:numPr>
              <w:suppressAutoHyphens/>
              <w:spacing w:before="0"/>
              <w:contextualSpacing/>
              <w:rPr>
                <w:rFonts w:eastAsia="Calibri" w:cs="Arial"/>
                <w:sz w:val="20"/>
                <w:szCs w:val="20"/>
                <w:lang w:val="sr-Cyrl-CS" w:eastAsia="ar-SA"/>
              </w:rPr>
            </w:pPr>
            <w:r w:rsidRPr="003719FC">
              <w:rPr>
                <w:rFonts w:eastAsia="Calibri" w:cs="Arial"/>
                <w:sz w:val="20"/>
                <w:szCs w:val="20"/>
                <w:lang w:val="sr-Cyrl-CS" w:eastAsia="ar-SA"/>
              </w:rPr>
              <w:t xml:space="preserve">Понуђач располаже неопходним финансијским капацитетом ако је у предходне три обрачунске године (2013, 2014. и 2015.) имао пословни приход од најмање </w:t>
            </w:r>
            <w:r w:rsidR="00EE585D">
              <w:rPr>
                <w:rFonts w:eastAsia="Calibri" w:cs="Arial"/>
                <w:sz w:val="20"/>
                <w:szCs w:val="20"/>
                <w:lang w:eastAsia="ar-SA"/>
              </w:rPr>
              <w:t>20</w:t>
            </w:r>
            <w:r w:rsidRPr="003719FC">
              <w:rPr>
                <w:rFonts w:eastAsia="Calibri" w:cs="Arial"/>
                <w:sz w:val="20"/>
                <w:szCs w:val="20"/>
                <w:lang w:val="sr-Cyrl-CS" w:eastAsia="ar-SA"/>
              </w:rPr>
              <w:t xml:space="preserve">.000.000,00 динара </w:t>
            </w:r>
          </w:p>
          <w:p w:rsidR="003719FC" w:rsidRPr="00760E56" w:rsidRDefault="003719FC" w:rsidP="007301A9">
            <w:pPr>
              <w:numPr>
                <w:ilvl w:val="0"/>
                <w:numId w:val="34"/>
              </w:numPr>
              <w:suppressAutoHyphens/>
              <w:spacing w:before="0"/>
              <w:contextualSpacing/>
              <w:rPr>
                <w:rFonts w:eastAsia="Calibri" w:cs="Arial"/>
                <w:sz w:val="20"/>
                <w:szCs w:val="20"/>
                <w:lang w:val="sr-Cyrl-CS" w:eastAsia="ar-SA"/>
              </w:rPr>
            </w:pPr>
            <w:r w:rsidRPr="00760E56">
              <w:rPr>
                <w:rFonts w:eastAsia="Calibri" w:cs="Arial"/>
                <w:sz w:val="20"/>
                <w:szCs w:val="20"/>
                <w:lang w:val="sr-Cyrl-CS" w:eastAsia="ar-SA"/>
              </w:rPr>
              <w:t>Понуђач у пословној 201</w:t>
            </w:r>
            <w:r w:rsidRPr="00760E56">
              <w:rPr>
                <w:rFonts w:eastAsia="Calibri" w:cs="Arial"/>
                <w:sz w:val="20"/>
                <w:szCs w:val="20"/>
                <w:lang w:val="sr-Latn-RS" w:eastAsia="ar-SA"/>
              </w:rPr>
              <w:t>5</w:t>
            </w:r>
            <w:r w:rsidRPr="00760E56">
              <w:rPr>
                <w:rFonts w:eastAsia="Calibri" w:cs="Arial"/>
                <w:sz w:val="20"/>
                <w:szCs w:val="20"/>
                <w:lang w:val="sr-Cyrl-CS" w:eastAsia="ar-SA"/>
              </w:rPr>
              <w:t xml:space="preserve"> години није исказао губитак у пословању</w:t>
            </w:r>
          </w:p>
          <w:p w:rsidR="005011FB" w:rsidRPr="00760E56" w:rsidRDefault="005011FB" w:rsidP="007301A9">
            <w:pPr>
              <w:numPr>
                <w:ilvl w:val="0"/>
                <w:numId w:val="34"/>
              </w:numPr>
              <w:suppressAutoHyphens/>
              <w:spacing w:before="0"/>
              <w:contextualSpacing/>
              <w:rPr>
                <w:rFonts w:eastAsia="Calibri" w:cs="Arial"/>
                <w:sz w:val="20"/>
                <w:szCs w:val="20"/>
                <w:lang w:val="sr-Cyrl-CS" w:eastAsia="ar-SA"/>
              </w:rPr>
            </w:pPr>
            <w:r w:rsidRPr="00760E56">
              <w:rPr>
                <w:rFonts w:eastAsia="Calibri" w:cs="Arial"/>
                <w:sz w:val="20"/>
                <w:szCs w:val="20"/>
                <w:lang w:val="sr-Cyrl-CS" w:eastAsia="ar-SA"/>
              </w:rPr>
              <w:t>Понуђач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 xml:space="preserve">Доказ: </w:t>
            </w:r>
          </w:p>
          <w:p w:rsidR="005011FB" w:rsidRPr="00760E56" w:rsidRDefault="005011FB" w:rsidP="00760E56">
            <w:pPr>
              <w:autoSpaceDE w:val="0"/>
              <w:autoSpaceDN w:val="0"/>
              <w:adjustRightInd w:val="0"/>
              <w:spacing w:before="0"/>
              <w:rPr>
                <w:rFonts w:cs="Arial"/>
                <w:sz w:val="20"/>
                <w:szCs w:val="20"/>
                <w:lang w:val="sr-Latn-CS"/>
              </w:rPr>
            </w:pPr>
            <w:r w:rsidRPr="00760E56">
              <w:rPr>
                <w:rFonts w:cs="Arial"/>
                <w:sz w:val="20"/>
                <w:szCs w:val="20"/>
                <w:lang w:val="sr-Latn-CS"/>
              </w:rPr>
              <w:t>Докази неопходног финансијског капацитета:</w:t>
            </w:r>
          </w:p>
          <w:p w:rsidR="005011FB" w:rsidRPr="00760E56" w:rsidRDefault="005011FB" w:rsidP="005011FB">
            <w:pPr>
              <w:autoSpaceDE w:val="0"/>
              <w:autoSpaceDN w:val="0"/>
              <w:adjustRightInd w:val="0"/>
              <w:spacing w:before="0"/>
              <w:rPr>
                <w:rFonts w:cs="Arial"/>
                <w:sz w:val="20"/>
                <w:szCs w:val="20"/>
                <w:lang w:val="sr-Latn-CS"/>
              </w:rPr>
            </w:pPr>
            <w:r w:rsidRPr="00760E56">
              <w:rPr>
                <w:rFonts w:cs="Arial"/>
                <w:sz w:val="20"/>
                <w:szCs w:val="20"/>
                <w:lang w:val="sr-Latn-CS"/>
              </w:rPr>
              <w:t>домаћи понуђачи:</w:t>
            </w:r>
          </w:p>
          <w:p w:rsidR="005011FB" w:rsidRPr="00760E56" w:rsidRDefault="005011FB" w:rsidP="007301A9">
            <w:pPr>
              <w:pStyle w:val="ListParagraph"/>
              <w:numPr>
                <w:ilvl w:val="1"/>
                <w:numId w:val="34"/>
              </w:numPr>
              <w:spacing w:before="0" w:after="0" w:line="240" w:lineRule="auto"/>
              <w:rPr>
                <w:rFonts w:ascii="Arial" w:eastAsia="Times New Roman" w:hAnsi="Arial" w:cs="Arial"/>
                <w:sz w:val="20"/>
                <w:szCs w:val="20"/>
              </w:rPr>
            </w:pPr>
            <w:r w:rsidRPr="00760E56">
              <w:rPr>
                <w:rFonts w:ascii="Arial" w:eastAsia="Times New Roman" w:hAnsi="Arial" w:cs="Arial"/>
                <w:sz w:val="20"/>
                <w:szCs w:val="20"/>
              </w:rPr>
              <w:t xml:space="preserve">Биланс стања и Биланс успеха за претходну обрачунску 2015 годину, са мишљењем овлашћеног ревизора за 2015 годину, односно доказ да су финансијски извештаји предати Агенцији за привредне регистре ако ревизија није извршена до момента подношења понуда; ако понуђач није субјект ревизије у складу са Законом о рачуноводству и Законом о ревизији и дужан је да уз билансе </w:t>
            </w:r>
            <w:r w:rsidRPr="00760E56">
              <w:rPr>
                <w:rFonts w:ascii="Arial" w:eastAsia="Times New Roman" w:hAnsi="Arial" w:cs="Arial"/>
                <w:sz w:val="20"/>
                <w:szCs w:val="20"/>
              </w:rPr>
              <w:lastRenderedPageBreak/>
              <w:t>достави одговарајући акт – одлуку/обавештење у смислу законских прописа за наведену годину</w:t>
            </w:r>
          </w:p>
          <w:p w:rsidR="005011FB" w:rsidRPr="00760E56" w:rsidRDefault="005011FB" w:rsidP="005011FB">
            <w:pPr>
              <w:autoSpaceDE w:val="0"/>
              <w:autoSpaceDN w:val="0"/>
              <w:adjustRightInd w:val="0"/>
              <w:spacing w:before="0"/>
              <w:rPr>
                <w:rFonts w:cs="Arial"/>
                <w:sz w:val="20"/>
                <w:szCs w:val="20"/>
                <w:lang w:val="sr-Cyrl-CS"/>
              </w:rPr>
            </w:pPr>
            <w:r w:rsidRPr="00760E56">
              <w:rPr>
                <w:rFonts w:cs="Arial"/>
                <w:sz w:val="20"/>
                <w:szCs w:val="20"/>
                <w:lang w:val="sr-Cyrl-CS"/>
              </w:rPr>
              <w:t>или</w:t>
            </w:r>
          </w:p>
          <w:p w:rsidR="00760E56" w:rsidRDefault="005011FB" w:rsidP="005011FB">
            <w:pPr>
              <w:autoSpaceDE w:val="0"/>
              <w:autoSpaceDN w:val="0"/>
              <w:adjustRightInd w:val="0"/>
              <w:spacing w:before="0"/>
              <w:rPr>
                <w:rFonts w:cs="Arial"/>
                <w:sz w:val="20"/>
                <w:szCs w:val="20"/>
                <w:lang w:val="sr-Cyrl-CS"/>
              </w:rPr>
            </w:pPr>
            <w:r w:rsidRPr="00760E56">
              <w:rPr>
                <w:rFonts w:cs="Arial"/>
                <w:sz w:val="20"/>
                <w:szCs w:val="20"/>
                <w:lang w:val="sr-Cyrl-CS"/>
              </w:rPr>
              <w:t>Извештај о бонитету за јавне набавке БОН - ЈН</w:t>
            </w:r>
            <w:r w:rsidRPr="00760E56">
              <w:rPr>
                <w:rFonts w:cs="Arial"/>
                <w:b/>
                <w:sz w:val="20"/>
                <w:szCs w:val="20"/>
                <w:lang w:val="sr-Cyrl-CS"/>
              </w:rPr>
              <w:t xml:space="preserve"> </w:t>
            </w:r>
            <w:r w:rsidRPr="00760E56">
              <w:rPr>
                <w:rFonts w:cs="Arial"/>
                <w:sz w:val="20"/>
                <w:szCs w:val="20"/>
                <w:lang w:val="sr-Cyrl-CS"/>
              </w:rPr>
              <w:t>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201</w:t>
            </w:r>
            <w:r w:rsidRPr="00760E56">
              <w:rPr>
                <w:rFonts w:cs="Arial"/>
                <w:sz w:val="20"/>
                <w:szCs w:val="20"/>
                <w:lang w:val="sr-Cyrl-RS"/>
              </w:rPr>
              <w:t>5</w:t>
            </w:r>
            <w:r w:rsidRPr="00760E56">
              <w:rPr>
                <w:rFonts w:cs="Arial"/>
                <w:sz w:val="20"/>
                <w:szCs w:val="20"/>
                <w:lang w:val="sr-Cyrl-CS"/>
              </w:rPr>
              <w:t>. годину, као и податке о данима неликвидности</w:t>
            </w:r>
          </w:p>
          <w:p w:rsidR="005011FB" w:rsidRPr="00760E56" w:rsidRDefault="005011FB" w:rsidP="005011FB">
            <w:pPr>
              <w:autoSpaceDE w:val="0"/>
              <w:autoSpaceDN w:val="0"/>
              <w:adjustRightInd w:val="0"/>
              <w:spacing w:before="0"/>
              <w:rPr>
                <w:rFonts w:cs="Arial"/>
                <w:sz w:val="20"/>
                <w:szCs w:val="20"/>
                <w:lang w:val="sr-Cyrl-CS"/>
              </w:rPr>
            </w:pPr>
            <w:r w:rsidRPr="00760E56">
              <w:rPr>
                <w:rFonts w:cs="Arial"/>
                <w:sz w:val="20"/>
                <w:szCs w:val="20"/>
                <w:lang w:val="sr-Cyrl-CS"/>
              </w:rPr>
              <w:t xml:space="preserve"> </w:t>
            </w:r>
          </w:p>
          <w:p w:rsidR="005011FB" w:rsidRPr="00760E56" w:rsidRDefault="005011FB" w:rsidP="007301A9">
            <w:pPr>
              <w:pStyle w:val="ListParagraph"/>
              <w:numPr>
                <w:ilvl w:val="1"/>
                <w:numId w:val="34"/>
              </w:numPr>
              <w:spacing w:before="0" w:after="0" w:line="240" w:lineRule="auto"/>
              <w:rPr>
                <w:rFonts w:ascii="Arial" w:eastAsia="Times New Roman" w:hAnsi="Arial" w:cs="Arial"/>
                <w:sz w:val="20"/>
                <w:szCs w:val="20"/>
              </w:rPr>
            </w:pPr>
            <w:r w:rsidRPr="00760E56">
              <w:rPr>
                <w:rFonts w:ascii="Arial" w:eastAsia="Times New Roman" w:hAnsi="Arial" w:cs="Arial"/>
                <w:sz w:val="20"/>
                <w:szCs w:val="20"/>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760E56" w:rsidRPr="00760E56" w:rsidRDefault="00760E56" w:rsidP="00760E56">
            <w:pPr>
              <w:autoSpaceDE w:val="0"/>
              <w:autoSpaceDN w:val="0"/>
              <w:adjustRightInd w:val="0"/>
              <w:spacing w:before="0"/>
              <w:ind w:left="1440"/>
              <w:rPr>
                <w:rFonts w:cs="Arial"/>
                <w:b/>
                <w:sz w:val="20"/>
                <w:szCs w:val="20"/>
                <w:lang w:val="sr-Cyrl-CS"/>
              </w:rPr>
            </w:pPr>
          </w:p>
          <w:p w:rsidR="005011FB" w:rsidRPr="00760E56" w:rsidRDefault="005011FB" w:rsidP="005011FB">
            <w:pPr>
              <w:autoSpaceDE w:val="0"/>
              <w:autoSpaceDN w:val="0"/>
              <w:adjustRightInd w:val="0"/>
              <w:spacing w:before="0"/>
              <w:rPr>
                <w:rFonts w:cs="Arial"/>
                <w:sz w:val="20"/>
                <w:szCs w:val="20"/>
                <w:lang w:val="sr-Cyrl-CS"/>
              </w:rPr>
            </w:pPr>
            <w:r w:rsidRPr="00760E56">
              <w:rPr>
                <w:rFonts w:cs="Arial"/>
                <w:b/>
                <w:i/>
                <w:sz w:val="20"/>
                <w:szCs w:val="20"/>
                <w:lang w:val="sr-Cyrl-CS"/>
              </w:rPr>
              <w:t>Напомена</w:t>
            </w:r>
            <w:r w:rsidRPr="00760E56">
              <w:rPr>
                <w:rFonts w:cs="Arial"/>
                <w:i/>
                <w:sz w:val="20"/>
                <w:szCs w:val="20"/>
                <w:lang w:val="sr-Cyrl-CS"/>
              </w:rPr>
              <w:t>: Уколико Извештај о бонитету БОН-ЈН садржи податке о неликвидности за наведених претходних 6 месеци, није неопходно достављати потврду Народне банке Србије</w:t>
            </w:r>
            <w:r w:rsidRPr="00760E56">
              <w:rPr>
                <w:rFonts w:cs="Arial"/>
                <w:sz w:val="20"/>
                <w:szCs w:val="20"/>
                <w:lang w:val="sr-Cyrl-CS"/>
              </w:rPr>
              <w:t>.</w:t>
            </w:r>
          </w:p>
          <w:p w:rsidR="005011FB" w:rsidRPr="00760E56" w:rsidRDefault="005011FB" w:rsidP="005011FB">
            <w:pPr>
              <w:autoSpaceDE w:val="0"/>
              <w:autoSpaceDN w:val="0"/>
              <w:adjustRightInd w:val="0"/>
              <w:spacing w:before="0"/>
              <w:rPr>
                <w:rFonts w:cs="Arial"/>
                <w:sz w:val="20"/>
                <w:szCs w:val="20"/>
                <w:lang w:val="sr-Cyrl-CS"/>
              </w:rPr>
            </w:pPr>
          </w:p>
          <w:p w:rsidR="005011FB" w:rsidRPr="00760E56" w:rsidRDefault="005011FB" w:rsidP="005011FB">
            <w:pPr>
              <w:autoSpaceDE w:val="0"/>
              <w:autoSpaceDN w:val="0"/>
              <w:adjustRightInd w:val="0"/>
              <w:spacing w:before="0"/>
              <w:rPr>
                <w:rFonts w:cs="Arial"/>
                <w:sz w:val="20"/>
                <w:szCs w:val="20"/>
                <w:lang w:val="sr-Latn-CS"/>
              </w:rPr>
            </w:pPr>
            <w:r w:rsidRPr="00760E56">
              <w:rPr>
                <w:rFonts w:cs="Arial"/>
                <w:sz w:val="20"/>
                <w:szCs w:val="20"/>
                <w:lang w:val="sr-Latn-CS"/>
              </w:rPr>
              <w:t>страни понуђачи:</w:t>
            </w:r>
          </w:p>
          <w:p w:rsidR="005011FB" w:rsidRPr="00760E56" w:rsidRDefault="005011FB" w:rsidP="007301A9">
            <w:pPr>
              <w:pStyle w:val="ListParagraph"/>
              <w:numPr>
                <w:ilvl w:val="1"/>
                <w:numId w:val="34"/>
              </w:numPr>
              <w:spacing w:before="0" w:after="0" w:line="240" w:lineRule="auto"/>
              <w:rPr>
                <w:rFonts w:ascii="Arial" w:eastAsia="Times New Roman" w:hAnsi="Arial" w:cs="Arial"/>
                <w:sz w:val="20"/>
                <w:szCs w:val="20"/>
              </w:rPr>
            </w:pPr>
            <w:r w:rsidRPr="00760E56">
              <w:rPr>
                <w:rFonts w:ascii="Arial" w:eastAsia="Times New Roman" w:hAnsi="Arial" w:cs="Arial"/>
                <w:sz w:val="20"/>
                <w:szCs w:val="20"/>
              </w:rPr>
              <w:t xml:space="preserve">Биланс стања и Биланс успеха за претходну обрачунску 2015 годину са мишљењем овлашћеног ревизора, ако такво мишљење постоји. Ако ревизија извештаја за 2015. </w:t>
            </w:r>
            <w:proofErr w:type="gramStart"/>
            <w:r w:rsidRPr="00760E56">
              <w:rPr>
                <w:rFonts w:ascii="Arial" w:eastAsia="Times New Roman" w:hAnsi="Arial" w:cs="Arial"/>
                <w:sz w:val="20"/>
                <w:szCs w:val="20"/>
              </w:rPr>
              <w:t>годину</w:t>
            </w:r>
            <w:proofErr w:type="gramEnd"/>
            <w:r w:rsidRPr="00760E56">
              <w:rPr>
                <w:rFonts w:ascii="Arial" w:eastAsia="Times New Roman" w:hAnsi="Arial" w:cs="Arial"/>
                <w:sz w:val="20"/>
                <w:szCs w:val="20"/>
              </w:rPr>
              <w:t xml:space="preserve"> није извршена до момента подношења понуде, понуђач је дужан да уз биланс за 2015. </w:t>
            </w:r>
            <w:proofErr w:type="gramStart"/>
            <w:r w:rsidRPr="00760E56">
              <w:rPr>
                <w:rFonts w:ascii="Arial" w:eastAsia="Times New Roman" w:hAnsi="Arial" w:cs="Arial"/>
                <w:sz w:val="20"/>
                <w:szCs w:val="20"/>
              </w:rPr>
              <w:t>годину</w:t>
            </w:r>
            <w:proofErr w:type="gramEnd"/>
            <w:r w:rsidRPr="00760E56">
              <w:rPr>
                <w:rFonts w:ascii="Arial" w:eastAsia="Times New Roman" w:hAnsi="Arial" w:cs="Arial"/>
                <w:sz w:val="20"/>
                <w:szCs w:val="20"/>
              </w:rPr>
              <w:t xml:space="preserve"> достави Изјаву о наведеном, дату под материјалном и кривичном одговорношћу.</w:t>
            </w:r>
            <w:r w:rsidRPr="00760E56" w:rsidDel="00433B35">
              <w:rPr>
                <w:rFonts w:ascii="Arial" w:eastAsia="Times New Roman" w:hAnsi="Arial" w:cs="Arial"/>
                <w:sz w:val="20"/>
                <w:szCs w:val="20"/>
              </w:rPr>
              <w:t xml:space="preserve"> </w:t>
            </w:r>
            <w:r w:rsidRPr="00760E56">
              <w:rPr>
                <w:rFonts w:ascii="Arial" w:eastAsia="Times New Roman" w:hAnsi="Arial" w:cs="Arial"/>
                <w:sz w:val="20"/>
                <w:szCs w:val="20"/>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годину. </w:t>
            </w:r>
          </w:p>
          <w:p w:rsidR="00175774" w:rsidRPr="00760E56" w:rsidRDefault="005011FB" w:rsidP="007301A9">
            <w:pPr>
              <w:pStyle w:val="ListParagraph"/>
              <w:numPr>
                <w:ilvl w:val="1"/>
                <w:numId w:val="34"/>
              </w:numPr>
              <w:spacing w:before="0" w:after="0" w:line="240" w:lineRule="auto"/>
              <w:rPr>
                <w:rFonts w:ascii="Arial" w:hAnsi="Arial" w:cs="Arial"/>
                <w:color w:val="00B0F0"/>
                <w:sz w:val="20"/>
                <w:szCs w:val="20"/>
                <w:lang w:val="ru-RU"/>
              </w:rPr>
            </w:pPr>
            <w:r w:rsidRPr="00760E56">
              <w:rPr>
                <w:rFonts w:ascii="Arial" w:eastAsia="Times New Roman" w:hAnsi="Arial" w:cs="Arial"/>
                <w:sz w:val="20"/>
                <w:szCs w:val="20"/>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r w:rsidRPr="00760E56">
              <w:rPr>
                <w:rFonts w:ascii="Arial" w:hAnsi="Arial" w:cs="Arial"/>
                <w:sz w:val="20"/>
                <w:szCs w:val="20"/>
                <w:lang w:val="sr-Cyrl-CS"/>
              </w:rPr>
              <w:t xml:space="preserve"> </w:t>
            </w:r>
          </w:p>
        </w:tc>
      </w:tr>
      <w:tr w:rsidR="00175774" w:rsidRPr="00760E56" w:rsidTr="00703D5C">
        <w:trPr>
          <w:trHeight w:val="2447"/>
          <w:jc w:val="center"/>
        </w:trPr>
        <w:tc>
          <w:tcPr>
            <w:tcW w:w="729" w:type="dxa"/>
            <w:vAlign w:val="center"/>
          </w:tcPr>
          <w:p w:rsidR="00175774" w:rsidRPr="00760E56" w:rsidRDefault="00BA606A" w:rsidP="00A3146A">
            <w:pPr>
              <w:spacing w:before="0"/>
              <w:jc w:val="center"/>
              <w:rPr>
                <w:rFonts w:cs="Arial"/>
                <w:color w:val="00B0F0"/>
                <w:sz w:val="20"/>
                <w:szCs w:val="20"/>
              </w:rPr>
            </w:pPr>
            <w:r w:rsidRPr="00760E56">
              <w:rPr>
                <w:rFonts w:cs="Arial"/>
                <w:sz w:val="20"/>
                <w:szCs w:val="20"/>
              </w:rPr>
              <w:lastRenderedPageBreak/>
              <w:t>6</w:t>
            </w:r>
            <w:r w:rsidR="00175774" w:rsidRPr="00760E56">
              <w:rPr>
                <w:rFonts w:cs="Arial"/>
                <w:sz w:val="20"/>
                <w:szCs w:val="20"/>
              </w:rPr>
              <w:t>.</w:t>
            </w:r>
          </w:p>
        </w:tc>
        <w:tc>
          <w:tcPr>
            <w:tcW w:w="8430" w:type="dxa"/>
          </w:tcPr>
          <w:p w:rsidR="00175774" w:rsidRPr="00760E56" w:rsidRDefault="00175774" w:rsidP="00A3146A">
            <w:pPr>
              <w:autoSpaceDE w:val="0"/>
              <w:autoSpaceDN w:val="0"/>
              <w:adjustRightInd w:val="0"/>
              <w:spacing w:before="0"/>
              <w:rPr>
                <w:rFonts w:cs="Arial"/>
                <w:b/>
                <w:sz w:val="20"/>
                <w:szCs w:val="20"/>
              </w:rPr>
            </w:pPr>
            <w:r w:rsidRPr="00760E56">
              <w:rPr>
                <w:rFonts w:cs="Arial"/>
                <w:b/>
                <w:sz w:val="20"/>
                <w:szCs w:val="20"/>
                <w:u w:val="single"/>
              </w:rPr>
              <w:t>Услов:</w:t>
            </w:r>
          </w:p>
          <w:p w:rsidR="00175774" w:rsidRPr="00760E56" w:rsidRDefault="00175774" w:rsidP="00A3146A">
            <w:pPr>
              <w:autoSpaceDE w:val="0"/>
              <w:autoSpaceDN w:val="0"/>
              <w:adjustRightInd w:val="0"/>
              <w:spacing w:before="0"/>
              <w:rPr>
                <w:rFonts w:cs="Arial"/>
                <w:b/>
                <w:sz w:val="20"/>
                <w:szCs w:val="20"/>
              </w:rPr>
            </w:pPr>
            <w:r w:rsidRPr="00760E56">
              <w:rPr>
                <w:rFonts w:cs="Arial"/>
                <w:b/>
                <w:sz w:val="20"/>
                <w:szCs w:val="20"/>
              </w:rPr>
              <w:t>Пословни капацитет</w:t>
            </w:r>
          </w:p>
          <w:p w:rsidR="005011FB" w:rsidRPr="00760E56" w:rsidRDefault="005011FB" w:rsidP="00760E56">
            <w:pPr>
              <w:suppressAutoHyphens/>
              <w:autoSpaceDE w:val="0"/>
              <w:autoSpaceDN w:val="0"/>
              <w:adjustRightInd w:val="0"/>
              <w:spacing w:before="0"/>
              <w:contextualSpacing/>
              <w:jc w:val="left"/>
              <w:rPr>
                <w:rFonts w:eastAsia="Calibri" w:cs="Arial"/>
                <w:color w:val="000000"/>
                <w:sz w:val="20"/>
                <w:szCs w:val="20"/>
                <w:lang w:val="sr-Cyrl-CS" w:eastAsia="ar-SA"/>
              </w:rPr>
            </w:pPr>
            <w:r w:rsidRPr="00760E56">
              <w:rPr>
                <w:rFonts w:eastAsia="Calibri" w:cs="Arial"/>
                <w:color w:val="000000"/>
                <w:sz w:val="20"/>
                <w:szCs w:val="20"/>
                <w:lang w:val="sr-Cyrl-CS" w:eastAsia="ar-SA"/>
              </w:rPr>
              <w:t>располаже неопходним пословним капацитетом</w:t>
            </w:r>
          </w:p>
          <w:p w:rsidR="005011FB" w:rsidRPr="00760E56" w:rsidRDefault="005011FB" w:rsidP="007301A9">
            <w:pPr>
              <w:pStyle w:val="ListParagraph"/>
              <w:numPr>
                <w:ilvl w:val="1"/>
                <w:numId w:val="31"/>
              </w:numPr>
              <w:spacing w:before="0" w:after="0" w:line="240" w:lineRule="auto"/>
              <w:ind w:left="1138"/>
              <w:rPr>
                <w:rFonts w:ascii="Arial" w:eastAsia="Times New Roman" w:hAnsi="Arial" w:cs="Arial"/>
                <w:sz w:val="20"/>
                <w:szCs w:val="20"/>
              </w:rPr>
            </w:pPr>
            <w:r w:rsidRPr="00760E56">
              <w:rPr>
                <w:rFonts w:ascii="Arial" w:eastAsia="Times New Roman" w:hAnsi="Arial" w:cs="Arial"/>
                <w:sz w:val="20"/>
                <w:szCs w:val="20"/>
              </w:rPr>
              <w:t xml:space="preserve">Понуђач има статус овлашћеног </w:t>
            </w:r>
            <w:r w:rsidR="00E74D68" w:rsidRPr="00760E56">
              <w:rPr>
                <w:rFonts w:ascii="Arial" w:eastAsia="Times New Roman" w:hAnsi="Arial" w:cs="Arial"/>
                <w:sz w:val="20"/>
                <w:szCs w:val="20"/>
              </w:rPr>
              <w:t xml:space="preserve">партнера </w:t>
            </w:r>
            <w:r w:rsidRPr="00760E56">
              <w:rPr>
                <w:rFonts w:ascii="Arial" w:eastAsia="Times New Roman" w:hAnsi="Arial" w:cs="Arial"/>
                <w:sz w:val="20"/>
                <w:szCs w:val="20"/>
              </w:rPr>
              <w:t>на територији Републике Србије</w:t>
            </w:r>
            <w:r w:rsidR="00EE585D">
              <w:rPr>
                <w:rFonts w:ascii="Arial" w:eastAsia="Times New Roman" w:hAnsi="Arial" w:cs="Arial"/>
                <w:sz w:val="20"/>
                <w:szCs w:val="20"/>
                <w:lang w:val="sr-Cyrl-RS"/>
              </w:rPr>
              <w:t xml:space="preserve"> од стране произвођача антивирусног решења које нуди</w:t>
            </w:r>
            <w:r w:rsidRPr="00760E56">
              <w:rPr>
                <w:rFonts w:ascii="Arial" w:eastAsia="Times New Roman" w:hAnsi="Arial" w:cs="Arial"/>
                <w:sz w:val="20"/>
                <w:szCs w:val="20"/>
              </w:rPr>
              <w:t>.</w:t>
            </w:r>
          </w:p>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 xml:space="preserve">Доказ: </w:t>
            </w:r>
          </w:p>
          <w:p w:rsidR="005011FB" w:rsidRPr="00760E56" w:rsidRDefault="005011FB" w:rsidP="00760E56">
            <w:pPr>
              <w:tabs>
                <w:tab w:val="left" w:pos="993"/>
              </w:tabs>
              <w:spacing w:before="0"/>
              <w:rPr>
                <w:rFonts w:cs="Arial"/>
                <w:sz w:val="20"/>
                <w:szCs w:val="20"/>
                <w:lang w:bidi="en-US"/>
              </w:rPr>
            </w:pPr>
            <w:r w:rsidRPr="00760E56">
              <w:rPr>
                <w:rFonts w:cs="Arial"/>
                <w:sz w:val="20"/>
                <w:szCs w:val="20"/>
                <w:lang w:bidi="en-US"/>
              </w:rPr>
              <w:t>Докази неопходног пословног капацитета</w:t>
            </w:r>
          </w:p>
          <w:p w:rsidR="00175774" w:rsidRPr="00760E56" w:rsidRDefault="005011FB" w:rsidP="007301A9">
            <w:pPr>
              <w:pStyle w:val="ListParagraph"/>
              <w:numPr>
                <w:ilvl w:val="1"/>
                <w:numId w:val="31"/>
              </w:numPr>
              <w:spacing w:before="0" w:after="0" w:line="240" w:lineRule="auto"/>
              <w:ind w:left="1138"/>
              <w:rPr>
                <w:rFonts w:ascii="Arial" w:hAnsi="Arial" w:cs="Arial"/>
                <w:color w:val="00B0F0"/>
                <w:sz w:val="20"/>
                <w:szCs w:val="20"/>
                <w:lang w:val="ru-RU"/>
              </w:rPr>
            </w:pPr>
            <w:r w:rsidRPr="00760E56">
              <w:rPr>
                <w:rFonts w:ascii="Arial" w:eastAsia="Times New Roman" w:hAnsi="Arial" w:cs="Arial"/>
                <w:sz w:val="20"/>
                <w:szCs w:val="20"/>
              </w:rPr>
              <w:t xml:space="preserve">Потврда/сертификат издат од произвођача </w:t>
            </w:r>
            <w:r w:rsidR="00EE585D">
              <w:rPr>
                <w:rFonts w:ascii="Arial" w:eastAsia="Times New Roman" w:hAnsi="Arial" w:cs="Arial"/>
                <w:sz w:val="20"/>
                <w:szCs w:val="20"/>
                <w:lang w:val="sr-Cyrl-RS"/>
              </w:rPr>
              <w:t>антивирусног решења које нуди</w:t>
            </w:r>
            <w:r w:rsidR="00963B76">
              <w:rPr>
                <w:rFonts w:ascii="Arial" w:eastAsia="Times New Roman" w:hAnsi="Arial" w:cs="Arial"/>
                <w:sz w:val="20"/>
                <w:szCs w:val="20"/>
                <w:lang w:val="sr-Cyrl-RS"/>
              </w:rPr>
              <w:t xml:space="preserve"> или његовог заступника за територију Републике Србије,</w:t>
            </w:r>
            <w:r w:rsidRPr="00760E56">
              <w:rPr>
                <w:rFonts w:ascii="Arial" w:eastAsia="Times New Roman" w:hAnsi="Arial" w:cs="Arial"/>
                <w:sz w:val="20"/>
                <w:szCs w:val="20"/>
              </w:rPr>
              <w:t xml:space="preserve"> </w:t>
            </w:r>
            <w:r w:rsidRPr="00760E56">
              <w:rPr>
                <w:rFonts w:ascii="Arial" w:eastAsia="Times New Roman" w:hAnsi="Arial" w:cs="Arial"/>
                <w:sz w:val="20"/>
                <w:szCs w:val="20"/>
                <w:lang w:val="sr-Cyrl-RS"/>
              </w:rPr>
              <w:t xml:space="preserve">којим се доказује да </w:t>
            </w:r>
            <w:r w:rsidRPr="00760E56">
              <w:rPr>
                <w:rFonts w:ascii="Arial" w:eastAsia="Times New Roman" w:hAnsi="Arial" w:cs="Arial"/>
                <w:sz w:val="20"/>
                <w:szCs w:val="20"/>
              </w:rPr>
              <w:t>понуђач има</w:t>
            </w:r>
            <w:r w:rsidRPr="00760E56">
              <w:rPr>
                <w:rFonts w:ascii="Arial" w:hAnsi="Arial" w:cs="Arial"/>
                <w:color w:val="000000"/>
                <w:sz w:val="20"/>
                <w:szCs w:val="20"/>
              </w:rPr>
              <w:t xml:space="preserve"> статус овлашћеног </w:t>
            </w:r>
            <w:r w:rsidR="00963B76" w:rsidRPr="00760E56">
              <w:rPr>
                <w:rFonts w:ascii="Arial" w:hAnsi="Arial" w:cs="Arial"/>
                <w:color w:val="000000"/>
                <w:sz w:val="20"/>
                <w:szCs w:val="20"/>
              </w:rPr>
              <w:t xml:space="preserve">партнера </w:t>
            </w:r>
            <w:r w:rsidR="00EE585D">
              <w:rPr>
                <w:rFonts w:ascii="Arial" w:hAnsi="Arial" w:cs="Arial"/>
                <w:color w:val="000000"/>
                <w:sz w:val="20"/>
                <w:szCs w:val="20"/>
                <w:lang w:val="sr-Cyrl-RS"/>
              </w:rPr>
              <w:t>произвођача антивирусног решења које нуди</w:t>
            </w:r>
            <w:r w:rsidRPr="00760E56">
              <w:rPr>
                <w:rFonts w:ascii="Arial" w:hAnsi="Arial" w:cs="Arial"/>
                <w:color w:val="000000"/>
                <w:sz w:val="20"/>
                <w:szCs w:val="20"/>
              </w:rPr>
              <w:t xml:space="preserve"> </w:t>
            </w:r>
            <w:r w:rsidR="00EE585D">
              <w:rPr>
                <w:rFonts w:ascii="Arial" w:hAnsi="Arial" w:cs="Arial"/>
                <w:color w:val="000000"/>
                <w:sz w:val="20"/>
                <w:szCs w:val="20"/>
                <w:lang w:val="sr-Cyrl-RS"/>
              </w:rPr>
              <w:t>за</w:t>
            </w:r>
            <w:r w:rsidR="00EE585D">
              <w:rPr>
                <w:rFonts w:ascii="Arial" w:hAnsi="Arial" w:cs="Arial"/>
                <w:color w:val="000000"/>
                <w:sz w:val="20"/>
                <w:szCs w:val="20"/>
              </w:rPr>
              <w:t xml:space="preserve"> територију</w:t>
            </w:r>
            <w:r w:rsidRPr="00760E56">
              <w:rPr>
                <w:rFonts w:ascii="Arial" w:hAnsi="Arial" w:cs="Arial"/>
                <w:color w:val="000000"/>
                <w:sz w:val="20"/>
                <w:szCs w:val="20"/>
              </w:rPr>
              <w:t xml:space="preserve"> Републике Србије</w:t>
            </w:r>
          </w:p>
        </w:tc>
      </w:tr>
      <w:tr w:rsidR="00175774" w:rsidRPr="00760E56" w:rsidTr="00695D2C">
        <w:trPr>
          <w:trHeight w:val="2825"/>
          <w:jc w:val="center"/>
        </w:trPr>
        <w:tc>
          <w:tcPr>
            <w:tcW w:w="729" w:type="dxa"/>
            <w:vAlign w:val="center"/>
          </w:tcPr>
          <w:p w:rsidR="00175774" w:rsidRPr="00760E56" w:rsidRDefault="000C5957" w:rsidP="00A3146A">
            <w:pPr>
              <w:spacing w:before="0"/>
              <w:jc w:val="center"/>
              <w:rPr>
                <w:rFonts w:cs="Arial"/>
                <w:sz w:val="20"/>
                <w:szCs w:val="20"/>
              </w:rPr>
            </w:pPr>
            <w:r w:rsidRPr="00760E56">
              <w:rPr>
                <w:rFonts w:cs="Arial"/>
                <w:sz w:val="20"/>
                <w:szCs w:val="20"/>
                <w:lang w:val="sr-Cyrl-RS"/>
              </w:rPr>
              <w:t>7</w:t>
            </w:r>
            <w:r w:rsidR="00175774" w:rsidRPr="00760E56">
              <w:rPr>
                <w:rFonts w:cs="Arial"/>
                <w:sz w:val="20"/>
                <w:szCs w:val="20"/>
              </w:rPr>
              <w:t>.</w:t>
            </w:r>
          </w:p>
        </w:tc>
        <w:tc>
          <w:tcPr>
            <w:tcW w:w="8430" w:type="dxa"/>
          </w:tcPr>
          <w:p w:rsidR="00175774" w:rsidRPr="00760E56" w:rsidRDefault="00175774" w:rsidP="00A3146A">
            <w:pPr>
              <w:autoSpaceDE w:val="0"/>
              <w:autoSpaceDN w:val="0"/>
              <w:adjustRightInd w:val="0"/>
              <w:spacing w:before="0"/>
              <w:rPr>
                <w:rFonts w:cs="Arial"/>
                <w:b/>
                <w:sz w:val="20"/>
                <w:szCs w:val="20"/>
                <w:u w:val="single"/>
              </w:rPr>
            </w:pPr>
            <w:r w:rsidRPr="00760E56">
              <w:rPr>
                <w:rFonts w:cs="Arial"/>
                <w:b/>
                <w:sz w:val="20"/>
                <w:szCs w:val="20"/>
                <w:u w:val="single"/>
              </w:rPr>
              <w:t>Услов:</w:t>
            </w:r>
          </w:p>
          <w:p w:rsidR="00175774" w:rsidRPr="00760E56" w:rsidRDefault="00175774" w:rsidP="00A3146A">
            <w:pPr>
              <w:autoSpaceDE w:val="0"/>
              <w:autoSpaceDN w:val="0"/>
              <w:adjustRightInd w:val="0"/>
              <w:spacing w:before="0"/>
              <w:rPr>
                <w:rFonts w:cs="Arial"/>
                <w:b/>
                <w:sz w:val="20"/>
                <w:szCs w:val="20"/>
              </w:rPr>
            </w:pPr>
            <w:r w:rsidRPr="00760E56">
              <w:rPr>
                <w:rFonts w:cs="Arial"/>
                <w:b/>
                <w:sz w:val="20"/>
                <w:szCs w:val="20"/>
              </w:rPr>
              <w:t>Кадровски капацитет</w:t>
            </w:r>
          </w:p>
          <w:p w:rsidR="005011FB" w:rsidRPr="00760E56" w:rsidRDefault="005011FB" w:rsidP="00760E56">
            <w:pPr>
              <w:suppressAutoHyphens/>
              <w:autoSpaceDE w:val="0"/>
              <w:autoSpaceDN w:val="0"/>
              <w:adjustRightInd w:val="0"/>
              <w:spacing w:before="0"/>
              <w:contextualSpacing/>
              <w:jc w:val="left"/>
              <w:rPr>
                <w:rFonts w:eastAsia="Calibri" w:cs="Arial"/>
                <w:color w:val="000000"/>
                <w:sz w:val="20"/>
                <w:szCs w:val="20"/>
                <w:lang w:val="sr-Cyrl-CS" w:eastAsia="ar-SA"/>
              </w:rPr>
            </w:pPr>
            <w:r w:rsidRPr="00760E56">
              <w:rPr>
                <w:rFonts w:eastAsia="Calibri" w:cs="Arial"/>
                <w:color w:val="000000"/>
                <w:sz w:val="20"/>
                <w:szCs w:val="20"/>
                <w:lang w:val="sr-Cyrl-CS" w:eastAsia="ar-SA"/>
              </w:rPr>
              <w:t>располаже довољним кадровским капацитетом:</w:t>
            </w:r>
          </w:p>
          <w:p w:rsidR="005011FB" w:rsidRPr="00760E56" w:rsidRDefault="005011FB" w:rsidP="007301A9">
            <w:pPr>
              <w:numPr>
                <w:ilvl w:val="1"/>
                <w:numId w:val="35"/>
              </w:numPr>
              <w:suppressAutoHyphens/>
              <w:autoSpaceDE w:val="0"/>
              <w:autoSpaceDN w:val="0"/>
              <w:adjustRightInd w:val="0"/>
              <w:spacing w:before="0"/>
              <w:ind w:left="1080"/>
              <w:contextualSpacing/>
              <w:rPr>
                <w:rFonts w:eastAsia="Calibri" w:cs="Arial"/>
                <w:color w:val="000000"/>
                <w:sz w:val="20"/>
                <w:szCs w:val="20"/>
                <w:lang w:val="sr-Cyrl-CS" w:eastAsia="ar-SA"/>
              </w:rPr>
            </w:pPr>
            <w:r w:rsidRPr="00760E56">
              <w:rPr>
                <w:rFonts w:eastAsia="Calibri" w:cs="Arial"/>
                <w:color w:val="000000"/>
                <w:sz w:val="20"/>
                <w:szCs w:val="20"/>
                <w:lang w:val="sr-Cyrl-CS" w:eastAsia="ar-SA"/>
              </w:rPr>
              <w:t xml:space="preserve">Понуђач има минимално 2 (два) запослена/ангажована инжењера који су сертификовани </w:t>
            </w:r>
            <w:r w:rsidR="00EE585D">
              <w:rPr>
                <w:rFonts w:eastAsia="Calibri" w:cs="Arial"/>
                <w:color w:val="000000"/>
                <w:sz w:val="20"/>
                <w:szCs w:val="20"/>
                <w:lang w:val="sr-Cyrl-CS" w:eastAsia="ar-SA"/>
              </w:rPr>
              <w:t>од стрнае произвођача антивирусног решење које нуди</w:t>
            </w:r>
          </w:p>
          <w:p w:rsidR="00760E56" w:rsidRPr="00760E56" w:rsidRDefault="00175774" w:rsidP="00760E56">
            <w:pPr>
              <w:autoSpaceDE w:val="0"/>
              <w:autoSpaceDN w:val="0"/>
              <w:adjustRightInd w:val="0"/>
              <w:spacing w:before="0"/>
              <w:rPr>
                <w:rFonts w:cs="Arial"/>
                <w:b/>
                <w:sz w:val="20"/>
                <w:szCs w:val="20"/>
                <w:u w:val="single"/>
              </w:rPr>
            </w:pPr>
            <w:r w:rsidRPr="00760E56">
              <w:rPr>
                <w:rFonts w:cs="Arial"/>
                <w:b/>
                <w:sz w:val="20"/>
                <w:szCs w:val="20"/>
                <w:u w:val="single"/>
              </w:rPr>
              <w:t xml:space="preserve">Доказ: </w:t>
            </w:r>
          </w:p>
          <w:p w:rsidR="005011FB" w:rsidRPr="00760E56" w:rsidRDefault="005011FB" w:rsidP="00760E56">
            <w:pPr>
              <w:autoSpaceDE w:val="0"/>
              <w:autoSpaceDN w:val="0"/>
              <w:adjustRightInd w:val="0"/>
              <w:spacing w:before="0"/>
              <w:rPr>
                <w:rFonts w:cs="Arial"/>
                <w:b/>
                <w:sz w:val="20"/>
                <w:szCs w:val="20"/>
                <w:u w:val="single"/>
              </w:rPr>
            </w:pPr>
            <w:r w:rsidRPr="00760E56">
              <w:rPr>
                <w:rFonts w:cs="Arial"/>
                <w:sz w:val="20"/>
                <w:szCs w:val="20"/>
                <w:lang w:val="sr-Latn-CS"/>
              </w:rPr>
              <w:t>Докази довољног кадровског капацитета:</w:t>
            </w:r>
          </w:p>
          <w:p w:rsidR="00EE585D" w:rsidRPr="00EE585D" w:rsidRDefault="005011FB" w:rsidP="007301A9">
            <w:pPr>
              <w:numPr>
                <w:ilvl w:val="1"/>
                <w:numId w:val="36"/>
              </w:numPr>
              <w:tabs>
                <w:tab w:val="left" w:pos="993"/>
              </w:tabs>
              <w:spacing w:before="0"/>
              <w:ind w:leftChars="300" w:left="960" w:hangingChars="150" w:hanging="300"/>
              <w:rPr>
                <w:rFonts w:cs="Arial"/>
                <w:sz w:val="20"/>
                <w:szCs w:val="20"/>
              </w:rPr>
            </w:pPr>
            <w:r w:rsidRPr="00760E56">
              <w:rPr>
                <w:rFonts w:cs="Arial"/>
                <w:sz w:val="20"/>
                <w:szCs w:val="20"/>
                <w:lang w:val="sr-Latn-CS"/>
              </w:rPr>
              <w:t xml:space="preserve">Копије важећих сертификата запослених/ангажованих инжењера </w:t>
            </w:r>
            <w:r w:rsidR="00EE585D">
              <w:rPr>
                <w:rFonts w:cs="Arial"/>
                <w:sz w:val="20"/>
                <w:szCs w:val="20"/>
                <w:lang w:val="sr-Cyrl-RS"/>
              </w:rPr>
              <w:t>за понуђено антивирусно решење</w:t>
            </w:r>
          </w:p>
          <w:p w:rsidR="00EE585D" w:rsidRPr="00EE585D" w:rsidRDefault="005011FB" w:rsidP="007301A9">
            <w:pPr>
              <w:numPr>
                <w:ilvl w:val="1"/>
                <w:numId w:val="36"/>
              </w:numPr>
              <w:tabs>
                <w:tab w:val="left" w:pos="993"/>
              </w:tabs>
              <w:spacing w:before="0"/>
              <w:ind w:leftChars="300" w:left="960" w:hangingChars="150" w:hanging="300"/>
              <w:rPr>
                <w:rFonts w:cs="Arial"/>
                <w:sz w:val="20"/>
                <w:szCs w:val="20"/>
              </w:rPr>
            </w:pPr>
            <w:r w:rsidRPr="00760E56">
              <w:rPr>
                <w:rFonts w:cs="Arial"/>
                <w:bCs/>
                <w:sz w:val="20"/>
                <w:szCs w:val="20"/>
                <w:lang w:val="sr-Latn-CS"/>
              </w:rPr>
              <w:t>Копија одговарајућих појединачних образаца М или уговора о раду за запослена лица, односно уговора о делу или уговора о допунском раду за лица уговорно ангажована код понуђача</w:t>
            </w:r>
            <w:r w:rsidRPr="00760E56">
              <w:rPr>
                <w:rFonts w:cs="Arial"/>
                <w:sz w:val="20"/>
                <w:szCs w:val="20"/>
                <w:lang w:val="sr-Latn-CS"/>
              </w:rPr>
              <w:t>.</w:t>
            </w:r>
          </w:p>
        </w:tc>
      </w:tr>
    </w:tbl>
    <w:p w:rsidR="00BA606A" w:rsidRPr="00760E56" w:rsidRDefault="00BA606A" w:rsidP="00A3146A">
      <w:pPr>
        <w:spacing w:before="0"/>
        <w:rPr>
          <w:rFonts w:cs="Arial"/>
          <w:lang w:eastAsia="zh-CN"/>
        </w:rPr>
      </w:pPr>
    </w:p>
    <w:p w:rsidR="00B13CD3" w:rsidRPr="00760E56" w:rsidRDefault="00B13CD3" w:rsidP="00A3146A">
      <w:pPr>
        <w:spacing w:before="0"/>
        <w:rPr>
          <w:rFonts w:cs="Arial"/>
          <w:lang w:eastAsia="zh-CN"/>
        </w:rPr>
      </w:pPr>
      <w:r w:rsidRPr="00760E56">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760E56">
        <w:rPr>
          <w:rFonts w:cs="Arial"/>
          <w:lang w:eastAsia="zh-CN"/>
        </w:rPr>
        <w:t>д</w:t>
      </w:r>
      <w:r w:rsidRPr="00760E56">
        <w:rPr>
          <w:rFonts w:cs="Arial"/>
          <w:lang w:eastAsia="zh-CN"/>
        </w:rPr>
        <w:t>о</w:t>
      </w:r>
      <w:proofErr w:type="gramEnd"/>
      <w:r w:rsidR="007F582B" w:rsidRPr="00760E56">
        <w:rPr>
          <w:rFonts w:cs="Arial"/>
          <w:lang w:val="sr-Cyrl-RS" w:eastAsia="zh-CN"/>
        </w:rPr>
        <w:t xml:space="preserve"> </w:t>
      </w:r>
      <w:r w:rsidR="00E9154C">
        <w:rPr>
          <w:rFonts w:cs="Arial"/>
          <w:lang w:eastAsia="zh-CN"/>
        </w:rPr>
        <w:t>7</w:t>
      </w:r>
      <w:r w:rsidR="00BA606A" w:rsidRPr="00760E56">
        <w:rPr>
          <w:rFonts w:cs="Arial"/>
          <w:lang w:val="sr-Cyrl-RS" w:eastAsia="zh-CN"/>
        </w:rPr>
        <w:t>.</w:t>
      </w:r>
      <w:r w:rsidRPr="00760E56">
        <w:rPr>
          <w:rFonts w:cs="Arial"/>
          <w:lang w:eastAsia="zh-CN"/>
        </w:rPr>
        <w:t xml:space="preserve"> </w:t>
      </w:r>
      <w:proofErr w:type="gramStart"/>
      <w:r w:rsidRPr="00760E56">
        <w:rPr>
          <w:rFonts w:cs="Arial"/>
          <w:lang w:eastAsia="zh-CN"/>
        </w:rPr>
        <w:t>овог</w:t>
      </w:r>
      <w:proofErr w:type="gramEnd"/>
      <w:r w:rsidRPr="00760E56">
        <w:rPr>
          <w:rFonts w:cs="Arial"/>
          <w:lang w:eastAsia="zh-CN"/>
        </w:rPr>
        <w:t xml:space="preserve"> обрасца, биће одбијена као неприхватљива.</w:t>
      </w:r>
    </w:p>
    <w:p w:rsidR="00C10575" w:rsidRPr="00760E56" w:rsidRDefault="007F582B" w:rsidP="00A3146A">
      <w:pPr>
        <w:spacing w:before="0"/>
        <w:rPr>
          <w:rFonts w:cs="Arial"/>
        </w:rPr>
      </w:pPr>
      <w:r w:rsidRPr="00760E56">
        <w:rPr>
          <w:rFonts w:cs="Arial"/>
          <w:lang w:val="sr-Cyrl-RS"/>
        </w:rPr>
        <w:t xml:space="preserve">1. </w:t>
      </w:r>
      <w:r w:rsidR="00C10575" w:rsidRPr="00760E56">
        <w:rPr>
          <w:rFonts w:cs="Arial"/>
        </w:rPr>
        <w:t xml:space="preserve">Сваки подизвођач мора да испуњава услове из члана 75. </w:t>
      </w:r>
      <w:proofErr w:type="gramStart"/>
      <w:r w:rsidR="00C10575" w:rsidRPr="00760E56">
        <w:rPr>
          <w:rFonts w:cs="Arial"/>
        </w:rPr>
        <w:t>став</w:t>
      </w:r>
      <w:proofErr w:type="gramEnd"/>
      <w:r w:rsidR="00C10575" w:rsidRPr="00760E56">
        <w:rPr>
          <w:rFonts w:cs="Arial"/>
        </w:rPr>
        <w:t xml:space="preserve"> 1. </w:t>
      </w:r>
      <w:proofErr w:type="gramStart"/>
      <w:r w:rsidR="00C10575" w:rsidRPr="00760E56">
        <w:rPr>
          <w:rFonts w:cs="Arial"/>
        </w:rPr>
        <w:t>тачка</w:t>
      </w:r>
      <w:proofErr w:type="gramEnd"/>
      <w:r w:rsidR="00C10575" w:rsidRPr="00760E56">
        <w:rPr>
          <w:rFonts w:cs="Arial"/>
        </w:rPr>
        <w:t xml:space="preserve"> 1), 2) и 4) Закона, што доказује достављањем доказа наведених у овом одељку. Услове у вези са </w:t>
      </w:r>
      <w:r w:rsidR="00C10575" w:rsidRPr="00760E56">
        <w:rPr>
          <w:rFonts w:cs="Arial"/>
        </w:rPr>
        <w:lastRenderedPageBreak/>
        <w:t>капацитетима из члана 76. Закона, понуђач испуњава самостално без обзира на ангажовање подизвођача.</w:t>
      </w:r>
    </w:p>
    <w:p w:rsidR="00C10575" w:rsidRPr="00760E56" w:rsidRDefault="007F582B" w:rsidP="00A3146A">
      <w:pPr>
        <w:spacing w:before="0"/>
        <w:rPr>
          <w:rFonts w:cs="Arial"/>
          <w:lang w:eastAsia="zh-CN"/>
        </w:rPr>
      </w:pPr>
      <w:r w:rsidRPr="00760E56">
        <w:rPr>
          <w:rFonts w:cs="Arial"/>
          <w:lang w:val="sr-Cyrl-RS" w:eastAsia="zh-CN"/>
        </w:rPr>
        <w:t xml:space="preserve">2. </w:t>
      </w:r>
      <w:r w:rsidR="00C10575" w:rsidRPr="00760E56">
        <w:rPr>
          <w:rFonts w:cs="Arial"/>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760E56">
        <w:rPr>
          <w:rFonts w:cs="Arial"/>
          <w:lang w:eastAsia="zh-CN"/>
        </w:rPr>
        <w:t>став</w:t>
      </w:r>
      <w:proofErr w:type="gramEnd"/>
      <w:r w:rsidR="00C10575" w:rsidRPr="00760E56">
        <w:rPr>
          <w:rFonts w:cs="Arial"/>
          <w:lang w:eastAsia="zh-CN"/>
        </w:rPr>
        <w:t xml:space="preserve"> 1. </w:t>
      </w:r>
      <w:proofErr w:type="gramStart"/>
      <w:r w:rsidR="00C10575" w:rsidRPr="00760E56">
        <w:rPr>
          <w:rFonts w:cs="Arial"/>
          <w:lang w:eastAsia="zh-CN"/>
        </w:rPr>
        <w:t>тачка</w:t>
      </w:r>
      <w:proofErr w:type="gramEnd"/>
      <w:r w:rsidR="00C10575" w:rsidRPr="00760E56">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760E56" w:rsidRDefault="007F582B" w:rsidP="00A3146A">
      <w:pPr>
        <w:spacing w:before="0"/>
        <w:rPr>
          <w:rFonts w:cs="Arial"/>
          <w:lang w:eastAsia="zh-CN"/>
        </w:rPr>
      </w:pPr>
      <w:r w:rsidRPr="00760E56">
        <w:rPr>
          <w:rFonts w:cs="Arial"/>
          <w:lang w:val="sr-Cyrl-RS" w:eastAsia="zh-CN"/>
        </w:rPr>
        <w:t xml:space="preserve">3. </w:t>
      </w:r>
      <w:r w:rsidR="00B13CD3" w:rsidRPr="00760E56">
        <w:rPr>
          <w:rFonts w:cs="Arial"/>
          <w:lang w:eastAsia="zh-CN"/>
        </w:rPr>
        <w:t>Докази о испуњености услова из члана 77. З</w:t>
      </w:r>
      <w:r w:rsidRPr="00760E56">
        <w:rPr>
          <w:rFonts w:cs="Arial"/>
          <w:lang w:val="sr-Cyrl-RS" w:eastAsia="zh-CN"/>
        </w:rPr>
        <w:t>акона</w:t>
      </w:r>
      <w:r w:rsidR="00B13CD3" w:rsidRPr="00760E56">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760E56" w:rsidRDefault="00B13CD3" w:rsidP="00A3146A">
      <w:pPr>
        <w:spacing w:before="0"/>
        <w:rPr>
          <w:rFonts w:cs="Arial"/>
          <w:lang w:eastAsia="zh-CN"/>
        </w:rPr>
      </w:pPr>
      <w:r w:rsidRPr="00760E5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60E56" w:rsidRDefault="007F582B" w:rsidP="00A3146A">
      <w:pPr>
        <w:spacing w:before="0"/>
        <w:rPr>
          <w:rFonts w:cs="Arial"/>
          <w:lang w:val="sr-Cyrl-RS" w:eastAsia="zh-CN"/>
        </w:rPr>
      </w:pPr>
      <w:r w:rsidRPr="00760E56">
        <w:rPr>
          <w:rFonts w:cs="Arial"/>
          <w:lang w:val="sr-Cyrl-RS" w:eastAsia="zh-CN"/>
        </w:rPr>
        <w:t>4.</w:t>
      </w:r>
      <w:r w:rsidR="00B13CD3" w:rsidRPr="00760E56">
        <w:rPr>
          <w:rFonts w:cs="Arial"/>
          <w:lang w:val="sr-Cyrl-RS" w:eastAsia="zh-CN"/>
        </w:rPr>
        <w:t xml:space="preserve"> </w:t>
      </w:r>
      <w:r w:rsidRPr="00760E56">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760E56">
        <w:rPr>
          <w:rFonts w:cs="Arial"/>
          <w:lang w:val="sr-Cyrl-RS" w:eastAsia="zh-CN"/>
        </w:rPr>
        <w:t xml:space="preserve">пожељно на меморандуму, </w:t>
      </w:r>
      <w:r w:rsidRPr="00760E56">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60E56" w:rsidRDefault="00D96616" w:rsidP="00A3146A">
      <w:pPr>
        <w:spacing w:before="0"/>
        <w:rPr>
          <w:rFonts w:cs="Arial"/>
          <w:lang w:eastAsia="zh-CN"/>
        </w:rPr>
      </w:pPr>
      <w:r w:rsidRPr="00760E56">
        <w:rPr>
          <w:rFonts w:cs="Arial"/>
          <w:lang w:eastAsia="zh-CN"/>
        </w:rPr>
        <w:t xml:space="preserve">На основу члана 79. </w:t>
      </w:r>
      <w:proofErr w:type="gramStart"/>
      <w:r w:rsidRPr="00760E56">
        <w:rPr>
          <w:rFonts w:cs="Arial"/>
          <w:lang w:eastAsia="zh-CN"/>
        </w:rPr>
        <w:t>став</w:t>
      </w:r>
      <w:proofErr w:type="gramEnd"/>
      <w:r w:rsidRPr="00760E56">
        <w:rPr>
          <w:rFonts w:cs="Arial"/>
          <w:lang w:eastAsia="zh-CN"/>
        </w:rPr>
        <w:t xml:space="preserve"> 5. З</w:t>
      </w:r>
      <w:r w:rsidR="007F582B" w:rsidRPr="00760E56">
        <w:rPr>
          <w:rFonts w:cs="Arial"/>
          <w:lang w:val="sr-Cyrl-RS" w:eastAsia="zh-CN"/>
        </w:rPr>
        <w:t>акона</w:t>
      </w:r>
      <w:r w:rsidRPr="00760E5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760E56" w:rsidRDefault="00D96616" w:rsidP="00A3146A">
      <w:pPr>
        <w:spacing w:before="0"/>
        <w:ind w:firstLine="720"/>
        <w:rPr>
          <w:rFonts w:cs="Arial"/>
          <w:lang w:eastAsia="zh-CN"/>
        </w:rPr>
      </w:pPr>
      <w:proofErr w:type="gramStart"/>
      <w:r w:rsidRPr="00760E56">
        <w:rPr>
          <w:rFonts w:cs="Arial"/>
          <w:lang w:eastAsia="zh-CN"/>
        </w:rPr>
        <w:t>1)извод</w:t>
      </w:r>
      <w:proofErr w:type="gramEnd"/>
      <w:r w:rsidRPr="00760E56">
        <w:rPr>
          <w:rFonts w:cs="Arial"/>
          <w:lang w:eastAsia="zh-CN"/>
        </w:rPr>
        <w:t xml:space="preserve"> из регистра надлежног органа:</w:t>
      </w:r>
    </w:p>
    <w:p w:rsidR="00D96616" w:rsidRPr="00760E56" w:rsidRDefault="00D96616" w:rsidP="00A3146A">
      <w:pPr>
        <w:spacing w:before="0"/>
        <w:ind w:firstLine="720"/>
        <w:rPr>
          <w:rFonts w:cs="Arial"/>
          <w:lang w:eastAsia="zh-CN"/>
        </w:rPr>
      </w:pPr>
      <w:r w:rsidRPr="00760E56">
        <w:rPr>
          <w:rFonts w:cs="Arial"/>
          <w:lang w:eastAsia="zh-CN"/>
        </w:rPr>
        <w:t xml:space="preserve">-извод из регистра АПР: </w:t>
      </w:r>
      <w:hyperlink r:id="rId168" w:history="1">
        <w:r w:rsidRPr="00760E56">
          <w:rPr>
            <w:rFonts w:cs="Arial"/>
            <w:lang w:eastAsia="zh-CN"/>
          </w:rPr>
          <w:t>www.apr.gov.rs</w:t>
        </w:r>
      </w:hyperlink>
    </w:p>
    <w:p w:rsidR="007F582B" w:rsidRPr="00760E56" w:rsidRDefault="007F582B" w:rsidP="00A3146A">
      <w:pPr>
        <w:spacing w:before="0"/>
        <w:ind w:firstLine="720"/>
        <w:rPr>
          <w:rFonts w:cs="Arial"/>
          <w:lang w:val="sr-Cyrl-RS" w:eastAsia="zh-CN"/>
        </w:rPr>
      </w:pPr>
      <w:proofErr w:type="gramStart"/>
      <w:r w:rsidRPr="00760E56">
        <w:rPr>
          <w:rFonts w:cs="Arial"/>
          <w:lang w:eastAsia="zh-CN"/>
        </w:rPr>
        <w:t>2)докази</w:t>
      </w:r>
      <w:proofErr w:type="gramEnd"/>
      <w:r w:rsidRPr="00760E56">
        <w:rPr>
          <w:rFonts w:cs="Arial"/>
          <w:lang w:eastAsia="zh-CN"/>
        </w:rPr>
        <w:t xml:space="preserve"> из члана 75. </w:t>
      </w:r>
      <w:proofErr w:type="gramStart"/>
      <w:r w:rsidRPr="00760E56">
        <w:rPr>
          <w:rFonts w:cs="Arial"/>
          <w:lang w:eastAsia="zh-CN"/>
        </w:rPr>
        <w:t>став</w:t>
      </w:r>
      <w:proofErr w:type="gramEnd"/>
      <w:r w:rsidRPr="00760E56">
        <w:rPr>
          <w:rFonts w:cs="Arial"/>
          <w:lang w:eastAsia="zh-CN"/>
        </w:rPr>
        <w:t xml:space="preserve"> 1. </w:t>
      </w:r>
      <w:proofErr w:type="gramStart"/>
      <w:r w:rsidRPr="00760E56">
        <w:rPr>
          <w:rFonts w:cs="Arial"/>
          <w:lang w:eastAsia="zh-CN"/>
        </w:rPr>
        <w:t>тачка</w:t>
      </w:r>
      <w:proofErr w:type="gramEnd"/>
      <w:r w:rsidRPr="00760E56">
        <w:rPr>
          <w:rFonts w:cs="Arial"/>
          <w:lang w:eastAsia="zh-CN"/>
        </w:rPr>
        <w:t xml:space="preserve"> 1) ,2) и 4) З</w:t>
      </w:r>
      <w:r w:rsidR="00D16608" w:rsidRPr="00760E56">
        <w:rPr>
          <w:rFonts w:cs="Arial"/>
          <w:lang w:val="sr-Cyrl-RS" w:eastAsia="zh-CN"/>
        </w:rPr>
        <w:t>акона</w:t>
      </w:r>
    </w:p>
    <w:p w:rsidR="007F582B" w:rsidRPr="00760E56" w:rsidRDefault="007F582B" w:rsidP="00A3146A">
      <w:pPr>
        <w:spacing w:before="0"/>
        <w:ind w:firstLine="720"/>
        <w:rPr>
          <w:rFonts w:cs="Arial"/>
          <w:lang w:eastAsia="zh-CN"/>
        </w:rPr>
      </w:pPr>
      <w:r w:rsidRPr="00760E56">
        <w:rPr>
          <w:rFonts w:cs="Arial"/>
          <w:lang w:eastAsia="zh-CN"/>
        </w:rPr>
        <w:t xml:space="preserve">-регистар понуђача: </w:t>
      </w:r>
      <w:hyperlink r:id="rId169" w:history="1">
        <w:r w:rsidRPr="00760E56">
          <w:rPr>
            <w:rFonts w:cs="Arial"/>
            <w:lang w:eastAsia="zh-CN"/>
          </w:rPr>
          <w:t>www.apr.gov.rs</w:t>
        </w:r>
      </w:hyperlink>
    </w:p>
    <w:p w:rsidR="00B13CD3" w:rsidRPr="00760E56" w:rsidRDefault="00C10575" w:rsidP="00A3146A">
      <w:pPr>
        <w:spacing w:before="0"/>
        <w:rPr>
          <w:rFonts w:cs="Arial"/>
          <w:lang w:val="sr-Cyrl-CS" w:eastAsia="zh-CN"/>
        </w:rPr>
      </w:pPr>
      <w:r w:rsidRPr="00760E56">
        <w:rPr>
          <w:rFonts w:cs="Arial"/>
          <w:lang w:val="sr-Cyrl-CS" w:eastAsia="zh-CN"/>
        </w:rPr>
        <w:t>5</w:t>
      </w:r>
      <w:r w:rsidR="00B13CD3" w:rsidRPr="00760E5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60E56">
        <w:rPr>
          <w:rFonts w:cs="Arial"/>
          <w:lang w:eastAsia="zh-CN"/>
        </w:rPr>
        <w:t>е уређује електронски документ</w:t>
      </w:r>
      <w:r w:rsidRPr="00760E56">
        <w:rPr>
          <w:rFonts w:cs="Arial"/>
          <w:lang w:val="sr-Cyrl-CS" w:eastAsia="zh-CN"/>
        </w:rPr>
        <w:t>.</w:t>
      </w:r>
    </w:p>
    <w:p w:rsidR="00B13CD3" w:rsidRPr="00760E56" w:rsidRDefault="00C10575" w:rsidP="00A3146A">
      <w:pPr>
        <w:spacing w:before="0"/>
        <w:rPr>
          <w:rFonts w:cs="Arial"/>
          <w:lang w:eastAsia="zh-CN"/>
        </w:rPr>
      </w:pPr>
      <w:r w:rsidRPr="00760E56">
        <w:rPr>
          <w:rFonts w:cs="Arial"/>
          <w:lang w:val="sr-Cyrl-CS" w:eastAsia="zh-CN"/>
        </w:rPr>
        <w:t>6</w:t>
      </w:r>
      <w:r w:rsidR="00B13CD3" w:rsidRPr="00760E5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760E56" w:rsidRDefault="00C10575" w:rsidP="00A3146A">
      <w:pPr>
        <w:spacing w:before="0"/>
        <w:rPr>
          <w:rFonts w:cs="Arial"/>
          <w:lang w:val="sr-Cyrl-CS" w:eastAsia="zh-CN"/>
        </w:rPr>
      </w:pPr>
      <w:r w:rsidRPr="00760E56">
        <w:rPr>
          <w:rFonts w:cs="Arial"/>
          <w:lang w:val="sr-Cyrl-CS" w:eastAsia="zh-CN"/>
        </w:rPr>
        <w:t>7</w:t>
      </w:r>
      <w:r w:rsidR="00B13CD3" w:rsidRPr="00760E5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760E56" w:rsidRDefault="00A50A82" w:rsidP="00A3146A">
      <w:pPr>
        <w:spacing w:before="0"/>
        <w:rPr>
          <w:rFonts w:cs="Arial"/>
          <w:lang w:val="sr-Cyrl-CS" w:eastAsia="zh-CN"/>
        </w:rPr>
      </w:pPr>
      <w:r w:rsidRPr="00760E56">
        <w:rPr>
          <w:rFonts w:cs="Arial"/>
          <w:lang w:eastAsia="zh-CN"/>
        </w:rPr>
        <w:t>8</w:t>
      </w:r>
      <w:r w:rsidR="00B13CD3" w:rsidRPr="00760E56">
        <w:rPr>
          <w:rFonts w:cs="Arial"/>
          <w:lang w:eastAsia="zh-CN"/>
        </w:rPr>
        <w:t xml:space="preserve">. Ако се у држави у којој понуђач има седиште не издају докази из члана 77. </w:t>
      </w:r>
      <w:r w:rsidR="00C10575" w:rsidRPr="00760E56">
        <w:rPr>
          <w:rFonts w:cs="Arial"/>
          <w:lang w:val="sr-Cyrl-CS" w:eastAsia="zh-CN"/>
        </w:rPr>
        <w:t xml:space="preserve">став 1. </w:t>
      </w:r>
      <w:r w:rsidR="00B13CD3" w:rsidRPr="00760E56">
        <w:rPr>
          <w:rFonts w:cs="Arial"/>
          <w:lang w:eastAsia="zh-CN"/>
        </w:rPr>
        <w:t>З</w:t>
      </w:r>
      <w:r w:rsidR="007F582B" w:rsidRPr="00760E56">
        <w:rPr>
          <w:rFonts w:cs="Arial"/>
          <w:lang w:val="sr-Cyrl-RS" w:eastAsia="zh-CN"/>
        </w:rPr>
        <w:t>акона</w:t>
      </w:r>
      <w:r w:rsidR="00B13CD3" w:rsidRPr="00760E5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760E56" w:rsidRDefault="00A50A82" w:rsidP="00A3146A">
      <w:pPr>
        <w:spacing w:before="0"/>
        <w:rPr>
          <w:rFonts w:cs="Arial"/>
          <w:lang w:val="sr-Cyrl-CS" w:eastAsia="zh-CN"/>
        </w:rPr>
      </w:pPr>
      <w:r w:rsidRPr="00760E56">
        <w:rPr>
          <w:rFonts w:cs="Arial"/>
          <w:lang w:eastAsia="zh-CN"/>
        </w:rPr>
        <w:t>9</w:t>
      </w:r>
      <w:r w:rsidR="00B13CD3" w:rsidRPr="00760E5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760E56" w:rsidRDefault="00BE7496" w:rsidP="00A3146A">
      <w:pPr>
        <w:spacing w:before="0"/>
        <w:rPr>
          <w:rFonts w:cs="Arial"/>
          <w:color w:val="00B0F0"/>
          <w:lang w:eastAsia="zh-CN"/>
        </w:rPr>
      </w:pPr>
    </w:p>
    <w:p w:rsidR="000C5957" w:rsidRPr="00760E56" w:rsidRDefault="000C5957">
      <w:pPr>
        <w:spacing w:before="0"/>
        <w:jc w:val="left"/>
        <w:rPr>
          <w:rFonts w:cs="Arial"/>
          <w:color w:val="00B0F0"/>
          <w:lang w:eastAsia="zh-CN"/>
        </w:rPr>
      </w:pPr>
      <w:r w:rsidRPr="00760E56">
        <w:rPr>
          <w:rFonts w:cs="Arial"/>
          <w:color w:val="00B0F0"/>
          <w:lang w:eastAsia="zh-CN"/>
        </w:rPr>
        <w:br w:type="page"/>
      </w:r>
    </w:p>
    <w:p w:rsidR="00322313" w:rsidRPr="00760E56" w:rsidRDefault="008D2B23" w:rsidP="00A3146A">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760E56">
        <w:rPr>
          <w:rFonts w:cs="Arial"/>
        </w:rPr>
        <w:lastRenderedPageBreak/>
        <w:t xml:space="preserve">5. </w:t>
      </w:r>
      <w:r w:rsidR="00322313" w:rsidRPr="00760E56">
        <w:rPr>
          <w:rFonts w:cs="Arial"/>
        </w:rPr>
        <w:t>КРИТЕРИЈУМ ЗА ДОДЕЛУ УГОВОРА</w:t>
      </w:r>
      <w:bookmarkEnd w:id="191"/>
    </w:p>
    <w:p w:rsidR="00621752" w:rsidRPr="00760E56" w:rsidRDefault="00621752" w:rsidP="00A3146A">
      <w:pPr>
        <w:spacing w:before="0"/>
        <w:rPr>
          <w:rFonts w:cs="Arial"/>
        </w:rPr>
      </w:pPr>
    </w:p>
    <w:p w:rsidR="00621752" w:rsidRPr="00760E56" w:rsidRDefault="00621752" w:rsidP="00A3146A">
      <w:pPr>
        <w:pStyle w:val="KDKomentar"/>
        <w:spacing w:before="0"/>
        <w:rPr>
          <w:rFonts w:cs="Arial"/>
          <w:b/>
          <w:i w:val="0"/>
          <w:color w:val="auto"/>
          <w:sz w:val="22"/>
          <w:szCs w:val="22"/>
        </w:rPr>
      </w:pPr>
      <w:r w:rsidRPr="00760E56">
        <w:rPr>
          <w:rFonts w:cs="Arial"/>
          <w:i w:val="0"/>
          <w:color w:val="auto"/>
          <w:sz w:val="22"/>
          <w:szCs w:val="22"/>
        </w:rPr>
        <w:t xml:space="preserve">Избор најповољније понуде ће се извршити применом критеријума </w:t>
      </w:r>
      <w:r w:rsidRPr="00760E56">
        <w:rPr>
          <w:rFonts w:cs="Arial"/>
          <w:b/>
          <w:i w:val="0"/>
          <w:color w:val="auto"/>
          <w:sz w:val="22"/>
          <w:szCs w:val="22"/>
        </w:rPr>
        <w:t>„Најнижа понуђена цена“.</w:t>
      </w:r>
    </w:p>
    <w:p w:rsidR="00621752" w:rsidRPr="00760E56" w:rsidRDefault="00621752" w:rsidP="00A3146A">
      <w:pPr>
        <w:pStyle w:val="KDKomentar"/>
        <w:spacing w:before="0"/>
        <w:rPr>
          <w:rFonts w:cs="Arial"/>
          <w:i w:val="0"/>
          <w:color w:val="auto"/>
          <w:sz w:val="22"/>
          <w:szCs w:val="22"/>
        </w:rPr>
      </w:pPr>
      <w:r w:rsidRPr="00760E56">
        <w:rPr>
          <w:rFonts w:cs="Arial"/>
          <w:i w:val="0"/>
          <w:color w:val="auto"/>
          <w:sz w:val="22"/>
          <w:szCs w:val="22"/>
        </w:rPr>
        <w:t>Критеријум за оцењивање понуда</w:t>
      </w:r>
      <w:r w:rsidRPr="00760E56">
        <w:rPr>
          <w:rFonts w:cs="Arial"/>
          <w:b/>
          <w:i w:val="0"/>
          <w:color w:val="auto"/>
          <w:sz w:val="22"/>
          <w:szCs w:val="22"/>
        </w:rPr>
        <w:t xml:space="preserve"> Најнижа понуђена цена, </w:t>
      </w:r>
      <w:r w:rsidRPr="00760E56">
        <w:rPr>
          <w:rFonts w:cs="Arial"/>
          <w:i w:val="0"/>
          <w:color w:val="auto"/>
          <w:sz w:val="22"/>
          <w:szCs w:val="22"/>
        </w:rPr>
        <w:t>заснива се на понуђеној цени</w:t>
      </w:r>
      <w:r w:rsidR="00C10575" w:rsidRPr="00760E56">
        <w:rPr>
          <w:rFonts w:cs="Arial"/>
          <w:i w:val="0"/>
          <w:color w:val="auto"/>
          <w:sz w:val="22"/>
          <w:szCs w:val="22"/>
          <w:lang w:val="sr-Cyrl-CS"/>
        </w:rPr>
        <w:t xml:space="preserve"> као једином критеријуму</w:t>
      </w:r>
      <w:r w:rsidRPr="00760E56">
        <w:rPr>
          <w:rFonts w:cs="Arial"/>
          <w:i w:val="0"/>
          <w:color w:val="auto"/>
          <w:sz w:val="22"/>
          <w:szCs w:val="22"/>
        </w:rPr>
        <w:t>.</w:t>
      </w:r>
    </w:p>
    <w:p w:rsidR="00874F5B" w:rsidRPr="00760E56" w:rsidRDefault="00874F5B" w:rsidP="00A3146A">
      <w:pPr>
        <w:pStyle w:val="KDParagraf"/>
        <w:spacing w:before="0"/>
        <w:rPr>
          <w:rFonts w:cs="Arial"/>
          <w:color w:val="00B0F0"/>
        </w:rPr>
      </w:pPr>
    </w:p>
    <w:p w:rsidR="00621752" w:rsidRPr="00760E56" w:rsidRDefault="00874F5B" w:rsidP="00A3146A">
      <w:pPr>
        <w:pStyle w:val="Heading10"/>
        <w:spacing w:before="0"/>
        <w:rPr>
          <w:rFonts w:cs="Arial"/>
        </w:rPr>
      </w:pPr>
      <w:bookmarkStart w:id="197" w:name="_Toc441651548"/>
      <w:bookmarkStart w:id="198" w:name="_Toc442559886"/>
      <w:r w:rsidRPr="00760E56">
        <w:rPr>
          <w:rFonts w:cs="Arial"/>
          <w:lang w:val="en-US"/>
        </w:rPr>
        <w:t xml:space="preserve">5.1. </w:t>
      </w:r>
      <w:r w:rsidR="00621752" w:rsidRPr="00760E56">
        <w:rPr>
          <w:rFonts w:cs="Arial"/>
        </w:rPr>
        <w:t>Резервни критеријум</w:t>
      </w:r>
      <w:bookmarkEnd w:id="197"/>
      <w:bookmarkEnd w:id="198"/>
    </w:p>
    <w:p w:rsidR="00621752" w:rsidRPr="00760E56" w:rsidRDefault="00621752" w:rsidP="00A3146A">
      <w:pPr>
        <w:spacing w:before="0"/>
        <w:rPr>
          <w:rFonts w:cs="Arial"/>
        </w:rPr>
      </w:pPr>
      <w:r w:rsidRPr="00760E56">
        <w:rPr>
          <w:rFonts w:cs="Arial"/>
        </w:rPr>
        <w:t>Уколико две или више понуда имају исту најнижу понуђену цену, као најповољнија биће изабрана понуда оног понуђача који је</w:t>
      </w:r>
      <w:r w:rsidRPr="00760E56">
        <w:rPr>
          <w:rFonts w:cs="Arial"/>
          <w:color w:val="00B0F0"/>
        </w:rPr>
        <w:t xml:space="preserve"> </w:t>
      </w:r>
      <w:r w:rsidRPr="00760E56">
        <w:rPr>
          <w:rFonts w:cs="Arial"/>
        </w:rPr>
        <w:t xml:space="preserve">понудио </w:t>
      </w:r>
      <w:r w:rsidR="00E20E29">
        <w:rPr>
          <w:rFonts w:cs="Arial"/>
          <w:lang w:val="sr-Cyrl-RS"/>
        </w:rPr>
        <w:t>нижу укупну цену без ПДВ, колона (7) Табеле 1. из Обрасца број 2 – Образац структуре цене.</w:t>
      </w:r>
    </w:p>
    <w:p w:rsidR="00BA606A" w:rsidRPr="00760E56" w:rsidRDefault="00BA606A" w:rsidP="00A3146A">
      <w:pPr>
        <w:spacing w:before="0"/>
        <w:rPr>
          <w:rFonts w:cs="Arial"/>
          <w:color w:val="00B0F0"/>
          <w:lang w:val="sr-Cyrl-CS"/>
        </w:rPr>
      </w:pPr>
    </w:p>
    <w:p w:rsidR="00BA606A" w:rsidRPr="00760E56" w:rsidRDefault="00BA606A" w:rsidP="00A3146A">
      <w:pPr>
        <w:spacing w:before="0"/>
        <w:jc w:val="left"/>
        <w:rPr>
          <w:rFonts w:cs="Arial"/>
          <w:b/>
          <w:lang w:val="sr-Cyrl-RS"/>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760E56">
        <w:rPr>
          <w:rFonts w:cs="Arial"/>
          <w:lang w:val="sr-Cyrl-RS"/>
        </w:rPr>
        <w:br w:type="page"/>
      </w:r>
    </w:p>
    <w:p w:rsidR="008D2B23" w:rsidRPr="00760E56" w:rsidRDefault="003C4E60" w:rsidP="00A3146A">
      <w:pPr>
        <w:pStyle w:val="KDPodnaslov1"/>
        <w:numPr>
          <w:ilvl w:val="0"/>
          <w:numId w:val="16"/>
        </w:numPr>
        <w:spacing w:before="0"/>
        <w:ind w:left="360"/>
        <w:rPr>
          <w:rFonts w:cs="Arial"/>
        </w:rPr>
      </w:pPr>
      <w:r w:rsidRPr="00760E56">
        <w:rPr>
          <w:rFonts w:cs="Arial"/>
          <w:lang w:val="sr-Cyrl-RS"/>
        </w:rPr>
        <w:lastRenderedPageBreak/>
        <w:t xml:space="preserve">  </w:t>
      </w:r>
      <w:r w:rsidR="008D2B23" w:rsidRPr="00760E56">
        <w:rPr>
          <w:rFonts w:cs="Arial"/>
        </w:rPr>
        <w:t>УПУТСТВО ПОНУЂАЧИМА КАКО ДА САЧИНЕ ПОНУДУ</w:t>
      </w:r>
      <w:bookmarkEnd w:id="205"/>
    </w:p>
    <w:p w:rsidR="00645F72" w:rsidRPr="00760E56" w:rsidRDefault="00645F72" w:rsidP="00A3146A">
      <w:pPr>
        <w:spacing w:before="0"/>
        <w:rPr>
          <w:rFonts w:cs="Arial"/>
        </w:rPr>
      </w:pPr>
    </w:p>
    <w:p w:rsidR="008D2B23" w:rsidRPr="00760E56" w:rsidRDefault="008D2B23" w:rsidP="00A3146A">
      <w:pPr>
        <w:pStyle w:val="KDParagraf"/>
        <w:spacing w:before="0"/>
        <w:rPr>
          <w:rFonts w:cs="Arial"/>
          <w:lang w:val="ru-RU"/>
        </w:rPr>
      </w:pPr>
      <w:r w:rsidRPr="00760E5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60E56" w:rsidRDefault="008D2B23" w:rsidP="00A3146A">
      <w:pPr>
        <w:pStyle w:val="KDParagraf"/>
        <w:spacing w:before="0"/>
        <w:rPr>
          <w:rFonts w:cs="Arial"/>
        </w:rPr>
      </w:pPr>
      <w:r w:rsidRPr="00760E56">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60E56" w:rsidRDefault="008D2B23" w:rsidP="00A3146A">
      <w:pPr>
        <w:pStyle w:val="KDParagraf"/>
        <w:spacing w:before="0"/>
        <w:rPr>
          <w:rFonts w:cs="Arial"/>
        </w:rPr>
      </w:pPr>
    </w:p>
    <w:p w:rsidR="008D2B23" w:rsidRPr="00760E56" w:rsidRDefault="008D2B23" w:rsidP="007301A9">
      <w:pPr>
        <w:pStyle w:val="KDPodnaslov2"/>
        <w:numPr>
          <w:ilvl w:val="1"/>
          <w:numId w:val="25"/>
        </w:numPr>
        <w:spacing w:before="0"/>
        <w:jc w:val="both"/>
        <w:rPr>
          <w:rFonts w:cs="Arial"/>
        </w:rPr>
      </w:pPr>
      <w:bookmarkStart w:id="206" w:name="_Toc441651577"/>
      <w:bookmarkStart w:id="207" w:name="_Toc442559888"/>
      <w:r w:rsidRPr="00760E56">
        <w:rPr>
          <w:rFonts w:cs="Arial"/>
        </w:rPr>
        <w:t>Језик на којем понуда мора бити састављена</w:t>
      </w:r>
      <w:bookmarkEnd w:id="206"/>
      <w:bookmarkEnd w:id="207"/>
    </w:p>
    <w:p w:rsidR="008D2B23" w:rsidRPr="00760E56" w:rsidRDefault="008D2B23" w:rsidP="00A3146A">
      <w:pPr>
        <w:pStyle w:val="KDParagraf"/>
        <w:spacing w:before="0"/>
        <w:rPr>
          <w:rFonts w:cs="Arial"/>
        </w:rPr>
      </w:pPr>
      <w:r w:rsidRPr="00760E56">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760E56" w:rsidRDefault="008D2B23" w:rsidP="00A3146A">
      <w:pPr>
        <w:pStyle w:val="KDKomentar"/>
        <w:spacing w:before="0"/>
        <w:rPr>
          <w:rFonts w:cs="Arial"/>
          <w:i w:val="0"/>
          <w:color w:val="auto"/>
          <w:sz w:val="22"/>
          <w:szCs w:val="22"/>
        </w:rPr>
      </w:pPr>
      <w:r w:rsidRPr="00760E56">
        <w:rPr>
          <w:rFonts w:cs="Arial"/>
          <w:i w:val="0"/>
          <w:color w:val="auto"/>
          <w:sz w:val="22"/>
          <w:szCs w:val="22"/>
        </w:rPr>
        <w:t>Понуда са свим прилозима мора бити сачињена на српском језику.</w:t>
      </w:r>
    </w:p>
    <w:p w:rsidR="008D2B23" w:rsidRPr="00760E56" w:rsidRDefault="008D2B23" w:rsidP="00A3146A">
      <w:pPr>
        <w:pStyle w:val="KDKomentar"/>
        <w:spacing w:before="0"/>
        <w:rPr>
          <w:rStyle w:val="StyleArial"/>
          <w:rFonts w:cs="Arial"/>
          <w:i w:val="0"/>
          <w:color w:val="auto"/>
          <w:sz w:val="22"/>
          <w:szCs w:val="22"/>
        </w:rPr>
      </w:pPr>
      <w:r w:rsidRPr="00760E56">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760E56" w:rsidRDefault="008D2B23" w:rsidP="00A3146A">
      <w:pPr>
        <w:pStyle w:val="KDParagraf"/>
        <w:spacing w:before="0"/>
        <w:rPr>
          <w:rFonts w:cs="Arial"/>
          <w:lang w:val="ru-RU" w:eastAsia="sr-Latn-CS"/>
        </w:rPr>
      </w:pPr>
    </w:p>
    <w:p w:rsidR="008D2B23" w:rsidRPr="00760E56" w:rsidRDefault="008D2B23" w:rsidP="007301A9">
      <w:pPr>
        <w:pStyle w:val="KDPodnaslov2"/>
        <w:numPr>
          <w:ilvl w:val="1"/>
          <w:numId w:val="25"/>
        </w:numPr>
        <w:spacing w:before="0"/>
        <w:jc w:val="both"/>
        <w:rPr>
          <w:rFonts w:cs="Arial"/>
        </w:rPr>
      </w:pPr>
      <w:bookmarkStart w:id="208" w:name="_Toc441651578"/>
      <w:bookmarkStart w:id="209" w:name="_Toc442559889"/>
      <w:r w:rsidRPr="00760E56">
        <w:rPr>
          <w:rFonts w:cs="Arial"/>
        </w:rPr>
        <w:t xml:space="preserve">Начин састављања </w:t>
      </w:r>
      <w:r w:rsidR="00FC355A" w:rsidRPr="00760E56">
        <w:rPr>
          <w:rFonts w:cs="Arial"/>
        </w:rPr>
        <w:t xml:space="preserve">и подношења </w:t>
      </w:r>
      <w:r w:rsidRPr="00760E56">
        <w:rPr>
          <w:rFonts w:cs="Arial"/>
        </w:rPr>
        <w:t>понуде</w:t>
      </w:r>
      <w:bookmarkEnd w:id="208"/>
      <w:bookmarkEnd w:id="209"/>
    </w:p>
    <w:p w:rsidR="008D2B23" w:rsidRPr="00760E56" w:rsidRDefault="008D2B23" w:rsidP="00A3146A">
      <w:pPr>
        <w:pStyle w:val="KDParagraf"/>
        <w:spacing w:before="0"/>
        <w:rPr>
          <w:rFonts w:cs="Arial"/>
          <w:lang w:val="ru-RU"/>
        </w:rPr>
      </w:pPr>
      <w:r w:rsidRPr="00760E56">
        <w:rPr>
          <w:rFonts w:cs="Arial"/>
          <w:lang w:val="ru-RU"/>
        </w:rPr>
        <w:t>Понуђач је обавезан да сачини понуду тако што</w:t>
      </w:r>
      <w:r w:rsidR="00613B13" w:rsidRPr="00760E56">
        <w:rPr>
          <w:rFonts w:cs="Arial"/>
          <w:lang w:val="ru-RU"/>
        </w:rPr>
        <w:t xml:space="preserve"> Понуђач </w:t>
      </w:r>
      <w:r w:rsidRPr="00760E56">
        <w:rPr>
          <w:rFonts w:cs="Arial"/>
          <w:lang w:val="ru-RU"/>
        </w:rPr>
        <w:t>уписује тражене податке у обрасце који су саста</w:t>
      </w:r>
      <w:r w:rsidR="00613B13" w:rsidRPr="00760E56">
        <w:rPr>
          <w:rFonts w:cs="Arial"/>
          <w:lang w:val="ru-RU"/>
        </w:rPr>
        <w:t xml:space="preserve">вни део конкурсне документације </w:t>
      </w:r>
      <w:r w:rsidRPr="00760E5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60E56">
        <w:rPr>
          <w:rFonts w:cs="Arial"/>
          <w:lang w:val="ru-RU"/>
        </w:rPr>
        <w:t xml:space="preserve"> Доставља их заједно са осталим документима који представљају обавезну садржину понуде.</w:t>
      </w:r>
    </w:p>
    <w:p w:rsidR="008D2B23" w:rsidRPr="00760E56" w:rsidRDefault="008D2B23" w:rsidP="00A3146A">
      <w:pPr>
        <w:pStyle w:val="KDParagraf"/>
        <w:spacing w:before="0"/>
        <w:rPr>
          <w:rFonts w:cs="Arial"/>
        </w:rPr>
      </w:pPr>
      <w:r w:rsidRPr="00760E56">
        <w:rPr>
          <w:rFonts w:cs="Arial"/>
        </w:rPr>
        <w:t xml:space="preserve">Препоручује се да сви документи поднети у </w:t>
      </w:r>
      <w:proofErr w:type="gramStart"/>
      <w:r w:rsidRPr="00760E56">
        <w:rPr>
          <w:rFonts w:cs="Arial"/>
        </w:rPr>
        <w:t>понуди  буду</w:t>
      </w:r>
      <w:proofErr w:type="gramEnd"/>
      <w:r w:rsidRPr="00760E56">
        <w:rPr>
          <w:rFonts w:cs="Arial"/>
        </w:rPr>
        <w:t xml:space="preserve"> нумерисани</w:t>
      </w:r>
      <w:r w:rsidRPr="00760E56">
        <w:rPr>
          <w:rFonts w:cs="Arial"/>
          <w:lang w:val="sr-Latn-CS"/>
        </w:rPr>
        <w:t xml:space="preserve"> и</w:t>
      </w:r>
      <w:r w:rsidRPr="00760E5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60E56" w:rsidRDefault="008D2B23" w:rsidP="00A3146A">
      <w:pPr>
        <w:pStyle w:val="KDParagraf"/>
        <w:spacing w:before="0"/>
        <w:rPr>
          <w:rFonts w:cs="Arial"/>
          <w:lang w:val="ru-RU"/>
        </w:rPr>
      </w:pPr>
      <w:r w:rsidRPr="00760E56">
        <w:rPr>
          <w:rFonts w:cs="Arial"/>
          <w:lang w:val="ru-RU"/>
        </w:rPr>
        <w:t xml:space="preserve">Препоручује се да се нумерација поднете документације </w:t>
      </w:r>
      <w:r w:rsidR="00FC355A" w:rsidRPr="00760E56">
        <w:rPr>
          <w:rFonts w:cs="Arial"/>
          <w:lang w:val="ru-RU"/>
        </w:rPr>
        <w:t>и образац</w:t>
      </w:r>
      <w:r w:rsidR="00962DFB" w:rsidRPr="00760E56">
        <w:rPr>
          <w:rFonts w:cs="Arial"/>
          <w:lang w:val="ru-RU"/>
        </w:rPr>
        <w:t>а</w:t>
      </w:r>
      <w:r w:rsidR="00FC355A" w:rsidRPr="00760E56">
        <w:rPr>
          <w:rFonts w:cs="Arial"/>
          <w:lang w:val="ru-RU"/>
        </w:rPr>
        <w:t xml:space="preserve"> у понуди </w:t>
      </w:r>
      <w:r w:rsidRPr="00760E56">
        <w:rPr>
          <w:rFonts w:cs="Arial"/>
          <w:lang w:val="ru-RU"/>
        </w:rPr>
        <w:t>изврши на свако</w:t>
      </w:r>
      <w:r w:rsidRPr="00760E56">
        <w:rPr>
          <w:rFonts w:cs="Arial"/>
        </w:rPr>
        <w:t>j</w:t>
      </w:r>
      <w:r w:rsidRPr="00760E56">
        <w:rPr>
          <w:rFonts w:cs="Arial"/>
          <w:lang w:val="ru-RU"/>
        </w:rPr>
        <w:t xml:space="preserve"> страни на којој има текста, исписивањем </w:t>
      </w:r>
      <w:r w:rsidRPr="00760E56">
        <w:rPr>
          <w:rFonts w:cs="Arial"/>
          <w:i/>
          <w:lang w:val="ru-RU"/>
        </w:rPr>
        <w:t xml:space="preserve">“1 од </w:t>
      </w:r>
      <w:r w:rsidRPr="00760E56">
        <w:rPr>
          <w:rFonts w:cs="Arial"/>
          <w:i/>
        </w:rPr>
        <w:t>н</w:t>
      </w:r>
      <w:r w:rsidRPr="00760E56">
        <w:rPr>
          <w:rFonts w:cs="Arial"/>
          <w:i/>
          <w:lang w:val="ru-RU"/>
        </w:rPr>
        <w:t>“, „2 од н“</w:t>
      </w:r>
      <w:r w:rsidRPr="00760E56">
        <w:rPr>
          <w:rFonts w:cs="Arial"/>
          <w:lang w:val="ru-RU"/>
        </w:rPr>
        <w:t xml:space="preserve"> и тако све до </w:t>
      </w:r>
      <w:r w:rsidRPr="00760E56">
        <w:rPr>
          <w:rFonts w:cs="Arial"/>
          <w:i/>
          <w:lang w:val="ru-RU"/>
        </w:rPr>
        <w:t>„н од н“</w:t>
      </w:r>
      <w:r w:rsidRPr="00760E56">
        <w:rPr>
          <w:rFonts w:cs="Arial"/>
          <w:lang w:val="ru-RU"/>
        </w:rPr>
        <w:t xml:space="preserve">, с тим да </w:t>
      </w:r>
      <w:r w:rsidRPr="00760E56">
        <w:rPr>
          <w:rFonts w:cs="Arial"/>
          <w:i/>
          <w:lang w:val="ru-RU"/>
        </w:rPr>
        <w:t>„н“</w:t>
      </w:r>
      <w:r w:rsidRPr="00760E56">
        <w:rPr>
          <w:rFonts w:cs="Arial"/>
          <w:lang w:val="ru-RU"/>
        </w:rPr>
        <w:t xml:space="preserve"> представља укупан број страна понуде.</w:t>
      </w:r>
    </w:p>
    <w:p w:rsidR="008D2B23" w:rsidRPr="00760E56" w:rsidRDefault="008D2B23" w:rsidP="00A3146A">
      <w:pPr>
        <w:pStyle w:val="KDKomentar"/>
        <w:spacing w:before="0"/>
        <w:rPr>
          <w:rFonts w:cs="Arial"/>
          <w:i w:val="0"/>
          <w:color w:val="auto"/>
          <w:sz w:val="22"/>
          <w:szCs w:val="22"/>
        </w:rPr>
      </w:pPr>
      <w:r w:rsidRPr="00760E56">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760E56" w:rsidRDefault="008D2B23" w:rsidP="005269F1">
      <w:pPr>
        <w:pStyle w:val="KDParagraf"/>
        <w:spacing w:before="0"/>
        <w:rPr>
          <w:rFonts w:cs="Arial"/>
          <w:lang w:val="ru-RU"/>
        </w:rPr>
      </w:pPr>
      <w:r w:rsidRPr="00760E56">
        <w:rPr>
          <w:rFonts w:cs="Arial"/>
          <w:lang w:val="ru-RU"/>
        </w:rPr>
        <w:t xml:space="preserve">Понуђач подноси понуду у затвореној коверти </w:t>
      </w:r>
      <w:r w:rsidRPr="00760E56">
        <w:rPr>
          <w:rFonts w:cs="Arial"/>
        </w:rPr>
        <w:t>или кутији</w:t>
      </w:r>
      <w:r w:rsidRPr="00760E56">
        <w:rPr>
          <w:rFonts w:cs="Arial"/>
          <w:lang w:val="ru-RU"/>
        </w:rPr>
        <w:t xml:space="preserve">, тако да се </w:t>
      </w:r>
      <w:r w:rsidR="00613B13" w:rsidRPr="00760E56">
        <w:rPr>
          <w:rFonts w:cs="Arial"/>
          <w:lang w:val="ru-RU"/>
        </w:rPr>
        <w:t>при отварању може проверити да ли је затворена, као и када</w:t>
      </w:r>
      <w:r w:rsidRPr="00760E56">
        <w:rPr>
          <w:rFonts w:cs="Arial"/>
          <w:lang w:val="ru-RU"/>
        </w:rPr>
        <w:t>, на адресу: Јавно предузеће „Електропривреда Србије“</w:t>
      </w:r>
      <w:r w:rsidR="00613B13" w:rsidRPr="00760E56">
        <w:rPr>
          <w:rFonts w:cs="Arial"/>
          <w:lang w:val="ru-RU"/>
        </w:rPr>
        <w:t>,</w:t>
      </w:r>
      <w:r w:rsidRPr="00760E56">
        <w:rPr>
          <w:rFonts w:cs="Arial"/>
          <w:lang w:val="ru-RU"/>
        </w:rPr>
        <w:t xml:space="preserve"> писарница - са назнаком: „Понуда за јавну набавку </w:t>
      </w:r>
      <w:r w:rsidR="005269F1" w:rsidRPr="00760E56">
        <w:rPr>
          <w:rFonts w:cs="Arial"/>
          <w:lang w:val="ru-RU"/>
        </w:rPr>
        <w:t xml:space="preserve">добара </w:t>
      </w:r>
      <w:r w:rsidR="005269F1" w:rsidRPr="00760E56">
        <w:rPr>
          <w:rFonts w:cs="Arial"/>
          <w:lang w:val="sr-Latn-RS"/>
        </w:rPr>
        <w:t>„</w:t>
      </w:r>
      <w:r w:rsidR="005269F1" w:rsidRPr="00760E56">
        <w:rPr>
          <w:rFonts w:cs="Arial"/>
          <w:lang w:val="ru-RU"/>
        </w:rPr>
        <w:t>Антивирус и остале лиценце за системски и апликативни софтвер</w:t>
      </w:r>
      <w:r w:rsidR="005269F1" w:rsidRPr="00760E56">
        <w:rPr>
          <w:rFonts w:cs="Arial"/>
          <w:lang w:val="sr-Latn-RS"/>
        </w:rPr>
        <w:t>“</w:t>
      </w:r>
      <w:r w:rsidRPr="00760E56">
        <w:rPr>
          <w:rFonts w:cs="Arial"/>
          <w:lang w:val="ru-RU"/>
        </w:rPr>
        <w:t xml:space="preserve">- Јавна набавка број </w:t>
      </w:r>
      <w:r w:rsidR="00BA606A" w:rsidRPr="00760E56">
        <w:rPr>
          <w:rFonts w:cs="Arial"/>
          <w:b/>
          <w:lang w:val="sr-Cyrl-RS"/>
        </w:rPr>
        <w:t>ЈН/1000/01</w:t>
      </w:r>
      <w:r w:rsidR="005269F1" w:rsidRPr="00760E56">
        <w:rPr>
          <w:rFonts w:cs="Arial"/>
          <w:b/>
          <w:lang w:val="sr-Cyrl-RS"/>
        </w:rPr>
        <w:t>59</w:t>
      </w:r>
      <w:r w:rsidR="00BA606A" w:rsidRPr="00760E56">
        <w:rPr>
          <w:rFonts w:cs="Arial"/>
          <w:b/>
          <w:lang w:val="sr-Cyrl-RS"/>
        </w:rPr>
        <w:t>/2016</w:t>
      </w:r>
      <w:r w:rsidRPr="00760E56">
        <w:rPr>
          <w:rFonts w:cs="Arial"/>
          <w:lang w:val="ru-RU"/>
        </w:rPr>
        <w:t xml:space="preserve"> - НЕ ОТВАРАТИ“. </w:t>
      </w:r>
    </w:p>
    <w:p w:rsidR="008D2B23" w:rsidRPr="00760E56" w:rsidRDefault="008D2B23" w:rsidP="00A3146A">
      <w:pPr>
        <w:pStyle w:val="KDParagraf"/>
        <w:spacing w:before="0"/>
        <w:rPr>
          <w:rFonts w:cs="Arial"/>
        </w:rPr>
      </w:pPr>
      <w:r w:rsidRPr="00760E5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760E56" w:rsidRDefault="008D2B23" w:rsidP="00A3146A">
      <w:pPr>
        <w:pStyle w:val="KDParagraf"/>
        <w:spacing w:before="0"/>
        <w:rPr>
          <w:rFonts w:cs="Arial"/>
        </w:rPr>
      </w:pPr>
      <w:r w:rsidRPr="00760E56">
        <w:rPr>
          <w:rFonts w:eastAsia="TimesNewRomanPSMT" w:cs="Arial"/>
          <w:bCs/>
        </w:rPr>
        <w:t>У случају да понуду подноси група п</w:t>
      </w:r>
      <w:r w:rsidR="009B3371" w:rsidRPr="00760E56">
        <w:rPr>
          <w:rFonts w:eastAsia="TimesNewRomanPSMT" w:cs="Arial"/>
          <w:bCs/>
        </w:rPr>
        <w:t xml:space="preserve">онуђача, на полеђини </w:t>
      </w:r>
      <w:proofErr w:type="gramStart"/>
      <w:r w:rsidR="009B3371" w:rsidRPr="00760E56">
        <w:rPr>
          <w:rFonts w:eastAsia="TimesNewRomanPSMT" w:cs="Arial"/>
          <w:bCs/>
        </w:rPr>
        <w:t xml:space="preserve">коверте </w:t>
      </w:r>
      <w:r w:rsidRPr="00760E56">
        <w:rPr>
          <w:rFonts w:eastAsia="TimesNewRomanPSMT" w:cs="Arial"/>
          <w:bCs/>
        </w:rPr>
        <w:t xml:space="preserve"> назначити</w:t>
      </w:r>
      <w:proofErr w:type="gramEnd"/>
      <w:r w:rsidRPr="00760E56">
        <w:rPr>
          <w:rFonts w:eastAsia="TimesNewRomanPSMT" w:cs="Arial"/>
          <w:bCs/>
        </w:rPr>
        <w:t xml:space="preserve"> да се ради о групи понуђача и навести називе и адресу свих чланова групе понуђача</w:t>
      </w:r>
      <w:r w:rsidRPr="00760E56">
        <w:rPr>
          <w:rFonts w:cs="Arial"/>
        </w:rPr>
        <w:t>.</w:t>
      </w:r>
    </w:p>
    <w:p w:rsidR="00613B13" w:rsidRPr="00760E56" w:rsidRDefault="00613B13" w:rsidP="00A3146A">
      <w:pPr>
        <w:pStyle w:val="KDParagraf"/>
        <w:spacing w:before="0"/>
        <w:rPr>
          <w:rFonts w:cs="Arial"/>
        </w:rPr>
      </w:pPr>
      <w:r w:rsidRPr="00760E5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760E56" w:rsidRDefault="00613B13" w:rsidP="00A3146A">
      <w:pPr>
        <w:pStyle w:val="KDParagraf"/>
        <w:spacing w:before="0"/>
        <w:rPr>
          <w:rFonts w:cs="Arial"/>
        </w:rPr>
      </w:pPr>
      <w:r w:rsidRPr="00760E56">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760E56">
        <w:rPr>
          <w:rFonts w:cs="Arial"/>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60E56">
        <w:rPr>
          <w:rFonts w:cs="Arial"/>
          <w:lang w:val="sr-Cyrl-RS"/>
        </w:rPr>
        <w:t>акона</w:t>
      </w:r>
      <w:r w:rsidRPr="00760E56">
        <w:rPr>
          <w:rFonts w:cs="Arial"/>
        </w:rPr>
        <w:t xml:space="preserve">. </w:t>
      </w:r>
    </w:p>
    <w:p w:rsidR="00613B13" w:rsidRPr="00760E56" w:rsidRDefault="00613B13" w:rsidP="00A3146A">
      <w:pPr>
        <w:pStyle w:val="KDParagraf"/>
        <w:spacing w:before="0"/>
        <w:rPr>
          <w:rFonts w:cs="Arial"/>
        </w:rPr>
      </w:pPr>
      <w:r w:rsidRPr="00760E56">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60E56" w:rsidRDefault="00613B13" w:rsidP="00A3146A">
      <w:pPr>
        <w:tabs>
          <w:tab w:val="left" w:pos="284"/>
          <w:tab w:val="left" w:pos="330"/>
        </w:tabs>
        <w:spacing w:before="0"/>
        <w:ind w:left="284"/>
        <w:rPr>
          <w:rFonts w:eastAsia="TimesNewRomanPSMT" w:cs="Arial"/>
          <w:bCs/>
          <w:lang w:val="sr-Cyrl-RS"/>
        </w:rPr>
      </w:pPr>
    </w:p>
    <w:p w:rsidR="008D2B23" w:rsidRPr="00760E56" w:rsidRDefault="008D2B23" w:rsidP="007301A9">
      <w:pPr>
        <w:pStyle w:val="KDPodnaslov2"/>
        <w:numPr>
          <w:ilvl w:val="1"/>
          <w:numId w:val="25"/>
        </w:numPr>
        <w:spacing w:before="0"/>
        <w:jc w:val="both"/>
        <w:rPr>
          <w:rFonts w:cs="Arial"/>
        </w:rPr>
      </w:pPr>
      <w:bookmarkStart w:id="210" w:name="_Toc441651579"/>
      <w:bookmarkStart w:id="211" w:name="_Toc442559890"/>
      <w:r w:rsidRPr="00760E56">
        <w:rPr>
          <w:rFonts w:cs="Arial"/>
        </w:rPr>
        <w:t>Обавезна садржина понуде</w:t>
      </w:r>
      <w:bookmarkEnd w:id="210"/>
      <w:bookmarkEnd w:id="211"/>
    </w:p>
    <w:p w:rsidR="008D2B23" w:rsidRPr="00760E56" w:rsidRDefault="008D2B23" w:rsidP="00A3146A">
      <w:pPr>
        <w:pStyle w:val="KDParagraf"/>
        <w:spacing w:before="0"/>
        <w:rPr>
          <w:rFonts w:cs="Arial"/>
        </w:rPr>
      </w:pPr>
      <w:r w:rsidRPr="00760E56">
        <w:rPr>
          <w:rFonts w:cs="Arial"/>
          <w:lang w:val="ru-RU" w:bidi="en-US"/>
        </w:rPr>
        <w:t>Садржину понуде, поред Обрасца понуде, чине и сви остали докази о испуњености услова из чл. 75.</w:t>
      </w:r>
      <w:r w:rsidR="00486CAB" w:rsidRPr="00760E56">
        <w:rPr>
          <w:rFonts w:cs="Arial"/>
          <w:lang w:bidi="en-US"/>
        </w:rPr>
        <w:t xml:space="preserve"> </w:t>
      </w:r>
      <w:r w:rsidRPr="00760E56">
        <w:rPr>
          <w:rFonts w:cs="Arial"/>
          <w:lang w:val="ru-RU" w:bidi="en-US"/>
        </w:rPr>
        <w:t>и 76.</w:t>
      </w:r>
      <w:r w:rsidR="00486CAB" w:rsidRPr="00760E56">
        <w:rPr>
          <w:rFonts w:cs="Arial"/>
          <w:lang w:bidi="en-US"/>
        </w:rPr>
        <w:t xml:space="preserve"> </w:t>
      </w:r>
      <w:r w:rsidRPr="00760E56">
        <w:rPr>
          <w:rFonts w:cs="Arial"/>
        </w:rPr>
        <w:t>Закона о јавним</w:t>
      </w:r>
      <w:r w:rsidRPr="00760E56">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760E56">
        <w:rPr>
          <w:rFonts w:cs="Arial"/>
          <w:lang w:val="sr-Cyrl-RS" w:bidi="en-US"/>
        </w:rPr>
        <w:t xml:space="preserve"> (попуњени, потписани и печатом оверени)</w:t>
      </w:r>
      <w:r w:rsidRPr="00760E56">
        <w:rPr>
          <w:rFonts w:cs="Arial"/>
          <w:lang w:bidi="en-US"/>
        </w:rPr>
        <w:t xml:space="preserve"> на начин предвиђен следећим ставом ове тачке</w:t>
      </w:r>
      <w:r w:rsidRPr="00760E56">
        <w:rPr>
          <w:rFonts w:cs="Arial"/>
        </w:rPr>
        <w:t>:</w:t>
      </w:r>
    </w:p>
    <w:p w:rsidR="00645F72" w:rsidRPr="00760E56" w:rsidRDefault="00645F72" w:rsidP="00A3146A">
      <w:pPr>
        <w:pStyle w:val="KDNabrajanje"/>
        <w:spacing w:before="0"/>
        <w:rPr>
          <w:rFonts w:cs="Arial"/>
        </w:rPr>
      </w:pPr>
      <w:r w:rsidRPr="00760E56">
        <w:rPr>
          <w:rFonts w:cs="Arial"/>
        </w:rPr>
        <w:t xml:space="preserve">Образац понуде </w:t>
      </w:r>
    </w:p>
    <w:p w:rsidR="00645F72" w:rsidRPr="00760E56" w:rsidRDefault="00645F72" w:rsidP="00A3146A">
      <w:pPr>
        <w:pStyle w:val="KDNabrajanje"/>
        <w:spacing w:before="0"/>
        <w:rPr>
          <w:rFonts w:cs="Arial"/>
        </w:rPr>
      </w:pPr>
      <w:r w:rsidRPr="00760E56">
        <w:rPr>
          <w:rFonts w:cs="Arial"/>
        </w:rPr>
        <w:t xml:space="preserve">Структура цене </w:t>
      </w:r>
    </w:p>
    <w:p w:rsidR="00486CAB" w:rsidRPr="00760E56" w:rsidRDefault="00486CAB" w:rsidP="00A3146A">
      <w:pPr>
        <w:pStyle w:val="KDNabrajanje"/>
        <w:spacing w:before="0"/>
        <w:rPr>
          <w:rFonts w:cs="Arial"/>
        </w:rPr>
      </w:pPr>
      <w:r w:rsidRPr="00760E56">
        <w:rPr>
          <w:rFonts w:cs="Arial"/>
          <w:lang w:val="sr-Cyrl-RS"/>
        </w:rPr>
        <w:t>Изјава о независној понуди</w:t>
      </w:r>
    </w:p>
    <w:p w:rsidR="00486CAB" w:rsidRPr="00760E56" w:rsidRDefault="00486CAB" w:rsidP="00486CAB">
      <w:pPr>
        <w:pStyle w:val="KDNabrajanje"/>
        <w:spacing w:before="0"/>
        <w:rPr>
          <w:rFonts w:cs="Arial"/>
        </w:rPr>
      </w:pPr>
      <w:r w:rsidRPr="00760E56">
        <w:rPr>
          <w:rFonts w:cs="Arial"/>
        </w:rPr>
        <w:t>Изјав</w:t>
      </w:r>
      <w:r w:rsidRPr="00760E56">
        <w:rPr>
          <w:rFonts w:cs="Arial"/>
          <w:lang w:val="sr-Cyrl-RS"/>
        </w:rPr>
        <w:t>а</w:t>
      </w:r>
      <w:r w:rsidRPr="00760E56">
        <w:rPr>
          <w:rFonts w:cs="Arial"/>
        </w:rPr>
        <w:t xml:space="preserve"> у складу са чланом 75. став 2. Закона </w:t>
      </w:r>
    </w:p>
    <w:p w:rsidR="00486CAB" w:rsidRPr="00760E56" w:rsidRDefault="00486CAB" w:rsidP="00486CAB">
      <w:pPr>
        <w:pStyle w:val="KDNabrajanje"/>
        <w:spacing w:before="0"/>
        <w:rPr>
          <w:rFonts w:cs="Arial"/>
        </w:rPr>
      </w:pPr>
      <w:r w:rsidRPr="00760E56">
        <w:rPr>
          <w:rFonts w:cs="Arial"/>
          <w:lang w:val="sr-Cyrl-CS"/>
        </w:rPr>
        <w:t>Изјава о ауторизацији понуде</w:t>
      </w:r>
    </w:p>
    <w:p w:rsidR="00645F72" w:rsidRPr="00760E56" w:rsidRDefault="00645F72" w:rsidP="00A3146A">
      <w:pPr>
        <w:pStyle w:val="KDNabrajanje"/>
        <w:spacing w:before="0"/>
        <w:rPr>
          <w:rFonts w:cs="Arial"/>
        </w:rPr>
      </w:pPr>
      <w:r w:rsidRPr="00760E56">
        <w:rPr>
          <w:rFonts w:cs="Arial"/>
        </w:rPr>
        <w:t>О</w:t>
      </w:r>
      <w:r w:rsidR="007748F1" w:rsidRPr="00760E56">
        <w:rPr>
          <w:rFonts w:cs="Arial"/>
        </w:rPr>
        <w:t>бразац трошкова припреме понуде</w:t>
      </w:r>
      <w:r w:rsidRPr="00760E56">
        <w:rPr>
          <w:rFonts w:cs="Arial"/>
        </w:rPr>
        <w:t xml:space="preserve">, </w:t>
      </w:r>
      <w:r w:rsidR="0056571E" w:rsidRPr="00760E56">
        <w:rPr>
          <w:rFonts w:cs="Arial"/>
        </w:rPr>
        <w:t>ако понуђач захтева надокнаду трошкова у складу са чл.</w:t>
      </w:r>
      <w:r w:rsidR="00E9154C">
        <w:rPr>
          <w:rFonts w:cs="Arial"/>
          <w:lang w:val="en-US"/>
        </w:rPr>
        <w:t xml:space="preserve"> </w:t>
      </w:r>
      <w:r w:rsidR="0056571E" w:rsidRPr="00760E56">
        <w:rPr>
          <w:rFonts w:cs="Arial"/>
        </w:rPr>
        <w:t>88 Закона</w:t>
      </w:r>
    </w:p>
    <w:p w:rsidR="00486CAB" w:rsidRPr="00760E56" w:rsidRDefault="00486CAB" w:rsidP="00486CAB">
      <w:pPr>
        <w:pStyle w:val="KDNabrajanje"/>
        <w:tabs>
          <w:tab w:val="num" w:pos="567"/>
        </w:tabs>
        <w:spacing w:before="0"/>
        <w:ind w:left="576" w:hanging="288"/>
        <w:rPr>
          <w:rFonts w:cs="Arial"/>
          <w:lang w:val="sr-Cyrl-CS"/>
        </w:rPr>
      </w:pPr>
      <w:r w:rsidRPr="00760E56">
        <w:rPr>
          <w:rFonts w:cs="Arial"/>
        </w:rPr>
        <w:t>Списак испоручених добара - „Врста, техничке карактеристике и</w:t>
      </w:r>
      <w:r w:rsidRPr="00760E56">
        <w:rPr>
          <w:rFonts w:cs="Arial"/>
          <w:lang w:val="sr-Cyrl-CS"/>
        </w:rPr>
        <w:t xml:space="preserve"> спецификација понуђених добара“ (Образац 10. из конкурсне документације);</w:t>
      </w:r>
    </w:p>
    <w:p w:rsidR="00645F72" w:rsidRPr="00760E56" w:rsidRDefault="00486CAB" w:rsidP="00A3146A">
      <w:pPr>
        <w:pStyle w:val="KDNabrajanje"/>
        <w:spacing w:before="0"/>
        <w:rPr>
          <w:rFonts w:cs="Arial"/>
        </w:rPr>
      </w:pPr>
      <w:r w:rsidRPr="00760E56">
        <w:rPr>
          <w:rFonts w:cs="Arial"/>
          <w:lang w:val="sr-Cyrl-RS"/>
        </w:rPr>
        <w:t>С</w:t>
      </w:r>
      <w:r w:rsidR="00645F72" w:rsidRPr="00760E56">
        <w:rPr>
          <w:rFonts w:cs="Arial"/>
        </w:rPr>
        <w:t xml:space="preserve">редства финансијског обезбеђења </w:t>
      </w:r>
    </w:p>
    <w:p w:rsidR="00EA6178" w:rsidRPr="00760E56" w:rsidRDefault="007267FC" w:rsidP="00A3146A">
      <w:pPr>
        <w:pStyle w:val="KDNabrajanje"/>
        <w:spacing w:before="0"/>
        <w:rPr>
          <w:rFonts w:cs="Arial"/>
        </w:rPr>
      </w:pPr>
      <w:r w:rsidRPr="00760E56">
        <w:rPr>
          <w:rFonts w:cs="Arial"/>
        </w:rPr>
        <w:t>обрасц</w:t>
      </w:r>
      <w:r w:rsidRPr="00760E56">
        <w:rPr>
          <w:rFonts w:cs="Arial"/>
          <w:lang w:val="sr-Cyrl-CS"/>
        </w:rPr>
        <w:t>и</w:t>
      </w:r>
      <w:r w:rsidR="00EA6178" w:rsidRPr="00760E56">
        <w:rPr>
          <w:rFonts w:cs="Arial"/>
        </w:rPr>
        <w:t>, изјаве и доказ</w:t>
      </w:r>
      <w:r w:rsidRPr="00760E56">
        <w:rPr>
          <w:rFonts w:cs="Arial"/>
          <w:lang w:val="sr-Cyrl-CS"/>
        </w:rPr>
        <w:t>и</w:t>
      </w:r>
      <w:r w:rsidRPr="00760E56">
        <w:rPr>
          <w:rFonts w:cs="Arial"/>
        </w:rPr>
        <w:t xml:space="preserve"> одређене тачком </w:t>
      </w:r>
      <w:r w:rsidR="003C4E60" w:rsidRPr="00760E56">
        <w:rPr>
          <w:rFonts w:cs="Arial"/>
          <w:lang w:val="sr-Cyrl-RS"/>
        </w:rPr>
        <w:t>6</w:t>
      </w:r>
      <w:r w:rsidRPr="00760E56">
        <w:rPr>
          <w:rFonts w:cs="Arial"/>
        </w:rPr>
        <w:t>.</w:t>
      </w:r>
      <w:r w:rsidRPr="00760E56">
        <w:rPr>
          <w:rFonts w:cs="Arial"/>
          <w:lang w:val="sr-Cyrl-CS"/>
        </w:rPr>
        <w:t>9</w:t>
      </w:r>
      <w:r w:rsidRPr="00760E56">
        <w:rPr>
          <w:rFonts w:cs="Arial"/>
        </w:rPr>
        <w:t xml:space="preserve"> или </w:t>
      </w:r>
      <w:r w:rsidR="003C4E60" w:rsidRPr="00760E56">
        <w:rPr>
          <w:rFonts w:cs="Arial"/>
          <w:lang w:val="sr-Cyrl-RS"/>
        </w:rPr>
        <w:t>6</w:t>
      </w:r>
      <w:r w:rsidRPr="00760E56">
        <w:rPr>
          <w:rFonts w:cs="Arial"/>
        </w:rPr>
        <w:t>.1</w:t>
      </w:r>
      <w:r w:rsidRPr="00760E56">
        <w:rPr>
          <w:rFonts w:cs="Arial"/>
          <w:lang w:val="sr-Cyrl-CS"/>
        </w:rPr>
        <w:t>0</w:t>
      </w:r>
      <w:r w:rsidR="00EA6178" w:rsidRPr="00760E5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760E56" w:rsidRDefault="008D2B23" w:rsidP="00A3146A">
      <w:pPr>
        <w:pStyle w:val="KDNabrajanje"/>
        <w:spacing w:before="0"/>
        <w:rPr>
          <w:rFonts w:cs="Arial"/>
        </w:rPr>
      </w:pPr>
      <w:r w:rsidRPr="00760E56">
        <w:rPr>
          <w:rFonts w:cs="Arial"/>
        </w:rPr>
        <w:t xml:space="preserve">потписан и печатом оверен образац „Модел уговора“ </w:t>
      </w:r>
      <w:r w:rsidR="003C4E60" w:rsidRPr="00760E56">
        <w:rPr>
          <w:rFonts w:cs="Arial"/>
          <w:lang w:val="sr-Cyrl-RS"/>
        </w:rPr>
        <w:t>(пожељно је да буде попуњен)</w:t>
      </w:r>
    </w:p>
    <w:p w:rsidR="00EA6178" w:rsidRPr="00760E56" w:rsidRDefault="00EA6178" w:rsidP="00A3146A">
      <w:pPr>
        <w:pStyle w:val="KDNabrajanje"/>
        <w:spacing w:before="0"/>
        <w:rPr>
          <w:rFonts w:cs="Arial"/>
        </w:rPr>
      </w:pPr>
      <w:r w:rsidRPr="00760E56">
        <w:rPr>
          <w:rFonts w:cs="Arial"/>
        </w:rPr>
        <w:t>Модел уговора о чувању пословне тајне и поверљивих информација</w:t>
      </w:r>
    </w:p>
    <w:p w:rsidR="008D2B23" w:rsidRPr="00760E56" w:rsidRDefault="00486CAB" w:rsidP="00486CAB">
      <w:pPr>
        <w:pStyle w:val="KDNabrajanje"/>
        <w:spacing w:before="0"/>
        <w:rPr>
          <w:rFonts w:cs="Arial"/>
          <w:color w:val="00B0F0"/>
        </w:rPr>
      </w:pPr>
      <w:r w:rsidRPr="00760E56">
        <w:rPr>
          <w:rFonts w:cs="Arial"/>
        </w:rPr>
        <w:t>Д</w:t>
      </w:r>
      <w:r w:rsidR="008D2B23" w:rsidRPr="00760E56">
        <w:rPr>
          <w:rFonts w:cs="Arial"/>
        </w:rPr>
        <w:t xml:space="preserve">окази о испуњености услова </w:t>
      </w:r>
      <w:r w:rsidR="008D2B23" w:rsidRPr="00760E56">
        <w:rPr>
          <w:rFonts w:cs="Arial"/>
          <w:lang w:bidi="en-US"/>
        </w:rPr>
        <w:t>из чл. 76.</w:t>
      </w:r>
      <w:r w:rsidR="008D2B23" w:rsidRPr="00760E56">
        <w:rPr>
          <w:rFonts w:cs="Arial"/>
        </w:rPr>
        <w:t xml:space="preserve"> Закона у складу са чланом 77. Закон и Одељком 4. конкурсне документације</w:t>
      </w:r>
      <w:r w:rsidR="008D2B23" w:rsidRPr="00760E56">
        <w:rPr>
          <w:rFonts w:cs="Arial"/>
          <w:color w:val="00B0F0"/>
        </w:rPr>
        <w:t xml:space="preserve"> </w:t>
      </w:r>
    </w:p>
    <w:p w:rsidR="00EE070C" w:rsidRPr="00760E56" w:rsidRDefault="00EE070C" w:rsidP="00A3146A">
      <w:pPr>
        <w:pStyle w:val="KDNabrajanje"/>
        <w:tabs>
          <w:tab w:val="num" w:pos="567"/>
        </w:tabs>
        <w:spacing w:before="0"/>
        <w:ind w:left="568" w:hanging="284"/>
        <w:rPr>
          <w:rFonts w:cs="Arial"/>
        </w:rPr>
      </w:pPr>
      <w:r w:rsidRPr="00760E56">
        <w:rPr>
          <w:rFonts w:cs="Arial"/>
        </w:rPr>
        <w:t>Техничка документација којом се доказује испуњеност захтеваних техничких карактеристика, наведена у поглављу 3. Техничка спецификација</w:t>
      </w:r>
      <w:r w:rsidR="00E9154C">
        <w:rPr>
          <w:rFonts w:cs="Arial"/>
          <w:lang w:val="en-US"/>
        </w:rPr>
        <w:t xml:space="preserve"> </w:t>
      </w:r>
      <w:r w:rsidRPr="00760E56">
        <w:rPr>
          <w:rFonts w:cs="Arial"/>
        </w:rPr>
        <w:t xml:space="preserve">конкурсне документације </w:t>
      </w:r>
    </w:p>
    <w:p w:rsidR="009B3371" w:rsidRDefault="009B3371" w:rsidP="00A3146A">
      <w:pPr>
        <w:pStyle w:val="KDNabrajanje"/>
        <w:tabs>
          <w:tab w:val="num" w:pos="567"/>
        </w:tabs>
        <w:spacing w:before="0"/>
        <w:ind w:left="568" w:hanging="284"/>
        <w:rPr>
          <w:rFonts w:cs="Arial"/>
        </w:rPr>
      </w:pPr>
      <w:r w:rsidRPr="00760E56">
        <w:rPr>
          <w:rFonts w:cs="Arial"/>
        </w:rPr>
        <w:t>Овлашћење за потписника (ако не потписује заступник)</w:t>
      </w:r>
    </w:p>
    <w:p w:rsidR="00E9154C" w:rsidRPr="00760E56" w:rsidRDefault="00E9154C" w:rsidP="00E9154C">
      <w:pPr>
        <w:pStyle w:val="KDNabrajanje"/>
        <w:numPr>
          <w:ilvl w:val="0"/>
          <w:numId w:val="0"/>
        </w:numPr>
        <w:spacing w:before="0"/>
        <w:ind w:left="568"/>
        <w:rPr>
          <w:rFonts w:cs="Arial"/>
        </w:rPr>
      </w:pPr>
    </w:p>
    <w:p w:rsidR="008D2B23" w:rsidRPr="00760E56" w:rsidRDefault="008D2B23" w:rsidP="00A3146A">
      <w:pPr>
        <w:pStyle w:val="KDParagraf"/>
        <w:spacing w:before="0"/>
        <w:rPr>
          <w:rFonts w:cs="Arial"/>
          <w:lang w:val="ru-RU"/>
        </w:rPr>
      </w:pPr>
      <w:r w:rsidRPr="00760E5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60E56" w:rsidRDefault="008D2B23" w:rsidP="00A3146A">
      <w:pPr>
        <w:pStyle w:val="KDParagraf"/>
        <w:spacing w:before="0"/>
        <w:rPr>
          <w:rFonts w:cs="Arial"/>
          <w:lang w:val="ru-RU"/>
        </w:rPr>
      </w:pPr>
      <w:r w:rsidRPr="00760E5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760E56" w:rsidRDefault="008D2B23" w:rsidP="00A3146A">
      <w:pPr>
        <w:pStyle w:val="KDParagraf"/>
        <w:spacing w:before="0"/>
        <w:rPr>
          <w:rFonts w:eastAsia="TimesNewRomanPS-BoldMT" w:cs="Arial"/>
          <w:bCs/>
          <w:color w:val="000000"/>
          <w:lang w:val="ru-RU"/>
        </w:rPr>
      </w:pPr>
    </w:p>
    <w:p w:rsidR="008D2B23" w:rsidRPr="00760E56" w:rsidRDefault="003C4E60" w:rsidP="007301A9">
      <w:pPr>
        <w:pStyle w:val="KDPodnaslov2"/>
        <w:numPr>
          <w:ilvl w:val="1"/>
          <w:numId w:val="25"/>
        </w:numPr>
        <w:spacing w:before="0"/>
        <w:jc w:val="both"/>
        <w:rPr>
          <w:rFonts w:cs="Arial"/>
        </w:rPr>
      </w:pPr>
      <w:bookmarkStart w:id="212" w:name="_Toc441651580"/>
      <w:bookmarkStart w:id="213" w:name="_Toc442559891"/>
      <w:r w:rsidRPr="00760E56">
        <w:rPr>
          <w:rFonts w:cs="Arial"/>
          <w:lang w:val="sr-Cyrl-RS"/>
        </w:rPr>
        <w:t>П</w:t>
      </w:r>
      <w:r w:rsidRPr="00760E56">
        <w:rPr>
          <w:rFonts w:cs="Arial"/>
        </w:rPr>
        <w:t>одношење и</w:t>
      </w:r>
      <w:r w:rsidR="008D2B23" w:rsidRPr="00760E56">
        <w:rPr>
          <w:rFonts w:cs="Arial"/>
        </w:rPr>
        <w:t xml:space="preserve"> отварање понуда</w:t>
      </w:r>
      <w:bookmarkEnd w:id="212"/>
      <w:bookmarkEnd w:id="213"/>
    </w:p>
    <w:p w:rsidR="00FC355A" w:rsidRPr="00760E56" w:rsidRDefault="00FC355A" w:rsidP="00A3146A">
      <w:pPr>
        <w:pStyle w:val="KDParagraf"/>
        <w:spacing w:before="0"/>
        <w:rPr>
          <w:rFonts w:cs="Arial"/>
          <w:lang w:val="sr-Cyrl-CS"/>
        </w:rPr>
      </w:pPr>
      <w:r w:rsidRPr="00760E5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60E56">
        <w:rPr>
          <w:rFonts w:cs="Arial"/>
          <w:lang w:val="sr-Cyrl-RS"/>
        </w:rPr>
        <w:t>е</w:t>
      </w:r>
      <w:r w:rsidRPr="00760E56">
        <w:rPr>
          <w:rFonts w:cs="Arial"/>
          <w:lang w:val="sr-Cyrl-CS"/>
        </w:rPr>
        <w:t>.</w:t>
      </w:r>
    </w:p>
    <w:p w:rsidR="00FC355A" w:rsidRPr="00760E56" w:rsidRDefault="008D2B23" w:rsidP="00A3146A">
      <w:pPr>
        <w:pStyle w:val="KDParagraf"/>
        <w:spacing w:before="0"/>
        <w:rPr>
          <w:rFonts w:cs="Arial"/>
          <w:lang w:val="sr-Cyrl-CS"/>
        </w:rPr>
      </w:pPr>
      <w:r w:rsidRPr="00760E5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760E56" w:rsidRDefault="00FC355A" w:rsidP="00A3146A">
      <w:pPr>
        <w:pStyle w:val="KDParagraf"/>
        <w:spacing w:before="0"/>
        <w:rPr>
          <w:rFonts w:cs="Arial"/>
          <w:lang w:val="sr-Cyrl-RS"/>
        </w:rPr>
      </w:pPr>
      <w:r w:rsidRPr="00760E56">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60E56">
        <w:rPr>
          <w:rFonts w:cs="Arial"/>
        </w:rPr>
        <w:t>“ Београд</w:t>
      </w:r>
      <w:proofErr w:type="gramEnd"/>
      <w:r w:rsidRPr="00760E56">
        <w:rPr>
          <w:rFonts w:cs="Arial"/>
        </w:rPr>
        <w:t xml:space="preserve">, </w:t>
      </w:r>
      <w:r w:rsidRPr="00760E56">
        <w:rPr>
          <w:rFonts w:cs="Arial"/>
          <w:lang w:val="ru-RU"/>
        </w:rPr>
        <w:t xml:space="preserve">ул. </w:t>
      </w:r>
      <w:r w:rsidR="00281093" w:rsidRPr="00760E56">
        <w:rPr>
          <w:rFonts w:cs="Arial"/>
          <w:lang w:val="ru-RU"/>
        </w:rPr>
        <w:t>Балканска број 13</w:t>
      </w:r>
      <w:r w:rsidR="003C4E60" w:rsidRPr="00760E56">
        <w:rPr>
          <w:rFonts w:cs="Arial"/>
          <w:lang w:val="sr-Cyrl-RS"/>
        </w:rPr>
        <w:t>.</w:t>
      </w:r>
    </w:p>
    <w:p w:rsidR="008D2B23" w:rsidRPr="00760E56" w:rsidRDefault="008D2B23" w:rsidP="00A3146A">
      <w:pPr>
        <w:pStyle w:val="KDParagraf"/>
        <w:spacing w:before="0"/>
        <w:rPr>
          <w:rFonts w:cs="Arial"/>
        </w:rPr>
      </w:pPr>
      <w:r w:rsidRPr="00760E56">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760E56">
        <w:rPr>
          <w:rFonts w:cs="Arial"/>
        </w:rPr>
        <w:t>за учествовање у овом поступку (пожељно да буде издато на меморандуму понуђача)</w:t>
      </w:r>
      <w:r w:rsidRPr="00760E56">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60E56" w:rsidRDefault="008D2B23" w:rsidP="00A3146A">
      <w:pPr>
        <w:pStyle w:val="KDParagraf"/>
        <w:spacing w:before="0"/>
        <w:rPr>
          <w:rFonts w:cs="Arial"/>
        </w:rPr>
      </w:pPr>
      <w:r w:rsidRPr="00760E56">
        <w:rPr>
          <w:rFonts w:cs="Arial"/>
        </w:rPr>
        <w:t>Комисија за јавну набавку води записник о отварању понуда у који се уносе подаци у складу са Законом.</w:t>
      </w:r>
    </w:p>
    <w:p w:rsidR="008D2B23" w:rsidRPr="00760E56" w:rsidRDefault="008D2B23" w:rsidP="00A3146A">
      <w:pPr>
        <w:pStyle w:val="KDParagraf"/>
        <w:spacing w:before="0"/>
        <w:rPr>
          <w:rFonts w:cs="Arial"/>
        </w:rPr>
      </w:pPr>
      <w:r w:rsidRPr="00760E5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60E56" w:rsidRDefault="008D2B23" w:rsidP="00A3146A">
      <w:pPr>
        <w:pStyle w:val="KDParagraf"/>
        <w:spacing w:before="0"/>
        <w:rPr>
          <w:rFonts w:cs="Arial"/>
        </w:rPr>
      </w:pPr>
      <w:r w:rsidRPr="00760E56">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60E56" w:rsidRDefault="008D2B23" w:rsidP="00A3146A">
      <w:pPr>
        <w:pStyle w:val="KDParagraf"/>
        <w:spacing w:before="0"/>
        <w:rPr>
          <w:rFonts w:cs="Arial"/>
        </w:rPr>
      </w:pPr>
    </w:p>
    <w:p w:rsidR="008D2B23" w:rsidRPr="00760E56" w:rsidRDefault="008D2B23" w:rsidP="007301A9">
      <w:pPr>
        <w:pStyle w:val="KDPodnaslov2"/>
        <w:numPr>
          <w:ilvl w:val="1"/>
          <w:numId w:val="25"/>
        </w:numPr>
        <w:spacing w:before="0"/>
        <w:jc w:val="both"/>
        <w:rPr>
          <w:rFonts w:cs="Arial"/>
        </w:rPr>
      </w:pPr>
      <w:bookmarkStart w:id="214" w:name="_Toc441651581"/>
      <w:bookmarkStart w:id="215" w:name="_Toc442559892"/>
      <w:r w:rsidRPr="00760E56">
        <w:rPr>
          <w:rFonts w:cs="Arial"/>
        </w:rPr>
        <w:t>Начин подношења понуде</w:t>
      </w:r>
      <w:bookmarkEnd w:id="214"/>
      <w:bookmarkEnd w:id="215"/>
    </w:p>
    <w:p w:rsidR="008D2B23" w:rsidRPr="00760E56" w:rsidRDefault="008D2B23" w:rsidP="00A3146A">
      <w:pPr>
        <w:pStyle w:val="KDParagraf"/>
        <w:spacing w:before="0"/>
        <w:rPr>
          <w:rFonts w:cs="Arial"/>
          <w:lang w:val="ru-RU"/>
        </w:rPr>
      </w:pPr>
      <w:r w:rsidRPr="00760E56">
        <w:rPr>
          <w:rFonts w:cs="Arial"/>
          <w:lang w:val="ru-RU"/>
        </w:rPr>
        <w:t>Понуђач може поднети само једну понуду.</w:t>
      </w:r>
    </w:p>
    <w:p w:rsidR="008D2B23" w:rsidRPr="00760E56" w:rsidRDefault="008D2B23" w:rsidP="00A3146A">
      <w:pPr>
        <w:pStyle w:val="KDParagraf"/>
        <w:spacing w:before="0"/>
        <w:rPr>
          <w:rFonts w:cs="Arial"/>
          <w:lang w:val="ru-RU"/>
        </w:rPr>
      </w:pPr>
      <w:r w:rsidRPr="00760E56">
        <w:rPr>
          <w:rFonts w:cs="Arial"/>
          <w:lang w:val="ru-RU"/>
        </w:rPr>
        <w:t>Понуду може поднети понуђач самостално, група понуђача, као и понуђач са подизвођачем.</w:t>
      </w:r>
    </w:p>
    <w:p w:rsidR="008D2B23" w:rsidRPr="00760E56" w:rsidRDefault="008D2B23" w:rsidP="00A3146A">
      <w:pPr>
        <w:pStyle w:val="KDParagraf"/>
        <w:spacing w:before="0"/>
        <w:rPr>
          <w:rFonts w:cs="Arial"/>
        </w:rPr>
      </w:pPr>
      <w:r w:rsidRPr="00760E5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60E56" w:rsidRDefault="008D2B23" w:rsidP="00A3146A">
      <w:pPr>
        <w:pStyle w:val="KDParagraf"/>
        <w:spacing w:before="0"/>
        <w:rPr>
          <w:rFonts w:cs="Arial"/>
        </w:rPr>
      </w:pPr>
      <w:r w:rsidRPr="00760E5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60E56" w:rsidRDefault="008D2B23" w:rsidP="00A3146A">
      <w:pPr>
        <w:pStyle w:val="KDParagraf"/>
        <w:spacing w:before="0"/>
        <w:rPr>
          <w:rFonts w:cs="Arial"/>
        </w:rPr>
      </w:pPr>
      <w:r w:rsidRPr="00760E5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60E56" w:rsidRDefault="008D2B23" w:rsidP="00A3146A">
      <w:pPr>
        <w:pStyle w:val="KDParagraf"/>
        <w:spacing w:before="0"/>
        <w:rPr>
          <w:rFonts w:cs="Arial"/>
        </w:rPr>
      </w:pPr>
    </w:p>
    <w:p w:rsidR="008D2B23" w:rsidRPr="00760E56" w:rsidRDefault="008D2B23" w:rsidP="007301A9">
      <w:pPr>
        <w:pStyle w:val="KDPodnaslov2"/>
        <w:numPr>
          <w:ilvl w:val="1"/>
          <w:numId w:val="25"/>
        </w:numPr>
        <w:spacing w:before="0"/>
        <w:jc w:val="both"/>
        <w:rPr>
          <w:rFonts w:cs="Arial"/>
        </w:rPr>
      </w:pPr>
      <w:bookmarkStart w:id="216" w:name="_Toc441651582"/>
      <w:bookmarkStart w:id="217" w:name="_Toc442559893"/>
      <w:r w:rsidRPr="00760E56">
        <w:rPr>
          <w:rFonts w:cs="Arial"/>
        </w:rPr>
        <w:t>Измена, допуна и опозив понуде</w:t>
      </w:r>
      <w:bookmarkEnd w:id="216"/>
      <w:bookmarkEnd w:id="217"/>
    </w:p>
    <w:p w:rsidR="008D2B23" w:rsidRPr="00760E56" w:rsidRDefault="008D2B23" w:rsidP="00A3146A">
      <w:pPr>
        <w:pStyle w:val="KDParagraf"/>
        <w:spacing w:before="0"/>
        <w:rPr>
          <w:rFonts w:cs="Arial"/>
          <w:lang w:val="ru-RU"/>
        </w:rPr>
      </w:pPr>
      <w:r w:rsidRPr="00760E56">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81093" w:rsidRPr="00760E56">
        <w:rPr>
          <w:rFonts w:cs="Arial"/>
          <w:lang w:val="ru-RU"/>
        </w:rPr>
        <w:t xml:space="preserve">добара </w:t>
      </w:r>
      <w:r w:rsidR="00F21B7D" w:rsidRPr="00760E56">
        <w:rPr>
          <w:rFonts w:cs="Arial"/>
          <w:lang w:val="sr-Latn-RS"/>
        </w:rPr>
        <w:t>„</w:t>
      </w:r>
      <w:r w:rsidR="00F21B7D" w:rsidRPr="00760E56">
        <w:rPr>
          <w:rFonts w:cs="Arial"/>
          <w:lang w:val="ru-RU"/>
        </w:rPr>
        <w:t>Антивирус и остале лиценце за системски и апликативни софтвер</w:t>
      </w:r>
      <w:r w:rsidR="00F21B7D" w:rsidRPr="00760E56">
        <w:rPr>
          <w:rFonts w:cs="Arial"/>
          <w:lang w:val="sr-Latn-RS"/>
        </w:rPr>
        <w:t>“</w:t>
      </w:r>
      <w:r w:rsidR="00F21B7D" w:rsidRPr="00760E56">
        <w:rPr>
          <w:rFonts w:cs="Arial"/>
          <w:lang w:val="ru-RU"/>
        </w:rPr>
        <w:t xml:space="preserve">-  </w:t>
      </w:r>
      <w:r w:rsidR="00F21B7D" w:rsidRPr="00760E56">
        <w:rPr>
          <w:rFonts w:cs="Arial"/>
          <w:b/>
          <w:lang w:val="sr-Cyrl-RS"/>
        </w:rPr>
        <w:t>ЈН/1000/0159/2016</w:t>
      </w:r>
      <w:r w:rsidRPr="00760E56">
        <w:rPr>
          <w:rFonts w:cs="Arial"/>
          <w:lang w:val="ru-RU"/>
        </w:rPr>
        <w:t xml:space="preserve"> – НЕ ОТВАРАТИ“.</w:t>
      </w:r>
    </w:p>
    <w:p w:rsidR="008D2B23" w:rsidRPr="00760E56" w:rsidRDefault="008D2B23" w:rsidP="00A3146A">
      <w:pPr>
        <w:pStyle w:val="KDParagraf"/>
        <w:spacing w:before="0"/>
        <w:rPr>
          <w:rFonts w:cs="Arial"/>
        </w:rPr>
      </w:pPr>
      <w:r w:rsidRPr="00760E5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760E56">
        <w:rPr>
          <w:rFonts w:cs="Arial"/>
        </w:rPr>
        <w:t>,измена</w:t>
      </w:r>
      <w:proofErr w:type="gramEnd"/>
      <w:r w:rsidRPr="00760E56">
        <w:rPr>
          <w:rFonts w:cs="Arial"/>
        </w:rPr>
        <w:t xml:space="preserve"> или допуна односи.</w:t>
      </w:r>
    </w:p>
    <w:p w:rsidR="008D2B23" w:rsidRPr="00760E56" w:rsidRDefault="008D2B23" w:rsidP="00A3146A">
      <w:pPr>
        <w:pStyle w:val="KDParagraf"/>
        <w:spacing w:before="0"/>
        <w:rPr>
          <w:rFonts w:cs="Arial"/>
        </w:rPr>
      </w:pPr>
      <w:r w:rsidRPr="00760E56">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281093" w:rsidRPr="00760E56">
        <w:rPr>
          <w:rFonts w:cs="Arial"/>
          <w:lang w:val="sr-Cyrl-RS"/>
        </w:rPr>
        <w:t xml:space="preserve">добара </w:t>
      </w:r>
      <w:r w:rsidR="00F21B7D" w:rsidRPr="00760E56">
        <w:rPr>
          <w:rFonts w:cs="Arial"/>
          <w:lang w:val="sr-Latn-RS"/>
        </w:rPr>
        <w:t>„</w:t>
      </w:r>
      <w:r w:rsidR="00F21B7D" w:rsidRPr="00760E56">
        <w:rPr>
          <w:rFonts w:cs="Arial"/>
          <w:lang w:val="ru-RU"/>
        </w:rPr>
        <w:t>Антивирус и остале лиценце за системски и апликативни софтвер</w:t>
      </w:r>
      <w:r w:rsidR="00F21B7D" w:rsidRPr="00760E56">
        <w:rPr>
          <w:rFonts w:cs="Arial"/>
          <w:lang w:val="sr-Latn-RS"/>
        </w:rPr>
        <w:t>“</w:t>
      </w:r>
      <w:r w:rsidR="00F21B7D" w:rsidRPr="00760E56">
        <w:rPr>
          <w:rFonts w:cs="Arial"/>
          <w:lang w:val="ru-RU"/>
        </w:rPr>
        <w:t xml:space="preserve">-  </w:t>
      </w:r>
      <w:r w:rsidR="00F21B7D" w:rsidRPr="00760E56">
        <w:rPr>
          <w:rFonts w:cs="Arial"/>
          <w:b/>
          <w:lang w:val="sr-Cyrl-RS"/>
        </w:rPr>
        <w:t>ЈН/1000/0159/2016</w:t>
      </w:r>
      <w:r w:rsidRPr="00760E56">
        <w:rPr>
          <w:rFonts w:cs="Arial"/>
        </w:rPr>
        <w:t xml:space="preserve"> – НЕ ОТВАРАТИ“.</w:t>
      </w:r>
    </w:p>
    <w:p w:rsidR="008D2B23" w:rsidRPr="00760E56" w:rsidRDefault="008D2B23" w:rsidP="00A3146A">
      <w:pPr>
        <w:pStyle w:val="KDParagraf"/>
        <w:spacing w:before="0"/>
        <w:rPr>
          <w:rFonts w:cs="Arial"/>
        </w:rPr>
      </w:pPr>
      <w:r w:rsidRPr="00760E5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760E56" w:rsidRDefault="008D2B23" w:rsidP="00A3146A">
      <w:pPr>
        <w:pStyle w:val="KDKomentar"/>
        <w:spacing w:before="0"/>
        <w:rPr>
          <w:rFonts w:cs="Arial"/>
          <w:i w:val="0"/>
          <w:color w:val="auto"/>
          <w:sz w:val="22"/>
          <w:szCs w:val="22"/>
        </w:rPr>
      </w:pPr>
      <w:r w:rsidRPr="00760E5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281093" w:rsidRPr="00760E56">
        <w:rPr>
          <w:rFonts w:cs="Arial"/>
          <w:i w:val="0"/>
          <w:color w:val="auto"/>
          <w:sz w:val="22"/>
          <w:szCs w:val="22"/>
        </w:rPr>
        <w:t>а дато на име озбиљности понуде.</w:t>
      </w:r>
    </w:p>
    <w:p w:rsidR="00EA6178" w:rsidRPr="00760E56" w:rsidRDefault="00EA6178" w:rsidP="00A3146A">
      <w:pPr>
        <w:pStyle w:val="KDKomentar"/>
        <w:spacing w:before="0"/>
        <w:rPr>
          <w:rFonts w:cs="Arial"/>
          <w:i w:val="0"/>
          <w:sz w:val="22"/>
          <w:szCs w:val="22"/>
        </w:rPr>
      </w:pPr>
    </w:p>
    <w:p w:rsidR="008D2B23" w:rsidRPr="00760E56" w:rsidRDefault="008D2B23" w:rsidP="007301A9">
      <w:pPr>
        <w:pStyle w:val="KDPodnaslov2"/>
        <w:numPr>
          <w:ilvl w:val="1"/>
          <w:numId w:val="25"/>
        </w:numPr>
        <w:spacing w:before="0"/>
        <w:jc w:val="both"/>
        <w:rPr>
          <w:rFonts w:cs="Arial"/>
        </w:rPr>
      </w:pPr>
      <w:bookmarkStart w:id="218" w:name="_Toc441651583"/>
      <w:bookmarkStart w:id="219" w:name="_Toc442559894"/>
      <w:r w:rsidRPr="00760E56">
        <w:rPr>
          <w:rFonts w:cs="Arial"/>
          <w:lang w:val="ru-RU"/>
        </w:rPr>
        <w:t>П</w:t>
      </w:r>
      <w:r w:rsidRPr="00760E56">
        <w:rPr>
          <w:rFonts w:cs="Arial"/>
        </w:rPr>
        <w:t>артије</w:t>
      </w:r>
      <w:bookmarkEnd w:id="218"/>
      <w:bookmarkEnd w:id="219"/>
    </w:p>
    <w:p w:rsidR="00FC355A" w:rsidRPr="00760E56" w:rsidRDefault="00FC355A" w:rsidP="00A3146A">
      <w:pPr>
        <w:pStyle w:val="KDParagraf"/>
        <w:spacing w:before="0"/>
        <w:rPr>
          <w:rFonts w:cs="Arial"/>
        </w:rPr>
      </w:pPr>
      <w:r w:rsidRPr="00760E56">
        <w:rPr>
          <w:rFonts w:cs="Arial"/>
        </w:rPr>
        <w:t>Набавка није обликована по партијама.</w:t>
      </w:r>
    </w:p>
    <w:p w:rsidR="00660E4F" w:rsidRPr="00760E56" w:rsidRDefault="00660E4F" w:rsidP="00A3146A">
      <w:pPr>
        <w:spacing w:before="0"/>
        <w:rPr>
          <w:rFonts w:cs="Arial"/>
          <w:color w:val="00B0F0"/>
        </w:rPr>
      </w:pPr>
    </w:p>
    <w:p w:rsidR="008D2B23" w:rsidRPr="00760E56" w:rsidRDefault="00011DCA" w:rsidP="007301A9">
      <w:pPr>
        <w:pStyle w:val="KDPodnaslov2"/>
        <w:numPr>
          <w:ilvl w:val="1"/>
          <w:numId w:val="25"/>
        </w:numPr>
        <w:spacing w:before="0"/>
        <w:jc w:val="both"/>
        <w:rPr>
          <w:rFonts w:cs="Arial"/>
        </w:rPr>
      </w:pPr>
      <w:bookmarkStart w:id="220" w:name="_Toc441651584"/>
      <w:bookmarkStart w:id="221" w:name="_Toc442559895"/>
      <w:r w:rsidRPr="00760E56">
        <w:rPr>
          <w:rFonts w:cs="Arial"/>
          <w:lang w:val="sr-Cyrl-RS"/>
        </w:rPr>
        <w:t xml:space="preserve"> </w:t>
      </w:r>
      <w:r w:rsidR="008D2B23" w:rsidRPr="00760E56">
        <w:rPr>
          <w:rFonts w:cs="Arial"/>
        </w:rPr>
        <w:t>Понуда са варијантама</w:t>
      </w:r>
      <w:bookmarkEnd w:id="220"/>
      <w:bookmarkEnd w:id="221"/>
    </w:p>
    <w:p w:rsidR="008D2B23" w:rsidRPr="00760E56" w:rsidRDefault="008D2B23" w:rsidP="00A3146A">
      <w:pPr>
        <w:tabs>
          <w:tab w:val="num" w:pos="993"/>
        </w:tabs>
        <w:spacing w:before="0"/>
        <w:rPr>
          <w:rFonts w:cs="Arial"/>
          <w:lang w:val="ru-RU"/>
        </w:rPr>
      </w:pPr>
      <w:r w:rsidRPr="00760E56">
        <w:rPr>
          <w:rFonts w:cs="Arial"/>
          <w:lang w:val="ru-RU"/>
        </w:rPr>
        <w:t>Понуда са варијантама није дозвољена.</w:t>
      </w:r>
    </w:p>
    <w:p w:rsidR="008D2B23" w:rsidRPr="00760E56" w:rsidRDefault="00011DCA" w:rsidP="007301A9">
      <w:pPr>
        <w:pStyle w:val="KDPodnaslov2"/>
        <w:numPr>
          <w:ilvl w:val="1"/>
          <w:numId w:val="25"/>
        </w:numPr>
        <w:spacing w:before="0"/>
        <w:jc w:val="both"/>
        <w:rPr>
          <w:rFonts w:cs="Arial"/>
        </w:rPr>
      </w:pPr>
      <w:bookmarkStart w:id="222" w:name="_Toc441651585"/>
      <w:bookmarkStart w:id="223" w:name="_Toc442559896"/>
      <w:r w:rsidRPr="00760E56">
        <w:rPr>
          <w:rFonts w:cs="Arial"/>
          <w:lang w:val="sr-Cyrl-RS"/>
        </w:rPr>
        <w:lastRenderedPageBreak/>
        <w:t xml:space="preserve"> </w:t>
      </w:r>
      <w:r w:rsidR="008D2B23" w:rsidRPr="00760E56">
        <w:rPr>
          <w:rFonts w:cs="Arial"/>
        </w:rPr>
        <w:t>Подно</w:t>
      </w:r>
      <w:r w:rsidR="003C6E9D">
        <w:rPr>
          <w:rFonts w:cs="Arial"/>
          <w:lang w:val="sr-Cyrl-RS"/>
        </w:rPr>
        <w:t xml:space="preserve"> </w:t>
      </w:r>
      <w:r w:rsidR="008D2B23" w:rsidRPr="00760E56">
        <w:rPr>
          <w:rFonts w:cs="Arial"/>
        </w:rPr>
        <w:t>шење понуде са подизвођачима</w:t>
      </w:r>
      <w:bookmarkEnd w:id="222"/>
      <w:bookmarkEnd w:id="223"/>
    </w:p>
    <w:p w:rsidR="00EE070C" w:rsidRPr="00760E56" w:rsidRDefault="00EE070C" w:rsidP="00A3146A">
      <w:pPr>
        <w:pStyle w:val="KDParagraf"/>
        <w:spacing w:before="0"/>
        <w:rPr>
          <w:rFonts w:cs="Arial"/>
        </w:rPr>
      </w:pPr>
      <w:r w:rsidRPr="00760E5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60E56" w:rsidRDefault="00EE070C" w:rsidP="00A3146A">
      <w:pPr>
        <w:pStyle w:val="KDParagraf"/>
        <w:spacing w:before="0"/>
        <w:rPr>
          <w:rFonts w:cs="Arial"/>
        </w:rPr>
      </w:pPr>
      <w:r w:rsidRPr="00760E56">
        <w:rPr>
          <w:rFonts w:cs="Arial"/>
        </w:rPr>
        <w:t xml:space="preserve">- </w:t>
      </w:r>
      <w:proofErr w:type="gramStart"/>
      <w:r w:rsidRPr="00760E56">
        <w:rPr>
          <w:rFonts w:cs="Arial"/>
        </w:rPr>
        <w:t>назив</w:t>
      </w:r>
      <w:proofErr w:type="gramEnd"/>
      <w:r w:rsidRPr="00760E56">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760E56" w:rsidRDefault="00EE070C" w:rsidP="00A3146A">
      <w:pPr>
        <w:pStyle w:val="KDParagraf"/>
        <w:spacing w:before="0"/>
        <w:rPr>
          <w:rFonts w:cs="Arial"/>
        </w:rPr>
      </w:pPr>
      <w:r w:rsidRPr="00760E56">
        <w:rPr>
          <w:rFonts w:cs="Arial"/>
        </w:rPr>
        <w:t xml:space="preserve">- </w:t>
      </w:r>
      <w:proofErr w:type="gramStart"/>
      <w:r w:rsidRPr="00760E56">
        <w:rPr>
          <w:rFonts w:cs="Arial"/>
        </w:rPr>
        <w:t>проценат</w:t>
      </w:r>
      <w:proofErr w:type="gramEnd"/>
      <w:r w:rsidRPr="00760E56">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60E56" w:rsidRDefault="00EE070C" w:rsidP="00A3146A">
      <w:pPr>
        <w:pStyle w:val="KDParagraf"/>
        <w:spacing w:before="0"/>
        <w:rPr>
          <w:rFonts w:cs="Arial"/>
        </w:rPr>
      </w:pPr>
      <w:r w:rsidRPr="00760E5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760E56" w:rsidRDefault="00EE070C" w:rsidP="00A3146A">
      <w:pPr>
        <w:pStyle w:val="KDParagraf"/>
        <w:spacing w:before="0"/>
        <w:rPr>
          <w:rFonts w:cs="Arial"/>
          <w:lang w:val="sr-Cyrl-RS"/>
        </w:rPr>
      </w:pPr>
      <w:r w:rsidRPr="00760E56">
        <w:rPr>
          <w:rFonts w:cs="Arial"/>
          <w:lang w:val="sr-Cyrl-RS"/>
        </w:rPr>
        <w:t xml:space="preserve">Обавеза понуђача је да за </w:t>
      </w:r>
      <w:r w:rsidR="008D2B23" w:rsidRPr="00760E56">
        <w:rPr>
          <w:rFonts w:cs="Arial"/>
        </w:rPr>
        <w:t>подизвођач</w:t>
      </w:r>
      <w:r w:rsidRPr="00760E56">
        <w:rPr>
          <w:rFonts w:cs="Arial"/>
          <w:lang w:val="sr-Cyrl-RS"/>
        </w:rPr>
        <w:t>а достави доказе о испуњености</w:t>
      </w:r>
      <w:r w:rsidR="008D2B23" w:rsidRPr="00760E56">
        <w:rPr>
          <w:rFonts w:cs="Arial"/>
        </w:rPr>
        <w:t xml:space="preserve"> обавезн</w:t>
      </w:r>
      <w:r w:rsidRPr="00760E56">
        <w:rPr>
          <w:rFonts w:cs="Arial"/>
          <w:lang w:val="sr-Cyrl-RS"/>
        </w:rPr>
        <w:t>их</w:t>
      </w:r>
      <w:r w:rsidR="008D2B23" w:rsidRPr="00760E56">
        <w:rPr>
          <w:rFonts w:cs="Arial"/>
        </w:rPr>
        <w:t xml:space="preserve"> услов</w:t>
      </w:r>
      <w:r w:rsidRPr="00760E56">
        <w:rPr>
          <w:rFonts w:cs="Arial"/>
          <w:lang w:val="sr-Cyrl-RS"/>
        </w:rPr>
        <w:t>а</w:t>
      </w:r>
      <w:r w:rsidR="008D2B23" w:rsidRPr="00760E56">
        <w:rPr>
          <w:rFonts w:cs="Arial"/>
        </w:rPr>
        <w:t xml:space="preserve"> из члана 75. </w:t>
      </w:r>
      <w:proofErr w:type="gramStart"/>
      <w:r w:rsidR="008D2B23" w:rsidRPr="00760E56">
        <w:rPr>
          <w:rFonts w:cs="Arial"/>
        </w:rPr>
        <w:t>став</w:t>
      </w:r>
      <w:proofErr w:type="gramEnd"/>
      <w:r w:rsidR="008D2B23" w:rsidRPr="00760E56">
        <w:rPr>
          <w:rFonts w:cs="Arial"/>
        </w:rPr>
        <w:t xml:space="preserve"> 1. </w:t>
      </w:r>
      <w:proofErr w:type="gramStart"/>
      <w:r w:rsidR="008D2B23" w:rsidRPr="00760E56">
        <w:rPr>
          <w:rFonts w:cs="Arial"/>
        </w:rPr>
        <w:t>тачка</w:t>
      </w:r>
      <w:proofErr w:type="gramEnd"/>
      <w:r w:rsidR="008D2B23" w:rsidRPr="00760E56">
        <w:rPr>
          <w:rFonts w:cs="Arial"/>
        </w:rPr>
        <w:t xml:space="preserve"> 1), 2) и 4) Закона</w:t>
      </w:r>
      <w:r w:rsidRPr="00760E56">
        <w:rPr>
          <w:rFonts w:cs="Arial"/>
        </w:rPr>
        <w:t xml:space="preserve"> </w:t>
      </w:r>
      <w:r w:rsidR="008D2B23" w:rsidRPr="00760E56">
        <w:rPr>
          <w:rFonts w:cs="Arial"/>
        </w:rPr>
        <w:t>наведен</w:t>
      </w:r>
      <w:r w:rsidRPr="00760E56">
        <w:rPr>
          <w:rFonts w:cs="Arial"/>
          <w:lang w:val="sr-Cyrl-RS"/>
        </w:rPr>
        <w:t>их</w:t>
      </w:r>
      <w:r w:rsidR="008D2B23" w:rsidRPr="00760E56">
        <w:rPr>
          <w:rFonts w:cs="Arial"/>
        </w:rPr>
        <w:t xml:space="preserve"> у одељку Услови за учешће из члана 75. </w:t>
      </w:r>
      <w:proofErr w:type="gramStart"/>
      <w:r w:rsidR="008D2B23" w:rsidRPr="00760E56">
        <w:rPr>
          <w:rFonts w:cs="Arial"/>
        </w:rPr>
        <w:t>и</w:t>
      </w:r>
      <w:proofErr w:type="gramEnd"/>
      <w:r w:rsidR="008D2B23" w:rsidRPr="00760E56">
        <w:rPr>
          <w:rFonts w:cs="Arial"/>
        </w:rPr>
        <w:t xml:space="preserve"> 76. Закона и Упутство како се доказује испуњеност тих услова</w:t>
      </w:r>
      <w:r w:rsidRPr="00760E56">
        <w:rPr>
          <w:rFonts w:cs="Arial"/>
          <w:lang w:val="sr-Cyrl-RS"/>
        </w:rPr>
        <w:t>.</w:t>
      </w:r>
    </w:p>
    <w:p w:rsidR="008D2B23" w:rsidRPr="00760E56" w:rsidRDefault="008D2B23" w:rsidP="00A3146A">
      <w:pPr>
        <w:pStyle w:val="KDParagraf"/>
        <w:spacing w:before="0"/>
        <w:rPr>
          <w:rFonts w:cs="Arial"/>
        </w:rPr>
      </w:pPr>
      <w:r w:rsidRPr="00760E56">
        <w:rPr>
          <w:rFonts w:cs="Arial"/>
        </w:rPr>
        <w:t>Додатне услове понуђач испуњава самостално, без обзира на агажовање подизвођача.</w:t>
      </w:r>
    </w:p>
    <w:p w:rsidR="008D2B23" w:rsidRPr="00760E56" w:rsidRDefault="008D2B23" w:rsidP="00A3146A">
      <w:pPr>
        <w:pStyle w:val="KDParagraf"/>
        <w:spacing w:before="0"/>
        <w:rPr>
          <w:rFonts w:cs="Arial"/>
        </w:rPr>
      </w:pPr>
      <w:r w:rsidRPr="00760E56">
        <w:rPr>
          <w:rFonts w:cs="Arial"/>
        </w:rPr>
        <w:t xml:space="preserve">Све обрасце у понуди потписује и оверава понуђач, изузев </w:t>
      </w:r>
      <w:r w:rsidR="00EE070C" w:rsidRPr="00760E56">
        <w:rPr>
          <w:rFonts w:cs="Arial"/>
          <w:lang w:val="sr-Cyrl-RS"/>
        </w:rPr>
        <w:t>образаца под пуном материјалном и кривичном одговорношћу</w:t>
      </w:r>
      <w:proofErr w:type="gramStart"/>
      <w:r w:rsidR="00EE070C" w:rsidRPr="00760E56">
        <w:rPr>
          <w:rFonts w:cs="Arial"/>
          <w:lang w:val="sr-Cyrl-RS"/>
        </w:rPr>
        <w:t>,</w:t>
      </w:r>
      <w:r w:rsidRPr="00760E56">
        <w:rPr>
          <w:rFonts w:cs="Arial"/>
        </w:rPr>
        <w:t>које</w:t>
      </w:r>
      <w:proofErr w:type="gramEnd"/>
      <w:r w:rsidRPr="00760E56">
        <w:rPr>
          <w:rFonts w:cs="Arial"/>
        </w:rPr>
        <w:t xml:space="preserve"> попуњава, потписује и оверава сваки подизвођач у своје име.</w:t>
      </w:r>
    </w:p>
    <w:p w:rsidR="008D2B23" w:rsidRPr="00760E56" w:rsidRDefault="008D2B23" w:rsidP="00A3146A">
      <w:pPr>
        <w:pStyle w:val="KDParagraf"/>
        <w:spacing w:before="0"/>
        <w:rPr>
          <w:rFonts w:cs="Arial"/>
        </w:rPr>
      </w:pPr>
      <w:r w:rsidRPr="00760E5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760E56" w:rsidRDefault="00B130B1" w:rsidP="00A3146A">
      <w:pPr>
        <w:pStyle w:val="KDParagraf"/>
        <w:spacing w:before="0"/>
        <w:rPr>
          <w:rFonts w:cs="Arial"/>
          <w:lang w:val="sr-Cyrl-RS"/>
        </w:rPr>
      </w:pPr>
      <w:r w:rsidRPr="00760E56">
        <w:rPr>
          <w:rFonts w:cs="Arial"/>
          <w:lang w:val="sr-Cyrl-RS"/>
        </w:rPr>
        <w:t>-Понуђач</w:t>
      </w:r>
      <w:r w:rsidRPr="00760E56">
        <w:rPr>
          <w:rFonts w:cs="Arial"/>
        </w:rPr>
        <w:t xml:space="preserve"> </w:t>
      </w:r>
      <w:r w:rsidR="00011DCA" w:rsidRPr="00760E56">
        <w:rPr>
          <w:rFonts w:cs="Arial"/>
        </w:rPr>
        <w:t xml:space="preserve">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00011DCA" w:rsidRPr="00760E56">
        <w:rPr>
          <w:rFonts w:cs="Arial"/>
        </w:rPr>
        <w:t>обавеза ,</w:t>
      </w:r>
      <w:proofErr w:type="gramEnd"/>
      <w:r w:rsidR="00011DCA" w:rsidRPr="00760E56">
        <w:rPr>
          <w:rFonts w:cs="Arial"/>
        </w:rPr>
        <w:t xml:space="preserve"> без обзира на број подизвођача.</w:t>
      </w:r>
    </w:p>
    <w:p w:rsidR="00B130B1" w:rsidRPr="00760E56" w:rsidRDefault="00F16CB4" w:rsidP="00A3146A">
      <w:pPr>
        <w:pStyle w:val="KDParagraf"/>
        <w:spacing w:before="0"/>
        <w:rPr>
          <w:rFonts w:cs="Arial"/>
          <w:lang w:val="sr-Cyrl-RS"/>
        </w:rPr>
      </w:pPr>
      <w:r w:rsidRPr="00760E56">
        <w:rPr>
          <w:rFonts w:cs="Arial"/>
          <w:lang w:val="sr-Cyrl-RS"/>
        </w:rPr>
        <w:t>Наручилац неће примењивати одредбе члана 80 Закона став 9 и 10.</w:t>
      </w:r>
    </w:p>
    <w:p w:rsidR="008D2B23" w:rsidRPr="00760E56" w:rsidRDefault="008D2B23" w:rsidP="00A3146A">
      <w:pPr>
        <w:pStyle w:val="KDParagraf"/>
        <w:spacing w:before="0"/>
        <w:rPr>
          <w:rFonts w:cs="Arial"/>
          <w:color w:val="00B0F0"/>
          <w:lang w:bidi="en-US"/>
        </w:rPr>
      </w:pPr>
    </w:p>
    <w:p w:rsidR="008D2B23" w:rsidRPr="00760E56" w:rsidRDefault="008D2B23" w:rsidP="007301A9">
      <w:pPr>
        <w:pStyle w:val="KDPodnaslov2"/>
        <w:numPr>
          <w:ilvl w:val="1"/>
          <w:numId w:val="25"/>
        </w:numPr>
        <w:spacing w:before="0"/>
        <w:jc w:val="both"/>
        <w:rPr>
          <w:rFonts w:cs="Arial"/>
        </w:rPr>
      </w:pPr>
      <w:bookmarkStart w:id="224" w:name="_Toc441651586"/>
      <w:bookmarkStart w:id="225" w:name="_Toc442559897"/>
      <w:r w:rsidRPr="00760E56">
        <w:rPr>
          <w:rFonts w:cs="Arial"/>
        </w:rPr>
        <w:t>Подношење заједничке понуде</w:t>
      </w:r>
      <w:bookmarkEnd w:id="224"/>
      <w:bookmarkEnd w:id="225"/>
    </w:p>
    <w:p w:rsidR="008D2B23" w:rsidRPr="00760E56" w:rsidRDefault="008D2B23" w:rsidP="00A3146A">
      <w:pPr>
        <w:pStyle w:val="KDParagraf"/>
        <w:spacing w:before="0"/>
        <w:rPr>
          <w:rFonts w:cs="Arial"/>
        </w:rPr>
      </w:pPr>
      <w:r w:rsidRPr="00760E5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760E56">
        <w:rPr>
          <w:rFonts w:cs="Arial"/>
        </w:rPr>
        <w:t>став</w:t>
      </w:r>
      <w:proofErr w:type="gramEnd"/>
      <w:r w:rsidRPr="00760E56">
        <w:rPr>
          <w:rFonts w:cs="Arial"/>
        </w:rPr>
        <w:t xml:space="preserve"> 4. </w:t>
      </w:r>
      <w:proofErr w:type="gramStart"/>
      <w:r w:rsidRPr="00760E56">
        <w:rPr>
          <w:rFonts w:cs="Arial"/>
        </w:rPr>
        <w:t>и</w:t>
      </w:r>
      <w:proofErr w:type="gramEnd"/>
      <w:r w:rsidRPr="00760E56">
        <w:rPr>
          <w:rFonts w:cs="Arial"/>
        </w:rPr>
        <w:t xml:space="preserve"> 5.Закона</w:t>
      </w:r>
      <w:r w:rsidR="0024470B">
        <w:rPr>
          <w:rFonts w:cs="Arial"/>
          <w:lang w:val="sr-Cyrl-RS"/>
        </w:rPr>
        <w:t>,</w:t>
      </w:r>
      <w:r w:rsidRPr="00760E56">
        <w:rPr>
          <w:rFonts w:cs="Arial"/>
        </w:rPr>
        <w:t xml:space="preserve"> и то: </w:t>
      </w:r>
    </w:p>
    <w:p w:rsidR="008D2B23" w:rsidRPr="00760E56" w:rsidRDefault="008D2B23" w:rsidP="00A3146A">
      <w:pPr>
        <w:pStyle w:val="KDNabrajanje"/>
        <w:spacing w:before="0"/>
        <w:rPr>
          <w:rFonts w:cs="Arial"/>
        </w:rPr>
      </w:pPr>
      <w:r w:rsidRPr="00760E56">
        <w:rPr>
          <w:rFonts w:cs="Arial"/>
          <w:lang w:val="sr-Cyrl-CS"/>
        </w:rPr>
        <w:t xml:space="preserve">податке о </w:t>
      </w:r>
      <w:r w:rsidRPr="00760E56">
        <w:rPr>
          <w:rFonts w:cs="Arial"/>
        </w:rPr>
        <w:t xml:space="preserve">члану групе који ће бити </w:t>
      </w:r>
      <w:r w:rsidRPr="00760E56">
        <w:rPr>
          <w:rFonts w:cs="Arial"/>
          <w:lang w:val="sr-Cyrl-CS"/>
        </w:rPr>
        <w:t>Н</w:t>
      </w:r>
      <w:r w:rsidRPr="00760E56">
        <w:rPr>
          <w:rFonts w:cs="Arial"/>
        </w:rPr>
        <w:t xml:space="preserve">осилац посла, односно који ће поднети понуду и који ће заступати групу понуђача пред </w:t>
      </w:r>
      <w:r w:rsidRPr="00760E56">
        <w:rPr>
          <w:rFonts w:cs="Arial"/>
          <w:lang w:val="sr-Cyrl-CS"/>
        </w:rPr>
        <w:t>Н</w:t>
      </w:r>
      <w:r w:rsidRPr="00760E56">
        <w:rPr>
          <w:rFonts w:cs="Arial"/>
        </w:rPr>
        <w:t>аручиоцем;</w:t>
      </w:r>
    </w:p>
    <w:p w:rsidR="008D2B23" w:rsidRPr="00760E56" w:rsidRDefault="008D2B23" w:rsidP="00A3146A">
      <w:pPr>
        <w:pStyle w:val="KDNabrajanje"/>
        <w:spacing w:before="0"/>
        <w:rPr>
          <w:rFonts w:cs="Arial"/>
        </w:rPr>
      </w:pPr>
      <w:r w:rsidRPr="00760E56">
        <w:rPr>
          <w:rFonts w:cs="Arial"/>
        </w:rPr>
        <w:t>опис послова сваког од понуђача из групе понуђача у извршењу уговора.</w:t>
      </w:r>
    </w:p>
    <w:p w:rsidR="00011DCA" w:rsidRPr="00760E56" w:rsidRDefault="008D2B23" w:rsidP="00A3146A">
      <w:pPr>
        <w:pStyle w:val="KDParagraf"/>
        <w:spacing w:before="0"/>
        <w:rPr>
          <w:rFonts w:cs="Arial"/>
          <w:color w:val="00B0F0"/>
          <w:lang w:val="sr-Cyrl-RS"/>
        </w:rPr>
      </w:pPr>
      <w:r w:rsidRPr="00760E56">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760E56">
        <w:rPr>
          <w:rFonts w:cs="Arial"/>
        </w:rPr>
        <w:t>став</w:t>
      </w:r>
      <w:proofErr w:type="gramEnd"/>
      <w:r w:rsidRPr="00760E56">
        <w:rPr>
          <w:rFonts w:cs="Arial"/>
        </w:rPr>
        <w:t xml:space="preserve"> 1. </w:t>
      </w:r>
      <w:proofErr w:type="gramStart"/>
      <w:r w:rsidRPr="00760E56">
        <w:rPr>
          <w:rFonts w:cs="Arial"/>
        </w:rPr>
        <w:t>тачка</w:t>
      </w:r>
      <w:proofErr w:type="gramEnd"/>
      <w:r w:rsidRPr="00760E56">
        <w:rPr>
          <w:rFonts w:cs="Arial"/>
        </w:rPr>
        <w:t xml:space="preserve"> 1), 2) и 4) Закона, наведене у одељку Услови за учешће из члана 75. </w:t>
      </w:r>
      <w:proofErr w:type="gramStart"/>
      <w:r w:rsidRPr="00760E56">
        <w:rPr>
          <w:rFonts w:cs="Arial"/>
        </w:rPr>
        <w:t>и</w:t>
      </w:r>
      <w:proofErr w:type="gramEnd"/>
      <w:r w:rsidRPr="00760E56">
        <w:rPr>
          <w:rFonts w:cs="Arial"/>
        </w:rPr>
        <w:t xml:space="preserve"> 76. Закона и Упутство како се доказује испуњеност тих услова</w:t>
      </w:r>
      <w:r w:rsidR="00281093" w:rsidRPr="00760E56">
        <w:rPr>
          <w:rFonts w:cs="Arial"/>
          <w:lang w:val="sr-Cyrl-RS"/>
        </w:rPr>
        <w:t>.</w:t>
      </w:r>
      <w:r w:rsidRPr="00760E56">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281093" w:rsidRPr="00760E56">
        <w:rPr>
          <w:rFonts w:cs="Arial"/>
          <w:lang w:val="sr-Cyrl-RS"/>
        </w:rPr>
        <w:t>.</w:t>
      </w:r>
    </w:p>
    <w:p w:rsidR="00011DCA" w:rsidRPr="00760E56" w:rsidRDefault="00011DCA" w:rsidP="00A3146A">
      <w:pPr>
        <w:pStyle w:val="KDParagraf"/>
        <w:spacing w:before="0"/>
        <w:rPr>
          <w:rFonts w:cs="Arial"/>
          <w:lang w:val="sr-Cyrl-RS"/>
        </w:rPr>
      </w:pPr>
      <w:r w:rsidRPr="00760E56">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760E56" w:rsidRDefault="008D2B23" w:rsidP="00A3146A">
      <w:pPr>
        <w:pStyle w:val="KDParagraf"/>
        <w:spacing w:before="0"/>
        <w:rPr>
          <w:rFonts w:cs="Arial"/>
          <w:color w:val="00B0F0"/>
          <w:lang w:val="sr-Cyrl-RS" w:bidi="en-US"/>
        </w:rPr>
      </w:pPr>
      <w:r w:rsidRPr="00760E56">
        <w:rPr>
          <w:rFonts w:cs="Arial"/>
          <w:lang w:bidi="en-US"/>
        </w:rPr>
        <w:t xml:space="preserve">У случају заједничке понуде групе понуђача </w:t>
      </w:r>
      <w:r w:rsidR="00011DCA" w:rsidRPr="00760E56">
        <w:rPr>
          <w:rFonts w:cs="Arial"/>
          <w:lang w:val="sr-Cyrl-CS" w:bidi="en-US"/>
        </w:rPr>
        <w:t xml:space="preserve">обрасце под пуном материјалном и кривичном одговорношћу </w:t>
      </w:r>
      <w:r w:rsidRPr="00760E56">
        <w:rPr>
          <w:rFonts w:cs="Arial"/>
          <w:lang w:bidi="en-US"/>
        </w:rPr>
        <w:t>попуњава, потписује и оверава сваки члан групе понуђача у своје име</w:t>
      </w:r>
      <w:proofErr w:type="gramStart"/>
      <w:r w:rsidRPr="00760E56">
        <w:rPr>
          <w:rFonts w:cs="Arial"/>
          <w:lang w:bidi="en-US"/>
        </w:rPr>
        <w:t>.</w:t>
      </w:r>
      <w:r w:rsidR="00B20A6C" w:rsidRPr="00760E56">
        <w:rPr>
          <w:rFonts w:cs="Arial"/>
          <w:lang w:val="sr-Cyrl-RS" w:bidi="en-US"/>
        </w:rPr>
        <w:t>(</w:t>
      </w:r>
      <w:proofErr w:type="gramEnd"/>
      <w:r w:rsidR="00B20A6C" w:rsidRPr="00760E56">
        <w:rPr>
          <w:rFonts w:cs="Arial"/>
          <w:lang w:val="sr-Cyrl-RS" w:bidi="en-US"/>
        </w:rPr>
        <w:t xml:space="preserve"> Образац Изјаве о независној понуди и Образац изјаве у складу са чланом 75. став 2. Закона)</w:t>
      </w:r>
    </w:p>
    <w:p w:rsidR="008D2B23" w:rsidRPr="00760E56" w:rsidRDefault="00011DCA" w:rsidP="00A3146A">
      <w:pPr>
        <w:pStyle w:val="KDParagraf"/>
        <w:spacing w:before="0"/>
        <w:rPr>
          <w:rFonts w:cs="Arial"/>
          <w:lang w:val="sr-Cyrl-RS" w:bidi="en-US"/>
        </w:rPr>
      </w:pPr>
      <w:r w:rsidRPr="00760E56">
        <w:rPr>
          <w:rFonts w:cs="Arial"/>
          <w:lang w:val="sr-Cyrl-RS" w:bidi="en-US"/>
        </w:rPr>
        <w:t>Понуђачи из групе понуђача одговорају неограничено солидарно према наручиоцу</w:t>
      </w:r>
      <w:r w:rsidR="005915BE">
        <w:rPr>
          <w:rFonts w:cs="Arial"/>
          <w:lang w:val="sr-Cyrl-RS" w:bidi="en-US"/>
        </w:rPr>
        <w:t xml:space="preserve">, према </w:t>
      </w:r>
      <w:r w:rsidR="005915BE" w:rsidRPr="00760E56">
        <w:rPr>
          <w:rFonts w:cs="Arial"/>
        </w:rPr>
        <w:t>Споразум о заједничком извршењу набавке,</w:t>
      </w:r>
    </w:p>
    <w:p w:rsidR="00011DCA" w:rsidRPr="00760E56" w:rsidRDefault="00011DCA" w:rsidP="00A3146A">
      <w:pPr>
        <w:pStyle w:val="KDParagraf"/>
        <w:spacing w:before="0"/>
        <w:rPr>
          <w:rFonts w:cs="Arial"/>
          <w:lang w:val="sr-Cyrl-RS" w:bidi="en-US"/>
        </w:rPr>
      </w:pPr>
    </w:p>
    <w:p w:rsidR="008D2B23" w:rsidRPr="00760E56" w:rsidRDefault="008D2B23" w:rsidP="007301A9">
      <w:pPr>
        <w:pStyle w:val="KDPodnaslov2"/>
        <w:numPr>
          <w:ilvl w:val="1"/>
          <w:numId w:val="25"/>
        </w:numPr>
        <w:spacing w:before="0"/>
        <w:jc w:val="both"/>
        <w:rPr>
          <w:rFonts w:cs="Arial"/>
        </w:rPr>
      </w:pPr>
      <w:bookmarkStart w:id="226" w:name="_Toc441651587"/>
      <w:bookmarkStart w:id="227" w:name="_Toc442559898"/>
      <w:r w:rsidRPr="00760E56">
        <w:rPr>
          <w:rFonts w:cs="Arial"/>
        </w:rPr>
        <w:t>Понуђена цена</w:t>
      </w:r>
      <w:bookmarkEnd w:id="226"/>
      <w:bookmarkEnd w:id="227"/>
    </w:p>
    <w:p w:rsidR="008D2B23" w:rsidRPr="00760E56" w:rsidRDefault="008D2B23" w:rsidP="00A3146A">
      <w:pPr>
        <w:pStyle w:val="KDParagraf"/>
        <w:spacing w:before="0"/>
        <w:rPr>
          <w:rFonts w:cs="Arial"/>
        </w:rPr>
      </w:pPr>
      <w:r w:rsidRPr="00760E56">
        <w:rPr>
          <w:rFonts w:cs="Arial"/>
        </w:rPr>
        <w:t>Цена се исказује у динарима</w:t>
      </w:r>
      <w:r w:rsidR="00F16CB4" w:rsidRPr="00760E56">
        <w:rPr>
          <w:rFonts w:cs="Arial"/>
          <w:lang w:val="sr-Cyrl-RS"/>
        </w:rPr>
        <w:t>/ев</w:t>
      </w:r>
      <w:r w:rsidR="00FA22D1" w:rsidRPr="00760E56">
        <w:rPr>
          <w:rFonts w:cs="Arial"/>
          <w:lang w:val="sr-Cyrl-RS"/>
        </w:rPr>
        <w:t>рима</w:t>
      </w:r>
      <w:r w:rsidRPr="00760E56">
        <w:rPr>
          <w:rFonts w:cs="Arial"/>
        </w:rPr>
        <w:t>, без пореза на додату вредност.</w:t>
      </w:r>
    </w:p>
    <w:p w:rsidR="008D2B23" w:rsidRPr="00760E56" w:rsidRDefault="008D2B23" w:rsidP="00A3146A">
      <w:pPr>
        <w:pStyle w:val="KDParagraf"/>
        <w:spacing w:before="0"/>
        <w:rPr>
          <w:rFonts w:cs="Arial"/>
        </w:rPr>
      </w:pPr>
      <w:r w:rsidRPr="00760E56">
        <w:rPr>
          <w:rFonts w:cs="Arial"/>
        </w:rPr>
        <w:lastRenderedPageBreak/>
        <w:t>У случају да у достављеној понуди није назначено да ли је понуђена цена са или без пореза</w:t>
      </w:r>
      <w:r w:rsidR="00D16608" w:rsidRPr="00760E56">
        <w:rPr>
          <w:rFonts w:cs="Arial"/>
          <w:lang w:val="sr-Cyrl-RS"/>
        </w:rPr>
        <w:t xml:space="preserve"> на додату вредност</w:t>
      </w:r>
      <w:r w:rsidRPr="00760E56">
        <w:rPr>
          <w:rFonts w:cs="Arial"/>
        </w:rPr>
        <w:t>, сматраће се сагласно Закону, да је иста без пореза</w:t>
      </w:r>
      <w:r w:rsidR="00D16608" w:rsidRPr="00760E56">
        <w:rPr>
          <w:rFonts w:cs="Arial"/>
          <w:lang w:val="sr-Cyrl-RS"/>
        </w:rPr>
        <w:t xml:space="preserve"> на додату вредност</w:t>
      </w:r>
      <w:r w:rsidRPr="00760E56">
        <w:rPr>
          <w:rFonts w:cs="Arial"/>
        </w:rPr>
        <w:t xml:space="preserve">. </w:t>
      </w:r>
    </w:p>
    <w:p w:rsidR="00011DCA" w:rsidRPr="00760E56" w:rsidRDefault="00011DCA" w:rsidP="00A3146A">
      <w:pPr>
        <w:pStyle w:val="KDParagraf"/>
        <w:spacing w:before="0"/>
        <w:rPr>
          <w:rFonts w:cs="Arial"/>
        </w:rPr>
      </w:pPr>
      <w:r w:rsidRPr="00760E5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760E56" w:rsidRDefault="002E2F11" w:rsidP="00A3146A">
      <w:pPr>
        <w:pStyle w:val="KDParagraf"/>
        <w:spacing w:before="0"/>
        <w:rPr>
          <w:rFonts w:cs="Arial"/>
        </w:rPr>
      </w:pPr>
      <w:r w:rsidRPr="00760E56">
        <w:rPr>
          <w:rFonts w:cs="Arial"/>
        </w:rPr>
        <w:t>Понуда која је изражена у две валуте, сматраће се неприхватљивом.</w:t>
      </w:r>
    </w:p>
    <w:p w:rsidR="005D5CDF" w:rsidRPr="00760E56" w:rsidRDefault="002E2F11" w:rsidP="00A3146A">
      <w:pPr>
        <w:pStyle w:val="KDParagraf"/>
        <w:spacing w:before="0"/>
        <w:rPr>
          <w:rFonts w:cs="Arial"/>
          <w:lang w:val="sr-Cyrl-RS"/>
        </w:rPr>
      </w:pPr>
      <w:r w:rsidRPr="00760E56">
        <w:rPr>
          <w:rFonts w:cs="Arial"/>
        </w:rPr>
        <w:t>Понуђена цена укључује све трошкове реализације предмета набавке до места испоруке</w:t>
      </w:r>
      <w:r w:rsidR="0082185D" w:rsidRPr="00760E56">
        <w:rPr>
          <w:rFonts w:cs="Arial"/>
          <w:lang w:val="sr-Cyrl-RS"/>
        </w:rPr>
        <w:t xml:space="preserve"> и</w:t>
      </w:r>
      <w:r w:rsidRPr="00760E56">
        <w:rPr>
          <w:rFonts w:cs="Arial"/>
        </w:rPr>
        <w:t xml:space="preserve"> </w:t>
      </w:r>
      <w:r w:rsidR="005D5CDF" w:rsidRPr="00760E56">
        <w:rPr>
          <w:rFonts w:cs="Arial"/>
          <w:lang w:val="sr-Cyrl-RS"/>
        </w:rPr>
        <w:t>инсталациј</w:t>
      </w:r>
      <w:r w:rsidR="0082185D" w:rsidRPr="00760E56">
        <w:rPr>
          <w:rFonts w:cs="Arial"/>
          <w:lang w:val="sr-Cyrl-RS"/>
        </w:rPr>
        <w:t>е</w:t>
      </w:r>
      <w:r w:rsidR="005D5CDF" w:rsidRPr="00760E56">
        <w:rPr>
          <w:rFonts w:cs="Arial"/>
          <w:lang w:val="sr-Cyrl-RS"/>
        </w:rPr>
        <w:t xml:space="preserve"> понуђене опреме.</w:t>
      </w:r>
      <w:r w:rsidR="00F16CB4" w:rsidRPr="00760E56">
        <w:rPr>
          <w:rFonts w:cs="Arial"/>
          <w:lang w:val="sr-Cyrl-RS"/>
        </w:rPr>
        <w:t>Цена је фиксна за уговорени рок.</w:t>
      </w:r>
    </w:p>
    <w:p w:rsidR="002E2F11" w:rsidRDefault="002E2F11" w:rsidP="00A3146A">
      <w:pPr>
        <w:pStyle w:val="KDParagraf"/>
        <w:spacing w:before="0"/>
        <w:rPr>
          <w:rFonts w:cs="Arial"/>
          <w:lang w:val="sr-Cyrl-RS"/>
        </w:rPr>
      </w:pPr>
      <w:r w:rsidRPr="00760E56">
        <w:rPr>
          <w:rFonts w:cs="Arial"/>
        </w:rPr>
        <w:t>Ако је у понуди исказана неуобичајено ниска цена, Наручилац ће поступити у складу са чланом 92. З</w:t>
      </w:r>
      <w:r w:rsidR="00D16608" w:rsidRPr="00760E56">
        <w:rPr>
          <w:rFonts w:cs="Arial"/>
          <w:lang w:val="sr-Cyrl-RS"/>
        </w:rPr>
        <w:t>акона</w:t>
      </w:r>
      <w:r w:rsidRPr="00760E56">
        <w:rPr>
          <w:rFonts w:cs="Arial"/>
        </w:rPr>
        <w:t>.</w:t>
      </w:r>
    </w:p>
    <w:p w:rsidR="005915BE" w:rsidRPr="006E4A62" w:rsidRDefault="005915BE" w:rsidP="00A3146A">
      <w:pPr>
        <w:pStyle w:val="KDParagraf"/>
        <w:spacing w:before="0"/>
        <w:rPr>
          <w:rFonts w:cs="Arial"/>
          <w:lang w:val="sr-Cyrl-RS"/>
        </w:rPr>
      </w:pPr>
      <w:r>
        <w:rPr>
          <w:rFonts w:cs="Arial"/>
          <w:lang w:val="sr-Cyrl-RS"/>
        </w:rPr>
        <w:t>Цена је фиксна за уговорени рок.</w:t>
      </w:r>
    </w:p>
    <w:p w:rsidR="006C6FDF" w:rsidRPr="00760E56" w:rsidRDefault="006C6FDF" w:rsidP="00A3146A">
      <w:pPr>
        <w:pStyle w:val="KDParagraf"/>
        <w:spacing w:before="0"/>
        <w:rPr>
          <w:rFonts w:eastAsia="Calibri" w:cs="Arial"/>
          <w:color w:val="00B0F0"/>
        </w:rPr>
      </w:pPr>
    </w:p>
    <w:p w:rsidR="008D2B23" w:rsidRPr="00760E56" w:rsidRDefault="009F1D1F" w:rsidP="00A3146A">
      <w:pPr>
        <w:pStyle w:val="KDPodnaslov2"/>
        <w:spacing w:before="0"/>
        <w:ind w:left="450"/>
        <w:jc w:val="both"/>
        <w:rPr>
          <w:rFonts w:cs="Arial"/>
        </w:rPr>
      </w:pPr>
      <w:bookmarkStart w:id="228" w:name="_Toc441651588"/>
      <w:bookmarkStart w:id="229" w:name="_Toc442559899"/>
      <w:r w:rsidRPr="00760E56">
        <w:rPr>
          <w:rFonts w:cs="Arial"/>
        </w:rPr>
        <w:t>6.1</w:t>
      </w:r>
      <w:r w:rsidR="007748F1" w:rsidRPr="00760E56">
        <w:rPr>
          <w:rFonts w:cs="Arial"/>
          <w:lang w:val="sr-Cyrl-RS"/>
        </w:rPr>
        <w:t>2</w:t>
      </w:r>
      <w:r w:rsidR="006C6FDF" w:rsidRPr="00760E56">
        <w:rPr>
          <w:rFonts w:cs="Arial"/>
        </w:rPr>
        <w:t xml:space="preserve"> </w:t>
      </w:r>
      <w:r w:rsidR="008D2B23" w:rsidRPr="00760E56">
        <w:rPr>
          <w:rFonts w:cs="Arial"/>
        </w:rPr>
        <w:t>Начин и услови плаћања</w:t>
      </w:r>
      <w:bookmarkEnd w:id="228"/>
      <w:bookmarkEnd w:id="229"/>
    </w:p>
    <w:p w:rsidR="005A3029" w:rsidRPr="00760E56" w:rsidRDefault="005A3029" w:rsidP="00A3146A">
      <w:pPr>
        <w:pStyle w:val="KDParagraf"/>
        <w:spacing w:before="0"/>
        <w:rPr>
          <w:rFonts w:eastAsia="Calibri" w:cs="Arial"/>
        </w:rPr>
      </w:pPr>
      <w:r w:rsidRPr="00760E56">
        <w:rPr>
          <w:rFonts w:eastAsia="Calibri" w:cs="Arial"/>
        </w:rPr>
        <w:t>Плаћање доба</w:t>
      </w:r>
      <w:r w:rsidR="008F18BC" w:rsidRPr="00760E56">
        <w:rPr>
          <w:rFonts w:eastAsia="Calibri" w:cs="Arial"/>
        </w:rPr>
        <w:t>ра која су предмет ове набавке Н</w:t>
      </w:r>
      <w:r w:rsidRPr="00760E56">
        <w:rPr>
          <w:rFonts w:eastAsia="Calibri" w:cs="Arial"/>
        </w:rPr>
        <w:t>аручилац ће из</w:t>
      </w:r>
      <w:r w:rsidR="00C53FA0" w:rsidRPr="00760E56">
        <w:rPr>
          <w:rFonts w:eastAsia="Calibri" w:cs="Arial"/>
        </w:rPr>
        <w:t>вршити на текући рачун понуђача</w:t>
      </w:r>
      <w:r w:rsidRPr="00760E56">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760E56">
        <w:rPr>
          <w:rFonts w:eastAsia="Calibri" w:cs="Arial"/>
          <w:lang w:val="sr-Cyrl-RS"/>
        </w:rPr>
        <w:t>Наручиоца</w:t>
      </w:r>
      <w:r w:rsidRPr="00760E56">
        <w:rPr>
          <w:rFonts w:eastAsia="Calibri" w:cs="Arial"/>
        </w:rPr>
        <w:t xml:space="preserve"> и </w:t>
      </w:r>
      <w:r w:rsidR="008F18BC" w:rsidRPr="00760E56">
        <w:rPr>
          <w:rFonts w:eastAsia="Calibri" w:cs="Arial"/>
          <w:lang w:val="sr-Cyrl-RS"/>
        </w:rPr>
        <w:t xml:space="preserve">Понуђача </w:t>
      </w:r>
      <w:r w:rsidR="003508B5" w:rsidRPr="00760E56">
        <w:rPr>
          <w:rFonts w:eastAsia="Calibri" w:cs="Arial"/>
          <w:lang w:val="sr-Cyrl-RS"/>
        </w:rPr>
        <w:t>-</w:t>
      </w:r>
      <w:r w:rsidR="00281093" w:rsidRPr="00760E56">
        <w:rPr>
          <w:rFonts w:eastAsia="Calibri" w:cs="Arial"/>
          <w:lang w:val="sr-Cyrl-RS"/>
        </w:rPr>
        <w:t xml:space="preserve"> </w:t>
      </w:r>
      <w:r w:rsidRPr="00760E56">
        <w:rPr>
          <w:rFonts w:eastAsia="Calibri" w:cs="Arial"/>
        </w:rPr>
        <w:t>без примедби,</w:t>
      </w:r>
      <w:r w:rsidR="00281093" w:rsidRPr="00760E56">
        <w:rPr>
          <w:rFonts w:eastAsia="Calibri" w:cs="Arial"/>
          <w:lang w:val="sr-Cyrl-RS"/>
        </w:rPr>
        <w:t xml:space="preserve"> </w:t>
      </w:r>
      <w:r w:rsidRPr="00760E56">
        <w:rPr>
          <w:rFonts w:eastAsia="Calibri" w:cs="Arial"/>
        </w:rPr>
        <w:t>у року</w:t>
      </w:r>
      <w:r w:rsidR="008F18BC" w:rsidRPr="00760E56">
        <w:rPr>
          <w:rFonts w:eastAsia="Calibri" w:cs="Arial"/>
          <w:lang w:val="sr-Cyrl-RS"/>
        </w:rPr>
        <w:t xml:space="preserve"> </w:t>
      </w:r>
      <w:r w:rsidR="009C7F53">
        <w:rPr>
          <w:rFonts w:eastAsia="Calibri" w:cs="Arial"/>
          <w:lang w:val="sr-Cyrl-RS"/>
        </w:rPr>
        <w:t>од</w:t>
      </w:r>
      <w:r w:rsidR="009C7F53" w:rsidRPr="00760E56">
        <w:rPr>
          <w:rFonts w:eastAsia="Calibri" w:cs="Arial"/>
          <w:lang w:val="sr-Cyrl-RS"/>
        </w:rPr>
        <w:t xml:space="preserve"> </w:t>
      </w:r>
      <w:r w:rsidR="008F18BC" w:rsidRPr="00760E56">
        <w:rPr>
          <w:rFonts w:eastAsia="Calibri" w:cs="Arial"/>
          <w:lang w:val="sr-Cyrl-RS"/>
        </w:rPr>
        <w:t>45 дана</w:t>
      </w:r>
      <w:r w:rsidR="001A72BF" w:rsidRPr="00760E56">
        <w:rPr>
          <w:rFonts w:eastAsia="Calibri" w:cs="Arial"/>
          <w:lang w:val="sr-Cyrl-RS"/>
        </w:rPr>
        <w:t xml:space="preserve"> и по пријему </w:t>
      </w:r>
      <w:r w:rsidR="003508B5" w:rsidRPr="00760E56">
        <w:rPr>
          <w:rFonts w:eastAsia="Calibri" w:cs="Arial"/>
          <w:lang w:val="sr-Cyrl-RS"/>
        </w:rPr>
        <w:t>исправног рачуна</w:t>
      </w:r>
      <w:r w:rsidRPr="00760E56">
        <w:rPr>
          <w:rFonts w:eastAsia="Calibri" w:cs="Arial"/>
        </w:rPr>
        <w:t>.</w:t>
      </w:r>
    </w:p>
    <w:p w:rsidR="00821916" w:rsidRPr="00760E56" w:rsidRDefault="00821916" w:rsidP="00A3146A">
      <w:pPr>
        <w:pStyle w:val="KDParagraf"/>
        <w:spacing w:before="0"/>
        <w:rPr>
          <w:rFonts w:eastAsia="Calibri" w:cs="Arial"/>
          <w:color w:val="00B0F0"/>
          <w:lang w:val="sr-Cyrl-CS"/>
        </w:rPr>
      </w:pPr>
    </w:p>
    <w:p w:rsidR="00F264C1" w:rsidRPr="00760E56" w:rsidRDefault="005A3029" w:rsidP="00A3146A">
      <w:pPr>
        <w:pStyle w:val="KDParagraf"/>
        <w:spacing w:before="0"/>
        <w:rPr>
          <w:rFonts w:cs="Arial"/>
          <w:lang w:val="sr-Cyrl-RS"/>
        </w:rPr>
      </w:pPr>
      <w:r w:rsidRPr="00760E56">
        <w:rPr>
          <w:rFonts w:cs="Arial"/>
        </w:rPr>
        <w:t>Рачун</w:t>
      </w:r>
      <w:r w:rsidR="008F18BC" w:rsidRPr="00760E56">
        <w:rPr>
          <w:rFonts w:cs="Arial"/>
        </w:rPr>
        <w:t xml:space="preserve"> мора бити достављен на адресу Н</w:t>
      </w:r>
      <w:r w:rsidRPr="00760E56">
        <w:rPr>
          <w:rFonts w:cs="Arial"/>
        </w:rPr>
        <w:t>аручиоца: Јавно предузеће „Електропривреда Србије</w:t>
      </w:r>
      <w:proofErr w:type="gramStart"/>
      <w:r w:rsidRPr="00760E56">
        <w:rPr>
          <w:rFonts w:cs="Arial"/>
        </w:rPr>
        <w:t>“ Београд</w:t>
      </w:r>
      <w:proofErr w:type="gramEnd"/>
      <w:r w:rsidRPr="00760E56">
        <w:rPr>
          <w:rFonts w:cs="Arial"/>
        </w:rPr>
        <w:t>, (</w:t>
      </w:r>
      <w:r w:rsidR="00486CAB" w:rsidRPr="00760E56">
        <w:rPr>
          <w:rFonts w:cs="Arial"/>
          <w:lang w:val="sr-Cyrl-RS"/>
        </w:rPr>
        <w:t>Царице Милице 2</w:t>
      </w:r>
      <w:r w:rsidRPr="00760E56">
        <w:rPr>
          <w:rFonts w:cs="Arial"/>
        </w:rPr>
        <w:t xml:space="preserve">), ПИБ </w:t>
      </w:r>
      <w:r w:rsidRPr="00760E56">
        <w:rPr>
          <w:rFonts w:cs="Arial"/>
          <w:lang w:val="sr-Cyrl-BA"/>
        </w:rPr>
        <w:t>(</w:t>
      </w:r>
      <w:r w:rsidR="00486CAB" w:rsidRPr="00760E56">
        <w:rPr>
          <w:rFonts w:cs="Arial"/>
          <w:lang w:val="sr-Cyrl-BA"/>
        </w:rPr>
        <w:t>103920327</w:t>
      </w:r>
      <w:r w:rsidRPr="00760E56">
        <w:rPr>
          <w:rFonts w:cs="Arial"/>
          <w:lang w:val="sr-Cyrl-BA"/>
        </w:rPr>
        <w:t>)</w:t>
      </w:r>
      <w:r w:rsidRPr="00760E56">
        <w:rPr>
          <w:rFonts w:cs="Arial"/>
        </w:rPr>
        <w:t xml:space="preserve">, са обавезним прилозима и то: </w:t>
      </w:r>
      <w:r w:rsidR="00F264C1" w:rsidRPr="00760E56">
        <w:rPr>
          <w:rFonts w:eastAsia="Calibri" w:cs="Arial"/>
        </w:rPr>
        <w:t xml:space="preserve">Записника о квалитативном и квантитативном пријему добара од стране овлашћених представника </w:t>
      </w:r>
      <w:r w:rsidR="00F264C1" w:rsidRPr="00760E56">
        <w:rPr>
          <w:rFonts w:eastAsia="Calibri" w:cs="Arial"/>
          <w:lang w:val="sr-Cyrl-RS"/>
        </w:rPr>
        <w:t>Наручиоца</w:t>
      </w:r>
      <w:r w:rsidR="00F264C1" w:rsidRPr="00760E56">
        <w:rPr>
          <w:rFonts w:eastAsia="Calibri" w:cs="Arial"/>
        </w:rPr>
        <w:t xml:space="preserve"> и </w:t>
      </w:r>
      <w:r w:rsidR="00F264C1" w:rsidRPr="00760E56">
        <w:rPr>
          <w:rFonts w:eastAsia="Calibri" w:cs="Arial"/>
          <w:lang w:val="sr-Cyrl-RS"/>
        </w:rPr>
        <w:t xml:space="preserve">Понуђача - </w:t>
      </w:r>
      <w:r w:rsidR="00F264C1" w:rsidRPr="00760E56">
        <w:rPr>
          <w:rFonts w:eastAsia="Calibri" w:cs="Arial"/>
        </w:rPr>
        <w:t>без примедби</w:t>
      </w:r>
      <w:r w:rsidR="00486CAB" w:rsidRPr="00760E56">
        <w:rPr>
          <w:rFonts w:eastAsia="Calibri" w:cs="Arial"/>
          <w:lang w:val="sr-Cyrl-RS"/>
        </w:rPr>
        <w:t>.</w:t>
      </w:r>
      <w:r w:rsidR="00F264C1" w:rsidRPr="00760E56">
        <w:rPr>
          <w:rFonts w:cs="Arial"/>
          <w:lang w:val="sr-Cyrl-RS"/>
        </w:rPr>
        <w:t xml:space="preserve"> </w:t>
      </w:r>
    </w:p>
    <w:p w:rsidR="00F264C1" w:rsidRPr="00760E56" w:rsidRDefault="00F264C1" w:rsidP="00A3146A">
      <w:pPr>
        <w:pStyle w:val="KDParagraf"/>
        <w:spacing w:before="0"/>
        <w:rPr>
          <w:rFonts w:cs="Arial"/>
          <w:lang w:val="sr-Cyrl-RS"/>
        </w:rPr>
      </w:pPr>
    </w:p>
    <w:p w:rsidR="00F264C1" w:rsidRPr="00760E56" w:rsidRDefault="00B00642" w:rsidP="00A3146A">
      <w:pPr>
        <w:pStyle w:val="KDParagraf"/>
        <w:spacing w:before="0"/>
        <w:rPr>
          <w:rFonts w:cs="Arial"/>
          <w:lang w:val="sr-Cyrl-RS"/>
        </w:rPr>
      </w:pPr>
      <w:r w:rsidRPr="00760E56">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760E56">
        <w:rPr>
          <w:rFonts w:cs="Arial"/>
          <w:lang w:val="sr-Cyrl-RS"/>
        </w:rPr>
        <w:t>Рачуни који</w:t>
      </w:r>
      <w:r w:rsidRPr="00760E56">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60E56">
        <w:rPr>
          <w:rFonts w:cs="Arial"/>
          <w:lang w:val="sr-Cyrl-RS"/>
        </w:rPr>
        <w:t>зива из рачуна</w:t>
      </w:r>
      <w:r w:rsidRPr="00760E56">
        <w:rPr>
          <w:rFonts w:cs="Arial"/>
          <w:lang w:val="sr-Cyrl-RS"/>
        </w:rPr>
        <w:t xml:space="preserve"> са захтеваним називима из конкурсне документације и прихваћене понуде.</w:t>
      </w:r>
      <w:bookmarkStart w:id="230" w:name="_Toc441651589"/>
      <w:bookmarkStart w:id="231" w:name="_Toc442559900"/>
    </w:p>
    <w:p w:rsidR="00F264C1" w:rsidRPr="00760E56" w:rsidRDefault="00F264C1" w:rsidP="00A3146A">
      <w:pPr>
        <w:pStyle w:val="KDParagraf"/>
        <w:spacing w:before="0"/>
        <w:rPr>
          <w:rFonts w:cs="Arial"/>
          <w:i/>
          <w:lang w:val="sr-Cyrl-RS"/>
        </w:rPr>
      </w:pPr>
    </w:p>
    <w:p w:rsidR="008D2B23" w:rsidRPr="00760E56" w:rsidRDefault="008D2B23" w:rsidP="007301A9">
      <w:pPr>
        <w:pStyle w:val="KDPodnaslov2"/>
        <w:numPr>
          <w:ilvl w:val="1"/>
          <w:numId w:val="27"/>
        </w:numPr>
        <w:spacing w:before="0"/>
        <w:jc w:val="both"/>
        <w:rPr>
          <w:rFonts w:cs="Arial"/>
          <w:lang w:val="ru-RU"/>
        </w:rPr>
      </w:pPr>
      <w:r w:rsidRPr="00760E56">
        <w:rPr>
          <w:rFonts w:cs="Arial"/>
        </w:rPr>
        <w:t>Рок важења понуде</w:t>
      </w:r>
      <w:bookmarkEnd w:id="230"/>
      <w:bookmarkEnd w:id="231"/>
    </w:p>
    <w:p w:rsidR="008D2B23" w:rsidRPr="00760E56" w:rsidRDefault="008D2B23" w:rsidP="00A3146A">
      <w:pPr>
        <w:spacing w:before="0"/>
        <w:rPr>
          <w:rFonts w:cs="Arial"/>
          <w:lang w:val="ru-RU"/>
        </w:rPr>
      </w:pPr>
      <w:r w:rsidRPr="00760E56">
        <w:rPr>
          <w:rFonts w:cs="Arial"/>
          <w:lang w:val="ru-RU"/>
        </w:rPr>
        <w:t xml:space="preserve">Понуда мора да важи најмање </w:t>
      </w:r>
      <w:r w:rsidR="00281093" w:rsidRPr="00760E56">
        <w:rPr>
          <w:rFonts w:cs="Arial"/>
          <w:lang w:val="sr-Cyrl-RS"/>
        </w:rPr>
        <w:t>60</w:t>
      </w:r>
      <w:r w:rsidRPr="00760E56">
        <w:rPr>
          <w:rFonts w:cs="Arial"/>
          <w:lang w:val="ru-RU"/>
        </w:rPr>
        <w:t xml:space="preserve"> (словима:</w:t>
      </w:r>
      <w:r w:rsidR="00281093" w:rsidRPr="00760E56">
        <w:rPr>
          <w:rFonts w:cs="Arial"/>
          <w:lang w:val="ru-RU"/>
        </w:rPr>
        <w:t xml:space="preserve"> шездесет)</w:t>
      </w:r>
      <w:r w:rsidRPr="00760E56">
        <w:rPr>
          <w:rFonts w:cs="Arial"/>
          <w:lang w:val="ru-RU"/>
        </w:rPr>
        <w:t xml:space="preserve"> дана од дана отварања понуда. </w:t>
      </w:r>
    </w:p>
    <w:p w:rsidR="008D2B23" w:rsidRPr="00760E56" w:rsidRDefault="008D2B23" w:rsidP="00A3146A">
      <w:pPr>
        <w:spacing w:before="0"/>
        <w:rPr>
          <w:rFonts w:cs="Arial"/>
        </w:rPr>
      </w:pPr>
      <w:r w:rsidRPr="00760E56">
        <w:rPr>
          <w:rFonts w:cs="Arial"/>
        </w:rPr>
        <w:t xml:space="preserve">У случају да понуђач наведе краћи рок важења понуде, понуда ће бити одбијена, као неприхватљива. </w:t>
      </w:r>
    </w:p>
    <w:p w:rsidR="005A3029" w:rsidRPr="00760E56" w:rsidRDefault="005A3029" w:rsidP="00A3146A">
      <w:pPr>
        <w:spacing w:before="0"/>
        <w:rPr>
          <w:rFonts w:cs="Arial"/>
        </w:rPr>
      </w:pPr>
    </w:p>
    <w:p w:rsidR="008D2B23" w:rsidRPr="00760E56" w:rsidRDefault="008D2B23" w:rsidP="007301A9">
      <w:pPr>
        <w:pStyle w:val="KDPodnaslov2"/>
        <w:numPr>
          <w:ilvl w:val="1"/>
          <w:numId w:val="27"/>
        </w:numPr>
        <w:spacing w:before="0"/>
        <w:jc w:val="both"/>
        <w:rPr>
          <w:rFonts w:cs="Arial"/>
        </w:rPr>
      </w:pPr>
      <w:bookmarkStart w:id="232" w:name="_Toc441651593"/>
      <w:bookmarkStart w:id="233" w:name="_Toc442559904"/>
      <w:r w:rsidRPr="00760E56">
        <w:rPr>
          <w:rFonts w:cs="Arial"/>
        </w:rPr>
        <w:t>Средства финансијског обезбеђења</w:t>
      </w:r>
      <w:bookmarkEnd w:id="232"/>
      <w:bookmarkEnd w:id="233"/>
    </w:p>
    <w:p w:rsidR="008D2B23" w:rsidRPr="00760E56" w:rsidRDefault="008D2B23" w:rsidP="00A3146A">
      <w:pPr>
        <w:pStyle w:val="KDParagraf"/>
        <w:spacing w:before="0"/>
        <w:rPr>
          <w:rFonts w:cs="Arial"/>
        </w:rPr>
      </w:pPr>
      <w:r w:rsidRPr="00760E56">
        <w:rPr>
          <w:rFonts w:cs="Arial"/>
          <w:bCs/>
        </w:rPr>
        <w:t xml:space="preserve">Наручилац користи право да захтева средстава финансијског обезбеђења (у даљем тексу СФО) </w:t>
      </w:r>
      <w:r w:rsidRPr="00760E56">
        <w:rPr>
          <w:rFonts w:cs="Arial"/>
        </w:rPr>
        <w:t>којим понуђачи обезбеђују испуњење својих обавеза у</w:t>
      </w:r>
      <w:r w:rsidR="00B02E86" w:rsidRPr="00760E56">
        <w:rPr>
          <w:rFonts w:cs="Arial"/>
          <w:lang w:val="sr-Cyrl-RS"/>
        </w:rPr>
        <w:t xml:space="preserve"> отвореном поступку </w:t>
      </w:r>
      <w:r w:rsidRPr="00760E56">
        <w:rPr>
          <w:rFonts w:cs="Arial"/>
        </w:rPr>
        <w:t xml:space="preserve">(достављају се уз понуду), као и испуњење својих уговорних обавеза (достављају се </w:t>
      </w:r>
      <w:r w:rsidR="008F18BC" w:rsidRPr="00760E56">
        <w:rPr>
          <w:rFonts w:cs="Arial"/>
          <w:lang w:val="sr-Cyrl-RS"/>
        </w:rPr>
        <w:t>по</w:t>
      </w:r>
      <w:r w:rsidRPr="00760E56">
        <w:rPr>
          <w:rFonts w:cs="Arial"/>
        </w:rPr>
        <w:t xml:space="preserve"> закључењ</w:t>
      </w:r>
      <w:r w:rsidR="008F18BC" w:rsidRPr="00760E56">
        <w:rPr>
          <w:rFonts w:cs="Arial"/>
          <w:lang w:val="sr-Cyrl-RS"/>
        </w:rPr>
        <w:t>у</w:t>
      </w:r>
      <w:r w:rsidRPr="00760E56">
        <w:rPr>
          <w:rFonts w:cs="Arial"/>
        </w:rPr>
        <w:t xml:space="preserve"> уговора</w:t>
      </w:r>
      <w:r w:rsidR="001861CC" w:rsidRPr="00760E56">
        <w:rPr>
          <w:rFonts w:cs="Arial"/>
        </w:rPr>
        <w:t xml:space="preserve"> или по испоруци</w:t>
      </w:r>
      <w:r w:rsidRPr="00760E56">
        <w:rPr>
          <w:rFonts w:cs="Arial"/>
        </w:rPr>
        <w:t>)</w:t>
      </w:r>
      <w:r w:rsidR="001861CC" w:rsidRPr="00760E56">
        <w:rPr>
          <w:rFonts w:cs="Arial"/>
        </w:rPr>
        <w:t>.</w:t>
      </w:r>
    </w:p>
    <w:p w:rsidR="00541E19" w:rsidRPr="00760E56" w:rsidRDefault="00541E19" w:rsidP="00A3146A">
      <w:pPr>
        <w:spacing w:before="0"/>
        <w:rPr>
          <w:rFonts w:eastAsia="TimesNewRomanPSMT" w:cs="Arial"/>
          <w:bCs/>
          <w:iCs/>
        </w:rPr>
      </w:pPr>
      <w:r w:rsidRPr="00760E56">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760E56" w:rsidRDefault="001A72BF" w:rsidP="00A3146A">
      <w:pPr>
        <w:spacing w:before="0"/>
        <w:rPr>
          <w:rFonts w:eastAsia="TimesNewRomanPSMT" w:cs="Arial"/>
          <w:bCs/>
          <w:iCs/>
          <w:lang w:val="sr-Cyrl-RS"/>
        </w:rPr>
      </w:pPr>
      <w:r w:rsidRPr="00760E56">
        <w:rPr>
          <w:rFonts w:eastAsia="TimesNewRomanPSMT" w:cs="Arial"/>
          <w:bCs/>
          <w:iCs/>
          <w:lang w:val="sr-Cyrl-RS"/>
        </w:rPr>
        <w:t>Члан групе понуђача може бити налогодавац средства финансијског обезбеђења.</w:t>
      </w:r>
    </w:p>
    <w:p w:rsidR="00541E19" w:rsidRPr="00760E56" w:rsidRDefault="001A72BF" w:rsidP="00A3146A">
      <w:pPr>
        <w:spacing w:before="0"/>
        <w:rPr>
          <w:rFonts w:eastAsia="TimesNewRomanPSMT" w:cs="Arial"/>
          <w:bCs/>
          <w:iCs/>
        </w:rPr>
      </w:pPr>
      <w:r w:rsidRPr="00760E56">
        <w:rPr>
          <w:rFonts w:eastAsia="TimesNewRomanPSMT" w:cs="Arial"/>
          <w:bCs/>
          <w:iCs/>
        </w:rPr>
        <w:t>Средства финансијског обезбеђења морају да буду у валути у којој је и понуда.</w:t>
      </w:r>
    </w:p>
    <w:p w:rsidR="00541E19" w:rsidRPr="00760E56" w:rsidRDefault="008F18BC" w:rsidP="00A3146A">
      <w:pPr>
        <w:spacing w:before="0"/>
        <w:rPr>
          <w:rFonts w:eastAsia="TimesNewRomanPSMT" w:cs="Arial"/>
          <w:bCs/>
          <w:iCs/>
          <w:color w:val="00B0F0"/>
        </w:rPr>
      </w:pPr>
      <w:r w:rsidRPr="00760E56">
        <w:rPr>
          <w:rFonts w:eastAsia="TimesNewRomanPSMT" w:cs="Arial"/>
          <w:bCs/>
          <w:iCs/>
        </w:rPr>
        <w:t>Ако се за време трајања у</w:t>
      </w:r>
      <w:r w:rsidR="00541E19" w:rsidRPr="00760E56">
        <w:rPr>
          <w:rFonts w:eastAsia="TimesNewRomanPSMT" w:cs="Arial"/>
          <w:bCs/>
          <w:iCs/>
        </w:rPr>
        <w:t>говора промене рокови за извршење уговорне обавезе, важност СФО мора се продужити</w:t>
      </w:r>
      <w:r w:rsidR="00541E19" w:rsidRPr="00760E56">
        <w:rPr>
          <w:rFonts w:eastAsia="TimesNewRomanPSMT" w:cs="Arial"/>
          <w:bCs/>
          <w:iCs/>
          <w:color w:val="00B0F0"/>
        </w:rPr>
        <w:t xml:space="preserve">. </w:t>
      </w:r>
    </w:p>
    <w:p w:rsidR="00541E19" w:rsidRPr="00760E56" w:rsidRDefault="00541E19" w:rsidP="00A3146A">
      <w:pPr>
        <w:pStyle w:val="KDParagraf"/>
        <w:spacing w:before="0"/>
        <w:rPr>
          <w:rFonts w:cs="Arial"/>
          <w:color w:val="00B0F0"/>
        </w:rPr>
      </w:pPr>
    </w:p>
    <w:p w:rsidR="00634C74" w:rsidRPr="00760E56" w:rsidRDefault="00343A18" w:rsidP="00A3146A">
      <w:pPr>
        <w:spacing w:before="0"/>
        <w:jc w:val="center"/>
        <w:rPr>
          <w:rFonts w:cs="Arial"/>
          <w:b/>
        </w:rPr>
      </w:pPr>
      <w:r w:rsidRPr="00760E56">
        <w:rPr>
          <w:rFonts w:cs="Arial"/>
          <w:b/>
        </w:rPr>
        <w:t>6</w:t>
      </w:r>
      <w:r w:rsidR="00210FF3" w:rsidRPr="00760E56">
        <w:rPr>
          <w:rFonts w:cs="Arial"/>
          <w:b/>
        </w:rPr>
        <w:t>.1</w:t>
      </w:r>
      <w:r w:rsidR="007748F1" w:rsidRPr="00760E56">
        <w:rPr>
          <w:rFonts w:cs="Arial"/>
          <w:b/>
        </w:rPr>
        <w:t>4</w:t>
      </w:r>
      <w:r w:rsidR="00210FF3" w:rsidRPr="00760E56">
        <w:rPr>
          <w:rFonts w:cs="Arial"/>
          <w:b/>
        </w:rPr>
        <w:t>.1.</w:t>
      </w:r>
      <w:r w:rsidR="00634C74" w:rsidRPr="00760E56">
        <w:rPr>
          <w:rFonts w:cs="Arial"/>
          <w:b/>
        </w:rPr>
        <w:t xml:space="preserve"> Средство обезбеђења за озбиљност понуде</w:t>
      </w:r>
    </w:p>
    <w:p w:rsidR="00634C74" w:rsidRPr="00760E56" w:rsidRDefault="00634C74" w:rsidP="00A3146A">
      <w:pPr>
        <w:spacing w:before="0"/>
        <w:rPr>
          <w:rFonts w:cs="Arial"/>
          <w:lang w:val="sr-Cyrl-RS"/>
        </w:rPr>
      </w:pPr>
      <w:r w:rsidRPr="00760E56">
        <w:rPr>
          <w:rFonts w:cs="Arial"/>
          <w:lang w:val="sr-Cyrl-RS"/>
        </w:rPr>
        <w:t xml:space="preserve">Рок важења средства обезбеђења за озбиљност понуде мора да буде минимум </w:t>
      </w:r>
      <w:r w:rsidR="00D16608" w:rsidRPr="00760E56">
        <w:rPr>
          <w:rFonts w:cs="Arial"/>
          <w:lang w:val="sr-Cyrl-RS"/>
        </w:rPr>
        <w:t xml:space="preserve">30 </w:t>
      </w:r>
      <w:r w:rsidRPr="00760E56">
        <w:rPr>
          <w:rFonts w:cs="Arial"/>
          <w:lang w:val="sr-Cyrl-RS"/>
        </w:rPr>
        <w:t xml:space="preserve">календарских дана дужи од рока важења понуде (опција </w:t>
      </w:r>
      <w:r w:rsidR="00B00642" w:rsidRPr="00760E56">
        <w:rPr>
          <w:rFonts w:cs="Arial"/>
          <w:lang w:val="sr-Cyrl-RS"/>
        </w:rPr>
        <w:t>понуде</w:t>
      </w:r>
      <w:r w:rsidRPr="00760E56">
        <w:rPr>
          <w:rFonts w:cs="Arial"/>
          <w:lang w:val="sr-Cyrl-RS"/>
        </w:rPr>
        <w:t>).</w:t>
      </w:r>
    </w:p>
    <w:p w:rsidR="00634C74" w:rsidRPr="00760E56" w:rsidRDefault="00634C74" w:rsidP="00A3146A">
      <w:pPr>
        <w:spacing w:before="0"/>
        <w:rPr>
          <w:rFonts w:cs="Arial"/>
          <w:lang w:val="sr-Cyrl-RS"/>
        </w:rPr>
      </w:pPr>
      <w:r w:rsidRPr="00760E56">
        <w:rPr>
          <w:rFonts w:cs="Arial"/>
          <w:lang w:val="sr-Cyrl-RS"/>
        </w:rPr>
        <w:t xml:space="preserve">Износ средства обезбеђења за озбиљност понуде је </w:t>
      </w:r>
      <w:r w:rsidR="007748F1" w:rsidRPr="00760E56">
        <w:rPr>
          <w:rFonts w:cs="Arial"/>
          <w:lang w:val="sr-Cyrl-RS"/>
        </w:rPr>
        <w:t>5</w:t>
      </w:r>
      <w:r w:rsidR="00B00642" w:rsidRPr="00760E56">
        <w:rPr>
          <w:rFonts w:cs="Arial"/>
          <w:lang w:val="sr-Cyrl-RS"/>
        </w:rPr>
        <w:t>%</w:t>
      </w:r>
      <w:r w:rsidR="001A72BF" w:rsidRPr="00760E56">
        <w:rPr>
          <w:rFonts w:cs="Arial"/>
          <w:lang w:val="sr-Cyrl-RS"/>
        </w:rPr>
        <w:t xml:space="preserve"> </w:t>
      </w:r>
      <w:r w:rsidRPr="00760E56">
        <w:rPr>
          <w:rFonts w:cs="Arial"/>
          <w:lang w:val="sr-Cyrl-RS"/>
        </w:rPr>
        <w:t>вредности понуде без ПДВ.</w:t>
      </w:r>
    </w:p>
    <w:p w:rsidR="00634C74" w:rsidRPr="00760E56" w:rsidRDefault="00634C74" w:rsidP="00A3146A">
      <w:pPr>
        <w:spacing w:before="0"/>
        <w:rPr>
          <w:rFonts w:cs="Arial"/>
        </w:rPr>
      </w:pPr>
      <w:r w:rsidRPr="00760E56">
        <w:rPr>
          <w:rFonts w:cs="Arial"/>
        </w:rPr>
        <w:lastRenderedPageBreak/>
        <w:t>Основи за наплату средства обезбеђења за озбиљност понуде су:</w:t>
      </w:r>
    </w:p>
    <w:p w:rsidR="00634C74" w:rsidRPr="00760E56" w:rsidRDefault="00634C74" w:rsidP="00A3146A">
      <w:pPr>
        <w:spacing w:before="0"/>
        <w:rPr>
          <w:rFonts w:cs="Arial"/>
        </w:rPr>
      </w:pPr>
      <w:r w:rsidRPr="00760E56">
        <w:rPr>
          <w:rFonts w:cs="Arial"/>
        </w:rPr>
        <w:t xml:space="preserve">- </w:t>
      </w:r>
      <w:proofErr w:type="gramStart"/>
      <w:r w:rsidRPr="00760E56">
        <w:rPr>
          <w:rFonts w:cs="Arial"/>
        </w:rPr>
        <w:t>уколико</w:t>
      </w:r>
      <w:proofErr w:type="gramEnd"/>
      <w:r w:rsidRPr="00760E56">
        <w:rPr>
          <w:rFonts w:cs="Arial"/>
        </w:rPr>
        <w:t xml:space="preserve"> понуђач након истека рока за подношење понуда повуче, опозове или измени своју понуду;</w:t>
      </w:r>
    </w:p>
    <w:p w:rsidR="00634C74" w:rsidRPr="00760E56" w:rsidRDefault="00634C74" w:rsidP="00A3146A">
      <w:pPr>
        <w:spacing w:before="0"/>
        <w:rPr>
          <w:rFonts w:cs="Arial"/>
        </w:rPr>
      </w:pPr>
      <w:r w:rsidRPr="00760E56">
        <w:rPr>
          <w:rFonts w:cs="Arial"/>
        </w:rPr>
        <w:t xml:space="preserve">- </w:t>
      </w:r>
      <w:proofErr w:type="gramStart"/>
      <w:r w:rsidRPr="00760E56">
        <w:rPr>
          <w:rFonts w:cs="Arial"/>
        </w:rPr>
        <w:t>уколико</w:t>
      </w:r>
      <w:proofErr w:type="gramEnd"/>
      <w:r w:rsidRPr="00760E56">
        <w:rPr>
          <w:rFonts w:cs="Arial"/>
        </w:rPr>
        <w:t xml:space="preserve"> понуђач коме је додељен уговор благовремено не потпише уговор о јавној набавци;</w:t>
      </w:r>
    </w:p>
    <w:p w:rsidR="00634C74" w:rsidRPr="00760E56" w:rsidRDefault="00634C74" w:rsidP="00A3146A">
      <w:pPr>
        <w:spacing w:before="0"/>
        <w:rPr>
          <w:rFonts w:cs="Arial"/>
        </w:rPr>
      </w:pPr>
      <w:r w:rsidRPr="00760E56">
        <w:rPr>
          <w:rFonts w:cs="Arial"/>
        </w:rPr>
        <w:t xml:space="preserve">- </w:t>
      </w:r>
      <w:proofErr w:type="gramStart"/>
      <w:r w:rsidRPr="00760E56">
        <w:rPr>
          <w:rFonts w:cs="Arial"/>
        </w:rPr>
        <w:t>уколико</w:t>
      </w:r>
      <w:proofErr w:type="gramEnd"/>
      <w:r w:rsidRPr="00760E56">
        <w:rPr>
          <w:rFonts w:cs="Arial"/>
        </w:rPr>
        <w:t xml:space="preserve"> понуђач коме је додељен уговор не поднесе исправно средство обезбеђења за добро извршење посла</w:t>
      </w:r>
      <w:r w:rsidR="00CC2D01" w:rsidRPr="00760E56">
        <w:rPr>
          <w:rFonts w:cs="Arial"/>
          <w:lang w:val="sr-Cyrl-CS"/>
        </w:rPr>
        <w:t>/повраћај аванса</w:t>
      </w:r>
      <w:r w:rsidRPr="00760E56">
        <w:rPr>
          <w:rFonts w:cs="Arial"/>
        </w:rPr>
        <w:t xml:space="preserve"> у складу са захтевима из конкурсне документације.</w:t>
      </w:r>
    </w:p>
    <w:p w:rsidR="008F18BC" w:rsidRPr="00760E56" w:rsidRDefault="008F18BC" w:rsidP="00A3146A">
      <w:pPr>
        <w:spacing w:before="0"/>
        <w:rPr>
          <w:rFonts w:cs="Arial"/>
          <w:i/>
        </w:rPr>
      </w:pPr>
    </w:p>
    <w:p w:rsidR="00634C74" w:rsidRPr="00760E56" w:rsidRDefault="00343A18" w:rsidP="00A3146A">
      <w:pPr>
        <w:spacing w:before="0"/>
        <w:jc w:val="center"/>
        <w:rPr>
          <w:rFonts w:cs="Arial"/>
          <w:b/>
        </w:rPr>
      </w:pPr>
      <w:r w:rsidRPr="00760E56">
        <w:rPr>
          <w:rFonts w:cs="Arial"/>
          <w:b/>
        </w:rPr>
        <w:t>6</w:t>
      </w:r>
      <w:r w:rsidR="007748F1" w:rsidRPr="00760E56">
        <w:rPr>
          <w:rFonts w:cs="Arial"/>
          <w:b/>
        </w:rPr>
        <w:t>.14</w:t>
      </w:r>
      <w:r w:rsidR="00210FF3" w:rsidRPr="00760E56">
        <w:rPr>
          <w:rFonts w:cs="Arial"/>
          <w:b/>
        </w:rPr>
        <w:t>.2</w:t>
      </w:r>
      <w:r w:rsidR="00634C74" w:rsidRPr="00760E56">
        <w:rPr>
          <w:rFonts w:cs="Arial"/>
          <w:b/>
        </w:rPr>
        <w:t>. Средство обезбеђења за добро извршење посла</w:t>
      </w:r>
    </w:p>
    <w:p w:rsidR="00634C74" w:rsidRPr="00760E56" w:rsidRDefault="00634C74" w:rsidP="00A3146A">
      <w:pPr>
        <w:spacing w:before="0"/>
        <w:rPr>
          <w:rFonts w:cs="Arial"/>
        </w:rPr>
      </w:pPr>
      <w:r w:rsidRPr="00760E56">
        <w:rPr>
          <w:rFonts w:cs="Arial"/>
        </w:rPr>
        <w:t xml:space="preserve">Рок важења средства обезбеђења за добро извршење посла мора да буде минимум </w:t>
      </w:r>
      <w:r w:rsidR="00D16608" w:rsidRPr="00760E56">
        <w:rPr>
          <w:rFonts w:cs="Arial"/>
          <w:lang w:val="sr-Cyrl-RS"/>
        </w:rPr>
        <w:t>30</w:t>
      </w:r>
      <w:r w:rsidRPr="00760E56">
        <w:rPr>
          <w:rFonts w:cs="Arial"/>
        </w:rPr>
        <w:t xml:space="preserve"> календарских дана дужи од рока важења уговора</w:t>
      </w:r>
      <w:r w:rsidR="00CC2D01" w:rsidRPr="00760E56">
        <w:rPr>
          <w:rFonts w:cs="Arial"/>
          <w:lang w:val="sr-Cyrl-CS"/>
        </w:rPr>
        <w:t>/рока одређеног за коначно извршење посла</w:t>
      </w:r>
      <w:r w:rsidRPr="00760E56">
        <w:rPr>
          <w:rFonts w:cs="Arial"/>
        </w:rPr>
        <w:t>.</w:t>
      </w:r>
    </w:p>
    <w:p w:rsidR="00634C74" w:rsidRPr="00760E56" w:rsidRDefault="00634C74" w:rsidP="00A3146A">
      <w:pPr>
        <w:spacing w:before="0"/>
        <w:rPr>
          <w:rFonts w:cs="Arial"/>
        </w:rPr>
      </w:pPr>
      <w:r w:rsidRPr="00760E56">
        <w:rPr>
          <w:rFonts w:cs="Arial"/>
        </w:rPr>
        <w:t xml:space="preserve">Износ средства обезбеђења за добро извршење посла је 10% од вредности </w:t>
      </w:r>
      <w:r w:rsidR="00EF0AF3" w:rsidRPr="00760E56">
        <w:rPr>
          <w:rFonts w:cs="Arial"/>
          <w:lang w:val="sr-Cyrl-RS"/>
        </w:rPr>
        <w:t>уговора</w:t>
      </w:r>
      <w:r w:rsidRPr="00760E56">
        <w:rPr>
          <w:rFonts w:cs="Arial"/>
        </w:rPr>
        <w:t xml:space="preserve"> без ПДВ.</w:t>
      </w:r>
    </w:p>
    <w:p w:rsidR="00634C74" w:rsidRPr="00760E56" w:rsidRDefault="00634C74" w:rsidP="00A3146A">
      <w:pPr>
        <w:spacing w:before="0"/>
        <w:rPr>
          <w:rFonts w:cs="Arial"/>
        </w:rPr>
      </w:pPr>
      <w:r w:rsidRPr="00760E56">
        <w:rPr>
          <w:rFonts w:cs="Arial"/>
        </w:rPr>
        <w:t xml:space="preserve">Основ за наплату средства обезбеђења за добро извршење посла је: случај да друга уговорна </w:t>
      </w:r>
      <w:proofErr w:type="gramStart"/>
      <w:r w:rsidRPr="00760E56">
        <w:rPr>
          <w:rFonts w:cs="Arial"/>
        </w:rPr>
        <w:t>страна  не</w:t>
      </w:r>
      <w:proofErr w:type="gramEnd"/>
      <w:r w:rsidRPr="00760E56">
        <w:rPr>
          <w:rFonts w:cs="Arial"/>
        </w:rPr>
        <w:t xml:space="preserve"> испуни било коју уговорну обавезу.</w:t>
      </w:r>
    </w:p>
    <w:p w:rsidR="008D2B23" w:rsidRPr="00760E56" w:rsidRDefault="008D2B23" w:rsidP="00A3146A">
      <w:pPr>
        <w:spacing w:before="0"/>
        <w:rPr>
          <w:rFonts w:cs="Arial"/>
          <w:lang w:val="ru-RU"/>
        </w:rPr>
      </w:pPr>
      <w:r w:rsidRPr="00760E56">
        <w:rPr>
          <w:rFonts w:cs="Arial"/>
          <w:lang w:val="ru-RU"/>
        </w:rPr>
        <w:t>Понуђач је дужан да достави следећа средства финансијског обезбеђења:</w:t>
      </w:r>
    </w:p>
    <w:p w:rsidR="008D2B23" w:rsidRPr="00760E56" w:rsidRDefault="008D2B23" w:rsidP="00A3146A">
      <w:pPr>
        <w:spacing w:before="0"/>
        <w:rPr>
          <w:rFonts w:cs="Arial"/>
          <w:color w:val="00B0F0"/>
          <w:lang w:val="ru-RU"/>
        </w:rPr>
      </w:pPr>
    </w:p>
    <w:p w:rsidR="008D2B23" w:rsidRPr="00760E56" w:rsidRDefault="008D2B23" w:rsidP="00A3146A">
      <w:pPr>
        <w:pStyle w:val="ListParagraph"/>
        <w:spacing w:before="0" w:after="0" w:line="240" w:lineRule="auto"/>
        <w:ind w:left="0"/>
        <w:rPr>
          <w:rFonts w:ascii="Arial" w:hAnsi="Arial" w:cs="Arial"/>
          <w:b/>
          <w:u w:val="single"/>
        </w:rPr>
      </w:pPr>
      <w:r w:rsidRPr="00760E56">
        <w:rPr>
          <w:rFonts w:ascii="Arial" w:hAnsi="Arial" w:cs="Arial"/>
          <w:b/>
          <w:u w:val="single"/>
        </w:rPr>
        <w:t>У понуди:</w:t>
      </w:r>
    </w:p>
    <w:p w:rsidR="008D2B23" w:rsidRPr="00760E56" w:rsidRDefault="008D2B23" w:rsidP="00A3146A">
      <w:pPr>
        <w:pStyle w:val="ListParagraph"/>
        <w:spacing w:before="0" w:after="0" w:line="240" w:lineRule="auto"/>
        <w:ind w:left="0"/>
        <w:rPr>
          <w:rFonts w:ascii="Arial" w:hAnsi="Arial" w:cs="Arial"/>
          <w:b/>
          <w:u w:val="single"/>
        </w:rPr>
      </w:pPr>
    </w:p>
    <w:p w:rsidR="008D2B23" w:rsidRPr="00760E56" w:rsidRDefault="008D2B23" w:rsidP="00A3146A">
      <w:pPr>
        <w:pStyle w:val="KDPodnaslov3"/>
        <w:keepNext w:val="0"/>
        <w:spacing w:before="0"/>
        <w:ind w:left="851"/>
        <w:rPr>
          <w:rFonts w:cs="Arial"/>
          <w:b/>
        </w:rPr>
      </w:pPr>
      <w:bookmarkStart w:id="234" w:name="_Toc441651595"/>
      <w:bookmarkStart w:id="235" w:name="_Toc442559906"/>
      <w:r w:rsidRPr="00760E56">
        <w:rPr>
          <w:rFonts w:cs="Arial"/>
          <w:b/>
        </w:rPr>
        <w:t>Меница за озбиљност понуде</w:t>
      </w:r>
      <w:bookmarkEnd w:id="234"/>
      <w:bookmarkEnd w:id="235"/>
    </w:p>
    <w:p w:rsidR="00435443" w:rsidRPr="00760E56" w:rsidRDefault="00435443" w:rsidP="00A3146A">
      <w:pPr>
        <w:spacing w:before="0"/>
        <w:rPr>
          <w:rFonts w:cs="Arial"/>
        </w:rPr>
      </w:pPr>
      <w:r w:rsidRPr="00760E56">
        <w:rPr>
          <w:rFonts w:cs="Arial"/>
        </w:rPr>
        <w:t>Понуђач је обавезан да уз понуду Наручиоцу достави:</w:t>
      </w:r>
    </w:p>
    <w:p w:rsidR="00435443" w:rsidRPr="00760E56" w:rsidRDefault="00435443" w:rsidP="007301A9">
      <w:pPr>
        <w:pStyle w:val="ListParagraph"/>
        <w:numPr>
          <w:ilvl w:val="0"/>
          <w:numId w:val="28"/>
        </w:numPr>
        <w:spacing w:before="0" w:after="0" w:line="240" w:lineRule="auto"/>
        <w:rPr>
          <w:rFonts w:ascii="Arial" w:hAnsi="Arial" w:cs="Arial"/>
        </w:rPr>
      </w:pPr>
      <w:r w:rsidRPr="00760E56">
        <w:rPr>
          <w:rFonts w:ascii="Arial" w:hAnsi="Arial" w:cs="Arial"/>
        </w:rPr>
        <w:t xml:space="preserve">бланко сопствену меницу за озбиљност понуде која </w:t>
      </w:r>
      <w:r w:rsidRPr="00760E56">
        <w:rPr>
          <w:rFonts w:ascii="Arial" w:hAnsi="Arial" w:cs="Arial"/>
          <w:lang w:val="sr-Cyrl-RS"/>
        </w:rPr>
        <w:t>је</w:t>
      </w:r>
      <w:r w:rsidR="008F18BC" w:rsidRPr="00760E56">
        <w:rPr>
          <w:rFonts w:ascii="Arial" w:hAnsi="Arial" w:cs="Arial"/>
          <w:lang w:val="sr-Cyrl-RS"/>
        </w:rPr>
        <w:t>:</w:t>
      </w:r>
    </w:p>
    <w:p w:rsidR="00435443" w:rsidRPr="00760E56" w:rsidRDefault="00435443" w:rsidP="00A3146A">
      <w:pPr>
        <w:numPr>
          <w:ilvl w:val="0"/>
          <w:numId w:val="14"/>
        </w:numPr>
        <w:spacing w:before="0"/>
        <w:ind w:left="1710"/>
        <w:rPr>
          <w:rFonts w:cs="Arial"/>
        </w:rPr>
      </w:pPr>
      <w:r w:rsidRPr="00760E56">
        <w:rPr>
          <w:rFonts w:cs="Arial"/>
        </w:rPr>
        <w:t>издата са клаузулом „без протеста</w:t>
      </w:r>
      <w:proofErr w:type="gramStart"/>
      <w:r w:rsidRPr="00760E56">
        <w:rPr>
          <w:rFonts w:cs="Arial"/>
        </w:rPr>
        <w:t>“ и</w:t>
      </w:r>
      <w:proofErr w:type="gramEnd"/>
      <w:r w:rsidRPr="00760E56">
        <w:rPr>
          <w:rFonts w:cs="Arial"/>
        </w:rPr>
        <w:t xml:space="preserve"> „без извештаја“</w:t>
      </w:r>
      <w:r w:rsidRPr="00760E56">
        <w:rPr>
          <w:rFonts w:cs="Arial"/>
          <w:lang w:val="sr-Cyrl-RS"/>
        </w:rPr>
        <w:t xml:space="preserve"> </w:t>
      </w:r>
      <w:r w:rsidRPr="00760E56">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915BE">
        <w:rPr>
          <w:rFonts w:cs="Arial"/>
          <w:lang w:val="sr-Cyrl-RS"/>
        </w:rPr>
        <w:t xml:space="preserve"> и Закону  о платним услугама (СЛл.гласник РС. 139/2016 год.)</w:t>
      </w:r>
    </w:p>
    <w:p w:rsidR="00435443" w:rsidRPr="00760E56" w:rsidRDefault="00435443" w:rsidP="00A3146A">
      <w:pPr>
        <w:numPr>
          <w:ilvl w:val="0"/>
          <w:numId w:val="14"/>
        </w:numPr>
        <w:spacing w:before="0"/>
        <w:ind w:left="1710"/>
        <w:rPr>
          <w:rFonts w:cs="Arial"/>
        </w:rPr>
      </w:pPr>
      <w:r w:rsidRPr="00760E56">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60E56">
        <w:rPr>
          <w:rFonts w:cs="Arial"/>
        </w:rPr>
        <w:t>“ бр</w:t>
      </w:r>
      <w:proofErr w:type="gramEnd"/>
      <w:r w:rsidRPr="00760E56">
        <w:rPr>
          <w:rFonts w:cs="Arial"/>
        </w:rPr>
        <w:t>. 56/11</w:t>
      </w:r>
      <w:r w:rsidRPr="00760E56">
        <w:rPr>
          <w:rFonts w:cs="Arial"/>
          <w:lang w:val="sr-Cyrl-RS"/>
        </w:rPr>
        <w:t xml:space="preserve"> и 80/15</w:t>
      </w:r>
      <w:r w:rsidRPr="00760E56">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35443" w:rsidRPr="00760E56" w:rsidRDefault="00435443" w:rsidP="00A3146A">
      <w:pPr>
        <w:numPr>
          <w:ilvl w:val="0"/>
          <w:numId w:val="14"/>
        </w:numPr>
        <w:spacing w:before="0"/>
        <w:ind w:left="1710"/>
        <w:rPr>
          <w:rFonts w:cs="Arial"/>
        </w:rPr>
      </w:pPr>
      <w:r w:rsidRPr="00760E56">
        <w:rPr>
          <w:rFonts w:cs="Arial"/>
        </w:rPr>
        <w:t xml:space="preserve">Менично писмо – овлашћење којим понуђач овлашћује наручиоца да може наплатити меницу на износ од </w:t>
      </w:r>
      <w:r w:rsidR="007748F1" w:rsidRPr="00760E56">
        <w:rPr>
          <w:rFonts w:cs="Arial"/>
          <w:lang w:val="sr-Cyrl-RS"/>
        </w:rPr>
        <w:t>5</w:t>
      </w:r>
      <w:r w:rsidRPr="00760E56">
        <w:rPr>
          <w:rFonts w:cs="Arial"/>
        </w:rPr>
        <w:t xml:space="preserve">% од вредности понуде (без ПДВ-а) са роком важења минимално </w:t>
      </w:r>
      <w:r w:rsidR="007748F1" w:rsidRPr="00760E56">
        <w:rPr>
          <w:rFonts w:cs="Arial"/>
          <w:lang w:val="sr-Cyrl-RS"/>
        </w:rPr>
        <w:t xml:space="preserve">30 </w:t>
      </w:r>
      <w:r w:rsidRPr="00760E56">
        <w:rPr>
          <w:rFonts w:cs="Arial"/>
        </w:rPr>
        <w:t>(мин.</w:t>
      </w:r>
      <w:r w:rsidRPr="00760E56">
        <w:rPr>
          <w:rFonts w:cs="Arial"/>
          <w:lang w:val="sr-Cyrl-RS"/>
        </w:rPr>
        <w:t>30</w:t>
      </w:r>
      <w:r w:rsidRPr="00760E56">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760E56">
        <w:rPr>
          <w:rFonts w:cs="Arial"/>
          <w:lang w:val="sr-Cyrl-RS"/>
        </w:rPr>
        <w:t>.</w:t>
      </w:r>
      <w:r w:rsidRPr="00760E56">
        <w:rPr>
          <w:rFonts w:cs="Arial"/>
        </w:rPr>
        <w:t xml:space="preserve"> </w:t>
      </w:r>
    </w:p>
    <w:p w:rsidR="00435443" w:rsidRPr="00760E56" w:rsidRDefault="00435443" w:rsidP="00A3146A">
      <w:pPr>
        <w:numPr>
          <w:ilvl w:val="0"/>
          <w:numId w:val="14"/>
        </w:numPr>
        <w:spacing w:before="0"/>
        <w:ind w:left="1710"/>
        <w:rPr>
          <w:rFonts w:cs="Arial"/>
        </w:rPr>
      </w:pPr>
      <w:r w:rsidRPr="00760E56">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760E56" w:rsidRDefault="004D4636" w:rsidP="007301A9">
      <w:pPr>
        <w:pStyle w:val="ListParagraph"/>
        <w:numPr>
          <w:ilvl w:val="0"/>
          <w:numId w:val="28"/>
        </w:numPr>
        <w:spacing w:before="0" w:after="0" w:line="240" w:lineRule="auto"/>
        <w:rPr>
          <w:rFonts w:ascii="Arial" w:hAnsi="Arial" w:cs="Arial"/>
        </w:rPr>
      </w:pPr>
      <w:r w:rsidRPr="00760E5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760E56" w:rsidRDefault="004D4636" w:rsidP="007301A9">
      <w:pPr>
        <w:pStyle w:val="ListParagraph"/>
        <w:numPr>
          <w:ilvl w:val="0"/>
          <w:numId w:val="28"/>
        </w:numPr>
        <w:spacing w:before="0" w:after="0" w:line="240" w:lineRule="auto"/>
        <w:rPr>
          <w:rFonts w:ascii="Arial" w:hAnsi="Arial" w:cs="Arial"/>
        </w:rPr>
      </w:pPr>
      <w:proofErr w:type="gramStart"/>
      <w:r w:rsidRPr="00760E56">
        <w:rPr>
          <w:rFonts w:ascii="Arial" w:hAnsi="Arial" w:cs="Arial"/>
        </w:rPr>
        <w:t>фотокопију</w:t>
      </w:r>
      <w:proofErr w:type="gramEnd"/>
      <w:r w:rsidRPr="00760E56">
        <w:rPr>
          <w:rFonts w:ascii="Arial" w:hAnsi="Arial" w:cs="Arial"/>
        </w:rPr>
        <w:t xml:space="preserve"> ОП обрасца.</w:t>
      </w:r>
    </w:p>
    <w:p w:rsidR="004D4636" w:rsidRPr="00760E56" w:rsidRDefault="004D4636" w:rsidP="007301A9">
      <w:pPr>
        <w:pStyle w:val="ListParagraph"/>
        <w:numPr>
          <w:ilvl w:val="0"/>
          <w:numId w:val="28"/>
        </w:numPr>
        <w:spacing w:before="0" w:after="0" w:line="240" w:lineRule="auto"/>
        <w:rPr>
          <w:rFonts w:ascii="Arial" w:hAnsi="Arial" w:cs="Arial"/>
        </w:rPr>
      </w:pPr>
      <w:r w:rsidRPr="00760E56">
        <w:rPr>
          <w:rFonts w:ascii="Arial" w:hAnsi="Arial"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760E56" w:rsidRDefault="004D4636" w:rsidP="00A3146A">
      <w:pPr>
        <w:spacing w:before="0"/>
        <w:rPr>
          <w:rFonts w:cs="Arial"/>
        </w:rPr>
      </w:pPr>
      <w:r w:rsidRPr="00760E56">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760E56" w:rsidRDefault="004D4636" w:rsidP="00A3146A">
      <w:pPr>
        <w:spacing w:before="0"/>
        <w:rPr>
          <w:rFonts w:cs="Arial"/>
        </w:rPr>
      </w:pPr>
      <w:r w:rsidRPr="00760E56">
        <w:rPr>
          <w:rFonts w:cs="Arial"/>
        </w:rPr>
        <w:t xml:space="preserve">Меница ће бити враћена </w:t>
      </w:r>
      <w:r w:rsidR="008F18BC" w:rsidRPr="00760E56">
        <w:rPr>
          <w:rFonts w:cs="Arial"/>
          <w:lang w:val="sr-Cyrl-RS"/>
        </w:rPr>
        <w:t>Понуђачу</w:t>
      </w:r>
      <w:r w:rsidRPr="00760E56">
        <w:rPr>
          <w:rFonts w:cs="Arial"/>
        </w:rPr>
        <w:t xml:space="preserve"> у року од осам дана од дана предаје </w:t>
      </w:r>
      <w:r w:rsidR="008F18BC" w:rsidRPr="00760E56">
        <w:rPr>
          <w:rFonts w:cs="Arial"/>
          <w:lang w:val="sr-Cyrl-RS"/>
        </w:rPr>
        <w:t>наручиоцу</w:t>
      </w:r>
      <w:r w:rsidRPr="00760E56">
        <w:rPr>
          <w:rFonts w:cs="Arial"/>
        </w:rPr>
        <w:t xml:space="preserve"> средства финансијског обезбеђења која су захтевана у закљученом уговору.</w:t>
      </w:r>
    </w:p>
    <w:p w:rsidR="004D4636" w:rsidRPr="00760E56" w:rsidRDefault="004D4636" w:rsidP="00A3146A">
      <w:pPr>
        <w:spacing w:before="0"/>
        <w:rPr>
          <w:rFonts w:cs="Arial"/>
        </w:rPr>
      </w:pPr>
      <w:r w:rsidRPr="00760E56">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760E56" w:rsidRDefault="004D4636" w:rsidP="00A3146A">
      <w:pPr>
        <w:spacing w:before="0"/>
        <w:rPr>
          <w:rFonts w:cs="Arial"/>
        </w:rPr>
      </w:pPr>
      <w:r w:rsidRPr="00760E56">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760E56" w:rsidRDefault="008D2B23" w:rsidP="00A3146A">
      <w:pPr>
        <w:tabs>
          <w:tab w:val="left" w:pos="1786"/>
        </w:tabs>
        <w:spacing w:before="0"/>
        <w:ind w:left="1418" w:right="-6" w:hanging="567"/>
        <w:rPr>
          <w:rFonts w:cs="Arial"/>
        </w:rPr>
      </w:pPr>
    </w:p>
    <w:p w:rsidR="008D2B23" w:rsidRPr="00760E56" w:rsidRDefault="00572146" w:rsidP="00A3146A">
      <w:pPr>
        <w:pStyle w:val="ListParagraph"/>
        <w:spacing w:before="0" w:after="0" w:line="240" w:lineRule="auto"/>
        <w:ind w:left="0"/>
        <w:rPr>
          <w:rFonts w:ascii="Arial" w:hAnsi="Arial" w:cs="Arial"/>
          <w:b/>
          <w:u w:val="single"/>
        </w:rPr>
      </w:pPr>
      <w:r w:rsidRPr="00760E56">
        <w:rPr>
          <w:rFonts w:ascii="Arial" w:hAnsi="Arial" w:cs="Arial"/>
          <w:b/>
          <w:u w:val="single"/>
        </w:rPr>
        <w:t xml:space="preserve">У року од </w:t>
      </w:r>
      <w:r w:rsidR="00BE2EA9" w:rsidRPr="00760E56">
        <w:rPr>
          <w:rFonts w:ascii="Arial" w:hAnsi="Arial" w:cs="Arial"/>
          <w:b/>
          <w:u w:val="single"/>
          <w:lang w:val="sr-Cyrl-RS"/>
        </w:rPr>
        <w:t>10</w:t>
      </w:r>
      <w:r w:rsidRPr="00760E56">
        <w:rPr>
          <w:rFonts w:ascii="Arial" w:hAnsi="Arial" w:cs="Arial"/>
          <w:b/>
          <w:u w:val="single"/>
        </w:rPr>
        <w:t xml:space="preserve"> дана од</w:t>
      </w:r>
      <w:r w:rsidR="008D2B23" w:rsidRPr="00760E56">
        <w:rPr>
          <w:rFonts w:ascii="Arial" w:hAnsi="Arial" w:cs="Arial"/>
          <w:b/>
          <w:u w:val="single"/>
        </w:rPr>
        <w:t xml:space="preserve"> закључења Уговора</w:t>
      </w:r>
    </w:p>
    <w:p w:rsidR="008D2B23" w:rsidRPr="00760E56" w:rsidRDefault="008D2B23" w:rsidP="00A3146A">
      <w:pPr>
        <w:pStyle w:val="ListParagraph"/>
        <w:spacing w:before="0" w:after="0" w:line="240" w:lineRule="auto"/>
        <w:ind w:left="0"/>
        <w:rPr>
          <w:rFonts w:ascii="Arial" w:hAnsi="Arial" w:cs="Arial"/>
          <w:b/>
          <w:u w:val="single"/>
        </w:rPr>
      </w:pPr>
    </w:p>
    <w:p w:rsidR="008D2B23" w:rsidRPr="00760E56" w:rsidRDefault="008D2B23" w:rsidP="00A3146A">
      <w:pPr>
        <w:pStyle w:val="KDPodnaslov3"/>
        <w:keepNext w:val="0"/>
        <w:spacing w:before="0"/>
        <w:ind w:left="1530"/>
        <w:rPr>
          <w:rFonts w:cs="Arial"/>
          <w:b/>
        </w:rPr>
      </w:pPr>
      <w:bookmarkStart w:id="236" w:name="_Toc441651598"/>
      <w:bookmarkStart w:id="237" w:name="_Toc442559909"/>
      <w:r w:rsidRPr="00760E56">
        <w:rPr>
          <w:rFonts w:cs="Arial"/>
          <w:b/>
        </w:rPr>
        <w:t>Банкарска гаранција за добро извршење посла</w:t>
      </w:r>
      <w:bookmarkEnd w:id="236"/>
      <w:bookmarkEnd w:id="237"/>
    </w:p>
    <w:p w:rsidR="00884F52" w:rsidRPr="00760E56" w:rsidRDefault="00884F52" w:rsidP="00A3146A">
      <w:pPr>
        <w:spacing w:before="0"/>
        <w:rPr>
          <w:rFonts w:cs="Arial"/>
        </w:rPr>
      </w:pPr>
      <w:r w:rsidRPr="00760E56">
        <w:rPr>
          <w:rFonts w:cs="Arial"/>
        </w:rPr>
        <w:t xml:space="preserve">Изабрани понуђач је дужан да у тренутку закључења Уговора а најкасније у року од </w:t>
      </w:r>
      <w:r w:rsidR="00EA6A03" w:rsidRPr="00760E56">
        <w:rPr>
          <w:rFonts w:cs="Arial"/>
          <w:lang w:val="sr-Cyrl-RS"/>
        </w:rPr>
        <w:t>10</w:t>
      </w:r>
      <w:r w:rsidRPr="00760E56">
        <w:rPr>
          <w:rFonts w:cs="Arial"/>
        </w:rPr>
        <w:t xml:space="preserve"> (</w:t>
      </w:r>
      <w:r w:rsidR="00EA6A03" w:rsidRPr="00760E56">
        <w:rPr>
          <w:rFonts w:cs="Arial"/>
          <w:lang w:val="sr-Cyrl-RS"/>
        </w:rPr>
        <w:t>десет</w:t>
      </w:r>
      <w:r w:rsidRPr="00760E56">
        <w:rPr>
          <w:rFonts w:cs="Arial"/>
        </w:rPr>
        <w:t>) дана од дана обостраног потписивања Уговора од законских заступника уговорних страна</w:t>
      </w:r>
      <w:proofErr w:type="gramStart"/>
      <w:r w:rsidRPr="00760E56">
        <w:rPr>
          <w:rFonts w:cs="Arial"/>
        </w:rPr>
        <w:t>,а</w:t>
      </w:r>
      <w:proofErr w:type="gramEnd"/>
      <w:r w:rsidRPr="00760E56">
        <w:rPr>
          <w:rFonts w:cs="Arial"/>
        </w:rPr>
        <w:t xml:space="preserve"> пре испоруке, као одложни услов из члана 74. </w:t>
      </w:r>
      <w:proofErr w:type="gramStart"/>
      <w:r w:rsidRPr="00760E56">
        <w:rPr>
          <w:rFonts w:cs="Arial"/>
        </w:rPr>
        <w:t>став</w:t>
      </w:r>
      <w:proofErr w:type="gramEnd"/>
      <w:r w:rsidRPr="00760E56">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0024470B">
        <w:rPr>
          <w:rFonts w:cs="Arial"/>
          <w:lang w:val="sr-Cyrl-RS"/>
        </w:rPr>
        <w:t>, (даље: ЗОО),</w:t>
      </w:r>
      <w:r w:rsidRPr="00760E56">
        <w:rPr>
          <w:rFonts w:cs="Arial"/>
        </w:rPr>
        <w:t xml:space="preserve"> као средство финансијског обезбеђења за добро</w:t>
      </w:r>
      <w:r w:rsidR="008F18BC" w:rsidRPr="00760E56">
        <w:rPr>
          <w:rFonts w:cs="Arial"/>
        </w:rPr>
        <w:t xml:space="preserve"> извршење посла преда Наручиоцу банкарску гаранцију за добро извршење посла.</w:t>
      </w:r>
    </w:p>
    <w:p w:rsidR="008D2B23" w:rsidRPr="00760E56" w:rsidRDefault="008D2B23" w:rsidP="00A3146A">
      <w:pPr>
        <w:spacing w:before="0"/>
        <w:rPr>
          <w:rFonts w:cs="Arial"/>
        </w:rPr>
      </w:pPr>
      <w:r w:rsidRPr="00760E56">
        <w:rPr>
          <w:rFonts w:cs="Arial"/>
        </w:rPr>
        <w:t>Изабрани понуђач је дужан да Наручиоцу достави неопозиву</w:t>
      </w:r>
      <w:proofErr w:type="gramStart"/>
      <w:r w:rsidRPr="00760E56">
        <w:rPr>
          <w:rFonts w:cs="Arial"/>
        </w:rPr>
        <w:t>,  безусловну</w:t>
      </w:r>
      <w:proofErr w:type="gramEnd"/>
      <w:r w:rsidRPr="00760E56">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760E56" w:rsidRDefault="008D2B23" w:rsidP="00A3146A">
      <w:pPr>
        <w:spacing w:before="0"/>
        <w:rPr>
          <w:rFonts w:cs="Arial"/>
        </w:rPr>
      </w:pPr>
      <w:r w:rsidRPr="00760E56">
        <w:rPr>
          <w:rFonts w:cs="Arial"/>
        </w:rPr>
        <w:t xml:space="preserve">Банкарска гаранција мора трајати најмање </w:t>
      </w:r>
      <w:r w:rsidR="008F18BC" w:rsidRPr="00760E56">
        <w:rPr>
          <w:rFonts w:cs="Arial"/>
          <w:lang w:val="sr-Cyrl-RS"/>
        </w:rPr>
        <w:t>3</w:t>
      </w:r>
      <w:r w:rsidR="008F18BC" w:rsidRPr="00760E56">
        <w:rPr>
          <w:rFonts w:cs="Arial"/>
        </w:rPr>
        <w:t>0 (словима</w:t>
      </w:r>
      <w:r w:rsidR="008F18BC" w:rsidRPr="00760E56">
        <w:rPr>
          <w:rFonts w:cs="Arial"/>
          <w:lang w:val="sr-Cyrl-RS"/>
        </w:rPr>
        <w:t>:</w:t>
      </w:r>
      <w:r w:rsidR="007748F1" w:rsidRPr="00760E56">
        <w:rPr>
          <w:rFonts w:cs="Arial"/>
          <w:lang w:val="sr-Cyrl-RS"/>
        </w:rPr>
        <w:t xml:space="preserve"> </w:t>
      </w:r>
      <w:r w:rsidR="008F18BC" w:rsidRPr="00760E56">
        <w:rPr>
          <w:rFonts w:cs="Arial"/>
        </w:rPr>
        <w:t>три</w:t>
      </w:r>
      <w:r w:rsidRPr="00760E56">
        <w:rPr>
          <w:rFonts w:cs="Arial"/>
        </w:rPr>
        <w:t xml:space="preserve">десет) </w:t>
      </w:r>
      <w:r w:rsidR="00510945" w:rsidRPr="00760E56">
        <w:rPr>
          <w:rFonts w:cs="Arial"/>
        </w:rPr>
        <w:t xml:space="preserve">календарских </w:t>
      </w:r>
      <w:r w:rsidRPr="00760E56">
        <w:rPr>
          <w:rFonts w:cs="Arial"/>
        </w:rPr>
        <w:t>дана дуже од рока одређеног за коначно извршење посла.</w:t>
      </w:r>
    </w:p>
    <w:p w:rsidR="008D2B23" w:rsidRPr="00760E56" w:rsidRDefault="008D2B23" w:rsidP="00A3146A">
      <w:pPr>
        <w:spacing w:before="0"/>
        <w:rPr>
          <w:rFonts w:cs="Arial"/>
        </w:rPr>
      </w:pPr>
      <w:r w:rsidRPr="00760E56">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7748F1" w:rsidRPr="00760E56">
        <w:rPr>
          <w:rFonts w:cs="Arial"/>
          <w:lang w:val="sr-Cyrl-RS"/>
        </w:rPr>
        <w:t xml:space="preserve"> </w:t>
      </w:r>
      <w:r w:rsidRPr="00760E56">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760E56" w:rsidRDefault="008D2B23" w:rsidP="00A3146A">
      <w:pPr>
        <w:spacing w:before="0"/>
        <w:rPr>
          <w:rFonts w:cs="Arial"/>
        </w:rPr>
      </w:pPr>
      <w:r w:rsidRPr="00760E56">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760E56" w:rsidRDefault="008D2B23" w:rsidP="00A3146A">
      <w:pPr>
        <w:spacing w:before="0"/>
        <w:rPr>
          <w:rFonts w:cs="Arial"/>
        </w:rPr>
      </w:pPr>
      <w:r w:rsidRPr="00760E5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760E56" w:rsidRDefault="008D2B23" w:rsidP="00A3146A">
      <w:pPr>
        <w:spacing w:before="0"/>
        <w:rPr>
          <w:rFonts w:cs="Arial"/>
        </w:rPr>
      </w:pPr>
      <w:r w:rsidRPr="00760E56">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4D0CBB">
        <w:rPr>
          <w:rFonts w:cs="Arial"/>
          <w:lang w:val="sr-Cyrl-RS"/>
        </w:rPr>
        <w:t xml:space="preserve">сталне </w:t>
      </w:r>
      <w:r w:rsidRPr="00760E56">
        <w:rPr>
          <w:rFonts w:cs="Arial"/>
        </w:rPr>
        <w:t>арбитраже при ПКС уз примену Правилника ПКС и процесног и материјалног права Републике Србије.</w:t>
      </w:r>
    </w:p>
    <w:p w:rsidR="008D2B23" w:rsidRDefault="008D2B23" w:rsidP="00A3146A">
      <w:pPr>
        <w:spacing w:before="0"/>
        <w:rPr>
          <w:rFonts w:cs="Arial"/>
          <w:lang w:val="sr-Cyrl-RS"/>
        </w:rPr>
      </w:pPr>
      <w:r w:rsidRPr="00760E56">
        <w:rPr>
          <w:rFonts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5915BE">
        <w:rPr>
          <w:rFonts w:cs="Arial"/>
          <w:lang w:val="sr-Cyrl-RS"/>
        </w:rPr>
        <w:t>-</w:t>
      </w:r>
    </w:p>
    <w:p w:rsidR="005915BE" w:rsidRDefault="005915BE" w:rsidP="00A3146A">
      <w:pPr>
        <w:spacing w:before="0"/>
        <w:rPr>
          <w:rFonts w:cs="Arial"/>
          <w:lang w:val="sr-Cyrl-RS"/>
        </w:rPr>
      </w:pPr>
      <w:r>
        <w:rPr>
          <w:rFonts w:cs="Arial"/>
          <w:lang w:val="sr-Cyrl-RS"/>
        </w:rPr>
        <w:t>Банкарска гаранција за добро  извршење посла се не мже уступити и није преносива без писане сагласности Корисника,Налогодавца и Емисионе банке.</w:t>
      </w:r>
    </w:p>
    <w:p w:rsidR="005915BE" w:rsidRDefault="005915BE" w:rsidP="00A3146A">
      <w:pPr>
        <w:spacing w:before="0"/>
        <w:rPr>
          <w:rFonts w:cs="Arial"/>
          <w:lang w:val="sr-Cyrl-RS"/>
        </w:rPr>
      </w:pPr>
      <w:r>
        <w:rPr>
          <w:rFonts w:cs="Arial"/>
          <w:lang w:val="sr-Cyrl-RS"/>
        </w:rPr>
        <w:t xml:space="preserve">На банкарску гаранцију за добро извршење посла се примењују  одредбе </w:t>
      </w:r>
      <w:r w:rsidR="00BD12E7">
        <w:rPr>
          <w:rFonts w:cs="Arial"/>
          <w:lang w:val="sr-Cyrl-RS"/>
        </w:rPr>
        <w:t>Једнообразовних правила за гаранције на позив ( УРДГ758) Међународне трговинске коморе у Паризу.</w:t>
      </w:r>
    </w:p>
    <w:p w:rsidR="00C964E2" w:rsidRPr="006E4A62" w:rsidRDefault="00C964E2" w:rsidP="00A3146A">
      <w:pPr>
        <w:spacing w:before="0"/>
        <w:rPr>
          <w:rFonts w:cs="Arial"/>
          <w:lang w:val="sr-Cyrl-RS"/>
        </w:rPr>
      </w:pPr>
    </w:p>
    <w:p w:rsidR="00C964E2" w:rsidRPr="00C964E2" w:rsidRDefault="00C964E2" w:rsidP="00C964E2">
      <w:pPr>
        <w:pStyle w:val="ListParagraph"/>
        <w:spacing w:before="0" w:after="0" w:line="240" w:lineRule="auto"/>
        <w:ind w:left="0"/>
        <w:rPr>
          <w:rFonts w:ascii="Arial" w:eastAsia="TimesNewRomanPSMT" w:hAnsi="Arial" w:cs="Arial"/>
          <w:b/>
          <w:bCs/>
          <w:u w:val="single"/>
          <w:lang w:val="sr-Cyrl-RS"/>
        </w:rPr>
      </w:pPr>
      <w:r w:rsidRPr="00C964E2">
        <w:rPr>
          <w:rFonts w:ascii="Arial" w:eastAsia="TimesNewRomanPSMT" w:hAnsi="Arial" w:cs="Arial"/>
          <w:b/>
          <w:bCs/>
          <w:u w:val="single"/>
          <w:lang w:val="sr-Cyrl-RS"/>
        </w:rPr>
        <w:lastRenderedPageBreak/>
        <w:t>По потписивању примопредаји предмета Уговора</w:t>
      </w:r>
    </w:p>
    <w:p w:rsidR="00C964E2" w:rsidRPr="00C964E2" w:rsidRDefault="00C964E2" w:rsidP="00C964E2">
      <w:pPr>
        <w:spacing w:before="0"/>
        <w:ind w:left="851"/>
        <w:rPr>
          <w:rFonts w:eastAsia="TimesNewRomanPSMT" w:cs="Arial"/>
          <w:b/>
          <w:bCs/>
          <w:lang w:val="sr-Cyrl-RS"/>
        </w:rPr>
      </w:pPr>
    </w:p>
    <w:p w:rsidR="00C964E2" w:rsidRPr="00C964E2" w:rsidRDefault="00C964E2" w:rsidP="00C964E2">
      <w:pPr>
        <w:jc w:val="center"/>
        <w:rPr>
          <w:rFonts w:eastAsia="TimesNewRomanPSMT"/>
          <w:b/>
          <w:u w:val="single"/>
          <w:lang w:val="sr-Cyrl-RS"/>
        </w:rPr>
      </w:pPr>
      <w:bookmarkStart w:id="238" w:name="_Toc441651600"/>
      <w:bookmarkStart w:id="239" w:name="_Toc442559911"/>
      <w:r w:rsidRPr="00C964E2">
        <w:rPr>
          <w:rFonts w:eastAsia="TimesNewRomanPSMT"/>
          <w:b/>
          <w:u w:val="single"/>
          <w:lang w:val="sr-Cyrl-RS"/>
        </w:rPr>
        <w:t>Банкарску гаранцију за отклањање грешака у гарантном року</w:t>
      </w:r>
      <w:bookmarkEnd w:id="238"/>
      <w:bookmarkEnd w:id="239"/>
    </w:p>
    <w:p w:rsidR="00C964E2" w:rsidRPr="00C964E2" w:rsidRDefault="00C964E2" w:rsidP="00C964E2">
      <w:pPr>
        <w:rPr>
          <w:rFonts w:eastAsia="TimesNewRomanPSMT" w:cs="Arial"/>
          <w:bCs/>
          <w:lang w:val="sr-Cyrl-RS"/>
        </w:rPr>
      </w:pPr>
      <w:r w:rsidRPr="00C964E2">
        <w:rPr>
          <w:rFonts w:eastAsia="TimesNewRomanPSMT" w:cs="Arial"/>
          <w:bCs/>
          <w:lang w:val="sr-Cyrl-RS"/>
        </w:rPr>
        <w:t>Понуђач се обавезује да преда Наручиоцу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укупно уговорене цене (без ПДВ) са роком важења 30 (тридесет) дана дужим од гарантног рока.</w:t>
      </w:r>
    </w:p>
    <w:p w:rsidR="00C964E2" w:rsidRPr="00C964E2" w:rsidRDefault="00C964E2" w:rsidP="00C964E2">
      <w:pPr>
        <w:rPr>
          <w:rFonts w:eastAsia="TimesNewRomanPSMT" w:cs="Arial"/>
          <w:bCs/>
          <w:lang w:val="sr-Cyrl-RS"/>
        </w:rPr>
      </w:pPr>
      <w:r w:rsidRPr="00C964E2">
        <w:rPr>
          <w:rFonts w:eastAsia="TimesNewRomanPSMT" w:cs="Arial"/>
          <w:bCs/>
          <w:lang w:val="sr-Cyrl-RS"/>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C964E2" w:rsidRPr="00C964E2" w:rsidRDefault="00C964E2" w:rsidP="00C964E2">
      <w:pPr>
        <w:rPr>
          <w:rFonts w:eastAsia="TimesNewRomanPSMT" w:cs="Arial"/>
          <w:bCs/>
          <w:lang w:val="sr-Cyrl-RS"/>
        </w:rPr>
      </w:pPr>
      <w:r w:rsidRPr="00C964E2">
        <w:rPr>
          <w:rFonts w:eastAsia="TimesNewRomanPSMT" w:cs="Arial"/>
          <w:bCs/>
          <w:lang w:val="sr-Cyrl-RS"/>
        </w:rPr>
        <w:t>Ако се за време трајања уговора промене рокови за извршење уговорне обавезе, важност банкарске гаранције мора да се продужи.</w:t>
      </w:r>
    </w:p>
    <w:p w:rsidR="00C964E2" w:rsidRPr="00C964E2" w:rsidRDefault="00C964E2" w:rsidP="00C964E2">
      <w:pPr>
        <w:rPr>
          <w:rFonts w:eastAsia="TimesNewRomanPSMT" w:cs="Arial"/>
          <w:bCs/>
          <w:lang w:val="sr-Cyrl-RS"/>
        </w:rPr>
      </w:pPr>
      <w:r w:rsidRPr="00C964E2">
        <w:rPr>
          <w:rFonts w:eastAsia="TimesNewRomanPSMT" w:cs="Arial"/>
          <w:bCs/>
          <w:lang w:val="sr-Cyrl-RS"/>
        </w:rPr>
        <w:t>Достављена банкарска гаранција  не може да садржи додатне услове за исплату, краћи рок и мањи износ.</w:t>
      </w:r>
    </w:p>
    <w:p w:rsidR="00C964E2" w:rsidRPr="00C964E2" w:rsidRDefault="00C964E2" w:rsidP="00C964E2">
      <w:pPr>
        <w:rPr>
          <w:rFonts w:eastAsia="TimesNewRomanPSMT" w:cs="Arial"/>
          <w:bCs/>
          <w:lang w:val="sr-Cyrl-RS"/>
        </w:rPr>
      </w:pPr>
      <w:r w:rsidRPr="00C964E2">
        <w:rPr>
          <w:rFonts w:eastAsia="TimesNewRomanPSMT" w:cs="Arial"/>
          <w:bCs/>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C964E2" w:rsidRPr="00C964E2" w:rsidRDefault="00C964E2" w:rsidP="00C964E2">
      <w:pPr>
        <w:rPr>
          <w:rFonts w:eastAsia="TimesNewRomanPSMT" w:cs="Arial"/>
          <w:bCs/>
          <w:lang w:val="sr-Cyrl-RS"/>
        </w:rPr>
      </w:pPr>
      <w:r w:rsidRPr="00C964E2">
        <w:rPr>
          <w:rFonts w:eastAsia="TimesNewRomanPSMT" w:cs="Arial"/>
          <w:bCs/>
          <w:lang w:val="sr-Cyrl-RS"/>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 </w:t>
      </w:r>
    </w:p>
    <w:p w:rsidR="008D2B23" w:rsidRPr="00760E56" w:rsidRDefault="008D2B23" w:rsidP="00A3146A">
      <w:pPr>
        <w:tabs>
          <w:tab w:val="left" w:pos="1786"/>
        </w:tabs>
        <w:spacing w:before="0"/>
        <w:ind w:left="1418" w:right="-6" w:hanging="567"/>
        <w:jc w:val="center"/>
        <w:rPr>
          <w:rFonts w:cs="Arial"/>
        </w:rPr>
      </w:pPr>
    </w:p>
    <w:p w:rsidR="004C3B38" w:rsidRPr="00760E56" w:rsidRDefault="004C3B38" w:rsidP="00A3146A">
      <w:pPr>
        <w:pStyle w:val="KDPodnaslov3"/>
        <w:keepNext w:val="0"/>
        <w:spacing w:before="0"/>
        <w:ind w:left="851"/>
        <w:rPr>
          <w:rFonts w:eastAsia="TimesNewRomanPSMT" w:cs="Arial"/>
          <w:b/>
          <w:bCs/>
          <w:iCs/>
          <w:lang w:val="sr-Cyrl-RS"/>
        </w:rPr>
      </w:pPr>
      <w:r w:rsidRPr="00760E56">
        <w:rPr>
          <w:rFonts w:eastAsia="TimesNewRomanPSMT" w:cs="Arial"/>
          <w:b/>
          <w:bCs/>
          <w:iCs/>
          <w:lang w:val="sr-Cyrl-RS"/>
        </w:rPr>
        <w:t>Достављање средстава финансијског обезбеђења</w:t>
      </w:r>
    </w:p>
    <w:p w:rsidR="00F066DE" w:rsidRPr="00760E56" w:rsidRDefault="00F066DE" w:rsidP="00A3146A">
      <w:pPr>
        <w:tabs>
          <w:tab w:val="left" w:pos="567"/>
          <w:tab w:val="left" w:pos="709"/>
        </w:tabs>
        <w:spacing w:before="0"/>
        <w:rPr>
          <w:rFonts w:eastAsia="TimesNewRomanPSMT" w:cs="Arial"/>
          <w:bCs/>
          <w:lang w:val="sr-Cyrl-RS"/>
        </w:rPr>
      </w:pPr>
      <w:r w:rsidRPr="00760E56">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81093" w:rsidRPr="00760E56">
        <w:rPr>
          <w:rFonts w:eastAsia="TimesNewRomanPSMT" w:cs="Arial"/>
          <w:bCs/>
          <w:lang w:val="sr-Cyrl-RS"/>
        </w:rPr>
        <w:t>, У</w:t>
      </w:r>
      <w:r w:rsidRPr="00760E56">
        <w:rPr>
          <w:rFonts w:eastAsia="TimesNewRomanPSMT" w:cs="Arial"/>
          <w:bCs/>
          <w:lang w:val="sr-Cyrl-RS"/>
        </w:rPr>
        <w:t>лица</w:t>
      </w:r>
      <w:r w:rsidR="00281093" w:rsidRPr="00760E56">
        <w:rPr>
          <w:rFonts w:eastAsia="TimesNewRomanPSMT" w:cs="Arial"/>
          <w:bCs/>
          <w:lang w:val="sr-Cyrl-RS"/>
        </w:rPr>
        <w:t xml:space="preserve"> Балканска број 13.</w:t>
      </w:r>
    </w:p>
    <w:p w:rsidR="00F066DE" w:rsidRPr="00760E56" w:rsidRDefault="00F066DE" w:rsidP="00A3146A">
      <w:pPr>
        <w:tabs>
          <w:tab w:val="left" w:pos="567"/>
          <w:tab w:val="left" w:pos="709"/>
        </w:tabs>
        <w:spacing w:before="0"/>
        <w:rPr>
          <w:rFonts w:cs="Arial"/>
          <w:b/>
          <w:lang w:val="sr-Cyrl-RS"/>
        </w:rPr>
      </w:pPr>
      <w:r w:rsidRPr="00760E56">
        <w:rPr>
          <w:rFonts w:eastAsia="TimesNewRomanPSMT" w:cs="Arial"/>
          <w:bCs/>
          <w:lang w:val="sr-Cyrl-RS"/>
        </w:rPr>
        <w:t xml:space="preserve">Средство финансијског обезбеђења за добро извршење посла  гласи на </w:t>
      </w:r>
      <w:r w:rsidR="00281093" w:rsidRPr="00760E56">
        <w:rPr>
          <w:rFonts w:eastAsia="TimesNewRomanPSMT" w:cs="Arial"/>
          <w:bCs/>
          <w:lang w:val="sr-Cyrl-RS"/>
        </w:rPr>
        <w:t>Јавно предузеће „Електропривреда Србије“ Београд, Улица Балканска број 13.</w:t>
      </w:r>
      <w:r w:rsidR="007748F1" w:rsidRPr="00760E56">
        <w:rPr>
          <w:rFonts w:cs="Arial"/>
          <w:b/>
          <w:lang w:val="sr-Cyrl-RS"/>
        </w:rPr>
        <w:t xml:space="preserve"> </w:t>
      </w:r>
      <w:r w:rsidRPr="00760E56">
        <w:rPr>
          <w:rFonts w:cs="Arial"/>
          <w:b/>
          <w:lang w:val="sr-Cyrl-RS"/>
        </w:rPr>
        <w:t xml:space="preserve">и доставља се лично или поштом на адресу: </w:t>
      </w:r>
    </w:p>
    <w:p w:rsidR="00F066DE" w:rsidRPr="00760E56" w:rsidRDefault="007F5C63" w:rsidP="00A3146A">
      <w:pPr>
        <w:suppressAutoHyphens/>
        <w:spacing w:before="0"/>
        <w:jc w:val="center"/>
        <w:rPr>
          <w:rFonts w:eastAsia="Arial Unicode MS" w:cs="Arial"/>
          <w:b/>
          <w:kern w:val="1"/>
          <w:highlight w:val="yellow"/>
          <w:lang w:val="sr-Latn-RS" w:eastAsia="ar-SA"/>
        </w:rPr>
      </w:pPr>
      <w:r w:rsidRPr="00760E56">
        <w:rPr>
          <w:rFonts w:eastAsia="TimesNewRomanPSMT" w:cs="Arial"/>
          <w:bCs/>
          <w:lang w:val="sr-Cyrl-RS"/>
        </w:rPr>
        <w:t>Јавно предузеће „Електропривреда Србије“ Београд</w:t>
      </w:r>
      <w:r w:rsidRPr="00760E56">
        <w:rPr>
          <w:rFonts w:cs="Arial"/>
          <w:b/>
          <w:lang w:val="sr-Cyrl-RS"/>
        </w:rPr>
        <w:t xml:space="preserve">, </w:t>
      </w:r>
      <w:r w:rsidR="00281093" w:rsidRPr="00760E56">
        <w:rPr>
          <w:rFonts w:cs="Arial"/>
          <w:b/>
          <w:lang w:val="sr-Cyrl-RS"/>
        </w:rPr>
        <w:t>Балканска број 13</w:t>
      </w:r>
      <w:r w:rsidRPr="00760E56">
        <w:rPr>
          <w:rFonts w:cs="Arial"/>
          <w:b/>
          <w:lang w:val="sr-Cyrl-RS"/>
        </w:rPr>
        <w:t>, 11000 Београд</w:t>
      </w:r>
    </w:p>
    <w:p w:rsidR="00F066DE" w:rsidRPr="00760E56" w:rsidRDefault="00F066DE" w:rsidP="00A3146A">
      <w:pPr>
        <w:tabs>
          <w:tab w:val="left" w:pos="1134"/>
        </w:tabs>
        <w:spacing w:before="0"/>
        <w:jc w:val="center"/>
        <w:rPr>
          <w:rFonts w:cs="Arial"/>
          <w:b/>
          <w:lang w:val="sr-Cyrl-RS"/>
        </w:rPr>
      </w:pPr>
      <w:r w:rsidRPr="00760E56">
        <w:rPr>
          <w:rFonts w:cs="Arial"/>
          <w:i/>
          <w:lang w:val="sr-Cyrl-RS"/>
        </w:rPr>
        <w:t>са назнаком:</w:t>
      </w:r>
      <w:r w:rsidRPr="00760E56">
        <w:rPr>
          <w:rFonts w:cs="Arial"/>
          <w:b/>
          <w:lang w:val="sr-Cyrl-RS"/>
        </w:rPr>
        <w:t xml:space="preserve"> Средство фи</w:t>
      </w:r>
      <w:r w:rsidR="00281093" w:rsidRPr="00760E56">
        <w:rPr>
          <w:rFonts w:cs="Arial"/>
          <w:b/>
          <w:lang w:val="sr-Cyrl-RS"/>
        </w:rPr>
        <w:t>нансијског обезбеђења за ЈН бр. ЈН/1000/01</w:t>
      </w:r>
      <w:r w:rsidR="00F21B7D" w:rsidRPr="00760E56">
        <w:rPr>
          <w:rFonts w:cs="Arial"/>
          <w:b/>
          <w:lang w:val="sr-Latn-RS"/>
        </w:rPr>
        <w:t>59</w:t>
      </w:r>
      <w:r w:rsidR="00281093" w:rsidRPr="00760E56">
        <w:rPr>
          <w:rFonts w:cs="Arial"/>
          <w:b/>
          <w:lang w:val="sr-Cyrl-RS"/>
        </w:rPr>
        <w:t>/2016</w:t>
      </w:r>
    </w:p>
    <w:p w:rsidR="007748F1" w:rsidRPr="00760E56" w:rsidRDefault="007748F1" w:rsidP="00A3146A">
      <w:pPr>
        <w:tabs>
          <w:tab w:val="left" w:pos="1134"/>
        </w:tabs>
        <w:spacing w:before="0"/>
        <w:jc w:val="center"/>
        <w:rPr>
          <w:rFonts w:cs="Arial"/>
          <w:b/>
          <w:lang w:val="sr-Cyrl-RS"/>
        </w:rPr>
      </w:pPr>
    </w:p>
    <w:p w:rsidR="0085348E" w:rsidRPr="00760E56" w:rsidRDefault="0085348E" w:rsidP="007301A9">
      <w:pPr>
        <w:pStyle w:val="KDPodnaslov2"/>
        <w:numPr>
          <w:ilvl w:val="1"/>
          <w:numId w:val="27"/>
        </w:numPr>
        <w:spacing w:before="0"/>
        <w:jc w:val="both"/>
        <w:rPr>
          <w:rFonts w:cs="Arial"/>
        </w:rPr>
      </w:pPr>
      <w:r w:rsidRPr="00760E56">
        <w:rPr>
          <w:rFonts w:cs="Arial"/>
        </w:rPr>
        <w:t>Начин означавања поверљивих података у понуди</w:t>
      </w:r>
    </w:p>
    <w:p w:rsidR="0085348E" w:rsidRPr="00760E56" w:rsidRDefault="0085348E" w:rsidP="00A3146A">
      <w:pPr>
        <w:pStyle w:val="KDParagraf"/>
        <w:spacing w:before="0"/>
        <w:rPr>
          <w:rFonts w:cs="Arial"/>
        </w:rPr>
      </w:pPr>
      <w:r w:rsidRPr="00760E5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60E56" w:rsidRDefault="0085348E" w:rsidP="00A3146A">
      <w:pPr>
        <w:pStyle w:val="KDParagraf"/>
        <w:spacing w:before="0"/>
        <w:rPr>
          <w:rFonts w:cs="Arial"/>
        </w:rPr>
      </w:pPr>
      <w:r w:rsidRPr="00760E5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60E56" w:rsidRDefault="0085348E" w:rsidP="00A3146A">
      <w:pPr>
        <w:pStyle w:val="KDParagraf"/>
        <w:spacing w:before="0"/>
        <w:rPr>
          <w:rFonts w:cs="Arial"/>
        </w:rPr>
      </w:pPr>
      <w:r w:rsidRPr="00760E5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60E56" w:rsidRDefault="0085348E" w:rsidP="00A3146A">
      <w:pPr>
        <w:pStyle w:val="KDParagraf"/>
        <w:spacing w:before="0"/>
        <w:rPr>
          <w:rFonts w:cs="Arial"/>
        </w:rPr>
      </w:pPr>
      <w:r w:rsidRPr="00760E5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60E56" w:rsidRDefault="0085348E" w:rsidP="00A3146A">
      <w:pPr>
        <w:pStyle w:val="KDParagraf"/>
        <w:spacing w:before="0"/>
        <w:rPr>
          <w:rFonts w:cs="Arial"/>
        </w:rPr>
      </w:pPr>
      <w:r w:rsidRPr="00760E56">
        <w:rPr>
          <w:rFonts w:cs="Arial"/>
        </w:rPr>
        <w:t>Наручилац не одговара за поверљивост података који нису означени на горе наведени начин.</w:t>
      </w:r>
    </w:p>
    <w:p w:rsidR="0085348E" w:rsidRPr="00760E56" w:rsidRDefault="0085348E" w:rsidP="00A3146A">
      <w:pPr>
        <w:pStyle w:val="KDParagraf"/>
        <w:spacing w:before="0"/>
        <w:rPr>
          <w:rFonts w:cs="Arial"/>
        </w:rPr>
      </w:pPr>
      <w:r w:rsidRPr="00760E56">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60E56" w:rsidRDefault="0085348E" w:rsidP="00A3146A">
      <w:pPr>
        <w:pStyle w:val="KDParagraf"/>
        <w:spacing w:before="0"/>
        <w:rPr>
          <w:rFonts w:cs="Arial"/>
          <w:lang w:val="ru-RU"/>
        </w:rPr>
      </w:pPr>
      <w:r w:rsidRPr="00760E5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60E56" w:rsidRDefault="0085348E" w:rsidP="00A3146A">
      <w:pPr>
        <w:pStyle w:val="KDParagraf"/>
        <w:spacing w:before="0"/>
        <w:rPr>
          <w:rFonts w:cs="Arial"/>
        </w:rPr>
      </w:pPr>
      <w:r w:rsidRPr="00760E5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60E56" w:rsidRDefault="0085348E" w:rsidP="00A3146A">
      <w:pPr>
        <w:pStyle w:val="KDParagraf"/>
        <w:spacing w:before="0"/>
        <w:rPr>
          <w:rFonts w:cs="Arial"/>
        </w:rPr>
      </w:pPr>
      <w:r w:rsidRPr="00760E56">
        <w:rPr>
          <w:rFonts w:cs="Arial"/>
        </w:rPr>
        <w:t>Неће се сматрати поверљивим докази о испуњености обавезних услова</w:t>
      </w:r>
      <w:proofErr w:type="gramStart"/>
      <w:r w:rsidRPr="00760E56">
        <w:rPr>
          <w:rFonts w:cs="Arial"/>
        </w:rPr>
        <w:t>,цена</w:t>
      </w:r>
      <w:proofErr w:type="gramEnd"/>
      <w:r w:rsidRPr="00760E56">
        <w:rPr>
          <w:rFonts w:cs="Arial"/>
        </w:rPr>
        <w:t xml:space="preserve"> и други подаци из понуде који су од значаја за примену критеријума и рангирање понуде. </w:t>
      </w:r>
    </w:p>
    <w:p w:rsidR="0085348E" w:rsidRPr="00760E56" w:rsidRDefault="0085348E" w:rsidP="00A3146A">
      <w:pPr>
        <w:autoSpaceDE w:val="0"/>
        <w:autoSpaceDN w:val="0"/>
        <w:adjustRightInd w:val="0"/>
        <w:spacing w:before="0"/>
        <w:rPr>
          <w:rFonts w:eastAsia="TimesNewRomanPSMT" w:cs="Arial"/>
          <w:bCs/>
          <w:color w:val="00B0F0"/>
        </w:rPr>
      </w:pPr>
    </w:p>
    <w:p w:rsidR="0085348E" w:rsidRPr="00760E56" w:rsidRDefault="0085348E" w:rsidP="007301A9">
      <w:pPr>
        <w:pStyle w:val="KDPodnaslov2"/>
        <w:numPr>
          <w:ilvl w:val="1"/>
          <w:numId w:val="27"/>
        </w:numPr>
        <w:spacing w:before="0"/>
        <w:jc w:val="both"/>
        <w:rPr>
          <w:rFonts w:cs="Arial"/>
        </w:rPr>
      </w:pPr>
      <w:r w:rsidRPr="00760E56">
        <w:rPr>
          <w:rFonts w:cs="Arial"/>
        </w:rPr>
        <w:t>Поштовање обавеза које произлазе из прописа о заштити на раду и других прописа</w:t>
      </w:r>
    </w:p>
    <w:p w:rsidR="0085348E" w:rsidRPr="00760E56" w:rsidRDefault="0085348E" w:rsidP="00A3146A">
      <w:pPr>
        <w:pStyle w:val="KDParagraf"/>
        <w:spacing w:before="0"/>
        <w:rPr>
          <w:rFonts w:cs="Arial"/>
          <w:lang w:val="ru-RU"/>
        </w:rPr>
      </w:pPr>
      <w:r w:rsidRPr="00760E5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853D1E" w:rsidRPr="00760E56">
        <w:rPr>
          <w:rFonts w:cs="Arial"/>
          <w:lang w:val="ru-RU"/>
        </w:rPr>
        <w:t>4.</w:t>
      </w:r>
      <w:r w:rsidRPr="00760E56">
        <w:rPr>
          <w:rFonts w:cs="Arial"/>
          <w:lang w:val="ru-RU"/>
        </w:rPr>
        <w:t xml:space="preserve"> из конкурсне документације).</w:t>
      </w:r>
    </w:p>
    <w:p w:rsidR="0085348E" w:rsidRPr="00760E56" w:rsidRDefault="0085348E" w:rsidP="00A3146A">
      <w:pPr>
        <w:pStyle w:val="KDParagraf"/>
        <w:spacing w:before="0"/>
        <w:rPr>
          <w:rFonts w:cs="Arial"/>
          <w:lang w:val="ru-RU"/>
        </w:rPr>
      </w:pPr>
    </w:p>
    <w:p w:rsidR="0085348E" w:rsidRPr="00760E56" w:rsidRDefault="0085348E" w:rsidP="007301A9">
      <w:pPr>
        <w:pStyle w:val="KDPodnaslov2"/>
        <w:numPr>
          <w:ilvl w:val="1"/>
          <w:numId w:val="27"/>
        </w:numPr>
        <w:spacing w:before="0"/>
        <w:jc w:val="both"/>
        <w:rPr>
          <w:rFonts w:cs="Arial"/>
        </w:rPr>
      </w:pPr>
      <w:r w:rsidRPr="00760E56">
        <w:rPr>
          <w:rFonts w:cs="Arial"/>
        </w:rPr>
        <w:t>Накнада за коришћење патената</w:t>
      </w:r>
    </w:p>
    <w:p w:rsidR="0085348E" w:rsidRPr="00760E56" w:rsidRDefault="0085348E" w:rsidP="00A3146A">
      <w:pPr>
        <w:pStyle w:val="KDParagraf"/>
        <w:spacing w:before="0"/>
        <w:rPr>
          <w:rFonts w:cs="Arial"/>
          <w:lang w:val="ru-RU" w:eastAsia="sr-Latn-CS"/>
        </w:rPr>
      </w:pPr>
      <w:r w:rsidRPr="00760E5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60E56" w:rsidRDefault="008F774C" w:rsidP="00A3146A">
      <w:pPr>
        <w:pStyle w:val="KDParagraf"/>
        <w:spacing w:before="0"/>
        <w:rPr>
          <w:rFonts w:cs="Arial"/>
          <w:lang w:val="ru-RU" w:eastAsia="sr-Latn-CS"/>
        </w:rPr>
      </w:pPr>
    </w:p>
    <w:p w:rsidR="0085348E" w:rsidRPr="00760E56" w:rsidRDefault="008F774C" w:rsidP="007301A9">
      <w:pPr>
        <w:pStyle w:val="KDPodnaslov2"/>
        <w:numPr>
          <w:ilvl w:val="1"/>
          <w:numId w:val="27"/>
        </w:numPr>
        <w:spacing w:before="0"/>
        <w:jc w:val="both"/>
        <w:rPr>
          <w:rFonts w:cs="Arial"/>
        </w:rPr>
      </w:pPr>
      <w:r w:rsidRPr="00760E56">
        <w:rPr>
          <w:rFonts w:cs="Arial"/>
        </w:rPr>
        <w:t>Начело заштите животне средине и обезбеђивања енергетске ефикасности</w:t>
      </w:r>
    </w:p>
    <w:p w:rsidR="008F774C" w:rsidRPr="00760E56" w:rsidRDefault="008F774C" w:rsidP="00A3146A">
      <w:pPr>
        <w:pStyle w:val="KDParagraf"/>
        <w:spacing w:before="0"/>
        <w:rPr>
          <w:rFonts w:cs="Arial"/>
          <w:lang w:val="ru-RU" w:eastAsia="sr-Latn-CS"/>
        </w:rPr>
      </w:pPr>
      <w:r w:rsidRPr="00760E5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60E56" w:rsidRDefault="008D2B23" w:rsidP="00A3146A">
      <w:pPr>
        <w:spacing w:before="0"/>
        <w:ind w:left="851"/>
        <w:rPr>
          <w:rFonts w:eastAsia="TimesNewRomanPSMT" w:cs="Arial"/>
          <w:bCs/>
          <w:iCs/>
          <w:color w:val="00B0F0"/>
        </w:rPr>
      </w:pPr>
    </w:p>
    <w:p w:rsidR="008D2B23" w:rsidRPr="00760E56" w:rsidRDefault="008D2B23" w:rsidP="007301A9">
      <w:pPr>
        <w:pStyle w:val="KDPodnaslov2"/>
        <w:numPr>
          <w:ilvl w:val="1"/>
          <w:numId w:val="27"/>
        </w:numPr>
        <w:spacing w:before="0"/>
        <w:jc w:val="both"/>
        <w:rPr>
          <w:rFonts w:cs="Arial"/>
        </w:rPr>
      </w:pPr>
      <w:bookmarkStart w:id="240" w:name="_Toc441651602"/>
      <w:bookmarkStart w:id="241" w:name="_Toc442559913"/>
      <w:r w:rsidRPr="00760E56">
        <w:rPr>
          <w:rFonts w:cs="Arial"/>
        </w:rPr>
        <w:t>Додатне информације и објашњења</w:t>
      </w:r>
      <w:bookmarkEnd w:id="240"/>
      <w:bookmarkEnd w:id="241"/>
    </w:p>
    <w:p w:rsidR="008D2B23" w:rsidRPr="00760E56" w:rsidRDefault="008D2B23" w:rsidP="00A3146A">
      <w:pPr>
        <w:widowControl w:val="0"/>
        <w:spacing w:before="0"/>
        <w:rPr>
          <w:rFonts w:cs="Arial"/>
        </w:rPr>
      </w:pPr>
      <w:r w:rsidRPr="00760E56">
        <w:rPr>
          <w:rFonts w:cs="Arial"/>
          <w:lang w:val="ru-RU"/>
        </w:rPr>
        <w:t xml:space="preserve">Заинтерсовано лице може, у писаном облику, тражити </w:t>
      </w:r>
      <w:r w:rsidR="00B505E8" w:rsidRPr="00760E56">
        <w:rPr>
          <w:rFonts w:cs="Arial"/>
          <w:lang w:val="ru-RU"/>
        </w:rPr>
        <w:t xml:space="preserve">од Наручиоца </w:t>
      </w:r>
      <w:r w:rsidRPr="00760E56">
        <w:rPr>
          <w:rFonts w:cs="Arial"/>
          <w:lang w:val="ru-RU"/>
        </w:rPr>
        <w:t>додатне информације или појашњења у вези са припрем</w:t>
      </w:r>
      <w:r w:rsidR="00B505E8" w:rsidRPr="00760E56">
        <w:rPr>
          <w:rFonts w:cs="Arial"/>
          <w:lang w:val="ru-RU"/>
        </w:rPr>
        <w:t>ањем</w:t>
      </w:r>
      <w:r w:rsidRPr="00760E56">
        <w:rPr>
          <w:rFonts w:cs="Arial"/>
          <w:lang w:val="ru-RU"/>
        </w:rPr>
        <w:t xml:space="preserve"> понуде,</w:t>
      </w:r>
      <w:r w:rsidR="00B505E8" w:rsidRPr="00760E56">
        <w:rPr>
          <w:rFonts w:cs="Arial"/>
          <w:lang w:val="ru-RU"/>
        </w:rPr>
        <w:t>при чему може да укаже Наручиоцу и на евентуално уочене недостатке и неправилности у конкурсној документацији,</w:t>
      </w:r>
      <w:r w:rsidRPr="00760E56">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1B7D" w:rsidRPr="00760E56">
        <w:rPr>
          <w:rFonts w:cs="Arial"/>
          <w:color w:val="000000"/>
          <w:lang w:val="ru-RU"/>
        </w:rPr>
        <w:t>ЈН/1000/0159</w:t>
      </w:r>
      <w:r w:rsidR="007F5C63" w:rsidRPr="00760E56">
        <w:rPr>
          <w:rFonts w:cs="Arial"/>
          <w:color w:val="000000"/>
          <w:lang w:val="ru-RU"/>
        </w:rPr>
        <w:t>/2016</w:t>
      </w:r>
      <w:r w:rsidRPr="00760E56">
        <w:rPr>
          <w:rFonts w:cs="Arial"/>
          <w:lang w:val="ru-RU"/>
        </w:rPr>
        <w:t>“ или електронским путем на е-</w:t>
      </w:r>
      <w:r w:rsidRPr="00760E56">
        <w:rPr>
          <w:rFonts w:cs="Arial"/>
        </w:rPr>
        <w:t>mail</w:t>
      </w:r>
      <w:r w:rsidRPr="00760E56">
        <w:rPr>
          <w:rFonts w:cs="Arial"/>
          <w:lang w:val="ru-RU"/>
        </w:rPr>
        <w:t xml:space="preserve"> адресу:</w:t>
      </w:r>
      <w:r w:rsidR="00E20E29">
        <w:rPr>
          <w:rFonts w:cs="Arial"/>
          <w:lang w:val="sr-Cyrl-RS"/>
        </w:rPr>
        <w:t xml:space="preserve"> </w:t>
      </w:r>
      <w:r w:rsidR="00E20E29">
        <w:rPr>
          <w:rFonts w:cs="Arial"/>
        </w:rPr>
        <w:t xml:space="preserve">sanja.alikalfic@eps.rs </w:t>
      </w:r>
      <w:r w:rsidRPr="00760E56">
        <w:rPr>
          <w:rFonts w:cs="Arial"/>
          <w:lang w:val="ru-RU"/>
        </w:rPr>
        <w:t>радним данима (понедељак – петак) у времену од 08 до 1</w:t>
      </w:r>
      <w:r w:rsidR="00431B02" w:rsidRPr="00760E56">
        <w:rPr>
          <w:rFonts w:cs="Arial"/>
          <w:lang w:val="ru-RU"/>
        </w:rPr>
        <w:t>6</w:t>
      </w:r>
      <w:r w:rsidRPr="00760E56">
        <w:rPr>
          <w:rFonts w:cs="Arial"/>
          <w:lang w:val="ru-RU"/>
        </w:rPr>
        <w:t xml:space="preserve"> часова. </w:t>
      </w:r>
      <w:r w:rsidRPr="00760E5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760E56" w:rsidRDefault="008D2B23" w:rsidP="00A3146A">
      <w:pPr>
        <w:spacing w:before="0"/>
        <w:rPr>
          <w:rFonts w:cs="Arial"/>
          <w:lang w:val="ru-RU"/>
        </w:rPr>
      </w:pPr>
      <w:r w:rsidRPr="00760E56">
        <w:rPr>
          <w:rFonts w:cs="Arial"/>
          <w:lang w:val="ru-RU"/>
        </w:rPr>
        <w:t xml:space="preserve">Наручилац ће у року од три дана по пријему захтева објавити </w:t>
      </w:r>
      <w:r w:rsidRPr="00760E56">
        <w:rPr>
          <w:rFonts w:cs="Arial"/>
        </w:rPr>
        <w:t>Одговор на захтев</w:t>
      </w:r>
      <w:r w:rsidRPr="00760E56">
        <w:rPr>
          <w:rFonts w:cs="Arial"/>
          <w:lang w:val="ru-RU"/>
        </w:rPr>
        <w:t xml:space="preserve"> на Порталу јавних набавки и својој интернет страници.</w:t>
      </w:r>
    </w:p>
    <w:p w:rsidR="008D2B23" w:rsidRPr="00760E56" w:rsidRDefault="008D2B23" w:rsidP="00A3146A">
      <w:pPr>
        <w:pStyle w:val="KDMojTekst"/>
        <w:spacing w:before="0"/>
        <w:rPr>
          <w:rFonts w:cs="Arial"/>
          <w:i w:val="0"/>
          <w:color w:val="auto"/>
          <w:sz w:val="22"/>
          <w:szCs w:val="22"/>
        </w:rPr>
      </w:pPr>
      <w:r w:rsidRPr="00760E56">
        <w:rPr>
          <w:rFonts w:cs="Arial"/>
          <w:i w:val="0"/>
          <w:color w:val="auto"/>
          <w:sz w:val="22"/>
          <w:szCs w:val="22"/>
        </w:rPr>
        <w:t>Тражење додатних информација и појашњења телефоном није дозвољено.</w:t>
      </w:r>
    </w:p>
    <w:p w:rsidR="00C14152" w:rsidRPr="00760E56" w:rsidRDefault="00C14152" w:rsidP="00A3146A">
      <w:pPr>
        <w:spacing w:before="0"/>
        <w:rPr>
          <w:rFonts w:cs="Arial"/>
          <w:lang w:val="ru-RU"/>
        </w:rPr>
      </w:pPr>
      <w:r w:rsidRPr="00760E5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60E56" w:rsidRDefault="00C14152" w:rsidP="00A3146A">
      <w:pPr>
        <w:spacing w:before="0"/>
        <w:rPr>
          <w:rFonts w:cs="Arial"/>
          <w:lang w:val="ru-RU"/>
        </w:rPr>
      </w:pPr>
      <w:r w:rsidRPr="00760E5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60E56" w:rsidRDefault="00C14152" w:rsidP="00A3146A">
      <w:pPr>
        <w:spacing w:before="0"/>
        <w:rPr>
          <w:rFonts w:cs="Arial"/>
          <w:lang w:val="ru-RU"/>
        </w:rPr>
      </w:pPr>
      <w:r w:rsidRPr="00760E5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760E56" w:rsidRDefault="00C14152" w:rsidP="00A3146A">
      <w:pPr>
        <w:spacing w:before="0"/>
        <w:rPr>
          <w:rFonts w:cs="Arial"/>
          <w:lang w:val="ru-RU"/>
        </w:rPr>
      </w:pPr>
      <w:r w:rsidRPr="00760E5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760E56" w:rsidRDefault="008D2B23" w:rsidP="00A3146A">
      <w:pPr>
        <w:pStyle w:val="KDMojTekst"/>
        <w:spacing w:before="0"/>
        <w:rPr>
          <w:rFonts w:cs="Arial"/>
          <w:i w:val="0"/>
          <w:color w:val="auto"/>
          <w:sz w:val="22"/>
          <w:szCs w:val="22"/>
          <w:lang w:val="sr-Cyrl-CS"/>
        </w:rPr>
      </w:pPr>
      <w:r w:rsidRPr="00760E56">
        <w:rPr>
          <w:rFonts w:cs="Arial"/>
          <w:i w:val="0"/>
          <w:color w:val="auto"/>
          <w:sz w:val="22"/>
          <w:szCs w:val="22"/>
        </w:rPr>
        <w:lastRenderedPageBreak/>
        <w:t>Комуникација у поступку јавне н</w:t>
      </w:r>
      <w:r w:rsidR="00EA1925" w:rsidRPr="00760E56">
        <w:rPr>
          <w:rFonts w:cs="Arial"/>
          <w:i w:val="0"/>
          <w:color w:val="auto"/>
          <w:sz w:val="22"/>
          <w:szCs w:val="22"/>
        </w:rPr>
        <w:t xml:space="preserve">абавке се врши на начин </w:t>
      </w:r>
      <w:r w:rsidRPr="00760E56">
        <w:rPr>
          <w:rFonts w:cs="Arial"/>
          <w:i w:val="0"/>
          <w:color w:val="auto"/>
          <w:sz w:val="22"/>
          <w:szCs w:val="22"/>
        </w:rPr>
        <w:t>чланом 20. Закона.</w:t>
      </w:r>
    </w:p>
    <w:p w:rsidR="00D31828" w:rsidRPr="00760E56" w:rsidRDefault="00D31828" w:rsidP="00A3146A">
      <w:pPr>
        <w:pStyle w:val="KDParagraf"/>
        <w:spacing w:before="0"/>
        <w:rPr>
          <w:rFonts w:cs="Arial"/>
          <w:lang w:val="ru-RU"/>
        </w:rPr>
      </w:pPr>
      <w:r w:rsidRPr="00760E5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760E56">
          <w:rPr>
            <w:rStyle w:val="Hyperlink"/>
            <w:rFonts w:cs="Arial"/>
          </w:rPr>
          <w:t>www.</w:t>
        </w:r>
        <w:r w:rsidR="000B45FD" w:rsidRPr="00760E56">
          <w:rPr>
            <w:rStyle w:val="Hyperlink"/>
            <w:rFonts w:cs="Arial"/>
            <w:lang w:val="sr-Cyrl-CS"/>
          </w:rPr>
          <w:t>к</w:t>
        </w:r>
        <w:r w:rsidR="000B45FD" w:rsidRPr="00760E56">
          <w:rPr>
            <w:rStyle w:val="Hyperlink"/>
            <w:rFonts w:cs="Arial"/>
          </w:rPr>
          <w:t>jn.gov.rs</w:t>
        </w:r>
      </w:hyperlink>
      <w:r w:rsidRPr="00760E56">
        <w:rPr>
          <w:rFonts w:cs="Arial"/>
          <w:lang w:val="ru-RU"/>
        </w:rPr>
        <w:t>).</w:t>
      </w:r>
    </w:p>
    <w:p w:rsidR="008D2B23" w:rsidRPr="00760E56" w:rsidRDefault="008D2B23" w:rsidP="00A3146A">
      <w:pPr>
        <w:pStyle w:val="KDMojTekst"/>
        <w:spacing w:before="0"/>
        <w:rPr>
          <w:rFonts w:cs="Arial"/>
          <w:i w:val="0"/>
          <w:color w:val="auto"/>
          <w:sz w:val="22"/>
          <w:szCs w:val="22"/>
        </w:rPr>
      </w:pPr>
    </w:p>
    <w:p w:rsidR="008D2B23" w:rsidRPr="00760E56" w:rsidRDefault="008D2B23" w:rsidP="007301A9">
      <w:pPr>
        <w:pStyle w:val="KDPodnaslov2"/>
        <w:numPr>
          <w:ilvl w:val="1"/>
          <w:numId w:val="27"/>
        </w:numPr>
        <w:spacing w:before="0"/>
        <w:jc w:val="both"/>
        <w:rPr>
          <w:rFonts w:cs="Arial"/>
        </w:rPr>
      </w:pPr>
      <w:bookmarkStart w:id="242" w:name="_Toc441651603"/>
      <w:bookmarkStart w:id="243" w:name="_Toc442559914"/>
      <w:r w:rsidRPr="00760E56">
        <w:rPr>
          <w:rFonts w:cs="Arial"/>
        </w:rPr>
        <w:t>Трошкови понуде</w:t>
      </w:r>
      <w:bookmarkEnd w:id="242"/>
      <w:bookmarkEnd w:id="243"/>
    </w:p>
    <w:p w:rsidR="008D2B23" w:rsidRPr="00760E56" w:rsidRDefault="008D2B23" w:rsidP="00A3146A">
      <w:pPr>
        <w:pStyle w:val="KDParagraf"/>
        <w:spacing w:before="0"/>
        <w:rPr>
          <w:rFonts w:cs="Arial"/>
          <w:lang w:val="ru-RU"/>
        </w:rPr>
      </w:pPr>
      <w:r w:rsidRPr="00760E56">
        <w:rPr>
          <w:rFonts w:cs="Arial"/>
          <w:lang w:val="ru-RU"/>
        </w:rPr>
        <w:t>Трошкове припреме и подношења понуде сноси искључив</w:t>
      </w:r>
      <w:r w:rsidR="002479F9" w:rsidRPr="00760E56">
        <w:rPr>
          <w:rFonts w:cs="Arial"/>
          <w:lang w:val="ru-RU"/>
        </w:rPr>
        <w:t>о Понуђач и не може тражити од Н</w:t>
      </w:r>
      <w:r w:rsidRPr="00760E56">
        <w:rPr>
          <w:rFonts w:cs="Arial"/>
          <w:lang w:val="ru-RU"/>
        </w:rPr>
        <w:t>аручиоца накнаду трошкова.</w:t>
      </w:r>
    </w:p>
    <w:p w:rsidR="008D2B23" w:rsidRPr="00760E56" w:rsidRDefault="008D2B23" w:rsidP="00A3146A">
      <w:pPr>
        <w:pStyle w:val="KDParagraf"/>
        <w:spacing w:before="0"/>
        <w:rPr>
          <w:rFonts w:cs="Arial"/>
        </w:rPr>
      </w:pPr>
      <w:r w:rsidRPr="00760E5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60E56" w:rsidRDefault="008D2B23" w:rsidP="00A3146A">
      <w:pPr>
        <w:pStyle w:val="KDParagraf"/>
        <w:spacing w:before="0"/>
        <w:rPr>
          <w:rFonts w:cs="Arial"/>
        </w:rPr>
      </w:pPr>
      <w:r w:rsidRPr="00760E56">
        <w:rPr>
          <w:rFonts w:cs="Arial"/>
        </w:rPr>
        <w:t xml:space="preserve">Ако је поступак јавне набавке обустављен из разлога који су на страни </w:t>
      </w:r>
      <w:r w:rsidR="002479F9" w:rsidRPr="00760E56">
        <w:rPr>
          <w:rFonts w:cs="Arial"/>
          <w:lang w:val="sr-Cyrl-RS"/>
        </w:rPr>
        <w:t>Н</w:t>
      </w:r>
      <w:r w:rsidR="002479F9" w:rsidRPr="00760E56">
        <w:rPr>
          <w:rFonts w:cs="Arial"/>
        </w:rPr>
        <w:t>аручиоца, Наручилац је дужан да П</w:t>
      </w:r>
      <w:r w:rsidRPr="00760E56">
        <w:rPr>
          <w:rFonts w:cs="Arial"/>
        </w:rPr>
        <w:t>онуђачу надокнади трошкове израде узорка или модела, ако су израђени у склад</w:t>
      </w:r>
      <w:r w:rsidR="002479F9" w:rsidRPr="00760E56">
        <w:rPr>
          <w:rFonts w:cs="Arial"/>
        </w:rPr>
        <w:t>у са техничким спецификацијама Н</w:t>
      </w:r>
      <w:r w:rsidRPr="00760E56">
        <w:rPr>
          <w:rFonts w:cs="Arial"/>
        </w:rPr>
        <w:t>аручиоца и трошкове прибављања средства</w:t>
      </w:r>
      <w:r w:rsidR="002479F9" w:rsidRPr="00760E56">
        <w:rPr>
          <w:rFonts w:cs="Arial"/>
        </w:rPr>
        <w:t xml:space="preserve"> обезбеђења, под условом да је П</w:t>
      </w:r>
      <w:r w:rsidRPr="00760E56">
        <w:rPr>
          <w:rFonts w:cs="Arial"/>
        </w:rPr>
        <w:t>онуђач тражио накнаду тих трошкова у својој понуди.</w:t>
      </w:r>
    </w:p>
    <w:p w:rsidR="008D2B23" w:rsidRPr="00760E56" w:rsidRDefault="008D2B23" w:rsidP="00A3146A">
      <w:pPr>
        <w:pStyle w:val="KDParagraf"/>
        <w:spacing w:before="0"/>
        <w:rPr>
          <w:rFonts w:cs="Arial"/>
        </w:rPr>
      </w:pPr>
    </w:p>
    <w:p w:rsidR="00C14152" w:rsidRPr="00760E56" w:rsidRDefault="00C14152" w:rsidP="007301A9">
      <w:pPr>
        <w:pStyle w:val="KDPodnaslov2"/>
        <w:numPr>
          <w:ilvl w:val="1"/>
          <w:numId w:val="27"/>
        </w:numPr>
        <w:spacing w:before="0"/>
        <w:jc w:val="both"/>
        <w:rPr>
          <w:rFonts w:cs="Arial"/>
        </w:rPr>
      </w:pPr>
      <w:r w:rsidRPr="00760E56">
        <w:rPr>
          <w:rFonts w:cs="Arial"/>
        </w:rPr>
        <w:t>Д</w:t>
      </w:r>
      <w:r w:rsidRPr="00760E56">
        <w:rPr>
          <w:rFonts w:cs="Arial"/>
          <w:lang w:val="sr-Latn-CS"/>
        </w:rPr>
        <w:t>одатн</w:t>
      </w:r>
      <w:r w:rsidRPr="00760E56">
        <w:rPr>
          <w:rFonts w:cs="Arial"/>
        </w:rPr>
        <w:t>а</w:t>
      </w:r>
      <w:r w:rsidRPr="00760E56">
        <w:rPr>
          <w:rFonts w:cs="Arial"/>
          <w:lang w:val="sr-Latn-CS"/>
        </w:rPr>
        <w:t xml:space="preserve"> објашњења</w:t>
      </w:r>
      <w:r w:rsidRPr="00760E56">
        <w:rPr>
          <w:rFonts w:cs="Arial"/>
        </w:rPr>
        <w:t>, контрола и допуштене исправке</w:t>
      </w:r>
    </w:p>
    <w:p w:rsidR="00C14152" w:rsidRPr="00760E56" w:rsidRDefault="00C14152" w:rsidP="00A3146A">
      <w:pPr>
        <w:pStyle w:val="KDParagraf"/>
        <w:spacing w:before="0"/>
        <w:rPr>
          <w:rFonts w:eastAsia="TimesNewRomanPSMT" w:cs="Arial"/>
        </w:rPr>
      </w:pPr>
      <w:r w:rsidRPr="00760E5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60E56" w:rsidRDefault="00C14152" w:rsidP="00A3146A">
      <w:pPr>
        <w:pStyle w:val="KDParagraf"/>
        <w:spacing w:before="0"/>
        <w:rPr>
          <w:rFonts w:eastAsia="TimesNewRomanPSMT" w:cs="Arial"/>
          <w:lang w:val="ru-RU"/>
        </w:rPr>
      </w:pPr>
      <w:r w:rsidRPr="00760E56">
        <w:rPr>
          <w:rFonts w:eastAsia="TimesNewRomanPSMT" w:cs="Arial"/>
          <w:lang w:val="ru-RU"/>
        </w:rPr>
        <w:t>Уколико је потр</w:t>
      </w:r>
      <w:r w:rsidR="002479F9" w:rsidRPr="00760E56">
        <w:rPr>
          <w:rFonts w:eastAsia="TimesNewRomanPSMT" w:cs="Arial"/>
          <w:lang w:val="ru-RU"/>
        </w:rPr>
        <w:t>ебно вршити додатна објашњења, Наручилац ће П</w:t>
      </w:r>
      <w:r w:rsidRPr="00760E56">
        <w:rPr>
          <w:rFonts w:eastAsia="TimesNewRomanPSMT" w:cs="Arial"/>
          <w:lang w:val="ru-RU"/>
        </w:rPr>
        <w:t>онуђачу оставити прим</w:t>
      </w:r>
      <w:r w:rsidR="002479F9" w:rsidRPr="00760E5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760E56">
        <w:rPr>
          <w:rFonts w:eastAsia="TimesNewRomanPSMT" w:cs="Arial"/>
          <w:lang w:val="ru-RU"/>
        </w:rPr>
        <w:t>одизвођача.</w:t>
      </w:r>
    </w:p>
    <w:p w:rsidR="00C14152" w:rsidRPr="00760E56" w:rsidRDefault="002479F9" w:rsidP="00A3146A">
      <w:pPr>
        <w:pStyle w:val="KDParagraf"/>
        <w:spacing w:before="0"/>
        <w:rPr>
          <w:rFonts w:eastAsia="TimesNewRomanPSMT" w:cs="Arial"/>
        </w:rPr>
      </w:pPr>
      <w:r w:rsidRPr="00760E56">
        <w:rPr>
          <w:rFonts w:eastAsia="TimesNewRomanPSMT" w:cs="Arial"/>
        </w:rPr>
        <w:t>Наручилац може, уз сагласност П</w:t>
      </w:r>
      <w:r w:rsidR="00C14152" w:rsidRPr="00760E5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760E56" w:rsidRDefault="00C14152" w:rsidP="00A3146A">
      <w:pPr>
        <w:pStyle w:val="KDParagraf"/>
        <w:spacing w:before="0"/>
        <w:rPr>
          <w:rFonts w:eastAsia="TimesNewRomanPSMT" w:cs="Arial"/>
        </w:rPr>
      </w:pPr>
      <w:r w:rsidRPr="00760E56">
        <w:rPr>
          <w:rFonts w:eastAsia="TimesNewRomanPSMT" w:cs="Arial"/>
        </w:rPr>
        <w:t>У случају разлике између јединичне цене и укупне цене, мерод</w:t>
      </w:r>
      <w:r w:rsidR="002479F9" w:rsidRPr="00760E56">
        <w:rPr>
          <w:rFonts w:eastAsia="TimesNewRomanPSMT" w:cs="Arial"/>
        </w:rPr>
        <w:t>авна је јединична цена. Ако се П</w:t>
      </w:r>
      <w:r w:rsidRPr="00760E56">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760E56" w:rsidRDefault="008D2B23" w:rsidP="00A3146A">
      <w:pPr>
        <w:spacing w:before="0"/>
        <w:rPr>
          <w:rFonts w:cs="Arial"/>
        </w:rPr>
      </w:pPr>
    </w:p>
    <w:p w:rsidR="00B20A6C" w:rsidRPr="00760E56" w:rsidRDefault="00B20A6C" w:rsidP="007301A9">
      <w:pPr>
        <w:pStyle w:val="KDPodnaslov2"/>
        <w:numPr>
          <w:ilvl w:val="1"/>
          <w:numId w:val="27"/>
        </w:numPr>
        <w:spacing w:before="0"/>
        <w:jc w:val="both"/>
        <w:rPr>
          <w:rFonts w:cs="Arial"/>
        </w:rPr>
      </w:pPr>
      <w:bookmarkStart w:id="244" w:name="_Toc442559917"/>
      <w:bookmarkStart w:id="245" w:name="_Toc441651606"/>
      <w:r w:rsidRPr="00760E56">
        <w:rPr>
          <w:rFonts w:cs="Arial"/>
        </w:rPr>
        <w:t>Разлози за одбијање понуде</w:t>
      </w:r>
      <w:bookmarkEnd w:id="244"/>
      <w:r w:rsidRPr="00760E56">
        <w:rPr>
          <w:rFonts w:cs="Arial"/>
        </w:rPr>
        <w:t xml:space="preserve"> </w:t>
      </w:r>
      <w:bookmarkEnd w:id="245"/>
    </w:p>
    <w:p w:rsidR="00B20A6C" w:rsidRPr="00760E56" w:rsidRDefault="00B20A6C" w:rsidP="00A3146A">
      <w:pPr>
        <w:autoSpaceDE w:val="0"/>
        <w:autoSpaceDN w:val="0"/>
        <w:adjustRightInd w:val="0"/>
        <w:spacing w:before="0"/>
        <w:rPr>
          <w:rFonts w:eastAsia="TimesNewRomanPSMT" w:cs="Arial"/>
          <w:bCs/>
          <w:iCs/>
          <w:lang w:val="ru-RU"/>
        </w:rPr>
      </w:pPr>
      <w:r w:rsidRPr="00760E56">
        <w:rPr>
          <w:rFonts w:eastAsia="TimesNewRomanPSMT" w:cs="Arial"/>
          <w:bCs/>
          <w:iCs/>
        </w:rPr>
        <w:t>Понуда ће бити одбијена ако:</w:t>
      </w:r>
    </w:p>
    <w:p w:rsidR="00B20A6C" w:rsidRPr="00760E56"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60E56">
        <w:rPr>
          <w:rFonts w:ascii="Arial" w:eastAsia="TimesNewRomanPSMT" w:hAnsi="Arial" w:cs="Arial"/>
          <w:bCs/>
          <w:iCs/>
        </w:rPr>
        <w:t>је неблаговремена, неприхватљива или неодговарајућа;</w:t>
      </w:r>
    </w:p>
    <w:p w:rsidR="00B20A6C" w:rsidRPr="00760E56"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60E56">
        <w:rPr>
          <w:rFonts w:ascii="Arial" w:eastAsia="TimesNewRomanPSMT" w:hAnsi="Arial" w:cs="Arial"/>
          <w:bCs/>
          <w:iCs/>
        </w:rPr>
        <w:t>ако се понуђач не сагласи са исправком рачунских грешака;</w:t>
      </w:r>
    </w:p>
    <w:p w:rsidR="00B20A6C" w:rsidRPr="00760E56" w:rsidRDefault="00B20A6C" w:rsidP="00A3146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760E56">
        <w:rPr>
          <w:rFonts w:ascii="Arial" w:eastAsia="TimesNewRomanPSMT" w:hAnsi="Arial" w:cs="Arial"/>
          <w:bCs/>
          <w:iCs/>
        </w:rPr>
        <w:t>ако</w:t>
      </w:r>
      <w:proofErr w:type="gramEnd"/>
      <w:r w:rsidRPr="00760E56">
        <w:rPr>
          <w:rFonts w:ascii="Arial" w:eastAsia="TimesNewRomanPSMT" w:hAnsi="Arial" w:cs="Arial"/>
          <w:bCs/>
          <w:iCs/>
        </w:rPr>
        <w:t xml:space="preserve"> има битне недостатке сходно члану 106. </w:t>
      </w:r>
      <w:r w:rsidR="0024470B">
        <w:rPr>
          <w:rFonts w:ascii="Arial" w:eastAsia="TimesNewRomanPSMT" w:hAnsi="Arial" w:cs="Arial"/>
          <w:bCs/>
          <w:iCs/>
          <w:lang w:val="sr-Cyrl-RS"/>
        </w:rPr>
        <w:t>Закона</w:t>
      </w:r>
    </w:p>
    <w:p w:rsidR="00B20A6C" w:rsidRPr="00760E56" w:rsidRDefault="00B20A6C" w:rsidP="006E4A62">
      <w:pPr>
        <w:pStyle w:val="KDNabrajanje"/>
        <w:numPr>
          <w:ilvl w:val="0"/>
          <w:numId w:val="0"/>
        </w:numPr>
        <w:spacing w:before="0"/>
        <w:ind w:left="714"/>
        <w:rPr>
          <w:rFonts w:cs="Arial"/>
        </w:rPr>
      </w:pPr>
    </w:p>
    <w:p w:rsidR="00B20A6C" w:rsidRPr="00760E56" w:rsidRDefault="00B20A6C" w:rsidP="00A3146A">
      <w:pPr>
        <w:spacing w:before="0"/>
        <w:rPr>
          <w:rFonts w:cs="Arial"/>
        </w:rPr>
      </w:pPr>
      <w:r w:rsidRPr="00760E56">
        <w:rPr>
          <w:rFonts w:cs="Arial"/>
        </w:rPr>
        <w:t>Наручилац ће донети одлуку о обустави поступка јавне набавке у складу са чланом 109. Закона.</w:t>
      </w:r>
    </w:p>
    <w:p w:rsidR="00B20A6C" w:rsidRPr="00760E56" w:rsidRDefault="00B20A6C" w:rsidP="00A3146A">
      <w:pPr>
        <w:pStyle w:val="ListParagraph"/>
        <w:autoSpaceDE w:val="0"/>
        <w:autoSpaceDN w:val="0"/>
        <w:adjustRightInd w:val="0"/>
        <w:spacing w:before="0" w:after="0" w:line="240" w:lineRule="auto"/>
        <w:ind w:left="0"/>
        <w:rPr>
          <w:rFonts w:ascii="Arial" w:eastAsia="TimesNewRomanPSMT" w:hAnsi="Arial" w:cs="Arial"/>
          <w:bCs/>
          <w:iCs/>
        </w:rPr>
      </w:pPr>
    </w:p>
    <w:p w:rsidR="008D2B23" w:rsidRPr="00760E56" w:rsidRDefault="00C14152" w:rsidP="007301A9">
      <w:pPr>
        <w:pStyle w:val="KDPodnaslov2"/>
        <w:numPr>
          <w:ilvl w:val="1"/>
          <w:numId w:val="27"/>
        </w:numPr>
        <w:spacing w:before="0"/>
        <w:jc w:val="both"/>
        <w:rPr>
          <w:rFonts w:cs="Arial"/>
        </w:rPr>
      </w:pPr>
      <w:r w:rsidRPr="00760E56">
        <w:rPr>
          <w:rFonts w:cs="Arial"/>
        </w:rPr>
        <w:t>Рок за доношење Одлуке о додели уговора/обустави</w:t>
      </w:r>
    </w:p>
    <w:p w:rsidR="00C14152" w:rsidRPr="00760E56" w:rsidRDefault="00C14152" w:rsidP="00A3146A">
      <w:pPr>
        <w:pStyle w:val="KDParagraf"/>
        <w:spacing w:before="0"/>
        <w:rPr>
          <w:rFonts w:eastAsia="TimesNewRomanPSMT" w:cs="Arial"/>
        </w:rPr>
      </w:pPr>
      <w:r w:rsidRPr="00760E56">
        <w:rPr>
          <w:rFonts w:eastAsia="TimesNewRomanPSMT" w:cs="Arial"/>
        </w:rPr>
        <w:t>Наручилац ће одлуку о додели уговора</w:t>
      </w:r>
      <w:r w:rsidRPr="00760E56">
        <w:rPr>
          <w:rFonts w:eastAsia="TimesNewRomanPSMT" w:cs="Arial"/>
          <w:i/>
        </w:rPr>
        <w:t>/обустави поступка</w:t>
      </w:r>
      <w:r w:rsidRPr="00760E56">
        <w:rPr>
          <w:rFonts w:eastAsia="TimesNewRomanPSMT" w:cs="Arial"/>
        </w:rPr>
        <w:t xml:space="preserve"> донети у року од </w:t>
      </w:r>
      <w:r w:rsidR="00410F96">
        <w:rPr>
          <w:rFonts w:eastAsia="TimesNewRomanPSMT" w:cs="Arial"/>
          <w:lang w:val="sr-Cyrl-RS"/>
        </w:rPr>
        <w:t>најмање</w:t>
      </w:r>
      <w:r w:rsidRPr="00760E56">
        <w:rPr>
          <w:rFonts w:eastAsia="TimesNewRomanPSMT" w:cs="Arial"/>
        </w:rPr>
        <w:t xml:space="preserve"> </w:t>
      </w:r>
      <w:r w:rsidR="0008263C" w:rsidRPr="00760E56">
        <w:rPr>
          <w:rFonts w:eastAsia="TimesNewRomanPSMT" w:cs="Arial"/>
          <w:lang w:val="sr-Cyrl-RS"/>
        </w:rPr>
        <w:t>25</w:t>
      </w:r>
      <w:r w:rsidRPr="00760E56">
        <w:rPr>
          <w:rFonts w:eastAsia="TimesNewRomanPSMT" w:cs="Arial"/>
        </w:rPr>
        <w:t xml:space="preserve"> (</w:t>
      </w:r>
      <w:r w:rsidR="0008263C" w:rsidRPr="00760E56">
        <w:rPr>
          <w:rFonts w:eastAsia="TimesNewRomanPSMT" w:cs="Arial"/>
          <w:lang w:val="sr-Cyrl-RS"/>
        </w:rPr>
        <w:t>два</w:t>
      </w:r>
      <w:r w:rsidRPr="00760E56">
        <w:rPr>
          <w:rFonts w:eastAsia="TimesNewRomanPSMT" w:cs="Arial"/>
        </w:rPr>
        <w:t>десет</w:t>
      </w:r>
      <w:r w:rsidR="0008263C" w:rsidRPr="00760E56">
        <w:rPr>
          <w:rFonts w:eastAsia="TimesNewRomanPSMT" w:cs="Arial"/>
          <w:lang w:val="sr-Cyrl-RS"/>
        </w:rPr>
        <w:t>пет</w:t>
      </w:r>
      <w:r w:rsidRPr="00760E56">
        <w:rPr>
          <w:rFonts w:eastAsia="TimesNewRomanPSMT" w:cs="Arial"/>
        </w:rPr>
        <w:t>) дана од дана јавног отварања понуда.</w:t>
      </w:r>
    </w:p>
    <w:p w:rsidR="00C14152" w:rsidRPr="00760E56" w:rsidRDefault="00C14152" w:rsidP="00A3146A">
      <w:pPr>
        <w:pStyle w:val="KDParagraf"/>
        <w:spacing w:before="0"/>
        <w:rPr>
          <w:rFonts w:eastAsia="TimesNewRomanPSMT" w:cs="Arial"/>
        </w:rPr>
      </w:pPr>
      <w:r w:rsidRPr="00760E56">
        <w:rPr>
          <w:rFonts w:eastAsia="TimesNewRomanPSMT" w:cs="Arial"/>
        </w:rPr>
        <w:t xml:space="preserve">Одлуку о додели уговора/обустави </w:t>
      </w:r>
      <w:proofErr w:type="gramStart"/>
      <w:r w:rsidRPr="00760E56">
        <w:rPr>
          <w:rFonts w:eastAsia="TimesNewRomanPSMT" w:cs="Arial"/>
        </w:rPr>
        <w:t>поступка  Наручилац</w:t>
      </w:r>
      <w:proofErr w:type="gramEnd"/>
      <w:r w:rsidRPr="00760E56">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760E56" w:rsidRDefault="008D2B23" w:rsidP="00A3146A">
      <w:pPr>
        <w:pStyle w:val="KDParagraf"/>
        <w:spacing w:before="0"/>
        <w:rPr>
          <w:rFonts w:eastAsia="TimesNewRomanPSMT" w:cs="Arial"/>
        </w:rPr>
      </w:pPr>
    </w:p>
    <w:p w:rsidR="008D2B23" w:rsidRPr="00760E56" w:rsidRDefault="008D2B23" w:rsidP="007301A9">
      <w:pPr>
        <w:pStyle w:val="KDPodnaslov2"/>
        <w:numPr>
          <w:ilvl w:val="1"/>
          <w:numId w:val="27"/>
        </w:numPr>
        <w:spacing w:before="0"/>
        <w:jc w:val="both"/>
        <w:rPr>
          <w:rFonts w:cs="Arial"/>
          <w:lang w:val="ru-RU"/>
        </w:rPr>
      </w:pPr>
      <w:bookmarkStart w:id="246" w:name="_Toc441651607"/>
      <w:bookmarkStart w:id="247" w:name="_Toc442559918"/>
      <w:r w:rsidRPr="00760E56">
        <w:rPr>
          <w:rFonts w:cs="Arial"/>
          <w:lang w:val="ru-RU"/>
        </w:rPr>
        <w:t>Н</w:t>
      </w:r>
      <w:r w:rsidRPr="00760E56">
        <w:rPr>
          <w:rFonts w:cs="Arial"/>
        </w:rPr>
        <w:t>егативне референце</w:t>
      </w:r>
      <w:bookmarkEnd w:id="246"/>
      <w:bookmarkEnd w:id="247"/>
    </w:p>
    <w:p w:rsidR="008D2B23" w:rsidRPr="00760E56" w:rsidRDefault="008D2B23" w:rsidP="00A3146A">
      <w:pPr>
        <w:spacing w:before="0"/>
        <w:rPr>
          <w:rFonts w:cs="Arial"/>
          <w:lang w:val="ru-RU"/>
        </w:rPr>
      </w:pPr>
      <w:r w:rsidRPr="00760E56">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760E56" w:rsidRDefault="008D2B23" w:rsidP="00A3146A">
      <w:pPr>
        <w:pStyle w:val="KDNabrajanje"/>
        <w:spacing w:before="0"/>
        <w:rPr>
          <w:rFonts w:cs="Arial"/>
        </w:rPr>
      </w:pPr>
      <w:r w:rsidRPr="00760E56">
        <w:rPr>
          <w:rFonts w:cs="Arial"/>
        </w:rPr>
        <w:t>поступао супротно забрани из чл. 23. и 25. Закона;</w:t>
      </w:r>
    </w:p>
    <w:p w:rsidR="008D2B23" w:rsidRPr="00760E56" w:rsidRDefault="008D2B23" w:rsidP="00A3146A">
      <w:pPr>
        <w:pStyle w:val="KDNabrajanje"/>
        <w:spacing w:before="0"/>
        <w:rPr>
          <w:rFonts w:cs="Arial"/>
        </w:rPr>
      </w:pPr>
      <w:r w:rsidRPr="00760E56">
        <w:rPr>
          <w:rFonts w:cs="Arial"/>
        </w:rPr>
        <w:t>учинио повреду конкуренције;</w:t>
      </w:r>
    </w:p>
    <w:p w:rsidR="008D2B23" w:rsidRPr="00760E56" w:rsidRDefault="008D2B23" w:rsidP="00A3146A">
      <w:pPr>
        <w:pStyle w:val="KDNabrajanje"/>
        <w:spacing w:before="0"/>
        <w:rPr>
          <w:rFonts w:cs="Arial"/>
        </w:rPr>
      </w:pPr>
      <w:r w:rsidRPr="00760E56">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760E56" w:rsidRDefault="008D2B23" w:rsidP="00A3146A">
      <w:pPr>
        <w:pStyle w:val="KDNabrajanje"/>
        <w:spacing w:before="0"/>
        <w:rPr>
          <w:rFonts w:cs="Arial"/>
        </w:rPr>
      </w:pPr>
      <w:r w:rsidRPr="00760E56">
        <w:rPr>
          <w:rFonts w:cs="Arial"/>
        </w:rPr>
        <w:lastRenderedPageBreak/>
        <w:t>одбио да достави доказе и средства обезбеђења на шта се у понуди обавезао.</w:t>
      </w:r>
    </w:p>
    <w:p w:rsidR="008D2B23" w:rsidRPr="00760E56" w:rsidRDefault="008D2B23" w:rsidP="00A3146A">
      <w:pPr>
        <w:pStyle w:val="KDParagraf"/>
        <w:spacing w:before="0"/>
        <w:rPr>
          <w:rFonts w:cs="Arial"/>
          <w:lang w:val="ru-RU"/>
        </w:rPr>
      </w:pPr>
      <w:r w:rsidRPr="00760E56">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760E56" w:rsidRDefault="008D2B23" w:rsidP="00A3146A">
      <w:pPr>
        <w:pStyle w:val="KDParagraf"/>
        <w:spacing w:before="0"/>
        <w:rPr>
          <w:rFonts w:cs="Arial"/>
        </w:rPr>
      </w:pPr>
      <w:r w:rsidRPr="00760E56">
        <w:rPr>
          <w:rFonts w:cs="Arial"/>
        </w:rPr>
        <w:t>Доказ наведеног може бити:</w:t>
      </w:r>
    </w:p>
    <w:p w:rsidR="008D2B23" w:rsidRPr="00760E56" w:rsidRDefault="008D2B23" w:rsidP="00A3146A">
      <w:pPr>
        <w:pStyle w:val="KDNabrajanje"/>
        <w:spacing w:before="0"/>
        <w:rPr>
          <w:rFonts w:cs="Arial"/>
        </w:rPr>
      </w:pPr>
      <w:r w:rsidRPr="00760E56">
        <w:rPr>
          <w:rFonts w:cs="Arial"/>
        </w:rPr>
        <w:t>правоснажна судска одлука или коначна одлука другог надлежног органа;</w:t>
      </w:r>
    </w:p>
    <w:p w:rsidR="008D2B23" w:rsidRPr="00760E56" w:rsidRDefault="008D2B23" w:rsidP="00A3146A">
      <w:pPr>
        <w:pStyle w:val="KDNabrajanje"/>
        <w:spacing w:before="0"/>
        <w:rPr>
          <w:rFonts w:cs="Arial"/>
        </w:rPr>
      </w:pPr>
      <w:r w:rsidRPr="00760E56">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760E56" w:rsidRDefault="008D2B23" w:rsidP="00A3146A">
      <w:pPr>
        <w:pStyle w:val="KDNabrajanje"/>
        <w:spacing w:before="0"/>
        <w:rPr>
          <w:rFonts w:cs="Arial"/>
        </w:rPr>
      </w:pPr>
      <w:r w:rsidRPr="00760E56">
        <w:rPr>
          <w:rFonts w:cs="Arial"/>
        </w:rPr>
        <w:t>исправа о наплаћеној уговорној казни;</w:t>
      </w:r>
    </w:p>
    <w:p w:rsidR="008D2B23" w:rsidRPr="00760E56" w:rsidRDefault="008D2B23" w:rsidP="00A3146A">
      <w:pPr>
        <w:pStyle w:val="KDNabrajanje"/>
        <w:spacing w:before="0"/>
        <w:rPr>
          <w:rFonts w:cs="Arial"/>
        </w:rPr>
      </w:pPr>
      <w:r w:rsidRPr="00760E56">
        <w:rPr>
          <w:rFonts w:cs="Arial"/>
        </w:rPr>
        <w:t>рекламације потрошача, односно корисника, ако нису отклоњене у уговореном року;</w:t>
      </w:r>
    </w:p>
    <w:p w:rsidR="008D2B23" w:rsidRPr="00760E56" w:rsidRDefault="008D2B23" w:rsidP="00A3146A">
      <w:pPr>
        <w:pStyle w:val="KDNabrajanje"/>
        <w:spacing w:before="0"/>
        <w:rPr>
          <w:rFonts w:cs="Arial"/>
        </w:rPr>
      </w:pPr>
      <w:r w:rsidRPr="00760E56">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60E56" w:rsidRDefault="008D2B23" w:rsidP="00A3146A">
      <w:pPr>
        <w:pStyle w:val="KDNabrajanje"/>
        <w:spacing w:before="0"/>
        <w:rPr>
          <w:rFonts w:cs="Arial"/>
        </w:rPr>
      </w:pPr>
      <w:r w:rsidRPr="00760E56">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60E56" w:rsidRDefault="008D2B23" w:rsidP="00A3146A">
      <w:pPr>
        <w:pStyle w:val="KDNabrajanje"/>
        <w:spacing w:before="0"/>
        <w:rPr>
          <w:rFonts w:cs="Arial"/>
        </w:rPr>
      </w:pPr>
      <w:r w:rsidRPr="00760E56">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60E56" w:rsidRDefault="008D2B23" w:rsidP="00A3146A">
      <w:pPr>
        <w:pStyle w:val="KDParagraf"/>
        <w:spacing w:before="0"/>
        <w:rPr>
          <w:rFonts w:cs="Arial"/>
        </w:rPr>
      </w:pPr>
      <w:r w:rsidRPr="00760E56">
        <w:rPr>
          <w:rFonts w:cs="Arial"/>
          <w:lang w:val="ru-RU"/>
        </w:rPr>
        <w:t xml:space="preserve">Наручилац може одбити понуду ако поседује доказ из става 3. тачка 1) члана 82. </w:t>
      </w:r>
      <w:r w:rsidRPr="00760E56">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60E56" w:rsidRDefault="008D2B23" w:rsidP="00A3146A">
      <w:pPr>
        <w:pStyle w:val="KDParagraf"/>
        <w:spacing w:before="0"/>
        <w:rPr>
          <w:rFonts w:cs="Arial"/>
          <w:lang w:bidi="en-US"/>
        </w:rPr>
      </w:pPr>
      <w:r w:rsidRPr="00760E56">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60E56" w:rsidRDefault="008D2B23" w:rsidP="00A3146A">
      <w:pPr>
        <w:pStyle w:val="KDParagraf"/>
        <w:spacing w:before="0"/>
        <w:rPr>
          <w:rFonts w:cs="Arial"/>
          <w:lang w:bidi="en-US"/>
        </w:rPr>
      </w:pPr>
    </w:p>
    <w:p w:rsidR="008D2B23" w:rsidRPr="00760E56" w:rsidRDefault="008D2B23" w:rsidP="007301A9">
      <w:pPr>
        <w:pStyle w:val="KDPodnaslov2"/>
        <w:numPr>
          <w:ilvl w:val="1"/>
          <w:numId w:val="27"/>
        </w:numPr>
        <w:spacing w:before="0"/>
        <w:jc w:val="both"/>
        <w:rPr>
          <w:rFonts w:cs="Arial"/>
        </w:rPr>
      </w:pPr>
      <w:bookmarkStart w:id="248" w:name="_Toc441651608"/>
      <w:bookmarkStart w:id="249" w:name="_Toc442559919"/>
      <w:r w:rsidRPr="00760E56">
        <w:rPr>
          <w:rFonts w:cs="Arial"/>
        </w:rPr>
        <w:t>Увид у документацију</w:t>
      </w:r>
      <w:bookmarkEnd w:id="248"/>
      <w:bookmarkEnd w:id="249"/>
    </w:p>
    <w:p w:rsidR="008D2B23" w:rsidRPr="00760E56" w:rsidRDefault="008D2B23" w:rsidP="00A3146A">
      <w:pPr>
        <w:pStyle w:val="KDParagraf"/>
        <w:spacing w:before="0"/>
        <w:rPr>
          <w:rFonts w:cs="Arial"/>
          <w:lang w:bidi="en-US"/>
        </w:rPr>
      </w:pPr>
      <w:r w:rsidRPr="00760E56">
        <w:rPr>
          <w:rFonts w:cs="Arial"/>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E20E29">
        <w:rPr>
          <w:rFonts w:cs="Arial"/>
          <w:lang w:bidi="en-US"/>
        </w:rPr>
        <w:t>Наручиоцу.</w:t>
      </w:r>
    </w:p>
    <w:p w:rsidR="008D2B23" w:rsidRPr="00760E56" w:rsidRDefault="008D2B23" w:rsidP="00A3146A">
      <w:pPr>
        <w:pStyle w:val="KDParagraf"/>
        <w:spacing w:before="0"/>
        <w:rPr>
          <w:rFonts w:cs="Arial"/>
          <w:lang w:bidi="en-US"/>
        </w:rPr>
      </w:pPr>
      <w:r w:rsidRPr="00760E56">
        <w:rPr>
          <w:rFonts w:cs="Arial"/>
          <w:lang w:bidi="en-US"/>
        </w:rPr>
        <w:t xml:space="preserve">Наручилац је дужан да лицу из става 1. </w:t>
      </w:r>
      <w:proofErr w:type="gramStart"/>
      <w:r w:rsidRPr="00760E56">
        <w:rPr>
          <w:rFonts w:cs="Arial"/>
          <w:lang w:bidi="en-US"/>
        </w:rPr>
        <w:t>омогући</w:t>
      </w:r>
      <w:proofErr w:type="gramEnd"/>
      <w:r w:rsidRPr="00760E56">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760E56" w:rsidRDefault="008D2B23" w:rsidP="00A3146A">
      <w:pPr>
        <w:pStyle w:val="KDParagraf"/>
        <w:spacing w:before="0"/>
        <w:rPr>
          <w:rFonts w:cs="Arial"/>
          <w:lang w:bidi="en-US"/>
        </w:rPr>
      </w:pPr>
    </w:p>
    <w:p w:rsidR="008D2B23" w:rsidRPr="00760E56" w:rsidRDefault="008D2B23" w:rsidP="007301A9">
      <w:pPr>
        <w:pStyle w:val="KDPodnaslov2"/>
        <w:numPr>
          <w:ilvl w:val="1"/>
          <w:numId w:val="27"/>
        </w:numPr>
        <w:spacing w:before="0"/>
        <w:jc w:val="both"/>
        <w:rPr>
          <w:rFonts w:cs="Arial"/>
        </w:rPr>
      </w:pPr>
      <w:bookmarkStart w:id="250" w:name="_Toc441651609"/>
      <w:bookmarkStart w:id="251" w:name="_Toc442559920"/>
      <w:r w:rsidRPr="00760E56">
        <w:rPr>
          <w:rFonts w:cs="Arial"/>
          <w:lang w:val="ru-RU"/>
        </w:rPr>
        <w:t>З</w:t>
      </w:r>
      <w:r w:rsidRPr="00760E56">
        <w:rPr>
          <w:rFonts w:cs="Arial"/>
        </w:rPr>
        <w:t>аштита права понуђача</w:t>
      </w:r>
      <w:bookmarkEnd w:id="250"/>
      <w:bookmarkEnd w:id="251"/>
    </w:p>
    <w:p w:rsidR="00886827" w:rsidRPr="00760E56" w:rsidRDefault="00886827" w:rsidP="00A3146A">
      <w:pPr>
        <w:pStyle w:val="KDParagraf"/>
        <w:spacing w:before="0"/>
        <w:rPr>
          <w:rFonts w:cs="Arial"/>
          <w:lang w:bidi="en-US"/>
        </w:rPr>
      </w:pPr>
      <w:r w:rsidRPr="00760E56">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760E56">
        <w:rPr>
          <w:rFonts w:cs="Arial"/>
          <w:lang w:bidi="en-US"/>
        </w:rPr>
        <w:t>став</w:t>
      </w:r>
      <w:proofErr w:type="gramEnd"/>
      <w:r w:rsidRPr="00760E56">
        <w:rPr>
          <w:rFonts w:cs="Arial"/>
          <w:lang w:bidi="en-US"/>
        </w:rPr>
        <w:t xml:space="preserve"> 1. </w:t>
      </w:r>
      <w:proofErr w:type="gramStart"/>
      <w:r w:rsidRPr="00760E56">
        <w:rPr>
          <w:rFonts w:cs="Arial"/>
          <w:lang w:bidi="en-US"/>
        </w:rPr>
        <w:t>тач</w:t>
      </w:r>
      <w:proofErr w:type="gramEnd"/>
      <w:r w:rsidRPr="00760E56">
        <w:rPr>
          <w:rFonts w:cs="Arial"/>
          <w:lang w:bidi="en-US"/>
        </w:rPr>
        <w:t xml:space="preserve">. 1)–7) Закона, као и износом таксе из члана 156. </w:t>
      </w:r>
      <w:proofErr w:type="gramStart"/>
      <w:r w:rsidRPr="00760E56">
        <w:rPr>
          <w:rFonts w:cs="Arial"/>
          <w:lang w:bidi="en-US"/>
        </w:rPr>
        <w:t>став</w:t>
      </w:r>
      <w:proofErr w:type="gramEnd"/>
      <w:r w:rsidRPr="00760E56">
        <w:rPr>
          <w:rFonts w:cs="Arial"/>
          <w:lang w:bidi="en-US"/>
        </w:rPr>
        <w:t xml:space="preserve"> 1. </w:t>
      </w:r>
      <w:proofErr w:type="gramStart"/>
      <w:r w:rsidRPr="00760E56">
        <w:rPr>
          <w:rFonts w:cs="Arial"/>
          <w:lang w:bidi="en-US"/>
        </w:rPr>
        <w:t>тач</w:t>
      </w:r>
      <w:proofErr w:type="gramEnd"/>
      <w:r w:rsidRPr="00760E56">
        <w:rPr>
          <w:rFonts w:cs="Arial"/>
          <w:lang w:bidi="en-US"/>
        </w:rPr>
        <w:t xml:space="preserve">. 1)–3) Закона и детаљним упутством о потврди из члана 151. </w:t>
      </w:r>
      <w:proofErr w:type="gramStart"/>
      <w:r w:rsidRPr="00760E56">
        <w:rPr>
          <w:rFonts w:cs="Arial"/>
          <w:lang w:bidi="en-US"/>
        </w:rPr>
        <w:t>став</w:t>
      </w:r>
      <w:proofErr w:type="gramEnd"/>
      <w:r w:rsidRPr="00760E56">
        <w:rPr>
          <w:rFonts w:cs="Arial"/>
          <w:lang w:bidi="en-US"/>
        </w:rPr>
        <w:t xml:space="preserve"> 1. </w:t>
      </w:r>
      <w:proofErr w:type="gramStart"/>
      <w:r w:rsidRPr="00760E56">
        <w:rPr>
          <w:rFonts w:cs="Arial"/>
          <w:lang w:bidi="en-US"/>
        </w:rPr>
        <w:t>тачка</w:t>
      </w:r>
      <w:proofErr w:type="gramEnd"/>
      <w:r w:rsidRPr="00760E56">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760E56" w:rsidRDefault="00886827" w:rsidP="00A3146A">
      <w:pPr>
        <w:pStyle w:val="KDParagraf"/>
        <w:spacing w:before="0"/>
        <w:rPr>
          <w:rFonts w:cs="Arial"/>
          <w:lang w:bidi="en-US"/>
        </w:rPr>
      </w:pPr>
    </w:p>
    <w:p w:rsidR="00886827" w:rsidRPr="00760E56" w:rsidRDefault="00E9154C" w:rsidP="00E9154C">
      <w:pPr>
        <w:pStyle w:val="KDParagraf"/>
        <w:spacing w:before="0"/>
        <w:ind w:left="450"/>
        <w:rPr>
          <w:rFonts w:cs="Arial"/>
          <w:b/>
          <w:lang w:bidi="en-US"/>
        </w:rPr>
      </w:pPr>
      <w:r w:rsidRPr="00E9154C">
        <w:rPr>
          <w:rFonts w:cs="Arial"/>
          <w:b/>
          <w:lang w:val="ru-RU"/>
        </w:rPr>
        <w:t xml:space="preserve">6.27 </w:t>
      </w:r>
      <w:r w:rsidR="00886827" w:rsidRPr="00E9154C">
        <w:rPr>
          <w:rFonts w:cs="Arial"/>
          <w:b/>
          <w:lang w:val="ru-RU"/>
        </w:rPr>
        <w:t>Р</w:t>
      </w:r>
      <w:r w:rsidR="00886827" w:rsidRPr="00760E56">
        <w:rPr>
          <w:rFonts w:cs="Arial"/>
          <w:b/>
          <w:lang w:bidi="en-US"/>
        </w:rPr>
        <w:t>окови и начин подношења захтева за заштиту права:</w:t>
      </w:r>
    </w:p>
    <w:p w:rsidR="00886827" w:rsidRPr="00760E56" w:rsidRDefault="00886827" w:rsidP="00A3146A">
      <w:pPr>
        <w:pStyle w:val="KDParagraf"/>
        <w:spacing w:before="0"/>
        <w:rPr>
          <w:rFonts w:cs="Arial"/>
          <w:lang w:bidi="en-US"/>
        </w:rPr>
      </w:pPr>
      <w:r w:rsidRPr="00760E56">
        <w:rPr>
          <w:rFonts w:cs="Arial"/>
          <w:lang w:bidi="en-US"/>
        </w:rPr>
        <w:t>Захтев за заштиту права подноси се лично или путем поште на адресу: ЈП „Електропривреда Србије“ Београд,</w:t>
      </w:r>
      <w:r w:rsidR="007F5C63" w:rsidRPr="00760E56">
        <w:rPr>
          <w:rFonts w:cs="Arial"/>
          <w:lang w:val="sr-Cyrl-RS" w:bidi="en-US"/>
        </w:rPr>
        <w:t xml:space="preserve"> Балканска број 13, 11000 Београд</w:t>
      </w:r>
      <w:r w:rsidRPr="00760E56">
        <w:rPr>
          <w:rFonts w:cs="Arial"/>
          <w:lang w:bidi="en-US"/>
        </w:rPr>
        <w:t xml:space="preserve"> са назнаком Захте</w:t>
      </w:r>
      <w:r w:rsidR="007F5C63" w:rsidRPr="00760E56">
        <w:rPr>
          <w:rFonts w:cs="Arial"/>
          <w:lang w:bidi="en-US"/>
        </w:rPr>
        <w:t>в за заштиту права за ЈН добара</w:t>
      </w:r>
      <w:r w:rsidR="00F21B7D" w:rsidRPr="00760E56">
        <w:rPr>
          <w:rFonts w:cs="Arial"/>
          <w:lang w:val="sr-Cyrl-RS" w:bidi="en-US"/>
        </w:rPr>
        <w:t xml:space="preserve"> „</w:t>
      </w:r>
      <w:r w:rsidR="00F21B7D" w:rsidRPr="00760E56">
        <w:rPr>
          <w:rFonts w:cs="Arial"/>
          <w:lang w:val="ru-RU"/>
        </w:rPr>
        <w:t>Антивирус и остале лиценце за системски и апликативни софтвер</w:t>
      </w:r>
      <w:r w:rsidR="00F21B7D" w:rsidRPr="00760E56">
        <w:rPr>
          <w:rFonts w:cs="Arial"/>
          <w:lang w:val="sr-Latn-RS"/>
        </w:rPr>
        <w:t>“</w:t>
      </w:r>
      <w:r w:rsidR="007F5C63" w:rsidRPr="00760E56">
        <w:rPr>
          <w:rFonts w:cs="Arial"/>
          <w:lang w:bidi="en-US"/>
        </w:rPr>
        <w:t xml:space="preserve"> број ЈН/1000/0</w:t>
      </w:r>
      <w:r w:rsidR="00F21B7D" w:rsidRPr="00760E56">
        <w:rPr>
          <w:rFonts w:cs="Arial"/>
          <w:lang w:bidi="en-US"/>
        </w:rPr>
        <w:t>159</w:t>
      </w:r>
      <w:r w:rsidR="007F5C63" w:rsidRPr="00760E56">
        <w:rPr>
          <w:rFonts w:cs="Arial"/>
          <w:lang w:bidi="en-US"/>
        </w:rPr>
        <w:t>/2016</w:t>
      </w:r>
      <w:r w:rsidRPr="00760E56">
        <w:rPr>
          <w:rFonts w:cs="Arial"/>
          <w:lang w:bidi="en-US"/>
        </w:rPr>
        <w:t>, а копија се истовремено доставља Републичкој комисији.</w:t>
      </w:r>
    </w:p>
    <w:p w:rsidR="00084C4D" w:rsidRDefault="00886827" w:rsidP="00A3146A">
      <w:pPr>
        <w:pStyle w:val="KDParagraf"/>
        <w:spacing w:before="0"/>
        <w:rPr>
          <w:rFonts w:cs="Arial"/>
          <w:lang w:bidi="en-US"/>
        </w:rPr>
      </w:pPr>
      <w:r w:rsidRPr="00760E56">
        <w:rPr>
          <w:rFonts w:cs="Arial"/>
          <w:lang w:bidi="en-US"/>
        </w:rPr>
        <w:t>Захтев за заштиту права се може доставити и пут</w:t>
      </w:r>
      <w:r w:rsidR="007F5C63" w:rsidRPr="00760E56">
        <w:rPr>
          <w:rFonts w:cs="Arial"/>
          <w:lang w:bidi="en-US"/>
        </w:rPr>
        <w:t xml:space="preserve">ем електронске поште на e-mail: </w:t>
      </w:r>
    </w:p>
    <w:p w:rsidR="00886827" w:rsidRPr="00760E56" w:rsidRDefault="00E20E29" w:rsidP="00A3146A">
      <w:pPr>
        <w:pStyle w:val="KDParagraf"/>
        <w:spacing w:before="0"/>
        <w:rPr>
          <w:rFonts w:cs="Arial"/>
          <w:lang w:bidi="en-US"/>
        </w:rPr>
      </w:pPr>
      <w:r>
        <w:rPr>
          <w:rFonts w:cs="Arial"/>
          <w:lang w:bidi="en-US"/>
        </w:rPr>
        <w:t>sanja.alikalfic@eps.rs</w:t>
      </w:r>
      <w:r w:rsidR="00D02880" w:rsidRPr="00760E56">
        <w:rPr>
          <w:rFonts w:cs="Arial"/>
          <w:lang w:bidi="en-US"/>
        </w:rPr>
        <w:t>.</w:t>
      </w:r>
    </w:p>
    <w:p w:rsidR="00886827" w:rsidRPr="00760E56" w:rsidRDefault="00886827" w:rsidP="00A3146A">
      <w:pPr>
        <w:pStyle w:val="KDParagraf"/>
        <w:spacing w:before="0"/>
        <w:rPr>
          <w:rFonts w:cs="Arial"/>
          <w:lang w:bidi="en-US"/>
        </w:rPr>
      </w:pPr>
      <w:r w:rsidRPr="00760E56">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760E56" w:rsidRDefault="00886827" w:rsidP="00A3146A">
      <w:pPr>
        <w:pStyle w:val="KDParagraf"/>
        <w:spacing w:before="0"/>
        <w:rPr>
          <w:rFonts w:cs="Arial"/>
          <w:lang w:bidi="en-US"/>
        </w:rPr>
      </w:pPr>
      <w:r w:rsidRPr="00760E56">
        <w:rPr>
          <w:rFonts w:cs="Arial"/>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760E56">
        <w:rPr>
          <w:rFonts w:cs="Arial"/>
          <w:b/>
          <w:color w:val="0D0D0D" w:themeColor="text1" w:themeTint="F2"/>
          <w:lang w:bidi="en-US"/>
        </w:rPr>
        <w:t>7 (седам</w:t>
      </w:r>
      <w:r w:rsidR="007C43F5" w:rsidRPr="00760E56">
        <w:rPr>
          <w:rFonts w:cs="Arial"/>
          <w:b/>
          <w:color w:val="0D0D0D" w:themeColor="text1" w:themeTint="F2"/>
          <w:lang w:bidi="en-US"/>
        </w:rPr>
        <w:t xml:space="preserve">) </w:t>
      </w:r>
      <w:r w:rsidRPr="00760E56">
        <w:rPr>
          <w:rFonts w:cs="Arial"/>
          <w:b/>
          <w:color w:val="0D0D0D" w:themeColor="text1" w:themeTint="F2"/>
          <w:lang w:bidi="en-US"/>
        </w:rPr>
        <w:t>дана</w:t>
      </w:r>
      <w:r w:rsidRPr="00760E56">
        <w:rPr>
          <w:rFonts w:cs="Arial"/>
          <w:color w:val="0D0D0D" w:themeColor="text1" w:themeTint="F2"/>
          <w:lang w:bidi="en-US"/>
        </w:rPr>
        <w:t xml:space="preserve"> </w:t>
      </w:r>
      <w:r w:rsidRPr="00760E56">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760E56">
        <w:rPr>
          <w:rFonts w:cs="Arial"/>
          <w:lang w:bidi="en-US"/>
        </w:rPr>
        <w:t>став</w:t>
      </w:r>
      <w:proofErr w:type="gramEnd"/>
      <w:r w:rsidRPr="00760E56">
        <w:rPr>
          <w:rFonts w:cs="Arial"/>
          <w:lang w:bidi="en-US"/>
        </w:rPr>
        <w:t xml:space="preserve"> 2. </w:t>
      </w:r>
      <w:proofErr w:type="gramStart"/>
      <w:r w:rsidRPr="00760E56">
        <w:rPr>
          <w:rFonts w:cs="Arial"/>
          <w:lang w:bidi="en-US"/>
        </w:rPr>
        <w:t>овог</w:t>
      </w:r>
      <w:proofErr w:type="gramEnd"/>
      <w:r w:rsidRPr="00760E56">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760E56" w:rsidRDefault="00886827" w:rsidP="00A3146A">
      <w:pPr>
        <w:pStyle w:val="KDParagraf"/>
        <w:spacing w:before="0"/>
        <w:rPr>
          <w:rFonts w:cs="Arial"/>
          <w:lang w:bidi="en-US"/>
        </w:rPr>
      </w:pPr>
      <w:r w:rsidRPr="00760E56">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760E56">
        <w:rPr>
          <w:rFonts w:cs="Arial"/>
          <w:lang w:bidi="en-US"/>
        </w:rPr>
        <w:t>ове</w:t>
      </w:r>
      <w:proofErr w:type="gramEnd"/>
      <w:r w:rsidRPr="00760E56">
        <w:rPr>
          <w:rFonts w:cs="Arial"/>
          <w:lang w:bidi="en-US"/>
        </w:rPr>
        <w:t xml:space="preserve"> тачке, сматраће се благовременим уколико је поднет најкасније до истека рока за подношење понуда. </w:t>
      </w:r>
    </w:p>
    <w:p w:rsidR="00886827" w:rsidRPr="00760E56" w:rsidRDefault="00886827" w:rsidP="00A3146A">
      <w:pPr>
        <w:pStyle w:val="KDParagraf"/>
        <w:spacing w:before="0"/>
        <w:rPr>
          <w:rFonts w:cs="Arial"/>
          <w:lang w:bidi="en-US"/>
        </w:rPr>
      </w:pPr>
      <w:r w:rsidRPr="00760E56">
        <w:rPr>
          <w:rFonts w:cs="Arial"/>
          <w:lang w:bidi="en-US"/>
        </w:rPr>
        <w:t xml:space="preserve">После доношења одлуке о додели </w:t>
      </w:r>
      <w:proofErr w:type="gramStart"/>
      <w:r w:rsidRPr="00760E56">
        <w:rPr>
          <w:rFonts w:cs="Arial"/>
          <w:lang w:bidi="en-US"/>
        </w:rPr>
        <w:t>уговора</w:t>
      </w:r>
      <w:r w:rsidR="008F7F28" w:rsidRPr="00760E56">
        <w:rPr>
          <w:rFonts w:cs="Arial"/>
          <w:color w:val="00B0F0"/>
          <w:lang w:bidi="en-US"/>
        </w:rPr>
        <w:t xml:space="preserve">  </w:t>
      </w:r>
      <w:r w:rsidR="008F7F28" w:rsidRPr="00760E56">
        <w:rPr>
          <w:rFonts w:cs="Arial"/>
          <w:lang w:bidi="en-US"/>
        </w:rPr>
        <w:t>и</w:t>
      </w:r>
      <w:proofErr w:type="gramEnd"/>
      <w:r w:rsidRPr="00760E56">
        <w:rPr>
          <w:rFonts w:cs="Arial"/>
          <w:lang w:bidi="en-US"/>
        </w:rPr>
        <w:t xml:space="preserve"> одлуке о обустави поступка, рок за подношење захтева за заштиту права је </w:t>
      </w:r>
      <w:r w:rsidR="0008263C" w:rsidRPr="00760E56">
        <w:rPr>
          <w:rFonts w:cs="Arial"/>
          <w:lang w:val="sr-Cyrl-RS" w:bidi="en-US"/>
        </w:rPr>
        <w:t>10</w:t>
      </w:r>
      <w:r w:rsidR="008F7F28" w:rsidRPr="00760E56">
        <w:rPr>
          <w:rFonts w:cs="Arial"/>
          <w:lang w:bidi="en-US"/>
        </w:rPr>
        <w:t xml:space="preserve"> (</w:t>
      </w:r>
      <w:r w:rsidR="0008263C" w:rsidRPr="00760E56">
        <w:rPr>
          <w:rFonts w:cs="Arial"/>
          <w:lang w:val="sr-Cyrl-RS" w:bidi="en-US"/>
        </w:rPr>
        <w:t>десет</w:t>
      </w:r>
      <w:r w:rsidR="008F7F28" w:rsidRPr="00760E56">
        <w:rPr>
          <w:rFonts w:cs="Arial"/>
          <w:lang w:bidi="en-US"/>
        </w:rPr>
        <w:t>)</w:t>
      </w:r>
      <w:r w:rsidRPr="00760E56">
        <w:rPr>
          <w:rFonts w:cs="Arial"/>
          <w:lang w:bidi="en-US"/>
        </w:rPr>
        <w:t xml:space="preserve"> дана од дана објављивања одлуке на Порталу јавних набавки. </w:t>
      </w:r>
    </w:p>
    <w:p w:rsidR="00886827" w:rsidRPr="00760E56" w:rsidRDefault="00886827" w:rsidP="00A3146A">
      <w:pPr>
        <w:pStyle w:val="KDParagraf"/>
        <w:spacing w:before="0"/>
        <w:rPr>
          <w:rFonts w:cs="Arial"/>
          <w:lang w:bidi="en-US"/>
        </w:rPr>
      </w:pPr>
      <w:r w:rsidRPr="00760E56">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24470B">
        <w:rPr>
          <w:rFonts w:cs="Arial"/>
          <w:lang w:val="sr-Cyrl-RS" w:bidi="en-US"/>
        </w:rPr>
        <w:t>Закона</w:t>
      </w:r>
      <w:r w:rsidRPr="00760E56">
        <w:rPr>
          <w:rFonts w:cs="Arial"/>
          <w:lang w:bidi="en-US"/>
        </w:rPr>
        <w:t xml:space="preserve">. </w:t>
      </w:r>
    </w:p>
    <w:p w:rsidR="008824F8" w:rsidRPr="00760E56" w:rsidRDefault="00886827" w:rsidP="00A3146A">
      <w:pPr>
        <w:pStyle w:val="KDParagraf"/>
        <w:spacing w:before="0"/>
        <w:rPr>
          <w:rFonts w:cs="Arial"/>
          <w:lang w:val="sr-Cyrl-CS" w:bidi="en-US"/>
        </w:rPr>
      </w:pPr>
      <w:r w:rsidRPr="00760E56">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760E56" w:rsidRDefault="008824F8" w:rsidP="00A3146A">
      <w:pPr>
        <w:pStyle w:val="KDParagraf"/>
        <w:spacing w:before="0"/>
        <w:rPr>
          <w:rFonts w:cs="Arial"/>
          <w:lang w:bidi="en-US"/>
        </w:rPr>
      </w:pPr>
      <w:r w:rsidRPr="00760E56">
        <w:rPr>
          <w:rFonts w:cs="Arial"/>
          <w:lang w:val="sr-Cyrl-CS" w:bidi="en-US"/>
        </w:rPr>
        <w:t>Н</w:t>
      </w:r>
      <w:r w:rsidRPr="00760E56">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760E56">
        <w:rPr>
          <w:rFonts w:cs="Arial"/>
          <w:lang w:eastAsia="sr-Latn-CS"/>
        </w:rPr>
        <w:t xml:space="preserve"> тад</w:t>
      </w:r>
      <w:r w:rsidRPr="00760E56">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b/>
          <w:lang w:bidi="en-US"/>
        </w:rPr>
        <w:t>Детаљно упутство о садржини потпуног захтева за заштиту права</w:t>
      </w:r>
      <w:r w:rsidRPr="00760E56">
        <w:rPr>
          <w:rFonts w:cs="Arial"/>
          <w:lang w:bidi="en-US"/>
        </w:rPr>
        <w:t xml:space="preserve"> у складу са чланом   151. </w:t>
      </w:r>
      <w:proofErr w:type="gramStart"/>
      <w:r w:rsidRPr="00760E56">
        <w:rPr>
          <w:rFonts w:cs="Arial"/>
          <w:lang w:bidi="en-US"/>
        </w:rPr>
        <w:t>став</w:t>
      </w:r>
      <w:proofErr w:type="gramEnd"/>
      <w:r w:rsidRPr="00760E56">
        <w:rPr>
          <w:rFonts w:cs="Arial"/>
          <w:lang w:bidi="en-US"/>
        </w:rPr>
        <w:t xml:space="preserve"> 1. </w:t>
      </w:r>
      <w:proofErr w:type="gramStart"/>
      <w:r w:rsidRPr="00760E56">
        <w:rPr>
          <w:rFonts w:cs="Arial"/>
          <w:lang w:bidi="en-US"/>
        </w:rPr>
        <w:t>тач</w:t>
      </w:r>
      <w:proofErr w:type="gramEnd"/>
      <w:r w:rsidRPr="00760E56">
        <w:rPr>
          <w:rFonts w:cs="Arial"/>
          <w:lang w:bidi="en-US"/>
        </w:rPr>
        <w:t xml:space="preserve">. 1) – 7) </w:t>
      </w:r>
      <w:r w:rsidR="0024470B">
        <w:rPr>
          <w:rFonts w:cs="Arial"/>
          <w:lang w:val="sr-Cyrl-RS" w:bidi="en-US"/>
        </w:rPr>
        <w:t>Закона</w:t>
      </w:r>
      <w:r w:rsidRPr="00760E56">
        <w:rPr>
          <w:rFonts w:cs="Arial"/>
          <w:lang w:bidi="en-US"/>
        </w:rPr>
        <w:t>:</w:t>
      </w:r>
    </w:p>
    <w:p w:rsidR="00886827" w:rsidRPr="00760E56" w:rsidRDefault="00886827" w:rsidP="00A3146A">
      <w:pPr>
        <w:pStyle w:val="KDParagraf"/>
        <w:spacing w:before="0"/>
        <w:rPr>
          <w:rFonts w:cs="Arial"/>
          <w:lang w:bidi="en-US"/>
        </w:rPr>
      </w:pPr>
      <w:r w:rsidRPr="00760E56">
        <w:rPr>
          <w:rFonts w:cs="Arial"/>
          <w:lang w:bidi="en-US"/>
        </w:rPr>
        <w:t>Захтев за заштиту права садржи:</w:t>
      </w:r>
    </w:p>
    <w:p w:rsidR="00886827" w:rsidRPr="00760E56" w:rsidRDefault="00886827" w:rsidP="00A3146A">
      <w:pPr>
        <w:pStyle w:val="KDParagraf"/>
        <w:spacing w:before="0"/>
        <w:rPr>
          <w:rFonts w:cs="Arial"/>
          <w:lang w:bidi="en-US"/>
        </w:rPr>
      </w:pPr>
      <w:r w:rsidRPr="00760E56">
        <w:rPr>
          <w:rFonts w:cs="Arial"/>
          <w:lang w:bidi="en-US"/>
        </w:rPr>
        <w:t xml:space="preserve">1) </w:t>
      </w:r>
      <w:proofErr w:type="gramStart"/>
      <w:r w:rsidRPr="00760E56">
        <w:rPr>
          <w:rFonts w:cs="Arial"/>
          <w:lang w:bidi="en-US"/>
        </w:rPr>
        <w:t>назив</w:t>
      </w:r>
      <w:proofErr w:type="gramEnd"/>
      <w:r w:rsidRPr="00760E56">
        <w:rPr>
          <w:rFonts w:cs="Arial"/>
          <w:lang w:bidi="en-US"/>
        </w:rPr>
        <w:t xml:space="preserve"> и адресу подносиоца захтева и лице за контакт</w:t>
      </w:r>
    </w:p>
    <w:p w:rsidR="00886827" w:rsidRPr="00760E56" w:rsidRDefault="00886827" w:rsidP="00A3146A">
      <w:pPr>
        <w:pStyle w:val="KDParagraf"/>
        <w:spacing w:before="0"/>
        <w:rPr>
          <w:rFonts w:cs="Arial"/>
          <w:lang w:bidi="en-US"/>
        </w:rPr>
      </w:pPr>
      <w:r w:rsidRPr="00760E56">
        <w:rPr>
          <w:rFonts w:cs="Arial"/>
          <w:lang w:bidi="en-US"/>
        </w:rPr>
        <w:t xml:space="preserve">2) </w:t>
      </w:r>
      <w:proofErr w:type="gramStart"/>
      <w:r w:rsidRPr="00760E56">
        <w:rPr>
          <w:rFonts w:cs="Arial"/>
          <w:lang w:bidi="en-US"/>
        </w:rPr>
        <w:t>назив</w:t>
      </w:r>
      <w:proofErr w:type="gramEnd"/>
      <w:r w:rsidRPr="00760E56">
        <w:rPr>
          <w:rFonts w:cs="Arial"/>
          <w:lang w:bidi="en-US"/>
        </w:rPr>
        <w:t xml:space="preserve"> и адресу наручиоца</w:t>
      </w:r>
    </w:p>
    <w:p w:rsidR="00886827" w:rsidRPr="00760E56" w:rsidRDefault="00886827" w:rsidP="00A3146A">
      <w:pPr>
        <w:pStyle w:val="KDParagraf"/>
        <w:spacing w:before="0"/>
        <w:rPr>
          <w:rFonts w:cs="Arial"/>
          <w:lang w:bidi="en-US"/>
        </w:rPr>
      </w:pPr>
      <w:r w:rsidRPr="00760E56">
        <w:rPr>
          <w:rFonts w:cs="Arial"/>
          <w:lang w:bidi="en-US"/>
        </w:rPr>
        <w:t xml:space="preserve">3) </w:t>
      </w:r>
      <w:proofErr w:type="gramStart"/>
      <w:r w:rsidRPr="00760E56">
        <w:rPr>
          <w:rFonts w:cs="Arial"/>
          <w:lang w:bidi="en-US"/>
        </w:rPr>
        <w:t>податке</w:t>
      </w:r>
      <w:proofErr w:type="gramEnd"/>
      <w:r w:rsidRPr="00760E56">
        <w:rPr>
          <w:rFonts w:cs="Arial"/>
          <w:lang w:bidi="en-US"/>
        </w:rPr>
        <w:t xml:space="preserve"> о јавној набавци која је предмет захтева, односно о одлуци наручиоца</w:t>
      </w:r>
    </w:p>
    <w:p w:rsidR="00886827" w:rsidRPr="00760E56" w:rsidRDefault="00886827" w:rsidP="00A3146A">
      <w:pPr>
        <w:pStyle w:val="KDParagraf"/>
        <w:spacing w:before="0"/>
        <w:rPr>
          <w:rFonts w:cs="Arial"/>
          <w:lang w:bidi="en-US"/>
        </w:rPr>
      </w:pPr>
      <w:r w:rsidRPr="00760E56">
        <w:rPr>
          <w:rFonts w:cs="Arial"/>
          <w:lang w:bidi="en-US"/>
        </w:rPr>
        <w:t xml:space="preserve">4) </w:t>
      </w:r>
      <w:proofErr w:type="gramStart"/>
      <w:r w:rsidRPr="00760E56">
        <w:rPr>
          <w:rFonts w:cs="Arial"/>
          <w:lang w:bidi="en-US"/>
        </w:rPr>
        <w:t>повреде</w:t>
      </w:r>
      <w:proofErr w:type="gramEnd"/>
      <w:r w:rsidRPr="00760E56">
        <w:rPr>
          <w:rFonts w:cs="Arial"/>
          <w:lang w:bidi="en-US"/>
        </w:rPr>
        <w:t xml:space="preserve"> прописа којима се уређује поступак јавне набавке</w:t>
      </w:r>
    </w:p>
    <w:p w:rsidR="00886827" w:rsidRPr="00760E56" w:rsidRDefault="00886827" w:rsidP="00A3146A">
      <w:pPr>
        <w:pStyle w:val="KDParagraf"/>
        <w:spacing w:before="0"/>
        <w:rPr>
          <w:rFonts w:cs="Arial"/>
          <w:lang w:bidi="en-US"/>
        </w:rPr>
      </w:pPr>
      <w:r w:rsidRPr="00760E56">
        <w:rPr>
          <w:rFonts w:cs="Arial"/>
          <w:lang w:bidi="en-US"/>
        </w:rPr>
        <w:t xml:space="preserve">5) </w:t>
      </w:r>
      <w:proofErr w:type="gramStart"/>
      <w:r w:rsidRPr="00760E56">
        <w:rPr>
          <w:rFonts w:cs="Arial"/>
          <w:lang w:bidi="en-US"/>
        </w:rPr>
        <w:t>чињенице</w:t>
      </w:r>
      <w:proofErr w:type="gramEnd"/>
      <w:r w:rsidRPr="00760E56">
        <w:rPr>
          <w:rFonts w:cs="Arial"/>
          <w:lang w:bidi="en-US"/>
        </w:rPr>
        <w:t xml:space="preserve"> и доказе којима се повреде доказују</w:t>
      </w:r>
    </w:p>
    <w:p w:rsidR="00886827" w:rsidRPr="006E4A62" w:rsidRDefault="00886827" w:rsidP="00A3146A">
      <w:pPr>
        <w:pStyle w:val="KDParagraf"/>
        <w:spacing w:before="0"/>
        <w:rPr>
          <w:rFonts w:cs="Arial"/>
          <w:lang w:val="sr-Cyrl-RS" w:bidi="en-US"/>
        </w:rPr>
      </w:pPr>
      <w:r w:rsidRPr="00760E56">
        <w:rPr>
          <w:rFonts w:cs="Arial"/>
          <w:lang w:bidi="en-US"/>
        </w:rPr>
        <w:t xml:space="preserve">6) </w:t>
      </w:r>
      <w:proofErr w:type="gramStart"/>
      <w:r w:rsidRPr="00760E56">
        <w:rPr>
          <w:rFonts w:cs="Arial"/>
          <w:lang w:bidi="en-US"/>
        </w:rPr>
        <w:t>потврду</w:t>
      </w:r>
      <w:proofErr w:type="gramEnd"/>
      <w:r w:rsidRPr="00760E56">
        <w:rPr>
          <w:rFonts w:cs="Arial"/>
          <w:lang w:bidi="en-US"/>
        </w:rPr>
        <w:t xml:space="preserve"> о уплати таксе из члана 156. </w:t>
      </w:r>
      <w:r w:rsidR="0024470B">
        <w:rPr>
          <w:rFonts w:cs="Arial"/>
          <w:lang w:val="sr-Cyrl-RS" w:bidi="en-US"/>
        </w:rPr>
        <w:t>Закона</w:t>
      </w:r>
    </w:p>
    <w:p w:rsidR="00886827" w:rsidRPr="00760E56" w:rsidRDefault="00886827" w:rsidP="00A3146A">
      <w:pPr>
        <w:pStyle w:val="KDParagraf"/>
        <w:spacing w:before="0"/>
        <w:rPr>
          <w:rFonts w:cs="Arial"/>
          <w:lang w:bidi="en-US"/>
        </w:rPr>
      </w:pPr>
      <w:r w:rsidRPr="00760E56">
        <w:rPr>
          <w:rFonts w:cs="Arial"/>
          <w:lang w:bidi="en-US"/>
        </w:rPr>
        <w:t xml:space="preserve">7) </w:t>
      </w:r>
      <w:proofErr w:type="gramStart"/>
      <w:r w:rsidRPr="00760E56">
        <w:rPr>
          <w:rFonts w:cs="Arial"/>
          <w:lang w:bidi="en-US"/>
        </w:rPr>
        <w:t>потпис</w:t>
      </w:r>
      <w:proofErr w:type="gramEnd"/>
      <w:r w:rsidRPr="00760E56">
        <w:rPr>
          <w:rFonts w:cs="Arial"/>
          <w:lang w:bidi="en-US"/>
        </w:rPr>
        <w:t xml:space="preserve"> подносиоца.</w:t>
      </w:r>
    </w:p>
    <w:p w:rsidR="008824F8" w:rsidRPr="00760E56" w:rsidRDefault="008824F8" w:rsidP="00A3146A">
      <w:pPr>
        <w:pStyle w:val="KDParagraf"/>
        <w:spacing w:before="0"/>
        <w:rPr>
          <w:rFonts w:cs="Arial"/>
          <w:b/>
          <w:lang w:val="sr-Cyrl-CS" w:bidi="en-US"/>
        </w:rPr>
      </w:pPr>
    </w:p>
    <w:p w:rsidR="00886827" w:rsidRPr="00760E56" w:rsidRDefault="00886827" w:rsidP="00A3146A">
      <w:pPr>
        <w:pStyle w:val="KDParagraf"/>
        <w:spacing w:before="0"/>
        <w:rPr>
          <w:rFonts w:cs="Arial"/>
          <w:b/>
          <w:lang w:bidi="en-US"/>
        </w:rPr>
      </w:pPr>
      <w:r w:rsidRPr="00760E56">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760E56" w:rsidRDefault="00886827" w:rsidP="00A3146A">
      <w:pPr>
        <w:pStyle w:val="KDParagraf"/>
        <w:spacing w:before="0"/>
        <w:rPr>
          <w:rFonts w:cs="Arial"/>
          <w:lang w:bidi="en-US"/>
        </w:rPr>
      </w:pPr>
      <w:r w:rsidRPr="00760E56">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760E56" w:rsidRDefault="00886827" w:rsidP="00A3146A">
      <w:pPr>
        <w:pStyle w:val="KDParagraf"/>
        <w:spacing w:before="0"/>
        <w:rPr>
          <w:rFonts w:cs="Arial"/>
          <w:lang w:bidi="en-US"/>
        </w:rPr>
      </w:pPr>
      <w:r w:rsidRPr="00760E56">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760E56" w:rsidRDefault="00886827" w:rsidP="00A3146A">
      <w:pPr>
        <w:pStyle w:val="KDParagraf"/>
        <w:spacing w:before="0"/>
        <w:rPr>
          <w:rFonts w:cs="Arial"/>
          <w:b/>
          <w:lang w:bidi="en-US"/>
        </w:rPr>
      </w:pPr>
      <w:r w:rsidRPr="00760E56">
        <w:rPr>
          <w:rFonts w:cs="Arial"/>
          <w:b/>
          <w:lang w:bidi="en-US"/>
        </w:rPr>
        <w:t xml:space="preserve">Износ таксе из члана 156. </w:t>
      </w:r>
      <w:proofErr w:type="gramStart"/>
      <w:r w:rsidRPr="00760E56">
        <w:rPr>
          <w:rFonts w:cs="Arial"/>
          <w:b/>
          <w:lang w:bidi="en-US"/>
        </w:rPr>
        <w:t>став</w:t>
      </w:r>
      <w:proofErr w:type="gramEnd"/>
      <w:r w:rsidRPr="00760E56">
        <w:rPr>
          <w:rFonts w:cs="Arial"/>
          <w:b/>
          <w:lang w:bidi="en-US"/>
        </w:rPr>
        <w:t xml:space="preserve"> 1. </w:t>
      </w:r>
      <w:proofErr w:type="gramStart"/>
      <w:r w:rsidRPr="00760E56">
        <w:rPr>
          <w:rFonts w:cs="Arial"/>
          <w:b/>
          <w:lang w:bidi="en-US"/>
        </w:rPr>
        <w:t>тач</w:t>
      </w:r>
      <w:proofErr w:type="gramEnd"/>
      <w:r w:rsidRPr="00760E56">
        <w:rPr>
          <w:rFonts w:cs="Arial"/>
          <w:b/>
          <w:lang w:bidi="en-US"/>
        </w:rPr>
        <w:t xml:space="preserve">. </w:t>
      </w:r>
      <w:proofErr w:type="gramStart"/>
      <w:r w:rsidRPr="00760E56">
        <w:rPr>
          <w:rFonts w:cs="Arial"/>
          <w:b/>
          <w:lang w:bidi="en-US"/>
        </w:rPr>
        <w:t>1)-</w:t>
      </w:r>
      <w:proofErr w:type="gramEnd"/>
      <w:r w:rsidRPr="00760E56">
        <w:rPr>
          <w:rFonts w:cs="Arial"/>
          <w:b/>
          <w:lang w:bidi="en-US"/>
        </w:rPr>
        <w:t xml:space="preserve"> 3) </w:t>
      </w:r>
      <w:r w:rsidR="0024470B">
        <w:rPr>
          <w:rFonts w:cs="Arial"/>
          <w:b/>
          <w:lang w:val="sr-Cyrl-RS" w:bidi="en-US"/>
        </w:rPr>
        <w:t>Закона</w:t>
      </w:r>
      <w:r w:rsidRPr="00760E56">
        <w:rPr>
          <w:rFonts w:cs="Arial"/>
          <w:b/>
          <w:lang w:bidi="en-US"/>
        </w:rPr>
        <w:t>:</w:t>
      </w:r>
    </w:p>
    <w:p w:rsidR="0008263C" w:rsidRPr="00760E56" w:rsidRDefault="008824F8" w:rsidP="00A3146A">
      <w:pPr>
        <w:pStyle w:val="KDParagraf"/>
        <w:spacing w:before="0"/>
        <w:rPr>
          <w:rFonts w:cs="Arial"/>
          <w:lang w:bidi="en-US"/>
        </w:rPr>
      </w:pPr>
      <w:r w:rsidRPr="00760E56">
        <w:rPr>
          <w:rFonts w:cs="Arial"/>
        </w:rPr>
        <w:t xml:space="preserve">Подносилац захтева за заштиту права дужан је да на рачун буџета Републике Србије (број рачуна: </w:t>
      </w:r>
      <w:r w:rsidRPr="00760E56">
        <w:rPr>
          <w:rFonts w:cs="Arial"/>
          <w:lang w:val="ru-RU"/>
        </w:rPr>
        <w:t>840-</w:t>
      </w:r>
      <w:r w:rsidRPr="00760E56">
        <w:rPr>
          <w:rFonts w:cs="Arial"/>
          <w:bCs/>
          <w:iCs/>
        </w:rPr>
        <w:t>30678845-06</w:t>
      </w:r>
      <w:r w:rsidRPr="00760E56">
        <w:rPr>
          <w:rFonts w:cs="Arial"/>
        </w:rPr>
        <w:t xml:space="preserve">, шифра плаћања 153 или 253, позив на број </w:t>
      </w:r>
      <w:r w:rsidR="007F5C63" w:rsidRPr="00760E56">
        <w:rPr>
          <w:rFonts w:cs="Arial"/>
        </w:rPr>
        <w:t>100001722016</w:t>
      </w:r>
      <w:r w:rsidRPr="00760E56">
        <w:rPr>
          <w:rFonts w:cs="Arial"/>
        </w:rPr>
        <w:t xml:space="preserve">, сврха: ЗЗП, јн. бр. </w:t>
      </w:r>
      <w:r w:rsidR="007F5C63" w:rsidRPr="00760E56">
        <w:rPr>
          <w:rFonts w:cs="Arial"/>
          <w:lang w:val="sr-Cyrl-RS"/>
        </w:rPr>
        <w:t>ЈН</w:t>
      </w:r>
      <w:r w:rsidR="007F5C63" w:rsidRPr="00760E56">
        <w:rPr>
          <w:rFonts w:cs="Arial"/>
        </w:rPr>
        <w:t>/1000/0172/2016</w:t>
      </w:r>
      <w:r w:rsidRPr="00760E56">
        <w:rPr>
          <w:rFonts w:cs="Arial"/>
        </w:rPr>
        <w:t>, прималац уплате: буџет Републике Србије) уплати таксу</w:t>
      </w:r>
      <w:r w:rsidR="00886827" w:rsidRPr="00760E56">
        <w:rPr>
          <w:rFonts w:cs="Arial"/>
          <w:lang w:bidi="en-US"/>
        </w:rPr>
        <w:t xml:space="preserve"> од: </w:t>
      </w:r>
    </w:p>
    <w:p w:rsidR="0008263C" w:rsidRPr="00760E56" w:rsidRDefault="0008263C" w:rsidP="00A3146A">
      <w:pPr>
        <w:pStyle w:val="KDParagraf"/>
        <w:spacing w:before="0"/>
        <w:rPr>
          <w:rFonts w:cs="Arial"/>
          <w:lang w:bidi="en-US"/>
        </w:rPr>
      </w:pPr>
    </w:p>
    <w:p w:rsidR="0008263C" w:rsidRPr="00760E56" w:rsidRDefault="0008263C" w:rsidP="007301A9">
      <w:pPr>
        <w:pStyle w:val="KDParagraf"/>
        <w:numPr>
          <w:ilvl w:val="0"/>
          <w:numId w:val="32"/>
        </w:numPr>
        <w:spacing w:before="0"/>
        <w:rPr>
          <w:rFonts w:cs="Arial"/>
          <w:lang w:bidi="en-US"/>
        </w:rPr>
      </w:pPr>
      <w:r w:rsidRPr="00760E56">
        <w:rPr>
          <w:rFonts w:cs="Arial"/>
          <w:lang w:bidi="en-US"/>
        </w:rPr>
        <w:t xml:space="preserve">120.000 динара ако се захтев за заштиту права подноси пре отварања понуда </w:t>
      </w:r>
    </w:p>
    <w:p w:rsidR="0008263C" w:rsidRPr="00760E56" w:rsidRDefault="0008263C" w:rsidP="007301A9">
      <w:pPr>
        <w:pStyle w:val="KDParagraf"/>
        <w:numPr>
          <w:ilvl w:val="0"/>
          <w:numId w:val="32"/>
        </w:numPr>
        <w:spacing w:before="0"/>
        <w:rPr>
          <w:rFonts w:cs="Arial"/>
          <w:lang w:bidi="en-US"/>
        </w:rPr>
      </w:pPr>
      <w:r w:rsidRPr="00760E56">
        <w:rPr>
          <w:rFonts w:cs="Arial"/>
          <w:lang w:bidi="en-US"/>
        </w:rPr>
        <w:t xml:space="preserve">120.000 динара ако се захтев за заштиту права подноси након отварања понуда </w:t>
      </w:r>
    </w:p>
    <w:p w:rsidR="0008263C" w:rsidRPr="00760E56" w:rsidRDefault="0008263C"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Свака странка у поступку сноси трошкове које проузрокује својим радњама.</w:t>
      </w:r>
    </w:p>
    <w:p w:rsidR="00886827" w:rsidRPr="00760E56" w:rsidRDefault="00886827" w:rsidP="00A3146A">
      <w:pPr>
        <w:pStyle w:val="KDParagraf"/>
        <w:spacing w:before="0"/>
        <w:rPr>
          <w:rFonts w:cs="Arial"/>
          <w:lang w:bidi="en-US"/>
        </w:rPr>
      </w:pPr>
      <w:r w:rsidRPr="00760E56">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760E56" w:rsidRDefault="00886827" w:rsidP="00A3146A">
      <w:pPr>
        <w:pStyle w:val="KDParagraf"/>
        <w:spacing w:before="0"/>
        <w:rPr>
          <w:rFonts w:cs="Arial"/>
          <w:lang w:bidi="en-US"/>
        </w:rPr>
      </w:pPr>
      <w:r w:rsidRPr="00760E56">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760E56" w:rsidRDefault="00886827" w:rsidP="00A3146A">
      <w:pPr>
        <w:pStyle w:val="KDParagraf"/>
        <w:spacing w:before="0"/>
        <w:rPr>
          <w:rFonts w:cs="Arial"/>
          <w:lang w:bidi="en-US"/>
        </w:rPr>
      </w:pPr>
      <w:r w:rsidRPr="00760E56">
        <w:rPr>
          <w:rFonts w:cs="Arial"/>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760E56" w:rsidRDefault="00886827" w:rsidP="00A3146A">
      <w:pPr>
        <w:pStyle w:val="KDParagraf"/>
        <w:spacing w:before="0"/>
        <w:rPr>
          <w:rFonts w:cs="Arial"/>
          <w:lang w:bidi="en-US"/>
        </w:rPr>
      </w:pPr>
      <w:r w:rsidRPr="00760E56">
        <w:rPr>
          <w:rFonts w:cs="Arial"/>
          <w:lang w:bidi="en-US"/>
        </w:rPr>
        <w:t>Странке у захтеву морају прецизно да наведу трошкове за које траже накнаду.</w:t>
      </w:r>
    </w:p>
    <w:p w:rsidR="00886827" w:rsidRPr="00760E56" w:rsidRDefault="00886827" w:rsidP="00A3146A">
      <w:pPr>
        <w:pStyle w:val="KDParagraf"/>
        <w:spacing w:before="0"/>
        <w:rPr>
          <w:rFonts w:cs="Arial"/>
          <w:lang w:bidi="en-US"/>
        </w:rPr>
      </w:pPr>
      <w:r w:rsidRPr="00760E56">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760E56" w:rsidRDefault="00886827" w:rsidP="00A3146A">
      <w:pPr>
        <w:pStyle w:val="KDParagraf"/>
        <w:spacing w:before="0"/>
        <w:rPr>
          <w:rFonts w:cs="Arial"/>
          <w:lang w:bidi="en-US"/>
        </w:rPr>
      </w:pPr>
      <w:r w:rsidRPr="00760E56">
        <w:rPr>
          <w:rFonts w:cs="Arial"/>
          <w:lang w:bidi="en-US"/>
        </w:rPr>
        <w:t>О трошковима одлучује Републичка комисија. Одлука Републичке комисије је извршни наслов.</w:t>
      </w:r>
    </w:p>
    <w:p w:rsidR="00886827" w:rsidRPr="00760E56" w:rsidRDefault="00886827" w:rsidP="00A3146A">
      <w:pPr>
        <w:pStyle w:val="KDParagraf"/>
        <w:spacing w:before="0"/>
        <w:rPr>
          <w:rFonts w:cs="Arial"/>
          <w:lang w:bidi="en-US"/>
        </w:rPr>
      </w:pPr>
    </w:p>
    <w:p w:rsidR="00886827" w:rsidRPr="006E4A62" w:rsidRDefault="00886827" w:rsidP="00A3146A">
      <w:pPr>
        <w:pStyle w:val="KDParagraf"/>
        <w:spacing w:before="0"/>
        <w:rPr>
          <w:rFonts w:cs="Arial"/>
          <w:b/>
          <w:lang w:bidi="en-US"/>
        </w:rPr>
      </w:pPr>
      <w:r w:rsidRPr="00760E56">
        <w:rPr>
          <w:rFonts w:cs="Arial"/>
          <w:b/>
          <w:lang w:bidi="en-US"/>
        </w:rPr>
        <w:t xml:space="preserve">Детаљно упутство о потврди из члана 151. </w:t>
      </w:r>
      <w:proofErr w:type="gramStart"/>
      <w:r w:rsidRPr="006E4A62">
        <w:rPr>
          <w:rFonts w:cs="Arial"/>
          <w:b/>
          <w:lang w:bidi="en-US"/>
        </w:rPr>
        <w:t>став</w:t>
      </w:r>
      <w:proofErr w:type="gramEnd"/>
      <w:r w:rsidRPr="006E4A62">
        <w:rPr>
          <w:rFonts w:cs="Arial"/>
          <w:b/>
          <w:lang w:bidi="en-US"/>
        </w:rPr>
        <w:t xml:space="preserve"> 1. </w:t>
      </w:r>
      <w:proofErr w:type="gramStart"/>
      <w:r w:rsidRPr="006E4A62">
        <w:rPr>
          <w:rFonts w:cs="Arial"/>
          <w:b/>
          <w:lang w:bidi="en-US"/>
        </w:rPr>
        <w:t>тачка</w:t>
      </w:r>
      <w:proofErr w:type="gramEnd"/>
      <w:r w:rsidRPr="006E4A62">
        <w:rPr>
          <w:rFonts w:cs="Arial"/>
          <w:b/>
          <w:lang w:bidi="en-US"/>
        </w:rPr>
        <w:t xml:space="preserve"> 6) ЗЈН</w:t>
      </w:r>
    </w:p>
    <w:p w:rsidR="00886827" w:rsidRPr="006E4A62" w:rsidRDefault="008824F8" w:rsidP="00A3146A">
      <w:pPr>
        <w:pStyle w:val="KDParagraf"/>
        <w:spacing w:before="0"/>
        <w:rPr>
          <w:rFonts w:cs="Arial"/>
          <w:lang w:bidi="en-US"/>
        </w:rPr>
      </w:pPr>
      <w:r w:rsidRPr="006E4A62">
        <w:rPr>
          <w:rFonts w:cs="Arial"/>
          <w:lang w:val="sr-Cyrl-CS" w:bidi="en-US"/>
        </w:rPr>
        <w:t xml:space="preserve">Потврда </w:t>
      </w:r>
      <w:r w:rsidR="00886827" w:rsidRPr="006E4A6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6E4A62" w:rsidRDefault="00886827" w:rsidP="00A3146A">
      <w:pPr>
        <w:pStyle w:val="KDParagraf"/>
        <w:spacing w:before="0"/>
        <w:rPr>
          <w:rFonts w:cs="Arial"/>
          <w:lang w:bidi="en-US"/>
        </w:rPr>
      </w:pPr>
      <w:r w:rsidRPr="006E4A62">
        <w:rPr>
          <w:rFonts w:cs="Arial"/>
          <w:lang w:bidi="en-US"/>
        </w:rPr>
        <w:t xml:space="preserve">Чланом 151. </w:t>
      </w:r>
      <w:proofErr w:type="gramStart"/>
      <w:r w:rsidRPr="006E4A62">
        <w:rPr>
          <w:rFonts w:cs="Arial"/>
          <w:lang w:bidi="en-US"/>
        </w:rPr>
        <w:t xml:space="preserve">Закона </w:t>
      </w:r>
      <w:r w:rsidR="0024470B" w:rsidRPr="006E4A62">
        <w:rPr>
          <w:rFonts w:cs="Arial"/>
          <w:lang w:val="sr-Cyrl-RS" w:bidi="en-US"/>
        </w:rPr>
        <w:t>,</w:t>
      </w:r>
      <w:proofErr w:type="gramEnd"/>
      <w:r w:rsidRPr="006E4A62">
        <w:rPr>
          <w:rFonts w:cs="Arial"/>
          <w:lang w:bidi="en-US"/>
        </w:rPr>
        <w:t xml:space="preserve"> је прописано да захтев за заштиту права мора да садржи, између осталог, и потврду о уплати таксе из члана 156. ЗЈН.</w:t>
      </w:r>
    </w:p>
    <w:p w:rsidR="00886827" w:rsidRPr="006E4A62" w:rsidRDefault="00886827" w:rsidP="00A3146A">
      <w:pPr>
        <w:pStyle w:val="KDParagraf"/>
        <w:spacing w:before="0"/>
        <w:rPr>
          <w:rFonts w:cs="Arial"/>
          <w:lang w:bidi="en-US"/>
        </w:rPr>
      </w:pPr>
      <w:r w:rsidRPr="006E4A62">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6E4A62" w:rsidRDefault="00886827" w:rsidP="00A3146A">
      <w:pPr>
        <w:pStyle w:val="KDParagraf"/>
        <w:spacing w:before="0"/>
        <w:rPr>
          <w:rFonts w:cs="Arial"/>
          <w:lang w:bidi="en-US"/>
        </w:rPr>
      </w:pPr>
      <w:r w:rsidRPr="006E4A62">
        <w:rPr>
          <w:rFonts w:cs="Arial"/>
          <w:lang w:bidi="en-US"/>
        </w:rPr>
        <w:t xml:space="preserve">Као доказ о уплати таксе, у смислу члана 151. </w:t>
      </w:r>
      <w:proofErr w:type="gramStart"/>
      <w:r w:rsidRPr="006E4A62">
        <w:rPr>
          <w:rFonts w:cs="Arial"/>
          <w:lang w:bidi="en-US"/>
        </w:rPr>
        <w:t>став</w:t>
      </w:r>
      <w:proofErr w:type="gramEnd"/>
      <w:r w:rsidRPr="006E4A62">
        <w:rPr>
          <w:rFonts w:cs="Arial"/>
          <w:lang w:bidi="en-US"/>
        </w:rPr>
        <w:t xml:space="preserve"> 1. </w:t>
      </w:r>
      <w:proofErr w:type="gramStart"/>
      <w:r w:rsidRPr="006E4A62">
        <w:rPr>
          <w:rFonts w:cs="Arial"/>
          <w:lang w:bidi="en-US"/>
        </w:rPr>
        <w:t>тачка</w:t>
      </w:r>
      <w:proofErr w:type="gramEnd"/>
      <w:r w:rsidRPr="006E4A62">
        <w:rPr>
          <w:rFonts w:cs="Arial"/>
          <w:lang w:bidi="en-US"/>
        </w:rPr>
        <w:t xml:space="preserve"> 6) ЗЈН, прихватиће се:</w:t>
      </w:r>
    </w:p>
    <w:p w:rsidR="00886827" w:rsidRPr="006E4A62" w:rsidRDefault="00886827" w:rsidP="00A3146A">
      <w:pPr>
        <w:pStyle w:val="KDParagraf"/>
        <w:spacing w:before="0"/>
        <w:rPr>
          <w:rFonts w:cs="Arial"/>
          <w:lang w:bidi="en-US"/>
        </w:rPr>
      </w:pPr>
    </w:p>
    <w:p w:rsidR="00886827" w:rsidRPr="006E4A62" w:rsidRDefault="00886827" w:rsidP="00A3146A">
      <w:pPr>
        <w:pStyle w:val="KDParagraf"/>
        <w:spacing w:before="0"/>
        <w:rPr>
          <w:rFonts w:cs="Arial"/>
          <w:lang w:bidi="en-US"/>
        </w:rPr>
      </w:pPr>
      <w:r w:rsidRPr="006E4A62">
        <w:rPr>
          <w:rFonts w:cs="Arial"/>
          <w:lang w:bidi="en-US"/>
        </w:rPr>
        <w:t>1. Потврда о извршеној уплати таксе из члана 156. ЗЈН која садржи следеће елементе:</w:t>
      </w:r>
    </w:p>
    <w:p w:rsidR="00886827" w:rsidRPr="00760E56" w:rsidRDefault="00886827" w:rsidP="00A3146A">
      <w:pPr>
        <w:pStyle w:val="KDParagraf"/>
        <w:spacing w:before="0"/>
        <w:rPr>
          <w:rFonts w:cs="Arial"/>
          <w:lang w:bidi="en-US"/>
        </w:rPr>
      </w:pPr>
      <w:r w:rsidRPr="006E4A62">
        <w:rPr>
          <w:rFonts w:cs="Arial"/>
          <w:lang w:bidi="en-US"/>
        </w:rPr>
        <w:t xml:space="preserve">(1) </w:t>
      </w:r>
      <w:proofErr w:type="gramStart"/>
      <w:r w:rsidRPr="006E4A62">
        <w:rPr>
          <w:rFonts w:cs="Arial"/>
          <w:lang w:bidi="en-US"/>
        </w:rPr>
        <w:t>да</w:t>
      </w:r>
      <w:proofErr w:type="gramEnd"/>
      <w:r w:rsidRPr="006E4A62">
        <w:rPr>
          <w:rFonts w:cs="Arial"/>
          <w:lang w:bidi="en-US"/>
        </w:rPr>
        <w:t xml:space="preserve"> буде издата од стране банке и да садржи печат банке</w:t>
      </w:r>
      <w:r w:rsidRPr="00760E56">
        <w:rPr>
          <w:rFonts w:cs="Arial"/>
          <w:lang w:bidi="en-US"/>
        </w:rPr>
        <w:t>;</w:t>
      </w:r>
    </w:p>
    <w:p w:rsidR="00886827" w:rsidRPr="00760E56" w:rsidRDefault="00886827" w:rsidP="00A3146A">
      <w:pPr>
        <w:pStyle w:val="KDParagraf"/>
        <w:spacing w:before="0"/>
        <w:rPr>
          <w:rFonts w:cs="Arial"/>
          <w:lang w:bidi="en-US"/>
        </w:rPr>
      </w:pPr>
      <w:r w:rsidRPr="00760E56">
        <w:rPr>
          <w:rFonts w:cs="Arial"/>
          <w:lang w:bidi="en-US"/>
        </w:rPr>
        <w:t xml:space="preserve">(2) </w:t>
      </w:r>
      <w:proofErr w:type="gramStart"/>
      <w:r w:rsidRPr="00760E56">
        <w:rPr>
          <w:rFonts w:cs="Arial"/>
          <w:lang w:bidi="en-US"/>
        </w:rPr>
        <w:t>да</w:t>
      </w:r>
      <w:proofErr w:type="gramEnd"/>
      <w:r w:rsidRPr="00760E56">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6E4A62" w:rsidRDefault="00886827" w:rsidP="00A3146A">
      <w:pPr>
        <w:pStyle w:val="KDParagraf"/>
        <w:spacing w:before="0"/>
        <w:rPr>
          <w:rFonts w:cs="Arial"/>
          <w:lang w:bidi="en-US"/>
        </w:rPr>
      </w:pPr>
      <w:r w:rsidRPr="00760E56">
        <w:rPr>
          <w:rFonts w:cs="Arial"/>
          <w:lang w:bidi="en-US"/>
        </w:rPr>
        <w:t xml:space="preserve">(3) </w:t>
      </w:r>
      <w:proofErr w:type="gramStart"/>
      <w:r w:rsidRPr="00760E56">
        <w:rPr>
          <w:rFonts w:cs="Arial"/>
          <w:lang w:bidi="en-US"/>
        </w:rPr>
        <w:t>износ</w:t>
      </w:r>
      <w:proofErr w:type="gramEnd"/>
      <w:r w:rsidRPr="00760E56">
        <w:rPr>
          <w:rFonts w:cs="Arial"/>
          <w:lang w:bidi="en-US"/>
        </w:rPr>
        <w:t xml:space="preserve"> таксе из члана 156</w:t>
      </w:r>
      <w:r w:rsidRPr="006E4A62">
        <w:rPr>
          <w:rFonts w:cs="Arial"/>
          <w:lang w:bidi="en-US"/>
        </w:rPr>
        <w:t>. ЗЈН чија се уплата врши;</w:t>
      </w:r>
    </w:p>
    <w:p w:rsidR="00886827" w:rsidRPr="00760E56" w:rsidRDefault="00886827" w:rsidP="00A3146A">
      <w:pPr>
        <w:pStyle w:val="KDParagraf"/>
        <w:spacing w:before="0"/>
        <w:rPr>
          <w:rFonts w:cs="Arial"/>
          <w:lang w:bidi="en-US"/>
        </w:rPr>
      </w:pPr>
      <w:r w:rsidRPr="006E4A62">
        <w:rPr>
          <w:rFonts w:cs="Arial"/>
          <w:lang w:bidi="en-US"/>
        </w:rPr>
        <w:t xml:space="preserve">(4) </w:t>
      </w:r>
      <w:proofErr w:type="gramStart"/>
      <w:r w:rsidRPr="006E4A62">
        <w:rPr>
          <w:rFonts w:cs="Arial"/>
          <w:lang w:bidi="en-US"/>
        </w:rPr>
        <w:t>број</w:t>
      </w:r>
      <w:proofErr w:type="gramEnd"/>
      <w:r w:rsidRPr="006E4A62">
        <w:rPr>
          <w:rFonts w:cs="Arial"/>
          <w:lang w:bidi="en-US"/>
        </w:rPr>
        <w:t xml:space="preserve"> рачуна: 840-30678845-06;</w:t>
      </w:r>
    </w:p>
    <w:p w:rsidR="00886827" w:rsidRPr="00760E56" w:rsidRDefault="00886827" w:rsidP="00A3146A">
      <w:pPr>
        <w:pStyle w:val="KDParagraf"/>
        <w:spacing w:before="0"/>
        <w:rPr>
          <w:rFonts w:cs="Arial"/>
          <w:lang w:bidi="en-US"/>
        </w:rPr>
      </w:pPr>
      <w:r w:rsidRPr="00760E56">
        <w:rPr>
          <w:rFonts w:cs="Arial"/>
          <w:lang w:bidi="en-US"/>
        </w:rPr>
        <w:t xml:space="preserve">(5) </w:t>
      </w:r>
      <w:proofErr w:type="gramStart"/>
      <w:r w:rsidRPr="00760E56">
        <w:rPr>
          <w:rFonts w:cs="Arial"/>
          <w:lang w:bidi="en-US"/>
        </w:rPr>
        <w:t>шифру</w:t>
      </w:r>
      <w:proofErr w:type="gramEnd"/>
      <w:r w:rsidRPr="00760E56">
        <w:rPr>
          <w:rFonts w:cs="Arial"/>
          <w:lang w:bidi="en-US"/>
        </w:rPr>
        <w:t xml:space="preserve"> плаћања: 153 или 253;</w:t>
      </w:r>
    </w:p>
    <w:p w:rsidR="00886827" w:rsidRPr="00760E56" w:rsidRDefault="00886827" w:rsidP="00A3146A">
      <w:pPr>
        <w:pStyle w:val="KDParagraf"/>
        <w:spacing w:before="0"/>
        <w:rPr>
          <w:rFonts w:cs="Arial"/>
          <w:lang w:bidi="en-US"/>
        </w:rPr>
      </w:pPr>
      <w:r w:rsidRPr="00760E56">
        <w:rPr>
          <w:rFonts w:cs="Arial"/>
          <w:lang w:bidi="en-US"/>
        </w:rPr>
        <w:t xml:space="preserve">(6) </w:t>
      </w:r>
      <w:proofErr w:type="gramStart"/>
      <w:r w:rsidRPr="00760E56">
        <w:rPr>
          <w:rFonts w:cs="Arial"/>
          <w:lang w:bidi="en-US"/>
        </w:rPr>
        <w:t>позив</w:t>
      </w:r>
      <w:proofErr w:type="gramEnd"/>
      <w:r w:rsidRPr="00760E56">
        <w:rPr>
          <w:rFonts w:cs="Arial"/>
          <w:lang w:bidi="en-US"/>
        </w:rPr>
        <w:t xml:space="preserve"> на број: подаци о броју или ознаци јавне набавке поводом које се подноси захтев за заштиту права;</w:t>
      </w:r>
    </w:p>
    <w:p w:rsidR="00886827" w:rsidRPr="00760E56" w:rsidRDefault="00886827" w:rsidP="00A3146A">
      <w:pPr>
        <w:pStyle w:val="KDParagraf"/>
        <w:spacing w:before="0"/>
        <w:rPr>
          <w:rFonts w:cs="Arial"/>
          <w:lang w:bidi="en-US"/>
        </w:rPr>
      </w:pPr>
      <w:r w:rsidRPr="00760E56">
        <w:rPr>
          <w:rFonts w:cs="Arial"/>
          <w:lang w:bidi="en-US"/>
        </w:rPr>
        <w:t xml:space="preserve">(7) </w:t>
      </w:r>
      <w:proofErr w:type="gramStart"/>
      <w:r w:rsidRPr="00760E56">
        <w:rPr>
          <w:rFonts w:cs="Arial"/>
          <w:lang w:bidi="en-US"/>
        </w:rPr>
        <w:t>сврха</w:t>
      </w:r>
      <w:proofErr w:type="gramEnd"/>
      <w:r w:rsidRPr="00760E56">
        <w:rPr>
          <w:rFonts w:cs="Arial"/>
          <w:lang w:bidi="en-US"/>
        </w:rPr>
        <w:t>: ЗЗП; назив наручиоца; број или ознака јавне набавке поводом које се подноси захтев за заштиту права;</w:t>
      </w:r>
    </w:p>
    <w:p w:rsidR="00886827" w:rsidRPr="00760E56" w:rsidRDefault="00886827" w:rsidP="00A3146A">
      <w:pPr>
        <w:pStyle w:val="KDParagraf"/>
        <w:spacing w:before="0"/>
        <w:rPr>
          <w:rFonts w:cs="Arial"/>
          <w:lang w:bidi="en-US"/>
        </w:rPr>
      </w:pPr>
      <w:r w:rsidRPr="00760E56">
        <w:rPr>
          <w:rFonts w:cs="Arial"/>
          <w:lang w:bidi="en-US"/>
        </w:rPr>
        <w:t xml:space="preserve">(8) </w:t>
      </w:r>
      <w:proofErr w:type="gramStart"/>
      <w:r w:rsidRPr="00760E56">
        <w:rPr>
          <w:rFonts w:cs="Arial"/>
          <w:lang w:bidi="en-US"/>
        </w:rPr>
        <w:t>корисник</w:t>
      </w:r>
      <w:proofErr w:type="gramEnd"/>
      <w:r w:rsidRPr="00760E56">
        <w:rPr>
          <w:rFonts w:cs="Arial"/>
          <w:lang w:bidi="en-US"/>
        </w:rPr>
        <w:t>: буџет Републике Србије;</w:t>
      </w:r>
    </w:p>
    <w:p w:rsidR="00886827" w:rsidRPr="00760E56" w:rsidRDefault="00886827" w:rsidP="00A3146A">
      <w:pPr>
        <w:pStyle w:val="KDParagraf"/>
        <w:spacing w:before="0"/>
        <w:rPr>
          <w:rFonts w:cs="Arial"/>
          <w:lang w:bidi="en-US"/>
        </w:rPr>
      </w:pPr>
      <w:r w:rsidRPr="00760E56">
        <w:rPr>
          <w:rFonts w:cs="Arial"/>
          <w:lang w:bidi="en-US"/>
        </w:rPr>
        <w:t xml:space="preserve">(9) </w:t>
      </w:r>
      <w:proofErr w:type="gramStart"/>
      <w:r w:rsidRPr="00760E56">
        <w:rPr>
          <w:rFonts w:cs="Arial"/>
          <w:lang w:bidi="en-US"/>
        </w:rPr>
        <w:t>назив</w:t>
      </w:r>
      <w:proofErr w:type="gramEnd"/>
      <w:r w:rsidRPr="00760E56">
        <w:rPr>
          <w:rFonts w:cs="Arial"/>
          <w:lang w:bidi="en-US"/>
        </w:rPr>
        <w:t xml:space="preserve"> уплатиоца, односно назив подносиоца захтева за заштиту права за којег је извршена уплата таксе;</w:t>
      </w:r>
    </w:p>
    <w:p w:rsidR="00886827" w:rsidRPr="00760E56" w:rsidRDefault="00886827" w:rsidP="00A3146A">
      <w:pPr>
        <w:pStyle w:val="KDParagraf"/>
        <w:spacing w:before="0"/>
        <w:rPr>
          <w:rFonts w:cs="Arial"/>
          <w:lang w:bidi="en-US"/>
        </w:rPr>
      </w:pPr>
      <w:r w:rsidRPr="00760E56">
        <w:rPr>
          <w:rFonts w:cs="Arial"/>
          <w:lang w:bidi="en-US"/>
        </w:rPr>
        <w:t xml:space="preserve">(10) </w:t>
      </w:r>
      <w:proofErr w:type="gramStart"/>
      <w:r w:rsidRPr="00760E56">
        <w:rPr>
          <w:rFonts w:cs="Arial"/>
          <w:lang w:bidi="en-US"/>
        </w:rPr>
        <w:t>потпис</w:t>
      </w:r>
      <w:proofErr w:type="gramEnd"/>
      <w:r w:rsidRPr="00760E56">
        <w:rPr>
          <w:rFonts w:cs="Arial"/>
          <w:lang w:bidi="en-US"/>
        </w:rPr>
        <w:t xml:space="preserve"> овлашћеног лица банке.</w:t>
      </w:r>
    </w:p>
    <w:p w:rsidR="00886827" w:rsidRPr="00760E56" w:rsidRDefault="00886827" w:rsidP="00A3146A">
      <w:pPr>
        <w:pStyle w:val="KDParagraf"/>
        <w:spacing w:before="0"/>
        <w:rPr>
          <w:rFonts w:cs="Arial"/>
          <w:lang w:bidi="en-US"/>
        </w:rPr>
      </w:pPr>
      <w:r w:rsidRPr="00760E56">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760E56" w:rsidRDefault="00886827" w:rsidP="00A3146A">
      <w:pPr>
        <w:pStyle w:val="KDParagraf"/>
        <w:spacing w:before="0"/>
        <w:rPr>
          <w:rFonts w:cs="Arial"/>
          <w:lang w:bidi="en-US"/>
        </w:rPr>
      </w:pPr>
      <w:r w:rsidRPr="00760E56">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760E56" w:rsidRDefault="00886827" w:rsidP="00A3146A">
      <w:pPr>
        <w:pStyle w:val="KDParagraf"/>
        <w:spacing w:before="0"/>
        <w:rPr>
          <w:rFonts w:cs="Arial"/>
          <w:lang w:bidi="en-US"/>
        </w:rPr>
      </w:pPr>
      <w:proofErr w:type="gramStart"/>
      <w:r w:rsidRPr="00760E56">
        <w:rPr>
          <w:rFonts w:cs="Arial"/>
          <w:lang w:bidi="en-US"/>
        </w:rPr>
        <w:t>извршеној</w:t>
      </w:r>
      <w:proofErr w:type="gramEnd"/>
      <w:r w:rsidRPr="00760E56">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760E56" w:rsidRDefault="00886827" w:rsidP="00A3146A">
      <w:pPr>
        <w:pStyle w:val="KDParagraf"/>
        <w:spacing w:before="0"/>
        <w:rPr>
          <w:rFonts w:cs="Arial"/>
          <w:lang w:bidi="en-US"/>
        </w:rPr>
      </w:pPr>
      <w:r w:rsidRPr="00760E56">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760E56" w:rsidRDefault="00886827" w:rsidP="00A3146A">
      <w:pPr>
        <w:pStyle w:val="KDParagraf"/>
        <w:spacing w:before="0"/>
        <w:rPr>
          <w:rFonts w:cs="Arial"/>
          <w:lang w:val="sr-Cyrl-CS" w:bidi="en-US"/>
        </w:rPr>
      </w:pPr>
      <w:r w:rsidRPr="00760E56">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760E56">
        <w:rPr>
          <w:rFonts w:cs="Arial"/>
          <w:lang w:bidi="en-US"/>
        </w:rPr>
        <w:lastRenderedPageBreak/>
        <w:t xml:space="preserve">поступцима јавних набавки </w:t>
      </w:r>
      <w:hyperlink r:id="rId171" w:history="1">
        <w:r w:rsidRPr="00760E56">
          <w:rPr>
            <w:rFonts w:cs="Arial"/>
            <w:lang w:bidi="en-US"/>
          </w:rPr>
          <w:t>http://www.kjn.gov.rs/ci/uputstvo-o-uplati-republicke-administrativne-takse.html</w:t>
        </w:r>
      </w:hyperlink>
      <w:r w:rsidR="008824F8" w:rsidRPr="00760E56">
        <w:rPr>
          <w:rFonts w:cs="Arial"/>
          <w:lang w:val="sr-Cyrl-CS" w:bidi="en-US"/>
        </w:rPr>
        <w:t>и http://www.kjn.gov.rs/download/Taksa-popunjeni-nalozi-ci.pdf</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УПЛАТА ИЗ ИНОСТРАНСТВА</w:t>
      </w:r>
    </w:p>
    <w:p w:rsidR="00886827" w:rsidRPr="00760E56" w:rsidRDefault="00886827" w:rsidP="00A3146A">
      <w:pPr>
        <w:pStyle w:val="KDParagraf"/>
        <w:spacing w:before="0"/>
        <w:rPr>
          <w:rFonts w:cs="Arial"/>
          <w:lang w:bidi="en-US"/>
        </w:rPr>
      </w:pPr>
      <w:r w:rsidRPr="00760E56">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НАЗИВ И АДРЕСА БАНКЕ:</w:t>
      </w:r>
    </w:p>
    <w:p w:rsidR="00886827" w:rsidRPr="00760E56" w:rsidRDefault="00886827" w:rsidP="00A3146A">
      <w:pPr>
        <w:pStyle w:val="KDParagraf"/>
        <w:spacing w:before="0"/>
        <w:rPr>
          <w:rFonts w:cs="Arial"/>
          <w:lang w:bidi="en-US"/>
        </w:rPr>
      </w:pPr>
      <w:r w:rsidRPr="00760E56">
        <w:rPr>
          <w:rFonts w:cs="Arial"/>
          <w:lang w:bidi="en-US"/>
        </w:rPr>
        <w:t>Народна банка Србије (НБС)</w:t>
      </w:r>
    </w:p>
    <w:p w:rsidR="00886827" w:rsidRPr="00760E56" w:rsidRDefault="00886827" w:rsidP="00A3146A">
      <w:pPr>
        <w:pStyle w:val="KDParagraf"/>
        <w:spacing w:before="0"/>
        <w:rPr>
          <w:rFonts w:cs="Arial"/>
          <w:lang w:bidi="en-US"/>
        </w:rPr>
      </w:pPr>
      <w:r w:rsidRPr="00760E56">
        <w:rPr>
          <w:rFonts w:cs="Arial"/>
          <w:lang w:bidi="en-US"/>
        </w:rPr>
        <w:t>11000 Београд, ул. Немањина бр. 17</w:t>
      </w:r>
    </w:p>
    <w:p w:rsidR="00886827" w:rsidRPr="00760E56" w:rsidRDefault="00886827" w:rsidP="00A3146A">
      <w:pPr>
        <w:pStyle w:val="KDParagraf"/>
        <w:spacing w:before="0"/>
        <w:rPr>
          <w:rFonts w:cs="Arial"/>
          <w:lang w:bidi="en-US"/>
        </w:rPr>
      </w:pPr>
      <w:r w:rsidRPr="00760E56">
        <w:rPr>
          <w:rFonts w:cs="Arial"/>
          <w:lang w:bidi="en-US"/>
        </w:rPr>
        <w:t>Србија</w:t>
      </w:r>
    </w:p>
    <w:p w:rsidR="00886827" w:rsidRPr="00760E56" w:rsidRDefault="00886827" w:rsidP="00A3146A">
      <w:pPr>
        <w:pStyle w:val="KDParagraf"/>
        <w:spacing w:before="0"/>
        <w:rPr>
          <w:rFonts w:cs="Arial"/>
          <w:lang w:bidi="en-US"/>
        </w:rPr>
      </w:pPr>
      <w:r w:rsidRPr="00760E56">
        <w:rPr>
          <w:rFonts w:cs="Arial"/>
          <w:lang w:bidi="en-US"/>
        </w:rPr>
        <w:t>SWIFT CODE: NBSRRSBGXXX</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НАЗИВ И АДРЕСА ИНСТИТУЦИЈЕ:</w:t>
      </w:r>
    </w:p>
    <w:p w:rsidR="00886827" w:rsidRPr="00760E56" w:rsidRDefault="00886827" w:rsidP="00A3146A">
      <w:pPr>
        <w:pStyle w:val="KDParagraf"/>
        <w:spacing w:before="0"/>
        <w:rPr>
          <w:rFonts w:cs="Arial"/>
          <w:lang w:bidi="en-US"/>
        </w:rPr>
      </w:pPr>
      <w:r w:rsidRPr="00760E56">
        <w:rPr>
          <w:rFonts w:cs="Arial"/>
          <w:lang w:bidi="en-US"/>
        </w:rPr>
        <w:t>Министарство финансија</w:t>
      </w:r>
    </w:p>
    <w:p w:rsidR="00886827" w:rsidRPr="00760E56" w:rsidRDefault="00886827" w:rsidP="00A3146A">
      <w:pPr>
        <w:pStyle w:val="KDParagraf"/>
        <w:spacing w:before="0"/>
        <w:rPr>
          <w:rFonts w:cs="Arial"/>
          <w:lang w:bidi="en-US"/>
        </w:rPr>
      </w:pPr>
      <w:r w:rsidRPr="00760E56">
        <w:rPr>
          <w:rFonts w:cs="Arial"/>
          <w:lang w:bidi="en-US"/>
        </w:rPr>
        <w:t>Управа за трезор</w:t>
      </w:r>
    </w:p>
    <w:p w:rsidR="00886827" w:rsidRPr="00760E56" w:rsidRDefault="00886827" w:rsidP="00A3146A">
      <w:pPr>
        <w:pStyle w:val="KDParagraf"/>
        <w:spacing w:before="0"/>
        <w:rPr>
          <w:rFonts w:cs="Arial"/>
          <w:lang w:bidi="en-US"/>
        </w:rPr>
      </w:pPr>
      <w:proofErr w:type="gramStart"/>
      <w:r w:rsidRPr="00760E56">
        <w:rPr>
          <w:rFonts w:cs="Arial"/>
          <w:lang w:bidi="en-US"/>
        </w:rPr>
        <w:t>ул</w:t>
      </w:r>
      <w:proofErr w:type="gramEnd"/>
      <w:r w:rsidRPr="00760E56">
        <w:rPr>
          <w:rFonts w:cs="Arial"/>
          <w:lang w:bidi="en-US"/>
        </w:rPr>
        <w:t>. Поп Лукина бр. 7-9</w:t>
      </w:r>
    </w:p>
    <w:p w:rsidR="00886827" w:rsidRPr="00760E56" w:rsidRDefault="00886827" w:rsidP="00A3146A">
      <w:pPr>
        <w:pStyle w:val="KDParagraf"/>
        <w:spacing w:before="0"/>
        <w:rPr>
          <w:rFonts w:cs="Arial"/>
          <w:lang w:bidi="en-US"/>
        </w:rPr>
      </w:pPr>
      <w:r w:rsidRPr="00760E56">
        <w:rPr>
          <w:rFonts w:cs="Arial"/>
          <w:lang w:bidi="en-US"/>
        </w:rPr>
        <w:t>11000 Београд</w:t>
      </w:r>
    </w:p>
    <w:p w:rsidR="00886827" w:rsidRPr="00760E56" w:rsidRDefault="00886827" w:rsidP="00A3146A">
      <w:pPr>
        <w:pStyle w:val="KDParagraf"/>
        <w:spacing w:before="0"/>
        <w:rPr>
          <w:rFonts w:cs="Arial"/>
          <w:lang w:bidi="en-US"/>
        </w:rPr>
      </w:pPr>
      <w:r w:rsidRPr="00760E56">
        <w:rPr>
          <w:rFonts w:cs="Arial"/>
          <w:lang w:bidi="en-US"/>
        </w:rPr>
        <w:t>IBAN: RS 35908500103019323073</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НАПОМЕНА: Приликом уплата средстава потребно је навести следеће информације о плаћању - „детаљи плаћања</w:t>
      </w:r>
      <w:proofErr w:type="gramStart"/>
      <w:r w:rsidRPr="00760E56">
        <w:rPr>
          <w:rFonts w:cs="Arial"/>
          <w:lang w:bidi="en-US"/>
        </w:rPr>
        <w:t>“ (</w:t>
      </w:r>
      <w:proofErr w:type="gramEnd"/>
      <w:r w:rsidRPr="00760E56">
        <w:rPr>
          <w:rFonts w:cs="Arial"/>
          <w:lang w:bidi="en-US"/>
        </w:rPr>
        <w:t>FIELD 70: DETAILS OF PAYMENT):</w:t>
      </w:r>
    </w:p>
    <w:p w:rsidR="00886827" w:rsidRPr="00760E56" w:rsidRDefault="00886827" w:rsidP="00A3146A">
      <w:pPr>
        <w:pStyle w:val="KDParagraf"/>
        <w:spacing w:before="0"/>
        <w:rPr>
          <w:rFonts w:cs="Arial"/>
          <w:lang w:bidi="en-US"/>
        </w:rPr>
      </w:pPr>
      <w:r w:rsidRPr="00760E56">
        <w:rPr>
          <w:rFonts w:cs="Arial"/>
          <w:lang w:bidi="en-US"/>
        </w:rPr>
        <w:t xml:space="preserve">– </w:t>
      </w:r>
      <w:proofErr w:type="gramStart"/>
      <w:r w:rsidRPr="00760E56">
        <w:rPr>
          <w:rFonts w:cs="Arial"/>
          <w:lang w:bidi="en-US"/>
        </w:rPr>
        <w:t>број</w:t>
      </w:r>
      <w:proofErr w:type="gramEnd"/>
      <w:r w:rsidRPr="00760E56">
        <w:rPr>
          <w:rFonts w:cs="Arial"/>
          <w:lang w:bidi="en-US"/>
        </w:rPr>
        <w:t xml:space="preserve"> у поступку јавне набавке на које се захтев за заштиту права односи и</w:t>
      </w:r>
    </w:p>
    <w:p w:rsidR="00886827" w:rsidRPr="00760E56" w:rsidRDefault="00886827" w:rsidP="00A3146A">
      <w:pPr>
        <w:pStyle w:val="KDParagraf"/>
        <w:spacing w:before="0"/>
        <w:rPr>
          <w:rFonts w:cs="Arial"/>
          <w:lang w:bidi="en-US"/>
        </w:rPr>
      </w:pPr>
      <w:proofErr w:type="gramStart"/>
      <w:r w:rsidRPr="00760E56">
        <w:rPr>
          <w:rFonts w:cs="Arial"/>
          <w:lang w:bidi="en-US"/>
        </w:rPr>
        <w:t>назив</w:t>
      </w:r>
      <w:proofErr w:type="gramEnd"/>
      <w:r w:rsidRPr="00760E56">
        <w:rPr>
          <w:rFonts w:cs="Arial"/>
          <w:lang w:bidi="en-US"/>
        </w:rPr>
        <w:t xml:space="preserve"> наручиоца у поступку јавне набавке.</w:t>
      </w:r>
    </w:p>
    <w:p w:rsidR="00886827" w:rsidRPr="00760E56" w:rsidRDefault="00886827" w:rsidP="00A3146A">
      <w:pPr>
        <w:pStyle w:val="KDParagraf"/>
        <w:spacing w:before="0"/>
        <w:rPr>
          <w:rFonts w:cs="Arial"/>
          <w:lang w:bidi="en-US"/>
        </w:rPr>
      </w:pPr>
      <w:r w:rsidRPr="00760E56">
        <w:rPr>
          <w:rFonts w:cs="Arial"/>
          <w:lang w:bidi="en-US"/>
        </w:rPr>
        <w:t>У прилогу су инструкције за уплате у валутама: EUR и USD.</w:t>
      </w:r>
    </w:p>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r w:rsidRPr="00760E56">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760E56" w:rsidTr="005C0AF9">
        <w:trPr>
          <w:trHeight w:val="30"/>
        </w:trPr>
        <w:tc>
          <w:tcPr>
            <w:tcW w:w="9576" w:type="dxa"/>
            <w:gridSpan w:val="2"/>
            <w:shd w:val="clear" w:color="auto" w:fill="auto"/>
          </w:tcPr>
          <w:p w:rsidR="00886827" w:rsidRPr="00760E56" w:rsidRDefault="00886827" w:rsidP="00A3146A">
            <w:pPr>
              <w:pStyle w:val="KDParagraf"/>
              <w:spacing w:before="0"/>
              <w:rPr>
                <w:rFonts w:cs="Arial"/>
                <w:lang w:bidi="en-US"/>
              </w:rPr>
            </w:pPr>
            <w:r w:rsidRPr="00760E56">
              <w:rPr>
                <w:rFonts w:cs="Arial"/>
                <w:lang w:bidi="en-US"/>
              </w:rPr>
              <w:t>SWIFT MESSAGE MT103 – EUR</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32A: </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VALUE DATE – EUR- AMOUNT</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50K:  </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ORDERING CUSTOMER</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50K:  </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ORDERING CUSTOMER</w:t>
            </w:r>
          </w:p>
        </w:tc>
      </w:tr>
      <w:tr w:rsidR="00886827" w:rsidRPr="00760E56" w:rsidTr="005C0AF9">
        <w:trPr>
          <w:trHeight w:val="1113"/>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56A:</w:t>
            </w:r>
          </w:p>
          <w:p w:rsidR="00886827" w:rsidRPr="00760E56" w:rsidRDefault="00886827" w:rsidP="00A3146A">
            <w:pPr>
              <w:pStyle w:val="KDParagraf"/>
              <w:spacing w:before="0"/>
              <w:rPr>
                <w:rFonts w:cs="Arial"/>
                <w:lang w:bidi="en-US"/>
              </w:rPr>
            </w:pPr>
            <w:r w:rsidRPr="00760E56">
              <w:rPr>
                <w:rFonts w:cs="Arial"/>
                <w:lang w:bidi="en-US"/>
              </w:rPr>
              <w:t>(INTERMEDIARY)</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DEUTDEFFXXX</w:t>
            </w:r>
          </w:p>
          <w:p w:rsidR="00886827" w:rsidRPr="00760E56" w:rsidRDefault="00886827" w:rsidP="00A3146A">
            <w:pPr>
              <w:pStyle w:val="KDParagraf"/>
              <w:spacing w:before="0"/>
              <w:rPr>
                <w:rFonts w:cs="Arial"/>
                <w:lang w:bidi="en-US"/>
              </w:rPr>
            </w:pPr>
            <w:r w:rsidRPr="00760E56">
              <w:rPr>
                <w:rFonts w:cs="Arial"/>
                <w:lang w:bidi="en-US"/>
              </w:rPr>
              <w:t>DEUTSCHE BANK AG, F/M</w:t>
            </w:r>
          </w:p>
          <w:p w:rsidR="00886827" w:rsidRPr="00760E56" w:rsidRDefault="00886827" w:rsidP="00A3146A">
            <w:pPr>
              <w:pStyle w:val="KDParagraf"/>
              <w:spacing w:before="0"/>
              <w:rPr>
                <w:rFonts w:cs="Arial"/>
                <w:lang w:bidi="en-US"/>
              </w:rPr>
            </w:pPr>
            <w:r w:rsidRPr="00760E56">
              <w:rPr>
                <w:rFonts w:cs="Arial"/>
                <w:lang w:bidi="en-US"/>
              </w:rPr>
              <w:t>TAUNUSANLAGE 12</w:t>
            </w:r>
          </w:p>
          <w:p w:rsidR="00886827" w:rsidRPr="00760E56" w:rsidRDefault="00886827" w:rsidP="00A3146A">
            <w:pPr>
              <w:pStyle w:val="KDParagraf"/>
              <w:spacing w:before="0"/>
              <w:rPr>
                <w:rFonts w:cs="Arial"/>
                <w:lang w:bidi="en-US"/>
              </w:rPr>
            </w:pPr>
            <w:r w:rsidRPr="00760E56">
              <w:rPr>
                <w:rFonts w:cs="Arial"/>
                <w:lang w:bidi="en-US"/>
              </w:rPr>
              <w:t>GERMANY</w:t>
            </w:r>
          </w:p>
        </w:tc>
      </w:tr>
      <w:tr w:rsidR="00886827" w:rsidRPr="00760E56" w:rsidTr="005C0AF9">
        <w:trPr>
          <w:trHeight w:val="1689"/>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57A:</w:t>
            </w:r>
          </w:p>
          <w:p w:rsidR="00886827" w:rsidRPr="00760E56" w:rsidRDefault="00886827" w:rsidP="00A3146A">
            <w:pPr>
              <w:pStyle w:val="KDParagraf"/>
              <w:spacing w:before="0"/>
              <w:rPr>
                <w:rFonts w:cs="Arial"/>
                <w:lang w:bidi="en-US"/>
              </w:rPr>
            </w:pPr>
            <w:r w:rsidRPr="00760E56">
              <w:rPr>
                <w:rFonts w:cs="Arial"/>
                <w:lang w:bidi="en-US"/>
              </w:rPr>
              <w:t>(ACC. WITH BANK)</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/DE20500700100935930800</w:t>
            </w:r>
          </w:p>
          <w:p w:rsidR="00886827" w:rsidRPr="00760E56" w:rsidRDefault="00886827" w:rsidP="00A3146A">
            <w:pPr>
              <w:pStyle w:val="KDParagraf"/>
              <w:spacing w:before="0"/>
              <w:rPr>
                <w:rFonts w:cs="Arial"/>
                <w:lang w:bidi="en-US"/>
              </w:rPr>
            </w:pPr>
            <w:r w:rsidRPr="00760E56">
              <w:rPr>
                <w:rFonts w:cs="Arial"/>
                <w:lang w:bidi="en-US"/>
              </w:rPr>
              <w:t>NBSRRSBGXXX</w:t>
            </w:r>
          </w:p>
          <w:p w:rsidR="00886827" w:rsidRPr="00760E56" w:rsidRDefault="00886827" w:rsidP="00A3146A">
            <w:pPr>
              <w:pStyle w:val="KDParagraf"/>
              <w:spacing w:before="0"/>
              <w:rPr>
                <w:rFonts w:cs="Arial"/>
                <w:lang w:bidi="en-US"/>
              </w:rPr>
            </w:pPr>
            <w:r w:rsidRPr="00760E56">
              <w:rPr>
                <w:rFonts w:cs="Arial"/>
                <w:lang w:bidi="en-US"/>
              </w:rPr>
              <w:t>NARODNA BANKA SRBIJE (NATIONAL</w:t>
            </w:r>
          </w:p>
          <w:p w:rsidR="00886827" w:rsidRPr="00760E56" w:rsidRDefault="00886827" w:rsidP="00A3146A">
            <w:pPr>
              <w:pStyle w:val="KDParagraf"/>
              <w:spacing w:before="0"/>
              <w:rPr>
                <w:rFonts w:cs="Arial"/>
                <w:lang w:bidi="en-US"/>
              </w:rPr>
            </w:pPr>
            <w:r w:rsidRPr="00760E56">
              <w:rPr>
                <w:rFonts w:cs="Arial"/>
                <w:lang w:bidi="en-US"/>
              </w:rPr>
              <w:t>BANK OF SERBIA – NBS BEOGRAD,</w:t>
            </w:r>
          </w:p>
          <w:p w:rsidR="00886827" w:rsidRPr="00760E56" w:rsidRDefault="00886827" w:rsidP="00A3146A">
            <w:pPr>
              <w:pStyle w:val="KDParagraf"/>
              <w:spacing w:before="0"/>
              <w:rPr>
                <w:rFonts w:cs="Arial"/>
                <w:lang w:bidi="en-US"/>
              </w:rPr>
            </w:pPr>
            <w:r w:rsidRPr="00760E56">
              <w:rPr>
                <w:rFonts w:cs="Arial"/>
                <w:lang w:bidi="en-US"/>
              </w:rPr>
              <w:t>NEMANJINA 17</w:t>
            </w:r>
          </w:p>
          <w:p w:rsidR="00886827" w:rsidRPr="00760E56" w:rsidRDefault="00886827" w:rsidP="00A3146A">
            <w:pPr>
              <w:pStyle w:val="KDParagraf"/>
              <w:spacing w:before="0"/>
              <w:rPr>
                <w:rFonts w:cs="Arial"/>
                <w:lang w:bidi="en-US"/>
              </w:rPr>
            </w:pPr>
            <w:r w:rsidRPr="00760E56">
              <w:rPr>
                <w:rFonts w:cs="Arial"/>
                <w:lang w:bidi="en-US"/>
              </w:rPr>
              <w:t>SERBIA</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59:</w:t>
            </w:r>
          </w:p>
          <w:p w:rsidR="00886827" w:rsidRPr="00760E56" w:rsidRDefault="00886827" w:rsidP="00A3146A">
            <w:pPr>
              <w:pStyle w:val="KDParagraf"/>
              <w:spacing w:before="0"/>
              <w:rPr>
                <w:rFonts w:cs="Arial"/>
                <w:lang w:bidi="en-US"/>
              </w:rPr>
            </w:pPr>
            <w:r w:rsidRPr="00760E56">
              <w:rPr>
                <w:rFonts w:cs="Arial"/>
                <w:lang w:bidi="en-US"/>
              </w:rPr>
              <w:t>(BENEFICIARY)</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/RS35908500103019323073</w:t>
            </w:r>
          </w:p>
          <w:p w:rsidR="00886827" w:rsidRPr="00760E56" w:rsidRDefault="00886827" w:rsidP="00A3146A">
            <w:pPr>
              <w:pStyle w:val="KDParagraf"/>
              <w:spacing w:before="0"/>
              <w:rPr>
                <w:rFonts w:cs="Arial"/>
                <w:lang w:bidi="en-US"/>
              </w:rPr>
            </w:pPr>
            <w:r w:rsidRPr="00760E56">
              <w:rPr>
                <w:rFonts w:cs="Arial"/>
                <w:lang w:bidi="en-US"/>
              </w:rPr>
              <w:t>MINISTARSTVO FINANSIJA</w:t>
            </w:r>
          </w:p>
          <w:p w:rsidR="00886827" w:rsidRPr="00760E56" w:rsidRDefault="00886827" w:rsidP="00A3146A">
            <w:pPr>
              <w:pStyle w:val="KDParagraf"/>
              <w:spacing w:before="0"/>
              <w:rPr>
                <w:rFonts w:cs="Arial"/>
                <w:lang w:bidi="en-US"/>
              </w:rPr>
            </w:pPr>
            <w:r w:rsidRPr="00760E56">
              <w:rPr>
                <w:rFonts w:cs="Arial"/>
                <w:lang w:bidi="en-US"/>
              </w:rPr>
              <w:t>UPRAVA ZA TREZOR</w:t>
            </w:r>
          </w:p>
          <w:p w:rsidR="00886827" w:rsidRPr="00760E56" w:rsidRDefault="00886827" w:rsidP="00A3146A">
            <w:pPr>
              <w:pStyle w:val="KDParagraf"/>
              <w:spacing w:before="0"/>
              <w:rPr>
                <w:rFonts w:cs="Arial"/>
                <w:lang w:bidi="en-US"/>
              </w:rPr>
            </w:pPr>
            <w:r w:rsidRPr="00760E56">
              <w:rPr>
                <w:rFonts w:cs="Arial"/>
                <w:lang w:bidi="en-US"/>
              </w:rPr>
              <w:t>POP LUKINA7-9</w:t>
            </w:r>
          </w:p>
          <w:p w:rsidR="00886827" w:rsidRPr="00760E56" w:rsidRDefault="00886827" w:rsidP="00A3146A">
            <w:pPr>
              <w:pStyle w:val="KDParagraf"/>
              <w:spacing w:before="0"/>
              <w:rPr>
                <w:rFonts w:cs="Arial"/>
                <w:lang w:bidi="en-US"/>
              </w:rPr>
            </w:pPr>
            <w:r w:rsidRPr="00760E56">
              <w:rPr>
                <w:rFonts w:cs="Arial"/>
                <w:lang w:bidi="en-US"/>
              </w:rPr>
              <w:t>BEOGRAD</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70:  </w:t>
            </w:r>
          </w:p>
        </w:tc>
        <w:tc>
          <w:tcPr>
            <w:tcW w:w="4788" w:type="dxa"/>
            <w:shd w:val="clear" w:color="auto" w:fill="auto"/>
          </w:tcPr>
          <w:p w:rsidR="00886827" w:rsidRPr="00760E56" w:rsidRDefault="00886827" w:rsidP="00A3146A">
            <w:pPr>
              <w:pStyle w:val="KDParagraf"/>
              <w:spacing w:before="0"/>
              <w:rPr>
                <w:rFonts w:cs="Arial"/>
                <w:lang w:bidi="en-US"/>
              </w:rPr>
            </w:pPr>
            <w:r w:rsidRPr="00760E56">
              <w:rPr>
                <w:rFonts w:cs="Arial"/>
                <w:lang w:bidi="en-US"/>
              </w:rPr>
              <w:t>DETAILS OF PAYMENT</w:t>
            </w:r>
          </w:p>
        </w:tc>
      </w:tr>
      <w:tr w:rsidR="00886827" w:rsidRPr="00760E56" w:rsidTr="005C0AF9">
        <w:trPr>
          <w:trHeight w:val="20"/>
        </w:trPr>
        <w:tc>
          <w:tcPr>
            <w:tcW w:w="4788" w:type="dxa"/>
            <w:shd w:val="clear" w:color="auto" w:fill="auto"/>
          </w:tcPr>
          <w:p w:rsidR="00886827" w:rsidRPr="00760E56" w:rsidRDefault="00886827" w:rsidP="00A3146A">
            <w:pPr>
              <w:pStyle w:val="KDParagraf"/>
              <w:spacing w:before="0"/>
              <w:rPr>
                <w:rFonts w:cs="Arial"/>
                <w:lang w:bidi="en-US"/>
              </w:rPr>
            </w:pPr>
          </w:p>
        </w:tc>
        <w:tc>
          <w:tcPr>
            <w:tcW w:w="4788" w:type="dxa"/>
            <w:shd w:val="clear" w:color="auto" w:fill="auto"/>
          </w:tcPr>
          <w:p w:rsidR="00886827" w:rsidRPr="00760E56" w:rsidRDefault="00886827" w:rsidP="00A3146A">
            <w:pPr>
              <w:pStyle w:val="KDParagraf"/>
              <w:spacing w:before="0"/>
              <w:rPr>
                <w:rFonts w:cs="Arial"/>
                <w:lang w:bidi="en-US"/>
              </w:rPr>
            </w:pPr>
          </w:p>
        </w:tc>
      </w:tr>
    </w:tbl>
    <w:p w:rsidR="00886827" w:rsidRPr="00760E56" w:rsidRDefault="00886827" w:rsidP="00A3146A">
      <w:pPr>
        <w:pStyle w:val="KDParagraf"/>
        <w:spacing w:before="0"/>
        <w:rPr>
          <w:rFonts w:cs="Arial"/>
          <w:lang w:bidi="en-US"/>
        </w:rPr>
      </w:pPr>
    </w:p>
    <w:p w:rsidR="00886827" w:rsidRPr="00760E56" w:rsidRDefault="00886827" w:rsidP="00A3146A">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SWIFT MESSAGE MT103 – USD</w:t>
            </w:r>
          </w:p>
        </w:tc>
        <w:tc>
          <w:tcPr>
            <w:tcW w:w="2509" w:type="pct"/>
            <w:shd w:val="clear" w:color="auto" w:fill="auto"/>
          </w:tcPr>
          <w:p w:rsidR="00886827" w:rsidRPr="00760E56" w:rsidRDefault="00886827" w:rsidP="00A3146A">
            <w:pPr>
              <w:pStyle w:val="KDParagraf"/>
              <w:spacing w:before="0"/>
              <w:rPr>
                <w:rFonts w:cs="Arial"/>
                <w:lang w:bidi="en-US"/>
              </w:rPr>
            </w:pP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32A: </w:t>
            </w: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VALUE DATE – USD- AMOUNT</w:t>
            </w: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lastRenderedPageBreak/>
              <w:t xml:space="preserve">FIELD 50K:  </w:t>
            </w: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ORDERING CUSTOMER</w:t>
            </w: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56A:</w:t>
            </w:r>
          </w:p>
          <w:p w:rsidR="00886827" w:rsidRPr="00760E56" w:rsidRDefault="00886827" w:rsidP="00A3146A">
            <w:pPr>
              <w:pStyle w:val="KDParagraf"/>
              <w:spacing w:before="0"/>
              <w:rPr>
                <w:rFonts w:cs="Arial"/>
                <w:lang w:bidi="en-US"/>
              </w:rPr>
            </w:pPr>
            <w:r w:rsidRPr="00760E56">
              <w:rPr>
                <w:rFonts w:cs="Arial"/>
                <w:lang w:bidi="en-US"/>
              </w:rPr>
              <w:t>(INTERMEDIARY)</w:t>
            </w:r>
          </w:p>
          <w:p w:rsidR="00886827" w:rsidRPr="00760E56" w:rsidRDefault="00886827" w:rsidP="00A3146A">
            <w:pPr>
              <w:pStyle w:val="KDParagraf"/>
              <w:spacing w:before="0"/>
              <w:rPr>
                <w:rFonts w:cs="Arial"/>
                <w:lang w:bidi="en-US"/>
              </w:rPr>
            </w:pP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BKTRUS33XXX</w:t>
            </w:r>
          </w:p>
          <w:p w:rsidR="00886827" w:rsidRPr="00760E56" w:rsidRDefault="00886827" w:rsidP="00A3146A">
            <w:pPr>
              <w:pStyle w:val="KDParagraf"/>
              <w:spacing w:before="0"/>
              <w:rPr>
                <w:rFonts w:cs="Arial"/>
                <w:lang w:bidi="en-US"/>
              </w:rPr>
            </w:pPr>
            <w:r w:rsidRPr="00760E56">
              <w:rPr>
                <w:rFonts w:cs="Arial"/>
                <w:lang w:bidi="en-US"/>
              </w:rPr>
              <w:t>DEUTSCHE BANK TRUST COMPANIY</w:t>
            </w:r>
          </w:p>
          <w:p w:rsidR="00886827" w:rsidRPr="00760E56" w:rsidRDefault="00886827" w:rsidP="00A3146A">
            <w:pPr>
              <w:pStyle w:val="KDParagraf"/>
              <w:spacing w:before="0"/>
              <w:rPr>
                <w:rFonts w:cs="Arial"/>
                <w:lang w:bidi="en-US"/>
              </w:rPr>
            </w:pPr>
            <w:r w:rsidRPr="00760E56">
              <w:rPr>
                <w:rFonts w:cs="Arial"/>
                <w:lang w:bidi="en-US"/>
              </w:rPr>
              <w:t>AMERICAS, NEW YORK</w:t>
            </w:r>
          </w:p>
          <w:p w:rsidR="00886827" w:rsidRPr="00760E56" w:rsidRDefault="00886827" w:rsidP="00A3146A">
            <w:pPr>
              <w:pStyle w:val="KDParagraf"/>
              <w:spacing w:before="0"/>
              <w:rPr>
                <w:rFonts w:cs="Arial"/>
                <w:lang w:bidi="en-US"/>
              </w:rPr>
            </w:pPr>
            <w:r w:rsidRPr="00760E56">
              <w:rPr>
                <w:rFonts w:cs="Arial"/>
                <w:lang w:bidi="en-US"/>
              </w:rPr>
              <w:t>60 WALL STREET</w:t>
            </w:r>
          </w:p>
          <w:p w:rsidR="00886827" w:rsidRPr="00760E56" w:rsidRDefault="00886827" w:rsidP="00A3146A">
            <w:pPr>
              <w:pStyle w:val="KDParagraf"/>
              <w:spacing w:before="0"/>
              <w:rPr>
                <w:rFonts w:cs="Arial"/>
                <w:lang w:bidi="en-US"/>
              </w:rPr>
            </w:pPr>
            <w:r w:rsidRPr="00760E56">
              <w:rPr>
                <w:rFonts w:cs="Arial"/>
                <w:lang w:bidi="en-US"/>
              </w:rPr>
              <w:t>UNITED STATES</w:t>
            </w: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57A:</w:t>
            </w:r>
          </w:p>
          <w:p w:rsidR="00886827" w:rsidRPr="00760E56" w:rsidRDefault="00886827" w:rsidP="00A3146A">
            <w:pPr>
              <w:pStyle w:val="KDParagraf"/>
              <w:spacing w:before="0"/>
              <w:rPr>
                <w:rFonts w:cs="Arial"/>
                <w:lang w:bidi="en-US"/>
              </w:rPr>
            </w:pPr>
            <w:r w:rsidRPr="00760E56">
              <w:rPr>
                <w:rFonts w:cs="Arial"/>
                <w:lang w:bidi="en-US"/>
              </w:rPr>
              <w:t>(ACC. WITH BANK)</w:t>
            </w:r>
          </w:p>
          <w:p w:rsidR="00886827" w:rsidRPr="00760E56" w:rsidRDefault="00886827" w:rsidP="00A3146A">
            <w:pPr>
              <w:pStyle w:val="KDParagraf"/>
              <w:spacing w:before="0"/>
              <w:rPr>
                <w:rFonts w:cs="Arial"/>
                <w:lang w:bidi="en-US"/>
              </w:rPr>
            </w:pP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NBSRRSBGXXX</w:t>
            </w:r>
          </w:p>
          <w:p w:rsidR="00886827" w:rsidRPr="00760E56" w:rsidRDefault="00886827" w:rsidP="00A3146A">
            <w:pPr>
              <w:pStyle w:val="KDParagraf"/>
              <w:spacing w:before="0"/>
              <w:rPr>
                <w:rFonts w:cs="Arial"/>
                <w:lang w:bidi="en-US"/>
              </w:rPr>
            </w:pPr>
            <w:r w:rsidRPr="00760E56">
              <w:rPr>
                <w:rFonts w:cs="Arial"/>
                <w:lang w:bidi="en-US"/>
              </w:rPr>
              <w:t>NARODNA BANKA SRBIJE (NATIONAL</w:t>
            </w:r>
          </w:p>
          <w:p w:rsidR="00886827" w:rsidRPr="00760E56" w:rsidRDefault="00886827" w:rsidP="00A3146A">
            <w:pPr>
              <w:pStyle w:val="KDParagraf"/>
              <w:spacing w:before="0"/>
              <w:rPr>
                <w:rFonts w:cs="Arial"/>
                <w:lang w:bidi="en-US"/>
              </w:rPr>
            </w:pPr>
            <w:r w:rsidRPr="00760E56">
              <w:rPr>
                <w:rFonts w:cs="Arial"/>
                <w:lang w:bidi="en-US"/>
              </w:rPr>
              <w:t>BANK OF SERBIA – NB BEOGRAD,</w:t>
            </w:r>
          </w:p>
          <w:p w:rsidR="00886827" w:rsidRPr="00760E56" w:rsidRDefault="00886827" w:rsidP="00A3146A">
            <w:pPr>
              <w:pStyle w:val="KDParagraf"/>
              <w:spacing w:before="0"/>
              <w:rPr>
                <w:rFonts w:cs="Arial"/>
                <w:lang w:bidi="en-US"/>
              </w:rPr>
            </w:pPr>
            <w:r w:rsidRPr="00760E56">
              <w:rPr>
                <w:rFonts w:cs="Arial"/>
                <w:lang w:bidi="en-US"/>
              </w:rPr>
              <w:t>NEMANJINA 17</w:t>
            </w:r>
          </w:p>
          <w:p w:rsidR="00886827" w:rsidRPr="00760E56" w:rsidRDefault="00886827" w:rsidP="00A3146A">
            <w:pPr>
              <w:pStyle w:val="KDParagraf"/>
              <w:spacing w:before="0"/>
              <w:rPr>
                <w:rFonts w:cs="Arial"/>
                <w:lang w:bidi="en-US"/>
              </w:rPr>
            </w:pPr>
            <w:r w:rsidRPr="00760E56">
              <w:rPr>
                <w:rFonts w:cs="Arial"/>
                <w:lang w:bidi="en-US"/>
              </w:rPr>
              <w:t>SERBIA</w:t>
            </w: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FIELD 59:</w:t>
            </w:r>
          </w:p>
          <w:p w:rsidR="00886827" w:rsidRPr="00760E56" w:rsidRDefault="00886827" w:rsidP="00A3146A">
            <w:pPr>
              <w:pStyle w:val="KDParagraf"/>
              <w:spacing w:before="0"/>
              <w:rPr>
                <w:rFonts w:cs="Arial"/>
                <w:lang w:bidi="en-US"/>
              </w:rPr>
            </w:pPr>
            <w:r w:rsidRPr="00760E56">
              <w:rPr>
                <w:rFonts w:cs="Arial"/>
                <w:lang w:bidi="en-US"/>
              </w:rPr>
              <w:t>(BENEFICIARY)</w:t>
            </w:r>
          </w:p>
          <w:p w:rsidR="00886827" w:rsidRPr="00760E56" w:rsidRDefault="00886827" w:rsidP="00A3146A">
            <w:pPr>
              <w:pStyle w:val="KDParagraf"/>
              <w:spacing w:before="0"/>
              <w:rPr>
                <w:rFonts w:cs="Arial"/>
                <w:lang w:bidi="en-US"/>
              </w:rPr>
            </w:pP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/RS35908500103019323073</w:t>
            </w:r>
          </w:p>
          <w:p w:rsidR="00886827" w:rsidRPr="00760E56" w:rsidRDefault="00886827" w:rsidP="00A3146A">
            <w:pPr>
              <w:pStyle w:val="KDParagraf"/>
              <w:spacing w:before="0"/>
              <w:rPr>
                <w:rFonts w:cs="Arial"/>
                <w:lang w:bidi="en-US"/>
              </w:rPr>
            </w:pPr>
            <w:r w:rsidRPr="00760E56">
              <w:rPr>
                <w:rFonts w:cs="Arial"/>
                <w:lang w:bidi="en-US"/>
              </w:rPr>
              <w:t>MINISTARSTVO FINANSIJA</w:t>
            </w:r>
          </w:p>
          <w:p w:rsidR="00886827" w:rsidRPr="00760E56" w:rsidRDefault="00886827" w:rsidP="00A3146A">
            <w:pPr>
              <w:pStyle w:val="KDParagraf"/>
              <w:spacing w:before="0"/>
              <w:rPr>
                <w:rFonts w:cs="Arial"/>
                <w:lang w:bidi="en-US"/>
              </w:rPr>
            </w:pPr>
            <w:r w:rsidRPr="00760E56">
              <w:rPr>
                <w:rFonts w:cs="Arial"/>
                <w:lang w:bidi="en-US"/>
              </w:rPr>
              <w:t>UPRAVA ZA TREZOR</w:t>
            </w:r>
          </w:p>
          <w:p w:rsidR="00886827" w:rsidRPr="00760E56" w:rsidRDefault="00886827" w:rsidP="00A3146A">
            <w:pPr>
              <w:pStyle w:val="KDParagraf"/>
              <w:spacing w:before="0"/>
              <w:rPr>
                <w:rFonts w:cs="Arial"/>
                <w:lang w:bidi="en-US"/>
              </w:rPr>
            </w:pPr>
            <w:r w:rsidRPr="00760E56">
              <w:rPr>
                <w:rFonts w:cs="Arial"/>
                <w:lang w:bidi="en-US"/>
              </w:rPr>
              <w:t>POP LUKINA7-9</w:t>
            </w:r>
          </w:p>
          <w:p w:rsidR="00886827" w:rsidRPr="00760E56" w:rsidRDefault="00886827" w:rsidP="00A3146A">
            <w:pPr>
              <w:pStyle w:val="KDParagraf"/>
              <w:spacing w:before="0"/>
              <w:rPr>
                <w:rFonts w:cs="Arial"/>
                <w:lang w:bidi="en-US"/>
              </w:rPr>
            </w:pPr>
            <w:r w:rsidRPr="00760E56">
              <w:rPr>
                <w:rFonts w:cs="Arial"/>
                <w:lang w:bidi="en-US"/>
              </w:rPr>
              <w:t>BEOGRAD</w:t>
            </w:r>
          </w:p>
        </w:tc>
      </w:tr>
      <w:tr w:rsidR="00886827" w:rsidRPr="00760E56" w:rsidTr="00431B02">
        <w:tc>
          <w:tcPr>
            <w:tcW w:w="2491"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 xml:space="preserve">FIELD 70:  </w:t>
            </w:r>
          </w:p>
        </w:tc>
        <w:tc>
          <w:tcPr>
            <w:tcW w:w="2509" w:type="pct"/>
            <w:shd w:val="clear" w:color="auto" w:fill="auto"/>
          </w:tcPr>
          <w:p w:rsidR="00886827" w:rsidRPr="00760E56" w:rsidRDefault="00886827" w:rsidP="00A3146A">
            <w:pPr>
              <w:pStyle w:val="KDParagraf"/>
              <w:spacing w:before="0"/>
              <w:rPr>
                <w:rFonts w:cs="Arial"/>
                <w:lang w:bidi="en-US"/>
              </w:rPr>
            </w:pPr>
            <w:r w:rsidRPr="00760E56">
              <w:rPr>
                <w:rFonts w:cs="Arial"/>
                <w:lang w:bidi="en-US"/>
              </w:rPr>
              <w:t>DETAILS OF PAYMENT</w:t>
            </w:r>
          </w:p>
        </w:tc>
      </w:tr>
    </w:tbl>
    <w:p w:rsidR="0008263C" w:rsidRPr="00760E56" w:rsidRDefault="0008263C" w:rsidP="00A3146A">
      <w:pPr>
        <w:spacing w:before="0"/>
        <w:rPr>
          <w:rFonts w:cs="Arial"/>
        </w:rPr>
      </w:pPr>
      <w:bookmarkStart w:id="252" w:name="_Toc441651610"/>
      <w:bookmarkStart w:id="253" w:name="_Toc442559921"/>
    </w:p>
    <w:p w:rsidR="008D2B23" w:rsidRPr="00760E56" w:rsidRDefault="00E9154C" w:rsidP="00E9154C">
      <w:pPr>
        <w:pStyle w:val="KDPodnaslov2"/>
        <w:spacing w:before="0"/>
        <w:ind w:left="450"/>
        <w:jc w:val="both"/>
        <w:rPr>
          <w:rFonts w:cs="Arial"/>
        </w:rPr>
      </w:pPr>
      <w:r>
        <w:rPr>
          <w:rFonts w:cs="Arial"/>
        </w:rPr>
        <w:t xml:space="preserve">6.28. </w:t>
      </w:r>
      <w:r w:rsidR="008D2B23" w:rsidRPr="00760E56">
        <w:rPr>
          <w:rFonts w:cs="Arial"/>
        </w:rPr>
        <w:t>Закључивање уговора</w:t>
      </w:r>
      <w:bookmarkEnd w:id="252"/>
      <w:bookmarkEnd w:id="253"/>
    </w:p>
    <w:p w:rsidR="008D2B23" w:rsidRPr="00760E56" w:rsidRDefault="008D2B23" w:rsidP="00A3146A">
      <w:pPr>
        <w:spacing w:before="0"/>
        <w:rPr>
          <w:rFonts w:cs="Arial"/>
        </w:rPr>
      </w:pPr>
      <w:r w:rsidRPr="00760E56">
        <w:rPr>
          <w:rFonts w:cs="Arial"/>
        </w:rPr>
        <w:t xml:space="preserve">Наручилац ће доставити уговор о јавној набавци понуђачу којем је додељен уговор у року од </w:t>
      </w:r>
      <w:r w:rsidR="002479F9" w:rsidRPr="00760E56">
        <w:rPr>
          <w:rFonts w:cs="Arial"/>
          <w:lang w:val="sr-Cyrl-RS"/>
        </w:rPr>
        <w:t>8</w:t>
      </w:r>
      <w:r w:rsidR="00B55D7A" w:rsidRPr="00760E56">
        <w:rPr>
          <w:rFonts w:cs="Arial"/>
          <w:lang w:val="sr-Cyrl-RS"/>
        </w:rPr>
        <w:t xml:space="preserve"> </w:t>
      </w:r>
      <w:r w:rsidR="002479F9" w:rsidRPr="00760E56">
        <w:rPr>
          <w:rFonts w:cs="Arial"/>
          <w:lang w:val="sr-Cyrl-RS"/>
        </w:rPr>
        <w:t>(</w:t>
      </w:r>
      <w:r w:rsidR="00B55D7A" w:rsidRPr="00760E56">
        <w:rPr>
          <w:rFonts w:cs="Arial"/>
          <w:lang w:val="sr-Cyrl-RS"/>
        </w:rPr>
        <w:t xml:space="preserve">словима: </w:t>
      </w:r>
      <w:r w:rsidRPr="00760E56">
        <w:rPr>
          <w:rFonts w:cs="Arial"/>
        </w:rPr>
        <w:t>осам</w:t>
      </w:r>
      <w:r w:rsidR="002479F9" w:rsidRPr="00760E56">
        <w:rPr>
          <w:rFonts w:cs="Arial"/>
          <w:lang w:val="sr-Cyrl-RS"/>
        </w:rPr>
        <w:t>)</w:t>
      </w:r>
      <w:r w:rsidRPr="00760E56">
        <w:rPr>
          <w:rFonts w:cs="Arial"/>
        </w:rPr>
        <w:t xml:space="preserve"> дана од протека рока за под</w:t>
      </w:r>
      <w:r w:rsidR="007E3AF6" w:rsidRPr="00760E56">
        <w:rPr>
          <w:rFonts w:cs="Arial"/>
        </w:rPr>
        <w:t>ношење захтева за заштиту права.</w:t>
      </w:r>
    </w:p>
    <w:p w:rsidR="007E3AF6" w:rsidRPr="00760E56" w:rsidRDefault="007E3AF6" w:rsidP="00A3146A">
      <w:pPr>
        <w:spacing w:before="0"/>
        <w:rPr>
          <w:rFonts w:cs="Arial"/>
        </w:rPr>
      </w:pPr>
      <w:r w:rsidRPr="00760E56">
        <w:rPr>
          <w:rFonts w:cs="Arial"/>
        </w:rPr>
        <w:t>Понуђач којем буде додељен уговор, обавезан је да у року од највише 10</w:t>
      </w:r>
      <w:r w:rsidR="002479F9" w:rsidRPr="00760E56">
        <w:rPr>
          <w:rFonts w:cs="Arial"/>
          <w:lang w:val="sr-Cyrl-RS"/>
        </w:rPr>
        <w:t xml:space="preserve"> (десет</w:t>
      </w:r>
      <w:proofErr w:type="gramStart"/>
      <w:r w:rsidR="002479F9" w:rsidRPr="00760E56">
        <w:rPr>
          <w:rFonts w:cs="Arial"/>
          <w:lang w:val="sr-Cyrl-RS"/>
        </w:rPr>
        <w:t>)</w:t>
      </w:r>
      <w:r w:rsidRPr="00760E56">
        <w:rPr>
          <w:rFonts w:cs="Arial"/>
        </w:rPr>
        <w:t xml:space="preserve">  дана</w:t>
      </w:r>
      <w:proofErr w:type="gramEnd"/>
      <w:r w:rsidRPr="00760E56">
        <w:rPr>
          <w:rFonts w:cs="Arial"/>
        </w:rPr>
        <w:t xml:space="preserve"> од дана закључења уговора достави банкарску гаранцију</w:t>
      </w:r>
      <w:r w:rsidR="00B11509" w:rsidRPr="00760E56">
        <w:rPr>
          <w:rFonts w:cs="Arial"/>
        </w:rPr>
        <w:t xml:space="preserve"> за добро извршење посла</w:t>
      </w:r>
      <w:r w:rsidRPr="00760E56">
        <w:rPr>
          <w:rFonts w:cs="Arial"/>
        </w:rPr>
        <w:t>.</w:t>
      </w:r>
    </w:p>
    <w:p w:rsidR="008D2B23" w:rsidRPr="00760E56" w:rsidRDefault="008D2B23" w:rsidP="00A3146A">
      <w:pPr>
        <w:spacing w:before="0"/>
        <w:rPr>
          <w:rFonts w:cs="Arial"/>
          <w:lang w:val="ru-RU"/>
        </w:rPr>
      </w:pPr>
      <w:r w:rsidRPr="00760E56">
        <w:rPr>
          <w:rFonts w:cs="Arial"/>
          <w:lang w:val="ru-RU"/>
        </w:rPr>
        <w:t>Ако понуђач којем је додељен уговор одбије да потпише уговор или уговор не потпише у року</w:t>
      </w:r>
      <w:r w:rsidR="00F2311C" w:rsidRPr="00760E56">
        <w:rPr>
          <w:rFonts w:cs="Arial"/>
          <w:lang w:val="ru-RU"/>
        </w:rPr>
        <w:t xml:space="preserve"> од </w:t>
      </w:r>
      <w:r w:rsidR="00B55D7A" w:rsidRPr="00760E56">
        <w:rPr>
          <w:rFonts w:cs="Arial"/>
          <w:lang w:val="ru-RU"/>
        </w:rPr>
        <w:t>8</w:t>
      </w:r>
      <w:r w:rsidR="00F2311C" w:rsidRPr="00760E56">
        <w:rPr>
          <w:rFonts w:cs="Arial"/>
          <w:lang w:val="ru-RU"/>
        </w:rPr>
        <w:t xml:space="preserve"> дана</w:t>
      </w:r>
      <w:r w:rsidRPr="00760E56">
        <w:rPr>
          <w:rFonts w:cs="Arial"/>
          <w:lang w:val="ru-RU"/>
        </w:rPr>
        <w:t xml:space="preserve">, Наручилац </w:t>
      </w:r>
      <w:r w:rsidR="007E3AF6" w:rsidRPr="00760E56">
        <w:rPr>
          <w:rFonts w:cs="Arial"/>
          <w:lang w:val="ru-RU"/>
        </w:rPr>
        <w:t xml:space="preserve">може </w:t>
      </w:r>
      <w:r w:rsidRPr="00760E56">
        <w:rPr>
          <w:rFonts w:cs="Arial"/>
          <w:lang w:val="ru-RU"/>
        </w:rPr>
        <w:t>закључити са првим следећим најповољнијим понуђачем</w:t>
      </w:r>
      <w:r w:rsidR="00FA22D1" w:rsidRPr="00760E56">
        <w:rPr>
          <w:rFonts w:cs="Arial"/>
          <w:lang w:val="ru-RU"/>
        </w:rPr>
        <w:t xml:space="preserve">, </w:t>
      </w:r>
      <w:r w:rsidR="00BA1091" w:rsidRPr="00760E56">
        <w:rPr>
          <w:rFonts w:cs="Arial"/>
          <w:lang w:val="ru-RU"/>
        </w:rPr>
        <w:t>уз реализацију средства финансијског обезбеђења за озбиљност понуде.</w:t>
      </w:r>
    </w:p>
    <w:p w:rsidR="007E3AF6" w:rsidRPr="00760E56" w:rsidRDefault="007E3AF6" w:rsidP="00A3146A">
      <w:pPr>
        <w:spacing w:before="0"/>
        <w:rPr>
          <w:rFonts w:cs="Arial"/>
          <w:lang w:val="ru-RU"/>
        </w:rPr>
      </w:pPr>
      <w:r w:rsidRPr="00760E56">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B55D7A" w:rsidRPr="00760E56" w:rsidRDefault="00B55D7A" w:rsidP="00A3146A">
      <w:pPr>
        <w:spacing w:before="0"/>
        <w:rPr>
          <w:rFonts w:cs="Arial"/>
          <w:lang w:val="ru-RU"/>
        </w:rPr>
      </w:pPr>
    </w:p>
    <w:p w:rsidR="008D2B23" w:rsidRPr="00760E56" w:rsidRDefault="00E9154C" w:rsidP="00E9154C">
      <w:pPr>
        <w:pStyle w:val="KDPodnaslov2"/>
        <w:spacing w:before="0"/>
        <w:ind w:left="450"/>
        <w:jc w:val="both"/>
        <w:rPr>
          <w:rFonts w:cs="Arial"/>
        </w:rPr>
      </w:pPr>
      <w:bookmarkStart w:id="254" w:name="_Toc441651611"/>
      <w:bookmarkStart w:id="255" w:name="_Toc442559922"/>
      <w:r>
        <w:rPr>
          <w:rFonts w:cs="Arial"/>
        </w:rPr>
        <w:t xml:space="preserve">6.29 </w:t>
      </w:r>
      <w:r w:rsidR="008D2B23" w:rsidRPr="00760E56">
        <w:rPr>
          <w:rFonts w:cs="Arial"/>
        </w:rPr>
        <w:t>Измене током трајања уговора</w:t>
      </w:r>
      <w:bookmarkEnd w:id="254"/>
      <w:bookmarkEnd w:id="255"/>
    </w:p>
    <w:p w:rsidR="00922EDB" w:rsidRPr="00760E56" w:rsidRDefault="008D2B23" w:rsidP="00A3146A">
      <w:pPr>
        <w:spacing w:before="0"/>
        <w:rPr>
          <w:rFonts w:cs="Arial"/>
          <w:color w:val="00B0F0"/>
          <w:lang w:eastAsia="sr-Latn-CS"/>
        </w:rPr>
      </w:pPr>
      <w:r w:rsidRPr="00760E56">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760E56">
        <w:rPr>
          <w:rFonts w:cs="Arial"/>
          <w:lang w:eastAsia="sr-Latn-CS"/>
        </w:rPr>
        <w:t>став</w:t>
      </w:r>
      <w:proofErr w:type="gramEnd"/>
      <w:r w:rsidRPr="00760E56">
        <w:rPr>
          <w:rFonts w:cs="Arial"/>
          <w:lang w:eastAsia="sr-Latn-CS"/>
        </w:rPr>
        <w:t xml:space="preserve"> 1. Закона.</w:t>
      </w:r>
      <w:r w:rsidR="00FA22D1" w:rsidRPr="00760E56" w:rsidDel="00FA22D1">
        <w:rPr>
          <w:rFonts w:cs="Arial"/>
          <w:lang w:val="sr-Cyrl-RS" w:eastAsia="sr-Latn-CS"/>
        </w:rPr>
        <w:t xml:space="preserve"> </w:t>
      </w:r>
    </w:p>
    <w:p w:rsidR="0008263C" w:rsidRPr="00760E56" w:rsidRDefault="0008263C" w:rsidP="00A3146A">
      <w:pPr>
        <w:spacing w:before="0"/>
        <w:rPr>
          <w:rFonts w:cs="Arial"/>
          <w:color w:val="00B0F0"/>
          <w:lang w:eastAsia="sr-Latn-CS"/>
        </w:rPr>
      </w:pPr>
    </w:p>
    <w:p w:rsidR="0008263C" w:rsidRPr="00760E56" w:rsidRDefault="0008263C" w:rsidP="00A3146A">
      <w:pPr>
        <w:spacing w:before="0"/>
        <w:rPr>
          <w:rFonts w:cs="Arial"/>
          <w:color w:val="00B0F0"/>
          <w:lang w:eastAsia="sr-Latn-CS"/>
        </w:rPr>
      </w:pPr>
    </w:p>
    <w:p w:rsidR="00465640" w:rsidRPr="00760E56" w:rsidRDefault="00465640" w:rsidP="00A3146A">
      <w:pPr>
        <w:spacing w:before="0"/>
        <w:rPr>
          <w:rFonts w:cs="Arial"/>
          <w:color w:val="00B0F0"/>
          <w:lang w:eastAsia="sr-Latn-CS"/>
        </w:rPr>
      </w:pPr>
    </w:p>
    <w:p w:rsidR="00465640" w:rsidRPr="00760E56" w:rsidRDefault="00465640" w:rsidP="00A3146A">
      <w:pPr>
        <w:spacing w:before="0"/>
        <w:rPr>
          <w:rFonts w:cs="Arial"/>
          <w:color w:val="00B0F0"/>
          <w:lang w:eastAsia="sr-Latn-CS"/>
        </w:rPr>
      </w:pPr>
    </w:p>
    <w:p w:rsidR="001C1E3B" w:rsidRPr="00760E56" w:rsidRDefault="001C1E3B">
      <w:pPr>
        <w:spacing w:before="0"/>
        <w:jc w:val="left"/>
        <w:rPr>
          <w:rFonts w:cs="Arial"/>
          <w:color w:val="00B0F0"/>
          <w:lang w:eastAsia="sr-Latn-CS"/>
        </w:rPr>
      </w:pPr>
      <w:r w:rsidRPr="00760E56">
        <w:rPr>
          <w:rFonts w:cs="Arial"/>
          <w:color w:val="00B0F0"/>
          <w:lang w:eastAsia="sr-Latn-CS"/>
        </w:rPr>
        <w:br w:type="page"/>
      </w:r>
    </w:p>
    <w:p w:rsidR="00465640" w:rsidRPr="00760E56" w:rsidRDefault="00465640" w:rsidP="00D02880">
      <w:pPr>
        <w:pStyle w:val="Heading10"/>
        <w:numPr>
          <w:ilvl w:val="0"/>
          <w:numId w:val="16"/>
        </w:numPr>
        <w:rPr>
          <w:rFonts w:cs="Arial"/>
        </w:rPr>
      </w:pPr>
      <w:r w:rsidRPr="00760E56">
        <w:rPr>
          <w:rFonts w:cs="Arial"/>
        </w:rPr>
        <w:lastRenderedPageBreak/>
        <w:t>ОБРАСЦИ</w:t>
      </w:r>
    </w:p>
    <w:p w:rsidR="0008263C" w:rsidRPr="00760E56" w:rsidRDefault="0008263C" w:rsidP="00A3146A">
      <w:pPr>
        <w:spacing w:before="0"/>
        <w:rPr>
          <w:rFonts w:cs="Arial"/>
          <w:color w:val="00B0F0"/>
          <w:lang w:eastAsia="sr-Latn-CS"/>
        </w:rPr>
      </w:pPr>
    </w:p>
    <w:p w:rsidR="00343A18" w:rsidRPr="00760E56" w:rsidRDefault="00343A18" w:rsidP="00A3146A">
      <w:pPr>
        <w:pStyle w:val="KDObrazac"/>
        <w:spacing w:before="0"/>
        <w:rPr>
          <w:noProof/>
        </w:rPr>
      </w:pPr>
      <w:bookmarkStart w:id="256" w:name="_Toc442559924"/>
      <w:r w:rsidRPr="00760E56">
        <w:t xml:space="preserve">ОБРАЗАЦ </w:t>
      </w:r>
      <w:r w:rsidR="009F1D1F" w:rsidRPr="00760E56">
        <w:rPr>
          <w:lang w:val="sr-Cyrl-RS"/>
        </w:rPr>
        <w:t>1</w:t>
      </w:r>
      <w:r w:rsidRPr="00760E56">
        <w:rPr>
          <w:noProof/>
        </w:rPr>
        <w:t>.</w:t>
      </w:r>
      <w:bookmarkEnd w:id="256"/>
    </w:p>
    <w:p w:rsidR="00343A18" w:rsidRPr="00760E56" w:rsidRDefault="00343A18" w:rsidP="00A3146A">
      <w:pPr>
        <w:spacing w:before="0"/>
        <w:rPr>
          <w:rFonts w:cs="Arial"/>
        </w:rPr>
      </w:pPr>
    </w:p>
    <w:p w:rsidR="00343A18" w:rsidRPr="00760E56" w:rsidRDefault="00343A18" w:rsidP="00A3146A">
      <w:pPr>
        <w:spacing w:before="0"/>
        <w:jc w:val="center"/>
        <w:rPr>
          <w:rStyle w:val="BookTitle"/>
          <w:rFonts w:cs="Arial"/>
        </w:rPr>
      </w:pPr>
      <w:r w:rsidRPr="00760E56">
        <w:rPr>
          <w:rStyle w:val="BookTitle"/>
          <w:rFonts w:cs="Arial"/>
        </w:rPr>
        <w:t>ОБРАЗАЦ ПОНУДЕ</w:t>
      </w:r>
    </w:p>
    <w:p w:rsidR="00343A18" w:rsidRPr="00760E56" w:rsidRDefault="00343A18" w:rsidP="00A3146A">
      <w:pPr>
        <w:spacing w:before="0"/>
        <w:rPr>
          <w:rStyle w:val="BookTitle"/>
          <w:rFonts w:cs="Arial"/>
        </w:rPr>
      </w:pPr>
    </w:p>
    <w:p w:rsidR="00343A18" w:rsidRPr="00760E56" w:rsidRDefault="00343A18" w:rsidP="00A3146A">
      <w:pPr>
        <w:spacing w:before="0"/>
        <w:rPr>
          <w:rStyle w:val="BookTitle"/>
          <w:rFonts w:cs="Arial"/>
        </w:rPr>
      </w:pPr>
    </w:p>
    <w:p w:rsidR="00343A18" w:rsidRPr="00760E56" w:rsidRDefault="00343A18" w:rsidP="00A3146A">
      <w:pPr>
        <w:spacing w:before="0"/>
        <w:rPr>
          <w:rFonts w:eastAsia="TimesNewRomanPS-BoldMT" w:cs="Arial"/>
          <w:bCs/>
          <w:color w:val="000000" w:themeColor="text1"/>
        </w:rPr>
      </w:pPr>
      <w:r w:rsidRPr="00760E56">
        <w:rPr>
          <w:rFonts w:eastAsia="TimesNewRomanPS-BoldMT" w:cs="Arial"/>
          <w:bCs/>
          <w:color w:val="000000"/>
        </w:rPr>
        <w:t xml:space="preserve">Понуда бр._________ од ___________ </w:t>
      </w:r>
      <w:proofErr w:type="gramStart"/>
      <w:r w:rsidRPr="00760E56">
        <w:rPr>
          <w:rFonts w:eastAsia="TimesNewRomanPS-BoldMT" w:cs="Arial"/>
          <w:bCs/>
          <w:color w:val="000000"/>
        </w:rPr>
        <w:t xml:space="preserve">за  </w:t>
      </w:r>
      <w:r w:rsidR="0008263C" w:rsidRPr="00760E56">
        <w:rPr>
          <w:rFonts w:eastAsia="TimesNewRomanPS-BoldMT" w:cs="Arial"/>
          <w:bCs/>
          <w:color w:val="000000"/>
          <w:lang w:val="sr-Cyrl-RS"/>
        </w:rPr>
        <w:t>отворени</w:t>
      </w:r>
      <w:proofErr w:type="gramEnd"/>
      <w:r w:rsidR="0008263C" w:rsidRPr="00760E56">
        <w:rPr>
          <w:rFonts w:eastAsia="TimesNewRomanPS-BoldMT" w:cs="Arial"/>
          <w:bCs/>
          <w:color w:val="000000"/>
          <w:lang w:val="sr-Cyrl-RS"/>
        </w:rPr>
        <w:t xml:space="preserve"> </w:t>
      </w:r>
      <w:r w:rsidRPr="00760E56">
        <w:rPr>
          <w:rFonts w:eastAsia="TimesNewRomanPS-BoldMT" w:cs="Arial"/>
          <w:bCs/>
          <w:color w:val="000000"/>
        </w:rPr>
        <w:t>поступак јавне набавке</w:t>
      </w:r>
      <w:r w:rsidR="00FF417A">
        <w:rPr>
          <w:rFonts w:eastAsia="TimesNewRomanPS-BoldMT" w:cs="Arial"/>
          <w:bCs/>
          <w:color w:val="000000"/>
          <w:lang w:val="sr-Cyrl-RS"/>
        </w:rPr>
        <w:t xml:space="preserve"> </w:t>
      </w:r>
      <w:r w:rsidRPr="00760E56">
        <w:rPr>
          <w:rFonts w:eastAsia="TimesNewRomanPS-BoldMT" w:cs="Arial"/>
          <w:bCs/>
          <w:color w:val="000000"/>
        </w:rPr>
        <w:t>–</w:t>
      </w:r>
      <w:r w:rsidR="00FF417A">
        <w:rPr>
          <w:rFonts w:eastAsia="TimesNewRomanPS-BoldMT" w:cs="Arial"/>
          <w:bCs/>
          <w:color w:val="000000" w:themeColor="text1"/>
          <w:lang w:val="sr-Cyrl-RS"/>
        </w:rPr>
        <w:t xml:space="preserve"> </w:t>
      </w:r>
      <w:r w:rsidR="00F21B7D" w:rsidRPr="00760E56">
        <w:rPr>
          <w:rFonts w:cs="Arial"/>
          <w:lang w:val="ru-RU"/>
        </w:rPr>
        <w:t>Антивирус и остале лиценце за системски и апликативни софтвер</w:t>
      </w:r>
      <w:r w:rsidR="00F21B7D" w:rsidRPr="00760E56">
        <w:rPr>
          <w:rFonts w:eastAsia="TimesNewRomanPS-BoldMT" w:cs="Arial"/>
          <w:bCs/>
          <w:color w:val="000000" w:themeColor="text1"/>
        </w:rPr>
        <w:t xml:space="preserve"> </w:t>
      </w:r>
      <w:r w:rsidRPr="00760E56">
        <w:rPr>
          <w:rFonts w:eastAsia="TimesNewRomanPS-BoldMT" w:cs="Arial"/>
          <w:bCs/>
          <w:color w:val="000000" w:themeColor="text1"/>
        </w:rPr>
        <w:t xml:space="preserve">ЈН бр. </w:t>
      </w:r>
      <w:r w:rsidR="001C1E3B" w:rsidRPr="00760E56">
        <w:rPr>
          <w:rFonts w:eastAsia="TimesNewRomanPS-BoldMT" w:cs="Arial"/>
          <w:bCs/>
          <w:color w:val="000000" w:themeColor="text1"/>
          <w:lang w:val="sr-Cyrl-RS"/>
        </w:rPr>
        <w:t>ЈН/1000/01</w:t>
      </w:r>
      <w:r w:rsidR="00F21B7D" w:rsidRPr="00760E56">
        <w:rPr>
          <w:rFonts w:eastAsia="TimesNewRomanPS-BoldMT" w:cs="Arial"/>
          <w:bCs/>
          <w:color w:val="000000" w:themeColor="text1"/>
          <w:lang w:val="sr-Cyrl-RS"/>
        </w:rPr>
        <w:t>59</w:t>
      </w:r>
      <w:r w:rsidR="001C1E3B" w:rsidRPr="00760E56">
        <w:rPr>
          <w:rFonts w:eastAsia="TimesNewRomanPS-BoldMT" w:cs="Arial"/>
          <w:bCs/>
          <w:color w:val="000000" w:themeColor="text1"/>
          <w:lang w:val="sr-Cyrl-RS"/>
        </w:rPr>
        <w:t>/2016</w:t>
      </w:r>
    </w:p>
    <w:p w:rsidR="00343A18" w:rsidRPr="00760E56" w:rsidRDefault="00343A18" w:rsidP="00A3146A">
      <w:pPr>
        <w:spacing w:before="0"/>
        <w:rPr>
          <w:rFonts w:eastAsia="TimesNewRomanPS-BoldMT" w:cs="Arial"/>
          <w:bCs/>
          <w:color w:val="00B0F0"/>
        </w:rPr>
      </w:pPr>
    </w:p>
    <w:p w:rsidR="00343A18" w:rsidRPr="00760E56" w:rsidRDefault="00343A18" w:rsidP="00A3146A">
      <w:pPr>
        <w:spacing w:before="0"/>
        <w:rPr>
          <w:rFonts w:cs="Arial"/>
          <w:b/>
          <w:bCs/>
          <w:i/>
          <w:iCs/>
        </w:rPr>
      </w:pPr>
      <w:proofErr w:type="gramStart"/>
      <w:r w:rsidRPr="00760E56">
        <w:rPr>
          <w:rFonts w:cs="Arial"/>
          <w:b/>
          <w:bCs/>
          <w:i/>
          <w:iCs/>
        </w:rPr>
        <w:t>1)ОПШТИ</w:t>
      </w:r>
      <w:proofErr w:type="gramEnd"/>
      <w:r w:rsidRPr="00760E56">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760E56" w:rsidTr="001C1E3B">
        <w:trPr>
          <w:trHeight w:val="449"/>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rPr>
            </w:pPr>
            <w:r w:rsidRPr="00760E56">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rPr>
                <w:rFonts w:cs="Arial"/>
                <w:b/>
                <w:bCs/>
                <w:i/>
                <w:iCs/>
              </w:rPr>
            </w:pPr>
          </w:p>
          <w:p w:rsidR="00343A18" w:rsidRPr="00760E56" w:rsidRDefault="00343A18" w:rsidP="00A3146A">
            <w:pPr>
              <w:spacing w:before="0"/>
              <w:rPr>
                <w:rFonts w:cs="Arial"/>
                <w:b/>
                <w:bCs/>
                <w:i/>
                <w:iCs/>
              </w:rPr>
            </w:pPr>
          </w:p>
        </w:tc>
      </w:tr>
      <w:tr w:rsidR="00343A18" w:rsidRPr="00760E56" w:rsidTr="009F1D1F">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rPr>
            </w:pPr>
            <w:r w:rsidRPr="00760E56">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rPr>
                <w:rFonts w:cs="Arial"/>
                <w:b/>
                <w:bCs/>
                <w:i/>
                <w:iCs/>
              </w:rPr>
            </w:pPr>
          </w:p>
        </w:tc>
      </w:tr>
      <w:tr w:rsidR="000B2EE9" w:rsidRPr="00760E56" w:rsidTr="009F1D1F">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760E56" w:rsidRDefault="000B2EE9" w:rsidP="00A3146A">
            <w:pPr>
              <w:spacing w:before="0"/>
              <w:rPr>
                <w:rFonts w:cs="Arial"/>
                <w:i/>
                <w:iCs/>
              </w:rPr>
            </w:pPr>
            <w:r w:rsidRPr="00760E56">
              <w:rPr>
                <w:rFonts w:cs="Arial"/>
                <w:i/>
                <w:iCs/>
                <w:lang w:val="sr-Cyrl-RS"/>
              </w:rPr>
              <w:t>Врста правног лица</w:t>
            </w:r>
            <w:r w:rsidR="005D0225">
              <w:rPr>
                <w:rFonts w:cs="Arial"/>
                <w:i/>
                <w:iCs/>
                <w:lang w:val="sr-Cyrl-RS"/>
              </w:rPr>
              <w:t xml:space="preserve"> (мало, средње, велико) или физичко лице</w:t>
            </w:r>
            <w:r w:rsidRPr="00760E56">
              <w:rPr>
                <w:rFonts w:cs="Arial"/>
                <w:i/>
                <w:iCs/>
                <w:lang w:val="sr-Cyrl-RS"/>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760E56" w:rsidRDefault="000B2EE9" w:rsidP="00A3146A">
            <w:pPr>
              <w:snapToGrid w:val="0"/>
              <w:spacing w:before="0"/>
              <w:rPr>
                <w:rFonts w:cs="Arial"/>
                <w:b/>
                <w:bCs/>
                <w:i/>
                <w:iCs/>
              </w:rPr>
            </w:pPr>
          </w:p>
        </w:tc>
      </w:tr>
      <w:tr w:rsidR="00343A18" w:rsidRPr="00760E56" w:rsidTr="009F1D1F">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rPr>
            </w:pPr>
            <w:r w:rsidRPr="00760E56">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rPr>
                <w:rFonts w:cs="Arial"/>
                <w:b/>
                <w:bCs/>
                <w:i/>
                <w:iCs/>
              </w:rPr>
            </w:pPr>
          </w:p>
          <w:p w:rsidR="00343A18" w:rsidRPr="00760E56" w:rsidRDefault="00343A18" w:rsidP="00A3146A">
            <w:pPr>
              <w:spacing w:before="0"/>
              <w:rPr>
                <w:rFonts w:cs="Arial"/>
                <w:b/>
                <w:bCs/>
                <w:i/>
                <w:iCs/>
              </w:rPr>
            </w:pPr>
          </w:p>
        </w:tc>
      </w:tr>
      <w:tr w:rsidR="00343A18" w:rsidRPr="00760E56" w:rsidTr="009F1D1F">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lang w:val="ru-RU"/>
              </w:rPr>
            </w:pPr>
            <w:r w:rsidRPr="00760E56">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cs="Arial"/>
                <w:b/>
                <w:bCs/>
                <w:i/>
                <w:iCs/>
                <w:lang w:val="ru-RU"/>
              </w:rPr>
            </w:pPr>
          </w:p>
        </w:tc>
      </w:tr>
      <w:tr w:rsidR="00343A18" w:rsidRPr="00760E56" w:rsidTr="001C1E3B">
        <w:trPr>
          <w:trHeight w:val="854"/>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i/>
                <w:iCs/>
              </w:rPr>
            </w:pPr>
          </w:p>
          <w:p w:rsidR="00343A18" w:rsidRPr="00760E56" w:rsidRDefault="00343A18" w:rsidP="00A3146A">
            <w:pPr>
              <w:spacing w:before="0"/>
              <w:rPr>
                <w:rFonts w:cs="Arial"/>
                <w:b/>
                <w:bCs/>
                <w:i/>
                <w:iCs/>
              </w:rPr>
            </w:pPr>
            <w:r w:rsidRPr="00760E56">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cs="Arial"/>
                <w:b/>
                <w:bCs/>
                <w:i/>
                <w:iCs/>
              </w:rPr>
            </w:pPr>
          </w:p>
          <w:p w:rsidR="00343A18" w:rsidRPr="00760E56" w:rsidRDefault="00343A18" w:rsidP="00A3146A">
            <w:pPr>
              <w:spacing w:before="0"/>
              <w:rPr>
                <w:rFonts w:cs="Arial"/>
                <w:b/>
                <w:bCs/>
                <w:i/>
                <w:iCs/>
              </w:rPr>
            </w:pPr>
          </w:p>
          <w:p w:rsidR="00343A18" w:rsidRPr="00760E56" w:rsidRDefault="00343A18" w:rsidP="00A3146A">
            <w:pPr>
              <w:spacing w:before="0"/>
              <w:rPr>
                <w:rFonts w:cs="Arial"/>
                <w:b/>
                <w:bCs/>
                <w:i/>
                <w:iCs/>
              </w:rPr>
            </w:pPr>
          </w:p>
        </w:tc>
      </w:tr>
      <w:tr w:rsidR="00343A18" w:rsidRPr="00760E56" w:rsidTr="009F1D1F">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lang w:val="ru-RU"/>
              </w:rPr>
            </w:pPr>
            <w:r w:rsidRPr="00760E56">
              <w:rPr>
                <w:rFonts w:cs="Arial"/>
                <w:i/>
                <w:iCs/>
                <w:lang w:val="ru-RU"/>
              </w:rPr>
              <w:t>Електронска адреса понуђача (</w:t>
            </w:r>
            <w:r w:rsidRPr="00760E56">
              <w:rPr>
                <w:rFonts w:cs="Arial"/>
                <w:i/>
                <w:iCs/>
              </w:rPr>
              <w:t>e</w:t>
            </w:r>
            <w:r w:rsidRPr="00760E56">
              <w:rPr>
                <w:rFonts w:cs="Arial"/>
                <w:i/>
                <w:iCs/>
                <w:lang w:val="ru-RU"/>
              </w:rPr>
              <w:t>-</w:t>
            </w:r>
            <w:r w:rsidRPr="00760E56">
              <w:rPr>
                <w:rFonts w:cs="Arial"/>
                <w:i/>
                <w:iCs/>
              </w:rPr>
              <w:t>mail</w:t>
            </w:r>
            <w:r w:rsidRPr="00760E56">
              <w:rPr>
                <w:rFonts w:cs="Arial"/>
                <w:i/>
                <w:iCs/>
                <w:lang w:val="ru-RU"/>
              </w:rPr>
              <w:t>):</w:t>
            </w:r>
          </w:p>
          <w:p w:rsidR="00343A18" w:rsidRPr="00760E56" w:rsidRDefault="00343A18" w:rsidP="00A3146A">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cs="Arial"/>
                <w:b/>
                <w:bCs/>
                <w:i/>
                <w:iCs/>
                <w:lang w:val="ru-RU"/>
              </w:rPr>
            </w:pPr>
          </w:p>
        </w:tc>
      </w:tr>
      <w:tr w:rsidR="00343A18" w:rsidRPr="00760E56" w:rsidTr="009F1D1F">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rPr>
            </w:pPr>
            <w:r w:rsidRPr="00760E56">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rPr>
                <w:rFonts w:cs="Arial"/>
                <w:b/>
                <w:bCs/>
                <w:i/>
                <w:iCs/>
              </w:rPr>
            </w:pPr>
          </w:p>
          <w:p w:rsidR="00343A18" w:rsidRPr="00760E56" w:rsidRDefault="00343A18" w:rsidP="00A3146A">
            <w:pPr>
              <w:spacing w:before="0"/>
              <w:rPr>
                <w:rFonts w:cs="Arial"/>
                <w:b/>
                <w:bCs/>
                <w:i/>
                <w:iCs/>
              </w:rPr>
            </w:pPr>
          </w:p>
        </w:tc>
      </w:tr>
      <w:tr w:rsidR="00343A18" w:rsidRPr="00760E56" w:rsidTr="009F1D1F">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rPr>
            </w:pPr>
            <w:r w:rsidRPr="00760E56">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rPr>
                <w:rFonts w:cs="Arial"/>
                <w:b/>
                <w:bCs/>
                <w:i/>
                <w:iCs/>
              </w:rPr>
            </w:pPr>
          </w:p>
        </w:tc>
      </w:tr>
      <w:tr w:rsidR="00343A18" w:rsidRPr="00760E56" w:rsidTr="009F1D1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lang w:val="ru-RU"/>
              </w:rPr>
            </w:pPr>
            <w:r w:rsidRPr="00760E56">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cs="Arial"/>
                <w:b/>
                <w:bCs/>
                <w:i/>
                <w:iCs/>
                <w:lang w:val="ru-RU"/>
              </w:rPr>
            </w:pPr>
          </w:p>
          <w:p w:rsidR="00343A18" w:rsidRPr="00760E56" w:rsidRDefault="00343A18" w:rsidP="00A3146A">
            <w:pPr>
              <w:spacing w:before="0"/>
              <w:rPr>
                <w:rFonts w:cs="Arial"/>
                <w:b/>
                <w:bCs/>
                <w:i/>
                <w:iCs/>
                <w:lang w:val="ru-RU"/>
              </w:rPr>
            </w:pPr>
          </w:p>
        </w:tc>
      </w:tr>
      <w:tr w:rsidR="00343A18" w:rsidRPr="00760E56" w:rsidTr="009F1D1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cs="Arial"/>
                <w:b/>
                <w:bCs/>
                <w:i/>
                <w:iCs/>
                <w:lang w:val="ru-RU"/>
              </w:rPr>
            </w:pPr>
            <w:r w:rsidRPr="00760E56">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pacing w:before="0"/>
              <w:ind w:firstLine="708"/>
              <w:rPr>
                <w:rFonts w:cs="Arial"/>
                <w:b/>
                <w:bCs/>
                <w:i/>
                <w:iCs/>
                <w:lang w:val="ru-RU"/>
              </w:rPr>
            </w:pPr>
          </w:p>
          <w:p w:rsidR="00343A18" w:rsidRPr="00760E56" w:rsidRDefault="00343A18" w:rsidP="00A3146A">
            <w:pPr>
              <w:spacing w:before="0"/>
              <w:ind w:firstLine="708"/>
              <w:rPr>
                <w:rFonts w:cs="Arial"/>
                <w:b/>
                <w:bCs/>
                <w:i/>
                <w:iCs/>
                <w:lang w:val="ru-RU"/>
              </w:rPr>
            </w:pPr>
          </w:p>
        </w:tc>
      </w:tr>
    </w:tbl>
    <w:p w:rsidR="00343A18" w:rsidRPr="00760E56" w:rsidRDefault="00343A18" w:rsidP="00A3146A">
      <w:pPr>
        <w:spacing w:before="0"/>
        <w:rPr>
          <w:rFonts w:cs="Arial"/>
        </w:rPr>
      </w:pPr>
    </w:p>
    <w:p w:rsidR="00343A18" w:rsidRPr="00760E56" w:rsidRDefault="00343A18" w:rsidP="00A3146A">
      <w:pPr>
        <w:spacing w:before="0"/>
        <w:rPr>
          <w:rFonts w:eastAsia="TimesNewRomanPSMT" w:cs="Arial"/>
          <w:b/>
          <w:bCs/>
          <w:i/>
          <w:iCs/>
        </w:rPr>
      </w:pPr>
      <w:r w:rsidRPr="00760E56">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760E56"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jc w:val="center"/>
              <w:rPr>
                <w:rFonts w:cs="Arial"/>
              </w:rPr>
            </w:pPr>
          </w:p>
          <w:p w:rsidR="00343A18" w:rsidRPr="00760E56" w:rsidRDefault="00343A18" w:rsidP="00A3146A">
            <w:pPr>
              <w:spacing w:before="0"/>
              <w:jc w:val="center"/>
              <w:rPr>
                <w:rFonts w:eastAsia="TimesNewRomanPSMT" w:cs="Arial"/>
                <w:b/>
                <w:bCs/>
              </w:rPr>
            </w:pPr>
            <w:r w:rsidRPr="00760E56">
              <w:rPr>
                <w:rFonts w:eastAsia="TimesNewRomanPSMT" w:cs="Arial"/>
                <w:b/>
                <w:bCs/>
              </w:rPr>
              <w:t xml:space="preserve">А) САМОСТАЛНО </w:t>
            </w:r>
          </w:p>
        </w:tc>
      </w:tr>
      <w:tr w:rsidR="00343A18" w:rsidRPr="00760E56"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jc w:val="center"/>
              <w:rPr>
                <w:rFonts w:eastAsia="TimesNewRomanPSMT" w:cs="Arial"/>
                <w:b/>
                <w:bCs/>
              </w:rPr>
            </w:pPr>
          </w:p>
          <w:p w:rsidR="00343A18" w:rsidRPr="00760E56" w:rsidRDefault="00343A18" w:rsidP="00A3146A">
            <w:pPr>
              <w:spacing w:before="0"/>
              <w:jc w:val="center"/>
              <w:rPr>
                <w:rFonts w:eastAsia="TimesNewRomanPSMT" w:cs="Arial"/>
                <w:b/>
                <w:bCs/>
              </w:rPr>
            </w:pPr>
            <w:r w:rsidRPr="00760E56">
              <w:rPr>
                <w:rFonts w:eastAsia="TimesNewRomanPSMT" w:cs="Arial"/>
                <w:b/>
                <w:bCs/>
              </w:rPr>
              <w:t>Б) СА ПОДИЗВОЂАЧЕМ</w:t>
            </w:r>
          </w:p>
        </w:tc>
      </w:tr>
      <w:tr w:rsidR="00343A18" w:rsidRPr="00760E56" w:rsidTr="009F1D1F">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jc w:val="center"/>
              <w:rPr>
                <w:rFonts w:eastAsia="TimesNewRomanPSMT" w:cs="Arial"/>
                <w:b/>
                <w:bCs/>
              </w:rPr>
            </w:pPr>
          </w:p>
          <w:p w:rsidR="00343A18" w:rsidRPr="00760E56" w:rsidRDefault="00343A18" w:rsidP="00A3146A">
            <w:pPr>
              <w:spacing w:before="0"/>
              <w:jc w:val="center"/>
              <w:rPr>
                <w:rFonts w:cs="Arial"/>
                <w:b/>
                <w:i/>
                <w:iCs/>
                <w:lang w:val="ru-RU"/>
              </w:rPr>
            </w:pPr>
            <w:r w:rsidRPr="00760E56">
              <w:rPr>
                <w:rFonts w:eastAsia="TimesNewRomanPSMT" w:cs="Arial"/>
                <w:b/>
                <w:bCs/>
              </w:rPr>
              <w:t>В) КАО ЗАЈЕДНИЧКУ ПОНУДУ</w:t>
            </w:r>
          </w:p>
        </w:tc>
      </w:tr>
    </w:tbl>
    <w:p w:rsidR="00343A18" w:rsidRPr="00760E56" w:rsidRDefault="00343A18" w:rsidP="00A3146A">
      <w:pPr>
        <w:spacing w:before="0"/>
        <w:rPr>
          <w:rFonts w:cs="Arial"/>
          <w:b/>
          <w:i/>
          <w:iCs/>
          <w:lang w:val="ru-RU"/>
        </w:rPr>
      </w:pPr>
    </w:p>
    <w:p w:rsidR="00343A18" w:rsidRPr="00760E56" w:rsidRDefault="00343A18" w:rsidP="00A3146A">
      <w:pPr>
        <w:spacing w:before="0"/>
        <w:rPr>
          <w:rFonts w:eastAsia="TimesNewRomanPSMT" w:cs="Arial"/>
          <w:bCs/>
        </w:rPr>
      </w:pPr>
      <w:r w:rsidRPr="00760E56">
        <w:rPr>
          <w:rFonts w:cs="Arial"/>
          <w:b/>
          <w:i/>
          <w:iCs/>
          <w:lang w:val="ru-RU"/>
        </w:rPr>
        <w:t>Напомена:</w:t>
      </w:r>
      <w:r w:rsidRPr="00760E5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60E56" w:rsidRDefault="00343A18" w:rsidP="00A3146A">
      <w:pPr>
        <w:spacing w:before="0"/>
        <w:rPr>
          <w:rFonts w:eastAsia="TimesNewRomanPSMT" w:cs="Arial"/>
          <w:bCs/>
        </w:rPr>
      </w:pPr>
    </w:p>
    <w:p w:rsidR="00343A18" w:rsidRPr="00760E56" w:rsidRDefault="00343A18" w:rsidP="007301A9">
      <w:pPr>
        <w:pStyle w:val="ListParagraph"/>
        <w:numPr>
          <w:ilvl w:val="0"/>
          <w:numId w:val="32"/>
        </w:numPr>
        <w:spacing w:before="0" w:after="0" w:line="240" w:lineRule="auto"/>
        <w:rPr>
          <w:rFonts w:ascii="Arial" w:eastAsia="TimesNewRomanPSMT" w:hAnsi="Arial" w:cs="Arial"/>
          <w:b/>
          <w:bCs/>
          <w:i/>
        </w:rPr>
      </w:pPr>
      <w:r w:rsidRPr="00760E56">
        <w:rPr>
          <w:rFonts w:ascii="Arial" w:eastAsia="TimesNewRomanPSMT" w:hAnsi="Arial"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cs="Arial"/>
              </w:rPr>
            </w:pPr>
            <w:r w:rsidRPr="00760E56">
              <w:rPr>
                <w:rFonts w:eastAsia="TimesNewRomanPSMT" w:cs="Arial"/>
                <w:b/>
                <w:bCs/>
                <w:i/>
              </w:rPr>
              <w:tab/>
            </w:r>
          </w:p>
          <w:p w:rsidR="00343A18" w:rsidRPr="00760E56" w:rsidRDefault="00343A18" w:rsidP="00A3146A">
            <w:pPr>
              <w:spacing w:before="0"/>
              <w:rPr>
                <w:rFonts w:eastAsia="TimesNewRomanPSMT" w:cs="Arial"/>
                <w:bCs/>
                <w:i/>
              </w:rPr>
            </w:pPr>
            <w:r w:rsidRPr="00760E5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0B2EE9" w:rsidRPr="00760E56" w:rsidTr="009F1D1F">
        <w:tc>
          <w:tcPr>
            <w:tcW w:w="465" w:type="dxa"/>
            <w:tcBorders>
              <w:top w:val="single" w:sz="4" w:space="0" w:color="000000"/>
              <w:left w:val="single" w:sz="4" w:space="0" w:color="000000"/>
              <w:bottom w:val="single" w:sz="4" w:space="0" w:color="000000"/>
            </w:tcBorders>
            <w:shd w:val="clear" w:color="auto" w:fill="auto"/>
          </w:tcPr>
          <w:p w:rsidR="000B2EE9" w:rsidRPr="00760E56" w:rsidRDefault="000B2EE9"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760E56" w:rsidRDefault="005D0225" w:rsidP="00A3146A">
            <w:pPr>
              <w:snapToGrid w:val="0"/>
              <w:spacing w:before="0"/>
              <w:rPr>
                <w:rFonts w:eastAsia="TimesNewRomanPSMT" w:cs="Arial"/>
                <w:bCs/>
                <w:i/>
              </w:rPr>
            </w:pPr>
            <w:r w:rsidRPr="00760E56">
              <w:rPr>
                <w:rFonts w:cs="Arial"/>
                <w:i/>
                <w:iCs/>
                <w:lang w:val="sr-Cyrl-RS"/>
              </w:rPr>
              <w:t>Врста правног лица</w:t>
            </w:r>
            <w:r>
              <w:rPr>
                <w:rFonts w:cs="Arial"/>
                <w:i/>
                <w:iCs/>
                <w:lang w:val="sr-Cyrl-RS"/>
              </w:rPr>
              <w:t xml:space="preserve"> (мало, средње, велико) или физичко лице</w:t>
            </w:r>
            <w:r w:rsidRPr="00760E56">
              <w:rPr>
                <w:rFonts w:cs="Arial"/>
                <w:i/>
                <w:iCs/>
                <w:lang w:val="sr-Cyrl-R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760E56" w:rsidRDefault="000B2EE9"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lang w:val="ru-RU"/>
              </w:rPr>
            </w:pPr>
            <w:r w:rsidRPr="00760E5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lang w:val="ru-RU"/>
              </w:rPr>
            </w:pPr>
            <w:r w:rsidRPr="00760E5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Cs/>
                <w:i/>
              </w:rPr>
            </w:pPr>
            <w:r w:rsidRPr="00760E5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
                <w:bCs/>
              </w:rPr>
            </w:pPr>
            <w:r w:rsidRPr="00760E5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lang w:val="ru-RU"/>
              </w:rPr>
            </w:pPr>
            <w:r w:rsidRPr="00760E56">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lang w:val="ru-RU"/>
              </w:rPr>
            </w:pPr>
            <w:r w:rsidRPr="00760E56">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bl>
    <w:p w:rsidR="00343A18" w:rsidRPr="00760E56" w:rsidRDefault="00343A18" w:rsidP="00A3146A">
      <w:pPr>
        <w:spacing w:before="0"/>
        <w:rPr>
          <w:rFonts w:cs="Arial"/>
          <w:b/>
          <w:bCs/>
          <w:i/>
          <w:iCs/>
          <w:u w:val="single"/>
          <w:lang w:val="ru-RU"/>
        </w:rPr>
      </w:pPr>
    </w:p>
    <w:p w:rsidR="00343A18" w:rsidRPr="00760E56" w:rsidRDefault="00343A18" w:rsidP="00A3146A">
      <w:pPr>
        <w:spacing w:before="0"/>
        <w:rPr>
          <w:rFonts w:cs="Arial"/>
          <w:i/>
          <w:iCs/>
          <w:lang w:val="ru-RU"/>
        </w:rPr>
      </w:pPr>
      <w:r w:rsidRPr="00760E56">
        <w:rPr>
          <w:rFonts w:cs="Arial"/>
          <w:b/>
          <w:bCs/>
          <w:i/>
          <w:iCs/>
          <w:u w:val="single"/>
          <w:lang w:val="ru-RU"/>
        </w:rPr>
        <w:t>Напомена:</w:t>
      </w:r>
    </w:p>
    <w:p w:rsidR="00343A18" w:rsidRPr="00760E56" w:rsidRDefault="00343A18" w:rsidP="00A3146A">
      <w:pPr>
        <w:spacing w:before="0"/>
        <w:rPr>
          <w:rFonts w:eastAsia="TimesNewRomanPSMT" w:cs="Arial"/>
          <w:b/>
          <w:bCs/>
          <w:lang w:val="ru-RU"/>
        </w:rPr>
      </w:pPr>
      <w:r w:rsidRPr="00760E5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1E3B" w:rsidRPr="00760E56" w:rsidRDefault="001C1E3B" w:rsidP="00A3146A">
      <w:pPr>
        <w:spacing w:before="0"/>
        <w:rPr>
          <w:rFonts w:eastAsia="TimesNewRomanPSMT" w:cs="Arial"/>
          <w:b/>
          <w:bCs/>
          <w:lang w:val="ru-RU"/>
        </w:rPr>
      </w:pPr>
    </w:p>
    <w:p w:rsidR="00343A18" w:rsidRPr="00760E56" w:rsidRDefault="00343A18" w:rsidP="00A3146A">
      <w:pPr>
        <w:spacing w:before="0"/>
        <w:rPr>
          <w:rFonts w:eastAsia="TimesNewRomanPSMT" w:cs="Arial"/>
          <w:b/>
          <w:bCs/>
          <w:i/>
          <w:lang w:val="ru-RU"/>
        </w:rPr>
      </w:pPr>
      <w:r w:rsidRPr="00760E56">
        <w:rPr>
          <w:rFonts w:eastAsia="TimesNewRomanPSMT" w:cs="Arial"/>
          <w:b/>
          <w:bCs/>
          <w:i/>
          <w:lang w:val="sr-Cyrl-CS"/>
        </w:rPr>
        <w:t xml:space="preserve">4) </w:t>
      </w:r>
      <w:r w:rsidRPr="00760E56">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cs="Arial"/>
              </w:rPr>
            </w:pPr>
          </w:p>
          <w:p w:rsidR="00343A18" w:rsidRPr="00760E56" w:rsidRDefault="00343A18" w:rsidP="00A3146A">
            <w:pPr>
              <w:spacing w:before="0"/>
              <w:rPr>
                <w:rFonts w:eastAsia="TimesNewRomanPSMT" w:cs="Arial"/>
                <w:bCs/>
                <w:i/>
                <w:lang w:val="ru-RU"/>
              </w:rPr>
            </w:pPr>
            <w:r w:rsidRPr="00760E56">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lang w:val="ru-RU"/>
              </w:rPr>
            </w:pPr>
            <w:r w:rsidRPr="00760E5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
                <w:bCs/>
              </w:rPr>
            </w:pPr>
            <w:r w:rsidRPr="00760E5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0B2EE9" w:rsidRPr="00760E56" w:rsidTr="009F1D1F">
        <w:tc>
          <w:tcPr>
            <w:tcW w:w="465" w:type="dxa"/>
            <w:tcBorders>
              <w:top w:val="single" w:sz="4" w:space="0" w:color="000000"/>
              <w:left w:val="single" w:sz="4" w:space="0" w:color="000000"/>
              <w:bottom w:val="single" w:sz="4" w:space="0" w:color="000000"/>
            </w:tcBorders>
            <w:shd w:val="clear" w:color="auto" w:fill="auto"/>
          </w:tcPr>
          <w:p w:rsidR="000B2EE9" w:rsidRPr="00760E56" w:rsidRDefault="000B2EE9" w:rsidP="00A3146A">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760E56" w:rsidRDefault="005D0225" w:rsidP="001C1E3B">
            <w:pPr>
              <w:snapToGrid w:val="0"/>
              <w:spacing w:before="0"/>
              <w:rPr>
                <w:rFonts w:eastAsia="TimesNewRomanPSMT" w:cs="Arial"/>
                <w:bCs/>
                <w:i/>
                <w:lang w:val="ru-RU"/>
              </w:rPr>
            </w:pPr>
            <w:r w:rsidRPr="00760E56">
              <w:rPr>
                <w:rFonts w:cs="Arial"/>
                <w:i/>
                <w:iCs/>
                <w:lang w:val="sr-Cyrl-RS"/>
              </w:rPr>
              <w:t>Врста правног лица</w:t>
            </w:r>
            <w:r>
              <w:rPr>
                <w:rFonts w:cs="Arial"/>
                <w:i/>
                <w:iCs/>
                <w:lang w:val="sr-Cyrl-RS"/>
              </w:rPr>
              <w:t xml:space="preserve"> (мало, средње, велико) или физичко лице</w:t>
            </w:r>
            <w:r w:rsidRPr="00760E56">
              <w:rPr>
                <w:rFonts w:cs="Arial"/>
                <w:i/>
                <w:iCs/>
                <w:lang w:val="sr-Cyrl-R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760E56" w:rsidRDefault="000B2EE9"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Cs/>
                <w:i/>
                <w:lang w:val="ru-RU"/>
              </w:rPr>
            </w:pPr>
            <w:r w:rsidRPr="00760E56">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lang w:val="ru-RU"/>
              </w:rPr>
            </w:pPr>
            <w:r w:rsidRPr="00760E5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Cs/>
                <w:i/>
                <w:lang w:val="ru-RU"/>
              </w:rPr>
            </w:pPr>
            <w:r w:rsidRPr="00760E56">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lang w:val="ru-RU"/>
              </w:rPr>
            </w:pPr>
            <w:r w:rsidRPr="00760E56">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lang w:val="ru-RU"/>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lang w:val="ru-RU"/>
              </w:rPr>
            </w:pPr>
          </w:p>
          <w:p w:rsidR="00343A18" w:rsidRPr="00760E56" w:rsidRDefault="00343A18" w:rsidP="00A3146A">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p w:rsidR="00343A18" w:rsidRPr="00760E56" w:rsidRDefault="00343A18" w:rsidP="00A3146A">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r w:rsidR="00343A18" w:rsidRPr="00760E56" w:rsidTr="009F1D1F">
        <w:tc>
          <w:tcPr>
            <w:tcW w:w="465"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760E56" w:rsidRDefault="00343A18" w:rsidP="00A3146A">
            <w:pPr>
              <w:spacing w:before="0"/>
              <w:rPr>
                <w:rFonts w:eastAsia="TimesNewRomanPSMT" w:cs="Arial"/>
                <w:b/>
                <w:bCs/>
              </w:rPr>
            </w:pPr>
            <w:r w:rsidRPr="00760E56">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760E56" w:rsidRDefault="00343A18" w:rsidP="00A3146A">
            <w:pPr>
              <w:snapToGrid w:val="0"/>
              <w:spacing w:before="0"/>
              <w:rPr>
                <w:rFonts w:eastAsia="TimesNewRomanPSMT" w:cs="Arial"/>
                <w:b/>
                <w:bCs/>
              </w:rPr>
            </w:pPr>
          </w:p>
        </w:tc>
      </w:tr>
    </w:tbl>
    <w:p w:rsidR="00343A18" w:rsidRPr="00760E56" w:rsidRDefault="00343A18" w:rsidP="00A3146A">
      <w:pPr>
        <w:spacing w:before="0"/>
        <w:rPr>
          <w:rFonts w:cs="Arial"/>
          <w:b/>
          <w:bCs/>
          <w:i/>
          <w:iCs/>
          <w:u w:val="single"/>
        </w:rPr>
      </w:pPr>
    </w:p>
    <w:p w:rsidR="00343A18" w:rsidRPr="00760E56" w:rsidRDefault="00343A18" w:rsidP="00A3146A">
      <w:pPr>
        <w:spacing w:before="0"/>
        <w:rPr>
          <w:rFonts w:cs="Arial"/>
          <w:i/>
          <w:iCs/>
          <w:lang w:val="ru-RU"/>
        </w:rPr>
      </w:pPr>
      <w:r w:rsidRPr="00760E56">
        <w:rPr>
          <w:rFonts w:cs="Arial"/>
          <w:b/>
          <w:bCs/>
          <w:i/>
          <w:iCs/>
          <w:u w:val="single"/>
        </w:rPr>
        <w:t>Напомена:</w:t>
      </w:r>
    </w:p>
    <w:p w:rsidR="00343A18" w:rsidRPr="00760E56" w:rsidRDefault="00343A18" w:rsidP="00A3146A">
      <w:pPr>
        <w:spacing w:before="0"/>
        <w:rPr>
          <w:rFonts w:cs="Arial"/>
          <w:i/>
          <w:iCs/>
          <w:lang w:val="ru-RU"/>
        </w:rPr>
      </w:pPr>
      <w:r w:rsidRPr="00760E5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760E56" w:rsidRDefault="00F2311C" w:rsidP="00A3146A">
      <w:pPr>
        <w:spacing w:before="0"/>
        <w:rPr>
          <w:rFonts w:cs="Arial"/>
          <w:i/>
          <w:iCs/>
          <w:lang w:val="ru-RU"/>
        </w:rPr>
      </w:pPr>
    </w:p>
    <w:p w:rsidR="000E75A0" w:rsidRPr="00760E56" w:rsidRDefault="00BA2C2D" w:rsidP="00A3146A">
      <w:pPr>
        <w:spacing w:before="0"/>
        <w:rPr>
          <w:rFonts w:eastAsia="TimesNewRomanPSMT" w:cs="Arial"/>
          <w:b/>
          <w:bCs/>
          <w:i/>
          <w:lang w:val="sr-Cyrl-CS"/>
        </w:rPr>
      </w:pPr>
      <w:r w:rsidRPr="00760E56">
        <w:rPr>
          <w:rFonts w:eastAsia="TimesNewRomanPSMT" w:cs="Arial"/>
          <w:b/>
          <w:bCs/>
          <w:i/>
          <w:lang w:val="sr-Cyrl-CS"/>
        </w:rPr>
        <w:t xml:space="preserve">5) </w:t>
      </w:r>
      <w:r w:rsidR="000E75A0" w:rsidRPr="00760E56">
        <w:rPr>
          <w:rFonts w:eastAsia="TimesNewRomanPSMT" w:cs="Arial"/>
          <w:b/>
          <w:bCs/>
          <w:i/>
          <w:lang w:val="sr-Cyrl-CS"/>
        </w:rPr>
        <w:t>ЦЕНА И КОМЕРЦИЈАЛНИ УСЛОВИ ПОНУДЕ</w:t>
      </w:r>
    </w:p>
    <w:p w:rsidR="000E75A0" w:rsidRPr="00760E56" w:rsidRDefault="000E75A0" w:rsidP="00A3146A">
      <w:pPr>
        <w:spacing w:before="0"/>
        <w:jc w:val="center"/>
        <w:rPr>
          <w:rFonts w:cs="Arial"/>
          <w:bCs/>
          <w:i/>
          <w:iCs/>
          <w:lang w:val="sr-Cyrl-CS"/>
        </w:rPr>
      </w:pPr>
    </w:p>
    <w:p w:rsidR="000E75A0" w:rsidRPr="00760E56" w:rsidRDefault="000E75A0" w:rsidP="00A3146A">
      <w:pPr>
        <w:spacing w:before="0"/>
        <w:jc w:val="center"/>
        <w:rPr>
          <w:rFonts w:cs="Arial"/>
          <w:b/>
          <w:bCs/>
          <w:i/>
          <w:iCs/>
          <w:u w:val="single"/>
          <w:lang w:val="sr-Cyrl-CS"/>
        </w:rPr>
      </w:pPr>
      <w:r w:rsidRPr="00760E5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3858"/>
      </w:tblGrid>
      <w:tr w:rsidR="000E75A0" w:rsidRPr="00760E56" w:rsidTr="00922EDB">
        <w:trPr>
          <w:trHeight w:val="485"/>
        </w:trPr>
        <w:tc>
          <w:tcPr>
            <w:tcW w:w="5920" w:type="dxa"/>
            <w:shd w:val="clear" w:color="auto" w:fill="C6D9F1" w:themeFill="text2" w:themeFillTint="33"/>
            <w:vAlign w:val="center"/>
          </w:tcPr>
          <w:p w:rsidR="000E75A0" w:rsidRPr="00760E56" w:rsidRDefault="000E75A0" w:rsidP="00A3146A">
            <w:pPr>
              <w:spacing w:before="0"/>
              <w:jc w:val="center"/>
              <w:rPr>
                <w:rFonts w:cs="Arial"/>
                <w:b/>
                <w:bCs/>
                <w:i/>
                <w:iCs/>
                <w:lang w:val="sr-Cyrl-CS"/>
              </w:rPr>
            </w:pPr>
            <w:r w:rsidRPr="00760E56">
              <w:rPr>
                <w:rFonts w:eastAsia="TimesNewRomanPSMT" w:cs="Arial"/>
                <w:b/>
                <w:bCs/>
              </w:rPr>
              <w:t xml:space="preserve">ПРЕДМЕТ </w:t>
            </w:r>
            <w:r w:rsidRPr="00760E56">
              <w:rPr>
                <w:rFonts w:eastAsia="TimesNewRomanPSMT" w:cs="Arial"/>
                <w:b/>
                <w:bCs/>
                <w:lang w:val="sr-Cyrl-CS"/>
              </w:rPr>
              <w:t xml:space="preserve">И БРОЈ </w:t>
            </w:r>
            <w:r w:rsidRPr="00760E56">
              <w:rPr>
                <w:rFonts w:eastAsia="TimesNewRomanPSMT" w:cs="Arial"/>
                <w:b/>
                <w:bCs/>
              </w:rPr>
              <w:t>НАБАВКЕ</w:t>
            </w:r>
          </w:p>
        </w:tc>
        <w:tc>
          <w:tcPr>
            <w:tcW w:w="4394" w:type="dxa"/>
            <w:shd w:val="clear" w:color="auto" w:fill="C6D9F1" w:themeFill="text2" w:themeFillTint="33"/>
            <w:vAlign w:val="center"/>
          </w:tcPr>
          <w:p w:rsidR="000E75A0" w:rsidRPr="00760E56" w:rsidRDefault="000E75A0" w:rsidP="00C41C64">
            <w:pPr>
              <w:spacing w:before="0"/>
              <w:jc w:val="center"/>
              <w:rPr>
                <w:rFonts w:cs="Arial"/>
                <w:b/>
                <w:bCs/>
                <w:i/>
                <w:iCs/>
                <w:lang w:val="sr-Cyrl-CS"/>
              </w:rPr>
            </w:pPr>
            <w:r w:rsidRPr="00760E56">
              <w:rPr>
                <w:rFonts w:cs="Arial"/>
                <w:b/>
                <w:bCs/>
                <w:i/>
                <w:iCs/>
                <w:lang w:val="sr-Cyrl-CS"/>
              </w:rPr>
              <w:t xml:space="preserve">УКУПНА ЦЕНА </w:t>
            </w:r>
            <w:r w:rsidRPr="00760E56">
              <w:rPr>
                <w:rFonts w:eastAsia="Arial Unicode MS" w:cs="Arial"/>
                <w:b/>
                <w:bCs/>
                <w:i/>
                <w:iCs/>
                <w:kern w:val="1"/>
                <w:lang w:val="sr-Cyrl-CS" w:eastAsia="ar-SA"/>
              </w:rPr>
              <w:t>дин</w:t>
            </w:r>
            <w:r w:rsidR="00C41C64" w:rsidRPr="00760E56">
              <w:rPr>
                <w:rFonts w:eastAsia="Arial Unicode MS" w:cs="Arial"/>
                <w:b/>
                <w:bCs/>
                <w:i/>
                <w:iCs/>
                <w:kern w:val="1"/>
                <w:lang w:val="sr-Cyrl-CS" w:eastAsia="ar-SA"/>
              </w:rPr>
              <w:t>/еур</w:t>
            </w:r>
            <w:r w:rsidRPr="00760E56">
              <w:rPr>
                <w:rFonts w:eastAsia="Arial Unicode MS" w:cs="Arial"/>
                <w:b/>
                <w:bCs/>
                <w:i/>
                <w:iCs/>
                <w:kern w:val="1"/>
                <w:lang w:val="sr-Cyrl-CS" w:eastAsia="ar-SA"/>
              </w:rPr>
              <w:t xml:space="preserve"> </w:t>
            </w:r>
            <w:r w:rsidRPr="00760E56">
              <w:rPr>
                <w:rFonts w:cs="Arial"/>
                <w:b/>
                <w:bCs/>
                <w:i/>
                <w:iCs/>
                <w:lang w:val="sr-Cyrl-CS"/>
              </w:rPr>
              <w:t>без ПДВ-а</w:t>
            </w:r>
          </w:p>
        </w:tc>
      </w:tr>
      <w:tr w:rsidR="000E75A0" w:rsidRPr="00760E56" w:rsidTr="00AF3AF8">
        <w:trPr>
          <w:trHeight w:val="440"/>
        </w:trPr>
        <w:tc>
          <w:tcPr>
            <w:tcW w:w="5920" w:type="dxa"/>
            <w:vAlign w:val="center"/>
          </w:tcPr>
          <w:p w:rsidR="000E75A0" w:rsidRPr="00760E56" w:rsidRDefault="000E75A0" w:rsidP="00A3146A">
            <w:pPr>
              <w:spacing w:before="0"/>
              <w:ind w:left="1365"/>
              <w:jc w:val="center"/>
              <w:rPr>
                <w:rFonts w:cs="Arial"/>
                <w:b/>
                <w:i/>
                <w:lang w:val="sr-Cyrl-CS"/>
              </w:rPr>
            </w:pPr>
          </w:p>
        </w:tc>
        <w:tc>
          <w:tcPr>
            <w:tcW w:w="4394" w:type="dxa"/>
          </w:tcPr>
          <w:p w:rsidR="000E75A0" w:rsidRPr="00760E56" w:rsidRDefault="000E75A0" w:rsidP="00A3146A">
            <w:pPr>
              <w:spacing w:before="0"/>
              <w:jc w:val="center"/>
              <w:rPr>
                <w:rFonts w:cs="Arial"/>
                <w:b/>
                <w:bCs/>
                <w:i/>
                <w:iCs/>
                <w:lang w:val="sr-Cyrl-CS"/>
              </w:rPr>
            </w:pPr>
          </w:p>
          <w:p w:rsidR="000E75A0" w:rsidRPr="00760E56" w:rsidRDefault="000E75A0" w:rsidP="00A3146A">
            <w:pPr>
              <w:spacing w:before="0"/>
              <w:jc w:val="center"/>
              <w:rPr>
                <w:rFonts w:cs="Arial"/>
                <w:b/>
                <w:bCs/>
                <w:i/>
                <w:iCs/>
                <w:lang w:val="sr-Cyrl-CS"/>
              </w:rPr>
            </w:pPr>
          </w:p>
        </w:tc>
      </w:tr>
    </w:tbl>
    <w:p w:rsidR="009F1D1F" w:rsidRPr="00760E56" w:rsidRDefault="009F1D1F" w:rsidP="00A3146A">
      <w:pPr>
        <w:spacing w:before="0"/>
        <w:jc w:val="center"/>
        <w:rPr>
          <w:rFonts w:cs="Arial"/>
          <w:b/>
          <w:bCs/>
          <w:i/>
          <w:iCs/>
          <w:u w:val="single"/>
          <w:lang w:val="sr-Cyrl-CS"/>
        </w:rPr>
      </w:pPr>
    </w:p>
    <w:p w:rsidR="000E75A0" w:rsidRPr="00760E56" w:rsidRDefault="000E75A0" w:rsidP="00A3146A">
      <w:pPr>
        <w:spacing w:before="0"/>
        <w:jc w:val="center"/>
        <w:rPr>
          <w:rFonts w:cs="Arial"/>
          <w:b/>
          <w:bCs/>
          <w:i/>
          <w:iCs/>
          <w:u w:val="single"/>
          <w:lang w:val="sr-Cyrl-CS"/>
        </w:rPr>
      </w:pPr>
      <w:r w:rsidRPr="00760E5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3913"/>
      </w:tblGrid>
      <w:tr w:rsidR="000E75A0" w:rsidRPr="00760E56" w:rsidTr="00922EDB">
        <w:trPr>
          <w:trHeight w:val="647"/>
        </w:trPr>
        <w:tc>
          <w:tcPr>
            <w:tcW w:w="5920" w:type="dxa"/>
            <w:shd w:val="clear" w:color="auto" w:fill="C6D9F1" w:themeFill="text2" w:themeFillTint="33"/>
            <w:vAlign w:val="center"/>
          </w:tcPr>
          <w:p w:rsidR="000E75A0" w:rsidRPr="00760E56" w:rsidRDefault="000E75A0" w:rsidP="00A3146A">
            <w:pPr>
              <w:spacing w:before="0"/>
              <w:jc w:val="center"/>
              <w:rPr>
                <w:rFonts w:cs="Arial"/>
                <w:b/>
                <w:bCs/>
                <w:i/>
                <w:iCs/>
                <w:lang w:val="sr-Cyrl-CS"/>
              </w:rPr>
            </w:pPr>
            <w:r w:rsidRPr="00760E56">
              <w:rPr>
                <w:rFonts w:cs="Arial"/>
                <w:b/>
                <w:bCs/>
                <w:i/>
                <w:iCs/>
                <w:lang w:val="sr-Cyrl-CS"/>
              </w:rPr>
              <w:t>УСЛОВ НАРУЧИОЦА</w:t>
            </w:r>
          </w:p>
        </w:tc>
        <w:tc>
          <w:tcPr>
            <w:tcW w:w="4394" w:type="dxa"/>
            <w:shd w:val="clear" w:color="auto" w:fill="C6D9F1" w:themeFill="text2" w:themeFillTint="33"/>
            <w:vAlign w:val="center"/>
          </w:tcPr>
          <w:p w:rsidR="000E75A0" w:rsidRPr="00760E56" w:rsidRDefault="000E75A0" w:rsidP="00A3146A">
            <w:pPr>
              <w:spacing w:before="0"/>
              <w:jc w:val="center"/>
              <w:rPr>
                <w:rFonts w:cs="Arial"/>
                <w:b/>
                <w:bCs/>
                <w:i/>
                <w:iCs/>
                <w:lang w:val="sr-Cyrl-CS"/>
              </w:rPr>
            </w:pPr>
            <w:r w:rsidRPr="00760E56">
              <w:rPr>
                <w:rFonts w:cs="Arial"/>
                <w:b/>
                <w:bCs/>
                <w:i/>
                <w:iCs/>
                <w:lang w:val="sr-Cyrl-CS"/>
              </w:rPr>
              <w:t>ПОНУДА ПОНУЂАЧА</w:t>
            </w:r>
          </w:p>
        </w:tc>
      </w:tr>
      <w:tr w:rsidR="000E75A0" w:rsidRPr="00760E56" w:rsidTr="00AF3AF8">
        <w:tc>
          <w:tcPr>
            <w:tcW w:w="5920" w:type="dxa"/>
            <w:vAlign w:val="center"/>
          </w:tcPr>
          <w:p w:rsidR="000E75A0" w:rsidRPr="00760E56" w:rsidRDefault="000E75A0" w:rsidP="00A3146A">
            <w:pPr>
              <w:spacing w:before="0"/>
              <w:jc w:val="center"/>
              <w:rPr>
                <w:rFonts w:cs="Arial"/>
                <w:b/>
                <w:bCs/>
                <w:i/>
                <w:iCs/>
                <w:lang w:val="sr-Cyrl-CS"/>
              </w:rPr>
            </w:pPr>
            <w:r w:rsidRPr="00760E56">
              <w:rPr>
                <w:rFonts w:cs="Arial"/>
                <w:b/>
                <w:bCs/>
                <w:i/>
                <w:iCs/>
                <w:lang w:val="sr-Cyrl-CS"/>
              </w:rPr>
              <w:t>РОК И НАЧИН ПЛАЋАЊА:</w:t>
            </w:r>
          </w:p>
          <w:p w:rsidR="000E75A0" w:rsidRPr="00760E56" w:rsidRDefault="006E222A" w:rsidP="00A3146A">
            <w:pPr>
              <w:spacing w:before="0"/>
              <w:jc w:val="center"/>
              <w:rPr>
                <w:rFonts w:cs="Arial"/>
                <w:bCs/>
                <w:i/>
                <w:iCs/>
                <w:lang w:val="sr-Cyrl-CS"/>
              </w:rPr>
            </w:pPr>
            <w:r>
              <w:rPr>
                <w:rFonts w:cs="Arial"/>
                <w:bCs/>
                <w:i/>
                <w:iCs/>
                <w:lang w:val="sr-Cyrl-CS"/>
              </w:rPr>
              <w:t>100% уговорене вредности у</w:t>
            </w:r>
            <w:r w:rsidR="00922EDB" w:rsidRPr="00760E56">
              <w:rPr>
                <w:rFonts w:cs="Arial"/>
                <w:bCs/>
                <w:i/>
                <w:iCs/>
                <w:lang w:val="sr-Cyrl-CS"/>
              </w:rPr>
              <w:t xml:space="preserve"> </w:t>
            </w:r>
            <w:r w:rsidR="00B6018D">
              <w:rPr>
                <w:rFonts w:cs="Arial"/>
                <w:bCs/>
                <w:i/>
                <w:iCs/>
                <w:lang w:val="sr-Cyrl-CS"/>
              </w:rPr>
              <w:t>-</w:t>
            </w:r>
            <w:r w:rsidR="00B6018D" w:rsidRPr="00760E56">
              <w:rPr>
                <w:rFonts w:cs="Arial"/>
                <w:bCs/>
                <w:i/>
                <w:iCs/>
                <w:lang w:val="sr-Cyrl-CS"/>
              </w:rPr>
              <w:t xml:space="preserve"> </w:t>
            </w:r>
            <w:r w:rsidR="00922EDB" w:rsidRPr="00760E56">
              <w:rPr>
                <w:rFonts w:cs="Arial"/>
                <w:bCs/>
                <w:i/>
                <w:iCs/>
                <w:lang w:val="sr-Cyrl-CS"/>
              </w:rPr>
              <w:t xml:space="preserve">року </w:t>
            </w:r>
            <w:r w:rsidR="009C7F53">
              <w:rPr>
                <w:rFonts w:cs="Arial"/>
                <w:bCs/>
                <w:i/>
                <w:iCs/>
                <w:lang w:val="sr-Cyrl-CS"/>
              </w:rPr>
              <w:t>од</w:t>
            </w:r>
            <w:r w:rsidR="009C7F53" w:rsidRPr="006E4A62">
              <w:rPr>
                <w:rFonts w:cs="Arial"/>
                <w:bCs/>
                <w:i/>
                <w:iCs/>
                <w:lang w:val="sr-Cyrl-CS"/>
              </w:rPr>
              <w:t xml:space="preserve"> </w:t>
            </w:r>
            <w:r w:rsidR="000E75A0" w:rsidRPr="006E4A62">
              <w:rPr>
                <w:rFonts w:cs="Arial"/>
                <w:bCs/>
                <w:i/>
                <w:iCs/>
                <w:lang w:val="sr-Cyrl-CS"/>
              </w:rPr>
              <w:t xml:space="preserve">45 </w:t>
            </w:r>
            <w:r w:rsidR="006E4A62">
              <w:rPr>
                <w:rFonts w:cs="Arial"/>
                <w:bCs/>
                <w:i/>
                <w:iCs/>
                <w:lang w:val="sr-Cyrl-RS"/>
              </w:rPr>
              <w:t xml:space="preserve">(четрдесетпет) </w:t>
            </w:r>
            <w:r w:rsidR="000E75A0" w:rsidRPr="006E4A62">
              <w:rPr>
                <w:rFonts w:cs="Arial"/>
                <w:bCs/>
                <w:i/>
                <w:iCs/>
                <w:lang w:val="sr-Cyrl-CS"/>
              </w:rPr>
              <w:t>дана</w:t>
            </w:r>
            <w:r w:rsidR="000E75A0" w:rsidRPr="00760E56">
              <w:rPr>
                <w:rFonts w:cs="Arial"/>
                <w:bCs/>
                <w:i/>
                <w:iCs/>
                <w:lang w:val="sr-Cyrl-CS"/>
              </w:rPr>
              <w:t xml:space="preserve"> од пријема исправног рачуна и потписивања Записника о </w:t>
            </w:r>
            <w:r w:rsidR="007C7FD7" w:rsidRPr="00760E56">
              <w:rPr>
                <w:rFonts w:cs="Arial"/>
                <w:bCs/>
                <w:i/>
                <w:iCs/>
                <w:lang w:val="sr-Cyrl-CS"/>
              </w:rPr>
              <w:t xml:space="preserve">квалитативном </w:t>
            </w:r>
            <w:r w:rsidR="000E75A0" w:rsidRPr="00760E56">
              <w:rPr>
                <w:rFonts w:cs="Arial"/>
                <w:bCs/>
                <w:i/>
                <w:iCs/>
                <w:lang w:val="sr-Cyrl-CS"/>
              </w:rPr>
              <w:t xml:space="preserve">и </w:t>
            </w:r>
            <w:r w:rsidR="00827EB0" w:rsidRPr="00760E56">
              <w:rPr>
                <w:rFonts w:cs="Arial"/>
                <w:bCs/>
                <w:i/>
                <w:iCs/>
                <w:lang w:val="sr-Cyrl-CS"/>
              </w:rPr>
              <w:t xml:space="preserve">квантитативном </w:t>
            </w:r>
            <w:r w:rsidR="000E75A0" w:rsidRPr="00760E56">
              <w:rPr>
                <w:rFonts w:cs="Arial"/>
                <w:bCs/>
                <w:i/>
                <w:iCs/>
                <w:lang w:val="sr-Cyrl-CS"/>
              </w:rPr>
              <w:t>пријему добара</w:t>
            </w:r>
          </w:p>
          <w:p w:rsidR="000E75A0" w:rsidRPr="00760E56" w:rsidRDefault="000E75A0" w:rsidP="00A3146A">
            <w:pPr>
              <w:spacing w:before="0"/>
              <w:jc w:val="center"/>
              <w:rPr>
                <w:rFonts w:cs="Arial"/>
                <w:bCs/>
                <w:i/>
                <w:iCs/>
                <w:color w:val="00B0F0"/>
                <w:lang w:val="sr-Cyrl-CS"/>
              </w:rPr>
            </w:pPr>
          </w:p>
        </w:tc>
        <w:tc>
          <w:tcPr>
            <w:tcW w:w="4394" w:type="dxa"/>
            <w:vAlign w:val="center"/>
          </w:tcPr>
          <w:p w:rsidR="000E75A0" w:rsidRPr="00760E56" w:rsidRDefault="000E75A0" w:rsidP="00A3146A">
            <w:pPr>
              <w:spacing w:before="0"/>
              <w:jc w:val="center"/>
              <w:rPr>
                <w:rFonts w:cs="Arial"/>
                <w:b/>
                <w:bCs/>
                <w:i/>
                <w:iCs/>
                <w:lang w:val="sr-Cyrl-CS"/>
              </w:rPr>
            </w:pPr>
          </w:p>
          <w:p w:rsidR="00922EDB" w:rsidRPr="00760E56" w:rsidRDefault="00922EDB" w:rsidP="006204CC">
            <w:pPr>
              <w:spacing w:before="0"/>
              <w:jc w:val="center"/>
              <w:rPr>
                <w:rFonts w:cs="Arial"/>
                <w:bCs/>
                <w:i/>
                <w:iCs/>
                <w:color w:val="00B0F0"/>
                <w:lang w:val="sr-Cyrl-CS"/>
              </w:rPr>
            </w:pPr>
            <w:r w:rsidRPr="00760E56">
              <w:rPr>
                <w:rFonts w:cs="Arial"/>
                <w:bCs/>
                <w:i/>
                <w:iCs/>
                <w:color w:val="00B0F0"/>
                <w:lang w:val="sr-Cyrl-CS"/>
              </w:rPr>
              <w:t xml:space="preserve">У законском року </w:t>
            </w:r>
            <w:r w:rsidR="009C7F53">
              <w:rPr>
                <w:rFonts w:cs="Arial"/>
                <w:bCs/>
                <w:i/>
                <w:iCs/>
                <w:color w:val="00B0F0"/>
                <w:lang w:val="sr-Cyrl-CS"/>
              </w:rPr>
              <w:t>од</w:t>
            </w:r>
            <w:r w:rsidR="009C7F53" w:rsidRPr="00760E56">
              <w:rPr>
                <w:rFonts w:cs="Arial"/>
                <w:bCs/>
                <w:i/>
                <w:iCs/>
                <w:color w:val="00B0F0"/>
                <w:lang w:val="sr-Cyrl-CS"/>
              </w:rPr>
              <w:t xml:space="preserve"> </w:t>
            </w:r>
            <w:r w:rsidRPr="00760E56">
              <w:rPr>
                <w:rFonts w:cs="Arial"/>
                <w:bCs/>
                <w:i/>
                <w:iCs/>
                <w:color w:val="00B0F0"/>
                <w:lang w:val="sr-Cyrl-CS"/>
              </w:rPr>
              <w:t xml:space="preserve">45 дана од пријема исправног рачуна и потписивања Записника о </w:t>
            </w:r>
            <w:r w:rsidR="00827EB0" w:rsidRPr="00760E56">
              <w:rPr>
                <w:rFonts w:cs="Arial"/>
                <w:bCs/>
                <w:i/>
                <w:iCs/>
                <w:color w:val="00B0F0"/>
                <w:lang w:val="sr-Cyrl-CS"/>
              </w:rPr>
              <w:t xml:space="preserve">квалитативном </w:t>
            </w:r>
            <w:r w:rsidRPr="00760E56">
              <w:rPr>
                <w:rFonts w:cs="Arial"/>
                <w:bCs/>
                <w:i/>
                <w:iCs/>
                <w:color w:val="00B0F0"/>
                <w:lang w:val="sr-Cyrl-CS"/>
              </w:rPr>
              <w:t xml:space="preserve">и </w:t>
            </w:r>
            <w:r w:rsidR="00827EB0" w:rsidRPr="00760E56">
              <w:rPr>
                <w:rFonts w:cs="Arial"/>
                <w:bCs/>
                <w:i/>
                <w:iCs/>
                <w:color w:val="00B0F0"/>
                <w:lang w:val="sr-Cyrl-CS"/>
              </w:rPr>
              <w:t>квантитативном</w:t>
            </w:r>
            <w:r w:rsidR="00827EB0" w:rsidRPr="00760E56" w:rsidDel="00827EB0">
              <w:rPr>
                <w:rFonts w:cs="Arial"/>
                <w:bCs/>
                <w:i/>
                <w:iCs/>
                <w:color w:val="00B0F0"/>
                <w:lang w:val="sr-Cyrl-CS"/>
              </w:rPr>
              <w:t xml:space="preserve"> </w:t>
            </w:r>
            <w:r w:rsidRPr="00760E56">
              <w:rPr>
                <w:rFonts w:cs="Arial"/>
                <w:bCs/>
                <w:i/>
                <w:iCs/>
                <w:color w:val="00B0F0"/>
                <w:lang w:val="sr-Cyrl-CS"/>
              </w:rPr>
              <w:t>пријему добара</w:t>
            </w:r>
          </w:p>
          <w:p w:rsidR="000E75A0" w:rsidRPr="00760E56" w:rsidRDefault="000E75A0" w:rsidP="001C1E3B">
            <w:pPr>
              <w:spacing w:before="0"/>
              <w:jc w:val="center"/>
              <w:rPr>
                <w:rFonts w:cs="Arial"/>
                <w:b/>
                <w:bCs/>
                <w:i/>
                <w:iCs/>
                <w:lang w:val="sr-Cyrl-CS"/>
              </w:rPr>
            </w:pPr>
          </w:p>
        </w:tc>
      </w:tr>
      <w:tr w:rsidR="000E75A0" w:rsidRPr="00760E56" w:rsidTr="00AF3AF8">
        <w:tc>
          <w:tcPr>
            <w:tcW w:w="5920" w:type="dxa"/>
            <w:vAlign w:val="center"/>
          </w:tcPr>
          <w:p w:rsidR="00410F96" w:rsidRPr="00410F96" w:rsidRDefault="000E75A0" w:rsidP="00410F96">
            <w:pPr>
              <w:suppressAutoHyphens/>
              <w:spacing w:before="0"/>
              <w:rPr>
                <w:rFonts w:cs="Arial"/>
                <w:i/>
                <w:lang w:val="sr-Cyrl-CS" w:eastAsia="ar-SA"/>
              </w:rPr>
            </w:pPr>
            <w:r w:rsidRPr="00760E56">
              <w:rPr>
                <w:rFonts w:cs="Arial"/>
                <w:b/>
                <w:bCs/>
                <w:i/>
                <w:iCs/>
                <w:lang w:val="sr-Cyrl-CS"/>
              </w:rPr>
              <w:t>РОК ИСПОРУКЕ:</w:t>
            </w:r>
            <w:r w:rsidR="00FD459E" w:rsidRPr="00FD459E">
              <w:rPr>
                <w:rFonts w:cs="Arial"/>
                <w:bCs/>
                <w:i/>
                <w:iCs/>
                <w:lang w:val="sr-Cyrl-CS"/>
              </w:rPr>
              <w:t xml:space="preserve"> </w:t>
            </w:r>
            <w:r w:rsidR="00410F96" w:rsidRPr="00410F96">
              <w:rPr>
                <w:rFonts w:cs="Arial"/>
                <w:i/>
                <w:lang w:val="sr-Cyrl-CS" w:eastAsia="ar-SA"/>
              </w:rPr>
              <w:t>Рок испоруке лиценци за потребе одржавања постојећег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rsidR="00410F96" w:rsidRPr="00410F96" w:rsidRDefault="00410F96" w:rsidP="00410F96">
            <w:pPr>
              <w:suppressAutoHyphens/>
              <w:spacing w:before="0"/>
              <w:rPr>
                <w:rFonts w:cs="Arial"/>
                <w:i/>
                <w:lang w:val="sr-Cyrl-CS" w:eastAsia="ar-SA"/>
              </w:rPr>
            </w:pPr>
          </w:p>
          <w:p w:rsidR="00410F96" w:rsidRPr="00410F96" w:rsidRDefault="00410F96" w:rsidP="00410F96">
            <w:pPr>
              <w:suppressAutoHyphens/>
              <w:spacing w:before="0"/>
              <w:rPr>
                <w:rFonts w:cs="Arial"/>
                <w:i/>
                <w:lang w:val="sr-Cyrl-CS" w:eastAsia="ar-SA"/>
              </w:rPr>
            </w:pPr>
            <w:r w:rsidRPr="00410F96">
              <w:rPr>
                <w:rFonts w:cs="Arial"/>
                <w:i/>
                <w:lang w:val="sr-Cyrl-CS" w:eastAsia="ar-SA"/>
              </w:rPr>
              <w:lastRenderedPageBreak/>
              <w:t>Рок испоруке лиценци за потребе проширења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 не може бити дужи од 30 (словима: тридесет) дана од дана ступања Уговора на снагу</w:t>
            </w:r>
          </w:p>
          <w:p w:rsidR="000E75A0" w:rsidRPr="00FD459E" w:rsidRDefault="000E75A0" w:rsidP="00A3146A">
            <w:pPr>
              <w:spacing w:before="0"/>
              <w:jc w:val="center"/>
              <w:rPr>
                <w:rFonts w:cs="Arial"/>
                <w:bCs/>
                <w:i/>
                <w:iCs/>
                <w:lang w:val="sr-Cyrl-CS"/>
              </w:rPr>
            </w:pPr>
          </w:p>
          <w:p w:rsidR="000E75A0" w:rsidRPr="00760E56" w:rsidRDefault="000E75A0" w:rsidP="00AA09C4">
            <w:pPr>
              <w:spacing w:before="0"/>
              <w:jc w:val="center"/>
              <w:rPr>
                <w:rFonts w:cs="Arial"/>
                <w:bCs/>
                <w:i/>
                <w:iCs/>
                <w:color w:val="00B0F0"/>
                <w:lang w:val="sr-Cyrl-CS"/>
              </w:rPr>
            </w:pPr>
          </w:p>
        </w:tc>
        <w:tc>
          <w:tcPr>
            <w:tcW w:w="4394" w:type="dxa"/>
            <w:vAlign w:val="center"/>
          </w:tcPr>
          <w:p w:rsidR="000E75A0" w:rsidRDefault="000E75A0" w:rsidP="005D0225">
            <w:pPr>
              <w:spacing w:before="0"/>
              <w:rPr>
                <w:rFonts w:cs="Arial"/>
                <w:i/>
                <w:lang w:val="sr-Cyrl-CS" w:eastAsia="ar-SA"/>
              </w:rPr>
            </w:pPr>
            <w:r w:rsidRPr="00760E56">
              <w:rPr>
                <w:rFonts w:cs="Arial"/>
                <w:bCs/>
                <w:i/>
                <w:iCs/>
                <w:color w:val="00B0F0"/>
                <w:lang w:val="sr-Cyrl-CS"/>
              </w:rPr>
              <w:lastRenderedPageBreak/>
              <w:t>____ дана од дана ступања уговора на снагу</w:t>
            </w:r>
            <w:r w:rsidR="00F12E31">
              <w:rPr>
                <w:rFonts w:cs="Arial"/>
                <w:bCs/>
                <w:i/>
                <w:iCs/>
                <w:color w:val="00B0F0"/>
                <w:lang w:val="sr-Cyrl-CS"/>
              </w:rPr>
              <w:t xml:space="preserve"> </w:t>
            </w:r>
            <w:r w:rsidR="00F12E31" w:rsidRPr="00410F96">
              <w:rPr>
                <w:rFonts w:cs="Arial"/>
                <w:i/>
                <w:lang w:val="sr-Cyrl-CS" w:eastAsia="ar-SA"/>
              </w:rPr>
              <w:t>за потребе одржавања постојећег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w:t>
            </w:r>
            <w:r w:rsidR="005D0225">
              <w:rPr>
                <w:rFonts w:cs="Arial"/>
                <w:i/>
                <w:lang w:val="sr-Cyrl-CS" w:eastAsia="ar-SA"/>
              </w:rPr>
              <w:t xml:space="preserve"> </w:t>
            </w:r>
            <w:r w:rsidR="00F12E31" w:rsidRPr="00410F96">
              <w:rPr>
                <w:rFonts w:cs="Arial"/>
                <w:i/>
                <w:lang w:val="sr-Cyrl-CS" w:eastAsia="ar-SA"/>
              </w:rPr>
              <w:t>предузећу „Електропривреда Србије“ Београд</w:t>
            </w:r>
          </w:p>
          <w:p w:rsidR="00F12E31" w:rsidRDefault="00F12E31" w:rsidP="00431B02">
            <w:pPr>
              <w:spacing w:before="0"/>
              <w:jc w:val="center"/>
              <w:rPr>
                <w:rFonts w:cs="Arial"/>
                <w:bCs/>
                <w:i/>
                <w:iCs/>
                <w:color w:val="00B0F0"/>
              </w:rPr>
            </w:pPr>
          </w:p>
          <w:p w:rsidR="00F12E31" w:rsidRPr="00760E56" w:rsidRDefault="00F12E31" w:rsidP="00431B02">
            <w:pPr>
              <w:spacing w:before="0"/>
              <w:jc w:val="center"/>
              <w:rPr>
                <w:rFonts w:cs="Arial"/>
                <w:bCs/>
                <w:i/>
                <w:iCs/>
                <w:color w:val="00B0F0"/>
              </w:rPr>
            </w:pPr>
            <w:r w:rsidRPr="00760E56">
              <w:rPr>
                <w:rFonts w:cs="Arial"/>
                <w:bCs/>
                <w:i/>
                <w:iCs/>
                <w:color w:val="00B0F0"/>
                <w:lang w:val="sr-Cyrl-CS"/>
              </w:rPr>
              <w:lastRenderedPageBreak/>
              <w:t>____ дана од дана ступања уговора на снагу</w:t>
            </w:r>
            <w:r>
              <w:rPr>
                <w:rFonts w:cs="Arial"/>
                <w:bCs/>
                <w:i/>
                <w:iCs/>
                <w:color w:val="00B0F0"/>
                <w:lang w:val="sr-Cyrl-CS"/>
              </w:rPr>
              <w:t xml:space="preserve"> </w:t>
            </w:r>
            <w:r w:rsidRPr="00410F96">
              <w:rPr>
                <w:rFonts w:cs="Arial"/>
                <w:i/>
                <w:lang w:val="sr-Cyrl-CS" w:eastAsia="ar-SA"/>
              </w:rPr>
              <w:t>за потребе проширења броја корисника решења за заштиту рачунарских система и мрежа, односно за испоруку нових лиценци уколико се нуди ново антивирусно софтверско решење за заштиту рачунарских система и мрежа у Јавном предузећу „Електропривреда Србије“ Београд</w:t>
            </w:r>
          </w:p>
        </w:tc>
      </w:tr>
      <w:tr w:rsidR="000E75A0" w:rsidRPr="00760E56" w:rsidTr="00AF3AF8">
        <w:tc>
          <w:tcPr>
            <w:tcW w:w="5920" w:type="dxa"/>
            <w:vAlign w:val="center"/>
          </w:tcPr>
          <w:p w:rsidR="000E75A0" w:rsidRPr="00703D5C" w:rsidRDefault="000E75A0" w:rsidP="00A3146A">
            <w:pPr>
              <w:spacing w:before="0"/>
              <w:jc w:val="center"/>
              <w:rPr>
                <w:rFonts w:cs="Arial"/>
                <w:b/>
                <w:bCs/>
                <w:i/>
                <w:iCs/>
                <w:lang w:val="sr-Cyrl-CS"/>
              </w:rPr>
            </w:pPr>
            <w:r w:rsidRPr="00703D5C">
              <w:rPr>
                <w:rFonts w:cs="Arial"/>
                <w:b/>
                <w:bCs/>
                <w:i/>
                <w:iCs/>
                <w:lang w:val="sr-Cyrl-CS"/>
              </w:rPr>
              <w:lastRenderedPageBreak/>
              <w:t>ГАРАНТНИ РОК:</w:t>
            </w:r>
          </w:p>
          <w:p w:rsidR="000E75A0" w:rsidRPr="00703D5C" w:rsidRDefault="000E75A0" w:rsidP="00F12E31">
            <w:pPr>
              <w:spacing w:before="0"/>
              <w:jc w:val="center"/>
              <w:rPr>
                <w:rFonts w:cs="Arial"/>
                <w:b/>
                <w:bCs/>
                <w:i/>
                <w:iCs/>
                <w:color w:val="00B0F0"/>
                <w:lang w:val="sr-Cyrl-CS"/>
              </w:rPr>
            </w:pPr>
            <w:r w:rsidRPr="00703D5C">
              <w:rPr>
                <w:rFonts w:cs="Arial"/>
                <w:bCs/>
                <w:i/>
                <w:iCs/>
                <w:lang w:val="sr-Cyrl-CS"/>
              </w:rPr>
              <w:t xml:space="preserve">не може бити краћи од </w:t>
            </w:r>
            <w:r w:rsidR="00FD459E" w:rsidRPr="00703D5C">
              <w:rPr>
                <w:rFonts w:cs="Arial"/>
                <w:bCs/>
                <w:i/>
                <w:iCs/>
                <w:lang w:val="sr-Cyrl-CS"/>
              </w:rPr>
              <w:t xml:space="preserve">12 </w:t>
            </w:r>
            <w:r w:rsidRPr="00703D5C">
              <w:rPr>
                <w:rFonts w:cs="Arial"/>
                <w:bCs/>
                <w:i/>
                <w:iCs/>
                <w:lang w:val="sr-Cyrl-CS"/>
              </w:rPr>
              <w:t xml:space="preserve">месеци </w:t>
            </w:r>
            <w:r w:rsidR="00FD459E" w:rsidRPr="00703D5C">
              <w:rPr>
                <w:rFonts w:cs="Arial"/>
                <w:bCs/>
                <w:i/>
                <w:iCs/>
                <w:lang w:val="sr-Cyrl-CS"/>
              </w:rPr>
              <w:t xml:space="preserve">од дана потписивања Уговора и испоруке предметних </w:t>
            </w:r>
            <w:r w:rsidR="00F12E31">
              <w:rPr>
                <w:rFonts w:cs="Arial"/>
                <w:bCs/>
                <w:i/>
                <w:iCs/>
                <w:lang w:val="sr-Cyrl-CS"/>
              </w:rPr>
              <w:t>лиценци</w:t>
            </w:r>
            <w:r w:rsidR="00FD459E" w:rsidRPr="00703D5C">
              <w:rPr>
                <w:rFonts w:cs="Arial"/>
                <w:bCs/>
                <w:i/>
                <w:iCs/>
                <w:lang w:val="sr-Cyrl-CS"/>
              </w:rPr>
              <w:t>.</w:t>
            </w:r>
          </w:p>
        </w:tc>
        <w:tc>
          <w:tcPr>
            <w:tcW w:w="4394" w:type="dxa"/>
            <w:vAlign w:val="center"/>
          </w:tcPr>
          <w:p w:rsidR="000E75A0" w:rsidRPr="00760E56" w:rsidRDefault="000E75A0" w:rsidP="00A3146A">
            <w:pPr>
              <w:spacing w:before="0"/>
              <w:jc w:val="center"/>
              <w:rPr>
                <w:rFonts w:cs="Arial"/>
                <w:b/>
                <w:bCs/>
                <w:i/>
                <w:iCs/>
                <w:color w:val="00B0F0"/>
                <w:lang w:val="sr-Cyrl-CS"/>
              </w:rPr>
            </w:pPr>
            <w:r w:rsidRPr="00760E56">
              <w:rPr>
                <w:rFonts w:cs="Arial"/>
                <w:bCs/>
                <w:i/>
                <w:iCs/>
                <w:color w:val="00B0F0"/>
                <w:lang w:val="sr-Cyrl-CS"/>
              </w:rPr>
              <w:t xml:space="preserve">____ </w:t>
            </w:r>
            <w:r w:rsidR="00FD459E" w:rsidRPr="00FD459E">
              <w:rPr>
                <w:rFonts w:cs="Arial"/>
                <w:bCs/>
                <w:i/>
                <w:iCs/>
                <w:color w:val="00B0F0"/>
                <w:lang w:val="sr-Cyrl-CS"/>
              </w:rPr>
              <w:t>месеци од дана потписивања Уговора и испоруке предметних добара.</w:t>
            </w:r>
          </w:p>
        </w:tc>
      </w:tr>
      <w:tr w:rsidR="000E75A0" w:rsidRPr="00760E56" w:rsidTr="00AF3AF8">
        <w:trPr>
          <w:trHeight w:val="818"/>
        </w:trPr>
        <w:tc>
          <w:tcPr>
            <w:tcW w:w="5920" w:type="dxa"/>
            <w:vAlign w:val="center"/>
          </w:tcPr>
          <w:p w:rsidR="000E75A0" w:rsidRPr="00703D5C" w:rsidRDefault="000E75A0" w:rsidP="00773B96">
            <w:pPr>
              <w:suppressAutoHyphens/>
              <w:spacing w:before="0"/>
              <w:contextualSpacing/>
              <w:jc w:val="center"/>
              <w:rPr>
                <w:rFonts w:cs="Arial"/>
                <w:b/>
                <w:bCs/>
                <w:i/>
                <w:iCs/>
                <w:lang w:val="sr-Cyrl-CS"/>
              </w:rPr>
            </w:pPr>
            <w:r w:rsidRPr="00703D5C">
              <w:rPr>
                <w:rFonts w:cs="Arial"/>
                <w:b/>
                <w:bCs/>
                <w:i/>
                <w:iCs/>
                <w:lang w:val="sr-Cyrl-CS"/>
              </w:rPr>
              <w:t>МЕСТО ИСПОРУКЕ:</w:t>
            </w:r>
          </w:p>
          <w:p w:rsidR="00C30BF6" w:rsidRPr="00703D5C" w:rsidRDefault="00C30BF6" w:rsidP="00773B96">
            <w:pPr>
              <w:suppressAutoHyphens/>
              <w:spacing w:before="0"/>
              <w:contextualSpacing/>
              <w:jc w:val="center"/>
              <w:rPr>
                <w:rFonts w:cs="Arial"/>
                <w:b/>
                <w:bCs/>
                <w:i/>
                <w:iCs/>
                <w:lang w:val="sr-Cyrl-CS"/>
              </w:rPr>
            </w:pPr>
            <w:r w:rsidRPr="00CC3C22">
              <w:rPr>
                <w:rFonts w:cs="Arial"/>
                <w:bCs/>
                <w:i/>
                <w:iCs/>
                <w:lang w:val="sr-Cyrl-CS"/>
              </w:rPr>
              <w:t>Пословна локација ЈП ЕПС у Београду, улица Царице Милице 2</w:t>
            </w:r>
          </w:p>
        </w:tc>
        <w:tc>
          <w:tcPr>
            <w:tcW w:w="4394" w:type="dxa"/>
            <w:vAlign w:val="center"/>
          </w:tcPr>
          <w:p w:rsidR="000E75A0" w:rsidRPr="00760E56" w:rsidRDefault="000E75A0" w:rsidP="00A3146A">
            <w:pPr>
              <w:spacing w:before="0"/>
              <w:jc w:val="center"/>
              <w:rPr>
                <w:rFonts w:cs="Arial"/>
                <w:bCs/>
                <w:i/>
                <w:iCs/>
                <w:color w:val="00B0F0"/>
                <w:lang w:val="sr-Cyrl-CS"/>
              </w:rPr>
            </w:pPr>
            <w:r w:rsidRPr="00760E56">
              <w:rPr>
                <w:rFonts w:cs="Arial"/>
                <w:bCs/>
                <w:i/>
                <w:iCs/>
                <w:color w:val="00B0F0"/>
                <w:lang w:val="sr-Cyrl-CS"/>
              </w:rPr>
              <w:t>Сагласан за захтевом наручиоца</w:t>
            </w:r>
          </w:p>
          <w:p w:rsidR="000E75A0" w:rsidRPr="00760E56" w:rsidRDefault="000E75A0" w:rsidP="00A3146A">
            <w:pPr>
              <w:spacing w:before="0"/>
              <w:jc w:val="center"/>
              <w:rPr>
                <w:rFonts w:cs="Arial"/>
                <w:b/>
                <w:bCs/>
                <w:i/>
                <w:iCs/>
                <w:lang w:val="sr-Cyrl-CS"/>
              </w:rPr>
            </w:pPr>
            <w:r w:rsidRPr="00760E56">
              <w:rPr>
                <w:rFonts w:cs="Arial"/>
                <w:bCs/>
                <w:i/>
                <w:iCs/>
                <w:color w:val="00B0F0"/>
                <w:lang w:val="sr-Cyrl-CS"/>
              </w:rPr>
              <w:t>ДА/НЕ (заокружити)</w:t>
            </w:r>
          </w:p>
        </w:tc>
      </w:tr>
      <w:tr w:rsidR="000E75A0" w:rsidRPr="00760E56" w:rsidTr="00AF3AF8">
        <w:trPr>
          <w:trHeight w:val="800"/>
        </w:trPr>
        <w:tc>
          <w:tcPr>
            <w:tcW w:w="5920" w:type="dxa"/>
            <w:vAlign w:val="center"/>
          </w:tcPr>
          <w:p w:rsidR="000E75A0" w:rsidRPr="00760E56" w:rsidRDefault="000E75A0" w:rsidP="00A3146A">
            <w:pPr>
              <w:spacing w:before="0"/>
              <w:jc w:val="center"/>
              <w:rPr>
                <w:rFonts w:cs="Arial"/>
                <w:b/>
                <w:bCs/>
                <w:i/>
                <w:iCs/>
                <w:lang w:val="sr-Cyrl-CS"/>
              </w:rPr>
            </w:pPr>
            <w:r w:rsidRPr="00760E56">
              <w:rPr>
                <w:rFonts w:cs="Arial"/>
                <w:b/>
                <w:bCs/>
                <w:i/>
                <w:iCs/>
                <w:lang w:val="sr-Cyrl-CS"/>
              </w:rPr>
              <w:t>РОК ВАЖЕЊА ПОНУДЕ:</w:t>
            </w:r>
          </w:p>
          <w:p w:rsidR="000E75A0" w:rsidRPr="00760E56" w:rsidRDefault="000E75A0" w:rsidP="004C49A8">
            <w:pPr>
              <w:spacing w:before="0"/>
              <w:jc w:val="center"/>
              <w:rPr>
                <w:rFonts w:cs="Arial"/>
                <w:b/>
                <w:bCs/>
                <w:i/>
                <w:iCs/>
                <w:lang w:val="sr-Cyrl-CS"/>
              </w:rPr>
            </w:pPr>
            <w:r w:rsidRPr="00760E56">
              <w:rPr>
                <w:rFonts w:cs="Arial"/>
                <w:bCs/>
                <w:i/>
                <w:iCs/>
                <w:lang w:val="sr-Cyrl-CS"/>
              </w:rPr>
              <w:t>не може бити краћ</w:t>
            </w:r>
            <w:r w:rsidRPr="00760E56">
              <w:rPr>
                <w:rFonts w:cs="Arial"/>
                <w:bCs/>
                <w:i/>
                <w:iCs/>
              </w:rPr>
              <w:t>и</w:t>
            </w:r>
            <w:r w:rsidRPr="00760E56">
              <w:rPr>
                <w:rFonts w:cs="Arial"/>
                <w:bCs/>
                <w:i/>
                <w:iCs/>
                <w:lang w:val="sr-Cyrl-CS"/>
              </w:rPr>
              <w:t xml:space="preserve"> од </w:t>
            </w:r>
            <w:r w:rsidR="004C49A8" w:rsidRPr="00760E56">
              <w:rPr>
                <w:rFonts w:cs="Arial"/>
                <w:bCs/>
                <w:i/>
                <w:iCs/>
                <w:lang w:val="sr-Cyrl-CS"/>
              </w:rPr>
              <w:t>60</w:t>
            </w:r>
            <w:r w:rsidRPr="00760E56">
              <w:rPr>
                <w:rFonts w:cs="Arial"/>
                <w:bCs/>
                <w:i/>
                <w:iCs/>
                <w:lang w:val="sr-Cyrl-CS"/>
              </w:rPr>
              <w:t xml:space="preserve"> дана од дана отварања понуда</w:t>
            </w:r>
          </w:p>
        </w:tc>
        <w:tc>
          <w:tcPr>
            <w:tcW w:w="4394" w:type="dxa"/>
            <w:vAlign w:val="center"/>
          </w:tcPr>
          <w:p w:rsidR="000E75A0" w:rsidRPr="00760E56" w:rsidRDefault="000E75A0" w:rsidP="00A3146A">
            <w:pPr>
              <w:spacing w:before="0"/>
              <w:jc w:val="center"/>
              <w:rPr>
                <w:rFonts w:cs="Arial"/>
                <w:b/>
                <w:bCs/>
                <w:i/>
                <w:iCs/>
                <w:lang w:val="sr-Cyrl-CS"/>
              </w:rPr>
            </w:pPr>
            <w:r w:rsidRPr="00760E56">
              <w:rPr>
                <w:rFonts w:cs="Arial"/>
                <w:bCs/>
                <w:i/>
                <w:iCs/>
                <w:lang w:val="sr-Cyrl-CS"/>
              </w:rPr>
              <w:t>_____ дана од дана отварања понуда</w:t>
            </w:r>
          </w:p>
        </w:tc>
      </w:tr>
      <w:tr w:rsidR="000E75A0" w:rsidRPr="00760E56" w:rsidTr="00AF3AF8">
        <w:tc>
          <w:tcPr>
            <w:tcW w:w="10314" w:type="dxa"/>
            <w:gridSpan w:val="2"/>
          </w:tcPr>
          <w:p w:rsidR="000E75A0" w:rsidRPr="00760E56" w:rsidRDefault="000E75A0" w:rsidP="00A3146A">
            <w:pPr>
              <w:spacing w:before="0"/>
              <w:rPr>
                <w:rFonts w:cs="Arial"/>
                <w:bCs/>
                <w:iCs/>
                <w:lang w:val="sr-Cyrl-CS"/>
              </w:rPr>
            </w:pPr>
            <w:r w:rsidRPr="00760E5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760E56" w:rsidRDefault="00BA2C2D" w:rsidP="00A3146A">
      <w:pPr>
        <w:spacing w:before="0"/>
        <w:rPr>
          <w:rFonts w:cs="Arial"/>
          <w:b/>
          <w:bCs/>
          <w:i/>
          <w:iCs/>
          <w:lang w:val="sr-Cyrl-CS"/>
        </w:rPr>
      </w:pPr>
    </w:p>
    <w:p w:rsidR="000E75A0" w:rsidRPr="00760E56" w:rsidRDefault="00BA2C2D" w:rsidP="00A3146A">
      <w:pPr>
        <w:spacing w:before="0"/>
        <w:rPr>
          <w:rFonts w:eastAsia="TimesNewRomanPSMT" w:cs="Arial"/>
          <w:bCs/>
          <w:lang w:val="sr-Cyrl-CS"/>
        </w:rPr>
      </w:pPr>
      <w:r w:rsidRPr="00760E56">
        <w:rPr>
          <w:rFonts w:cs="Arial"/>
          <w:b/>
          <w:bCs/>
          <w:i/>
          <w:iCs/>
          <w:lang w:val="sr-Cyrl-CS"/>
        </w:rPr>
        <w:t xml:space="preserve">               </w:t>
      </w:r>
      <w:r w:rsidR="000E75A0" w:rsidRPr="00760E56">
        <w:rPr>
          <w:rFonts w:eastAsia="TimesNewRomanPSMT" w:cs="Arial"/>
          <w:bCs/>
        </w:rPr>
        <w:t xml:space="preserve">Датум </w:t>
      </w:r>
      <w:r w:rsidR="000E75A0" w:rsidRPr="00760E56">
        <w:rPr>
          <w:rFonts w:eastAsia="TimesNewRomanPSMT" w:cs="Arial"/>
          <w:bCs/>
        </w:rPr>
        <w:tab/>
      </w:r>
      <w:r w:rsidR="000E75A0" w:rsidRPr="00760E56">
        <w:rPr>
          <w:rFonts w:eastAsia="TimesNewRomanPSMT" w:cs="Arial"/>
          <w:bCs/>
        </w:rPr>
        <w:tab/>
      </w:r>
      <w:r w:rsidR="000E75A0" w:rsidRPr="00760E56">
        <w:rPr>
          <w:rFonts w:eastAsia="TimesNewRomanPSMT" w:cs="Arial"/>
          <w:bCs/>
        </w:rPr>
        <w:tab/>
      </w:r>
      <w:r w:rsidR="000E75A0" w:rsidRPr="00760E56">
        <w:rPr>
          <w:rFonts w:eastAsia="TimesNewRomanPSMT" w:cs="Arial"/>
          <w:bCs/>
        </w:rPr>
        <w:tab/>
        <w:t xml:space="preserve">             </w:t>
      </w:r>
      <w:r w:rsidRPr="00760E56">
        <w:rPr>
          <w:rFonts w:eastAsia="TimesNewRomanPSMT" w:cs="Arial"/>
          <w:bCs/>
          <w:lang w:val="sr-Cyrl-CS"/>
        </w:rPr>
        <w:t xml:space="preserve">                </w:t>
      </w:r>
      <w:r w:rsidR="000E75A0" w:rsidRPr="00760E56">
        <w:rPr>
          <w:rFonts w:eastAsia="TimesNewRomanPSMT" w:cs="Arial"/>
          <w:bCs/>
          <w:lang w:val="sr-Cyrl-CS"/>
        </w:rPr>
        <w:t xml:space="preserve"> </w:t>
      </w:r>
      <w:r w:rsidRPr="00760E56">
        <w:rPr>
          <w:rFonts w:eastAsia="TimesNewRomanPSMT" w:cs="Arial"/>
          <w:bCs/>
          <w:lang w:val="sr-Cyrl-CS"/>
        </w:rPr>
        <w:t xml:space="preserve">        </w:t>
      </w:r>
      <w:r w:rsidR="000E75A0" w:rsidRPr="00760E56">
        <w:rPr>
          <w:rFonts w:eastAsia="TimesNewRomanPSMT" w:cs="Arial"/>
          <w:bCs/>
        </w:rPr>
        <w:t>Понуђач</w:t>
      </w:r>
    </w:p>
    <w:p w:rsidR="000E75A0" w:rsidRPr="00760E56" w:rsidRDefault="000E75A0" w:rsidP="00A3146A">
      <w:pPr>
        <w:spacing w:before="0"/>
        <w:ind w:left="720" w:firstLine="720"/>
        <w:rPr>
          <w:rFonts w:eastAsia="TimesNewRomanPSMT" w:cs="Arial"/>
          <w:bCs/>
          <w:lang w:val="sr-Cyrl-CS"/>
        </w:rPr>
      </w:pPr>
    </w:p>
    <w:p w:rsidR="000E75A0" w:rsidRPr="00760E56" w:rsidRDefault="000E75A0" w:rsidP="00A3146A">
      <w:pPr>
        <w:spacing w:before="0"/>
        <w:rPr>
          <w:rFonts w:eastAsia="TimesNewRomanPS-BoldMT" w:cs="Arial"/>
          <w:b/>
          <w:bCs/>
          <w:i/>
          <w:iCs/>
          <w:lang w:val="sr-Cyrl-CS"/>
        </w:rPr>
      </w:pPr>
      <w:r w:rsidRPr="00760E56">
        <w:rPr>
          <w:rFonts w:eastAsia="TimesNewRomanPS-BoldMT" w:cs="Arial"/>
          <w:b/>
          <w:bCs/>
          <w:i/>
          <w:iCs/>
        </w:rPr>
        <w:t>________________________</w:t>
      </w:r>
      <w:r w:rsidR="00BA2C2D" w:rsidRPr="00760E56">
        <w:rPr>
          <w:rFonts w:eastAsia="TimesNewRomanPS-BoldMT" w:cs="Arial"/>
          <w:b/>
          <w:bCs/>
          <w:i/>
          <w:iCs/>
          <w:lang w:val="sr-Cyrl-CS"/>
        </w:rPr>
        <w:t xml:space="preserve">          </w:t>
      </w:r>
      <w:r w:rsidRPr="00760E56">
        <w:rPr>
          <w:rFonts w:eastAsia="TimesNewRomanPS-BoldMT" w:cs="Arial"/>
          <w:b/>
          <w:bCs/>
          <w:i/>
          <w:iCs/>
          <w:lang w:val="sr-Cyrl-CS"/>
        </w:rPr>
        <w:t xml:space="preserve">        М.П.</w:t>
      </w:r>
      <w:r w:rsidRPr="00760E56">
        <w:rPr>
          <w:rFonts w:eastAsia="TimesNewRomanPS-BoldMT" w:cs="Arial"/>
          <w:b/>
          <w:bCs/>
          <w:i/>
          <w:iCs/>
        </w:rPr>
        <w:tab/>
      </w:r>
      <w:r w:rsidRPr="00760E56">
        <w:rPr>
          <w:rFonts w:eastAsia="TimesNewRomanPS-BoldMT" w:cs="Arial"/>
          <w:b/>
          <w:bCs/>
          <w:i/>
          <w:iCs/>
          <w:lang w:val="sr-Cyrl-CS"/>
        </w:rPr>
        <w:t xml:space="preserve">              </w:t>
      </w:r>
      <w:r w:rsidR="00BA2C2D" w:rsidRPr="00760E56">
        <w:rPr>
          <w:rFonts w:eastAsia="TimesNewRomanPS-BoldMT" w:cs="Arial"/>
          <w:b/>
          <w:bCs/>
          <w:i/>
          <w:iCs/>
          <w:lang w:val="sr-Cyrl-CS"/>
        </w:rPr>
        <w:t>___</w:t>
      </w:r>
      <w:r w:rsidRPr="00760E56">
        <w:rPr>
          <w:rFonts w:eastAsia="TimesNewRomanPS-BoldMT" w:cs="Arial"/>
          <w:b/>
          <w:bCs/>
          <w:i/>
          <w:iCs/>
          <w:lang w:val="sr-Cyrl-CS"/>
        </w:rPr>
        <w:t xml:space="preserve">__________________                                      </w:t>
      </w:r>
    </w:p>
    <w:p w:rsidR="00BA2C2D" w:rsidRPr="00760E56" w:rsidRDefault="00BA2C2D" w:rsidP="00A3146A">
      <w:pPr>
        <w:spacing w:before="0"/>
        <w:rPr>
          <w:rFonts w:cs="Arial"/>
          <w:b/>
          <w:bCs/>
          <w:i/>
          <w:iCs/>
          <w:u w:val="single"/>
        </w:rPr>
      </w:pPr>
    </w:p>
    <w:p w:rsidR="000E75A0" w:rsidRPr="00760E56" w:rsidRDefault="000E75A0" w:rsidP="00A3146A">
      <w:pPr>
        <w:spacing w:before="0"/>
        <w:rPr>
          <w:rFonts w:cs="Arial"/>
          <w:b/>
          <w:bCs/>
          <w:i/>
          <w:iCs/>
          <w:u w:val="single"/>
          <w:lang w:val="sr-Cyrl-RS"/>
        </w:rPr>
      </w:pPr>
      <w:r w:rsidRPr="00760E56">
        <w:rPr>
          <w:rFonts w:cs="Arial"/>
          <w:b/>
          <w:bCs/>
          <w:i/>
          <w:iCs/>
          <w:u w:val="single"/>
        </w:rPr>
        <w:t>Напомене:</w:t>
      </w:r>
    </w:p>
    <w:p w:rsidR="00BA2C2D" w:rsidRPr="00760E56" w:rsidRDefault="00BA2C2D" w:rsidP="00A3146A">
      <w:pPr>
        <w:autoSpaceDE w:val="0"/>
        <w:autoSpaceDN w:val="0"/>
        <w:adjustRightInd w:val="0"/>
        <w:spacing w:before="0"/>
        <w:rPr>
          <w:rFonts w:eastAsia="TimesNewRomanPS-BoldMT" w:cs="Arial"/>
          <w:bCs/>
          <w:i/>
          <w:iCs/>
          <w:lang w:val="sr-Cyrl-RS"/>
        </w:rPr>
      </w:pPr>
      <w:r w:rsidRPr="00760E56">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760E56" w:rsidRDefault="00BA2C2D" w:rsidP="00A3146A">
      <w:pPr>
        <w:autoSpaceDE w:val="0"/>
        <w:autoSpaceDN w:val="0"/>
        <w:adjustRightInd w:val="0"/>
        <w:spacing w:before="0"/>
        <w:rPr>
          <w:rFonts w:eastAsia="TimesNewRomanPS-BoldMT" w:cs="Arial"/>
          <w:bCs/>
          <w:i/>
          <w:iCs/>
          <w:lang w:val="sr-Cyrl-RS"/>
        </w:rPr>
      </w:pPr>
      <w:r w:rsidRPr="00760E56">
        <w:rPr>
          <w:rFonts w:eastAsia="TimesNewRomanPS-BoldMT" w:cs="Arial"/>
          <w:bCs/>
          <w:i/>
          <w:iCs/>
          <w:lang w:val="sr-Cyrl-RS"/>
        </w:rPr>
        <w:t xml:space="preserve">- </w:t>
      </w:r>
      <w:r w:rsidRPr="00760E56">
        <w:rPr>
          <w:rFonts w:eastAsia="TimesNewRomanPS-BoldMT" w:cs="Arial"/>
          <w:bCs/>
          <w:i/>
          <w:iCs/>
          <w:lang w:val="ru-RU"/>
        </w:rPr>
        <w:t>Уколико понуђачи подносе заједничку понуду,</w:t>
      </w:r>
      <w:r w:rsidRPr="00760E56">
        <w:rPr>
          <w:rFonts w:eastAsia="TimesNewRomanPS-BoldMT" w:cs="Arial"/>
          <w:bCs/>
          <w:i/>
          <w:iCs/>
          <w:lang w:val="sr-Cyrl-RS"/>
        </w:rPr>
        <w:t xml:space="preserve"> </w:t>
      </w:r>
      <w:r w:rsidRPr="00760E56">
        <w:rPr>
          <w:rFonts w:eastAsia="TimesNewRomanPS-BoldMT" w:cs="Arial"/>
          <w:bCs/>
          <w:i/>
          <w:iCs/>
          <w:lang w:val="ru-RU"/>
        </w:rPr>
        <w:t>група понуђача може да о</w:t>
      </w:r>
      <w:r w:rsidRPr="00760E56">
        <w:rPr>
          <w:rFonts w:eastAsia="TimesNewRomanPS-BoldMT" w:cs="Arial"/>
          <w:bCs/>
          <w:i/>
          <w:iCs/>
          <w:lang w:val="sr-Cyrl-RS"/>
        </w:rPr>
        <w:t>власти</w:t>
      </w:r>
      <w:r w:rsidRPr="00760E5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760E56" w:rsidRDefault="00BA2C2D" w:rsidP="00A3146A">
      <w:pPr>
        <w:tabs>
          <w:tab w:val="left" w:pos="360"/>
        </w:tabs>
        <w:autoSpaceDE w:val="0"/>
        <w:autoSpaceDN w:val="0"/>
        <w:adjustRightInd w:val="0"/>
        <w:spacing w:before="0"/>
        <w:contextualSpacing/>
        <w:rPr>
          <w:rFonts w:eastAsia="TimesNewRomanPS-BoldMT" w:cs="Arial"/>
          <w:bCs/>
          <w:i/>
          <w:iCs/>
          <w:lang w:val="sr-Cyrl-RS"/>
        </w:rPr>
      </w:pPr>
    </w:p>
    <w:p w:rsidR="00290BFB" w:rsidRPr="00760E56" w:rsidRDefault="00290BFB" w:rsidP="00A3146A">
      <w:pPr>
        <w:tabs>
          <w:tab w:val="left" w:pos="360"/>
        </w:tabs>
        <w:autoSpaceDE w:val="0"/>
        <w:autoSpaceDN w:val="0"/>
        <w:adjustRightInd w:val="0"/>
        <w:spacing w:before="0"/>
        <w:contextualSpacing/>
        <w:rPr>
          <w:rFonts w:eastAsia="TimesNewRomanPS-BoldMT" w:cs="Arial"/>
          <w:bCs/>
          <w:i/>
          <w:iCs/>
          <w:lang w:val="sr-Cyrl-RS"/>
        </w:rPr>
      </w:pPr>
    </w:p>
    <w:p w:rsidR="009F1D1F" w:rsidRPr="00760E56" w:rsidRDefault="009F1D1F">
      <w:pPr>
        <w:spacing w:before="0"/>
        <w:jc w:val="left"/>
        <w:rPr>
          <w:rFonts w:cs="Arial"/>
        </w:rPr>
      </w:pPr>
      <w:bookmarkStart w:id="257" w:name="_Toc442559925"/>
      <w:r w:rsidRPr="00760E56">
        <w:rPr>
          <w:rFonts w:cs="Arial"/>
        </w:rPr>
        <w:br w:type="page"/>
      </w:r>
    </w:p>
    <w:p w:rsidR="00343A18" w:rsidRPr="00760E56" w:rsidRDefault="00343A18" w:rsidP="00A3146A">
      <w:pPr>
        <w:pStyle w:val="KDObrazac"/>
        <w:spacing w:before="0"/>
      </w:pPr>
      <w:r w:rsidRPr="00760E56">
        <w:lastRenderedPageBreak/>
        <w:t xml:space="preserve">ОБРАЗАЦ </w:t>
      </w:r>
      <w:r w:rsidR="009F1D1F" w:rsidRPr="00760E56">
        <w:rPr>
          <w:lang w:val="sr-Cyrl-RS"/>
        </w:rPr>
        <w:t>2</w:t>
      </w:r>
      <w:r w:rsidRPr="00760E56">
        <w:t>.</w:t>
      </w:r>
      <w:bookmarkEnd w:id="257"/>
    </w:p>
    <w:p w:rsidR="00343A18" w:rsidRPr="00760E56" w:rsidRDefault="00343A18" w:rsidP="00A3146A">
      <w:pPr>
        <w:spacing w:before="0"/>
        <w:jc w:val="center"/>
        <w:rPr>
          <w:rFonts w:cs="Arial"/>
          <w:b/>
        </w:rPr>
      </w:pPr>
      <w:r w:rsidRPr="00760E56">
        <w:rPr>
          <w:rFonts w:cs="Arial"/>
          <w:b/>
        </w:rPr>
        <w:t>ОБРАЗАЦ СТРУКТ</w:t>
      </w:r>
      <w:r w:rsidR="00E47388" w:rsidRPr="00760E56">
        <w:rPr>
          <w:rFonts w:cs="Arial"/>
          <w:b/>
        </w:rPr>
        <w:t>У</w:t>
      </w:r>
      <w:r w:rsidRPr="00760E56">
        <w:rPr>
          <w:rFonts w:cs="Arial"/>
          <w:b/>
        </w:rPr>
        <w:t>РЕ ЦЕНЕ</w:t>
      </w:r>
    </w:p>
    <w:p w:rsidR="00343A18" w:rsidRPr="00760E56" w:rsidRDefault="00343A18" w:rsidP="00A3146A">
      <w:pPr>
        <w:spacing w:before="0"/>
        <w:rPr>
          <w:rFonts w:cs="Arial"/>
        </w:rPr>
      </w:pPr>
    </w:p>
    <w:p w:rsidR="00343A18" w:rsidRPr="00760E56" w:rsidRDefault="00343A18" w:rsidP="00A3146A">
      <w:pPr>
        <w:spacing w:before="0"/>
        <w:rPr>
          <w:rFonts w:cs="Arial"/>
        </w:rPr>
      </w:pPr>
      <w:r w:rsidRPr="00760E56">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235"/>
        <w:gridCol w:w="722"/>
        <w:gridCol w:w="1181"/>
        <w:gridCol w:w="1080"/>
        <w:gridCol w:w="1080"/>
        <w:gridCol w:w="1129"/>
        <w:gridCol w:w="1129"/>
      </w:tblGrid>
      <w:tr w:rsidR="0021057E" w:rsidRPr="009C7F53" w:rsidTr="009C7F53">
        <w:tc>
          <w:tcPr>
            <w:tcW w:w="256" w:type="pct"/>
            <w:shd w:val="clear" w:color="auto" w:fill="C6D9F1" w:themeFill="text2" w:themeFillTint="33"/>
            <w:vAlign w:val="center"/>
          </w:tcPr>
          <w:p w:rsidR="00DF0A55" w:rsidRPr="009C7F53" w:rsidRDefault="00DF0A55" w:rsidP="00A3146A">
            <w:pPr>
              <w:spacing w:before="0"/>
              <w:jc w:val="center"/>
              <w:rPr>
                <w:rFonts w:cs="Arial"/>
                <w:bCs/>
                <w:i/>
                <w:iCs/>
                <w:sz w:val="20"/>
                <w:szCs w:val="20"/>
                <w:lang w:val="sr-Cyrl-CS"/>
              </w:rPr>
            </w:pPr>
            <w:r w:rsidRPr="009C7F53">
              <w:rPr>
                <w:rFonts w:cs="Arial"/>
                <w:bCs/>
                <w:i/>
                <w:iCs/>
                <w:sz w:val="20"/>
                <w:szCs w:val="20"/>
                <w:lang w:val="sr-Cyrl-CS"/>
              </w:rPr>
              <w:t>Р</w:t>
            </w:r>
            <w:r w:rsidR="009C7F53">
              <w:rPr>
                <w:rFonts w:cs="Arial"/>
                <w:bCs/>
                <w:i/>
                <w:iCs/>
                <w:sz w:val="20"/>
                <w:szCs w:val="20"/>
                <w:lang w:val="sr-Cyrl-CS"/>
              </w:rPr>
              <w:t xml:space="preserve">. </w:t>
            </w:r>
            <w:r w:rsidRPr="009C7F53">
              <w:rPr>
                <w:rFonts w:cs="Arial"/>
                <w:bCs/>
                <w:i/>
                <w:iCs/>
                <w:sz w:val="20"/>
                <w:szCs w:val="20"/>
                <w:lang w:val="sr-Cyrl-CS"/>
              </w:rPr>
              <w:t>бр</w:t>
            </w:r>
          </w:p>
        </w:tc>
        <w:tc>
          <w:tcPr>
            <w:tcW w:w="1239"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Назив добра</w:t>
            </w:r>
          </w:p>
        </w:tc>
        <w:tc>
          <w:tcPr>
            <w:tcW w:w="400"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Јед.</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мере</w:t>
            </w:r>
          </w:p>
        </w:tc>
        <w:tc>
          <w:tcPr>
            <w:tcW w:w="655"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количина</w:t>
            </w:r>
          </w:p>
        </w:tc>
        <w:tc>
          <w:tcPr>
            <w:tcW w:w="599"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Јед.</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цена без ПДВ</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дин.</w:t>
            </w:r>
            <w:r w:rsidR="00C41C64" w:rsidRPr="009C7F53">
              <w:rPr>
                <w:rFonts w:cs="Arial"/>
                <w:b/>
                <w:bCs/>
                <w:i/>
                <w:iCs/>
                <w:sz w:val="20"/>
                <w:szCs w:val="20"/>
                <w:lang w:val="sr-Cyrl-CS"/>
              </w:rPr>
              <w:t>/еур</w:t>
            </w:r>
            <w:r w:rsidRPr="009C7F53">
              <w:rPr>
                <w:rFonts w:cs="Arial"/>
                <w:b/>
                <w:bCs/>
                <w:i/>
                <w:iCs/>
                <w:sz w:val="20"/>
                <w:szCs w:val="20"/>
                <w:lang w:val="sr-Cyrl-CS"/>
              </w:rPr>
              <w:t xml:space="preserve"> </w:t>
            </w:r>
          </w:p>
        </w:tc>
        <w:tc>
          <w:tcPr>
            <w:tcW w:w="599"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Јед.</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цена са ПДВ</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дин.</w:t>
            </w:r>
            <w:r w:rsidR="00C41C64" w:rsidRPr="009C7F53">
              <w:rPr>
                <w:rFonts w:cs="Arial"/>
                <w:b/>
                <w:bCs/>
                <w:i/>
                <w:iCs/>
                <w:sz w:val="20"/>
                <w:szCs w:val="20"/>
                <w:lang w:val="sr-Cyrl-CS"/>
              </w:rPr>
              <w:t>/еур</w:t>
            </w:r>
            <w:r w:rsidRPr="009C7F53">
              <w:rPr>
                <w:rFonts w:cs="Arial"/>
                <w:b/>
                <w:bCs/>
                <w:i/>
                <w:iCs/>
                <w:sz w:val="20"/>
                <w:szCs w:val="20"/>
                <w:lang w:val="sr-Cyrl-CS"/>
              </w:rPr>
              <w:t xml:space="preserve"> </w:t>
            </w:r>
          </w:p>
        </w:tc>
        <w:tc>
          <w:tcPr>
            <w:tcW w:w="626"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Укупна цена без ПДВ</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дин.</w:t>
            </w:r>
            <w:r w:rsidR="00C41C64" w:rsidRPr="009C7F53">
              <w:rPr>
                <w:rFonts w:cs="Arial"/>
                <w:b/>
                <w:bCs/>
                <w:i/>
                <w:iCs/>
                <w:sz w:val="20"/>
                <w:szCs w:val="20"/>
                <w:lang w:val="sr-Cyrl-CS"/>
              </w:rPr>
              <w:t>/еур</w:t>
            </w:r>
            <w:r w:rsidRPr="009C7F53">
              <w:rPr>
                <w:rFonts w:cs="Arial"/>
                <w:b/>
                <w:bCs/>
                <w:i/>
                <w:iCs/>
                <w:sz w:val="20"/>
                <w:szCs w:val="20"/>
                <w:lang w:val="sr-Cyrl-CS"/>
              </w:rPr>
              <w:t xml:space="preserve"> </w:t>
            </w:r>
          </w:p>
        </w:tc>
        <w:tc>
          <w:tcPr>
            <w:tcW w:w="627" w:type="pct"/>
            <w:shd w:val="clear" w:color="auto" w:fill="C6D9F1" w:themeFill="text2" w:themeFillTint="33"/>
            <w:vAlign w:val="center"/>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Укупна цена са ПДВ</w:t>
            </w:r>
          </w:p>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дин.</w:t>
            </w:r>
            <w:r w:rsidR="00C41C64" w:rsidRPr="009C7F53">
              <w:rPr>
                <w:rFonts w:cs="Arial"/>
                <w:b/>
                <w:bCs/>
                <w:i/>
                <w:iCs/>
                <w:sz w:val="20"/>
                <w:szCs w:val="20"/>
                <w:lang w:val="sr-Cyrl-CS"/>
              </w:rPr>
              <w:t>/еур</w:t>
            </w:r>
            <w:r w:rsidRPr="009C7F53">
              <w:rPr>
                <w:rFonts w:cs="Arial"/>
                <w:b/>
                <w:bCs/>
                <w:i/>
                <w:iCs/>
                <w:sz w:val="20"/>
                <w:szCs w:val="20"/>
                <w:lang w:val="sr-Cyrl-CS"/>
              </w:rPr>
              <w:t xml:space="preserve"> </w:t>
            </w:r>
          </w:p>
        </w:tc>
      </w:tr>
      <w:tr w:rsidR="0021057E" w:rsidRPr="009C7F53" w:rsidTr="009C7F53">
        <w:tc>
          <w:tcPr>
            <w:tcW w:w="256"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(1)</w:t>
            </w:r>
          </w:p>
        </w:tc>
        <w:tc>
          <w:tcPr>
            <w:tcW w:w="1239"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(2)</w:t>
            </w:r>
          </w:p>
        </w:tc>
        <w:tc>
          <w:tcPr>
            <w:tcW w:w="400"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(3)</w:t>
            </w:r>
          </w:p>
        </w:tc>
        <w:tc>
          <w:tcPr>
            <w:tcW w:w="655"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(4)</w:t>
            </w:r>
          </w:p>
        </w:tc>
        <w:tc>
          <w:tcPr>
            <w:tcW w:w="599"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(5)</w:t>
            </w:r>
          </w:p>
        </w:tc>
        <w:tc>
          <w:tcPr>
            <w:tcW w:w="599"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(6)</w:t>
            </w:r>
          </w:p>
        </w:tc>
        <w:tc>
          <w:tcPr>
            <w:tcW w:w="626"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(7)</w:t>
            </w:r>
          </w:p>
        </w:tc>
        <w:tc>
          <w:tcPr>
            <w:tcW w:w="627" w:type="pct"/>
            <w:shd w:val="clear" w:color="auto" w:fill="auto"/>
          </w:tcPr>
          <w:p w:rsidR="00DF0A55" w:rsidRPr="009C7F53" w:rsidRDefault="00DF0A55" w:rsidP="00A3146A">
            <w:pPr>
              <w:spacing w:before="0"/>
              <w:jc w:val="center"/>
              <w:rPr>
                <w:rFonts w:cs="Arial"/>
                <w:b/>
                <w:bCs/>
                <w:i/>
                <w:iCs/>
                <w:sz w:val="20"/>
                <w:szCs w:val="20"/>
                <w:lang w:val="sr-Cyrl-CS"/>
              </w:rPr>
            </w:pPr>
            <w:r w:rsidRPr="009C7F53">
              <w:rPr>
                <w:rFonts w:cs="Arial"/>
                <w:b/>
                <w:bCs/>
                <w:i/>
                <w:iCs/>
                <w:sz w:val="20"/>
                <w:szCs w:val="20"/>
                <w:lang w:val="sr-Cyrl-CS"/>
              </w:rPr>
              <w:t>(8)</w:t>
            </w:r>
          </w:p>
        </w:tc>
      </w:tr>
      <w:tr w:rsidR="009C7F53" w:rsidRPr="009C7F53" w:rsidTr="009C7F53">
        <w:tc>
          <w:tcPr>
            <w:tcW w:w="256" w:type="pct"/>
            <w:shd w:val="clear" w:color="auto" w:fill="auto"/>
            <w:vAlign w:val="center"/>
          </w:tcPr>
          <w:p w:rsidR="00DF0A55" w:rsidRPr="009C7F53" w:rsidRDefault="00DF0A55" w:rsidP="009C7F53">
            <w:pPr>
              <w:spacing w:before="0"/>
              <w:rPr>
                <w:rFonts w:cs="Arial"/>
                <w:b/>
                <w:bCs/>
                <w:i/>
                <w:iCs/>
                <w:sz w:val="20"/>
                <w:szCs w:val="20"/>
                <w:lang w:val="sr-Cyrl-CS"/>
              </w:rPr>
            </w:pPr>
            <w:r w:rsidRPr="009C7F53">
              <w:rPr>
                <w:rFonts w:cs="Arial"/>
                <w:b/>
                <w:bCs/>
                <w:i/>
                <w:iCs/>
                <w:sz w:val="20"/>
                <w:szCs w:val="20"/>
                <w:lang w:val="sr-Cyrl-CS"/>
              </w:rPr>
              <w:t>1.</w:t>
            </w:r>
          </w:p>
        </w:tc>
        <w:tc>
          <w:tcPr>
            <w:tcW w:w="1239" w:type="pct"/>
            <w:shd w:val="clear" w:color="auto" w:fill="auto"/>
          </w:tcPr>
          <w:p w:rsidR="00DF0A55" w:rsidRPr="009C7F53" w:rsidRDefault="0021057E" w:rsidP="009C7F53">
            <w:pPr>
              <w:spacing w:before="0"/>
              <w:rPr>
                <w:rFonts w:cs="Arial"/>
                <w:sz w:val="20"/>
                <w:szCs w:val="20"/>
                <w:lang w:val="sr-Cyrl-CS"/>
              </w:rPr>
            </w:pPr>
            <w:r w:rsidRPr="009C7F53">
              <w:rPr>
                <w:rFonts w:cs="Arial"/>
                <w:sz w:val="20"/>
                <w:szCs w:val="20"/>
                <w:lang w:val="sr-Cyrl-CS"/>
              </w:rPr>
              <w:t>Symantec Protection Suite Enterprise Edition (SPSEE)</w:t>
            </w:r>
          </w:p>
          <w:p w:rsidR="003562A9" w:rsidRPr="009C7F53" w:rsidRDefault="003562A9" w:rsidP="009C7F53">
            <w:pPr>
              <w:spacing w:before="0"/>
              <w:rPr>
                <w:rFonts w:cs="Arial"/>
                <w:bCs/>
                <w:iCs/>
                <w:sz w:val="20"/>
                <w:szCs w:val="20"/>
                <w:lang w:val="sr-Cyrl-CS"/>
              </w:rPr>
            </w:pPr>
            <w:r w:rsidRPr="009C7F53">
              <w:rPr>
                <w:rFonts w:cs="Arial"/>
                <w:sz w:val="20"/>
                <w:szCs w:val="20"/>
                <w:lang w:val="sr-Cyrl-RS"/>
              </w:rPr>
              <w:t>или одговарајуће антивирусно решење које испуњава техничке захтеве из тачке 1 из дела ''Врста, техничке карактеристике и спецификација добара предметне јавне набавке''</w:t>
            </w:r>
          </w:p>
        </w:tc>
        <w:tc>
          <w:tcPr>
            <w:tcW w:w="400" w:type="pct"/>
            <w:shd w:val="clear" w:color="auto" w:fill="auto"/>
            <w:vAlign w:val="center"/>
          </w:tcPr>
          <w:p w:rsidR="00DF0A55" w:rsidRPr="009C7F53" w:rsidRDefault="00DF0A55" w:rsidP="009C7F53">
            <w:pPr>
              <w:spacing w:before="0"/>
              <w:rPr>
                <w:rFonts w:cs="Arial"/>
                <w:bCs/>
                <w:i/>
                <w:iCs/>
                <w:sz w:val="20"/>
                <w:szCs w:val="20"/>
                <w:lang w:val="sr-Cyrl-CS"/>
              </w:rPr>
            </w:pPr>
            <w:r w:rsidRPr="009C7F53">
              <w:rPr>
                <w:rFonts w:cs="Arial"/>
                <w:bCs/>
                <w:i/>
                <w:iCs/>
                <w:sz w:val="20"/>
                <w:szCs w:val="20"/>
                <w:lang w:val="sr-Cyrl-CS"/>
              </w:rPr>
              <w:t>ком</w:t>
            </w:r>
          </w:p>
        </w:tc>
        <w:tc>
          <w:tcPr>
            <w:tcW w:w="655" w:type="pct"/>
            <w:shd w:val="clear" w:color="auto" w:fill="auto"/>
            <w:vAlign w:val="center"/>
          </w:tcPr>
          <w:p w:rsidR="00DF0A55" w:rsidRPr="009C7F53" w:rsidRDefault="0021057E" w:rsidP="009C7F53">
            <w:pPr>
              <w:spacing w:before="0"/>
              <w:rPr>
                <w:rFonts w:cs="Arial"/>
                <w:bCs/>
                <w:i/>
                <w:iCs/>
                <w:sz w:val="20"/>
                <w:szCs w:val="20"/>
                <w:lang w:val="sr-Cyrl-CS"/>
              </w:rPr>
            </w:pPr>
            <w:r w:rsidRPr="009C7F53">
              <w:rPr>
                <w:rFonts w:cs="Arial"/>
                <w:sz w:val="20"/>
                <w:szCs w:val="20"/>
                <w:lang w:val="sr-Latn-CS"/>
              </w:rPr>
              <w:t>700</w:t>
            </w:r>
          </w:p>
        </w:tc>
        <w:tc>
          <w:tcPr>
            <w:tcW w:w="599" w:type="pct"/>
            <w:shd w:val="clear" w:color="auto" w:fill="auto"/>
            <w:vAlign w:val="center"/>
          </w:tcPr>
          <w:p w:rsidR="00DF0A55" w:rsidRPr="009C7F53" w:rsidRDefault="00DF0A55" w:rsidP="009C7F53">
            <w:pPr>
              <w:spacing w:before="0"/>
              <w:rPr>
                <w:rFonts w:cs="Arial"/>
                <w:b/>
                <w:bCs/>
                <w:i/>
                <w:iCs/>
                <w:sz w:val="20"/>
                <w:szCs w:val="20"/>
              </w:rPr>
            </w:pPr>
          </w:p>
        </w:tc>
        <w:tc>
          <w:tcPr>
            <w:tcW w:w="599" w:type="pct"/>
            <w:shd w:val="clear" w:color="auto" w:fill="auto"/>
            <w:vAlign w:val="center"/>
          </w:tcPr>
          <w:p w:rsidR="00DF0A55" w:rsidRPr="009C7F53" w:rsidRDefault="00DF0A55" w:rsidP="009C7F53">
            <w:pPr>
              <w:spacing w:before="0"/>
              <w:rPr>
                <w:rFonts w:cs="Arial"/>
                <w:b/>
                <w:bCs/>
                <w:i/>
                <w:iCs/>
                <w:sz w:val="20"/>
                <w:szCs w:val="20"/>
              </w:rPr>
            </w:pPr>
          </w:p>
        </w:tc>
        <w:tc>
          <w:tcPr>
            <w:tcW w:w="626" w:type="pct"/>
            <w:shd w:val="clear" w:color="auto" w:fill="auto"/>
            <w:vAlign w:val="center"/>
          </w:tcPr>
          <w:p w:rsidR="00DF0A55" w:rsidRPr="009C7F53" w:rsidRDefault="00DF0A55" w:rsidP="009C7F53">
            <w:pPr>
              <w:spacing w:before="0"/>
              <w:rPr>
                <w:rFonts w:cs="Arial"/>
                <w:b/>
                <w:bCs/>
                <w:i/>
                <w:iCs/>
                <w:sz w:val="20"/>
                <w:szCs w:val="20"/>
              </w:rPr>
            </w:pPr>
          </w:p>
        </w:tc>
        <w:tc>
          <w:tcPr>
            <w:tcW w:w="627" w:type="pct"/>
            <w:shd w:val="clear" w:color="auto" w:fill="auto"/>
            <w:vAlign w:val="center"/>
          </w:tcPr>
          <w:p w:rsidR="00DF0A55" w:rsidRPr="009C7F53" w:rsidRDefault="00DF0A55" w:rsidP="009C7F53">
            <w:pPr>
              <w:spacing w:before="0"/>
              <w:rPr>
                <w:rFonts w:cs="Arial"/>
                <w:b/>
                <w:bCs/>
                <w:i/>
                <w:iCs/>
                <w:sz w:val="20"/>
                <w:szCs w:val="20"/>
              </w:rPr>
            </w:pPr>
          </w:p>
        </w:tc>
      </w:tr>
      <w:tr w:rsidR="0021057E" w:rsidRPr="009C7F53" w:rsidTr="009C7F53">
        <w:tc>
          <w:tcPr>
            <w:tcW w:w="256" w:type="pct"/>
            <w:shd w:val="clear" w:color="auto" w:fill="auto"/>
            <w:vAlign w:val="center"/>
          </w:tcPr>
          <w:p w:rsidR="0021057E" w:rsidRPr="009C7F53" w:rsidRDefault="0021057E" w:rsidP="00A3146A">
            <w:pPr>
              <w:spacing w:before="0"/>
              <w:jc w:val="center"/>
              <w:rPr>
                <w:rFonts w:cs="Arial"/>
                <w:b/>
                <w:bCs/>
                <w:i/>
                <w:iCs/>
                <w:sz w:val="20"/>
                <w:szCs w:val="20"/>
                <w:lang w:val="sr-Cyrl-CS"/>
              </w:rPr>
            </w:pPr>
            <w:r w:rsidRPr="009C7F53">
              <w:rPr>
                <w:rFonts w:cs="Arial"/>
                <w:b/>
                <w:bCs/>
                <w:i/>
                <w:iCs/>
                <w:sz w:val="20"/>
                <w:szCs w:val="20"/>
                <w:lang w:val="sr-Cyrl-CS"/>
              </w:rPr>
              <w:t>2.</w:t>
            </w:r>
          </w:p>
        </w:tc>
        <w:tc>
          <w:tcPr>
            <w:tcW w:w="1239" w:type="pct"/>
            <w:shd w:val="clear" w:color="auto" w:fill="auto"/>
          </w:tcPr>
          <w:p w:rsidR="0021057E" w:rsidRPr="009C7F53" w:rsidRDefault="0021057E" w:rsidP="00A3146A">
            <w:pPr>
              <w:spacing w:before="0"/>
              <w:rPr>
                <w:rFonts w:cs="Arial"/>
                <w:bCs/>
                <w:iCs/>
                <w:sz w:val="20"/>
                <w:szCs w:val="20"/>
                <w:lang w:val="sr-Cyrl-CS"/>
              </w:rPr>
            </w:pPr>
            <w:r w:rsidRPr="009C7F53">
              <w:rPr>
                <w:rFonts w:eastAsia="Calibri" w:cs="Arial"/>
                <w:sz w:val="20"/>
                <w:szCs w:val="20"/>
                <w:lang w:val="sr-Cyrl-CS"/>
              </w:rPr>
              <w:t>Symantec Messaging Gateway (SMG)</w:t>
            </w:r>
            <w:r w:rsidR="003562A9" w:rsidRPr="009C7F53">
              <w:rPr>
                <w:rFonts w:eastAsia="Calibri" w:cs="Arial"/>
                <w:sz w:val="20"/>
                <w:szCs w:val="20"/>
                <w:lang w:val="sr-Cyrl-CS"/>
              </w:rPr>
              <w:t xml:space="preserve"> </w:t>
            </w:r>
            <w:r w:rsidR="003562A9" w:rsidRPr="009C7F53">
              <w:rPr>
                <w:rFonts w:cs="Arial"/>
                <w:sz w:val="20"/>
                <w:szCs w:val="20"/>
                <w:lang w:val="sr-Cyrl-RS"/>
              </w:rPr>
              <w:t>или одговарајуће антивирусно решење које испуњава техничке захтеве из тачке 2 из дела ''Врста, техничке карактеристике и спецификација добара предметне јавне набавке''</w:t>
            </w:r>
          </w:p>
        </w:tc>
        <w:tc>
          <w:tcPr>
            <w:tcW w:w="400" w:type="pct"/>
            <w:shd w:val="clear" w:color="auto" w:fill="auto"/>
            <w:vAlign w:val="center"/>
          </w:tcPr>
          <w:p w:rsidR="0021057E" w:rsidRPr="009C7F53" w:rsidRDefault="0021057E" w:rsidP="00A3146A">
            <w:pPr>
              <w:spacing w:before="0"/>
              <w:jc w:val="center"/>
              <w:rPr>
                <w:rFonts w:cs="Arial"/>
                <w:b/>
                <w:bCs/>
                <w:i/>
                <w:iCs/>
                <w:sz w:val="20"/>
                <w:szCs w:val="20"/>
              </w:rPr>
            </w:pPr>
            <w:r w:rsidRPr="009C7F53">
              <w:rPr>
                <w:rFonts w:cs="Arial"/>
                <w:bCs/>
                <w:i/>
                <w:iCs/>
                <w:sz w:val="20"/>
                <w:szCs w:val="20"/>
                <w:lang w:val="sr-Cyrl-CS"/>
              </w:rPr>
              <w:t>ком</w:t>
            </w:r>
          </w:p>
        </w:tc>
        <w:tc>
          <w:tcPr>
            <w:tcW w:w="655" w:type="pct"/>
            <w:shd w:val="clear" w:color="auto" w:fill="auto"/>
            <w:vAlign w:val="center"/>
          </w:tcPr>
          <w:p w:rsidR="0021057E" w:rsidRPr="009C7F53" w:rsidRDefault="0021057E" w:rsidP="00A3146A">
            <w:pPr>
              <w:spacing w:before="0"/>
              <w:jc w:val="center"/>
              <w:rPr>
                <w:rFonts w:cs="Arial"/>
                <w:b/>
                <w:bCs/>
                <w:i/>
                <w:iCs/>
                <w:sz w:val="20"/>
                <w:szCs w:val="20"/>
              </w:rPr>
            </w:pPr>
            <w:r w:rsidRPr="009C7F53">
              <w:rPr>
                <w:rFonts w:eastAsia="Calibri" w:cs="Arial"/>
                <w:sz w:val="20"/>
                <w:szCs w:val="20"/>
                <w:lang w:val="sr-Cyrl-CS"/>
              </w:rPr>
              <w:t>4000</w:t>
            </w:r>
          </w:p>
        </w:tc>
        <w:tc>
          <w:tcPr>
            <w:tcW w:w="599" w:type="pct"/>
            <w:shd w:val="clear" w:color="auto" w:fill="auto"/>
            <w:vAlign w:val="center"/>
          </w:tcPr>
          <w:p w:rsidR="0021057E" w:rsidRPr="009C7F53" w:rsidRDefault="0021057E" w:rsidP="00A3146A">
            <w:pPr>
              <w:spacing w:before="0"/>
              <w:jc w:val="center"/>
              <w:rPr>
                <w:rFonts w:cs="Arial"/>
                <w:b/>
                <w:bCs/>
                <w:i/>
                <w:iCs/>
                <w:sz w:val="20"/>
                <w:szCs w:val="20"/>
              </w:rPr>
            </w:pPr>
          </w:p>
        </w:tc>
        <w:tc>
          <w:tcPr>
            <w:tcW w:w="599" w:type="pct"/>
            <w:shd w:val="clear" w:color="auto" w:fill="auto"/>
            <w:vAlign w:val="center"/>
          </w:tcPr>
          <w:p w:rsidR="0021057E" w:rsidRPr="009C7F53" w:rsidRDefault="0021057E" w:rsidP="00A3146A">
            <w:pPr>
              <w:spacing w:before="0"/>
              <w:jc w:val="center"/>
              <w:rPr>
                <w:rFonts w:cs="Arial"/>
                <w:b/>
                <w:bCs/>
                <w:i/>
                <w:iCs/>
                <w:sz w:val="20"/>
                <w:szCs w:val="20"/>
              </w:rPr>
            </w:pPr>
          </w:p>
        </w:tc>
        <w:tc>
          <w:tcPr>
            <w:tcW w:w="626" w:type="pct"/>
            <w:shd w:val="clear" w:color="auto" w:fill="auto"/>
            <w:vAlign w:val="center"/>
          </w:tcPr>
          <w:p w:rsidR="0021057E" w:rsidRPr="009C7F53" w:rsidRDefault="0021057E" w:rsidP="00A3146A">
            <w:pPr>
              <w:spacing w:before="0"/>
              <w:jc w:val="center"/>
              <w:rPr>
                <w:rFonts w:cs="Arial"/>
                <w:b/>
                <w:bCs/>
                <w:i/>
                <w:iCs/>
                <w:sz w:val="20"/>
                <w:szCs w:val="20"/>
              </w:rPr>
            </w:pPr>
          </w:p>
        </w:tc>
        <w:tc>
          <w:tcPr>
            <w:tcW w:w="627" w:type="pct"/>
            <w:shd w:val="clear" w:color="auto" w:fill="auto"/>
            <w:vAlign w:val="center"/>
          </w:tcPr>
          <w:p w:rsidR="0021057E" w:rsidRPr="009C7F53" w:rsidRDefault="0021057E" w:rsidP="00A3146A">
            <w:pPr>
              <w:spacing w:before="0"/>
              <w:jc w:val="center"/>
              <w:rPr>
                <w:rFonts w:cs="Arial"/>
                <w:b/>
                <w:bCs/>
                <w:i/>
                <w:iCs/>
                <w:sz w:val="20"/>
                <w:szCs w:val="20"/>
              </w:rPr>
            </w:pPr>
          </w:p>
        </w:tc>
      </w:tr>
      <w:tr w:rsidR="0021057E" w:rsidRPr="009C7F53" w:rsidTr="009C7F53">
        <w:tc>
          <w:tcPr>
            <w:tcW w:w="256" w:type="pct"/>
            <w:shd w:val="clear" w:color="auto" w:fill="auto"/>
            <w:vAlign w:val="center"/>
          </w:tcPr>
          <w:p w:rsidR="0021057E" w:rsidRPr="009C7F53" w:rsidRDefault="0021057E" w:rsidP="00A3146A">
            <w:pPr>
              <w:spacing w:before="0"/>
              <w:jc w:val="center"/>
              <w:rPr>
                <w:rFonts w:cs="Arial"/>
                <w:b/>
                <w:bCs/>
                <w:i/>
                <w:iCs/>
                <w:sz w:val="20"/>
                <w:szCs w:val="20"/>
                <w:lang w:val="sr-Cyrl-CS"/>
              </w:rPr>
            </w:pPr>
          </w:p>
        </w:tc>
        <w:tc>
          <w:tcPr>
            <w:tcW w:w="1239" w:type="pct"/>
            <w:shd w:val="clear" w:color="auto" w:fill="auto"/>
          </w:tcPr>
          <w:p w:rsidR="0021057E" w:rsidRPr="009C7F53" w:rsidRDefault="0021057E" w:rsidP="00A3146A">
            <w:pPr>
              <w:spacing w:before="0"/>
              <w:rPr>
                <w:rFonts w:cs="Arial"/>
                <w:bCs/>
                <w:iCs/>
                <w:sz w:val="20"/>
                <w:szCs w:val="20"/>
                <w:lang w:val="sr-Cyrl-CS"/>
              </w:rPr>
            </w:pPr>
          </w:p>
        </w:tc>
        <w:tc>
          <w:tcPr>
            <w:tcW w:w="3505" w:type="pct"/>
            <w:gridSpan w:val="6"/>
            <w:shd w:val="clear" w:color="auto" w:fill="auto"/>
            <w:vAlign w:val="center"/>
          </w:tcPr>
          <w:p w:rsidR="0021057E" w:rsidRPr="009C7F53" w:rsidRDefault="0021057E" w:rsidP="00A3146A">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760E56" w:rsidTr="00DF0A55">
        <w:trPr>
          <w:trHeight w:val="418"/>
        </w:trPr>
        <w:tc>
          <w:tcPr>
            <w:tcW w:w="286" w:type="pct"/>
            <w:vAlign w:val="center"/>
          </w:tcPr>
          <w:p w:rsidR="007F7D7A" w:rsidRPr="00760E56" w:rsidRDefault="007F7D7A" w:rsidP="00A3146A">
            <w:pPr>
              <w:spacing w:before="0"/>
              <w:jc w:val="center"/>
              <w:rPr>
                <w:rFonts w:cs="Arial"/>
                <w:b/>
                <w:lang w:val="sr-Latn-CS"/>
              </w:rPr>
            </w:pPr>
            <w:r w:rsidRPr="00760E56">
              <w:rPr>
                <w:rFonts w:cs="Arial"/>
                <w:b/>
              </w:rPr>
              <w:t>I</w:t>
            </w:r>
          </w:p>
        </w:tc>
        <w:tc>
          <w:tcPr>
            <w:tcW w:w="3398" w:type="pct"/>
          </w:tcPr>
          <w:p w:rsidR="007F7D7A" w:rsidRPr="00194063" w:rsidRDefault="007F7D7A" w:rsidP="00A3146A">
            <w:pPr>
              <w:spacing w:before="0"/>
              <w:jc w:val="center"/>
              <w:rPr>
                <w:rFonts w:cs="Arial"/>
                <w:b/>
                <w:lang w:val="sr-Cyrl-RS"/>
              </w:rPr>
            </w:pPr>
            <w:r w:rsidRPr="00194063">
              <w:rPr>
                <w:rFonts w:cs="Arial"/>
                <w:b/>
              </w:rPr>
              <w:t>УКУПНО ПОНУЂЕНА ЦЕНА без ПДВ динара</w:t>
            </w:r>
            <w:r w:rsidR="00194063" w:rsidRPr="00194063">
              <w:rPr>
                <w:rFonts w:cs="Arial"/>
                <w:b/>
              </w:rPr>
              <w:t>/</w:t>
            </w:r>
            <w:r w:rsidR="00194063" w:rsidRPr="00194063">
              <w:rPr>
                <w:rFonts w:cs="Arial"/>
                <w:b/>
                <w:bCs/>
                <w:i/>
                <w:iCs/>
                <w:lang w:val="sr-Cyrl-CS"/>
              </w:rPr>
              <w:t>еур</w:t>
            </w:r>
          </w:p>
          <w:p w:rsidR="007F7D7A" w:rsidRPr="00194063" w:rsidRDefault="007F7D7A" w:rsidP="00A3146A">
            <w:pPr>
              <w:spacing w:before="0"/>
              <w:jc w:val="center"/>
              <w:rPr>
                <w:rFonts w:cs="Arial"/>
                <w:b/>
              </w:rPr>
            </w:pPr>
            <w:r w:rsidRPr="00194063">
              <w:rPr>
                <w:rFonts w:cs="Arial"/>
                <w:b/>
              </w:rPr>
              <w:t xml:space="preserve">(збир колоне бр. </w:t>
            </w:r>
            <w:r w:rsidRPr="00194063">
              <w:rPr>
                <w:rFonts w:cs="Arial"/>
                <w:b/>
                <w:lang w:val="sr-Cyrl-CS"/>
              </w:rPr>
              <w:t>7</w:t>
            </w:r>
            <w:r w:rsidRPr="00194063">
              <w:rPr>
                <w:rFonts w:cs="Arial"/>
                <w:b/>
              </w:rPr>
              <w:t>)</w:t>
            </w:r>
          </w:p>
        </w:tc>
        <w:tc>
          <w:tcPr>
            <w:tcW w:w="1316" w:type="pct"/>
          </w:tcPr>
          <w:p w:rsidR="007F7D7A" w:rsidRPr="00760E56" w:rsidRDefault="007F7D7A" w:rsidP="00A3146A">
            <w:pPr>
              <w:spacing w:before="0"/>
              <w:rPr>
                <w:rFonts w:cs="Arial"/>
                <w:color w:val="FF0000"/>
              </w:rPr>
            </w:pPr>
          </w:p>
        </w:tc>
      </w:tr>
      <w:tr w:rsidR="007F7D7A" w:rsidRPr="00760E56" w:rsidTr="00DF0A55">
        <w:trPr>
          <w:trHeight w:val="610"/>
        </w:trPr>
        <w:tc>
          <w:tcPr>
            <w:tcW w:w="286" w:type="pct"/>
            <w:tcBorders>
              <w:bottom w:val="single" w:sz="4" w:space="0" w:color="auto"/>
            </w:tcBorders>
            <w:vAlign w:val="center"/>
          </w:tcPr>
          <w:p w:rsidR="007F7D7A" w:rsidRPr="00760E56" w:rsidRDefault="007F7D7A" w:rsidP="00A3146A">
            <w:pPr>
              <w:spacing w:before="0"/>
              <w:jc w:val="center"/>
              <w:rPr>
                <w:rFonts w:cs="Arial"/>
                <w:b/>
                <w:lang w:val="sr-Latn-CS"/>
              </w:rPr>
            </w:pPr>
            <w:r w:rsidRPr="00760E56">
              <w:rPr>
                <w:rFonts w:cs="Arial"/>
                <w:b/>
                <w:lang w:val="sr-Latn-CS"/>
              </w:rPr>
              <w:t>II</w:t>
            </w:r>
          </w:p>
        </w:tc>
        <w:tc>
          <w:tcPr>
            <w:tcW w:w="3398" w:type="pct"/>
            <w:tcBorders>
              <w:bottom w:val="single" w:sz="4" w:space="0" w:color="auto"/>
              <w:right w:val="single" w:sz="4" w:space="0" w:color="auto"/>
            </w:tcBorders>
            <w:vAlign w:val="center"/>
          </w:tcPr>
          <w:p w:rsidR="007F7D7A" w:rsidRPr="00194063" w:rsidRDefault="007F7D7A" w:rsidP="00C30BF6">
            <w:pPr>
              <w:spacing w:before="0"/>
              <w:jc w:val="center"/>
              <w:rPr>
                <w:rFonts w:cs="Arial"/>
                <w:b/>
                <w:lang w:val="sr-Cyrl-RS"/>
              </w:rPr>
            </w:pPr>
            <w:r w:rsidRPr="00194063">
              <w:rPr>
                <w:rFonts w:cs="Arial"/>
                <w:b/>
              </w:rPr>
              <w:t>УКУПАН ИЗНОС ПДВ динара</w:t>
            </w:r>
            <w:r w:rsidR="00194063" w:rsidRPr="00194063">
              <w:rPr>
                <w:rFonts w:cs="Arial"/>
                <w:b/>
              </w:rPr>
              <w:t>/</w:t>
            </w:r>
            <w:r w:rsidR="00194063" w:rsidRPr="00194063">
              <w:rPr>
                <w:rFonts w:cs="Arial"/>
                <w:b/>
                <w:bCs/>
                <w:i/>
                <w:iCs/>
                <w:lang w:val="sr-Cyrl-CS"/>
              </w:rPr>
              <w:t>еур</w:t>
            </w:r>
          </w:p>
        </w:tc>
        <w:tc>
          <w:tcPr>
            <w:tcW w:w="1316" w:type="pct"/>
            <w:tcBorders>
              <w:bottom w:val="single" w:sz="4" w:space="0" w:color="auto"/>
              <w:right w:val="single" w:sz="4" w:space="0" w:color="auto"/>
            </w:tcBorders>
          </w:tcPr>
          <w:p w:rsidR="007F7D7A" w:rsidRPr="00760E56" w:rsidRDefault="007F7D7A" w:rsidP="00A3146A">
            <w:pPr>
              <w:spacing w:before="0"/>
              <w:rPr>
                <w:rFonts w:cs="Arial"/>
                <w:color w:val="FF0000"/>
              </w:rPr>
            </w:pPr>
          </w:p>
        </w:tc>
      </w:tr>
      <w:tr w:rsidR="007F7D7A" w:rsidRPr="00760E56" w:rsidTr="00DF0A55">
        <w:trPr>
          <w:trHeight w:val="562"/>
        </w:trPr>
        <w:tc>
          <w:tcPr>
            <w:tcW w:w="286" w:type="pct"/>
            <w:tcBorders>
              <w:bottom w:val="single" w:sz="4" w:space="0" w:color="auto"/>
            </w:tcBorders>
            <w:vAlign w:val="center"/>
          </w:tcPr>
          <w:p w:rsidR="007F7D7A" w:rsidRPr="00760E56" w:rsidRDefault="007F7D7A" w:rsidP="00A3146A">
            <w:pPr>
              <w:spacing w:before="0"/>
              <w:jc w:val="center"/>
              <w:rPr>
                <w:rFonts w:cs="Arial"/>
                <w:b/>
                <w:lang w:val="sr-Latn-CS"/>
              </w:rPr>
            </w:pPr>
            <w:r w:rsidRPr="00760E56">
              <w:rPr>
                <w:rFonts w:cs="Arial"/>
                <w:b/>
                <w:lang w:val="sr-Latn-CS"/>
              </w:rPr>
              <w:t>III</w:t>
            </w:r>
          </w:p>
        </w:tc>
        <w:tc>
          <w:tcPr>
            <w:tcW w:w="3398" w:type="pct"/>
            <w:tcBorders>
              <w:bottom w:val="single" w:sz="4" w:space="0" w:color="auto"/>
              <w:right w:val="single" w:sz="4" w:space="0" w:color="auto"/>
            </w:tcBorders>
          </w:tcPr>
          <w:p w:rsidR="007F7D7A" w:rsidRPr="00194063" w:rsidRDefault="007F7D7A" w:rsidP="00A3146A">
            <w:pPr>
              <w:spacing w:before="0"/>
              <w:jc w:val="center"/>
              <w:rPr>
                <w:rFonts w:cs="Arial"/>
                <w:b/>
              </w:rPr>
            </w:pPr>
            <w:r w:rsidRPr="00194063">
              <w:rPr>
                <w:rFonts w:cs="Arial"/>
                <w:b/>
              </w:rPr>
              <w:t>УКУПНО ПОНУЂЕНА ЦЕНА са ПДВ</w:t>
            </w:r>
          </w:p>
          <w:p w:rsidR="007F7D7A" w:rsidRPr="00194063" w:rsidRDefault="007F7D7A" w:rsidP="00C30BF6">
            <w:pPr>
              <w:spacing w:before="0"/>
              <w:jc w:val="center"/>
              <w:rPr>
                <w:rFonts w:cs="Arial"/>
                <w:b/>
                <w:lang w:val="sr-Cyrl-RS"/>
              </w:rPr>
            </w:pPr>
            <w:r w:rsidRPr="00194063">
              <w:rPr>
                <w:rFonts w:cs="Arial"/>
                <w:b/>
              </w:rPr>
              <w:t>(ред. бр.</w:t>
            </w:r>
            <w:r w:rsidRPr="00194063">
              <w:rPr>
                <w:rFonts w:cs="Arial"/>
                <w:b/>
                <w:lang w:val="sr-Latn-CS"/>
              </w:rPr>
              <w:t>I</w:t>
            </w:r>
            <w:r w:rsidRPr="00194063">
              <w:rPr>
                <w:rFonts w:cs="Arial"/>
                <w:b/>
              </w:rPr>
              <w:t>+ред.бр.</w:t>
            </w:r>
            <w:r w:rsidRPr="00194063">
              <w:rPr>
                <w:rFonts w:cs="Arial"/>
                <w:b/>
                <w:lang w:val="sr-Latn-CS"/>
              </w:rPr>
              <w:t>II</w:t>
            </w:r>
            <w:r w:rsidRPr="00194063">
              <w:rPr>
                <w:rFonts w:cs="Arial"/>
                <w:b/>
              </w:rPr>
              <w:t>) динара</w:t>
            </w:r>
            <w:r w:rsidR="00194063" w:rsidRPr="00194063">
              <w:rPr>
                <w:rFonts w:cs="Arial"/>
                <w:b/>
              </w:rPr>
              <w:t>/</w:t>
            </w:r>
            <w:r w:rsidR="00194063" w:rsidRPr="00194063">
              <w:rPr>
                <w:rFonts w:cs="Arial"/>
                <w:b/>
                <w:bCs/>
                <w:i/>
                <w:iCs/>
                <w:lang w:val="sr-Cyrl-CS"/>
              </w:rPr>
              <w:t>еур</w:t>
            </w:r>
          </w:p>
        </w:tc>
        <w:tc>
          <w:tcPr>
            <w:tcW w:w="1316" w:type="pct"/>
            <w:tcBorders>
              <w:bottom w:val="single" w:sz="4" w:space="0" w:color="auto"/>
              <w:right w:val="single" w:sz="4" w:space="0" w:color="auto"/>
            </w:tcBorders>
          </w:tcPr>
          <w:p w:rsidR="007F7D7A" w:rsidRPr="00760E56" w:rsidRDefault="007F7D7A" w:rsidP="00A3146A">
            <w:pPr>
              <w:spacing w:before="0"/>
              <w:rPr>
                <w:rFonts w:cs="Arial"/>
                <w:color w:val="FF0000"/>
              </w:rPr>
            </w:pPr>
          </w:p>
        </w:tc>
      </w:tr>
    </w:tbl>
    <w:p w:rsidR="00343A18" w:rsidRPr="00760E56" w:rsidRDefault="00343A18" w:rsidP="00A3146A">
      <w:pPr>
        <w:spacing w:before="0"/>
        <w:rPr>
          <w:rFonts w:cs="Arial"/>
        </w:rPr>
      </w:pPr>
    </w:p>
    <w:p w:rsidR="00DF0A55" w:rsidRPr="00760E56" w:rsidRDefault="00DF0A55" w:rsidP="00A3146A">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760E56" w:rsidTr="00BC01DC">
        <w:trPr>
          <w:jc w:val="center"/>
        </w:trPr>
        <w:tc>
          <w:tcPr>
            <w:tcW w:w="3882" w:type="dxa"/>
          </w:tcPr>
          <w:p w:rsidR="00343A18" w:rsidRPr="00760E56" w:rsidRDefault="00343A18" w:rsidP="00A3146A">
            <w:pPr>
              <w:spacing w:before="0"/>
              <w:jc w:val="center"/>
              <w:rPr>
                <w:rFonts w:cs="Arial"/>
              </w:rPr>
            </w:pPr>
            <w:r w:rsidRPr="00760E56">
              <w:rPr>
                <w:rFonts w:cs="Arial"/>
              </w:rPr>
              <w:t>Датум:</w:t>
            </w:r>
          </w:p>
        </w:tc>
        <w:tc>
          <w:tcPr>
            <w:tcW w:w="2127" w:type="dxa"/>
          </w:tcPr>
          <w:p w:rsidR="00343A18" w:rsidRPr="00760E56" w:rsidRDefault="00343A18" w:rsidP="00A3146A">
            <w:pPr>
              <w:spacing w:before="0"/>
              <w:jc w:val="center"/>
              <w:rPr>
                <w:rFonts w:cs="Arial"/>
                <w:lang w:val="ru-RU"/>
              </w:rPr>
            </w:pPr>
          </w:p>
        </w:tc>
        <w:tc>
          <w:tcPr>
            <w:tcW w:w="4022" w:type="dxa"/>
          </w:tcPr>
          <w:p w:rsidR="00343A18" w:rsidRPr="00760E56" w:rsidRDefault="00343A18" w:rsidP="00A3146A">
            <w:pPr>
              <w:spacing w:before="0"/>
              <w:jc w:val="center"/>
              <w:rPr>
                <w:rFonts w:cs="Arial"/>
                <w:lang w:val="sr-Cyrl-CS"/>
              </w:rPr>
            </w:pPr>
            <w:r w:rsidRPr="00760E56">
              <w:rPr>
                <w:rFonts w:cs="Arial"/>
                <w:lang w:val="sr-Cyrl-CS"/>
              </w:rPr>
              <w:t>П</w:t>
            </w:r>
            <w:r w:rsidRPr="00760E56">
              <w:rPr>
                <w:rFonts w:cs="Arial"/>
              </w:rPr>
              <w:t>онуђач</w:t>
            </w:r>
          </w:p>
        </w:tc>
      </w:tr>
      <w:tr w:rsidR="00343A18" w:rsidRPr="00760E56" w:rsidTr="00BC01DC">
        <w:trPr>
          <w:jc w:val="center"/>
        </w:trPr>
        <w:tc>
          <w:tcPr>
            <w:tcW w:w="3882" w:type="dxa"/>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rPr>
            </w:pPr>
            <w:r w:rsidRPr="00760E56">
              <w:rPr>
                <w:rFonts w:cs="Arial"/>
              </w:rPr>
              <w:t>М.П.</w:t>
            </w:r>
          </w:p>
        </w:tc>
        <w:tc>
          <w:tcPr>
            <w:tcW w:w="4022" w:type="dxa"/>
          </w:tcPr>
          <w:p w:rsidR="00343A18" w:rsidRPr="00760E56" w:rsidRDefault="00343A18" w:rsidP="00A3146A">
            <w:pPr>
              <w:spacing w:before="0"/>
              <w:jc w:val="center"/>
              <w:rPr>
                <w:rFonts w:cs="Arial"/>
                <w:lang w:val="ru-RU"/>
              </w:rPr>
            </w:pPr>
          </w:p>
        </w:tc>
      </w:tr>
      <w:tr w:rsidR="00343A18" w:rsidRPr="00760E56" w:rsidTr="00BC01DC">
        <w:trPr>
          <w:jc w:val="center"/>
        </w:trPr>
        <w:tc>
          <w:tcPr>
            <w:tcW w:w="3882" w:type="dxa"/>
            <w:tcBorders>
              <w:bottom w:val="single" w:sz="4" w:space="0" w:color="auto"/>
            </w:tcBorders>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bottom w:val="single" w:sz="4" w:space="0" w:color="auto"/>
            </w:tcBorders>
          </w:tcPr>
          <w:p w:rsidR="00343A18" w:rsidRPr="00760E56" w:rsidRDefault="00343A18" w:rsidP="00A3146A">
            <w:pPr>
              <w:spacing w:before="0"/>
              <w:jc w:val="center"/>
              <w:rPr>
                <w:rFonts w:cs="Arial"/>
                <w:lang w:val="ru-RU"/>
              </w:rPr>
            </w:pPr>
          </w:p>
        </w:tc>
      </w:tr>
      <w:tr w:rsidR="00343A18" w:rsidRPr="00760E56" w:rsidTr="00BC01DC">
        <w:trPr>
          <w:trHeight w:val="389"/>
          <w:jc w:val="center"/>
        </w:trPr>
        <w:tc>
          <w:tcPr>
            <w:tcW w:w="3882" w:type="dxa"/>
            <w:tcBorders>
              <w:top w:val="single" w:sz="4" w:space="0" w:color="auto"/>
            </w:tcBorders>
          </w:tcPr>
          <w:p w:rsidR="00343A18" w:rsidRPr="00760E56" w:rsidRDefault="00343A18" w:rsidP="003562A9">
            <w:pPr>
              <w:spacing w:before="0"/>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top w:val="single" w:sz="4" w:space="0" w:color="auto"/>
            </w:tcBorders>
          </w:tcPr>
          <w:p w:rsidR="00343A18" w:rsidRPr="00760E56" w:rsidRDefault="00343A18" w:rsidP="00A3146A">
            <w:pPr>
              <w:spacing w:before="0"/>
              <w:jc w:val="center"/>
              <w:rPr>
                <w:rFonts w:cs="Arial"/>
                <w:lang w:val="ru-RU"/>
              </w:rPr>
            </w:pPr>
          </w:p>
        </w:tc>
      </w:tr>
    </w:tbl>
    <w:p w:rsidR="00343A18" w:rsidRPr="00760E56" w:rsidRDefault="00343A18" w:rsidP="00A3146A">
      <w:pPr>
        <w:spacing w:before="0"/>
        <w:rPr>
          <w:rFonts w:cs="Arial"/>
          <w:b/>
          <w:i/>
          <w:lang w:val="sr-Cyrl-CS"/>
        </w:rPr>
      </w:pPr>
      <w:r w:rsidRPr="00760E56">
        <w:rPr>
          <w:rFonts w:cs="Arial"/>
          <w:b/>
          <w:i/>
          <w:lang w:val="sr-Cyrl-CS"/>
        </w:rPr>
        <w:t>Напомена:</w:t>
      </w:r>
    </w:p>
    <w:p w:rsidR="00343A18" w:rsidRPr="00760E56" w:rsidRDefault="00343A18" w:rsidP="00A3146A">
      <w:pPr>
        <w:pStyle w:val="KDKomentar"/>
        <w:spacing w:before="0"/>
        <w:rPr>
          <w:rFonts w:eastAsia="TimesNewRomanPS-BoldMT" w:cs="Arial"/>
          <w:color w:val="auto"/>
          <w:sz w:val="22"/>
          <w:szCs w:val="22"/>
        </w:rPr>
      </w:pPr>
      <w:r w:rsidRPr="00760E56">
        <w:rPr>
          <w:rFonts w:eastAsia="TimesNewRomanPS-BoldMT" w:cs="Arial"/>
          <w:color w:val="auto"/>
          <w:sz w:val="22"/>
          <w:szCs w:val="22"/>
        </w:rPr>
        <w:t xml:space="preserve">-Уколико </w:t>
      </w:r>
      <w:r w:rsidRPr="00760E5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60E56">
        <w:rPr>
          <w:rFonts w:eastAsia="TimesNewRomanPS-BoldMT" w:cs="Arial"/>
          <w:color w:val="auto"/>
          <w:sz w:val="22"/>
          <w:szCs w:val="22"/>
        </w:rPr>
        <w:t>.</w:t>
      </w:r>
    </w:p>
    <w:p w:rsidR="00343A18" w:rsidRPr="00760E56" w:rsidRDefault="00343A18" w:rsidP="00A3146A">
      <w:pPr>
        <w:pStyle w:val="KDKomentar"/>
        <w:spacing w:before="0"/>
        <w:rPr>
          <w:rFonts w:eastAsia="TimesNewRomanPS-BoldMT" w:cs="Arial"/>
          <w:color w:val="auto"/>
          <w:sz w:val="22"/>
          <w:szCs w:val="22"/>
        </w:rPr>
      </w:pPr>
      <w:r w:rsidRPr="00760E56">
        <w:rPr>
          <w:rFonts w:eastAsia="TimesNewRomanPS-BoldMT" w:cs="Arial"/>
          <w:color w:val="auto"/>
          <w:sz w:val="22"/>
          <w:szCs w:val="22"/>
          <w:lang w:val="sr-Cyrl-CS"/>
        </w:rPr>
        <w:t xml:space="preserve">- </w:t>
      </w:r>
      <w:r w:rsidRPr="00760E5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F0A55" w:rsidRPr="00760E56" w:rsidRDefault="00DF0A55" w:rsidP="00A3146A">
      <w:pPr>
        <w:spacing w:before="0"/>
        <w:rPr>
          <w:rFonts w:cs="Arial"/>
          <w:lang w:val="sr-Latn-CS"/>
        </w:rPr>
      </w:pPr>
    </w:p>
    <w:p w:rsidR="00343A18" w:rsidRPr="00760E56" w:rsidRDefault="00343A18" w:rsidP="00A3146A">
      <w:pPr>
        <w:spacing w:before="0"/>
        <w:rPr>
          <w:rFonts w:cs="Arial"/>
          <w:b/>
          <w:lang w:val="ru-RU"/>
        </w:rPr>
      </w:pPr>
      <w:r w:rsidRPr="00760E56">
        <w:rPr>
          <w:rFonts w:cs="Arial"/>
          <w:b/>
          <w:lang w:val="sr-Latn-CS"/>
        </w:rPr>
        <w:t>Упутство</w:t>
      </w:r>
      <w:r w:rsidR="00AA09C4" w:rsidRPr="00760E56">
        <w:rPr>
          <w:rFonts w:cs="Arial"/>
          <w:b/>
          <w:lang w:val="sr-Cyrl-RS"/>
        </w:rPr>
        <w:t xml:space="preserve"> </w:t>
      </w:r>
      <w:r w:rsidRPr="00760E56">
        <w:rPr>
          <w:rFonts w:cs="Arial"/>
          <w:b/>
          <w:lang w:val="sr-Latn-CS"/>
        </w:rPr>
        <w:t>за попуњавањ</w:t>
      </w:r>
      <w:r w:rsidRPr="00760E56">
        <w:rPr>
          <w:rFonts w:cs="Arial"/>
          <w:b/>
          <w:lang w:val="ru-RU"/>
        </w:rPr>
        <w:t>е</w:t>
      </w:r>
      <w:r w:rsidR="007E7BB8" w:rsidRPr="00760E56">
        <w:rPr>
          <w:rFonts w:cs="Arial"/>
          <w:b/>
          <w:lang w:val="ru-RU"/>
        </w:rPr>
        <w:t xml:space="preserve"> О</w:t>
      </w:r>
      <w:r w:rsidRPr="00760E56">
        <w:rPr>
          <w:rFonts w:cs="Arial"/>
          <w:b/>
          <w:lang w:val="ru-RU"/>
        </w:rPr>
        <w:t>брасца структуре цене</w:t>
      </w:r>
    </w:p>
    <w:p w:rsidR="00343A18" w:rsidRPr="00760E56" w:rsidRDefault="00343A18" w:rsidP="00A3146A">
      <w:pPr>
        <w:spacing w:before="0"/>
        <w:rPr>
          <w:rFonts w:cs="Arial"/>
          <w:b/>
        </w:rPr>
      </w:pPr>
    </w:p>
    <w:p w:rsidR="00343A18" w:rsidRPr="00760E56" w:rsidRDefault="00343A18" w:rsidP="00A3146A">
      <w:pPr>
        <w:pStyle w:val="ListParagraph"/>
        <w:tabs>
          <w:tab w:val="left" w:pos="90"/>
        </w:tabs>
        <w:spacing w:before="0" w:after="0" w:line="240" w:lineRule="auto"/>
        <w:ind w:left="0"/>
        <w:rPr>
          <w:rFonts w:ascii="Arial" w:hAnsi="Arial" w:cs="Arial"/>
          <w:bCs/>
          <w:iCs/>
        </w:rPr>
      </w:pPr>
      <w:r w:rsidRPr="00760E56">
        <w:rPr>
          <w:rFonts w:ascii="Arial" w:hAnsi="Arial" w:cs="Arial"/>
          <w:bCs/>
          <w:iCs/>
        </w:rPr>
        <w:lastRenderedPageBreak/>
        <w:t>Понуђач треба да попун</w:t>
      </w:r>
      <w:r w:rsidRPr="00760E56">
        <w:rPr>
          <w:rFonts w:ascii="Arial" w:hAnsi="Arial" w:cs="Arial"/>
          <w:bCs/>
          <w:iCs/>
          <w:lang w:val="sr-Cyrl-CS"/>
        </w:rPr>
        <w:t>и</w:t>
      </w:r>
      <w:r w:rsidRPr="00760E56">
        <w:rPr>
          <w:rFonts w:ascii="Arial" w:hAnsi="Arial" w:cs="Arial"/>
          <w:bCs/>
          <w:iCs/>
        </w:rPr>
        <w:t xml:space="preserve"> образац структуре цене </w:t>
      </w:r>
      <w:r w:rsidRPr="00760E56">
        <w:rPr>
          <w:rFonts w:ascii="Arial" w:hAnsi="Arial" w:cs="Arial"/>
          <w:bCs/>
          <w:iCs/>
          <w:lang w:val="sr-Cyrl-CS"/>
        </w:rPr>
        <w:t>Табела 1. на следећи начин</w:t>
      </w:r>
      <w:r w:rsidRPr="00760E56">
        <w:rPr>
          <w:rFonts w:ascii="Arial" w:hAnsi="Arial" w:cs="Arial"/>
          <w:bCs/>
          <w:iCs/>
        </w:rPr>
        <w:t>:</w:t>
      </w:r>
    </w:p>
    <w:p w:rsidR="000F683D" w:rsidRPr="00760E56" w:rsidRDefault="000F683D" w:rsidP="00A3146A">
      <w:pPr>
        <w:pStyle w:val="ListParagraph"/>
        <w:tabs>
          <w:tab w:val="left" w:pos="90"/>
        </w:tabs>
        <w:spacing w:before="0" w:after="0" w:line="240" w:lineRule="auto"/>
        <w:ind w:left="0"/>
        <w:rPr>
          <w:rFonts w:ascii="Arial" w:hAnsi="Arial" w:cs="Arial"/>
          <w:bCs/>
          <w:iCs/>
        </w:rPr>
      </w:pPr>
    </w:p>
    <w:p w:rsidR="001C1E3B" w:rsidRPr="00760E56" w:rsidRDefault="001C1E3B" w:rsidP="00A3146A">
      <w:pPr>
        <w:pStyle w:val="ListParagraph"/>
        <w:tabs>
          <w:tab w:val="left" w:pos="90"/>
        </w:tabs>
        <w:spacing w:before="0" w:after="0" w:line="240" w:lineRule="auto"/>
        <w:ind w:left="0"/>
        <w:rPr>
          <w:rFonts w:ascii="Arial" w:hAnsi="Arial" w:cs="Arial"/>
          <w:bCs/>
          <w:iCs/>
          <w:lang w:val="sr-Cyrl-RS"/>
        </w:rPr>
      </w:pPr>
      <w:r w:rsidRPr="00760E56">
        <w:rPr>
          <w:rFonts w:ascii="Arial" w:hAnsi="Arial" w:cs="Arial"/>
          <w:bCs/>
          <w:iCs/>
          <w:lang w:val="sr-Cyrl-RS"/>
        </w:rPr>
        <w:t>у колону 2. уписати назив добра</w:t>
      </w:r>
    </w:p>
    <w:p w:rsidR="001C1E3B" w:rsidRPr="00760E56" w:rsidRDefault="001C1E3B" w:rsidP="00A3146A">
      <w:pPr>
        <w:pStyle w:val="ListParagraph"/>
        <w:tabs>
          <w:tab w:val="left" w:pos="90"/>
        </w:tabs>
        <w:spacing w:before="0" w:after="0" w:line="240" w:lineRule="auto"/>
        <w:ind w:left="0"/>
        <w:rPr>
          <w:rFonts w:ascii="Arial" w:hAnsi="Arial" w:cs="Arial"/>
          <w:bCs/>
          <w:iCs/>
          <w:lang w:val="sr-Cyrl-RS"/>
        </w:rPr>
      </w:pPr>
      <w:r w:rsidRPr="00760E56">
        <w:rPr>
          <w:rFonts w:ascii="Arial" w:hAnsi="Arial" w:cs="Arial"/>
          <w:bCs/>
          <w:iCs/>
          <w:lang w:val="sr-Cyrl-RS"/>
        </w:rPr>
        <w:t>у колону 4. уписати количину понуђених добара</w:t>
      </w:r>
    </w:p>
    <w:p w:rsidR="00343A18" w:rsidRPr="00760E56"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760E56">
        <w:rPr>
          <w:rFonts w:ascii="Arial" w:hAnsi="Arial" w:cs="Arial"/>
          <w:bCs/>
          <w:iCs/>
          <w:lang w:val="sr-Cyrl-CS"/>
        </w:rPr>
        <w:t xml:space="preserve">у колону 5. </w:t>
      </w:r>
      <w:proofErr w:type="gramStart"/>
      <w:r w:rsidRPr="00760E56">
        <w:rPr>
          <w:rFonts w:ascii="Arial" w:hAnsi="Arial" w:cs="Arial"/>
          <w:bCs/>
          <w:iCs/>
        </w:rPr>
        <w:t>уписати</w:t>
      </w:r>
      <w:proofErr w:type="gramEnd"/>
      <w:r w:rsidRPr="00760E56">
        <w:rPr>
          <w:rFonts w:ascii="Arial" w:hAnsi="Arial" w:cs="Arial"/>
          <w:bCs/>
          <w:iCs/>
        </w:rPr>
        <w:t xml:space="preserve"> колико износи јединична цена без ПДВ за испоручено добро;</w:t>
      </w:r>
    </w:p>
    <w:p w:rsidR="00343A18" w:rsidRPr="00760E56" w:rsidRDefault="00343A18" w:rsidP="00A3146A">
      <w:pPr>
        <w:pStyle w:val="ListParagraph"/>
        <w:tabs>
          <w:tab w:val="left" w:pos="90"/>
        </w:tabs>
        <w:suppressAutoHyphens/>
        <w:spacing w:before="0" w:after="0" w:line="240" w:lineRule="auto"/>
        <w:ind w:left="0"/>
        <w:contextualSpacing w:val="0"/>
        <w:rPr>
          <w:rFonts w:ascii="Arial" w:hAnsi="Arial" w:cs="Arial"/>
          <w:bCs/>
          <w:iCs/>
        </w:rPr>
      </w:pPr>
      <w:proofErr w:type="gramStart"/>
      <w:r w:rsidRPr="00760E56">
        <w:rPr>
          <w:rFonts w:ascii="Arial" w:hAnsi="Arial" w:cs="Arial"/>
          <w:bCs/>
          <w:iCs/>
        </w:rPr>
        <w:t>у</w:t>
      </w:r>
      <w:proofErr w:type="gramEnd"/>
      <w:r w:rsidRPr="00760E56">
        <w:rPr>
          <w:rFonts w:ascii="Arial" w:hAnsi="Arial" w:cs="Arial"/>
          <w:bCs/>
          <w:iCs/>
        </w:rPr>
        <w:t xml:space="preserve"> колону </w:t>
      </w:r>
      <w:r w:rsidRPr="00760E56">
        <w:rPr>
          <w:rFonts w:ascii="Arial" w:hAnsi="Arial" w:cs="Arial"/>
          <w:bCs/>
          <w:iCs/>
          <w:lang w:val="sr-Cyrl-CS"/>
        </w:rPr>
        <w:t>6</w:t>
      </w:r>
      <w:r w:rsidRPr="00760E56">
        <w:rPr>
          <w:rFonts w:ascii="Arial" w:hAnsi="Arial" w:cs="Arial"/>
          <w:bCs/>
          <w:iCs/>
        </w:rPr>
        <w:t xml:space="preserve">. </w:t>
      </w:r>
      <w:proofErr w:type="gramStart"/>
      <w:r w:rsidRPr="00760E56">
        <w:rPr>
          <w:rFonts w:ascii="Arial" w:hAnsi="Arial" w:cs="Arial"/>
          <w:bCs/>
          <w:iCs/>
        </w:rPr>
        <w:t>уписати</w:t>
      </w:r>
      <w:proofErr w:type="gramEnd"/>
      <w:r w:rsidRPr="00760E56">
        <w:rPr>
          <w:rFonts w:ascii="Arial" w:hAnsi="Arial" w:cs="Arial"/>
          <w:bCs/>
          <w:iCs/>
        </w:rPr>
        <w:t xml:space="preserve"> колико износи јединична цена са ПДВ за испоручено добро;</w:t>
      </w:r>
    </w:p>
    <w:p w:rsidR="00343A18" w:rsidRPr="00760E56" w:rsidRDefault="00343A18" w:rsidP="00A3146A">
      <w:pPr>
        <w:pStyle w:val="ListParagraph"/>
        <w:tabs>
          <w:tab w:val="left" w:pos="90"/>
        </w:tabs>
        <w:suppressAutoHyphens/>
        <w:spacing w:before="0" w:after="0" w:line="240" w:lineRule="auto"/>
        <w:ind w:left="0"/>
        <w:contextualSpacing w:val="0"/>
        <w:rPr>
          <w:rFonts w:ascii="Arial" w:hAnsi="Arial" w:cs="Arial"/>
          <w:bCs/>
          <w:iCs/>
        </w:rPr>
      </w:pPr>
      <w:proofErr w:type="gramStart"/>
      <w:r w:rsidRPr="00760E56">
        <w:rPr>
          <w:rFonts w:ascii="Arial" w:hAnsi="Arial" w:cs="Arial"/>
          <w:bCs/>
          <w:iCs/>
        </w:rPr>
        <w:t>у</w:t>
      </w:r>
      <w:proofErr w:type="gramEnd"/>
      <w:r w:rsidRPr="00760E56">
        <w:rPr>
          <w:rFonts w:ascii="Arial" w:hAnsi="Arial" w:cs="Arial"/>
          <w:bCs/>
          <w:iCs/>
        </w:rPr>
        <w:t xml:space="preserve"> колону </w:t>
      </w:r>
      <w:r w:rsidRPr="00760E56">
        <w:rPr>
          <w:rFonts w:ascii="Arial" w:hAnsi="Arial" w:cs="Arial"/>
          <w:bCs/>
          <w:iCs/>
          <w:lang w:val="sr-Cyrl-CS"/>
        </w:rPr>
        <w:t>7</w:t>
      </w:r>
      <w:r w:rsidRPr="00760E56">
        <w:rPr>
          <w:rFonts w:ascii="Arial" w:hAnsi="Arial" w:cs="Arial"/>
          <w:bCs/>
          <w:iCs/>
        </w:rPr>
        <w:t xml:space="preserve">. </w:t>
      </w:r>
      <w:proofErr w:type="gramStart"/>
      <w:r w:rsidRPr="00760E56">
        <w:rPr>
          <w:rFonts w:ascii="Arial" w:hAnsi="Arial" w:cs="Arial"/>
          <w:bCs/>
          <w:iCs/>
        </w:rPr>
        <w:t>уписати</w:t>
      </w:r>
      <w:proofErr w:type="gramEnd"/>
      <w:r w:rsidRPr="00760E56">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760E56">
        <w:rPr>
          <w:rFonts w:ascii="Arial" w:hAnsi="Arial" w:cs="Arial"/>
          <w:bCs/>
          <w:iCs/>
          <w:lang w:val="sr-Cyrl-CS"/>
        </w:rPr>
        <w:t>5</w:t>
      </w:r>
      <w:r w:rsidRPr="00760E56">
        <w:rPr>
          <w:rFonts w:ascii="Arial" w:hAnsi="Arial" w:cs="Arial"/>
          <w:bCs/>
          <w:iCs/>
        </w:rPr>
        <w:t xml:space="preserve">.) са траженом количином (која је наведена у колони </w:t>
      </w:r>
      <w:r w:rsidRPr="00760E56">
        <w:rPr>
          <w:rFonts w:ascii="Arial" w:hAnsi="Arial" w:cs="Arial"/>
          <w:bCs/>
          <w:iCs/>
          <w:lang w:val="sr-Cyrl-CS"/>
        </w:rPr>
        <w:t>4</w:t>
      </w:r>
      <w:r w:rsidRPr="00760E56">
        <w:rPr>
          <w:rFonts w:ascii="Arial" w:hAnsi="Arial" w:cs="Arial"/>
          <w:bCs/>
          <w:iCs/>
        </w:rPr>
        <w:t xml:space="preserve">.); </w:t>
      </w:r>
    </w:p>
    <w:p w:rsidR="007E7BB8" w:rsidRPr="003562A9" w:rsidRDefault="00343A18" w:rsidP="00A3146A">
      <w:pPr>
        <w:pStyle w:val="ListParagraph"/>
        <w:tabs>
          <w:tab w:val="left" w:pos="90"/>
        </w:tabs>
        <w:suppressAutoHyphens/>
        <w:spacing w:before="0" w:after="0" w:line="240" w:lineRule="auto"/>
        <w:ind w:left="0"/>
        <w:contextualSpacing w:val="0"/>
        <w:rPr>
          <w:rFonts w:ascii="Arial" w:hAnsi="Arial" w:cs="Arial"/>
          <w:bCs/>
          <w:iCs/>
        </w:rPr>
      </w:pPr>
      <w:r w:rsidRPr="00760E56">
        <w:rPr>
          <w:rFonts w:ascii="Arial" w:hAnsi="Arial" w:cs="Arial"/>
          <w:bCs/>
          <w:iCs/>
          <w:lang w:val="sr-Cyrl-CS"/>
        </w:rPr>
        <w:t>у колону 8</w:t>
      </w:r>
      <w:r w:rsidRPr="00760E56">
        <w:rPr>
          <w:rFonts w:ascii="Arial" w:hAnsi="Arial" w:cs="Arial"/>
          <w:bCs/>
          <w:iCs/>
        </w:rPr>
        <w:t xml:space="preserve">. </w:t>
      </w:r>
      <w:proofErr w:type="gramStart"/>
      <w:r w:rsidRPr="00760E56">
        <w:rPr>
          <w:rFonts w:ascii="Arial" w:hAnsi="Arial" w:cs="Arial"/>
          <w:bCs/>
          <w:iCs/>
        </w:rPr>
        <w:t>уписати</w:t>
      </w:r>
      <w:proofErr w:type="gramEnd"/>
      <w:r w:rsidRPr="00760E56">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760E56">
        <w:rPr>
          <w:rFonts w:ascii="Arial" w:hAnsi="Arial" w:cs="Arial"/>
          <w:bCs/>
          <w:iCs/>
          <w:lang w:val="sr-Cyrl-CS"/>
        </w:rPr>
        <w:t>6</w:t>
      </w:r>
      <w:r w:rsidRPr="00760E56">
        <w:rPr>
          <w:rFonts w:ascii="Arial" w:hAnsi="Arial" w:cs="Arial"/>
          <w:bCs/>
          <w:iCs/>
        </w:rPr>
        <w:t xml:space="preserve">.) са траженом количином (која је наведена у колони </w:t>
      </w:r>
      <w:r w:rsidRPr="00760E56">
        <w:rPr>
          <w:rFonts w:ascii="Arial" w:hAnsi="Arial" w:cs="Arial"/>
          <w:bCs/>
          <w:iCs/>
          <w:lang w:val="sr-Cyrl-CS"/>
        </w:rPr>
        <w:t>4</w:t>
      </w:r>
      <w:r w:rsidRPr="00760E56">
        <w:rPr>
          <w:rFonts w:ascii="Arial" w:hAnsi="Arial" w:cs="Arial"/>
          <w:bCs/>
          <w:iCs/>
        </w:rPr>
        <w:t>.).</w:t>
      </w:r>
    </w:p>
    <w:p w:rsidR="00343A18" w:rsidRPr="00760E56" w:rsidRDefault="00343A18" w:rsidP="004915DF">
      <w:pPr>
        <w:numPr>
          <w:ilvl w:val="0"/>
          <w:numId w:val="23"/>
        </w:numPr>
        <w:tabs>
          <w:tab w:val="left" w:pos="992"/>
        </w:tabs>
        <w:spacing w:before="0"/>
        <w:rPr>
          <w:rFonts w:cs="Arial"/>
        </w:rPr>
      </w:pPr>
      <w:proofErr w:type="gramStart"/>
      <w:r w:rsidRPr="00760E56">
        <w:rPr>
          <w:rFonts w:cs="Arial"/>
        </w:rPr>
        <w:t>у</w:t>
      </w:r>
      <w:proofErr w:type="gramEnd"/>
      <w:r w:rsidRPr="00760E56">
        <w:rPr>
          <w:rFonts w:cs="Arial"/>
        </w:rPr>
        <w:t xml:space="preserve"> ред бр. I – уписује се укупно понуђена цена за све позиције  без ПДВ (збир</w:t>
      </w:r>
    </w:p>
    <w:p w:rsidR="00343A18" w:rsidRPr="00760E56" w:rsidRDefault="00343A18" w:rsidP="004915DF">
      <w:pPr>
        <w:numPr>
          <w:ilvl w:val="0"/>
          <w:numId w:val="23"/>
        </w:numPr>
        <w:tabs>
          <w:tab w:val="left" w:pos="992"/>
        </w:tabs>
        <w:spacing w:before="0"/>
        <w:rPr>
          <w:rFonts w:cs="Arial"/>
        </w:rPr>
      </w:pPr>
      <w:proofErr w:type="gramStart"/>
      <w:r w:rsidRPr="00760E56">
        <w:rPr>
          <w:rFonts w:cs="Arial"/>
        </w:rPr>
        <w:t>колоне</w:t>
      </w:r>
      <w:proofErr w:type="gramEnd"/>
      <w:r w:rsidRPr="00760E56">
        <w:rPr>
          <w:rFonts w:cs="Arial"/>
        </w:rPr>
        <w:t xml:space="preserve"> бр. 5)</w:t>
      </w:r>
    </w:p>
    <w:p w:rsidR="00343A18" w:rsidRPr="00760E56" w:rsidRDefault="00343A18" w:rsidP="004915DF">
      <w:pPr>
        <w:numPr>
          <w:ilvl w:val="0"/>
          <w:numId w:val="23"/>
        </w:numPr>
        <w:tabs>
          <w:tab w:val="left" w:pos="992"/>
        </w:tabs>
        <w:spacing w:before="0"/>
        <w:rPr>
          <w:rFonts w:cs="Arial"/>
        </w:rPr>
      </w:pPr>
      <w:proofErr w:type="gramStart"/>
      <w:r w:rsidRPr="00760E56">
        <w:rPr>
          <w:rFonts w:cs="Arial"/>
        </w:rPr>
        <w:t>у</w:t>
      </w:r>
      <w:proofErr w:type="gramEnd"/>
      <w:r w:rsidRPr="00760E56">
        <w:rPr>
          <w:rFonts w:cs="Arial"/>
        </w:rPr>
        <w:t xml:space="preserve"> ред бр. II – уписује се укупан износ ПДВ </w:t>
      </w:r>
    </w:p>
    <w:p w:rsidR="00343A18" w:rsidRPr="00760E56" w:rsidRDefault="00343A18" w:rsidP="004915DF">
      <w:pPr>
        <w:numPr>
          <w:ilvl w:val="0"/>
          <w:numId w:val="23"/>
        </w:numPr>
        <w:tabs>
          <w:tab w:val="left" w:pos="992"/>
        </w:tabs>
        <w:spacing w:before="0"/>
        <w:rPr>
          <w:rFonts w:cs="Arial"/>
        </w:rPr>
      </w:pPr>
      <w:proofErr w:type="gramStart"/>
      <w:r w:rsidRPr="00760E56">
        <w:rPr>
          <w:rFonts w:cs="Arial"/>
        </w:rPr>
        <w:t>у</w:t>
      </w:r>
      <w:proofErr w:type="gramEnd"/>
      <w:r w:rsidRPr="00760E56">
        <w:rPr>
          <w:rFonts w:cs="Arial"/>
        </w:rPr>
        <w:t xml:space="preserve"> ред бр. III – уписује се укупно понуђена цена са ПДВ (ред бр. I + ред.</w:t>
      </w:r>
    </w:p>
    <w:p w:rsidR="00343A18" w:rsidRPr="00760E56" w:rsidRDefault="00343A18" w:rsidP="004915DF">
      <w:pPr>
        <w:numPr>
          <w:ilvl w:val="0"/>
          <w:numId w:val="23"/>
        </w:numPr>
        <w:tabs>
          <w:tab w:val="left" w:pos="992"/>
        </w:tabs>
        <w:spacing w:before="0"/>
        <w:rPr>
          <w:rFonts w:cs="Arial"/>
        </w:rPr>
      </w:pPr>
      <w:proofErr w:type="gramStart"/>
      <w:r w:rsidRPr="00760E56">
        <w:rPr>
          <w:rFonts w:cs="Arial"/>
        </w:rPr>
        <w:t>бр</w:t>
      </w:r>
      <w:proofErr w:type="gramEnd"/>
      <w:r w:rsidRPr="00760E56">
        <w:rPr>
          <w:rFonts w:cs="Arial"/>
        </w:rPr>
        <w:t>. II)</w:t>
      </w:r>
    </w:p>
    <w:p w:rsidR="00343A18" w:rsidRPr="00760E56" w:rsidRDefault="00343A18" w:rsidP="004915DF">
      <w:pPr>
        <w:numPr>
          <w:ilvl w:val="0"/>
          <w:numId w:val="24"/>
        </w:numPr>
        <w:tabs>
          <w:tab w:val="left" w:pos="992"/>
        </w:tabs>
        <w:spacing w:before="0"/>
        <w:rPr>
          <w:rFonts w:cs="Arial"/>
        </w:rPr>
      </w:pPr>
      <w:proofErr w:type="gramStart"/>
      <w:r w:rsidRPr="00760E56">
        <w:rPr>
          <w:rFonts w:cs="Arial"/>
        </w:rPr>
        <w:t>на</w:t>
      </w:r>
      <w:proofErr w:type="gramEnd"/>
      <w:r w:rsidRPr="00760E56">
        <w:rPr>
          <w:rFonts w:cs="Arial"/>
        </w:rPr>
        <w:t xml:space="preserve"> место предвиђено за место и датум уписује се место и датум попуњавањаобрасца структуре цене.</w:t>
      </w:r>
    </w:p>
    <w:p w:rsidR="00343A18" w:rsidRPr="00760E56" w:rsidRDefault="00343A18" w:rsidP="004915DF">
      <w:pPr>
        <w:numPr>
          <w:ilvl w:val="0"/>
          <w:numId w:val="24"/>
        </w:numPr>
        <w:tabs>
          <w:tab w:val="left" w:pos="992"/>
        </w:tabs>
        <w:spacing w:before="0"/>
        <w:rPr>
          <w:rFonts w:cs="Arial"/>
        </w:rPr>
      </w:pPr>
      <w:proofErr w:type="gramStart"/>
      <w:r w:rsidRPr="00760E56">
        <w:rPr>
          <w:rFonts w:cs="Arial"/>
        </w:rPr>
        <w:t>на  место</w:t>
      </w:r>
      <w:proofErr w:type="gramEnd"/>
      <w:r w:rsidRPr="00760E56">
        <w:rPr>
          <w:rFonts w:cs="Arial"/>
        </w:rPr>
        <w:t xml:space="preserve"> предвиђено за печат и потпис понуђач печатом оверава и потписује образац структуре цене.</w:t>
      </w:r>
    </w:p>
    <w:p w:rsidR="00537552" w:rsidRPr="00760E56" w:rsidRDefault="00537552" w:rsidP="00A3146A">
      <w:pPr>
        <w:spacing w:before="0"/>
        <w:rPr>
          <w:rFonts w:eastAsia="TimesNewRomanPS-BoldMT" w:cs="Arial"/>
        </w:rPr>
      </w:pPr>
    </w:p>
    <w:p w:rsidR="007E7BB8" w:rsidRPr="003562A9" w:rsidRDefault="00B6018D" w:rsidP="00A3146A">
      <w:pPr>
        <w:spacing w:before="0"/>
        <w:rPr>
          <w:rFonts w:eastAsia="TimesNewRomanPS-BoldMT" w:cs="Arial"/>
          <w:lang w:val="sr-Cyrl-RS"/>
        </w:rPr>
      </w:pPr>
      <w:r>
        <w:rPr>
          <w:rFonts w:eastAsia="TimesNewRomanPS-BoldMT" w:cs="Arial"/>
          <w:lang w:val="sr-Cyrl-RS"/>
        </w:rPr>
        <w:t>Напомена у вези приказа у динарима за домаће понуђаче, а у еврима за стране понуђаче.</w:t>
      </w:r>
    </w:p>
    <w:p w:rsidR="007E7BB8" w:rsidRPr="00760E56" w:rsidRDefault="007E7BB8" w:rsidP="00A3146A">
      <w:pPr>
        <w:spacing w:before="0"/>
        <w:rPr>
          <w:rFonts w:eastAsia="TimesNewRomanPS-BoldMT" w:cs="Arial"/>
        </w:rPr>
      </w:pPr>
    </w:p>
    <w:p w:rsidR="007E7BB8" w:rsidRPr="00760E56" w:rsidRDefault="007E7BB8" w:rsidP="00A3146A">
      <w:pPr>
        <w:spacing w:before="0"/>
        <w:rPr>
          <w:rFonts w:eastAsia="TimesNewRomanPS-BoldMT" w:cs="Arial"/>
        </w:rPr>
      </w:pPr>
    </w:p>
    <w:p w:rsidR="007E7BB8" w:rsidRPr="00760E56" w:rsidRDefault="007E7BB8" w:rsidP="00A3146A">
      <w:pPr>
        <w:spacing w:before="0"/>
        <w:rPr>
          <w:rFonts w:eastAsia="TimesNewRomanPS-BoldMT" w:cs="Arial"/>
        </w:rPr>
      </w:pPr>
    </w:p>
    <w:p w:rsidR="007E7BB8" w:rsidRPr="00760E56" w:rsidRDefault="007E7BB8" w:rsidP="00A3146A">
      <w:pPr>
        <w:spacing w:before="0"/>
        <w:rPr>
          <w:rFonts w:eastAsia="TimesNewRomanPS-BoldMT" w:cs="Arial"/>
        </w:rPr>
      </w:pPr>
    </w:p>
    <w:p w:rsidR="007E7BB8" w:rsidRPr="00760E56" w:rsidRDefault="007E7BB8" w:rsidP="00A3146A">
      <w:pPr>
        <w:spacing w:before="0"/>
        <w:rPr>
          <w:rFonts w:eastAsia="TimesNewRomanPS-BoldMT" w:cs="Arial"/>
        </w:rPr>
      </w:pPr>
    </w:p>
    <w:p w:rsidR="007E7BB8" w:rsidRPr="00760E56" w:rsidRDefault="007E7BB8" w:rsidP="00A3146A">
      <w:pPr>
        <w:spacing w:before="0"/>
        <w:rPr>
          <w:rFonts w:eastAsia="TimesNewRomanPS-BoldMT" w:cs="Arial"/>
        </w:rPr>
      </w:pPr>
    </w:p>
    <w:p w:rsidR="003562A9" w:rsidRDefault="003562A9" w:rsidP="003562A9">
      <w:pPr>
        <w:spacing w:before="0"/>
        <w:jc w:val="left"/>
        <w:rPr>
          <w:rFonts w:eastAsia="TimesNewRomanPS-BoldMT" w:cs="Arial"/>
        </w:rPr>
      </w:pPr>
      <w:bookmarkStart w:id="258" w:name="_Toc442559926"/>
    </w:p>
    <w:p w:rsidR="009C7F53" w:rsidRDefault="009C7F53">
      <w:pPr>
        <w:spacing w:before="0"/>
        <w:jc w:val="left"/>
        <w:rPr>
          <w:b/>
        </w:rPr>
      </w:pPr>
      <w:r>
        <w:rPr>
          <w:b/>
        </w:rPr>
        <w:br w:type="page"/>
      </w:r>
    </w:p>
    <w:p w:rsidR="00343A18" w:rsidRPr="009C7F53" w:rsidRDefault="00343A18" w:rsidP="009C7F53">
      <w:pPr>
        <w:pStyle w:val="KDObrazac"/>
      </w:pPr>
      <w:r w:rsidRPr="009C7F53">
        <w:lastRenderedPageBreak/>
        <w:t xml:space="preserve">ОБРАЗАЦ </w:t>
      </w:r>
      <w:r w:rsidR="00DF0A55" w:rsidRPr="009C7F53">
        <w:t>3</w:t>
      </w:r>
      <w:r w:rsidRPr="009C7F53">
        <w:t>.</w:t>
      </w:r>
      <w:bookmarkEnd w:id="258"/>
    </w:p>
    <w:p w:rsidR="00343A18" w:rsidRPr="00760E56" w:rsidRDefault="00343A18" w:rsidP="00A3146A">
      <w:pPr>
        <w:spacing w:before="0"/>
        <w:rPr>
          <w:rFonts w:cs="Arial"/>
          <w:lang w:val="sr-Cyrl-CS"/>
        </w:rPr>
      </w:pPr>
    </w:p>
    <w:p w:rsidR="00343A18" w:rsidRPr="00760E56" w:rsidRDefault="00343A18" w:rsidP="00A3146A">
      <w:pPr>
        <w:spacing w:before="0"/>
        <w:ind w:left="-180" w:right="-360" w:firstLine="720"/>
        <w:rPr>
          <w:rFonts w:cs="Arial"/>
          <w:lang w:val="ru-RU"/>
        </w:rPr>
      </w:pPr>
    </w:p>
    <w:p w:rsidR="00343A18" w:rsidRPr="00760E56" w:rsidRDefault="00343A18" w:rsidP="00A3146A">
      <w:pPr>
        <w:spacing w:before="0"/>
        <w:ind w:right="-360"/>
        <w:rPr>
          <w:rFonts w:cs="Arial"/>
          <w:lang w:val="ru-RU"/>
        </w:rPr>
      </w:pPr>
      <w:r w:rsidRPr="00760E56">
        <w:rPr>
          <w:rFonts w:cs="Arial"/>
          <w:lang w:val="ru-RU"/>
        </w:rPr>
        <w:t xml:space="preserve">На основу члана 26. Закона о јавним набавкама ( „Службени гласник РС“, бр. 124/2012, 14/15 и 68/15), </w:t>
      </w:r>
      <w:r w:rsidR="00275F2B">
        <w:rPr>
          <w:rFonts w:cs="Arial"/>
          <w:lang w:val="ru-RU"/>
        </w:rPr>
        <w:t xml:space="preserve">(даље:Закон), </w:t>
      </w:r>
      <w:r w:rsidRPr="00760E56">
        <w:rPr>
          <w:rFonts w:cs="Arial"/>
          <w:lang w:val="ru-RU"/>
        </w:rPr>
        <w:t xml:space="preserve">члана </w:t>
      </w:r>
      <w:r w:rsidR="003562A9">
        <w:rPr>
          <w:rFonts w:cs="Arial"/>
          <w:lang w:val="ru-RU"/>
        </w:rPr>
        <w:t>2</w:t>
      </w:r>
      <w:r w:rsidRPr="00760E5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760E56" w:rsidRDefault="00343A18" w:rsidP="00A3146A">
      <w:pPr>
        <w:spacing w:before="0"/>
        <w:rPr>
          <w:rFonts w:cs="Arial"/>
          <w:lang w:val="ru-RU"/>
        </w:rPr>
      </w:pPr>
    </w:p>
    <w:p w:rsidR="001C1E3B" w:rsidRPr="00760E56" w:rsidRDefault="001C1E3B" w:rsidP="00A3146A">
      <w:pPr>
        <w:spacing w:before="0"/>
        <w:rPr>
          <w:rFonts w:cs="Arial"/>
          <w:lang w:val="ru-RU"/>
        </w:rPr>
      </w:pPr>
    </w:p>
    <w:p w:rsidR="00343A18" w:rsidRPr="00760E56" w:rsidRDefault="00343A18" w:rsidP="00A3146A">
      <w:pPr>
        <w:spacing w:before="0"/>
        <w:jc w:val="center"/>
        <w:rPr>
          <w:rFonts w:cs="Arial"/>
          <w:b/>
          <w:lang w:val="ru-RU"/>
        </w:rPr>
      </w:pPr>
      <w:r w:rsidRPr="00760E56">
        <w:rPr>
          <w:rFonts w:cs="Arial"/>
          <w:b/>
          <w:lang w:val="ru-RU"/>
        </w:rPr>
        <w:t>ИЗЈАВУ О НЕЗАВИСНОЈ ПОНУДИ</w:t>
      </w:r>
    </w:p>
    <w:p w:rsidR="00343A18" w:rsidRPr="00760E56" w:rsidRDefault="00343A18" w:rsidP="00A3146A">
      <w:pPr>
        <w:spacing w:before="0"/>
        <w:jc w:val="center"/>
        <w:rPr>
          <w:rFonts w:cs="Arial"/>
          <w:b/>
          <w:lang w:val="ru-RU"/>
        </w:rPr>
      </w:pPr>
    </w:p>
    <w:p w:rsidR="00343A18" w:rsidRPr="00760E56" w:rsidRDefault="00343A18" w:rsidP="00A3146A">
      <w:pPr>
        <w:spacing w:before="0"/>
        <w:jc w:val="center"/>
        <w:rPr>
          <w:rFonts w:cs="Arial"/>
          <w:b/>
          <w:lang w:val="ru-RU"/>
        </w:rPr>
      </w:pPr>
    </w:p>
    <w:p w:rsidR="00343A18" w:rsidRPr="00760E56" w:rsidRDefault="00343A18" w:rsidP="00A3146A">
      <w:pPr>
        <w:spacing w:before="0"/>
        <w:rPr>
          <w:rFonts w:cs="Arial"/>
          <w:lang w:val="ru-RU"/>
        </w:rPr>
      </w:pPr>
      <w:r w:rsidRPr="00760E56">
        <w:rPr>
          <w:rFonts w:cs="Arial"/>
          <w:lang w:val="ru-RU"/>
        </w:rPr>
        <w:t>и под пуном материјалном и кривичном одговорношћу потврђује да је Понуду број:</w:t>
      </w:r>
      <w:r w:rsidR="00AA09C4" w:rsidRPr="00760E56">
        <w:rPr>
          <w:rFonts w:cs="Arial"/>
          <w:lang w:val="ru-RU"/>
        </w:rPr>
        <w:t xml:space="preserve"> </w:t>
      </w:r>
      <w:r w:rsidRPr="00760E56">
        <w:rPr>
          <w:rFonts w:cs="Arial"/>
          <w:lang w:val="ru-RU"/>
        </w:rPr>
        <w:t xml:space="preserve">________ за јавну набавку добара </w:t>
      </w:r>
      <w:r w:rsidR="00F21B7D" w:rsidRPr="00760E56">
        <w:rPr>
          <w:rFonts w:cs="Arial"/>
          <w:lang w:val="ru-RU"/>
        </w:rPr>
        <w:t xml:space="preserve">Антивирус и остале лиценце за системски и апликативни софтвер </w:t>
      </w:r>
      <w:r w:rsidRPr="00760E56">
        <w:rPr>
          <w:rFonts w:cs="Arial"/>
          <w:lang w:val="ru-RU"/>
        </w:rPr>
        <w:t>ЈН бр.</w:t>
      </w:r>
      <w:r w:rsidR="00AA09C4" w:rsidRPr="00760E56">
        <w:rPr>
          <w:rFonts w:cs="Arial"/>
          <w:lang w:val="ru-RU"/>
        </w:rPr>
        <w:t xml:space="preserve"> ЈН/1000/01</w:t>
      </w:r>
      <w:r w:rsidR="00F21B7D" w:rsidRPr="00760E56">
        <w:rPr>
          <w:rFonts w:cs="Arial"/>
          <w:lang w:val="ru-RU"/>
        </w:rPr>
        <w:t>59</w:t>
      </w:r>
      <w:r w:rsidR="00AA09C4" w:rsidRPr="00760E56">
        <w:rPr>
          <w:rFonts w:cs="Arial"/>
          <w:lang w:val="ru-RU"/>
        </w:rPr>
        <w:t xml:space="preserve">/2016, </w:t>
      </w:r>
      <w:r w:rsidRPr="00760E56">
        <w:rPr>
          <w:rFonts w:cs="Arial"/>
          <w:lang w:val="ru-RU"/>
        </w:rPr>
        <w:t xml:space="preserve">Наручиоца </w:t>
      </w:r>
      <w:r w:rsidRPr="00760E56">
        <w:rPr>
          <w:rFonts w:eastAsia="Arial Unicode MS" w:cs="Arial"/>
          <w:color w:val="000000"/>
          <w:kern w:val="1"/>
          <w:lang w:eastAsia="ar-SA"/>
        </w:rPr>
        <w:t>Јавно предузеће „Електропривреда Србије“ Београд</w:t>
      </w:r>
      <w:r w:rsidR="002479F9" w:rsidRPr="00760E56">
        <w:rPr>
          <w:rFonts w:eastAsia="Arial Unicode MS" w:cs="Arial"/>
          <w:color w:val="000000"/>
          <w:kern w:val="1"/>
          <w:lang w:val="sr-Cyrl-RS" w:eastAsia="ar-SA"/>
        </w:rPr>
        <w:t xml:space="preserve"> </w:t>
      </w:r>
      <w:r w:rsidRPr="00760E56">
        <w:rPr>
          <w:rFonts w:cs="Arial"/>
          <w:lang w:val="ru-RU"/>
        </w:rPr>
        <w:t>по Позиву за подношење понуда објављеном на</w:t>
      </w:r>
      <w:r w:rsidR="000F683D" w:rsidRPr="00760E56">
        <w:rPr>
          <w:rFonts w:cs="Arial"/>
          <w:lang w:val="ru-RU"/>
        </w:rPr>
        <w:t xml:space="preserve"> </w:t>
      </w:r>
      <w:r w:rsidRPr="00760E56">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760E56" w:rsidRDefault="00343A18" w:rsidP="00A3146A">
      <w:pPr>
        <w:tabs>
          <w:tab w:val="left" w:pos="0"/>
        </w:tabs>
        <w:spacing w:before="0"/>
        <w:rPr>
          <w:rFonts w:cs="Arial"/>
          <w:lang w:val="ru-RU"/>
        </w:rPr>
      </w:pPr>
      <w:r w:rsidRPr="00760E56">
        <w:rPr>
          <w:rFonts w:cs="Arial"/>
          <w:lang w:val="ru-RU"/>
        </w:rPr>
        <w:t>У супротном упознат је да ће сходно члану 168.</w:t>
      </w:r>
      <w:r w:rsidR="00AA09C4" w:rsidRPr="00760E56">
        <w:rPr>
          <w:rFonts w:cs="Arial"/>
          <w:lang w:val="ru-RU"/>
        </w:rPr>
        <w:t xml:space="preserve"> </w:t>
      </w:r>
      <w:r w:rsidRPr="00760E56">
        <w:rPr>
          <w:rFonts w:cs="Arial"/>
          <w:lang w:val="ru-RU"/>
        </w:rPr>
        <w:t>став 1.</w:t>
      </w:r>
      <w:r w:rsidR="00AA09C4" w:rsidRPr="00760E56">
        <w:rPr>
          <w:rFonts w:cs="Arial"/>
          <w:lang w:val="ru-RU"/>
        </w:rPr>
        <w:t xml:space="preserve"> </w:t>
      </w:r>
      <w:r w:rsidRPr="00760E56">
        <w:rPr>
          <w:rFonts w:cs="Arial"/>
          <w:lang w:val="ru-RU"/>
        </w:rPr>
        <w:t>тачка 2) Закона, уговор о јавној набавци бити ништав.</w:t>
      </w:r>
    </w:p>
    <w:p w:rsidR="00343A18" w:rsidRPr="00760E56" w:rsidRDefault="00343A18" w:rsidP="00A3146A">
      <w:pPr>
        <w:spacing w:before="0"/>
        <w:rPr>
          <w:rFonts w:cs="Arial"/>
          <w:b/>
          <w:lang w:val="ru-RU"/>
        </w:rPr>
      </w:pPr>
    </w:p>
    <w:p w:rsidR="00343A18" w:rsidRPr="00760E56" w:rsidRDefault="00343A18" w:rsidP="00A3146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760E56" w:rsidTr="00BC01DC">
        <w:trPr>
          <w:jc w:val="center"/>
        </w:trPr>
        <w:tc>
          <w:tcPr>
            <w:tcW w:w="3882" w:type="dxa"/>
          </w:tcPr>
          <w:p w:rsidR="00343A18" w:rsidRPr="00760E56" w:rsidRDefault="00343A18" w:rsidP="00A3146A">
            <w:pPr>
              <w:spacing w:before="0"/>
              <w:jc w:val="center"/>
              <w:rPr>
                <w:rFonts w:cs="Arial"/>
              </w:rPr>
            </w:pPr>
            <w:r w:rsidRPr="00760E56">
              <w:rPr>
                <w:rFonts w:cs="Arial"/>
              </w:rPr>
              <w:t>Датум:</w:t>
            </w:r>
          </w:p>
        </w:tc>
        <w:tc>
          <w:tcPr>
            <w:tcW w:w="2127" w:type="dxa"/>
          </w:tcPr>
          <w:p w:rsidR="00343A18" w:rsidRPr="00760E56" w:rsidRDefault="00343A18" w:rsidP="00A3146A">
            <w:pPr>
              <w:spacing w:before="0"/>
              <w:jc w:val="center"/>
              <w:rPr>
                <w:rFonts w:cs="Arial"/>
                <w:lang w:val="ru-RU"/>
              </w:rPr>
            </w:pPr>
          </w:p>
        </w:tc>
        <w:tc>
          <w:tcPr>
            <w:tcW w:w="4022" w:type="dxa"/>
          </w:tcPr>
          <w:p w:rsidR="00343A18" w:rsidRPr="00760E56" w:rsidRDefault="00343A18" w:rsidP="00A3146A">
            <w:pPr>
              <w:spacing w:before="0"/>
              <w:jc w:val="center"/>
              <w:rPr>
                <w:rFonts w:cs="Arial"/>
              </w:rPr>
            </w:pPr>
            <w:r w:rsidRPr="00760E56">
              <w:rPr>
                <w:rFonts w:cs="Arial"/>
                <w:lang w:val="sr-Cyrl-CS"/>
              </w:rPr>
              <w:t>П</w:t>
            </w:r>
            <w:r w:rsidRPr="00760E56">
              <w:rPr>
                <w:rFonts w:cs="Arial"/>
              </w:rPr>
              <w:t>онуђач</w:t>
            </w:r>
          </w:p>
        </w:tc>
      </w:tr>
      <w:tr w:rsidR="00343A18" w:rsidRPr="00760E56" w:rsidTr="00BC01DC">
        <w:trPr>
          <w:jc w:val="center"/>
        </w:trPr>
        <w:tc>
          <w:tcPr>
            <w:tcW w:w="3882" w:type="dxa"/>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rPr>
            </w:pPr>
            <w:r w:rsidRPr="00760E56">
              <w:rPr>
                <w:rFonts w:cs="Arial"/>
              </w:rPr>
              <w:t>М.П.</w:t>
            </w:r>
          </w:p>
        </w:tc>
        <w:tc>
          <w:tcPr>
            <w:tcW w:w="4022" w:type="dxa"/>
          </w:tcPr>
          <w:p w:rsidR="00343A18" w:rsidRPr="00760E56" w:rsidRDefault="00343A18" w:rsidP="00A3146A">
            <w:pPr>
              <w:spacing w:before="0"/>
              <w:jc w:val="center"/>
              <w:rPr>
                <w:rFonts w:cs="Arial"/>
                <w:lang w:val="ru-RU"/>
              </w:rPr>
            </w:pPr>
          </w:p>
        </w:tc>
      </w:tr>
      <w:tr w:rsidR="00343A18" w:rsidRPr="00760E56" w:rsidTr="00BC01DC">
        <w:trPr>
          <w:jc w:val="center"/>
        </w:trPr>
        <w:tc>
          <w:tcPr>
            <w:tcW w:w="3882" w:type="dxa"/>
            <w:tcBorders>
              <w:bottom w:val="single" w:sz="4" w:space="0" w:color="auto"/>
            </w:tcBorders>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bottom w:val="single" w:sz="4" w:space="0" w:color="auto"/>
            </w:tcBorders>
          </w:tcPr>
          <w:p w:rsidR="00343A18" w:rsidRPr="00760E56" w:rsidRDefault="00343A18" w:rsidP="00A3146A">
            <w:pPr>
              <w:spacing w:before="0"/>
              <w:jc w:val="center"/>
              <w:rPr>
                <w:rFonts w:cs="Arial"/>
                <w:lang w:val="ru-RU"/>
              </w:rPr>
            </w:pPr>
          </w:p>
        </w:tc>
      </w:tr>
      <w:tr w:rsidR="00343A18" w:rsidRPr="00760E56" w:rsidTr="00BC01DC">
        <w:trPr>
          <w:trHeight w:val="389"/>
          <w:jc w:val="center"/>
        </w:trPr>
        <w:tc>
          <w:tcPr>
            <w:tcW w:w="3882" w:type="dxa"/>
            <w:tcBorders>
              <w:top w:val="single" w:sz="4" w:space="0" w:color="auto"/>
            </w:tcBorders>
          </w:tcPr>
          <w:p w:rsidR="00343A18" w:rsidRPr="00760E56" w:rsidRDefault="00343A18" w:rsidP="00A3146A">
            <w:pPr>
              <w:spacing w:before="0"/>
              <w:jc w:val="center"/>
              <w:rPr>
                <w:rFonts w:cs="Arial"/>
              </w:rPr>
            </w:pPr>
          </w:p>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top w:val="single" w:sz="4" w:space="0" w:color="auto"/>
            </w:tcBorders>
          </w:tcPr>
          <w:p w:rsidR="00343A18" w:rsidRPr="00760E56" w:rsidRDefault="00343A18" w:rsidP="00A3146A">
            <w:pPr>
              <w:spacing w:before="0"/>
              <w:jc w:val="center"/>
              <w:rPr>
                <w:rFonts w:cs="Arial"/>
                <w:lang w:val="ru-RU"/>
              </w:rPr>
            </w:pPr>
          </w:p>
        </w:tc>
      </w:tr>
    </w:tbl>
    <w:p w:rsidR="00343A18" w:rsidRPr="00760E56" w:rsidRDefault="00343A18" w:rsidP="00A3146A">
      <w:pPr>
        <w:tabs>
          <w:tab w:val="left" w:pos="6028"/>
        </w:tabs>
        <w:autoSpaceDE w:val="0"/>
        <w:autoSpaceDN w:val="0"/>
        <w:adjustRightInd w:val="0"/>
        <w:spacing w:before="0"/>
        <w:ind w:left="360"/>
        <w:rPr>
          <w:rFonts w:eastAsia="Calibri" w:cs="Arial"/>
          <w:bCs/>
          <w:iCs/>
        </w:rPr>
      </w:pPr>
    </w:p>
    <w:p w:rsidR="00343A18" w:rsidRPr="00760E56" w:rsidRDefault="00343A18" w:rsidP="00A3146A">
      <w:pPr>
        <w:spacing w:before="0"/>
        <w:jc w:val="center"/>
        <w:rPr>
          <w:rFonts w:cs="Arial"/>
          <w:b/>
          <w:lang w:val="ru-RU"/>
        </w:rPr>
      </w:pPr>
    </w:p>
    <w:p w:rsidR="00343A18" w:rsidRPr="00760E56" w:rsidRDefault="00343A18" w:rsidP="00A3146A">
      <w:pPr>
        <w:spacing w:before="0"/>
        <w:jc w:val="center"/>
        <w:rPr>
          <w:rFonts w:cs="Arial"/>
          <w:b/>
          <w:lang w:val="ru-RU"/>
        </w:rPr>
      </w:pPr>
    </w:p>
    <w:p w:rsidR="00343A18" w:rsidRPr="00760E56" w:rsidRDefault="00343A18" w:rsidP="00A3146A">
      <w:pPr>
        <w:spacing w:before="0"/>
        <w:rPr>
          <w:rFonts w:cs="Arial"/>
          <w:i/>
          <w:lang w:val="sr-Cyrl-CS"/>
        </w:rPr>
      </w:pPr>
      <w:r w:rsidRPr="00760E56">
        <w:rPr>
          <w:rFonts w:cs="Arial"/>
          <w:b/>
          <w:i/>
          <w:lang w:val="ru-RU"/>
        </w:rPr>
        <w:t>Напомена:</w:t>
      </w:r>
      <w:r w:rsidRPr="00760E56">
        <w:rPr>
          <w:rFonts w:cs="Arial"/>
          <w:i/>
        </w:rPr>
        <w:t xml:space="preserve">Уколико </w:t>
      </w:r>
      <w:r w:rsidRPr="00760E56">
        <w:rPr>
          <w:rFonts w:cs="Arial"/>
          <w:i/>
          <w:lang w:val="sr-Cyrl-CS"/>
        </w:rPr>
        <w:t xml:space="preserve">заједничку </w:t>
      </w:r>
      <w:r w:rsidRPr="00760E56">
        <w:rPr>
          <w:rFonts w:cs="Arial"/>
          <w:i/>
        </w:rPr>
        <w:t xml:space="preserve">понуду подноси група понуђача Изјава </w:t>
      </w:r>
      <w:r w:rsidRPr="00760E56">
        <w:rPr>
          <w:rFonts w:cs="Arial"/>
          <w:i/>
          <w:lang w:val="sr-Cyrl-CS"/>
        </w:rPr>
        <w:t xml:space="preserve">се доставља за сваког члана групе понуђача. Изјава </w:t>
      </w:r>
      <w:r w:rsidRPr="00760E56">
        <w:rPr>
          <w:rFonts w:cs="Arial"/>
          <w:i/>
        </w:rPr>
        <w:t>мора бити попуњена, потписана од стране овлашћеног лица</w:t>
      </w:r>
      <w:r w:rsidRPr="00760E56">
        <w:rPr>
          <w:rFonts w:cs="Arial"/>
          <w:i/>
          <w:lang w:val="sr-Cyrl-CS"/>
        </w:rPr>
        <w:t xml:space="preserve"> за заступање</w:t>
      </w:r>
      <w:r w:rsidRPr="00760E56">
        <w:rPr>
          <w:rFonts w:cs="Arial"/>
          <w:i/>
        </w:rPr>
        <w:t xml:space="preserve"> понуђача из групе понуђача и оверена печатом. </w:t>
      </w:r>
    </w:p>
    <w:p w:rsidR="00343A18" w:rsidRPr="00760E56" w:rsidRDefault="00343A18" w:rsidP="00A3146A">
      <w:pPr>
        <w:spacing w:before="0"/>
        <w:rPr>
          <w:rFonts w:cs="Arial"/>
          <w:i/>
        </w:rPr>
      </w:pPr>
      <w:r w:rsidRPr="00760E56">
        <w:rPr>
          <w:rFonts w:cs="Arial"/>
          <w:i/>
        </w:rPr>
        <w:t>Приликом подношења понуде овај образац копирати у потребном броју примерака.</w:t>
      </w:r>
    </w:p>
    <w:p w:rsidR="00343A18" w:rsidRPr="00760E56" w:rsidRDefault="00343A18" w:rsidP="00A3146A">
      <w:pPr>
        <w:spacing w:before="0"/>
        <w:rPr>
          <w:rFonts w:cs="Arial"/>
          <w:i/>
        </w:rPr>
      </w:pPr>
    </w:p>
    <w:p w:rsidR="00343A18" w:rsidRPr="00760E56" w:rsidRDefault="00343A18" w:rsidP="00A3146A">
      <w:pPr>
        <w:spacing w:before="0"/>
        <w:rPr>
          <w:rFonts w:cs="Arial"/>
          <w:i/>
        </w:rPr>
      </w:pPr>
    </w:p>
    <w:p w:rsidR="00343A18" w:rsidRPr="00760E56" w:rsidRDefault="00343A18" w:rsidP="00A3146A">
      <w:pPr>
        <w:spacing w:before="0"/>
        <w:rPr>
          <w:rFonts w:cs="Arial"/>
          <w:i/>
        </w:rPr>
      </w:pPr>
    </w:p>
    <w:p w:rsidR="00343A18" w:rsidRPr="00760E56" w:rsidRDefault="00343A18" w:rsidP="00A3146A">
      <w:pPr>
        <w:spacing w:before="0"/>
        <w:rPr>
          <w:rFonts w:cs="Arial"/>
          <w:i/>
        </w:rPr>
      </w:pPr>
    </w:p>
    <w:p w:rsidR="00DF0A55" w:rsidRPr="00760E56" w:rsidRDefault="00DF0A55">
      <w:pPr>
        <w:spacing w:before="0"/>
        <w:jc w:val="left"/>
        <w:rPr>
          <w:rFonts w:cs="Arial"/>
          <w:i/>
          <w:lang w:val="ru-RU"/>
        </w:rPr>
      </w:pPr>
      <w:r w:rsidRPr="00760E56">
        <w:rPr>
          <w:rFonts w:cs="Arial"/>
          <w:i/>
          <w:lang w:val="ru-RU"/>
        </w:rPr>
        <w:br w:type="page"/>
      </w:r>
    </w:p>
    <w:p w:rsidR="00343A18" w:rsidRPr="00760E56" w:rsidRDefault="00343A18" w:rsidP="00A3146A">
      <w:pPr>
        <w:pStyle w:val="KDObrazac"/>
        <w:spacing w:before="0"/>
      </w:pPr>
      <w:bookmarkStart w:id="259" w:name="_Toc442559928"/>
      <w:r w:rsidRPr="00760E56">
        <w:lastRenderedPageBreak/>
        <w:t xml:space="preserve">ОБРАЗАЦ </w:t>
      </w:r>
      <w:r w:rsidR="00DF0A55" w:rsidRPr="00760E56">
        <w:rPr>
          <w:lang w:val="sr-Cyrl-RS"/>
        </w:rPr>
        <w:t>4</w:t>
      </w:r>
      <w:r w:rsidRPr="00760E56">
        <w:t>.</w:t>
      </w:r>
      <w:bookmarkEnd w:id="259"/>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rPr>
      </w:pPr>
    </w:p>
    <w:p w:rsidR="00343A18" w:rsidRPr="00760E56" w:rsidRDefault="00343A18" w:rsidP="00A3146A">
      <w:pPr>
        <w:pStyle w:val="Title"/>
        <w:spacing w:before="0"/>
        <w:jc w:val="right"/>
        <w:rPr>
          <w:rFonts w:cs="Arial"/>
          <w:b w:val="0"/>
          <w:caps/>
          <w:sz w:val="22"/>
          <w:szCs w:val="22"/>
        </w:rPr>
      </w:pPr>
    </w:p>
    <w:p w:rsidR="00343A18" w:rsidRPr="00760E56" w:rsidRDefault="00343A18" w:rsidP="00A3146A">
      <w:pPr>
        <w:spacing w:before="0"/>
        <w:rPr>
          <w:rFonts w:cs="Arial"/>
          <w:lang w:val="ru-RU"/>
        </w:rPr>
      </w:pPr>
      <w:r w:rsidRPr="00760E56">
        <w:rPr>
          <w:rFonts w:cs="Arial"/>
          <w:lang w:val="ru-RU"/>
        </w:rPr>
        <w:t>На основу члана 75. став 2. Закона о јавним набавкама („Службени гласник РС“ бр.124/2012, 14/15  и 68/15)</w:t>
      </w:r>
      <w:r w:rsidRPr="00760E56">
        <w:rPr>
          <w:rFonts w:cs="Arial"/>
        </w:rPr>
        <w:t xml:space="preserve"> као </w:t>
      </w:r>
      <w:r w:rsidRPr="00760E56">
        <w:rPr>
          <w:rFonts w:cs="Arial"/>
          <w:lang w:val="ru-RU"/>
        </w:rPr>
        <w:t>понуђач/подизвођач дајем:</w:t>
      </w:r>
    </w:p>
    <w:p w:rsidR="00343A18" w:rsidRPr="00760E56" w:rsidRDefault="00343A18" w:rsidP="00A3146A">
      <w:pPr>
        <w:spacing w:before="0"/>
        <w:rPr>
          <w:rFonts w:cs="Arial"/>
          <w:lang w:val="ru-RU"/>
        </w:rPr>
      </w:pPr>
    </w:p>
    <w:p w:rsidR="00343A18" w:rsidRPr="00760E56" w:rsidRDefault="00343A18" w:rsidP="00A3146A">
      <w:pPr>
        <w:spacing w:before="0"/>
        <w:rPr>
          <w:rFonts w:cs="Arial"/>
          <w:lang w:val="ru-RU"/>
        </w:rPr>
      </w:pPr>
    </w:p>
    <w:p w:rsidR="00343A18" w:rsidRPr="00760E56" w:rsidRDefault="00486CAB" w:rsidP="00A3146A">
      <w:pPr>
        <w:spacing w:before="0"/>
        <w:jc w:val="center"/>
        <w:rPr>
          <w:rFonts w:cs="Arial"/>
          <w:b/>
          <w:lang w:val="ru-RU"/>
        </w:rPr>
      </w:pPr>
      <w:bookmarkStart w:id="260" w:name="_Toc442559929"/>
      <w:r w:rsidRPr="00760E56">
        <w:rPr>
          <w:rFonts w:cs="Arial"/>
          <w:b/>
          <w:lang w:val="ru-RU"/>
        </w:rPr>
        <w:t xml:space="preserve"> </w:t>
      </w:r>
      <w:r w:rsidR="00343A18" w:rsidRPr="00760E56">
        <w:rPr>
          <w:rFonts w:cs="Arial"/>
          <w:b/>
          <w:lang w:val="ru-RU"/>
        </w:rPr>
        <w:t>И З Ј А В У</w:t>
      </w:r>
      <w:bookmarkEnd w:id="260"/>
    </w:p>
    <w:p w:rsidR="00343A18" w:rsidRPr="00760E56" w:rsidRDefault="00343A18" w:rsidP="00A3146A">
      <w:pPr>
        <w:spacing w:before="0"/>
        <w:rPr>
          <w:rFonts w:cs="Arial"/>
        </w:rPr>
      </w:pPr>
    </w:p>
    <w:p w:rsidR="00343A18" w:rsidRPr="00760E56" w:rsidRDefault="00343A18" w:rsidP="00A3146A">
      <w:pPr>
        <w:spacing w:before="0"/>
        <w:rPr>
          <w:rFonts w:cs="Arial"/>
        </w:rPr>
      </w:pPr>
    </w:p>
    <w:p w:rsidR="00343A18" w:rsidRPr="00760E56" w:rsidRDefault="00343A18" w:rsidP="00A3146A">
      <w:pPr>
        <w:spacing w:before="0"/>
        <w:rPr>
          <w:rFonts w:cs="Arial"/>
          <w:lang w:val="ru-RU"/>
        </w:rPr>
      </w:pPr>
      <w:r w:rsidRPr="00760E56">
        <w:rPr>
          <w:rFonts w:cs="Arial"/>
          <w:lang w:val="ru-RU"/>
        </w:rPr>
        <w:t xml:space="preserve">којом изричито наводимо да </w:t>
      </w:r>
      <w:r w:rsidRPr="00760E56">
        <w:rPr>
          <w:rFonts w:cs="Arial"/>
        </w:rPr>
        <w:t>смо у свом досадашњем раду и</w:t>
      </w:r>
      <w:r w:rsidRPr="00760E56">
        <w:rPr>
          <w:rFonts w:cs="Arial"/>
          <w:lang w:val="ru-RU"/>
        </w:rPr>
        <w:t xml:space="preserve"> при састављању Понуде </w:t>
      </w:r>
      <w:r w:rsidRPr="00760E56">
        <w:rPr>
          <w:rFonts w:cs="Arial"/>
        </w:rPr>
        <w:t xml:space="preserve"> број: </w:t>
      </w:r>
      <w:r w:rsidR="007E7BB8" w:rsidRPr="00760E56">
        <w:rPr>
          <w:rFonts w:cs="Arial"/>
          <w:lang w:val="sr-Cyrl-RS"/>
        </w:rPr>
        <w:t>______________</w:t>
      </w:r>
      <w:r w:rsidRPr="00760E56">
        <w:rPr>
          <w:rFonts w:cs="Arial"/>
        </w:rPr>
        <w:t xml:space="preserve"> </w:t>
      </w:r>
      <w:r w:rsidRPr="00760E56">
        <w:rPr>
          <w:rFonts w:cs="Arial"/>
          <w:lang w:val="ru-RU"/>
        </w:rPr>
        <w:t xml:space="preserve">за јавну набавку добара </w:t>
      </w:r>
      <w:r w:rsidR="00F21B7D" w:rsidRPr="00760E56">
        <w:rPr>
          <w:rFonts w:cs="Arial"/>
          <w:lang w:val="ru-RU"/>
        </w:rPr>
        <w:t>Антивирус и остале лиценце за системски и апликативни софтвер</w:t>
      </w:r>
      <w:r w:rsidR="00F21B7D" w:rsidRPr="00760E56">
        <w:rPr>
          <w:rFonts w:cs="Arial"/>
        </w:rPr>
        <w:t xml:space="preserve"> </w:t>
      </w:r>
      <w:r w:rsidRPr="00760E56">
        <w:rPr>
          <w:rFonts w:cs="Arial"/>
        </w:rPr>
        <w:t xml:space="preserve">у </w:t>
      </w:r>
      <w:r w:rsidR="0008263C" w:rsidRPr="00760E56">
        <w:rPr>
          <w:rFonts w:cs="Arial"/>
          <w:lang w:val="sr-Cyrl-RS"/>
        </w:rPr>
        <w:t xml:space="preserve">отвореном </w:t>
      </w:r>
      <w:r w:rsidRPr="00760E56">
        <w:rPr>
          <w:rFonts w:cs="Arial"/>
        </w:rPr>
        <w:t>поступку</w:t>
      </w:r>
      <w:r w:rsidR="000F683D" w:rsidRPr="00760E56">
        <w:rPr>
          <w:rFonts w:cs="Arial"/>
          <w:lang w:val="sr-Cyrl-RS"/>
        </w:rPr>
        <w:t xml:space="preserve"> </w:t>
      </w:r>
      <w:r w:rsidRPr="00760E56">
        <w:rPr>
          <w:rFonts w:cs="Arial"/>
          <w:lang w:val="ru-RU"/>
        </w:rPr>
        <w:t>јавне набавке</w:t>
      </w:r>
      <w:r w:rsidR="00AA09C4" w:rsidRPr="00760E56">
        <w:rPr>
          <w:rFonts w:cs="Arial"/>
          <w:lang w:val="ru-RU"/>
        </w:rPr>
        <w:t xml:space="preserve"> број</w:t>
      </w:r>
      <w:r w:rsidRPr="00760E56">
        <w:rPr>
          <w:rFonts w:cs="Arial"/>
          <w:lang w:val="ru-RU"/>
        </w:rPr>
        <w:t xml:space="preserve"> ЈН</w:t>
      </w:r>
      <w:r w:rsidR="00F21B7D" w:rsidRPr="00760E56">
        <w:rPr>
          <w:rFonts w:cs="Arial"/>
          <w:lang w:val="ru-RU"/>
        </w:rPr>
        <w:t>/1000/0159</w:t>
      </w:r>
      <w:r w:rsidR="00AA09C4" w:rsidRPr="00760E56">
        <w:rPr>
          <w:rFonts w:cs="Arial"/>
          <w:lang w:val="ru-RU"/>
        </w:rPr>
        <w:t>/2016</w:t>
      </w:r>
      <w:r w:rsidR="00AA09C4" w:rsidRPr="00760E56">
        <w:rPr>
          <w:rFonts w:cs="Arial"/>
          <w:lang w:val="sr-Cyrl-RS"/>
        </w:rPr>
        <w:t xml:space="preserve"> </w:t>
      </w:r>
      <w:r w:rsidRPr="00760E56">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60E56">
        <w:rPr>
          <w:rFonts w:cs="Arial"/>
        </w:rPr>
        <w:t>,</w:t>
      </w:r>
      <w:r w:rsidRPr="00760E56">
        <w:rPr>
          <w:rFonts w:cs="Arial"/>
          <w:lang w:val="ru-RU"/>
        </w:rPr>
        <w:t xml:space="preserve"> као и да </w:t>
      </w:r>
      <w:r w:rsidRPr="00760E56">
        <w:rPr>
          <w:rFonts w:cs="Arial"/>
        </w:rPr>
        <w:t>немамо забрану обављања делатности која је на снази у време подношења Понуде.</w:t>
      </w:r>
    </w:p>
    <w:p w:rsidR="00343A18" w:rsidRPr="00760E56" w:rsidRDefault="00343A18" w:rsidP="00A3146A">
      <w:pPr>
        <w:spacing w:before="0"/>
        <w:rPr>
          <w:rFonts w:cs="Arial"/>
        </w:rPr>
      </w:pPr>
    </w:p>
    <w:p w:rsidR="00343A18" w:rsidRPr="00760E56" w:rsidRDefault="00343A18" w:rsidP="00A3146A">
      <w:pPr>
        <w:tabs>
          <w:tab w:val="left" w:pos="6028"/>
        </w:tabs>
        <w:autoSpaceDE w:val="0"/>
        <w:autoSpaceDN w:val="0"/>
        <w:adjustRightInd w:val="0"/>
        <w:spacing w:before="0"/>
        <w:ind w:left="360"/>
        <w:rPr>
          <w:rFonts w:eastAsia="Calibri" w:cs="Arial"/>
          <w:bCs/>
          <w:iCs/>
        </w:rPr>
      </w:pPr>
    </w:p>
    <w:p w:rsidR="00343A18" w:rsidRPr="00760E56" w:rsidRDefault="00343A18" w:rsidP="00A3146A">
      <w:pPr>
        <w:tabs>
          <w:tab w:val="left" w:pos="6028"/>
        </w:tabs>
        <w:autoSpaceDE w:val="0"/>
        <w:autoSpaceDN w:val="0"/>
        <w:adjustRightInd w:val="0"/>
        <w:spacing w:before="0"/>
        <w:ind w:left="360"/>
        <w:rPr>
          <w:rFonts w:eastAsia="Calibri" w:cs="Arial"/>
          <w:bCs/>
          <w:iCs/>
        </w:rPr>
      </w:pPr>
    </w:p>
    <w:p w:rsidR="00343A18" w:rsidRPr="00760E56" w:rsidRDefault="00343A18" w:rsidP="00A3146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760E56" w:rsidTr="00BC01DC">
        <w:trPr>
          <w:jc w:val="center"/>
        </w:trPr>
        <w:tc>
          <w:tcPr>
            <w:tcW w:w="3882" w:type="dxa"/>
          </w:tcPr>
          <w:p w:rsidR="00343A18" w:rsidRPr="00760E56" w:rsidRDefault="00343A18" w:rsidP="00A3146A">
            <w:pPr>
              <w:spacing w:before="0"/>
              <w:jc w:val="center"/>
              <w:rPr>
                <w:rFonts w:cs="Arial"/>
              </w:rPr>
            </w:pPr>
            <w:r w:rsidRPr="00760E56">
              <w:rPr>
                <w:rFonts w:cs="Arial"/>
              </w:rPr>
              <w:t>Датум:</w:t>
            </w:r>
          </w:p>
        </w:tc>
        <w:tc>
          <w:tcPr>
            <w:tcW w:w="2127" w:type="dxa"/>
          </w:tcPr>
          <w:p w:rsidR="00343A18" w:rsidRPr="00760E56" w:rsidRDefault="00343A18" w:rsidP="00A3146A">
            <w:pPr>
              <w:spacing w:before="0"/>
              <w:jc w:val="center"/>
              <w:rPr>
                <w:rFonts w:cs="Arial"/>
                <w:lang w:val="ru-RU"/>
              </w:rPr>
            </w:pPr>
          </w:p>
        </w:tc>
        <w:tc>
          <w:tcPr>
            <w:tcW w:w="4022" w:type="dxa"/>
          </w:tcPr>
          <w:p w:rsidR="00343A18" w:rsidRPr="00760E56" w:rsidRDefault="00343A18" w:rsidP="00A3146A">
            <w:pPr>
              <w:spacing w:before="0"/>
              <w:jc w:val="center"/>
              <w:rPr>
                <w:rFonts w:cs="Arial"/>
                <w:lang w:val="sr-Cyrl-CS"/>
              </w:rPr>
            </w:pPr>
            <w:r w:rsidRPr="00760E56">
              <w:rPr>
                <w:rFonts w:cs="Arial"/>
                <w:lang w:val="sr-Cyrl-CS"/>
              </w:rPr>
              <w:t>П</w:t>
            </w:r>
            <w:r w:rsidRPr="00760E56">
              <w:rPr>
                <w:rFonts w:cs="Arial"/>
              </w:rPr>
              <w:t>онуђач</w:t>
            </w:r>
            <w:r w:rsidRPr="00760E56">
              <w:rPr>
                <w:rFonts w:cs="Arial"/>
                <w:lang w:val="sr-Cyrl-CS"/>
              </w:rPr>
              <w:t>/члан групе</w:t>
            </w:r>
          </w:p>
        </w:tc>
      </w:tr>
      <w:tr w:rsidR="00343A18" w:rsidRPr="00760E56" w:rsidTr="00BC01DC">
        <w:trPr>
          <w:jc w:val="center"/>
        </w:trPr>
        <w:tc>
          <w:tcPr>
            <w:tcW w:w="3882" w:type="dxa"/>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rPr>
            </w:pPr>
            <w:r w:rsidRPr="00760E56">
              <w:rPr>
                <w:rFonts w:cs="Arial"/>
              </w:rPr>
              <w:t>М.П.</w:t>
            </w:r>
          </w:p>
        </w:tc>
        <w:tc>
          <w:tcPr>
            <w:tcW w:w="4022" w:type="dxa"/>
          </w:tcPr>
          <w:p w:rsidR="00343A18" w:rsidRPr="00760E56" w:rsidRDefault="00343A18" w:rsidP="00A3146A">
            <w:pPr>
              <w:spacing w:before="0"/>
              <w:jc w:val="center"/>
              <w:rPr>
                <w:rFonts w:cs="Arial"/>
                <w:lang w:val="ru-RU"/>
              </w:rPr>
            </w:pPr>
          </w:p>
        </w:tc>
      </w:tr>
      <w:tr w:rsidR="00343A18" w:rsidRPr="00760E56" w:rsidTr="00BC01DC">
        <w:trPr>
          <w:jc w:val="center"/>
        </w:trPr>
        <w:tc>
          <w:tcPr>
            <w:tcW w:w="3882" w:type="dxa"/>
            <w:tcBorders>
              <w:bottom w:val="single" w:sz="4" w:space="0" w:color="auto"/>
            </w:tcBorders>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bottom w:val="single" w:sz="4" w:space="0" w:color="auto"/>
            </w:tcBorders>
          </w:tcPr>
          <w:p w:rsidR="00343A18" w:rsidRPr="00760E56" w:rsidRDefault="00343A18" w:rsidP="00A3146A">
            <w:pPr>
              <w:spacing w:before="0"/>
              <w:jc w:val="center"/>
              <w:rPr>
                <w:rFonts w:cs="Arial"/>
                <w:lang w:val="ru-RU"/>
              </w:rPr>
            </w:pPr>
          </w:p>
        </w:tc>
      </w:tr>
      <w:tr w:rsidR="00343A18" w:rsidRPr="00760E56" w:rsidTr="00BC01DC">
        <w:trPr>
          <w:trHeight w:val="389"/>
          <w:jc w:val="center"/>
        </w:trPr>
        <w:tc>
          <w:tcPr>
            <w:tcW w:w="3882" w:type="dxa"/>
            <w:tcBorders>
              <w:top w:val="single" w:sz="4" w:space="0" w:color="auto"/>
            </w:tcBorders>
          </w:tcPr>
          <w:p w:rsidR="00343A18" w:rsidRPr="00760E56" w:rsidRDefault="00343A18" w:rsidP="00A3146A">
            <w:pPr>
              <w:spacing w:before="0"/>
              <w:jc w:val="center"/>
              <w:rPr>
                <w:rFonts w:cs="Arial"/>
              </w:rPr>
            </w:pPr>
          </w:p>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top w:val="single" w:sz="4" w:space="0" w:color="auto"/>
            </w:tcBorders>
          </w:tcPr>
          <w:p w:rsidR="00343A18" w:rsidRPr="00760E56" w:rsidRDefault="00343A18" w:rsidP="00A3146A">
            <w:pPr>
              <w:spacing w:before="0"/>
              <w:jc w:val="center"/>
              <w:rPr>
                <w:rFonts w:cs="Arial"/>
                <w:lang w:val="ru-RU"/>
              </w:rPr>
            </w:pPr>
          </w:p>
        </w:tc>
      </w:tr>
    </w:tbl>
    <w:p w:rsidR="00343A18" w:rsidRPr="00760E56" w:rsidRDefault="00343A18" w:rsidP="00A3146A">
      <w:pPr>
        <w:spacing w:before="0"/>
        <w:rPr>
          <w:rFonts w:cs="Arial"/>
          <w:i/>
          <w:lang w:val="sr-Cyrl-CS"/>
        </w:rPr>
      </w:pPr>
      <w:r w:rsidRPr="00760E56">
        <w:rPr>
          <w:rFonts w:cs="Arial"/>
          <w:b/>
          <w:i/>
        </w:rPr>
        <w:t>Напомена:</w:t>
      </w:r>
      <w:r w:rsidRPr="00760E56">
        <w:rPr>
          <w:rFonts w:cs="Arial"/>
          <w:i/>
        </w:rPr>
        <w:t xml:space="preserve"> Уколико </w:t>
      </w:r>
      <w:r w:rsidRPr="00760E56">
        <w:rPr>
          <w:rFonts w:cs="Arial"/>
          <w:i/>
          <w:lang w:val="sr-Cyrl-CS"/>
        </w:rPr>
        <w:t xml:space="preserve">заједничку </w:t>
      </w:r>
      <w:r w:rsidRPr="00760E56">
        <w:rPr>
          <w:rFonts w:cs="Arial"/>
          <w:i/>
        </w:rPr>
        <w:t xml:space="preserve">понуду подноси група понуђача Изјава </w:t>
      </w:r>
      <w:r w:rsidRPr="00760E56">
        <w:rPr>
          <w:rFonts w:cs="Arial"/>
          <w:i/>
          <w:lang w:val="sr-Cyrl-CS"/>
        </w:rPr>
        <w:t xml:space="preserve">се доставља за сваког члана групе понуђача. Изјава </w:t>
      </w:r>
      <w:r w:rsidRPr="00760E56">
        <w:rPr>
          <w:rFonts w:cs="Arial"/>
          <w:i/>
        </w:rPr>
        <w:t>мора бити попуњена, потписана од стране овлашћеног лица</w:t>
      </w:r>
      <w:r w:rsidRPr="00760E56">
        <w:rPr>
          <w:rFonts w:cs="Arial"/>
          <w:i/>
          <w:lang w:val="sr-Cyrl-CS"/>
        </w:rPr>
        <w:t xml:space="preserve"> за заступање</w:t>
      </w:r>
      <w:r w:rsidRPr="00760E56">
        <w:rPr>
          <w:rFonts w:cs="Arial"/>
          <w:i/>
        </w:rPr>
        <w:t xml:space="preserve"> понуђача из групе понуђача и оверена печатом. </w:t>
      </w:r>
    </w:p>
    <w:p w:rsidR="00343A18" w:rsidRPr="00760E56" w:rsidRDefault="00343A18" w:rsidP="00A3146A">
      <w:pPr>
        <w:spacing w:before="0"/>
        <w:rPr>
          <w:rFonts w:cs="Arial"/>
          <w:i/>
        </w:rPr>
      </w:pPr>
      <w:r w:rsidRPr="00760E56">
        <w:rPr>
          <w:rFonts w:eastAsia="Calibri" w:cs="Arial"/>
          <w:i/>
        </w:rPr>
        <w:t xml:space="preserve">У случају да понуђач подноси понуду са подизвођачем, Изјава </w:t>
      </w:r>
      <w:r w:rsidRPr="00760E56">
        <w:rPr>
          <w:rFonts w:eastAsia="Calibri" w:cs="Arial"/>
          <w:i/>
          <w:lang w:val="sr-Cyrl-CS"/>
        </w:rPr>
        <w:t xml:space="preserve">се доставља за понуђача и сваког подизвођача. Изјава </w:t>
      </w:r>
      <w:r w:rsidRPr="00760E56">
        <w:rPr>
          <w:rFonts w:eastAsia="Calibri" w:cs="Arial"/>
          <w:i/>
        </w:rPr>
        <w:t xml:space="preserve">мора бити </w:t>
      </w:r>
      <w:r w:rsidRPr="00760E56">
        <w:rPr>
          <w:rFonts w:eastAsia="Calibri" w:cs="Arial"/>
          <w:i/>
          <w:lang w:val="sr-Cyrl-CS"/>
        </w:rPr>
        <w:t>попуњена,</w:t>
      </w:r>
      <w:r w:rsidRPr="00760E56">
        <w:rPr>
          <w:rFonts w:eastAsia="Calibri" w:cs="Arial"/>
          <w:i/>
        </w:rPr>
        <w:t xml:space="preserve"> потписана</w:t>
      </w:r>
      <w:r w:rsidRPr="00760E56">
        <w:rPr>
          <w:rFonts w:eastAsia="Calibri" w:cs="Arial"/>
          <w:i/>
          <w:lang w:val="sr-Cyrl-CS"/>
        </w:rPr>
        <w:t xml:space="preserve"> и оверена</w:t>
      </w:r>
      <w:r w:rsidRPr="00760E56">
        <w:rPr>
          <w:rFonts w:eastAsia="Calibri" w:cs="Arial"/>
          <w:i/>
        </w:rPr>
        <w:t xml:space="preserve"> од стране овлашћеног лица за заступање </w:t>
      </w:r>
      <w:r w:rsidRPr="00760E56">
        <w:rPr>
          <w:rFonts w:eastAsia="Calibri" w:cs="Arial"/>
          <w:i/>
          <w:lang w:val="sr-Cyrl-CS"/>
        </w:rPr>
        <w:t>понуђача/подизво</w:t>
      </w:r>
      <w:r w:rsidRPr="00760E56">
        <w:rPr>
          <w:rFonts w:eastAsia="Calibri" w:cs="Arial"/>
          <w:i/>
        </w:rPr>
        <w:t>ђача</w:t>
      </w:r>
      <w:r w:rsidRPr="00760E56">
        <w:rPr>
          <w:rFonts w:eastAsia="Calibri" w:cs="Arial"/>
          <w:i/>
          <w:lang w:val="sr-Cyrl-CS"/>
        </w:rPr>
        <w:t xml:space="preserve"> и оверена печатом.</w:t>
      </w:r>
    </w:p>
    <w:p w:rsidR="00343A18" w:rsidRPr="00760E56" w:rsidRDefault="00343A18" w:rsidP="00A3146A">
      <w:pPr>
        <w:spacing w:before="0"/>
        <w:rPr>
          <w:rFonts w:cs="Arial"/>
          <w:lang w:val="sr-Cyrl-CS"/>
        </w:rPr>
      </w:pPr>
      <w:r w:rsidRPr="00760E56">
        <w:rPr>
          <w:rFonts w:cs="Arial"/>
          <w:i/>
        </w:rPr>
        <w:t>Приликом подношења понуде овај образац копирати у потребном броју примерака.</w:t>
      </w:r>
    </w:p>
    <w:p w:rsidR="00343A18" w:rsidRPr="00760E56" w:rsidRDefault="00343A18" w:rsidP="00A3146A">
      <w:pPr>
        <w:spacing w:before="0"/>
        <w:rPr>
          <w:rFonts w:cs="Arial"/>
        </w:rPr>
      </w:pPr>
    </w:p>
    <w:p w:rsidR="000F683D" w:rsidRPr="00760E56" w:rsidRDefault="000F683D" w:rsidP="00A3146A">
      <w:pPr>
        <w:spacing w:before="0"/>
        <w:rPr>
          <w:rFonts w:cs="Arial"/>
        </w:rPr>
      </w:pPr>
    </w:p>
    <w:p w:rsidR="0042687E" w:rsidRPr="00760E56" w:rsidRDefault="0042687E" w:rsidP="00A3146A">
      <w:pPr>
        <w:spacing w:before="0"/>
        <w:rPr>
          <w:rFonts w:cs="Arial"/>
        </w:rPr>
      </w:pPr>
    </w:p>
    <w:p w:rsidR="0042687E" w:rsidRPr="00760E56" w:rsidRDefault="0042687E" w:rsidP="00A3146A">
      <w:pPr>
        <w:spacing w:before="0"/>
        <w:rPr>
          <w:rFonts w:cs="Arial"/>
        </w:rPr>
      </w:pPr>
    </w:p>
    <w:p w:rsidR="0042687E" w:rsidRPr="00760E56" w:rsidRDefault="0042687E" w:rsidP="00A3146A">
      <w:pPr>
        <w:spacing w:before="0"/>
        <w:rPr>
          <w:rFonts w:cs="Arial"/>
        </w:rPr>
      </w:pPr>
    </w:p>
    <w:p w:rsidR="0042687E" w:rsidRPr="00760E56" w:rsidRDefault="0042687E" w:rsidP="00A3146A">
      <w:pPr>
        <w:spacing w:before="0"/>
        <w:rPr>
          <w:rFonts w:cs="Arial"/>
        </w:rPr>
      </w:pPr>
    </w:p>
    <w:p w:rsidR="0042687E" w:rsidRPr="00760E56" w:rsidRDefault="0042687E" w:rsidP="00A3146A">
      <w:pPr>
        <w:spacing w:before="0"/>
        <w:rPr>
          <w:rFonts w:cs="Arial"/>
        </w:rPr>
      </w:pPr>
    </w:p>
    <w:p w:rsidR="0042687E" w:rsidRPr="00760E56" w:rsidRDefault="0042687E" w:rsidP="00A3146A">
      <w:pPr>
        <w:spacing w:before="0"/>
        <w:rPr>
          <w:rFonts w:cs="Arial"/>
        </w:rPr>
      </w:pPr>
    </w:p>
    <w:p w:rsidR="000F683D" w:rsidRPr="00760E56" w:rsidRDefault="000F683D" w:rsidP="00A3146A">
      <w:pPr>
        <w:spacing w:before="0"/>
        <w:rPr>
          <w:rFonts w:cs="Arial"/>
        </w:rPr>
      </w:pPr>
    </w:p>
    <w:p w:rsidR="000F683D" w:rsidRPr="00760E56" w:rsidRDefault="000F683D" w:rsidP="00A3146A">
      <w:pPr>
        <w:spacing w:before="0"/>
        <w:rPr>
          <w:rFonts w:cs="Arial"/>
        </w:rPr>
      </w:pPr>
    </w:p>
    <w:p w:rsidR="00DF0A55" w:rsidRPr="00760E56" w:rsidRDefault="00DF0A55">
      <w:pPr>
        <w:spacing w:before="0"/>
        <w:jc w:val="left"/>
        <w:rPr>
          <w:rFonts w:cs="Arial"/>
        </w:rPr>
      </w:pPr>
      <w:r w:rsidRPr="00760E56">
        <w:rPr>
          <w:rFonts w:cs="Arial"/>
        </w:rPr>
        <w:br w:type="page"/>
      </w:r>
    </w:p>
    <w:p w:rsidR="00343A18" w:rsidRPr="00760E56" w:rsidRDefault="00343A18" w:rsidP="00A3146A">
      <w:pPr>
        <w:pStyle w:val="KDObrazac"/>
        <w:spacing w:before="0"/>
      </w:pPr>
      <w:bookmarkStart w:id="261" w:name="_Toc442559930"/>
      <w:r w:rsidRPr="00760E56">
        <w:lastRenderedPageBreak/>
        <w:t xml:space="preserve">OБРАЗАЦ </w:t>
      </w:r>
      <w:r w:rsidR="00DF0A55" w:rsidRPr="00760E56">
        <w:rPr>
          <w:lang w:val="sr-Cyrl-RS"/>
        </w:rPr>
        <w:t>5</w:t>
      </w:r>
      <w:r w:rsidRPr="00760E56">
        <w:t>.</w:t>
      </w:r>
      <w:bookmarkEnd w:id="261"/>
    </w:p>
    <w:p w:rsidR="00DF0A55" w:rsidRPr="00703D5C" w:rsidRDefault="00703D5C">
      <w:pPr>
        <w:spacing w:before="0"/>
        <w:jc w:val="left"/>
        <w:rPr>
          <w:rFonts w:cs="Arial"/>
          <w:b/>
          <w:lang w:val="sr-Cyrl-RS"/>
        </w:rPr>
      </w:pPr>
      <w:r>
        <w:rPr>
          <w:rFonts w:cs="Arial"/>
          <w:lang w:val="sr-Cyrl-RS"/>
        </w:rPr>
        <w:t xml:space="preserve"> </w:t>
      </w:r>
    </w:p>
    <w:p w:rsidR="00343A18" w:rsidRPr="004A5D98" w:rsidRDefault="00343A18" w:rsidP="004A5D98"/>
    <w:p w:rsidR="00343A18" w:rsidRPr="00760E56" w:rsidRDefault="00343A18" w:rsidP="00A3146A">
      <w:pPr>
        <w:autoSpaceDE w:val="0"/>
        <w:autoSpaceDN w:val="0"/>
        <w:adjustRightInd w:val="0"/>
        <w:spacing w:before="0"/>
        <w:jc w:val="center"/>
        <w:rPr>
          <w:rFonts w:eastAsia="Calibri" w:cs="Arial"/>
          <w:b/>
          <w:bCs/>
        </w:rPr>
      </w:pPr>
    </w:p>
    <w:p w:rsidR="00343A18" w:rsidRPr="00760E56" w:rsidRDefault="00343A18" w:rsidP="00A3146A">
      <w:pPr>
        <w:autoSpaceDE w:val="0"/>
        <w:autoSpaceDN w:val="0"/>
        <w:adjustRightInd w:val="0"/>
        <w:spacing w:before="0"/>
        <w:jc w:val="center"/>
        <w:rPr>
          <w:rFonts w:eastAsia="Calibri" w:cs="Arial"/>
          <w:b/>
          <w:bCs/>
        </w:rPr>
      </w:pPr>
    </w:p>
    <w:p w:rsidR="00343A18" w:rsidRPr="00760E56" w:rsidRDefault="00343A18" w:rsidP="00A3146A">
      <w:pPr>
        <w:autoSpaceDE w:val="0"/>
        <w:autoSpaceDN w:val="0"/>
        <w:adjustRightInd w:val="0"/>
        <w:spacing w:before="0"/>
        <w:jc w:val="center"/>
        <w:rPr>
          <w:rFonts w:eastAsia="Calibri" w:cs="Arial"/>
          <w:b/>
          <w:bCs/>
        </w:rPr>
      </w:pPr>
      <w:r w:rsidRPr="00760E56">
        <w:rPr>
          <w:rFonts w:eastAsia="Calibri" w:cs="Arial"/>
          <w:b/>
          <w:bCs/>
        </w:rPr>
        <w:t>ИЗЈАВА О АУТОРИЗАЦИЈИ ПОНУДЕ</w:t>
      </w:r>
    </w:p>
    <w:p w:rsidR="00343A18" w:rsidRPr="00760E56" w:rsidRDefault="00343A18" w:rsidP="00A3146A">
      <w:pPr>
        <w:autoSpaceDE w:val="0"/>
        <w:autoSpaceDN w:val="0"/>
        <w:adjustRightInd w:val="0"/>
        <w:spacing w:before="0"/>
        <w:jc w:val="center"/>
        <w:rPr>
          <w:rFonts w:eastAsia="Calibri" w:cs="Arial"/>
          <w:b/>
          <w:bCs/>
        </w:rPr>
      </w:pPr>
    </w:p>
    <w:p w:rsidR="00343A18" w:rsidRPr="00760E56" w:rsidRDefault="00343A18" w:rsidP="00A3146A">
      <w:pPr>
        <w:autoSpaceDE w:val="0"/>
        <w:autoSpaceDN w:val="0"/>
        <w:adjustRightInd w:val="0"/>
        <w:spacing w:before="0"/>
        <w:jc w:val="center"/>
        <w:rPr>
          <w:rFonts w:eastAsia="Calibri" w:cs="Arial"/>
        </w:rPr>
      </w:pPr>
    </w:p>
    <w:p w:rsidR="00343A18" w:rsidRPr="00760E56" w:rsidRDefault="00343A18" w:rsidP="00A3146A">
      <w:pPr>
        <w:autoSpaceDE w:val="0"/>
        <w:autoSpaceDN w:val="0"/>
        <w:adjustRightInd w:val="0"/>
        <w:spacing w:before="0"/>
        <w:jc w:val="center"/>
        <w:rPr>
          <w:rFonts w:eastAsia="Calibri" w:cs="Arial"/>
        </w:rPr>
      </w:pPr>
    </w:p>
    <w:p w:rsidR="00343A18" w:rsidRPr="00760E56" w:rsidRDefault="00343A18" w:rsidP="004915DF">
      <w:pPr>
        <w:pStyle w:val="ListParagraph"/>
        <w:numPr>
          <w:ilvl w:val="0"/>
          <w:numId w:val="17"/>
        </w:numPr>
        <w:autoSpaceDE w:val="0"/>
        <w:autoSpaceDN w:val="0"/>
        <w:adjustRightInd w:val="0"/>
        <w:spacing w:before="0" w:after="0" w:line="240" w:lineRule="auto"/>
        <w:contextualSpacing w:val="0"/>
        <w:jc w:val="left"/>
        <w:rPr>
          <w:rFonts w:ascii="Arial" w:hAnsi="Arial" w:cs="Arial"/>
        </w:rPr>
      </w:pPr>
      <w:r w:rsidRPr="00760E56">
        <w:rPr>
          <w:rFonts w:ascii="Arial" w:hAnsi="Arial" w:cs="Arial"/>
          <w:b/>
        </w:rPr>
        <w:t>У својству Произвођача</w:t>
      </w:r>
      <w:r w:rsidRPr="00760E56">
        <w:rPr>
          <w:rFonts w:ascii="Arial" w:hAnsi="Arial" w:cs="Arial"/>
          <w:lang w:val="sr-Cyrl-BA"/>
        </w:rPr>
        <w:t>(предмет набавке)</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Назив произвођача</w:t>
      </w:r>
      <w:proofErr w:type="gramStart"/>
      <w:r w:rsidRPr="00760E56">
        <w:rPr>
          <w:rFonts w:eastAsia="Calibri" w:cs="Arial"/>
          <w:bCs/>
        </w:rPr>
        <w:t>:_</w:t>
      </w:r>
      <w:proofErr w:type="gramEnd"/>
      <w:r w:rsidRPr="00760E56">
        <w:rPr>
          <w:rFonts w:eastAsia="Calibri" w:cs="Arial"/>
          <w:bCs/>
        </w:rPr>
        <w:t xml:space="preserve">____________________________________________ </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Адреса и место произвођача</w:t>
      </w:r>
      <w:proofErr w:type="gramStart"/>
      <w:r w:rsidRPr="00760E56">
        <w:rPr>
          <w:rFonts w:eastAsia="Calibri" w:cs="Arial"/>
          <w:bCs/>
        </w:rPr>
        <w:t>:_</w:t>
      </w:r>
      <w:proofErr w:type="gramEnd"/>
      <w:r w:rsidRPr="00760E56">
        <w:rPr>
          <w:rFonts w:eastAsia="Calibri" w:cs="Arial"/>
          <w:bCs/>
        </w:rPr>
        <w:t xml:space="preserve">____________________________________ </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Држава произвођача</w:t>
      </w:r>
      <w:proofErr w:type="gramStart"/>
      <w:r w:rsidRPr="00760E56">
        <w:rPr>
          <w:rFonts w:eastAsia="Calibri" w:cs="Arial"/>
          <w:bCs/>
        </w:rPr>
        <w:t>:_</w:t>
      </w:r>
      <w:proofErr w:type="gramEnd"/>
      <w:r w:rsidRPr="00760E56">
        <w:rPr>
          <w:rFonts w:eastAsia="Calibri" w:cs="Arial"/>
          <w:bCs/>
        </w:rPr>
        <w:t xml:space="preserve">___________________________________________ </w:t>
      </w:r>
    </w:p>
    <w:p w:rsidR="00343A18" w:rsidRPr="00760E56" w:rsidRDefault="00343A18" w:rsidP="00A3146A">
      <w:pPr>
        <w:autoSpaceDE w:val="0"/>
        <w:autoSpaceDN w:val="0"/>
        <w:adjustRightInd w:val="0"/>
        <w:spacing w:before="0"/>
        <w:rPr>
          <w:rFonts w:eastAsia="Calibri" w:cs="Arial"/>
        </w:rPr>
      </w:pPr>
    </w:p>
    <w:p w:rsidR="00343A18" w:rsidRPr="00760E56" w:rsidRDefault="00343A18" w:rsidP="00A3146A">
      <w:pPr>
        <w:autoSpaceDE w:val="0"/>
        <w:autoSpaceDN w:val="0"/>
        <w:adjustRightInd w:val="0"/>
        <w:spacing w:before="0"/>
        <w:rPr>
          <w:rFonts w:eastAsia="Calibri" w:cs="Arial"/>
        </w:rPr>
      </w:pPr>
    </w:p>
    <w:p w:rsidR="00343A18" w:rsidRPr="00760E56" w:rsidRDefault="00343A18" w:rsidP="00A3146A">
      <w:pPr>
        <w:autoSpaceDE w:val="0"/>
        <w:autoSpaceDN w:val="0"/>
        <w:adjustRightInd w:val="0"/>
        <w:spacing w:before="0"/>
        <w:rPr>
          <w:rFonts w:eastAsia="Calibri" w:cs="Arial"/>
          <w:b/>
        </w:rPr>
      </w:pPr>
      <w:proofErr w:type="gramStart"/>
      <w:r w:rsidRPr="00760E56">
        <w:rPr>
          <w:rFonts w:eastAsia="Calibri" w:cs="Arial"/>
          <w:b/>
        </w:rPr>
        <w:t>изјављујем</w:t>
      </w:r>
      <w:proofErr w:type="gramEnd"/>
      <w:r w:rsidRPr="00760E56">
        <w:rPr>
          <w:rFonts w:eastAsia="Calibri" w:cs="Arial"/>
          <w:b/>
        </w:rPr>
        <w:t xml:space="preserve"> да у потпупости </w:t>
      </w:r>
      <w:r w:rsidR="000C67B2" w:rsidRPr="00760E56">
        <w:rPr>
          <w:rFonts w:eastAsia="Calibri" w:cs="Arial"/>
          <w:b/>
          <w:lang w:val="sr-Cyrl-RS"/>
        </w:rPr>
        <w:t>овлашћен да понуди</w:t>
      </w:r>
      <w:r w:rsidRPr="00760E56">
        <w:rPr>
          <w:rFonts w:eastAsia="Calibri" w:cs="Arial"/>
          <w:b/>
        </w:rPr>
        <w:t xml:space="preserve">: </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 xml:space="preserve">Назив понуђача: _______________________________________________ </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 xml:space="preserve">Адреса и место понуђача: _______________________________________ </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Држава понуђача: ______________________________________________,</w:t>
      </w:r>
    </w:p>
    <w:p w:rsidR="00343A18" w:rsidRPr="00760E56" w:rsidRDefault="00343A18" w:rsidP="00A3146A">
      <w:pPr>
        <w:autoSpaceDE w:val="0"/>
        <w:autoSpaceDN w:val="0"/>
        <w:adjustRightInd w:val="0"/>
        <w:spacing w:before="0"/>
        <w:rPr>
          <w:rFonts w:eastAsia="Calibri" w:cs="Arial"/>
        </w:rPr>
      </w:pPr>
    </w:p>
    <w:p w:rsidR="00343A18" w:rsidRPr="00760E56" w:rsidRDefault="00343A18" w:rsidP="00A3146A">
      <w:pPr>
        <w:autoSpaceDE w:val="0"/>
        <w:autoSpaceDN w:val="0"/>
        <w:adjustRightInd w:val="0"/>
        <w:spacing w:before="0"/>
        <w:rPr>
          <w:rFonts w:eastAsia="Calibri" w:cs="Arial"/>
        </w:rPr>
      </w:pPr>
      <w:proofErr w:type="gramStart"/>
      <w:r w:rsidRPr="00760E56">
        <w:rPr>
          <w:rFonts w:eastAsia="Calibri" w:cs="Arial"/>
        </w:rPr>
        <w:t>који</w:t>
      </w:r>
      <w:proofErr w:type="gramEnd"/>
      <w:r w:rsidRPr="00760E56">
        <w:rPr>
          <w:rFonts w:eastAsia="Calibri" w:cs="Arial"/>
        </w:rPr>
        <w:t xml:space="preserve"> је поднео понуду за </w:t>
      </w:r>
      <w:r w:rsidRPr="00760E56">
        <w:rPr>
          <w:rFonts w:eastAsia="Calibri" w:cs="Arial"/>
          <w:lang w:val="sr-Cyrl-BA"/>
        </w:rPr>
        <w:t>јавну набавку</w:t>
      </w:r>
      <w:r w:rsidRPr="00760E56">
        <w:rPr>
          <w:rFonts w:eastAsia="Calibri" w:cs="Arial"/>
          <w:lang w:val="sr-Cyrl-CS"/>
        </w:rPr>
        <w:t xml:space="preserve"> </w:t>
      </w:r>
      <w:r w:rsidRPr="00760E56">
        <w:rPr>
          <w:rFonts w:eastAsia="Calibri" w:cs="Arial"/>
        </w:rPr>
        <w:t xml:space="preserve">бр. </w:t>
      </w:r>
      <w:r w:rsidRPr="00760E56">
        <w:rPr>
          <w:rFonts w:eastAsia="Calibri" w:cs="Arial"/>
          <w:lang w:val="sr-Cyrl-BA"/>
        </w:rPr>
        <w:t>(</w:t>
      </w:r>
      <w:r w:rsidR="00E50411" w:rsidRPr="00760E56">
        <w:rPr>
          <w:rFonts w:eastAsia="Calibri" w:cs="Arial"/>
          <w:lang w:val="sr-Cyrl-BA"/>
        </w:rPr>
        <w:t>ЈН/1000/01</w:t>
      </w:r>
      <w:r w:rsidR="004707D1" w:rsidRPr="00760E56">
        <w:rPr>
          <w:rFonts w:eastAsia="Calibri" w:cs="Arial"/>
        </w:rPr>
        <w:t>59</w:t>
      </w:r>
      <w:r w:rsidR="00E50411" w:rsidRPr="00760E56">
        <w:rPr>
          <w:rFonts w:eastAsia="Calibri" w:cs="Arial"/>
          <w:lang w:val="sr-Cyrl-BA"/>
        </w:rPr>
        <w:t>/2016</w:t>
      </w:r>
      <w:r w:rsidRPr="00760E56">
        <w:rPr>
          <w:rFonts w:eastAsia="Calibri" w:cs="Arial"/>
          <w:lang w:val="sr-Cyrl-BA"/>
        </w:rPr>
        <w:t>)</w:t>
      </w:r>
      <w:r w:rsidRPr="00760E56">
        <w:rPr>
          <w:rFonts w:eastAsia="Calibri" w:cs="Arial"/>
        </w:rPr>
        <w:t xml:space="preserve"> – </w:t>
      </w:r>
      <w:r w:rsidRPr="00760E56">
        <w:rPr>
          <w:rFonts w:eastAsia="Calibri" w:cs="Arial"/>
          <w:lang w:val="sr-Cyrl-BA"/>
        </w:rPr>
        <w:t>(</w:t>
      </w:r>
      <w:r w:rsidR="004707D1" w:rsidRPr="00760E56">
        <w:rPr>
          <w:rFonts w:cs="Arial"/>
          <w:lang w:val="ru-RU"/>
        </w:rPr>
        <w:t>Антивирус и остале лиценце за системски и апликативни софтвер</w:t>
      </w:r>
      <w:r w:rsidRPr="00760E56">
        <w:rPr>
          <w:rFonts w:eastAsia="Calibri" w:cs="Arial"/>
          <w:lang w:val="sr-Cyrl-BA"/>
        </w:rPr>
        <w:t>)</w:t>
      </w:r>
      <w:r w:rsidRPr="00760E56">
        <w:rPr>
          <w:rFonts w:eastAsia="Calibri" w:cs="Arial"/>
        </w:rPr>
        <w:t>, наручиоца Ј</w:t>
      </w:r>
      <w:r w:rsidR="00E50411" w:rsidRPr="00760E56">
        <w:rPr>
          <w:rFonts w:eastAsia="Calibri" w:cs="Arial"/>
          <w:lang w:val="sr-Cyrl-RS"/>
        </w:rPr>
        <w:t xml:space="preserve">авно предузеће </w:t>
      </w:r>
      <w:r w:rsidRPr="00760E56">
        <w:rPr>
          <w:rFonts w:eastAsia="Calibri" w:cs="Arial"/>
        </w:rPr>
        <w:t>„Електропривреда Србије“</w:t>
      </w:r>
      <w:r w:rsidR="00E50411" w:rsidRPr="00760E56">
        <w:rPr>
          <w:rFonts w:eastAsia="Calibri" w:cs="Arial"/>
          <w:lang w:val="sr-Cyrl-RS"/>
        </w:rPr>
        <w:t xml:space="preserve"> </w:t>
      </w:r>
      <w:r w:rsidRPr="00760E56">
        <w:rPr>
          <w:rFonts w:eastAsia="Calibri" w:cs="Arial"/>
        </w:rPr>
        <w:t>Београд</w:t>
      </w:r>
    </w:p>
    <w:p w:rsidR="00343A18" w:rsidRPr="00760E56" w:rsidRDefault="00343A18" w:rsidP="00A3146A">
      <w:pPr>
        <w:autoSpaceDE w:val="0"/>
        <w:autoSpaceDN w:val="0"/>
        <w:adjustRightInd w:val="0"/>
        <w:spacing w:before="0"/>
        <w:rPr>
          <w:rFonts w:eastAsia="Calibri" w:cs="Arial"/>
        </w:rPr>
      </w:pPr>
    </w:p>
    <w:p w:rsidR="00343A18" w:rsidRPr="00760E56" w:rsidRDefault="00343A18" w:rsidP="004915DF">
      <w:pPr>
        <w:numPr>
          <w:ilvl w:val="0"/>
          <w:numId w:val="17"/>
        </w:numPr>
        <w:autoSpaceDE w:val="0"/>
        <w:autoSpaceDN w:val="0"/>
        <w:adjustRightInd w:val="0"/>
        <w:spacing w:before="0"/>
        <w:rPr>
          <w:rFonts w:eastAsia="Calibri" w:cs="Arial"/>
        </w:rPr>
      </w:pPr>
      <w:r w:rsidRPr="00760E56">
        <w:rPr>
          <w:rFonts w:eastAsia="Calibri" w:cs="Arial"/>
        </w:rPr>
        <w:t xml:space="preserve">Сагласан сам да за све </w:t>
      </w:r>
      <w:r w:rsidRPr="00760E56">
        <w:rPr>
          <w:rFonts w:eastAsia="Calibri" w:cs="Arial"/>
          <w:lang w:val="sr-Cyrl-BA"/>
        </w:rPr>
        <w:t>(назив предметног добра)</w:t>
      </w:r>
      <w:r w:rsidRPr="00760E56">
        <w:rPr>
          <w:rFonts w:eastAsia="Calibri" w:cs="Arial"/>
        </w:rPr>
        <w:t xml:space="preserve"> марке/ типа : </w:t>
      </w: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________________________________________</w:t>
      </w:r>
      <w:r w:rsidR="0042687E" w:rsidRPr="00760E56">
        <w:rPr>
          <w:rFonts w:eastAsia="Calibri" w:cs="Arial"/>
          <w:bCs/>
        </w:rPr>
        <w:t>___________________________</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________________________________________</w:t>
      </w:r>
      <w:r w:rsidR="0042687E" w:rsidRPr="00760E56">
        <w:rPr>
          <w:rFonts w:eastAsia="Calibri" w:cs="Arial"/>
          <w:bCs/>
        </w:rPr>
        <w:t>___________________________</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________________________________________</w:t>
      </w:r>
      <w:r w:rsidR="0042687E" w:rsidRPr="00760E56">
        <w:rPr>
          <w:rFonts w:eastAsia="Calibri" w:cs="Arial"/>
          <w:bCs/>
        </w:rPr>
        <w:t>__________________________</w:t>
      </w:r>
    </w:p>
    <w:p w:rsidR="00343A18" w:rsidRPr="00760E56" w:rsidRDefault="00343A18" w:rsidP="00A3146A">
      <w:pPr>
        <w:autoSpaceDE w:val="0"/>
        <w:autoSpaceDN w:val="0"/>
        <w:adjustRightInd w:val="0"/>
        <w:spacing w:before="0"/>
        <w:rPr>
          <w:rFonts w:eastAsia="Calibri" w:cs="Arial"/>
          <w:bCs/>
        </w:rPr>
      </w:pPr>
    </w:p>
    <w:p w:rsidR="00343A18" w:rsidRPr="00760E56" w:rsidRDefault="00343A18" w:rsidP="00A3146A">
      <w:pPr>
        <w:autoSpaceDE w:val="0"/>
        <w:autoSpaceDN w:val="0"/>
        <w:adjustRightInd w:val="0"/>
        <w:spacing w:before="0"/>
        <w:rPr>
          <w:rFonts w:eastAsia="Calibri" w:cs="Arial"/>
        </w:rPr>
      </w:pPr>
      <w:r w:rsidRPr="00760E56">
        <w:rPr>
          <w:rFonts w:eastAsia="Calibri" w:cs="Arial"/>
          <w:bCs/>
        </w:rPr>
        <w:t>________________________________________</w:t>
      </w:r>
      <w:r w:rsidR="0042687E" w:rsidRPr="00760E56">
        <w:rPr>
          <w:rFonts w:eastAsia="Calibri" w:cs="Arial"/>
          <w:bCs/>
        </w:rPr>
        <w:t>___________________________</w:t>
      </w:r>
    </w:p>
    <w:p w:rsidR="00343A18" w:rsidRPr="00760E56" w:rsidRDefault="00343A18" w:rsidP="00A3146A">
      <w:pPr>
        <w:autoSpaceDE w:val="0"/>
        <w:autoSpaceDN w:val="0"/>
        <w:adjustRightInd w:val="0"/>
        <w:spacing w:before="0"/>
        <w:jc w:val="center"/>
        <w:rPr>
          <w:rFonts w:eastAsia="Calibri" w:cs="Arial"/>
        </w:rPr>
      </w:pPr>
      <w:r w:rsidRPr="00760E56">
        <w:rPr>
          <w:rFonts w:eastAsia="Calibri" w:cs="Arial"/>
          <w:bCs/>
          <w:i/>
          <w:iCs/>
        </w:rPr>
        <w:t>(</w:t>
      </w:r>
      <w:proofErr w:type="gramStart"/>
      <w:r w:rsidRPr="00760E56">
        <w:rPr>
          <w:rFonts w:eastAsia="Calibri" w:cs="Arial"/>
          <w:bCs/>
          <w:i/>
          <w:iCs/>
        </w:rPr>
        <w:t>уписати</w:t>
      </w:r>
      <w:proofErr w:type="gramEnd"/>
      <w:r w:rsidRPr="00760E56">
        <w:rPr>
          <w:rFonts w:eastAsia="Calibri" w:cs="Arial"/>
          <w:bCs/>
          <w:i/>
          <w:iCs/>
        </w:rPr>
        <w:t xml:space="preserve"> марку/ тип </w:t>
      </w:r>
      <w:r w:rsidRPr="00760E56">
        <w:rPr>
          <w:rFonts w:eastAsia="Calibri" w:cs="Arial"/>
          <w:bCs/>
        </w:rPr>
        <w:t xml:space="preserve">понуђених </w:t>
      </w:r>
      <w:r w:rsidRPr="00760E56">
        <w:rPr>
          <w:rFonts w:eastAsia="Calibri" w:cs="Arial"/>
          <w:bCs/>
          <w:i/>
          <w:iCs/>
          <w:lang w:val="sr-Cyrl-BA"/>
        </w:rPr>
        <w:t>добара</w:t>
      </w:r>
      <w:r w:rsidRPr="00760E56">
        <w:rPr>
          <w:rFonts w:eastAsia="Calibri" w:cs="Arial"/>
          <w:bCs/>
          <w:i/>
          <w:iCs/>
        </w:rPr>
        <w:t>)</w:t>
      </w:r>
    </w:p>
    <w:p w:rsidR="00343A18" w:rsidRPr="00760E56" w:rsidRDefault="00343A18" w:rsidP="00A3146A">
      <w:pPr>
        <w:spacing w:before="0"/>
        <w:rPr>
          <w:rFonts w:eastAsia="Calibri" w:cs="Arial"/>
        </w:rPr>
      </w:pPr>
    </w:p>
    <w:p w:rsidR="00343A18" w:rsidRPr="00760E56" w:rsidRDefault="00DD7B26" w:rsidP="00A3146A">
      <w:pPr>
        <w:spacing w:before="0"/>
        <w:rPr>
          <w:rFonts w:eastAsia="Calibri" w:cs="Arial"/>
        </w:rPr>
      </w:pPr>
      <w:r w:rsidRPr="00760E56">
        <w:rPr>
          <w:rFonts w:eastAsia="Calibri" w:cs="Arial"/>
        </w:rPr>
        <w:t>Г</w:t>
      </w:r>
      <w:r w:rsidR="00343A18" w:rsidRPr="00760E56">
        <w:rPr>
          <w:rFonts w:eastAsia="Calibri" w:cs="Arial"/>
        </w:rPr>
        <w:t>арантни</w:t>
      </w:r>
      <w:r w:rsidRPr="00760E56">
        <w:rPr>
          <w:rFonts w:eastAsia="Calibri" w:cs="Arial"/>
          <w:lang w:val="sr-Cyrl-RS"/>
        </w:rPr>
        <w:t xml:space="preserve"> </w:t>
      </w:r>
      <w:r w:rsidR="00343A18" w:rsidRPr="00760E56">
        <w:rPr>
          <w:rFonts w:eastAsia="Calibri" w:cs="Arial"/>
          <w:lang w:val="sr-Cyrl-CS"/>
        </w:rPr>
        <w:t xml:space="preserve">рок </w:t>
      </w:r>
      <w:r w:rsidR="00343A18" w:rsidRPr="00760E56">
        <w:rPr>
          <w:rFonts w:eastAsia="Calibri" w:cs="Arial"/>
        </w:rPr>
        <w:t xml:space="preserve">траје _______ (минимално </w:t>
      </w:r>
      <w:r w:rsidR="00343A18" w:rsidRPr="00760E56">
        <w:rPr>
          <w:rFonts w:eastAsia="Calibri" w:cs="Arial"/>
          <w:lang w:val="sr-Cyrl-BA"/>
        </w:rPr>
        <w:t>(број месеци)</w:t>
      </w:r>
      <w:r w:rsidR="00343A18" w:rsidRPr="00760E56">
        <w:rPr>
          <w:rFonts w:eastAsia="Calibri" w:cs="Arial"/>
        </w:rPr>
        <w:t>) месеца од дана испоруке.</w:t>
      </w:r>
    </w:p>
    <w:p w:rsidR="00343A18" w:rsidRPr="00760E56" w:rsidRDefault="00343A18" w:rsidP="00A3146A">
      <w:pPr>
        <w:spacing w:before="0"/>
        <w:rPr>
          <w:rFonts w:eastAsia="Calibri" w:cs="Arial"/>
        </w:rPr>
      </w:pPr>
    </w:p>
    <w:p w:rsidR="00343A18" w:rsidRPr="00760E56" w:rsidRDefault="00343A18" w:rsidP="00A3146A">
      <w:pPr>
        <w:autoSpaceDE w:val="0"/>
        <w:autoSpaceDN w:val="0"/>
        <w:adjustRightInd w:val="0"/>
        <w:spacing w:before="0"/>
        <w:rPr>
          <w:rFonts w:cs="Arial"/>
        </w:rPr>
      </w:pPr>
    </w:p>
    <w:p w:rsidR="00343A18" w:rsidRPr="00760E56" w:rsidRDefault="00343A18" w:rsidP="00A3146A">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760E56" w:rsidTr="00BC01DC">
        <w:trPr>
          <w:jc w:val="center"/>
        </w:trPr>
        <w:tc>
          <w:tcPr>
            <w:tcW w:w="3882" w:type="dxa"/>
          </w:tcPr>
          <w:p w:rsidR="00343A18" w:rsidRPr="00760E56" w:rsidRDefault="00343A18" w:rsidP="00A3146A">
            <w:pPr>
              <w:spacing w:before="0"/>
              <w:jc w:val="center"/>
              <w:rPr>
                <w:rFonts w:cs="Arial"/>
              </w:rPr>
            </w:pPr>
            <w:r w:rsidRPr="00760E56">
              <w:rPr>
                <w:rFonts w:cs="Arial"/>
              </w:rPr>
              <w:t>Датум:</w:t>
            </w:r>
          </w:p>
        </w:tc>
        <w:tc>
          <w:tcPr>
            <w:tcW w:w="2127" w:type="dxa"/>
          </w:tcPr>
          <w:p w:rsidR="00343A18" w:rsidRPr="00760E56" w:rsidRDefault="00343A18" w:rsidP="00A3146A">
            <w:pPr>
              <w:spacing w:before="0"/>
              <w:jc w:val="center"/>
              <w:rPr>
                <w:rFonts w:cs="Arial"/>
                <w:lang w:val="ru-RU"/>
              </w:rPr>
            </w:pPr>
          </w:p>
        </w:tc>
        <w:tc>
          <w:tcPr>
            <w:tcW w:w="4022" w:type="dxa"/>
          </w:tcPr>
          <w:p w:rsidR="00343A18" w:rsidRPr="00760E56" w:rsidRDefault="00343A18" w:rsidP="00A3146A">
            <w:pPr>
              <w:spacing w:before="0"/>
              <w:jc w:val="center"/>
              <w:rPr>
                <w:rFonts w:cs="Arial"/>
                <w:lang w:val="ru-RU"/>
              </w:rPr>
            </w:pPr>
            <w:r w:rsidRPr="00760E56">
              <w:rPr>
                <w:rFonts w:cs="Arial"/>
                <w:lang w:val="sr-Cyrl-CS"/>
              </w:rPr>
              <w:t>Произвођач</w:t>
            </w:r>
            <w:r w:rsidRPr="00760E56">
              <w:rPr>
                <w:rFonts w:cs="Arial"/>
                <w:lang w:val="ru-RU"/>
              </w:rPr>
              <w:t>:</w:t>
            </w:r>
          </w:p>
        </w:tc>
      </w:tr>
      <w:tr w:rsidR="00343A18" w:rsidRPr="00760E56" w:rsidTr="00BC01DC">
        <w:trPr>
          <w:jc w:val="center"/>
        </w:trPr>
        <w:tc>
          <w:tcPr>
            <w:tcW w:w="3882" w:type="dxa"/>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rPr>
            </w:pPr>
            <w:r w:rsidRPr="00760E56">
              <w:rPr>
                <w:rFonts w:cs="Arial"/>
              </w:rPr>
              <w:t>М.П.</w:t>
            </w:r>
          </w:p>
        </w:tc>
        <w:tc>
          <w:tcPr>
            <w:tcW w:w="4022" w:type="dxa"/>
          </w:tcPr>
          <w:p w:rsidR="00343A18" w:rsidRPr="00760E56" w:rsidRDefault="00343A18" w:rsidP="00A3146A">
            <w:pPr>
              <w:spacing w:before="0"/>
              <w:jc w:val="center"/>
              <w:rPr>
                <w:rFonts w:cs="Arial"/>
                <w:lang w:val="ru-RU"/>
              </w:rPr>
            </w:pPr>
          </w:p>
        </w:tc>
      </w:tr>
      <w:tr w:rsidR="00343A18" w:rsidRPr="00760E56" w:rsidTr="00BC01DC">
        <w:trPr>
          <w:jc w:val="center"/>
        </w:trPr>
        <w:tc>
          <w:tcPr>
            <w:tcW w:w="3882" w:type="dxa"/>
            <w:tcBorders>
              <w:bottom w:val="single" w:sz="4" w:space="0" w:color="auto"/>
            </w:tcBorders>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bottom w:val="single" w:sz="4" w:space="0" w:color="auto"/>
            </w:tcBorders>
          </w:tcPr>
          <w:p w:rsidR="00343A18" w:rsidRPr="00760E56" w:rsidRDefault="00343A18" w:rsidP="00A3146A">
            <w:pPr>
              <w:spacing w:before="0"/>
              <w:jc w:val="center"/>
              <w:rPr>
                <w:rFonts w:cs="Arial"/>
                <w:lang w:val="ru-RU"/>
              </w:rPr>
            </w:pPr>
          </w:p>
        </w:tc>
      </w:tr>
      <w:tr w:rsidR="00343A18" w:rsidRPr="00760E56" w:rsidTr="00BC01DC">
        <w:trPr>
          <w:trHeight w:val="389"/>
          <w:jc w:val="center"/>
        </w:trPr>
        <w:tc>
          <w:tcPr>
            <w:tcW w:w="3882" w:type="dxa"/>
            <w:tcBorders>
              <w:top w:val="single" w:sz="4" w:space="0" w:color="auto"/>
            </w:tcBorders>
          </w:tcPr>
          <w:p w:rsidR="00343A18" w:rsidRPr="00760E56" w:rsidRDefault="00343A18" w:rsidP="00A3146A">
            <w:pPr>
              <w:spacing w:before="0"/>
              <w:jc w:val="center"/>
              <w:rPr>
                <w:rFonts w:cs="Arial"/>
              </w:rPr>
            </w:pPr>
          </w:p>
        </w:tc>
        <w:tc>
          <w:tcPr>
            <w:tcW w:w="2127" w:type="dxa"/>
          </w:tcPr>
          <w:p w:rsidR="00343A18" w:rsidRPr="00760E56" w:rsidRDefault="00343A18" w:rsidP="00A3146A">
            <w:pPr>
              <w:spacing w:before="0"/>
              <w:jc w:val="center"/>
              <w:rPr>
                <w:rFonts w:cs="Arial"/>
                <w:lang w:val="ru-RU"/>
              </w:rPr>
            </w:pPr>
          </w:p>
        </w:tc>
        <w:tc>
          <w:tcPr>
            <w:tcW w:w="4022" w:type="dxa"/>
            <w:tcBorders>
              <w:top w:val="single" w:sz="4" w:space="0" w:color="auto"/>
            </w:tcBorders>
          </w:tcPr>
          <w:p w:rsidR="00343A18" w:rsidRPr="00760E56" w:rsidRDefault="00343A18" w:rsidP="00A3146A">
            <w:pPr>
              <w:spacing w:before="0"/>
              <w:jc w:val="center"/>
              <w:rPr>
                <w:rFonts w:cs="Arial"/>
                <w:lang w:val="ru-RU"/>
              </w:rPr>
            </w:pPr>
          </w:p>
        </w:tc>
      </w:tr>
    </w:tbl>
    <w:p w:rsidR="00343A18" w:rsidRPr="00760E56" w:rsidRDefault="00343A18" w:rsidP="00A3146A">
      <w:pPr>
        <w:tabs>
          <w:tab w:val="left" w:pos="0"/>
          <w:tab w:val="left" w:pos="122"/>
        </w:tabs>
        <w:spacing w:before="0"/>
        <w:contextualSpacing/>
        <w:rPr>
          <w:rFonts w:cs="Arial"/>
          <w:lang w:val="ru-RU"/>
        </w:rPr>
      </w:pPr>
    </w:p>
    <w:p w:rsidR="00B740FF" w:rsidRPr="00760E56" w:rsidRDefault="00B740FF" w:rsidP="00A3146A">
      <w:pPr>
        <w:tabs>
          <w:tab w:val="left" w:pos="0"/>
          <w:tab w:val="left" w:pos="122"/>
        </w:tabs>
        <w:spacing w:before="0"/>
        <w:contextualSpacing/>
        <w:rPr>
          <w:rFonts w:cs="Arial"/>
          <w:lang w:val="ru-RU"/>
        </w:rPr>
      </w:pPr>
    </w:p>
    <w:p w:rsidR="00B12F40" w:rsidRPr="00760E56" w:rsidRDefault="00B12F40">
      <w:pPr>
        <w:spacing w:before="0"/>
        <w:jc w:val="left"/>
        <w:rPr>
          <w:rFonts w:cs="Arial"/>
          <w:lang w:val="ru-RU"/>
        </w:rPr>
      </w:pPr>
      <w:r w:rsidRPr="00760E56">
        <w:rPr>
          <w:rFonts w:cs="Arial"/>
          <w:lang w:val="ru-RU"/>
        </w:rPr>
        <w:br w:type="page"/>
      </w:r>
    </w:p>
    <w:p w:rsidR="007E7BB8" w:rsidRPr="00760E56" w:rsidRDefault="007E7BB8" w:rsidP="00A3146A">
      <w:pPr>
        <w:pStyle w:val="KDObrazac"/>
        <w:spacing w:before="0"/>
        <w:rPr>
          <w:lang w:val="sr-Cyrl-RS"/>
        </w:rPr>
      </w:pPr>
      <w:r w:rsidRPr="00760E56">
        <w:lastRenderedPageBreak/>
        <w:t>ОБРАЗАЦ</w:t>
      </w:r>
      <w:r w:rsidR="00B12F40" w:rsidRPr="00760E56">
        <w:rPr>
          <w:lang w:val="sr-Cyrl-RS"/>
        </w:rPr>
        <w:t xml:space="preserve"> 8.</w:t>
      </w:r>
    </w:p>
    <w:p w:rsidR="007E7BB8" w:rsidRPr="00760E56" w:rsidRDefault="007E7BB8" w:rsidP="00A3146A">
      <w:pPr>
        <w:spacing w:before="0"/>
        <w:rPr>
          <w:rFonts w:cs="Arial"/>
          <w:lang w:val="sr-Cyrl-CS"/>
        </w:rPr>
      </w:pPr>
    </w:p>
    <w:p w:rsidR="007E7BB8" w:rsidRPr="00760E56" w:rsidRDefault="00486CAB" w:rsidP="00486CAB">
      <w:pPr>
        <w:tabs>
          <w:tab w:val="center" w:pos="4514"/>
          <w:tab w:val="left" w:pos="7565"/>
        </w:tabs>
        <w:spacing w:before="0"/>
        <w:jc w:val="left"/>
        <w:rPr>
          <w:rFonts w:cs="Arial"/>
          <w:b/>
        </w:rPr>
      </w:pPr>
      <w:r w:rsidRPr="00760E56">
        <w:rPr>
          <w:rFonts w:cs="Arial"/>
          <w:b/>
        </w:rPr>
        <w:tab/>
      </w:r>
      <w:r w:rsidR="007E7BB8" w:rsidRPr="00760E56">
        <w:rPr>
          <w:rFonts w:cs="Arial"/>
          <w:b/>
        </w:rPr>
        <w:t>ОБРАЗАЦ ТРОШКОВА ПРИПРЕМЕ ПОНУДЕ</w:t>
      </w:r>
      <w:r w:rsidRPr="00760E56">
        <w:rPr>
          <w:rFonts w:cs="Arial"/>
          <w:b/>
        </w:rPr>
        <w:tab/>
      </w:r>
    </w:p>
    <w:p w:rsidR="00486CAB" w:rsidRPr="00760E56" w:rsidRDefault="00486CAB" w:rsidP="00486CAB">
      <w:pPr>
        <w:tabs>
          <w:tab w:val="center" w:pos="4514"/>
          <w:tab w:val="left" w:pos="7565"/>
        </w:tabs>
        <w:spacing w:before="0"/>
        <w:jc w:val="left"/>
        <w:rPr>
          <w:rFonts w:cs="Arial"/>
          <w:b/>
        </w:rPr>
      </w:pPr>
    </w:p>
    <w:p w:rsidR="007E7BB8" w:rsidRPr="00760E56" w:rsidRDefault="007E7BB8" w:rsidP="00A3146A">
      <w:pPr>
        <w:spacing w:before="0"/>
        <w:jc w:val="center"/>
        <w:rPr>
          <w:rFonts w:cs="Arial"/>
        </w:rPr>
      </w:pPr>
      <w:proofErr w:type="gramStart"/>
      <w:r w:rsidRPr="00760E56">
        <w:rPr>
          <w:rFonts w:cs="Arial"/>
        </w:rPr>
        <w:t>за</w:t>
      </w:r>
      <w:proofErr w:type="gramEnd"/>
      <w:r w:rsidRPr="00760E56">
        <w:rPr>
          <w:rFonts w:cs="Arial"/>
        </w:rPr>
        <w:t xml:space="preserve"> јавну набавку добара:.............................................................</w:t>
      </w:r>
    </w:p>
    <w:p w:rsidR="007E7BB8" w:rsidRPr="00760E56" w:rsidRDefault="007E7BB8" w:rsidP="00A3146A">
      <w:pPr>
        <w:spacing w:before="0"/>
        <w:jc w:val="center"/>
        <w:rPr>
          <w:rFonts w:cs="Arial"/>
          <w:lang w:val="sr-Cyrl-RS"/>
        </w:rPr>
      </w:pPr>
      <w:r w:rsidRPr="00760E56">
        <w:rPr>
          <w:rFonts w:cs="Arial"/>
        </w:rPr>
        <w:t xml:space="preserve">ЈН бр. </w:t>
      </w:r>
      <w:r w:rsidR="00F21B7D" w:rsidRPr="00760E56">
        <w:rPr>
          <w:rFonts w:cs="Arial"/>
          <w:lang w:val="sr-Cyrl-RS"/>
        </w:rPr>
        <w:t>ЈН/1000/0159</w:t>
      </w:r>
      <w:r w:rsidR="001C1E3B" w:rsidRPr="00760E56">
        <w:rPr>
          <w:rFonts w:cs="Arial"/>
          <w:lang w:val="sr-Cyrl-RS"/>
        </w:rPr>
        <w:t>/2016</w:t>
      </w:r>
    </w:p>
    <w:p w:rsidR="00486CAB" w:rsidRPr="00760E56" w:rsidRDefault="00486CAB" w:rsidP="00A3146A">
      <w:pPr>
        <w:spacing w:before="0"/>
        <w:jc w:val="center"/>
        <w:rPr>
          <w:rFonts w:cs="Arial"/>
        </w:rPr>
      </w:pPr>
    </w:p>
    <w:p w:rsidR="007E7BB8" w:rsidRPr="00760E56" w:rsidRDefault="007E7BB8" w:rsidP="00A3146A">
      <w:pPr>
        <w:tabs>
          <w:tab w:val="left" w:pos="0"/>
        </w:tabs>
        <w:spacing w:before="0"/>
        <w:rPr>
          <w:rFonts w:cs="Arial"/>
          <w:lang w:val="ru-RU"/>
        </w:rPr>
      </w:pPr>
      <w:r w:rsidRPr="00760E56">
        <w:rPr>
          <w:rFonts w:cs="Arial"/>
          <w:lang w:val="ru-RU"/>
        </w:rPr>
        <w:t xml:space="preserve">На основу члана 88. став 1. Закона о јавним набавкама („Службени гласник РС“, бр.124/12, 14/15 и 68/15), </w:t>
      </w:r>
      <w:r w:rsidR="00275F2B">
        <w:rPr>
          <w:rFonts w:cs="Arial"/>
          <w:lang w:val="ru-RU"/>
        </w:rPr>
        <w:t xml:space="preserve">(даље:Закон), </w:t>
      </w:r>
      <w:r w:rsidRPr="00760E56">
        <w:rPr>
          <w:rFonts w:cs="Arial"/>
          <w:lang w:val="ru-RU"/>
        </w:rPr>
        <w:t xml:space="preserve">члана </w:t>
      </w:r>
      <w:r w:rsidR="003562A9">
        <w:rPr>
          <w:rFonts w:cs="Arial"/>
          <w:lang w:val="ru-RU"/>
        </w:rPr>
        <w:t>2</w:t>
      </w:r>
      <w:r w:rsidRPr="00760E5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C1E3B" w:rsidRPr="00760E56" w:rsidRDefault="001C1E3B" w:rsidP="00A3146A">
      <w:pPr>
        <w:tabs>
          <w:tab w:val="left" w:pos="0"/>
        </w:tabs>
        <w:spacing w:before="0"/>
        <w:rPr>
          <w:rFonts w:cs="Arial"/>
          <w:lang w:val="ru-RU"/>
        </w:rPr>
      </w:pPr>
    </w:p>
    <w:p w:rsidR="007E7BB8" w:rsidRPr="00760E56" w:rsidRDefault="007E7BB8" w:rsidP="00A3146A">
      <w:pPr>
        <w:tabs>
          <w:tab w:val="left" w:pos="0"/>
        </w:tabs>
        <w:spacing w:before="0"/>
        <w:jc w:val="center"/>
        <w:rPr>
          <w:rFonts w:cs="Arial"/>
          <w:lang w:val="ru-RU"/>
        </w:rPr>
      </w:pPr>
      <w:r w:rsidRPr="00760E5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760E56" w:rsidTr="00BE2EA9">
        <w:trPr>
          <w:trHeight w:val="307"/>
          <w:tblCellSpacing w:w="20" w:type="dxa"/>
        </w:trPr>
        <w:tc>
          <w:tcPr>
            <w:tcW w:w="5323" w:type="dxa"/>
            <w:shd w:val="clear" w:color="auto" w:fill="auto"/>
            <w:vAlign w:val="center"/>
          </w:tcPr>
          <w:p w:rsidR="007E7BB8" w:rsidRPr="00760E56" w:rsidRDefault="007E7BB8" w:rsidP="00A3146A">
            <w:pPr>
              <w:spacing w:before="0"/>
              <w:jc w:val="center"/>
              <w:rPr>
                <w:rFonts w:cs="Arial"/>
              </w:rPr>
            </w:pPr>
            <w:r w:rsidRPr="00760E56">
              <w:rPr>
                <w:rFonts w:cs="Arial"/>
              </w:rPr>
              <w:t>Укупни трошкови без ПДВ</w:t>
            </w:r>
          </w:p>
        </w:tc>
        <w:tc>
          <w:tcPr>
            <w:tcW w:w="4260" w:type="dxa"/>
            <w:shd w:val="clear" w:color="auto" w:fill="auto"/>
          </w:tcPr>
          <w:p w:rsidR="007E7BB8" w:rsidRPr="00760E56" w:rsidRDefault="007E7BB8" w:rsidP="00A3146A">
            <w:pPr>
              <w:spacing w:before="0"/>
              <w:rPr>
                <w:rFonts w:cs="Arial"/>
              </w:rPr>
            </w:pPr>
          </w:p>
          <w:p w:rsidR="007E7BB8" w:rsidRPr="00760E56" w:rsidRDefault="007E7BB8" w:rsidP="00A3146A">
            <w:pPr>
              <w:spacing w:before="0"/>
              <w:rPr>
                <w:rFonts w:cs="Arial"/>
              </w:rPr>
            </w:pPr>
            <w:r w:rsidRPr="00760E56">
              <w:rPr>
                <w:rFonts w:cs="Arial"/>
              </w:rPr>
              <w:t>__________ динара</w:t>
            </w:r>
          </w:p>
        </w:tc>
      </w:tr>
      <w:tr w:rsidR="007E7BB8" w:rsidRPr="00760E56" w:rsidTr="00BE2EA9">
        <w:trPr>
          <w:trHeight w:val="433"/>
          <w:tblCellSpacing w:w="20" w:type="dxa"/>
        </w:trPr>
        <w:tc>
          <w:tcPr>
            <w:tcW w:w="5323" w:type="dxa"/>
            <w:shd w:val="clear" w:color="auto" w:fill="auto"/>
            <w:vAlign w:val="center"/>
          </w:tcPr>
          <w:p w:rsidR="007E7BB8" w:rsidRPr="00760E56" w:rsidRDefault="007E7BB8" w:rsidP="00A3146A">
            <w:pPr>
              <w:autoSpaceDE w:val="0"/>
              <w:autoSpaceDN w:val="0"/>
              <w:adjustRightInd w:val="0"/>
              <w:spacing w:before="0"/>
              <w:jc w:val="center"/>
              <w:rPr>
                <w:rFonts w:cs="Arial"/>
              </w:rPr>
            </w:pPr>
            <w:r w:rsidRPr="00760E56">
              <w:rPr>
                <w:rFonts w:cs="Arial"/>
              </w:rPr>
              <w:t>ПДВ</w:t>
            </w:r>
          </w:p>
        </w:tc>
        <w:tc>
          <w:tcPr>
            <w:tcW w:w="4260" w:type="dxa"/>
            <w:shd w:val="clear" w:color="auto" w:fill="auto"/>
          </w:tcPr>
          <w:p w:rsidR="007E7BB8" w:rsidRPr="00760E56" w:rsidRDefault="007E7BB8" w:rsidP="00A3146A">
            <w:pPr>
              <w:spacing w:before="0"/>
              <w:rPr>
                <w:rFonts w:cs="Arial"/>
              </w:rPr>
            </w:pPr>
          </w:p>
          <w:p w:rsidR="007E7BB8" w:rsidRPr="00760E56" w:rsidRDefault="007E7BB8" w:rsidP="00A3146A">
            <w:pPr>
              <w:spacing w:before="0"/>
              <w:rPr>
                <w:rFonts w:cs="Arial"/>
              </w:rPr>
            </w:pPr>
            <w:r w:rsidRPr="00760E56">
              <w:rPr>
                <w:rFonts w:cs="Arial"/>
              </w:rPr>
              <w:t>__________ динара</w:t>
            </w:r>
          </w:p>
        </w:tc>
      </w:tr>
      <w:tr w:rsidR="007E7BB8" w:rsidRPr="00760E56" w:rsidTr="00BE2EA9">
        <w:trPr>
          <w:trHeight w:val="190"/>
          <w:tblCellSpacing w:w="20" w:type="dxa"/>
        </w:trPr>
        <w:tc>
          <w:tcPr>
            <w:tcW w:w="5323" w:type="dxa"/>
            <w:shd w:val="clear" w:color="auto" w:fill="auto"/>
          </w:tcPr>
          <w:p w:rsidR="007E7BB8" w:rsidRPr="00760E56" w:rsidRDefault="007E7BB8" w:rsidP="00A3146A">
            <w:pPr>
              <w:spacing w:before="0"/>
              <w:jc w:val="center"/>
              <w:rPr>
                <w:rFonts w:cs="Arial"/>
              </w:rPr>
            </w:pPr>
          </w:p>
          <w:p w:rsidR="007E7BB8" w:rsidRPr="00760E56" w:rsidRDefault="007E7BB8" w:rsidP="00A3146A">
            <w:pPr>
              <w:spacing w:before="0"/>
              <w:jc w:val="center"/>
              <w:rPr>
                <w:rFonts w:cs="Arial"/>
              </w:rPr>
            </w:pPr>
            <w:r w:rsidRPr="00760E56">
              <w:rPr>
                <w:rFonts w:cs="Arial"/>
              </w:rPr>
              <w:t>Укупни  трошкови са ПДВ</w:t>
            </w:r>
          </w:p>
        </w:tc>
        <w:tc>
          <w:tcPr>
            <w:tcW w:w="4260" w:type="dxa"/>
            <w:shd w:val="clear" w:color="auto" w:fill="auto"/>
          </w:tcPr>
          <w:p w:rsidR="007E7BB8" w:rsidRPr="00760E56" w:rsidRDefault="007E7BB8" w:rsidP="00A3146A">
            <w:pPr>
              <w:spacing w:before="0"/>
              <w:rPr>
                <w:rFonts w:cs="Arial"/>
              </w:rPr>
            </w:pPr>
          </w:p>
          <w:p w:rsidR="007E7BB8" w:rsidRPr="00760E56" w:rsidRDefault="007E7BB8" w:rsidP="00A3146A">
            <w:pPr>
              <w:spacing w:before="0"/>
              <w:rPr>
                <w:rFonts w:cs="Arial"/>
              </w:rPr>
            </w:pPr>
            <w:r w:rsidRPr="00760E56">
              <w:rPr>
                <w:rFonts w:cs="Arial"/>
              </w:rPr>
              <w:t>__________ динара</w:t>
            </w:r>
          </w:p>
        </w:tc>
      </w:tr>
    </w:tbl>
    <w:p w:rsidR="001C1E3B" w:rsidRPr="00760E56" w:rsidRDefault="001C1E3B" w:rsidP="00A3146A">
      <w:pPr>
        <w:tabs>
          <w:tab w:val="left" w:pos="0"/>
        </w:tabs>
        <w:spacing w:before="0"/>
        <w:rPr>
          <w:rFonts w:cs="Arial"/>
          <w:lang w:val="ru-RU"/>
        </w:rPr>
      </w:pPr>
    </w:p>
    <w:p w:rsidR="007E7BB8" w:rsidRPr="00760E56" w:rsidRDefault="007E7BB8" w:rsidP="00A3146A">
      <w:pPr>
        <w:tabs>
          <w:tab w:val="left" w:pos="0"/>
        </w:tabs>
        <w:spacing w:before="0"/>
        <w:rPr>
          <w:rFonts w:cs="Arial"/>
          <w:lang w:val="ru-RU"/>
        </w:rPr>
      </w:pPr>
      <w:r w:rsidRPr="00760E5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760E56" w:rsidRDefault="007E7BB8" w:rsidP="00A3146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760E56" w:rsidTr="00BE2EA9">
        <w:trPr>
          <w:jc w:val="center"/>
        </w:trPr>
        <w:tc>
          <w:tcPr>
            <w:tcW w:w="3882" w:type="dxa"/>
          </w:tcPr>
          <w:p w:rsidR="007E7BB8" w:rsidRPr="00760E56" w:rsidRDefault="007E7BB8" w:rsidP="00A3146A">
            <w:pPr>
              <w:spacing w:before="0"/>
              <w:jc w:val="center"/>
              <w:rPr>
                <w:rFonts w:cs="Arial"/>
              </w:rPr>
            </w:pPr>
            <w:r w:rsidRPr="00760E56">
              <w:rPr>
                <w:rFonts w:cs="Arial"/>
              </w:rPr>
              <w:t>Датум:</w:t>
            </w:r>
          </w:p>
        </w:tc>
        <w:tc>
          <w:tcPr>
            <w:tcW w:w="2127" w:type="dxa"/>
          </w:tcPr>
          <w:p w:rsidR="007E7BB8" w:rsidRPr="00760E56" w:rsidRDefault="007E7BB8" w:rsidP="00A3146A">
            <w:pPr>
              <w:spacing w:before="0"/>
              <w:jc w:val="center"/>
              <w:rPr>
                <w:rFonts w:cs="Arial"/>
                <w:lang w:val="ru-RU"/>
              </w:rPr>
            </w:pPr>
          </w:p>
        </w:tc>
        <w:tc>
          <w:tcPr>
            <w:tcW w:w="4022" w:type="dxa"/>
          </w:tcPr>
          <w:p w:rsidR="007E7BB8" w:rsidRPr="00760E56" w:rsidRDefault="007E7BB8" w:rsidP="00A3146A">
            <w:pPr>
              <w:spacing w:before="0"/>
              <w:jc w:val="center"/>
              <w:rPr>
                <w:rFonts w:cs="Arial"/>
                <w:lang w:val="sr-Cyrl-CS"/>
              </w:rPr>
            </w:pPr>
            <w:r w:rsidRPr="00760E56">
              <w:rPr>
                <w:rFonts w:cs="Arial"/>
                <w:lang w:val="sr-Cyrl-CS"/>
              </w:rPr>
              <w:t>П</w:t>
            </w:r>
            <w:r w:rsidRPr="00760E56">
              <w:rPr>
                <w:rFonts w:cs="Arial"/>
              </w:rPr>
              <w:t>онуђач</w:t>
            </w:r>
          </w:p>
        </w:tc>
      </w:tr>
      <w:tr w:rsidR="007E7BB8" w:rsidRPr="00760E56" w:rsidTr="00BE2EA9">
        <w:trPr>
          <w:jc w:val="center"/>
        </w:trPr>
        <w:tc>
          <w:tcPr>
            <w:tcW w:w="3882" w:type="dxa"/>
          </w:tcPr>
          <w:p w:rsidR="007E7BB8" w:rsidRPr="00760E56" w:rsidRDefault="007E7BB8" w:rsidP="00A3146A">
            <w:pPr>
              <w:spacing w:before="0"/>
              <w:jc w:val="center"/>
              <w:rPr>
                <w:rFonts w:cs="Arial"/>
              </w:rPr>
            </w:pPr>
          </w:p>
        </w:tc>
        <w:tc>
          <w:tcPr>
            <w:tcW w:w="2127" w:type="dxa"/>
          </w:tcPr>
          <w:p w:rsidR="007E7BB8" w:rsidRPr="00760E56" w:rsidRDefault="007E7BB8" w:rsidP="00A3146A">
            <w:pPr>
              <w:spacing w:before="0"/>
              <w:jc w:val="center"/>
              <w:rPr>
                <w:rFonts w:cs="Arial"/>
              </w:rPr>
            </w:pPr>
            <w:r w:rsidRPr="00760E56">
              <w:rPr>
                <w:rFonts w:cs="Arial"/>
              </w:rPr>
              <w:t>М.П.</w:t>
            </w:r>
          </w:p>
        </w:tc>
        <w:tc>
          <w:tcPr>
            <w:tcW w:w="4022" w:type="dxa"/>
          </w:tcPr>
          <w:p w:rsidR="007E7BB8" w:rsidRPr="00760E56" w:rsidRDefault="007E7BB8" w:rsidP="00A3146A">
            <w:pPr>
              <w:spacing w:before="0"/>
              <w:jc w:val="center"/>
              <w:rPr>
                <w:rFonts w:cs="Arial"/>
                <w:lang w:val="ru-RU"/>
              </w:rPr>
            </w:pPr>
          </w:p>
        </w:tc>
      </w:tr>
      <w:tr w:rsidR="007E7BB8" w:rsidRPr="00760E56" w:rsidTr="00BE2EA9">
        <w:trPr>
          <w:jc w:val="center"/>
        </w:trPr>
        <w:tc>
          <w:tcPr>
            <w:tcW w:w="3882" w:type="dxa"/>
            <w:tcBorders>
              <w:bottom w:val="single" w:sz="4" w:space="0" w:color="auto"/>
            </w:tcBorders>
          </w:tcPr>
          <w:p w:rsidR="007E7BB8" w:rsidRPr="00760E56" w:rsidRDefault="007E7BB8" w:rsidP="00A3146A">
            <w:pPr>
              <w:spacing w:before="0"/>
              <w:jc w:val="center"/>
              <w:rPr>
                <w:rFonts w:cs="Arial"/>
              </w:rPr>
            </w:pPr>
          </w:p>
        </w:tc>
        <w:tc>
          <w:tcPr>
            <w:tcW w:w="2127" w:type="dxa"/>
          </w:tcPr>
          <w:p w:rsidR="007E7BB8" w:rsidRPr="00760E56" w:rsidRDefault="007E7BB8" w:rsidP="00A3146A">
            <w:pPr>
              <w:spacing w:before="0"/>
              <w:jc w:val="center"/>
              <w:rPr>
                <w:rFonts w:cs="Arial"/>
                <w:lang w:val="ru-RU"/>
              </w:rPr>
            </w:pPr>
          </w:p>
        </w:tc>
        <w:tc>
          <w:tcPr>
            <w:tcW w:w="4022" w:type="dxa"/>
            <w:tcBorders>
              <w:bottom w:val="single" w:sz="4" w:space="0" w:color="auto"/>
            </w:tcBorders>
          </w:tcPr>
          <w:p w:rsidR="007E7BB8" w:rsidRPr="00760E56" w:rsidRDefault="007E7BB8" w:rsidP="00A3146A">
            <w:pPr>
              <w:spacing w:before="0"/>
              <w:jc w:val="center"/>
              <w:rPr>
                <w:rFonts w:cs="Arial"/>
                <w:lang w:val="ru-RU"/>
              </w:rPr>
            </w:pPr>
          </w:p>
        </w:tc>
      </w:tr>
      <w:tr w:rsidR="007E7BB8" w:rsidRPr="00760E56" w:rsidTr="00BE2EA9">
        <w:trPr>
          <w:trHeight w:val="389"/>
          <w:jc w:val="center"/>
        </w:trPr>
        <w:tc>
          <w:tcPr>
            <w:tcW w:w="3882" w:type="dxa"/>
            <w:tcBorders>
              <w:top w:val="single" w:sz="4" w:space="0" w:color="auto"/>
            </w:tcBorders>
          </w:tcPr>
          <w:p w:rsidR="007E7BB8" w:rsidRPr="00760E56" w:rsidRDefault="007E7BB8" w:rsidP="00A3146A">
            <w:pPr>
              <w:spacing w:before="0"/>
              <w:jc w:val="center"/>
              <w:rPr>
                <w:rFonts w:cs="Arial"/>
              </w:rPr>
            </w:pPr>
          </w:p>
        </w:tc>
        <w:tc>
          <w:tcPr>
            <w:tcW w:w="2127" w:type="dxa"/>
          </w:tcPr>
          <w:p w:rsidR="007E7BB8" w:rsidRPr="00760E56" w:rsidRDefault="007E7BB8" w:rsidP="00A3146A">
            <w:pPr>
              <w:spacing w:before="0"/>
              <w:jc w:val="center"/>
              <w:rPr>
                <w:rFonts w:cs="Arial"/>
                <w:lang w:val="ru-RU"/>
              </w:rPr>
            </w:pPr>
          </w:p>
        </w:tc>
        <w:tc>
          <w:tcPr>
            <w:tcW w:w="4022" w:type="dxa"/>
            <w:tcBorders>
              <w:top w:val="single" w:sz="4" w:space="0" w:color="auto"/>
            </w:tcBorders>
          </w:tcPr>
          <w:p w:rsidR="007E7BB8" w:rsidRPr="00760E56" w:rsidRDefault="007E7BB8" w:rsidP="00A3146A">
            <w:pPr>
              <w:spacing w:before="0"/>
              <w:jc w:val="center"/>
              <w:rPr>
                <w:rFonts w:cs="Arial"/>
                <w:lang w:val="ru-RU"/>
              </w:rPr>
            </w:pPr>
          </w:p>
        </w:tc>
      </w:tr>
    </w:tbl>
    <w:p w:rsidR="007E7BB8" w:rsidRPr="00760E56" w:rsidRDefault="007E7BB8" w:rsidP="00A3146A">
      <w:pPr>
        <w:tabs>
          <w:tab w:val="left" w:pos="0"/>
        </w:tabs>
        <w:spacing w:before="0"/>
        <w:rPr>
          <w:rFonts w:cs="Arial"/>
          <w:b/>
          <w:i/>
          <w:lang w:val="ru-RU"/>
        </w:rPr>
      </w:pPr>
      <w:r w:rsidRPr="00760E56">
        <w:rPr>
          <w:rFonts w:cs="Arial"/>
          <w:b/>
          <w:i/>
          <w:lang w:val="ru-RU"/>
        </w:rPr>
        <w:t>Напомена:</w:t>
      </w:r>
    </w:p>
    <w:p w:rsidR="007E7BB8" w:rsidRPr="00760E56" w:rsidRDefault="007E7BB8" w:rsidP="00A3146A">
      <w:pPr>
        <w:spacing w:before="0"/>
        <w:rPr>
          <w:rFonts w:cs="Arial"/>
          <w:i/>
          <w:lang w:val="ru-RU"/>
        </w:rPr>
      </w:pPr>
      <w:r w:rsidRPr="00760E56">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760E56" w:rsidRDefault="007E7BB8" w:rsidP="00A3146A">
      <w:pPr>
        <w:tabs>
          <w:tab w:val="left" w:pos="0"/>
        </w:tabs>
        <w:spacing w:before="0"/>
        <w:rPr>
          <w:rFonts w:cs="Arial"/>
          <w:i/>
          <w:lang w:val="ru-RU"/>
        </w:rPr>
      </w:pPr>
      <w:r w:rsidRPr="00760E56">
        <w:rPr>
          <w:rFonts w:cs="Arial"/>
          <w:i/>
        </w:rPr>
        <w:t>-</w:t>
      </w:r>
      <w:r w:rsidRPr="00760E56">
        <w:rPr>
          <w:rFonts w:cs="Arial"/>
          <w:i/>
          <w:lang w:val="sr-Latn-CS"/>
        </w:rPr>
        <w:t>остале трошкове припреме и подношења понуде</w:t>
      </w:r>
      <w:r w:rsidRPr="00760E56">
        <w:rPr>
          <w:rFonts w:cs="Arial"/>
          <w:i/>
          <w:lang w:val="ru-RU"/>
        </w:rPr>
        <w:t xml:space="preserve"> сноси искључиво понуђач и не може тражити од наручиоца накнаду трошкова (члан 88. став 2. Закона) </w:t>
      </w:r>
    </w:p>
    <w:p w:rsidR="007E7BB8" w:rsidRPr="00760E56" w:rsidRDefault="007E7BB8" w:rsidP="00A3146A">
      <w:pPr>
        <w:spacing w:before="0"/>
        <w:rPr>
          <w:rFonts w:cs="Arial"/>
          <w:i/>
          <w:lang w:val="ru-RU"/>
        </w:rPr>
      </w:pPr>
      <w:r w:rsidRPr="00760E56">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760E56" w:rsidRDefault="007E7BB8" w:rsidP="00A3146A">
      <w:pPr>
        <w:pStyle w:val="KDKomentar"/>
        <w:spacing w:before="0"/>
        <w:rPr>
          <w:rFonts w:eastAsia="TimesNewRomanPS-BoldMT" w:cs="Arial"/>
          <w:color w:val="auto"/>
          <w:sz w:val="22"/>
          <w:szCs w:val="22"/>
        </w:rPr>
      </w:pPr>
      <w:r w:rsidRPr="00760E56">
        <w:rPr>
          <w:rFonts w:eastAsia="TimesNewRomanPS-BoldMT" w:cs="Arial"/>
          <w:color w:val="auto"/>
          <w:sz w:val="22"/>
          <w:szCs w:val="22"/>
        </w:rPr>
        <w:t xml:space="preserve">-Уколико </w:t>
      </w:r>
      <w:r w:rsidRPr="00760E56">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760E56">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02880" w:rsidRPr="00760E56" w:rsidRDefault="007E7BB8" w:rsidP="00041493">
      <w:pPr>
        <w:pStyle w:val="Heading2"/>
        <w:jc w:val="right"/>
        <w:rPr>
          <w:rFonts w:cs="Arial"/>
          <w:b w:val="0"/>
          <w:bCs/>
          <w:i/>
          <w:iCs/>
          <w:lang w:val="sr-Cyrl-CS"/>
        </w:rPr>
      </w:pPr>
      <w:r w:rsidRPr="00760E56">
        <w:rPr>
          <w:rFonts w:cs="Arial"/>
          <w:lang w:val="sr-Latn-CS"/>
        </w:rPr>
        <w:br w:type="page"/>
      </w:r>
    </w:p>
    <w:p w:rsidR="00AE4B38" w:rsidRPr="00760E56" w:rsidRDefault="00AE4B38" w:rsidP="00AE4B38">
      <w:pPr>
        <w:suppressAutoHyphens/>
        <w:spacing w:before="0"/>
        <w:jc w:val="left"/>
        <w:rPr>
          <w:rFonts w:cs="Arial"/>
          <w:b/>
          <w:bCs/>
          <w:i/>
          <w:iCs/>
          <w:lang w:val="sr-Cyrl-CS" w:eastAsia="ar-SA"/>
        </w:rPr>
        <w:sectPr w:rsidR="00AE4B38" w:rsidRPr="00760E56" w:rsidSect="00D0288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pPr>
    </w:p>
    <w:p w:rsidR="00925E05" w:rsidRPr="00760E56" w:rsidRDefault="00703D5C" w:rsidP="00A3146A">
      <w:pPr>
        <w:pStyle w:val="KDObrazac"/>
        <w:spacing w:before="0"/>
        <w:rPr>
          <w:lang w:val="sr-Cyrl-RS"/>
        </w:rPr>
      </w:pPr>
      <w:r w:rsidRPr="00703D5C">
        <w:rPr>
          <w:lang w:val="sr-Cyrl-RS" w:eastAsia="ar-SA"/>
        </w:rPr>
        <w:lastRenderedPageBreak/>
        <w:t>ПР</w:t>
      </w:r>
      <w:r w:rsidR="00925E05" w:rsidRPr="00703D5C">
        <w:rPr>
          <w:lang w:val="sr-Cyrl-RS"/>
        </w:rPr>
        <w:t>ИЛ</w:t>
      </w:r>
      <w:r w:rsidR="00925E05" w:rsidRPr="00760E56">
        <w:rPr>
          <w:lang w:val="sr-Cyrl-RS"/>
        </w:rPr>
        <w:t xml:space="preserve">ОГ </w:t>
      </w:r>
      <w:r w:rsidR="00925E05" w:rsidRPr="00760E56">
        <w:t xml:space="preserve"> </w:t>
      </w:r>
      <w:r w:rsidR="00B12F40" w:rsidRPr="00760E56">
        <w:rPr>
          <w:lang w:val="sr-Cyrl-RS"/>
        </w:rPr>
        <w:t>1</w:t>
      </w:r>
    </w:p>
    <w:p w:rsidR="00932668" w:rsidRPr="00760E56" w:rsidRDefault="00932668" w:rsidP="00A3146A">
      <w:pPr>
        <w:pStyle w:val="NoSpacing"/>
        <w:suppressAutoHyphens w:val="0"/>
        <w:spacing w:before="0"/>
        <w:jc w:val="center"/>
        <w:rPr>
          <w:rFonts w:cs="Arial"/>
          <w:sz w:val="22"/>
          <w:szCs w:val="22"/>
          <w:lang w:val="sr-Latn-CS"/>
        </w:rPr>
      </w:pPr>
    </w:p>
    <w:p w:rsidR="00932668" w:rsidRPr="00760E56" w:rsidRDefault="00932668" w:rsidP="00A3146A">
      <w:pPr>
        <w:pStyle w:val="NoSpacing"/>
        <w:suppressAutoHyphens w:val="0"/>
        <w:spacing w:before="0"/>
        <w:jc w:val="center"/>
        <w:rPr>
          <w:rFonts w:cs="Arial"/>
          <w:sz w:val="22"/>
          <w:szCs w:val="22"/>
          <w:lang w:val="sr-Latn-CS"/>
        </w:rPr>
      </w:pPr>
    </w:p>
    <w:p w:rsidR="00932668" w:rsidRPr="00760E56" w:rsidRDefault="00932668" w:rsidP="00A3146A">
      <w:pPr>
        <w:pStyle w:val="NoSpacing"/>
        <w:suppressAutoHyphens w:val="0"/>
        <w:spacing w:before="0"/>
        <w:jc w:val="center"/>
        <w:rPr>
          <w:rFonts w:cs="Arial"/>
          <w:b/>
          <w:sz w:val="22"/>
          <w:szCs w:val="22"/>
        </w:rPr>
      </w:pPr>
      <w:r w:rsidRPr="00760E56">
        <w:rPr>
          <w:rFonts w:cs="Arial"/>
          <w:b/>
          <w:sz w:val="22"/>
          <w:szCs w:val="22"/>
        </w:rPr>
        <w:t>СПОРАЗУМ УЧЕСНИКА ЗАЈЕДНИЧКЕ ПОНУДЕ</w:t>
      </w:r>
    </w:p>
    <w:p w:rsidR="00932668" w:rsidRPr="00760E56" w:rsidRDefault="00932668" w:rsidP="00A3146A">
      <w:pPr>
        <w:pStyle w:val="NoSpacing"/>
        <w:suppressAutoHyphens w:val="0"/>
        <w:spacing w:before="0"/>
        <w:jc w:val="center"/>
        <w:rPr>
          <w:rFonts w:cs="Arial"/>
          <w:b/>
          <w:sz w:val="22"/>
          <w:szCs w:val="22"/>
        </w:rPr>
      </w:pPr>
    </w:p>
    <w:p w:rsidR="00932668" w:rsidRPr="00760E56" w:rsidRDefault="00932668" w:rsidP="00A3146A">
      <w:pPr>
        <w:pStyle w:val="NoSpacing"/>
        <w:spacing w:before="0"/>
        <w:rPr>
          <w:rFonts w:cs="Arial"/>
          <w:i/>
          <w:sz w:val="22"/>
          <w:szCs w:val="22"/>
        </w:rPr>
      </w:pPr>
      <w:r w:rsidRPr="00760E56">
        <w:rPr>
          <w:rFonts w:cs="Arial"/>
          <w:i/>
          <w:sz w:val="22"/>
          <w:szCs w:val="22"/>
        </w:rPr>
        <w:t xml:space="preserve">На основу члана 81. Закона о јавним набавкама </w:t>
      </w:r>
      <w:r w:rsidRPr="00760E56">
        <w:rPr>
          <w:rFonts w:eastAsia="TimesNewRomanPSMT" w:cs="Arial"/>
          <w:i/>
          <w:sz w:val="22"/>
          <w:szCs w:val="22"/>
          <w:lang w:val="ru-RU" w:eastAsia="en-US"/>
        </w:rPr>
        <w:t xml:space="preserve">(„Сл. </w:t>
      </w:r>
      <w:r w:rsidRPr="00760E56">
        <w:rPr>
          <w:rFonts w:eastAsia="TimesNewRomanPSMT" w:cs="Arial"/>
          <w:i/>
          <w:sz w:val="22"/>
          <w:szCs w:val="22"/>
          <w:lang w:val="sr-Cyrl-RS" w:eastAsia="en-US"/>
        </w:rPr>
        <w:t>г</w:t>
      </w:r>
      <w:r w:rsidRPr="00760E56">
        <w:rPr>
          <w:rFonts w:eastAsia="TimesNewRomanPSMT" w:cs="Arial"/>
          <w:i/>
          <w:sz w:val="22"/>
          <w:szCs w:val="22"/>
          <w:lang w:val="ru-RU" w:eastAsia="en-US"/>
        </w:rPr>
        <w:t>ласник РС” бр. 1</w:t>
      </w:r>
      <w:r w:rsidRPr="00760E56">
        <w:rPr>
          <w:rFonts w:eastAsia="TimesNewRomanPSMT" w:cs="Arial"/>
          <w:i/>
          <w:sz w:val="22"/>
          <w:szCs w:val="22"/>
          <w:lang w:val="sr-Cyrl-RS" w:eastAsia="en-US"/>
        </w:rPr>
        <w:t>24</w:t>
      </w:r>
      <w:r w:rsidRPr="00760E56">
        <w:rPr>
          <w:rFonts w:eastAsia="TimesNewRomanPSMT" w:cs="Arial"/>
          <w:i/>
          <w:sz w:val="22"/>
          <w:szCs w:val="22"/>
          <w:lang w:val="ru-RU" w:eastAsia="en-US"/>
        </w:rPr>
        <w:t>/20</w:t>
      </w:r>
      <w:r w:rsidRPr="00760E56">
        <w:rPr>
          <w:rFonts w:eastAsia="TimesNewRomanPSMT" w:cs="Arial"/>
          <w:i/>
          <w:sz w:val="22"/>
          <w:szCs w:val="22"/>
          <w:lang w:val="sr-Cyrl-RS" w:eastAsia="en-US"/>
        </w:rPr>
        <w:t>12</w:t>
      </w:r>
      <w:r w:rsidRPr="00760E56">
        <w:rPr>
          <w:rFonts w:eastAsia="TimesNewRomanPSMT" w:cs="Arial"/>
          <w:i/>
          <w:sz w:val="22"/>
          <w:szCs w:val="22"/>
          <w:lang w:val="ru-RU" w:eastAsia="en-US"/>
        </w:rPr>
        <w:t>, 14/15, 68/15</w:t>
      </w:r>
      <w:r w:rsidRPr="00760E56">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60E56"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760E56" w:rsidRDefault="00932668" w:rsidP="00A3146A">
            <w:pPr>
              <w:pStyle w:val="NoSpacing"/>
              <w:spacing w:before="0"/>
              <w:rPr>
                <w:rFonts w:cs="Arial"/>
                <w:sz w:val="22"/>
                <w:szCs w:val="22"/>
              </w:rPr>
            </w:pPr>
            <w:r w:rsidRPr="00760E5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760E56" w:rsidRDefault="00932668" w:rsidP="00A3146A">
            <w:pPr>
              <w:pStyle w:val="NoSpacing"/>
              <w:spacing w:before="0"/>
              <w:rPr>
                <w:rFonts w:cs="Arial"/>
                <w:sz w:val="22"/>
                <w:szCs w:val="22"/>
              </w:rPr>
            </w:pPr>
            <w:r w:rsidRPr="00760E56">
              <w:rPr>
                <w:rFonts w:cs="Arial"/>
                <w:sz w:val="22"/>
                <w:szCs w:val="22"/>
              </w:rPr>
              <w:t>НАЗИВ И СЕДИШТЕ ЧЛАНА ГРУПЕ ПОНУЂАЧА</w:t>
            </w:r>
          </w:p>
          <w:p w:rsidR="00932668" w:rsidRPr="00760E56" w:rsidRDefault="00932668" w:rsidP="00A3146A">
            <w:pPr>
              <w:pStyle w:val="NoSpacing"/>
              <w:spacing w:before="0"/>
              <w:rPr>
                <w:rFonts w:cs="Arial"/>
                <w:sz w:val="22"/>
                <w:szCs w:val="22"/>
              </w:rPr>
            </w:pPr>
          </w:p>
        </w:tc>
      </w:tr>
      <w:tr w:rsidR="00932668" w:rsidRPr="00760E56"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i/>
                <w:sz w:val="22"/>
                <w:szCs w:val="22"/>
              </w:rPr>
            </w:pPr>
            <w:r w:rsidRPr="00760E56">
              <w:rPr>
                <w:rFonts w:cs="Arial"/>
                <w:i/>
                <w:sz w:val="22"/>
                <w:szCs w:val="22"/>
              </w:rPr>
              <w:t>1. Члан</w:t>
            </w:r>
            <w:r w:rsidRPr="00760E56">
              <w:rPr>
                <w:rFonts w:cs="Arial"/>
                <w:i/>
                <w:sz w:val="22"/>
                <w:szCs w:val="22"/>
                <w:lang w:val="sr-Cyrl-RS"/>
              </w:rPr>
              <w:t>у</w:t>
            </w:r>
            <w:r w:rsidRPr="00760E56">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sz w:val="22"/>
                <w:szCs w:val="22"/>
              </w:rPr>
            </w:pPr>
          </w:p>
        </w:tc>
      </w:tr>
      <w:tr w:rsidR="00932668" w:rsidRPr="00760E56"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i/>
                <w:sz w:val="22"/>
                <w:szCs w:val="22"/>
              </w:rPr>
            </w:pPr>
            <w:r w:rsidRPr="00760E56">
              <w:rPr>
                <w:rFonts w:cs="Arial"/>
                <w:i/>
                <w:sz w:val="22"/>
                <w:szCs w:val="22"/>
                <w:lang w:val="sr-Cyrl-RS"/>
              </w:rPr>
              <w:t>2.</w:t>
            </w:r>
            <w:r w:rsidRPr="00760E56">
              <w:rPr>
                <w:rFonts w:cs="Arial"/>
                <w:i/>
                <w:sz w:val="22"/>
                <w:szCs w:val="22"/>
              </w:rPr>
              <w:t xml:space="preserve"> O</w:t>
            </w:r>
            <w:r w:rsidRPr="00760E56">
              <w:rPr>
                <w:rFonts w:cs="Arial"/>
                <w:i/>
                <w:sz w:val="22"/>
                <w:szCs w:val="22"/>
                <w:lang w:val="sr-Cyrl-RS"/>
              </w:rPr>
              <w:t>пис послова</w:t>
            </w:r>
            <w:r w:rsidRPr="00760E56">
              <w:rPr>
                <w:rFonts w:cs="Arial"/>
                <w:i/>
                <w:sz w:val="22"/>
                <w:szCs w:val="22"/>
              </w:rPr>
              <w:t xml:space="preserve"> сваког од понуђача из групе понуђача </w:t>
            </w:r>
            <w:r w:rsidRPr="00760E56">
              <w:rPr>
                <w:rFonts w:cs="Arial"/>
                <w:i/>
                <w:sz w:val="22"/>
                <w:szCs w:val="22"/>
                <w:lang w:val="sr-Cyrl-RS"/>
              </w:rPr>
              <w:t>у</w:t>
            </w:r>
            <w:r w:rsidRPr="00760E56">
              <w:rPr>
                <w:rFonts w:cs="Arial"/>
                <w:i/>
                <w:sz w:val="22"/>
                <w:szCs w:val="22"/>
              </w:rPr>
              <w:t xml:space="preserve"> извршењ</w:t>
            </w:r>
            <w:r w:rsidRPr="00760E56">
              <w:rPr>
                <w:rFonts w:cs="Arial"/>
                <w:i/>
                <w:sz w:val="22"/>
                <w:szCs w:val="22"/>
                <w:lang w:val="sr-Cyrl-RS"/>
              </w:rPr>
              <w:t>у</w:t>
            </w:r>
            <w:r w:rsidRPr="00760E56">
              <w:rPr>
                <w:rFonts w:cs="Arial"/>
                <w:i/>
                <w:sz w:val="22"/>
                <w:szCs w:val="22"/>
              </w:rPr>
              <w:t xml:space="preserve"> уговора:</w:t>
            </w: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sz w:val="22"/>
                <w:szCs w:val="22"/>
              </w:rPr>
            </w:pPr>
          </w:p>
        </w:tc>
      </w:tr>
      <w:tr w:rsidR="00932668" w:rsidRPr="00760E56"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i/>
                <w:sz w:val="22"/>
                <w:szCs w:val="22"/>
                <w:lang w:val="sr-Cyrl-RS"/>
              </w:rPr>
            </w:pPr>
            <w:r w:rsidRPr="00760E56">
              <w:rPr>
                <w:rFonts w:cs="Arial"/>
                <w:i/>
                <w:sz w:val="22"/>
                <w:szCs w:val="22"/>
                <w:lang w:val="sr-Cyrl-RS"/>
              </w:rPr>
              <w:t>3.Друго:</w:t>
            </w: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p w:rsidR="00932668" w:rsidRPr="00760E56" w:rsidRDefault="00932668" w:rsidP="00A3146A">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760E56" w:rsidRDefault="00932668" w:rsidP="00A3146A">
            <w:pPr>
              <w:pStyle w:val="NoSpacing"/>
              <w:spacing w:before="0"/>
              <w:rPr>
                <w:rFonts w:cs="Arial"/>
                <w:sz w:val="22"/>
                <w:szCs w:val="22"/>
              </w:rPr>
            </w:pPr>
          </w:p>
        </w:tc>
      </w:tr>
    </w:tbl>
    <w:p w:rsidR="00932668" w:rsidRPr="00760E56" w:rsidRDefault="00932668" w:rsidP="00A3146A">
      <w:pPr>
        <w:tabs>
          <w:tab w:val="num" w:pos="360"/>
        </w:tabs>
        <w:spacing w:before="0"/>
        <w:rPr>
          <w:rFonts w:cs="Arial"/>
          <w:i/>
          <w:spacing w:val="2"/>
          <w:lang w:val="sr-Cyrl-RS"/>
        </w:rPr>
      </w:pPr>
    </w:p>
    <w:p w:rsidR="00932668" w:rsidRPr="00760E56" w:rsidRDefault="00932668" w:rsidP="00A3146A">
      <w:pPr>
        <w:pStyle w:val="NoSpacing"/>
        <w:framePr w:hSpace="180" w:wrap="around" w:vAnchor="text" w:hAnchor="margin" w:y="194"/>
        <w:spacing w:before="0"/>
        <w:rPr>
          <w:rFonts w:cs="Arial"/>
          <w:i/>
          <w:sz w:val="22"/>
          <w:szCs w:val="22"/>
        </w:rPr>
      </w:pPr>
      <w:r w:rsidRPr="00760E56">
        <w:rPr>
          <w:rFonts w:cs="Arial"/>
          <w:i/>
          <w:sz w:val="22"/>
          <w:szCs w:val="22"/>
        </w:rPr>
        <w:t>Потпис одговорног лица члана групе понуђача:</w:t>
      </w:r>
    </w:p>
    <w:p w:rsidR="00932668" w:rsidRPr="00760E56" w:rsidRDefault="00932668" w:rsidP="00A3146A">
      <w:pPr>
        <w:pStyle w:val="NoSpacing"/>
        <w:framePr w:hSpace="180" w:wrap="around" w:vAnchor="text" w:hAnchor="margin" w:y="194"/>
        <w:spacing w:before="0"/>
        <w:rPr>
          <w:rFonts w:cs="Arial"/>
          <w:i/>
          <w:sz w:val="22"/>
          <w:szCs w:val="22"/>
        </w:rPr>
      </w:pPr>
      <w:r w:rsidRPr="00760E56">
        <w:rPr>
          <w:rFonts w:cs="Arial"/>
          <w:i/>
          <w:sz w:val="22"/>
          <w:szCs w:val="22"/>
        </w:rPr>
        <w:t>______________________</w:t>
      </w:r>
    </w:p>
    <w:p w:rsidR="00932668" w:rsidRPr="00760E56" w:rsidRDefault="00932668" w:rsidP="00A3146A">
      <w:pPr>
        <w:tabs>
          <w:tab w:val="num" w:pos="360"/>
        </w:tabs>
        <w:spacing w:before="0"/>
        <w:rPr>
          <w:rFonts w:cs="Arial"/>
          <w:i/>
          <w:lang w:val="sr-Cyrl-CS"/>
        </w:rPr>
      </w:pPr>
      <w:r w:rsidRPr="00760E56">
        <w:rPr>
          <w:rFonts w:cs="Arial"/>
          <w:i/>
          <w:lang w:val="sr-Cyrl-CS"/>
        </w:rPr>
        <w:t xml:space="preserve">                                       м.п.</w:t>
      </w:r>
    </w:p>
    <w:p w:rsidR="00932668" w:rsidRPr="00760E56" w:rsidRDefault="00932668" w:rsidP="00A3146A">
      <w:pPr>
        <w:pStyle w:val="NoSpacing"/>
        <w:framePr w:hSpace="180" w:wrap="around" w:vAnchor="text" w:hAnchor="margin" w:y="194"/>
        <w:spacing w:before="0"/>
        <w:rPr>
          <w:rFonts w:cs="Arial"/>
          <w:i/>
          <w:sz w:val="22"/>
          <w:szCs w:val="22"/>
        </w:rPr>
      </w:pPr>
      <w:r w:rsidRPr="00760E56">
        <w:rPr>
          <w:rFonts w:cs="Arial"/>
          <w:i/>
          <w:sz w:val="22"/>
          <w:szCs w:val="22"/>
        </w:rPr>
        <w:t>Потпис одговорног лица члана групе понуђача:</w:t>
      </w:r>
    </w:p>
    <w:p w:rsidR="00932668" w:rsidRPr="00760E56" w:rsidRDefault="00932668" w:rsidP="00A3146A">
      <w:pPr>
        <w:pStyle w:val="NoSpacing"/>
        <w:framePr w:hSpace="180" w:wrap="around" w:vAnchor="text" w:hAnchor="margin" w:y="194"/>
        <w:spacing w:before="0"/>
        <w:rPr>
          <w:rFonts w:cs="Arial"/>
          <w:i/>
          <w:sz w:val="22"/>
          <w:szCs w:val="22"/>
        </w:rPr>
      </w:pPr>
      <w:r w:rsidRPr="00760E56">
        <w:rPr>
          <w:rFonts w:cs="Arial"/>
          <w:i/>
          <w:sz w:val="22"/>
          <w:szCs w:val="22"/>
        </w:rPr>
        <w:t>______________________</w:t>
      </w:r>
    </w:p>
    <w:p w:rsidR="00932668" w:rsidRPr="00760E56" w:rsidRDefault="00932668" w:rsidP="00A3146A">
      <w:pPr>
        <w:tabs>
          <w:tab w:val="num" w:pos="360"/>
        </w:tabs>
        <w:spacing w:before="0"/>
        <w:rPr>
          <w:rFonts w:cs="Arial"/>
          <w:i/>
          <w:lang w:val="sr-Cyrl-CS"/>
        </w:rPr>
      </w:pPr>
      <w:r w:rsidRPr="00760E56">
        <w:rPr>
          <w:rFonts w:cs="Arial"/>
          <w:i/>
          <w:lang w:val="sr-Cyrl-CS"/>
        </w:rPr>
        <w:t xml:space="preserve">                                       м.п.</w:t>
      </w:r>
    </w:p>
    <w:p w:rsidR="00932668" w:rsidRPr="00760E56" w:rsidRDefault="00932668" w:rsidP="00A3146A">
      <w:pPr>
        <w:spacing w:before="0"/>
        <w:rPr>
          <w:rFonts w:cs="Arial"/>
          <w:spacing w:val="4"/>
          <w:lang w:val="sr-Cyrl-RS"/>
        </w:rPr>
      </w:pPr>
      <w:r w:rsidRPr="00760E56">
        <w:rPr>
          <w:rFonts w:cs="Arial"/>
          <w:lang w:val="sr-Cyrl-CS"/>
        </w:rPr>
        <w:t xml:space="preserve">        </w:t>
      </w:r>
      <w:r w:rsidRPr="00760E56">
        <w:rPr>
          <w:rFonts w:cs="Arial"/>
          <w:spacing w:val="4"/>
          <w:lang w:val="sr-Cyrl-CS"/>
        </w:rPr>
        <w:t xml:space="preserve">Датум:                                                                                                  </w:t>
      </w:r>
      <w:r w:rsidRPr="00760E56">
        <w:rPr>
          <w:rFonts w:cs="Arial"/>
          <w:spacing w:val="2"/>
          <w:lang w:val="sr-Latn-CS"/>
        </w:rPr>
        <w:t xml:space="preserve">    </w:t>
      </w:r>
    </w:p>
    <w:p w:rsidR="00932668" w:rsidRPr="00760E56" w:rsidRDefault="00932668" w:rsidP="00A3146A">
      <w:pPr>
        <w:tabs>
          <w:tab w:val="num" w:pos="360"/>
        </w:tabs>
        <w:spacing w:before="0"/>
        <w:rPr>
          <w:rFonts w:cs="Arial"/>
          <w:spacing w:val="2"/>
          <w:lang w:val="sr-Cyrl-RS"/>
        </w:rPr>
      </w:pPr>
      <w:r w:rsidRPr="00760E56">
        <w:rPr>
          <w:rFonts w:cs="Arial"/>
          <w:spacing w:val="2"/>
          <w:lang w:val="sr-Cyrl-CS"/>
        </w:rPr>
        <w:t xml:space="preserve">___________                                     </w:t>
      </w:r>
      <w:r w:rsidRPr="00760E56">
        <w:rPr>
          <w:rFonts w:cs="Arial"/>
          <w:spacing w:val="2"/>
          <w:lang w:val="sr-Latn-CS"/>
        </w:rPr>
        <w:t xml:space="preserve">                  </w:t>
      </w:r>
    </w:p>
    <w:p w:rsidR="00D02880" w:rsidRPr="00760E56" w:rsidRDefault="00D02880">
      <w:pPr>
        <w:spacing w:before="0"/>
        <w:jc w:val="left"/>
        <w:rPr>
          <w:rFonts w:cs="Arial"/>
        </w:rPr>
      </w:pPr>
      <w:r w:rsidRPr="00760E56">
        <w:rPr>
          <w:rFonts w:cs="Arial"/>
        </w:rPr>
        <w:br w:type="page"/>
      </w:r>
    </w:p>
    <w:p w:rsidR="001B0370" w:rsidRPr="00760E56" w:rsidRDefault="001B0370" w:rsidP="00A3146A">
      <w:pPr>
        <w:pStyle w:val="KDObrazac"/>
        <w:spacing w:before="0"/>
        <w:rPr>
          <w:lang w:val="sr-Cyrl-RS"/>
        </w:rPr>
      </w:pPr>
      <w:r w:rsidRPr="00760E56">
        <w:rPr>
          <w:lang w:val="sr-Cyrl-RS"/>
        </w:rPr>
        <w:lastRenderedPageBreak/>
        <w:t xml:space="preserve">ПРИЛОГ </w:t>
      </w:r>
      <w:r w:rsidRPr="00760E56">
        <w:t xml:space="preserve"> </w:t>
      </w:r>
      <w:r w:rsidR="00AF3983" w:rsidRPr="00760E56">
        <w:rPr>
          <w:lang w:val="sr-Cyrl-RS"/>
        </w:rPr>
        <w:t>2</w:t>
      </w:r>
    </w:p>
    <w:p w:rsidR="001B0370" w:rsidRPr="00760E56" w:rsidRDefault="001B0370" w:rsidP="00A3146A">
      <w:pPr>
        <w:spacing w:before="0"/>
        <w:rPr>
          <w:rFonts w:cs="Arial"/>
        </w:rPr>
      </w:pPr>
    </w:p>
    <w:p w:rsidR="001B0370" w:rsidRPr="00760E56" w:rsidRDefault="001B0370" w:rsidP="00A3146A">
      <w:pPr>
        <w:spacing w:before="0"/>
        <w:rPr>
          <w:rFonts w:cs="Arial"/>
        </w:rPr>
      </w:pPr>
    </w:p>
    <w:p w:rsidR="001B0370" w:rsidRPr="00760E56" w:rsidRDefault="001B0370" w:rsidP="00A3146A">
      <w:pPr>
        <w:spacing w:before="0"/>
        <w:rPr>
          <w:rFonts w:cs="Arial"/>
          <w:lang w:val="sr-Cyrl-RS"/>
        </w:rPr>
      </w:pPr>
      <w:r w:rsidRPr="00760E56">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760E56">
        <w:rPr>
          <w:rFonts w:cs="Arial"/>
        </w:rPr>
        <w:t>П</w:t>
      </w:r>
      <w:r w:rsidRPr="00760E56">
        <w:rPr>
          <w:rFonts w:cs="Arial"/>
        </w:rPr>
        <w:t>овеља</w:t>
      </w:r>
      <w:r w:rsidR="00527AD1" w:rsidRPr="00760E56">
        <w:rPr>
          <w:rFonts w:cs="Arial"/>
          <w:lang w:val="sr-Cyrl-RS"/>
        </w:rPr>
        <w:t>, Сл.лист РС 80/15</w:t>
      </w:r>
      <w:r w:rsidRPr="00760E56">
        <w:rPr>
          <w:rFonts w:cs="Arial"/>
        </w:rPr>
        <w:t xml:space="preserve">) и Зaкoнa o </w:t>
      </w:r>
      <w:r w:rsidR="00527AD1" w:rsidRPr="00760E56">
        <w:rPr>
          <w:rFonts w:cs="Arial"/>
          <w:lang w:val="sr-Cyrl-RS"/>
        </w:rPr>
        <w:t>платним услугама</w:t>
      </w:r>
      <w:r w:rsidRPr="00760E56">
        <w:rPr>
          <w:rFonts w:cs="Arial"/>
        </w:rPr>
        <w:t xml:space="preserve"> (</w:t>
      </w:r>
      <w:r w:rsidR="00365BBD" w:rsidRPr="00760E56">
        <w:rPr>
          <w:rFonts w:cs="Arial"/>
          <w:lang w:val="sr-Cyrl-RS"/>
        </w:rPr>
        <w:t>(</w:t>
      </w:r>
      <w:r w:rsidR="00365BBD" w:rsidRPr="00760E56">
        <w:rPr>
          <w:rFonts w:cs="Arial"/>
        </w:rPr>
        <w:t>-</w:t>
      </w:r>
      <w:r w:rsidR="00365BBD" w:rsidRPr="00760E56">
        <w:rPr>
          <w:rFonts w:cs="Arial"/>
          <w:lang w:val="sr-Cyrl-RS"/>
        </w:rPr>
        <w:t>Сл.гл.РС139/2014)</w:t>
      </w:r>
    </w:p>
    <w:p w:rsidR="001B0370" w:rsidRPr="00760E56" w:rsidRDefault="001B0370" w:rsidP="00A3146A">
      <w:pPr>
        <w:spacing w:before="0"/>
        <w:rPr>
          <w:rFonts w:cs="Arial"/>
        </w:rPr>
      </w:pPr>
    </w:p>
    <w:p w:rsidR="001B0370" w:rsidRPr="00760E56" w:rsidRDefault="001B0370" w:rsidP="00A3146A">
      <w:pPr>
        <w:spacing w:before="0"/>
        <w:rPr>
          <w:rFonts w:cs="Arial"/>
          <w:lang w:val="ru-RU"/>
        </w:rPr>
      </w:pPr>
      <w:r w:rsidRPr="00760E56">
        <w:rPr>
          <w:rFonts w:cs="Arial"/>
        </w:rPr>
        <w:t>ДУЖНИК</w:t>
      </w:r>
      <w:proofErr w:type="gramStart"/>
      <w:r w:rsidRPr="00760E56">
        <w:rPr>
          <w:rFonts w:cs="Arial"/>
        </w:rPr>
        <w:t xml:space="preserve">:  </w:t>
      </w:r>
      <w:r w:rsidRPr="00760E56">
        <w:rPr>
          <w:rFonts w:cs="Arial"/>
          <w:lang w:val="ru-RU"/>
        </w:rPr>
        <w:t>…………………………………………………………………………........................</w:t>
      </w:r>
      <w:proofErr w:type="gramEnd"/>
    </w:p>
    <w:p w:rsidR="001B0370" w:rsidRPr="00760E56" w:rsidRDefault="001B0370" w:rsidP="00A3146A">
      <w:pPr>
        <w:spacing w:before="0"/>
        <w:rPr>
          <w:rFonts w:cs="Arial"/>
        </w:rPr>
      </w:pPr>
      <w:r w:rsidRPr="00760E56">
        <w:rPr>
          <w:rFonts w:cs="Arial"/>
        </w:rPr>
        <w:t>(</w:t>
      </w:r>
      <w:proofErr w:type="gramStart"/>
      <w:r w:rsidRPr="00760E56">
        <w:rPr>
          <w:rFonts w:cs="Arial"/>
        </w:rPr>
        <w:t>назив</w:t>
      </w:r>
      <w:proofErr w:type="gramEnd"/>
      <w:r w:rsidRPr="00760E56">
        <w:rPr>
          <w:rFonts w:cs="Arial"/>
        </w:rPr>
        <w:t xml:space="preserve"> и седиште Понуђача)</w:t>
      </w:r>
    </w:p>
    <w:p w:rsidR="001B0370" w:rsidRPr="00760E56" w:rsidRDefault="001B0370" w:rsidP="00A3146A">
      <w:pPr>
        <w:spacing w:before="0"/>
        <w:rPr>
          <w:rFonts w:cs="Arial"/>
        </w:rPr>
      </w:pPr>
      <w:r w:rsidRPr="00760E56">
        <w:rPr>
          <w:rFonts w:cs="Arial"/>
        </w:rPr>
        <w:t>МАТИЧНИ БРОЈ ДУЖНИКА (Понуђача): ..................................................................</w:t>
      </w:r>
    </w:p>
    <w:p w:rsidR="001B0370" w:rsidRPr="00760E56" w:rsidRDefault="001B0370" w:rsidP="00A3146A">
      <w:pPr>
        <w:spacing w:before="0"/>
        <w:rPr>
          <w:rFonts w:cs="Arial"/>
        </w:rPr>
      </w:pPr>
      <w:r w:rsidRPr="00760E56">
        <w:rPr>
          <w:rFonts w:cs="Arial"/>
        </w:rPr>
        <w:t>ТЕКУЋИ РАЧУН ДУЖНИКА (Понуђача): ...................................................................</w:t>
      </w:r>
    </w:p>
    <w:p w:rsidR="001B0370" w:rsidRPr="00760E56" w:rsidRDefault="001B0370" w:rsidP="00A3146A">
      <w:pPr>
        <w:spacing w:before="0"/>
        <w:rPr>
          <w:rFonts w:cs="Arial"/>
        </w:rPr>
      </w:pPr>
      <w:r w:rsidRPr="00760E56">
        <w:rPr>
          <w:rFonts w:cs="Arial"/>
        </w:rPr>
        <w:t>ПИБ ДУЖНИКА (Понуђача): ........................................................................................</w:t>
      </w:r>
    </w:p>
    <w:p w:rsidR="001B0370" w:rsidRPr="00760E56" w:rsidRDefault="001B0370" w:rsidP="00A3146A">
      <w:pPr>
        <w:spacing w:before="0"/>
        <w:rPr>
          <w:rFonts w:cs="Arial"/>
        </w:rPr>
      </w:pPr>
    </w:p>
    <w:p w:rsidR="001B0370" w:rsidRPr="00760E56" w:rsidRDefault="001B0370" w:rsidP="00A3146A">
      <w:pPr>
        <w:spacing w:before="0"/>
        <w:rPr>
          <w:rFonts w:cs="Arial"/>
        </w:rPr>
      </w:pPr>
      <w:proofErr w:type="gramStart"/>
      <w:r w:rsidRPr="00760E56">
        <w:rPr>
          <w:rFonts w:cs="Arial"/>
        </w:rPr>
        <w:t>и</w:t>
      </w:r>
      <w:proofErr w:type="gramEnd"/>
      <w:r w:rsidRPr="00760E56">
        <w:rPr>
          <w:rFonts w:cs="Arial"/>
        </w:rPr>
        <w:t xml:space="preserve"> з д а ј е  д а н а ............................ године</w:t>
      </w:r>
    </w:p>
    <w:p w:rsidR="001B0370" w:rsidRPr="00760E56" w:rsidRDefault="001B0370" w:rsidP="00A3146A">
      <w:pPr>
        <w:spacing w:before="0"/>
        <w:rPr>
          <w:rFonts w:cs="Arial"/>
        </w:rPr>
      </w:pPr>
    </w:p>
    <w:p w:rsidR="001B0370" w:rsidRPr="00760E56" w:rsidRDefault="001B0370" w:rsidP="00A3146A">
      <w:pPr>
        <w:spacing w:before="0"/>
        <w:rPr>
          <w:rFonts w:cs="Arial"/>
        </w:rPr>
      </w:pPr>
    </w:p>
    <w:p w:rsidR="001B0370" w:rsidRPr="00760E56" w:rsidRDefault="001B0370" w:rsidP="00A3146A">
      <w:pPr>
        <w:spacing w:before="0"/>
        <w:jc w:val="center"/>
        <w:rPr>
          <w:rFonts w:cs="Arial"/>
          <w:b/>
        </w:rPr>
      </w:pPr>
      <w:r w:rsidRPr="00760E56">
        <w:rPr>
          <w:rFonts w:cs="Arial"/>
          <w:b/>
        </w:rPr>
        <w:t xml:space="preserve">МЕНИЧНО ПИСМО – ОВЛАШЋЕЊЕ ЗА </w:t>
      </w:r>
      <w:proofErr w:type="gramStart"/>
      <w:r w:rsidRPr="00760E56">
        <w:rPr>
          <w:rFonts w:cs="Arial"/>
          <w:b/>
        </w:rPr>
        <w:t>КОРИСНИКА  БЛАНКО</w:t>
      </w:r>
      <w:proofErr w:type="gramEnd"/>
      <w:r w:rsidRPr="00760E56">
        <w:rPr>
          <w:rFonts w:cs="Arial"/>
          <w:b/>
        </w:rPr>
        <w:t xml:space="preserve"> </w:t>
      </w:r>
      <w:r w:rsidR="004E0FFC" w:rsidRPr="00760E56">
        <w:rPr>
          <w:rFonts w:cs="Arial"/>
          <w:b/>
          <w:lang w:val="sr-Cyrl-RS"/>
        </w:rPr>
        <w:t>СОПСТВЕНЕ</w:t>
      </w:r>
      <w:r w:rsidRPr="00760E56">
        <w:rPr>
          <w:rFonts w:cs="Arial"/>
          <w:b/>
        </w:rPr>
        <w:t xml:space="preserve"> МЕНИЦЕ</w:t>
      </w:r>
    </w:p>
    <w:p w:rsidR="001B0370" w:rsidRPr="00760E56" w:rsidRDefault="001B0370" w:rsidP="00A3146A">
      <w:pPr>
        <w:spacing w:before="0"/>
        <w:jc w:val="center"/>
        <w:rPr>
          <w:rFonts w:cs="Arial"/>
          <w:b/>
        </w:rPr>
      </w:pPr>
    </w:p>
    <w:p w:rsidR="001B0370" w:rsidRPr="00760E56" w:rsidRDefault="001B0370" w:rsidP="00A3146A">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760E56">
        <w:rPr>
          <w:rFonts w:cs="Arial"/>
          <w:b w:val="0"/>
          <w:sz w:val="22"/>
          <w:szCs w:val="22"/>
        </w:rPr>
        <w:t>КОРИСНИК - ПОВЕРИЛАЦ:</w:t>
      </w:r>
      <w:r w:rsidR="001C1E3B" w:rsidRPr="00760E56">
        <w:rPr>
          <w:rFonts w:cs="Arial"/>
          <w:b w:val="0"/>
          <w:sz w:val="22"/>
          <w:szCs w:val="22"/>
          <w:lang w:val="sr-Cyrl-RS"/>
        </w:rPr>
        <w:t xml:space="preserve"> </w:t>
      </w:r>
      <w:r w:rsidRPr="00760E56">
        <w:rPr>
          <w:rFonts w:cs="Arial"/>
          <w:b w:val="0"/>
          <w:sz w:val="22"/>
          <w:szCs w:val="22"/>
        </w:rPr>
        <w:t>Јавно предузеће „Електроприведа Србије</w:t>
      </w:r>
      <w:proofErr w:type="gramStart"/>
      <w:r w:rsidRPr="00760E56">
        <w:rPr>
          <w:rFonts w:cs="Arial"/>
          <w:b w:val="0"/>
          <w:sz w:val="22"/>
          <w:szCs w:val="22"/>
        </w:rPr>
        <w:t xml:space="preserve">“ </w:t>
      </w:r>
      <w:r w:rsidR="008576CB" w:rsidRPr="00760E56">
        <w:rPr>
          <w:rFonts w:cs="Arial"/>
          <w:b w:val="0"/>
          <w:sz w:val="22"/>
          <w:szCs w:val="22"/>
          <w:lang w:val="sr-Cyrl-RS"/>
        </w:rPr>
        <w:t>Београд</w:t>
      </w:r>
      <w:proofErr w:type="gramEnd"/>
      <w:r w:rsidR="008576CB" w:rsidRPr="00760E56">
        <w:rPr>
          <w:rFonts w:cs="Arial"/>
          <w:b w:val="0"/>
          <w:sz w:val="22"/>
          <w:szCs w:val="22"/>
          <w:lang w:val="sr-Cyrl-RS"/>
        </w:rPr>
        <w:t>, Улица ц</w:t>
      </w:r>
      <w:r w:rsidRPr="00760E56">
        <w:rPr>
          <w:rFonts w:cs="Arial"/>
          <w:b w:val="0"/>
          <w:sz w:val="22"/>
          <w:szCs w:val="22"/>
        </w:rPr>
        <w:t xml:space="preserve">арице Милице број 2, 11000 Београд, Матични број 20053658, ПИБ 103920327, бр. Тек. рачуна: 160-700-13 Banka Intesa, </w:t>
      </w:r>
    </w:p>
    <w:p w:rsidR="001B0370" w:rsidRPr="00760E56" w:rsidRDefault="001B0370" w:rsidP="00A3146A">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4E0FFC" w:rsidRPr="00760E56" w:rsidRDefault="001B0370" w:rsidP="00A3146A">
      <w:pPr>
        <w:spacing w:before="0"/>
        <w:rPr>
          <w:rFonts w:cs="Arial"/>
          <w:lang w:val="sr-Cyrl-RS"/>
        </w:rPr>
      </w:pPr>
      <w:r w:rsidRPr="00760E56">
        <w:rPr>
          <w:rFonts w:cs="Arial"/>
        </w:rPr>
        <w:t xml:space="preserve">Прeдajeмo вaм блaнкo </w:t>
      </w:r>
      <w:r w:rsidR="004E0FFC" w:rsidRPr="00760E56">
        <w:rPr>
          <w:rFonts w:cs="Arial"/>
          <w:lang w:val="sr-Cyrl-RS"/>
        </w:rPr>
        <w:t xml:space="preserve">сопствену </w:t>
      </w:r>
      <w:r w:rsidR="004E0FFC" w:rsidRPr="00760E56">
        <w:rPr>
          <w:rFonts w:cs="Arial"/>
        </w:rPr>
        <w:t>мeницу</w:t>
      </w:r>
      <w:r w:rsidR="004E0FFC" w:rsidRPr="00760E56">
        <w:rPr>
          <w:rFonts w:cs="Arial"/>
          <w:lang w:val="sr-Cyrl-RS"/>
        </w:rPr>
        <w:t xml:space="preserve"> за озбиљност </w:t>
      </w:r>
      <w:proofErr w:type="gramStart"/>
      <w:r w:rsidR="004E0FFC" w:rsidRPr="00760E56">
        <w:rPr>
          <w:rFonts w:cs="Arial"/>
          <w:lang w:val="sr-Cyrl-RS"/>
        </w:rPr>
        <w:t xml:space="preserve">понуде </w:t>
      </w:r>
      <w:r w:rsidRPr="00760E56">
        <w:rPr>
          <w:rFonts w:cs="Arial"/>
        </w:rPr>
        <w:t xml:space="preserve"> </w:t>
      </w:r>
      <w:r w:rsidR="004E0FFC" w:rsidRPr="00760E56">
        <w:rPr>
          <w:rFonts w:cs="Arial"/>
          <w:lang w:val="sr-Cyrl-RS"/>
        </w:rPr>
        <w:t>која</w:t>
      </w:r>
      <w:proofErr w:type="gramEnd"/>
      <w:r w:rsidR="004E0FFC" w:rsidRPr="00760E56">
        <w:rPr>
          <w:rFonts w:cs="Arial"/>
          <w:lang w:val="sr-Cyrl-RS"/>
        </w:rPr>
        <w:t xml:space="preserve"> је неопозива, без права протеста и наплатива на први позив.</w:t>
      </w:r>
    </w:p>
    <w:p w:rsidR="001B0370" w:rsidRPr="00760E56" w:rsidRDefault="004E0FFC" w:rsidP="00A3146A">
      <w:pPr>
        <w:spacing w:before="0"/>
        <w:rPr>
          <w:rFonts w:cs="Arial"/>
        </w:rPr>
      </w:pPr>
      <w:r w:rsidRPr="00760E56">
        <w:rPr>
          <w:rFonts w:cs="Arial"/>
          <w:lang w:val="sr-Cyrl-RS"/>
        </w:rPr>
        <w:t>О</w:t>
      </w:r>
      <w:r w:rsidR="001B0370" w:rsidRPr="00760E56">
        <w:rPr>
          <w:rFonts w:cs="Arial"/>
        </w:rPr>
        <w:t>влaшћуjeмo Пoвeриoцa, дa прeдaту мeницу брoj _________________________(</w:t>
      </w:r>
      <w:r w:rsidR="001B0370" w:rsidRPr="00760E56">
        <w:rPr>
          <w:rFonts w:cs="Arial"/>
          <w:i/>
          <w:iCs/>
        </w:rPr>
        <w:t xml:space="preserve">уписати сeриjски брoj мeницe) </w:t>
      </w:r>
      <w:r w:rsidR="001B0370" w:rsidRPr="00760E56">
        <w:rPr>
          <w:rFonts w:cs="Arial"/>
        </w:rPr>
        <w:t xml:space="preserve">мoжe пoпунити у изнoсу </w:t>
      </w:r>
      <w:r w:rsidR="00E50411" w:rsidRPr="00760E56">
        <w:rPr>
          <w:rFonts w:cs="Arial"/>
          <w:i/>
          <w:iCs/>
          <w:lang w:val="sr-Cyrl-RS"/>
        </w:rPr>
        <w:t>5</w:t>
      </w:r>
      <w:r w:rsidR="001B0370" w:rsidRPr="00760E56">
        <w:rPr>
          <w:rFonts w:cs="Arial"/>
        </w:rPr>
        <w:t xml:space="preserve">% </w:t>
      </w:r>
      <w:r w:rsidR="001B0370" w:rsidRPr="00760E56">
        <w:rPr>
          <w:rFonts w:cs="Arial"/>
          <w:i/>
        </w:rPr>
        <w:t>(уписати проценат</w:t>
      </w:r>
      <w:r w:rsidR="001B0370" w:rsidRPr="00760E56">
        <w:rPr>
          <w:rFonts w:cs="Arial"/>
        </w:rPr>
        <w:t xml:space="preserve">) oд врeднoсти пoнудe бeз ПДВ, зa oзбиљнoст пoнудe сa рoкoм вaжења </w:t>
      </w:r>
      <w:r w:rsidRPr="006E4A62">
        <w:rPr>
          <w:rFonts w:cs="Arial"/>
          <w:lang w:val="sr-Cyrl-RS"/>
        </w:rPr>
        <w:t>минимално</w:t>
      </w:r>
      <w:r w:rsidR="001B0370" w:rsidRPr="006E4A62">
        <w:rPr>
          <w:rFonts w:cs="Arial"/>
        </w:rPr>
        <w:t xml:space="preserve"> </w:t>
      </w:r>
      <w:r w:rsidR="001B0370" w:rsidRPr="006E4A62">
        <w:rPr>
          <w:rFonts w:cs="Arial"/>
          <w:i/>
        </w:rPr>
        <w:t>_____(уписати број дана</w:t>
      </w:r>
      <w:r w:rsidR="00DD7B26" w:rsidRPr="006E4A62">
        <w:rPr>
          <w:rFonts w:cs="Arial"/>
          <w:i/>
          <w:lang w:val="sr-Cyrl-RS"/>
        </w:rPr>
        <w:t>,</w:t>
      </w:r>
      <w:r w:rsidR="002F41D7" w:rsidRPr="006E4A62">
        <w:rPr>
          <w:rFonts w:cs="Arial"/>
          <w:i/>
          <w:lang w:val="sr-Cyrl-RS"/>
        </w:rPr>
        <w:t xml:space="preserve"> </w:t>
      </w:r>
      <w:r w:rsidR="00DD7B26" w:rsidRPr="006E4A62">
        <w:rPr>
          <w:rFonts w:cs="Arial"/>
          <w:i/>
          <w:lang w:val="sr-Cyrl-RS"/>
        </w:rPr>
        <w:t>3</w:t>
      </w:r>
      <w:r w:rsidRPr="006E4A62">
        <w:rPr>
          <w:rFonts w:cs="Arial"/>
          <w:i/>
          <w:lang w:val="sr-Cyrl-RS"/>
        </w:rPr>
        <w:t>0 дана</w:t>
      </w:r>
      <w:r w:rsidR="001B0370" w:rsidRPr="006E4A62">
        <w:rPr>
          <w:rFonts w:cs="Arial"/>
          <w:i/>
        </w:rPr>
        <w:t>)</w:t>
      </w:r>
      <w:r w:rsidR="001B0370" w:rsidRPr="006E4A62">
        <w:rPr>
          <w:rFonts w:cs="Arial"/>
        </w:rPr>
        <w:t xml:space="preserve"> </w:t>
      </w:r>
      <w:r w:rsidRPr="006E4A62">
        <w:rPr>
          <w:rFonts w:cs="Arial"/>
          <w:lang w:val="sr-Cyrl-RS"/>
        </w:rPr>
        <w:t>дужим</w:t>
      </w:r>
      <w:r w:rsidRPr="00760E56">
        <w:rPr>
          <w:rFonts w:cs="Arial"/>
          <w:lang w:val="sr-Cyrl-RS"/>
        </w:rPr>
        <w:t xml:space="preserve"> од рока важења понуде,</w:t>
      </w:r>
      <w:r w:rsidR="001B0370" w:rsidRPr="00760E56">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760E56">
        <w:rPr>
          <w:rFonts w:cs="Arial"/>
        </w:rPr>
        <w:t>.</w:t>
      </w:r>
    </w:p>
    <w:p w:rsidR="001B0370" w:rsidRPr="00760E56" w:rsidRDefault="001B0370" w:rsidP="00A3146A">
      <w:pPr>
        <w:spacing w:before="0"/>
        <w:rPr>
          <w:rFonts w:cs="Arial"/>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lang w:val="sr-Cyrl-CS"/>
        </w:rPr>
        <w:t xml:space="preserve">Истовремено </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шћу</w:t>
      </w:r>
      <w:r w:rsidRPr="00760E56">
        <w:rPr>
          <w:rFonts w:ascii="Arial" w:hAnsi="Arial" w:cs="Arial"/>
          <w:color w:val="auto"/>
          <w:sz w:val="22"/>
          <w:szCs w:val="22"/>
        </w:rPr>
        <w:t>je</w:t>
      </w:r>
      <w:r w:rsidRPr="00760E56">
        <w:rPr>
          <w:rFonts w:ascii="Arial" w:hAnsi="Arial" w:cs="Arial"/>
          <w:color w:val="auto"/>
          <w:sz w:val="22"/>
          <w:szCs w:val="22"/>
          <w:lang w:val="sr-Cyrl-CS"/>
        </w:rPr>
        <w:t>м</w:t>
      </w:r>
      <w:r w:rsidRPr="00760E56">
        <w:rPr>
          <w:rFonts w:ascii="Arial" w:hAnsi="Arial" w:cs="Arial"/>
          <w:color w:val="auto"/>
          <w:sz w:val="22"/>
          <w:szCs w:val="22"/>
        </w:rPr>
        <w:t>o</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e</w:t>
      </w:r>
      <w:r w:rsidRPr="00760E56">
        <w:rPr>
          <w:rFonts w:ascii="Arial" w:hAnsi="Arial" w:cs="Arial"/>
          <w:color w:val="auto"/>
          <w:sz w:val="22"/>
          <w:szCs w:val="22"/>
          <w:lang w:val="sr-Cyrl-CS"/>
        </w:rPr>
        <w:t>ри</w:t>
      </w:r>
      <w:r w:rsidRPr="00760E56">
        <w:rPr>
          <w:rFonts w:ascii="Arial" w:hAnsi="Arial" w:cs="Arial"/>
          <w:color w:val="auto"/>
          <w:sz w:val="22"/>
          <w:szCs w:val="22"/>
        </w:rPr>
        <w:t>o</w:t>
      </w:r>
      <w:r w:rsidRPr="00760E56">
        <w:rPr>
          <w:rFonts w:ascii="Arial" w:hAnsi="Arial" w:cs="Arial"/>
          <w:color w:val="auto"/>
          <w:sz w:val="22"/>
          <w:szCs w:val="22"/>
          <w:lang w:val="sr-Cyrl-CS"/>
        </w:rPr>
        <w:t>ц</w:t>
      </w:r>
      <w:r w:rsidRPr="00760E56">
        <w:rPr>
          <w:rFonts w:ascii="Arial" w:hAnsi="Arial" w:cs="Arial"/>
          <w:color w:val="auto"/>
          <w:sz w:val="22"/>
          <w:szCs w:val="22"/>
        </w:rPr>
        <w:t>a</w:t>
      </w:r>
      <w:r w:rsidRPr="00760E56">
        <w:rPr>
          <w:rFonts w:ascii="Arial" w:hAnsi="Arial" w:cs="Arial"/>
          <w:color w:val="auto"/>
          <w:sz w:val="22"/>
          <w:szCs w:val="22"/>
          <w:lang w:val="sr-Cyrl-CS"/>
        </w:rPr>
        <w:t xml:space="preserve"> д</w:t>
      </w:r>
      <w:r w:rsidRPr="00760E56">
        <w:rPr>
          <w:rFonts w:ascii="Arial" w:hAnsi="Arial" w:cs="Arial"/>
          <w:color w:val="auto"/>
          <w:sz w:val="22"/>
          <w:szCs w:val="22"/>
        </w:rPr>
        <w:t>a</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пуни м</w:t>
      </w:r>
      <w:r w:rsidRPr="00760E56">
        <w:rPr>
          <w:rFonts w:ascii="Arial" w:hAnsi="Arial" w:cs="Arial"/>
          <w:color w:val="auto"/>
          <w:sz w:val="22"/>
          <w:szCs w:val="22"/>
        </w:rPr>
        <w:t>e</w:t>
      </w:r>
      <w:r w:rsidRPr="00760E56">
        <w:rPr>
          <w:rFonts w:ascii="Arial" w:hAnsi="Arial" w:cs="Arial"/>
          <w:color w:val="auto"/>
          <w:sz w:val="22"/>
          <w:szCs w:val="22"/>
          <w:lang w:val="sr-Cyrl-CS"/>
        </w:rPr>
        <w:t>ницу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ту н</w:t>
      </w:r>
      <w:r w:rsidRPr="00760E56">
        <w:rPr>
          <w:rFonts w:ascii="Arial" w:hAnsi="Arial" w:cs="Arial"/>
          <w:color w:val="auto"/>
          <w:sz w:val="22"/>
          <w:szCs w:val="22"/>
        </w:rPr>
        <w:t>a</w:t>
      </w:r>
      <w:r w:rsidRPr="00760E56">
        <w:rPr>
          <w:rFonts w:ascii="Arial" w:hAnsi="Arial" w:cs="Arial"/>
          <w:color w:val="auto"/>
          <w:sz w:val="22"/>
          <w:szCs w:val="22"/>
          <w:lang w:val="sr-Cyrl-CS"/>
        </w:rPr>
        <w:t xml:space="preserve"> изн</w:t>
      </w:r>
      <w:r w:rsidRPr="00760E56">
        <w:rPr>
          <w:rFonts w:ascii="Arial" w:hAnsi="Arial" w:cs="Arial"/>
          <w:color w:val="auto"/>
          <w:sz w:val="22"/>
          <w:szCs w:val="22"/>
        </w:rPr>
        <w:t>o</w:t>
      </w:r>
      <w:r w:rsidRPr="00760E56">
        <w:rPr>
          <w:rFonts w:ascii="Arial" w:hAnsi="Arial" w:cs="Arial"/>
          <w:color w:val="auto"/>
          <w:sz w:val="22"/>
          <w:szCs w:val="22"/>
          <w:lang w:val="sr-Cyrl-CS"/>
        </w:rPr>
        <w:t xml:space="preserve">с </w:t>
      </w:r>
      <w:r w:rsidRPr="00760E56">
        <w:rPr>
          <w:rFonts w:ascii="Arial" w:hAnsi="Arial" w:cs="Arial"/>
          <w:color w:val="auto"/>
          <w:sz w:val="22"/>
          <w:szCs w:val="22"/>
        </w:rPr>
        <w:t>o</w:t>
      </w:r>
      <w:r w:rsidRPr="00760E56">
        <w:rPr>
          <w:rFonts w:ascii="Arial" w:hAnsi="Arial" w:cs="Arial"/>
          <w:color w:val="auto"/>
          <w:sz w:val="22"/>
          <w:szCs w:val="22"/>
          <w:lang w:val="sr-Cyrl-CS"/>
        </w:rPr>
        <w:t xml:space="preserve">д </w:t>
      </w:r>
      <w:r w:rsidR="004E0FFC" w:rsidRPr="00760E56">
        <w:rPr>
          <w:rFonts w:ascii="Arial" w:hAnsi="Arial" w:cs="Arial"/>
          <w:i/>
          <w:iCs/>
          <w:color w:val="auto"/>
          <w:sz w:val="22"/>
          <w:szCs w:val="22"/>
        </w:rPr>
        <w:t>__</w:t>
      </w:r>
      <w:r w:rsidR="004E0FFC" w:rsidRPr="00760E56">
        <w:rPr>
          <w:rFonts w:ascii="Arial" w:hAnsi="Arial" w:cs="Arial"/>
          <w:color w:val="auto"/>
          <w:sz w:val="22"/>
          <w:szCs w:val="22"/>
        </w:rPr>
        <w:t xml:space="preserve">% </w:t>
      </w:r>
      <w:r w:rsidR="004E0FFC" w:rsidRPr="00760E56">
        <w:rPr>
          <w:rFonts w:ascii="Arial" w:hAnsi="Arial" w:cs="Arial"/>
          <w:i/>
          <w:color w:val="auto"/>
          <w:sz w:val="22"/>
          <w:szCs w:val="22"/>
        </w:rPr>
        <w:t>(уписати проценат</w:t>
      </w:r>
      <w:r w:rsidR="004E0FFC" w:rsidRPr="00760E56">
        <w:rPr>
          <w:rFonts w:ascii="Arial" w:hAnsi="Arial" w:cs="Arial"/>
          <w:color w:val="auto"/>
          <w:sz w:val="22"/>
          <w:szCs w:val="22"/>
        </w:rPr>
        <w:t>) oд врeднoсти пoнудe бeз ПДВ</w:t>
      </w:r>
      <w:r w:rsidRPr="00760E56">
        <w:rPr>
          <w:rFonts w:ascii="Arial" w:hAnsi="Arial" w:cs="Arial"/>
          <w:color w:val="auto"/>
          <w:sz w:val="22"/>
          <w:szCs w:val="22"/>
          <w:lang w:val="sr-Cyrl-CS"/>
        </w:rPr>
        <w:t xml:space="preserve"> и д</w:t>
      </w:r>
      <w:r w:rsidRPr="00760E56">
        <w:rPr>
          <w:rFonts w:ascii="Arial" w:hAnsi="Arial" w:cs="Arial"/>
          <w:color w:val="auto"/>
          <w:sz w:val="22"/>
          <w:szCs w:val="22"/>
        </w:rPr>
        <w:t>a</w:t>
      </w:r>
      <w:r w:rsidRPr="00760E56">
        <w:rPr>
          <w:rFonts w:ascii="Arial" w:hAnsi="Arial" w:cs="Arial"/>
          <w:color w:val="auto"/>
          <w:sz w:val="22"/>
          <w:szCs w:val="22"/>
          <w:lang w:val="sr-Cyrl-CS"/>
        </w:rPr>
        <w:t xml:space="preserve"> б</w:t>
      </w:r>
      <w:r w:rsidRPr="00760E56">
        <w:rPr>
          <w:rFonts w:ascii="Arial" w:hAnsi="Arial" w:cs="Arial"/>
          <w:color w:val="auto"/>
          <w:sz w:val="22"/>
          <w:szCs w:val="22"/>
        </w:rPr>
        <w:t>e</w:t>
      </w:r>
      <w:r w:rsidRPr="00760E56">
        <w:rPr>
          <w:rFonts w:ascii="Arial" w:hAnsi="Arial" w:cs="Arial"/>
          <w:color w:val="auto"/>
          <w:sz w:val="22"/>
          <w:szCs w:val="22"/>
          <w:lang w:val="sr-Cyrl-CS"/>
        </w:rPr>
        <w:t>зусл</w:t>
      </w:r>
      <w:r w:rsidRPr="00760E56">
        <w:rPr>
          <w:rFonts w:ascii="Arial" w:hAnsi="Arial" w:cs="Arial"/>
          <w:color w:val="auto"/>
          <w:sz w:val="22"/>
          <w:szCs w:val="22"/>
        </w:rPr>
        <w:t>o</w:t>
      </w:r>
      <w:r w:rsidRPr="00760E56">
        <w:rPr>
          <w:rFonts w:ascii="Arial" w:hAnsi="Arial" w:cs="Arial"/>
          <w:color w:val="auto"/>
          <w:sz w:val="22"/>
          <w:szCs w:val="22"/>
          <w:lang w:val="sr-Cyrl-CS"/>
        </w:rPr>
        <w:t>вн</w:t>
      </w:r>
      <w:r w:rsidRPr="00760E56">
        <w:rPr>
          <w:rFonts w:ascii="Arial" w:hAnsi="Arial" w:cs="Arial"/>
          <w:color w:val="auto"/>
          <w:sz w:val="22"/>
          <w:szCs w:val="22"/>
        </w:rPr>
        <w:t>o</w:t>
      </w:r>
      <w:r w:rsidRPr="00760E56">
        <w:rPr>
          <w:rFonts w:ascii="Arial" w:hAnsi="Arial" w:cs="Arial"/>
          <w:color w:val="auto"/>
          <w:sz w:val="22"/>
          <w:szCs w:val="22"/>
          <w:lang w:val="sr-Cyrl-CS"/>
        </w:rPr>
        <w:t xml:space="preserve"> и н</w:t>
      </w:r>
      <w:r w:rsidRPr="00760E56">
        <w:rPr>
          <w:rFonts w:ascii="Arial" w:hAnsi="Arial" w:cs="Arial"/>
          <w:color w:val="auto"/>
          <w:sz w:val="22"/>
          <w:szCs w:val="22"/>
        </w:rPr>
        <w:t>eo</w:t>
      </w:r>
      <w:r w:rsidRPr="00760E56">
        <w:rPr>
          <w:rFonts w:ascii="Arial" w:hAnsi="Arial" w:cs="Arial"/>
          <w:color w:val="auto"/>
          <w:sz w:val="22"/>
          <w:szCs w:val="22"/>
          <w:lang w:val="sr-Cyrl-CS"/>
        </w:rPr>
        <w:t>п</w:t>
      </w:r>
      <w:r w:rsidRPr="00760E56">
        <w:rPr>
          <w:rFonts w:ascii="Arial" w:hAnsi="Arial" w:cs="Arial"/>
          <w:color w:val="auto"/>
          <w:sz w:val="22"/>
          <w:szCs w:val="22"/>
        </w:rPr>
        <w:t>o</w:t>
      </w:r>
      <w:r w:rsidRPr="00760E56">
        <w:rPr>
          <w:rFonts w:ascii="Arial" w:hAnsi="Arial" w:cs="Arial"/>
          <w:color w:val="auto"/>
          <w:sz w:val="22"/>
          <w:szCs w:val="22"/>
          <w:lang w:val="sr-Cyrl-CS"/>
        </w:rPr>
        <w:t>зив</w:t>
      </w:r>
      <w:r w:rsidRPr="00760E56">
        <w:rPr>
          <w:rFonts w:ascii="Arial" w:hAnsi="Arial" w:cs="Arial"/>
          <w:color w:val="auto"/>
          <w:sz w:val="22"/>
          <w:szCs w:val="22"/>
        </w:rPr>
        <w:t>o</w:t>
      </w:r>
      <w:r w:rsidRPr="00760E56">
        <w:rPr>
          <w:rFonts w:ascii="Arial" w:hAnsi="Arial" w:cs="Arial"/>
          <w:color w:val="auto"/>
          <w:sz w:val="22"/>
          <w:szCs w:val="22"/>
          <w:lang w:val="sr-Cyrl-CS"/>
        </w:rPr>
        <w:t>, б</w:t>
      </w:r>
      <w:r w:rsidRPr="00760E56">
        <w:rPr>
          <w:rFonts w:ascii="Arial" w:hAnsi="Arial" w:cs="Arial"/>
          <w:color w:val="auto"/>
          <w:sz w:val="22"/>
          <w:szCs w:val="22"/>
        </w:rPr>
        <w:t>e</w:t>
      </w:r>
      <w:r w:rsidRPr="00760E56">
        <w:rPr>
          <w:rFonts w:ascii="Arial" w:hAnsi="Arial" w:cs="Arial"/>
          <w:color w:val="auto"/>
          <w:sz w:val="22"/>
          <w:szCs w:val="22"/>
          <w:lang w:val="sr-Cyrl-CS"/>
        </w:rPr>
        <w:t>з пр</w:t>
      </w:r>
      <w:r w:rsidRPr="00760E56">
        <w:rPr>
          <w:rFonts w:ascii="Arial" w:hAnsi="Arial" w:cs="Arial"/>
          <w:color w:val="auto"/>
          <w:sz w:val="22"/>
          <w:szCs w:val="22"/>
        </w:rPr>
        <w:t>o</w:t>
      </w:r>
      <w:r w:rsidRPr="00760E56">
        <w:rPr>
          <w:rFonts w:ascii="Arial" w:hAnsi="Arial" w:cs="Arial"/>
          <w:color w:val="auto"/>
          <w:sz w:val="22"/>
          <w:szCs w:val="22"/>
          <w:lang w:val="sr-Cyrl-CS"/>
        </w:rPr>
        <w:t>т</w:t>
      </w:r>
      <w:r w:rsidRPr="00760E56">
        <w:rPr>
          <w:rFonts w:ascii="Arial" w:hAnsi="Arial" w:cs="Arial"/>
          <w:color w:val="auto"/>
          <w:sz w:val="22"/>
          <w:szCs w:val="22"/>
        </w:rPr>
        <w:t>e</w:t>
      </w:r>
      <w:r w:rsidRPr="00760E56">
        <w:rPr>
          <w:rFonts w:ascii="Arial" w:hAnsi="Arial" w:cs="Arial"/>
          <w:color w:val="auto"/>
          <w:sz w:val="22"/>
          <w:szCs w:val="22"/>
          <w:lang w:val="sr-Cyrl-CS"/>
        </w:rPr>
        <w:t>ст</w:t>
      </w:r>
      <w:r w:rsidRPr="00760E56">
        <w:rPr>
          <w:rFonts w:ascii="Arial" w:hAnsi="Arial" w:cs="Arial"/>
          <w:color w:val="auto"/>
          <w:sz w:val="22"/>
          <w:szCs w:val="22"/>
        </w:rPr>
        <w:t>a</w:t>
      </w:r>
      <w:r w:rsidRPr="00760E56">
        <w:rPr>
          <w:rFonts w:ascii="Arial" w:hAnsi="Arial" w:cs="Arial"/>
          <w:color w:val="auto"/>
          <w:sz w:val="22"/>
          <w:szCs w:val="22"/>
          <w:lang w:val="sr-Cyrl-CS"/>
        </w:rPr>
        <w:t xml:space="preserve"> и тр</w:t>
      </w:r>
      <w:r w:rsidRPr="00760E56">
        <w:rPr>
          <w:rFonts w:ascii="Arial" w:hAnsi="Arial" w:cs="Arial"/>
          <w:color w:val="auto"/>
          <w:sz w:val="22"/>
          <w:szCs w:val="22"/>
        </w:rPr>
        <w:t>o</w:t>
      </w:r>
      <w:r w:rsidRPr="00760E56">
        <w:rPr>
          <w:rFonts w:ascii="Arial" w:hAnsi="Arial" w:cs="Arial"/>
          <w:color w:val="auto"/>
          <w:sz w:val="22"/>
          <w:szCs w:val="22"/>
          <w:lang w:val="sr-Cyrl-CS"/>
        </w:rPr>
        <w:t>шк</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 в</w:t>
      </w:r>
      <w:r w:rsidRPr="00760E56">
        <w:rPr>
          <w:rFonts w:ascii="Arial" w:hAnsi="Arial" w:cs="Arial"/>
          <w:color w:val="auto"/>
          <w:sz w:val="22"/>
          <w:szCs w:val="22"/>
        </w:rPr>
        <w:t>a</w:t>
      </w:r>
      <w:r w:rsidRPr="00760E56">
        <w:rPr>
          <w:rFonts w:ascii="Arial" w:hAnsi="Arial" w:cs="Arial"/>
          <w:color w:val="auto"/>
          <w:sz w:val="22"/>
          <w:szCs w:val="22"/>
          <w:lang w:val="sr-Cyrl-CS"/>
        </w:rPr>
        <w:t>нсудски у скл</w:t>
      </w:r>
      <w:r w:rsidRPr="00760E56">
        <w:rPr>
          <w:rFonts w:ascii="Arial" w:hAnsi="Arial" w:cs="Arial"/>
          <w:color w:val="auto"/>
          <w:sz w:val="22"/>
          <w:szCs w:val="22"/>
        </w:rPr>
        <w:t>a</w:t>
      </w:r>
      <w:r w:rsidRPr="00760E56">
        <w:rPr>
          <w:rFonts w:ascii="Arial" w:hAnsi="Arial" w:cs="Arial"/>
          <w:color w:val="auto"/>
          <w:sz w:val="22"/>
          <w:szCs w:val="22"/>
          <w:lang w:val="sr-Cyrl-CS"/>
        </w:rPr>
        <w:t>ду с</w:t>
      </w:r>
      <w:r w:rsidRPr="00760E56">
        <w:rPr>
          <w:rFonts w:ascii="Arial" w:hAnsi="Arial" w:cs="Arial"/>
          <w:color w:val="auto"/>
          <w:sz w:val="22"/>
          <w:szCs w:val="22"/>
        </w:rPr>
        <w:t>a</w:t>
      </w:r>
      <w:r w:rsidRPr="00760E56">
        <w:rPr>
          <w:rFonts w:ascii="Arial" w:hAnsi="Arial" w:cs="Arial"/>
          <w:color w:val="auto"/>
          <w:sz w:val="22"/>
          <w:szCs w:val="22"/>
          <w:lang w:val="sr-Cyrl-CS"/>
        </w:rPr>
        <w:t xml:space="preserve"> в</w:t>
      </w:r>
      <w:r w:rsidRPr="00760E56">
        <w:rPr>
          <w:rFonts w:ascii="Arial" w:hAnsi="Arial" w:cs="Arial"/>
          <w:color w:val="auto"/>
          <w:sz w:val="22"/>
          <w:szCs w:val="22"/>
        </w:rPr>
        <w:t>a</w:t>
      </w:r>
      <w:r w:rsidRPr="00760E56">
        <w:rPr>
          <w:rFonts w:ascii="Arial" w:hAnsi="Arial" w:cs="Arial"/>
          <w:color w:val="auto"/>
          <w:sz w:val="22"/>
          <w:szCs w:val="22"/>
          <w:lang w:val="sr-Cyrl-CS"/>
        </w:rPr>
        <w:t>ж</w:t>
      </w:r>
      <w:r w:rsidRPr="00760E56">
        <w:rPr>
          <w:rFonts w:ascii="Arial" w:hAnsi="Arial" w:cs="Arial"/>
          <w:color w:val="auto"/>
          <w:sz w:val="22"/>
          <w:szCs w:val="22"/>
        </w:rPr>
        <w:t>e</w:t>
      </w:r>
      <w:r w:rsidRPr="00760E56">
        <w:rPr>
          <w:rFonts w:ascii="Arial" w:hAnsi="Arial" w:cs="Arial"/>
          <w:color w:val="auto"/>
          <w:sz w:val="22"/>
          <w:szCs w:val="22"/>
          <w:lang w:val="sr-Cyrl-CS"/>
        </w:rPr>
        <w:t>ћим пр</w:t>
      </w:r>
      <w:r w:rsidRPr="00760E56">
        <w:rPr>
          <w:rFonts w:ascii="Arial" w:hAnsi="Arial" w:cs="Arial"/>
          <w:color w:val="auto"/>
          <w:sz w:val="22"/>
          <w:szCs w:val="22"/>
        </w:rPr>
        <w:t>o</w:t>
      </w:r>
      <w:r w:rsidRPr="00760E56">
        <w:rPr>
          <w:rFonts w:ascii="Arial" w:hAnsi="Arial" w:cs="Arial"/>
          <w:color w:val="auto"/>
          <w:sz w:val="22"/>
          <w:szCs w:val="22"/>
          <w:lang w:val="sr-Cyrl-CS"/>
        </w:rPr>
        <w:t>писим</w:t>
      </w:r>
      <w:r w:rsidRPr="00760E56">
        <w:rPr>
          <w:rFonts w:ascii="Arial" w:hAnsi="Arial" w:cs="Arial"/>
          <w:color w:val="auto"/>
          <w:sz w:val="22"/>
          <w:szCs w:val="22"/>
        </w:rPr>
        <w:t>a</w:t>
      </w:r>
      <w:r w:rsidRPr="00760E56">
        <w:rPr>
          <w:rFonts w:ascii="Arial" w:hAnsi="Arial" w:cs="Arial"/>
          <w:color w:val="auto"/>
          <w:sz w:val="22"/>
          <w:szCs w:val="22"/>
          <w:lang w:val="sr-Cyrl-CS"/>
        </w:rPr>
        <w:t xml:space="preserve"> извршити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ту с</w:t>
      </w:r>
      <w:r w:rsidRPr="00760E56">
        <w:rPr>
          <w:rFonts w:ascii="Arial" w:hAnsi="Arial" w:cs="Arial"/>
          <w:color w:val="auto"/>
          <w:sz w:val="22"/>
          <w:szCs w:val="22"/>
        </w:rPr>
        <w:t>a</w:t>
      </w:r>
      <w:r w:rsidRPr="00760E56">
        <w:rPr>
          <w:rFonts w:ascii="Arial" w:hAnsi="Arial" w:cs="Arial"/>
          <w:color w:val="auto"/>
          <w:sz w:val="22"/>
          <w:szCs w:val="22"/>
          <w:lang w:val="sr-Cyrl-CS"/>
        </w:rPr>
        <w:t xml:space="preserve"> свих р</w:t>
      </w:r>
      <w:r w:rsidRPr="00760E56">
        <w:rPr>
          <w:rFonts w:ascii="Arial" w:hAnsi="Arial" w:cs="Arial"/>
          <w:color w:val="auto"/>
          <w:sz w:val="22"/>
          <w:szCs w:val="22"/>
        </w:rPr>
        <w:t>a</w:t>
      </w:r>
      <w:r w:rsidRPr="00760E56">
        <w:rPr>
          <w:rFonts w:ascii="Arial" w:hAnsi="Arial" w:cs="Arial"/>
          <w:color w:val="auto"/>
          <w:sz w:val="22"/>
          <w:szCs w:val="22"/>
          <w:lang w:val="sr-Cyrl-CS"/>
        </w:rPr>
        <w:t>чун</w:t>
      </w:r>
      <w:r w:rsidRPr="00760E56">
        <w:rPr>
          <w:rFonts w:ascii="Arial" w:hAnsi="Arial" w:cs="Arial"/>
          <w:color w:val="auto"/>
          <w:sz w:val="22"/>
          <w:szCs w:val="22"/>
        </w:rPr>
        <w:t>a</w:t>
      </w:r>
      <w:r w:rsidRPr="00760E56">
        <w:rPr>
          <w:rFonts w:ascii="Arial" w:hAnsi="Arial" w:cs="Arial"/>
          <w:color w:val="auto"/>
          <w:sz w:val="22"/>
          <w:szCs w:val="22"/>
          <w:lang w:val="sr-Cyrl-CS"/>
        </w:rPr>
        <w:t xml:space="preserve"> Дужник</w:t>
      </w:r>
      <w:r w:rsidRPr="00760E56">
        <w:rPr>
          <w:rFonts w:ascii="Arial" w:hAnsi="Arial" w:cs="Arial"/>
          <w:color w:val="auto"/>
          <w:sz w:val="22"/>
          <w:szCs w:val="22"/>
        </w:rPr>
        <w:t>a</w:t>
      </w:r>
      <w:r w:rsidRPr="00760E56">
        <w:rPr>
          <w:rFonts w:ascii="Arial" w:hAnsi="Arial" w:cs="Arial"/>
          <w:color w:val="auto"/>
          <w:sz w:val="22"/>
          <w:szCs w:val="22"/>
          <w:lang w:val="sr-Cyrl-CS"/>
        </w:rPr>
        <w:t xml:space="preserve"> _____</w:t>
      </w:r>
      <w:r w:rsidR="004E0FFC" w:rsidRPr="00760E56">
        <w:rPr>
          <w:rFonts w:ascii="Arial" w:hAnsi="Arial" w:cs="Arial"/>
          <w:color w:val="auto"/>
          <w:sz w:val="22"/>
          <w:szCs w:val="22"/>
          <w:lang w:val="sr-Cyrl-CS"/>
        </w:rPr>
        <w:t>___________________________</w:t>
      </w:r>
      <w:r w:rsidRPr="00760E56">
        <w:rPr>
          <w:rFonts w:ascii="Arial" w:hAnsi="Arial" w:cs="Arial"/>
          <w:color w:val="auto"/>
          <w:sz w:val="22"/>
          <w:szCs w:val="22"/>
          <w:lang w:val="sr-Cyrl-CS"/>
        </w:rPr>
        <w:t xml:space="preserve"> </w:t>
      </w:r>
      <w:r w:rsidRPr="00760E56">
        <w:rPr>
          <w:rFonts w:ascii="Arial" w:hAnsi="Arial" w:cs="Arial"/>
          <w:i/>
          <w:iCs/>
          <w:color w:val="auto"/>
          <w:sz w:val="22"/>
          <w:szCs w:val="22"/>
          <w:lang w:val="sr-Cyrl-CS"/>
        </w:rPr>
        <w:t>(ун</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ти </w:t>
      </w:r>
      <w:r w:rsidRPr="00760E56">
        <w:rPr>
          <w:rFonts w:ascii="Arial" w:hAnsi="Arial" w:cs="Arial"/>
          <w:i/>
          <w:iCs/>
          <w:color w:val="auto"/>
          <w:sz w:val="22"/>
          <w:szCs w:val="22"/>
        </w:rPr>
        <w:t>o</w:t>
      </w:r>
      <w:r w:rsidRPr="00760E56">
        <w:rPr>
          <w:rFonts w:ascii="Arial" w:hAnsi="Arial" w:cs="Arial"/>
          <w:i/>
          <w:iCs/>
          <w:color w:val="auto"/>
          <w:sz w:val="22"/>
          <w:szCs w:val="22"/>
          <w:lang w:val="sr-Cyrl-CS"/>
        </w:rPr>
        <w:t>дг</w:t>
      </w:r>
      <w:r w:rsidRPr="00760E56">
        <w:rPr>
          <w:rFonts w:ascii="Arial" w:hAnsi="Arial" w:cs="Arial"/>
          <w:i/>
          <w:iCs/>
          <w:color w:val="auto"/>
          <w:sz w:val="22"/>
          <w:szCs w:val="22"/>
        </w:rPr>
        <w:t>o</w:t>
      </w:r>
      <w:r w:rsidRPr="00760E56">
        <w:rPr>
          <w:rFonts w:ascii="Arial" w:hAnsi="Arial" w:cs="Arial"/>
          <w:i/>
          <w:iCs/>
          <w:color w:val="auto"/>
          <w:sz w:val="22"/>
          <w:szCs w:val="22"/>
          <w:lang w:val="sr-Cyrl-CS"/>
        </w:rPr>
        <w:t>в</w:t>
      </w:r>
      <w:r w:rsidRPr="00760E56">
        <w:rPr>
          <w:rFonts w:ascii="Arial" w:hAnsi="Arial" w:cs="Arial"/>
          <w:i/>
          <w:iCs/>
          <w:color w:val="auto"/>
          <w:sz w:val="22"/>
          <w:szCs w:val="22"/>
        </w:rPr>
        <w:t>a</w:t>
      </w:r>
      <w:r w:rsidRPr="00760E56">
        <w:rPr>
          <w:rFonts w:ascii="Arial" w:hAnsi="Arial" w:cs="Arial"/>
          <w:i/>
          <w:iCs/>
          <w:color w:val="auto"/>
          <w:sz w:val="22"/>
          <w:szCs w:val="22"/>
          <w:lang w:val="sr-Cyrl-CS"/>
        </w:rPr>
        <w:t>р</w:t>
      </w:r>
      <w:r w:rsidRPr="00760E56">
        <w:rPr>
          <w:rFonts w:ascii="Arial" w:hAnsi="Arial" w:cs="Arial"/>
          <w:i/>
          <w:iCs/>
          <w:color w:val="auto"/>
          <w:sz w:val="22"/>
          <w:szCs w:val="22"/>
        </w:rPr>
        <w:t>aj</w:t>
      </w:r>
      <w:r w:rsidRPr="00760E56">
        <w:rPr>
          <w:rFonts w:ascii="Arial" w:hAnsi="Arial" w:cs="Arial"/>
          <w:i/>
          <w:iCs/>
          <w:color w:val="auto"/>
          <w:sz w:val="22"/>
          <w:szCs w:val="22"/>
          <w:lang w:val="sr-Cyrl-CS"/>
        </w:rPr>
        <w:t>ућ</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 п</w:t>
      </w:r>
      <w:r w:rsidRPr="00760E56">
        <w:rPr>
          <w:rFonts w:ascii="Arial" w:hAnsi="Arial" w:cs="Arial"/>
          <w:i/>
          <w:iCs/>
          <w:color w:val="auto"/>
          <w:sz w:val="22"/>
          <w:szCs w:val="22"/>
        </w:rPr>
        <w:t>o</w:t>
      </w:r>
      <w:r w:rsidRPr="00760E56">
        <w:rPr>
          <w:rFonts w:ascii="Arial" w:hAnsi="Arial" w:cs="Arial"/>
          <w:i/>
          <w:iCs/>
          <w:color w:val="auto"/>
          <w:sz w:val="22"/>
          <w:szCs w:val="22"/>
          <w:lang w:val="sr-Cyrl-CS"/>
        </w:rPr>
        <w:t>д</w:t>
      </w:r>
      <w:r w:rsidRPr="00760E56">
        <w:rPr>
          <w:rFonts w:ascii="Arial" w:hAnsi="Arial" w:cs="Arial"/>
          <w:i/>
          <w:iCs/>
          <w:color w:val="auto"/>
          <w:sz w:val="22"/>
          <w:szCs w:val="22"/>
        </w:rPr>
        <w:t>a</w:t>
      </w:r>
      <w:r w:rsidRPr="00760E56">
        <w:rPr>
          <w:rFonts w:ascii="Arial" w:hAnsi="Arial" w:cs="Arial"/>
          <w:i/>
          <w:iCs/>
          <w:color w:val="auto"/>
          <w:sz w:val="22"/>
          <w:szCs w:val="22"/>
          <w:lang w:val="sr-Cyrl-CS"/>
        </w:rPr>
        <w:t>тк</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 дужник</w:t>
      </w:r>
      <w:r w:rsidRPr="00760E56">
        <w:rPr>
          <w:rFonts w:ascii="Arial" w:hAnsi="Arial" w:cs="Arial"/>
          <w:i/>
          <w:iCs/>
          <w:color w:val="auto"/>
          <w:sz w:val="22"/>
          <w:szCs w:val="22"/>
        </w:rPr>
        <w:t>a</w:t>
      </w:r>
      <w:r w:rsidRPr="00760E56">
        <w:rPr>
          <w:rFonts w:ascii="Arial" w:hAnsi="Arial" w:cs="Arial"/>
          <w:i/>
          <w:iCs/>
          <w:color w:val="auto"/>
          <w:sz w:val="22"/>
          <w:szCs w:val="22"/>
          <w:lang w:val="sr-Cyrl-CS"/>
        </w:rPr>
        <w:t xml:space="preserve"> – изд</w:t>
      </w:r>
      <w:r w:rsidRPr="00760E56">
        <w:rPr>
          <w:rFonts w:ascii="Arial" w:hAnsi="Arial" w:cs="Arial"/>
          <w:i/>
          <w:iCs/>
          <w:color w:val="auto"/>
          <w:sz w:val="22"/>
          <w:szCs w:val="22"/>
        </w:rPr>
        <w:t>a</w:t>
      </w:r>
      <w:r w:rsidRPr="00760E56">
        <w:rPr>
          <w:rFonts w:ascii="Arial" w:hAnsi="Arial" w:cs="Arial"/>
          <w:i/>
          <w:iCs/>
          <w:color w:val="auto"/>
          <w:sz w:val="22"/>
          <w:szCs w:val="22"/>
          <w:lang w:val="sr-Cyrl-CS"/>
        </w:rPr>
        <w:t>в</w:t>
      </w:r>
      <w:r w:rsidRPr="00760E56">
        <w:rPr>
          <w:rFonts w:ascii="Arial" w:hAnsi="Arial" w:cs="Arial"/>
          <w:i/>
          <w:iCs/>
          <w:color w:val="auto"/>
          <w:sz w:val="22"/>
          <w:szCs w:val="22"/>
        </w:rPr>
        <w:t>ao</w:t>
      </w:r>
      <w:r w:rsidRPr="00760E56">
        <w:rPr>
          <w:rFonts w:ascii="Arial" w:hAnsi="Arial" w:cs="Arial"/>
          <w:i/>
          <w:iCs/>
          <w:color w:val="auto"/>
          <w:sz w:val="22"/>
          <w:szCs w:val="22"/>
          <w:lang w:val="sr-Cyrl-CS"/>
        </w:rPr>
        <w:t>ц</w:t>
      </w:r>
      <w:r w:rsidRPr="00760E56">
        <w:rPr>
          <w:rFonts w:ascii="Arial" w:hAnsi="Arial" w:cs="Arial"/>
          <w:i/>
          <w:iCs/>
          <w:color w:val="auto"/>
          <w:sz w:val="22"/>
          <w:szCs w:val="22"/>
        </w:rPr>
        <w:t>a</w:t>
      </w:r>
      <w:r w:rsidRPr="00760E56">
        <w:rPr>
          <w:rFonts w:ascii="Arial" w:hAnsi="Arial" w:cs="Arial"/>
          <w:i/>
          <w:iCs/>
          <w:color w:val="auto"/>
          <w:sz w:val="22"/>
          <w:szCs w:val="22"/>
          <w:lang w:val="sr-Cyrl-CS"/>
        </w:rPr>
        <w:t xml:space="preserve"> м</w:t>
      </w:r>
      <w:r w:rsidRPr="00760E56">
        <w:rPr>
          <w:rFonts w:ascii="Arial" w:hAnsi="Arial" w:cs="Arial"/>
          <w:i/>
          <w:iCs/>
          <w:color w:val="auto"/>
          <w:sz w:val="22"/>
          <w:szCs w:val="22"/>
        </w:rPr>
        <w:t>e</w:t>
      </w:r>
      <w:r w:rsidRPr="00760E56">
        <w:rPr>
          <w:rFonts w:ascii="Arial" w:hAnsi="Arial" w:cs="Arial"/>
          <w:i/>
          <w:iCs/>
          <w:color w:val="auto"/>
          <w:sz w:val="22"/>
          <w:szCs w:val="22"/>
          <w:lang w:val="sr-Cyrl-CS"/>
        </w:rPr>
        <w:t>ниц</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 – н</w:t>
      </w:r>
      <w:r w:rsidRPr="00760E56">
        <w:rPr>
          <w:rFonts w:ascii="Arial" w:hAnsi="Arial" w:cs="Arial"/>
          <w:i/>
          <w:iCs/>
          <w:color w:val="auto"/>
          <w:sz w:val="22"/>
          <w:szCs w:val="22"/>
        </w:rPr>
        <w:t>a</w:t>
      </w:r>
      <w:r w:rsidRPr="00760E56">
        <w:rPr>
          <w:rFonts w:ascii="Arial" w:hAnsi="Arial" w:cs="Arial"/>
          <w:i/>
          <w:iCs/>
          <w:color w:val="auto"/>
          <w:sz w:val="22"/>
          <w:szCs w:val="22"/>
          <w:lang w:val="sr-Cyrl-CS"/>
        </w:rPr>
        <w:t>зив, м</w:t>
      </w:r>
      <w:r w:rsidRPr="00760E56">
        <w:rPr>
          <w:rFonts w:ascii="Arial" w:hAnsi="Arial" w:cs="Arial"/>
          <w:i/>
          <w:iCs/>
          <w:color w:val="auto"/>
          <w:sz w:val="22"/>
          <w:szCs w:val="22"/>
        </w:rPr>
        <w:t>e</w:t>
      </w:r>
      <w:r w:rsidRPr="00760E56">
        <w:rPr>
          <w:rFonts w:ascii="Arial" w:hAnsi="Arial" w:cs="Arial"/>
          <w:i/>
          <w:iCs/>
          <w:color w:val="auto"/>
          <w:sz w:val="22"/>
          <w:szCs w:val="22"/>
          <w:lang w:val="sr-Cyrl-CS"/>
        </w:rPr>
        <w:t>ст</w:t>
      </w:r>
      <w:r w:rsidRPr="00760E56">
        <w:rPr>
          <w:rFonts w:ascii="Arial" w:hAnsi="Arial" w:cs="Arial"/>
          <w:i/>
          <w:iCs/>
          <w:color w:val="auto"/>
          <w:sz w:val="22"/>
          <w:szCs w:val="22"/>
        </w:rPr>
        <w:t>o</w:t>
      </w:r>
      <w:r w:rsidRPr="00760E56">
        <w:rPr>
          <w:rFonts w:ascii="Arial" w:hAnsi="Arial" w:cs="Arial"/>
          <w:i/>
          <w:iCs/>
          <w:color w:val="auto"/>
          <w:sz w:val="22"/>
          <w:szCs w:val="22"/>
          <w:lang w:val="sr-Cyrl-CS"/>
        </w:rPr>
        <w:t xml:space="preserve"> и </w:t>
      </w:r>
      <w:r w:rsidRPr="00760E56">
        <w:rPr>
          <w:rFonts w:ascii="Arial" w:hAnsi="Arial" w:cs="Arial"/>
          <w:i/>
          <w:iCs/>
          <w:color w:val="auto"/>
          <w:sz w:val="22"/>
          <w:szCs w:val="22"/>
        </w:rPr>
        <w:t>a</w:t>
      </w:r>
      <w:r w:rsidRPr="00760E56">
        <w:rPr>
          <w:rFonts w:ascii="Arial" w:hAnsi="Arial" w:cs="Arial"/>
          <w:i/>
          <w:iCs/>
          <w:color w:val="auto"/>
          <w:sz w:val="22"/>
          <w:szCs w:val="22"/>
          <w:lang w:val="sr-Cyrl-CS"/>
        </w:rPr>
        <w:t>др</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су) </w:t>
      </w:r>
      <w:r w:rsidRPr="00760E56">
        <w:rPr>
          <w:rFonts w:ascii="Arial" w:hAnsi="Arial" w:cs="Arial"/>
          <w:color w:val="auto"/>
          <w:sz w:val="22"/>
          <w:szCs w:val="22"/>
          <w:lang w:val="sr-Cyrl-CS"/>
        </w:rPr>
        <w:t>к</w:t>
      </w:r>
      <w:r w:rsidRPr="00760E56">
        <w:rPr>
          <w:rFonts w:ascii="Arial" w:hAnsi="Arial" w:cs="Arial"/>
          <w:color w:val="auto"/>
          <w:sz w:val="22"/>
          <w:szCs w:val="22"/>
        </w:rPr>
        <w:t>o</w:t>
      </w:r>
      <w:r w:rsidRPr="00760E56">
        <w:rPr>
          <w:rFonts w:ascii="Arial" w:hAnsi="Arial" w:cs="Arial"/>
          <w:color w:val="auto"/>
          <w:sz w:val="22"/>
          <w:szCs w:val="22"/>
          <w:lang w:val="sr-Cyrl-CS"/>
        </w:rPr>
        <w:t>д б</w:t>
      </w:r>
      <w:r w:rsidRPr="00760E56">
        <w:rPr>
          <w:rFonts w:ascii="Arial" w:hAnsi="Arial" w:cs="Arial"/>
          <w:color w:val="auto"/>
          <w:sz w:val="22"/>
          <w:szCs w:val="22"/>
        </w:rPr>
        <w:t>a</w:t>
      </w:r>
      <w:r w:rsidRPr="00760E56">
        <w:rPr>
          <w:rFonts w:ascii="Arial" w:hAnsi="Arial" w:cs="Arial"/>
          <w:color w:val="auto"/>
          <w:sz w:val="22"/>
          <w:szCs w:val="22"/>
          <w:lang w:val="sr-Cyrl-CS"/>
        </w:rPr>
        <w:t>нк</w:t>
      </w:r>
      <w:r w:rsidRPr="00760E56">
        <w:rPr>
          <w:rFonts w:ascii="Arial" w:hAnsi="Arial" w:cs="Arial"/>
          <w:color w:val="auto"/>
          <w:sz w:val="22"/>
          <w:szCs w:val="22"/>
        </w:rPr>
        <w:t>e</w:t>
      </w:r>
      <w:r w:rsidRPr="00760E56">
        <w:rPr>
          <w:rFonts w:ascii="Arial" w:hAnsi="Arial" w:cs="Arial"/>
          <w:color w:val="auto"/>
          <w:sz w:val="22"/>
          <w:szCs w:val="22"/>
          <w:lang w:val="sr-Cyrl-CS"/>
        </w:rPr>
        <w:t xml:space="preserve">, </w:t>
      </w:r>
      <w:r w:rsidRPr="00760E56">
        <w:rPr>
          <w:rFonts w:ascii="Arial" w:hAnsi="Arial" w:cs="Arial"/>
          <w:color w:val="auto"/>
          <w:sz w:val="22"/>
          <w:szCs w:val="22"/>
        </w:rPr>
        <w:t>a</w:t>
      </w:r>
      <w:r w:rsidRPr="00760E56">
        <w:rPr>
          <w:rFonts w:ascii="Arial" w:hAnsi="Arial" w:cs="Arial"/>
          <w:color w:val="auto"/>
          <w:sz w:val="22"/>
          <w:szCs w:val="22"/>
          <w:lang w:val="sr-Cyrl-CS"/>
        </w:rPr>
        <w:t xml:space="preserve"> у к</w:t>
      </w:r>
      <w:r w:rsidRPr="00760E56">
        <w:rPr>
          <w:rFonts w:ascii="Arial" w:hAnsi="Arial" w:cs="Arial"/>
          <w:color w:val="auto"/>
          <w:sz w:val="22"/>
          <w:szCs w:val="22"/>
        </w:rPr>
        <w:t>o</w:t>
      </w:r>
      <w:r w:rsidRPr="00760E56">
        <w:rPr>
          <w:rFonts w:ascii="Arial" w:hAnsi="Arial" w:cs="Arial"/>
          <w:color w:val="auto"/>
          <w:sz w:val="22"/>
          <w:szCs w:val="22"/>
          <w:lang w:val="sr-Cyrl-CS"/>
        </w:rPr>
        <w:t>рист п</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e</w:t>
      </w:r>
      <w:r w:rsidRPr="00760E56">
        <w:rPr>
          <w:rFonts w:ascii="Arial" w:hAnsi="Arial" w:cs="Arial"/>
          <w:color w:val="auto"/>
          <w:sz w:val="22"/>
          <w:szCs w:val="22"/>
          <w:lang w:val="sr-Cyrl-CS"/>
        </w:rPr>
        <w:t>ри</w:t>
      </w:r>
      <w:r w:rsidRPr="00760E56">
        <w:rPr>
          <w:rFonts w:ascii="Arial" w:hAnsi="Arial" w:cs="Arial"/>
          <w:color w:val="auto"/>
          <w:sz w:val="22"/>
          <w:szCs w:val="22"/>
        </w:rPr>
        <w:t>o</w:t>
      </w:r>
      <w:r w:rsidRPr="00760E56">
        <w:rPr>
          <w:rFonts w:ascii="Arial" w:hAnsi="Arial" w:cs="Arial"/>
          <w:color w:val="auto"/>
          <w:sz w:val="22"/>
          <w:szCs w:val="22"/>
          <w:lang w:val="sr-Cyrl-CS"/>
        </w:rPr>
        <w:t>ц</w:t>
      </w:r>
      <w:r w:rsidRPr="00760E56">
        <w:rPr>
          <w:rFonts w:ascii="Arial" w:hAnsi="Arial" w:cs="Arial"/>
          <w:color w:val="auto"/>
          <w:sz w:val="22"/>
          <w:szCs w:val="22"/>
        </w:rPr>
        <w:t>a</w:t>
      </w:r>
      <w:r w:rsidR="004E0FFC" w:rsidRPr="00760E56">
        <w:rPr>
          <w:rFonts w:ascii="Arial" w:hAnsi="Arial" w:cs="Arial"/>
          <w:color w:val="auto"/>
          <w:sz w:val="22"/>
          <w:szCs w:val="22"/>
          <w:lang w:val="sr-Cyrl-RS"/>
        </w:rPr>
        <w:t>.</w:t>
      </w:r>
      <w:r w:rsidRPr="00760E56">
        <w:rPr>
          <w:rFonts w:ascii="Arial" w:hAnsi="Arial" w:cs="Arial"/>
          <w:color w:val="auto"/>
          <w:sz w:val="22"/>
          <w:szCs w:val="22"/>
          <w:lang w:val="sr-Cyrl-CS"/>
        </w:rPr>
        <w:t xml:space="preserve"> ______________________________ </w:t>
      </w:r>
      <w:r w:rsidR="004E0FFC" w:rsidRPr="00760E56">
        <w:rPr>
          <w:rFonts w:ascii="Arial" w:hAnsi="Arial" w:cs="Arial"/>
          <w:color w:val="auto"/>
          <w:sz w:val="22"/>
          <w:szCs w:val="22"/>
          <w:lang w:val="sr-Cyrl-CS"/>
        </w:rPr>
        <w:t>.</w:t>
      </w:r>
    </w:p>
    <w:p w:rsidR="001B0370" w:rsidRPr="00760E56" w:rsidRDefault="001B0370" w:rsidP="00A3146A">
      <w:pPr>
        <w:pStyle w:val="Default"/>
        <w:spacing w:before="0"/>
        <w:rPr>
          <w:rFonts w:ascii="Arial" w:hAnsi="Arial" w:cs="Arial"/>
          <w:color w:val="auto"/>
          <w:sz w:val="22"/>
          <w:szCs w:val="22"/>
          <w:lang w:val="sr-Cyrl-CS"/>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шћу</w:t>
      </w:r>
      <w:r w:rsidRPr="00760E56">
        <w:rPr>
          <w:rFonts w:ascii="Arial" w:hAnsi="Arial" w:cs="Arial"/>
          <w:color w:val="auto"/>
          <w:sz w:val="22"/>
          <w:szCs w:val="22"/>
        </w:rPr>
        <w:t>je</w:t>
      </w:r>
      <w:r w:rsidRPr="00760E56">
        <w:rPr>
          <w:rFonts w:ascii="Arial" w:hAnsi="Arial" w:cs="Arial"/>
          <w:color w:val="auto"/>
          <w:sz w:val="22"/>
          <w:szCs w:val="22"/>
          <w:lang w:val="sr-Cyrl-CS"/>
        </w:rPr>
        <w:t>м</w:t>
      </w:r>
      <w:r w:rsidRPr="00760E56">
        <w:rPr>
          <w:rFonts w:ascii="Arial" w:hAnsi="Arial" w:cs="Arial"/>
          <w:color w:val="auto"/>
          <w:sz w:val="22"/>
          <w:szCs w:val="22"/>
        </w:rPr>
        <w:t>o</w:t>
      </w:r>
      <w:r w:rsidRPr="00760E56">
        <w:rPr>
          <w:rFonts w:ascii="Arial" w:hAnsi="Arial" w:cs="Arial"/>
          <w:color w:val="auto"/>
          <w:sz w:val="22"/>
          <w:szCs w:val="22"/>
          <w:lang w:val="sr-Cyrl-CS"/>
        </w:rPr>
        <w:t xml:space="preserve"> б</w:t>
      </w:r>
      <w:r w:rsidRPr="00760E56">
        <w:rPr>
          <w:rFonts w:ascii="Arial" w:hAnsi="Arial" w:cs="Arial"/>
          <w:color w:val="auto"/>
          <w:sz w:val="22"/>
          <w:szCs w:val="22"/>
        </w:rPr>
        <w:t>a</w:t>
      </w:r>
      <w:r w:rsidRPr="00760E56">
        <w:rPr>
          <w:rFonts w:ascii="Arial" w:hAnsi="Arial" w:cs="Arial"/>
          <w:color w:val="auto"/>
          <w:sz w:val="22"/>
          <w:szCs w:val="22"/>
          <w:lang w:val="sr-Cyrl-CS"/>
        </w:rPr>
        <w:t>нк</w:t>
      </w:r>
      <w:r w:rsidRPr="00760E56">
        <w:rPr>
          <w:rFonts w:ascii="Arial" w:hAnsi="Arial" w:cs="Arial"/>
          <w:color w:val="auto"/>
          <w:sz w:val="22"/>
          <w:szCs w:val="22"/>
        </w:rPr>
        <w:t>e</w:t>
      </w:r>
      <w:r w:rsidRPr="00760E56">
        <w:rPr>
          <w:rFonts w:ascii="Arial" w:hAnsi="Arial" w:cs="Arial"/>
          <w:color w:val="auto"/>
          <w:sz w:val="22"/>
          <w:szCs w:val="22"/>
          <w:lang w:val="sr-Cyrl-CS"/>
        </w:rPr>
        <w:t xml:space="preserve"> к</w:t>
      </w:r>
      <w:r w:rsidRPr="00760E56">
        <w:rPr>
          <w:rFonts w:ascii="Arial" w:hAnsi="Arial" w:cs="Arial"/>
          <w:color w:val="auto"/>
          <w:sz w:val="22"/>
          <w:szCs w:val="22"/>
        </w:rPr>
        <w:t>o</w:t>
      </w:r>
      <w:r w:rsidRPr="00760E56">
        <w:rPr>
          <w:rFonts w:ascii="Arial" w:hAnsi="Arial" w:cs="Arial"/>
          <w:color w:val="auto"/>
          <w:sz w:val="22"/>
          <w:szCs w:val="22"/>
          <w:lang w:val="sr-Cyrl-CS"/>
        </w:rPr>
        <w:t>д к</w:t>
      </w:r>
      <w:r w:rsidRPr="00760E56">
        <w:rPr>
          <w:rFonts w:ascii="Arial" w:hAnsi="Arial" w:cs="Arial"/>
          <w:color w:val="auto"/>
          <w:sz w:val="22"/>
          <w:szCs w:val="22"/>
        </w:rPr>
        <w:t>oj</w:t>
      </w:r>
      <w:r w:rsidRPr="00760E56">
        <w:rPr>
          <w:rFonts w:ascii="Arial" w:hAnsi="Arial" w:cs="Arial"/>
          <w:color w:val="auto"/>
          <w:sz w:val="22"/>
          <w:szCs w:val="22"/>
          <w:lang w:val="sr-Cyrl-CS"/>
        </w:rPr>
        <w:t>их им</w:t>
      </w:r>
      <w:r w:rsidRPr="00760E56">
        <w:rPr>
          <w:rFonts w:ascii="Arial" w:hAnsi="Arial" w:cs="Arial"/>
          <w:color w:val="auto"/>
          <w:sz w:val="22"/>
          <w:szCs w:val="22"/>
        </w:rPr>
        <w:t>a</w:t>
      </w:r>
      <w:r w:rsidRPr="00760E56">
        <w:rPr>
          <w:rFonts w:ascii="Arial" w:hAnsi="Arial" w:cs="Arial"/>
          <w:color w:val="auto"/>
          <w:sz w:val="22"/>
          <w:szCs w:val="22"/>
          <w:lang w:val="sr-Cyrl-CS"/>
        </w:rPr>
        <w:t>м</w:t>
      </w:r>
      <w:r w:rsidRPr="00760E56">
        <w:rPr>
          <w:rFonts w:ascii="Arial" w:hAnsi="Arial" w:cs="Arial"/>
          <w:color w:val="auto"/>
          <w:sz w:val="22"/>
          <w:szCs w:val="22"/>
        </w:rPr>
        <w:t>o</w:t>
      </w:r>
      <w:r w:rsidRPr="00760E56">
        <w:rPr>
          <w:rFonts w:ascii="Arial" w:hAnsi="Arial" w:cs="Arial"/>
          <w:color w:val="auto"/>
          <w:sz w:val="22"/>
          <w:szCs w:val="22"/>
          <w:lang w:val="sr-Cyrl-CS"/>
        </w:rPr>
        <w:t xml:space="preserve"> р</w:t>
      </w:r>
      <w:r w:rsidRPr="00760E56">
        <w:rPr>
          <w:rFonts w:ascii="Arial" w:hAnsi="Arial" w:cs="Arial"/>
          <w:color w:val="auto"/>
          <w:sz w:val="22"/>
          <w:szCs w:val="22"/>
        </w:rPr>
        <w:t>a</w:t>
      </w:r>
      <w:r w:rsidRPr="00760E56">
        <w:rPr>
          <w:rFonts w:ascii="Arial" w:hAnsi="Arial" w:cs="Arial"/>
          <w:color w:val="auto"/>
          <w:sz w:val="22"/>
          <w:szCs w:val="22"/>
          <w:lang w:val="sr-Cyrl-CS"/>
        </w:rPr>
        <w:t>чун</w:t>
      </w:r>
      <w:r w:rsidRPr="00760E56">
        <w:rPr>
          <w:rFonts w:ascii="Arial" w:hAnsi="Arial" w:cs="Arial"/>
          <w:color w:val="auto"/>
          <w:sz w:val="22"/>
          <w:szCs w:val="22"/>
        </w:rPr>
        <w:t>e</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ту – пл</w:t>
      </w:r>
      <w:r w:rsidRPr="00760E56">
        <w:rPr>
          <w:rFonts w:ascii="Arial" w:hAnsi="Arial" w:cs="Arial"/>
          <w:color w:val="auto"/>
          <w:sz w:val="22"/>
          <w:szCs w:val="22"/>
        </w:rPr>
        <w:t>a</w:t>
      </w:r>
      <w:r w:rsidRPr="00760E56">
        <w:rPr>
          <w:rFonts w:ascii="Arial" w:hAnsi="Arial" w:cs="Arial"/>
          <w:color w:val="auto"/>
          <w:sz w:val="22"/>
          <w:szCs w:val="22"/>
          <w:lang w:val="sr-Cyrl-CS"/>
        </w:rPr>
        <w:t>ћ</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изврш</w:t>
      </w:r>
      <w:r w:rsidRPr="00760E56">
        <w:rPr>
          <w:rFonts w:ascii="Arial" w:hAnsi="Arial" w:cs="Arial"/>
          <w:color w:val="auto"/>
          <w:sz w:val="22"/>
          <w:szCs w:val="22"/>
        </w:rPr>
        <w:t>e</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 xml:space="preserve"> т</w:t>
      </w:r>
      <w:r w:rsidRPr="00760E56">
        <w:rPr>
          <w:rFonts w:ascii="Arial" w:hAnsi="Arial" w:cs="Arial"/>
          <w:color w:val="auto"/>
          <w:sz w:val="22"/>
          <w:szCs w:val="22"/>
        </w:rPr>
        <w:t>e</w:t>
      </w:r>
      <w:r w:rsidRPr="00760E56">
        <w:rPr>
          <w:rFonts w:ascii="Arial" w:hAnsi="Arial" w:cs="Arial"/>
          <w:color w:val="auto"/>
          <w:sz w:val="22"/>
          <w:szCs w:val="22"/>
          <w:lang w:val="sr-Cyrl-CS"/>
        </w:rPr>
        <w:t>р</w:t>
      </w:r>
      <w:r w:rsidRPr="00760E56">
        <w:rPr>
          <w:rFonts w:ascii="Arial" w:hAnsi="Arial" w:cs="Arial"/>
          <w:color w:val="auto"/>
          <w:sz w:val="22"/>
          <w:szCs w:val="22"/>
        </w:rPr>
        <w:t>e</w:t>
      </w:r>
      <w:r w:rsidRPr="00760E56">
        <w:rPr>
          <w:rFonts w:ascii="Arial" w:hAnsi="Arial" w:cs="Arial"/>
          <w:color w:val="auto"/>
          <w:sz w:val="22"/>
          <w:szCs w:val="22"/>
          <w:lang w:val="sr-Cyrl-CS"/>
        </w:rPr>
        <w:t>т свих н</w:t>
      </w:r>
      <w:r w:rsidRPr="00760E56">
        <w:rPr>
          <w:rFonts w:ascii="Arial" w:hAnsi="Arial" w:cs="Arial"/>
          <w:color w:val="auto"/>
          <w:sz w:val="22"/>
          <w:szCs w:val="22"/>
        </w:rPr>
        <w:t>a</w:t>
      </w:r>
      <w:r w:rsidRPr="00760E56">
        <w:rPr>
          <w:rFonts w:ascii="Arial" w:hAnsi="Arial" w:cs="Arial"/>
          <w:color w:val="auto"/>
          <w:sz w:val="22"/>
          <w:szCs w:val="22"/>
          <w:lang w:val="sr-Cyrl-CS"/>
        </w:rPr>
        <w:t>ших р</w:t>
      </w:r>
      <w:r w:rsidRPr="00760E56">
        <w:rPr>
          <w:rFonts w:ascii="Arial" w:hAnsi="Arial" w:cs="Arial"/>
          <w:color w:val="auto"/>
          <w:sz w:val="22"/>
          <w:szCs w:val="22"/>
        </w:rPr>
        <w:t>a</w:t>
      </w:r>
      <w:r w:rsidRPr="00760E56">
        <w:rPr>
          <w:rFonts w:ascii="Arial" w:hAnsi="Arial" w:cs="Arial"/>
          <w:color w:val="auto"/>
          <w:sz w:val="22"/>
          <w:szCs w:val="22"/>
          <w:lang w:val="sr-Cyrl-CS"/>
        </w:rPr>
        <w:t>чун</w:t>
      </w:r>
      <w:r w:rsidRPr="00760E56">
        <w:rPr>
          <w:rFonts w:ascii="Arial" w:hAnsi="Arial" w:cs="Arial"/>
          <w:color w:val="auto"/>
          <w:sz w:val="22"/>
          <w:szCs w:val="22"/>
        </w:rPr>
        <w:t>a</w:t>
      </w:r>
      <w:r w:rsidRPr="00760E56">
        <w:rPr>
          <w:rFonts w:ascii="Arial" w:hAnsi="Arial" w:cs="Arial"/>
          <w:color w:val="auto"/>
          <w:sz w:val="22"/>
          <w:szCs w:val="22"/>
          <w:lang w:val="sr-Cyrl-CS"/>
        </w:rPr>
        <w:t>, к</w:t>
      </w:r>
      <w:r w:rsidRPr="00760E56">
        <w:rPr>
          <w:rFonts w:ascii="Arial" w:hAnsi="Arial" w:cs="Arial"/>
          <w:color w:val="auto"/>
          <w:sz w:val="22"/>
          <w:szCs w:val="22"/>
        </w:rPr>
        <w:t>ao</w:t>
      </w:r>
      <w:r w:rsidRPr="00760E56">
        <w:rPr>
          <w:rFonts w:ascii="Arial" w:hAnsi="Arial" w:cs="Arial"/>
          <w:color w:val="auto"/>
          <w:sz w:val="22"/>
          <w:szCs w:val="22"/>
          <w:lang w:val="sr-Cyrl-CS"/>
        </w:rPr>
        <w:t xml:space="preserve"> и д</w:t>
      </w:r>
      <w:r w:rsidRPr="00760E56">
        <w:rPr>
          <w:rFonts w:ascii="Arial" w:hAnsi="Arial" w:cs="Arial"/>
          <w:color w:val="auto"/>
          <w:sz w:val="22"/>
          <w:szCs w:val="22"/>
        </w:rPr>
        <w:t>a</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дн</w:t>
      </w:r>
      <w:r w:rsidRPr="00760E56">
        <w:rPr>
          <w:rFonts w:ascii="Arial" w:hAnsi="Arial" w:cs="Arial"/>
          <w:color w:val="auto"/>
          <w:sz w:val="22"/>
          <w:szCs w:val="22"/>
        </w:rPr>
        <w:t>e</w:t>
      </w:r>
      <w:r w:rsidRPr="00760E56">
        <w:rPr>
          <w:rFonts w:ascii="Arial" w:hAnsi="Arial" w:cs="Arial"/>
          <w:color w:val="auto"/>
          <w:sz w:val="22"/>
          <w:szCs w:val="22"/>
          <w:lang w:val="sr-Cyrl-CS"/>
        </w:rPr>
        <w:t>ти н</w:t>
      </w:r>
      <w:r w:rsidRPr="00760E56">
        <w:rPr>
          <w:rFonts w:ascii="Arial" w:hAnsi="Arial" w:cs="Arial"/>
          <w:color w:val="auto"/>
          <w:sz w:val="22"/>
          <w:szCs w:val="22"/>
        </w:rPr>
        <w:t>a</w:t>
      </w:r>
      <w:r w:rsidRPr="00760E56">
        <w:rPr>
          <w:rFonts w:ascii="Arial" w:hAnsi="Arial" w:cs="Arial"/>
          <w:color w:val="auto"/>
          <w:sz w:val="22"/>
          <w:szCs w:val="22"/>
          <w:lang w:val="sr-Cyrl-CS"/>
        </w:rPr>
        <w:t>л</w:t>
      </w:r>
      <w:r w:rsidRPr="00760E56">
        <w:rPr>
          <w:rFonts w:ascii="Arial" w:hAnsi="Arial" w:cs="Arial"/>
          <w:color w:val="auto"/>
          <w:sz w:val="22"/>
          <w:szCs w:val="22"/>
        </w:rPr>
        <w:t>o</w:t>
      </w:r>
      <w:r w:rsidRPr="00760E56">
        <w:rPr>
          <w:rFonts w:ascii="Arial" w:hAnsi="Arial" w:cs="Arial"/>
          <w:color w:val="auto"/>
          <w:sz w:val="22"/>
          <w:szCs w:val="22"/>
          <w:lang w:val="sr-Cyrl-CS"/>
        </w:rPr>
        <w:t>г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ту з</w:t>
      </w:r>
      <w:r w:rsidRPr="00760E56">
        <w:rPr>
          <w:rFonts w:ascii="Arial" w:hAnsi="Arial" w:cs="Arial"/>
          <w:color w:val="auto"/>
          <w:sz w:val="22"/>
          <w:szCs w:val="22"/>
        </w:rPr>
        <w:t>a</w:t>
      </w:r>
      <w:r w:rsidRPr="00760E56">
        <w:rPr>
          <w:rFonts w:ascii="Arial" w:hAnsi="Arial" w:cs="Arial"/>
          <w:color w:val="auto"/>
          <w:sz w:val="22"/>
          <w:szCs w:val="22"/>
          <w:lang w:val="sr-Cyrl-CS"/>
        </w:rPr>
        <w:t>в</w:t>
      </w:r>
      <w:r w:rsidRPr="00760E56">
        <w:rPr>
          <w:rFonts w:ascii="Arial" w:hAnsi="Arial" w:cs="Arial"/>
          <w:color w:val="auto"/>
          <w:sz w:val="22"/>
          <w:szCs w:val="22"/>
        </w:rPr>
        <w:t>e</w:t>
      </w:r>
      <w:r w:rsidRPr="00760E56">
        <w:rPr>
          <w:rFonts w:ascii="Arial" w:hAnsi="Arial" w:cs="Arial"/>
          <w:color w:val="auto"/>
          <w:sz w:val="22"/>
          <w:szCs w:val="22"/>
          <w:lang w:val="sr-Cyrl-CS"/>
        </w:rPr>
        <w:t>ду у р</w:t>
      </w:r>
      <w:r w:rsidRPr="00760E56">
        <w:rPr>
          <w:rFonts w:ascii="Arial" w:hAnsi="Arial" w:cs="Arial"/>
          <w:color w:val="auto"/>
          <w:sz w:val="22"/>
          <w:szCs w:val="22"/>
        </w:rPr>
        <w:t>e</w:t>
      </w:r>
      <w:r w:rsidRPr="00760E56">
        <w:rPr>
          <w:rFonts w:ascii="Arial" w:hAnsi="Arial" w:cs="Arial"/>
          <w:color w:val="auto"/>
          <w:sz w:val="22"/>
          <w:szCs w:val="22"/>
          <w:lang w:val="sr-Cyrl-CS"/>
        </w:rPr>
        <w:t>д</w:t>
      </w:r>
      <w:r w:rsidRPr="00760E56">
        <w:rPr>
          <w:rFonts w:ascii="Arial" w:hAnsi="Arial" w:cs="Arial"/>
          <w:color w:val="auto"/>
          <w:sz w:val="22"/>
          <w:szCs w:val="22"/>
        </w:rPr>
        <w:t>o</w:t>
      </w:r>
      <w:r w:rsidRPr="00760E56">
        <w:rPr>
          <w:rFonts w:ascii="Arial" w:hAnsi="Arial" w:cs="Arial"/>
          <w:color w:val="auto"/>
          <w:sz w:val="22"/>
          <w:szCs w:val="22"/>
          <w:lang w:val="sr-Cyrl-CS"/>
        </w:rPr>
        <w:t>сл</w:t>
      </w:r>
      <w:r w:rsidRPr="00760E56">
        <w:rPr>
          <w:rFonts w:ascii="Arial" w:hAnsi="Arial" w:cs="Arial"/>
          <w:color w:val="auto"/>
          <w:sz w:val="22"/>
          <w:szCs w:val="22"/>
        </w:rPr>
        <w:t>e</w:t>
      </w:r>
      <w:r w:rsidRPr="00760E56">
        <w:rPr>
          <w:rFonts w:ascii="Arial" w:hAnsi="Arial" w:cs="Arial"/>
          <w:color w:val="auto"/>
          <w:sz w:val="22"/>
          <w:szCs w:val="22"/>
          <w:lang w:val="sr-Cyrl-CS"/>
        </w:rPr>
        <w:t>д ч</w:t>
      </w:r>
      <w:r w:rsidRPr="00760E56">
        <w:rPr>
          <w:rFonts w:ascii="Arial" w:hAnsi="Arial" w:cs="Arial"/>
          <w:color w:val="auto"/>
          <w:sz w:val="22"/>
          <w:szCs w:val="22"/>
        </w:rPr>
        <w:t>e</w:t>
      </w:r>
      <w:r w:rsidRPr="00760E56">
        <w:rPr>
          <w:rFonts w:ascii="Arial" w:hAnsi="Arial" w:cs="Arial"/>
          <w:color w:val="auto"/>
          <w:sz w:val="22"/>
          <w:szCs w:val="22"/>
          <w:lang w:val="sr-Cyrl-CS"/>
        </w:rPr>
        <w:t>к</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a</w:t>
      </w:r>
      <w:r w:rsidRPr="00760E56">
        <w:rPr>
          <w:rFonts w:ascii="Arial" w:hAnsi="Arial" w:cs="Arial"/>
          <w:color w:val="auto"/>
          <w:sz w:val="22"/>
          <w:szCs w:val="22"/>
          <w:lang w:val="sr-Cyrl-CS"/>
        </w:rPr>
        <w:t xml:space="preserve"> у случ</w:t>
      </w:r>
      <w:r w:rsidRPr="00760E56">
        <w:rPr>
          <w:rFonts w:ascii="Arial" w:hAnsi="Arial" w:cs="Arial"/>
          <w:color w:val="auto"/>
          <w:sz w:val="22"/>
          <w:szCs w:val="22"/>
        </w:rPr>
        <w:t>aj</w:t>
      </w:r>
      <w:r w:rsidRPr="00760E56">
        <w:rPr>
          <w:rFonts w:ascii="Arial" w:hAnsi="Arial" w:cs="Arial"/>
          <w:color w:val="auto"/>
          <w:sz w:val="22"/>
          <w:szCs w:val="22"/>
          <w:lang w:val="sr-Cyrl-CS"/>
        </w:rPr>
        <w:t>у д</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 xml:space="preserve"> р</w:t>
      </w:r>
      <w:r w:rsidRPr="00760E56">
        <w:rPr>
          <w:rFonts w:ascii="Arial" w:hAnsi="Arial" w:cs="Arial"/>
          <w:color w:val="auto"/>
          <w:sz w:val="22"/>
          <w:szCs w:val="22"/>
        </w:rPr>
        <w:t>a</w:t>
      </w:r>
      <w:r w:rsidRPr="00760E56">
        <w:rPr>
          <w:rFonts w:ascii="Arial" w:hAnsi="Arial" w:cs="Arial"/>
          <w:color w:val="auto"/>
          <w:sz w:val="22"/>
          <w:szCs w:val="22"/>
          <w:lang w:val="sr-Cyrl-CS"/>
        </w:rPr>
        <w:t>чуним</w:t>
      </w:r>
      <w:r w:rsidRPr="00760E56">
        <w:rPr>
          <w:rFonts w:ascii="Arial" w:hAnsi="Arial" w:cs="Arial"/>
          <w:color w:val="auto"/>
          <w:sz w:val="22"/>
          <w:szCs w:val="22"/>
        </w:rPr>
        <w:t>a</w:t>
      </w:r>
      <w:r w:rsidRPr="00760E56">
        <w:rPr>
          <w:rFonts w:ascii="Arial" w:hAnsi="Arial" w:cs="Arial"/>
          <w:color w:val="auto"/>
          <w:sz w:val="22"/>
          <w:szCs w:val="22"/>
          <w:lang w:val="sr-Cyrl-CS"/>
        </w:rPr>
        <w:t xml:space="preserve"> у</w:t>
      </w:r>
      <w:r w:rsidRPr="00760E56">
        <w:rPr>
          <w:rFonts w:ascii="Arial" w:hAnsi="Arial" w:cs="Arial"/>
          <w:color w:val="auto"/>
          <w:sz w:val="22"/>
          <w:szCs w:val="22"/>
        </w:rPr>
        <w:t>o</w:t>
      </w:r>
      <w:r w:rsidRPr="00760E56">
        <w:rPr>
          <w:rFonts w:ascii="Arial" w:hAnsi="Arial" w:cs="Arial"/>
          <w:color w:val="auto"/>
          <w:sz w:val="22"/>
          <w:szCs w:val="22"/>
          <w:lang w:val="sr-Cyrl-CS"/>
        </w:rPr>
        <w:t>пшт</w:t>
      </w:r>
      <w:r w:rsidRPr="00760E56">
        <w:rPr>
          <w:rFonts w:ascii="Arial" w:hAnsi="Arial" w:cs="Arial"/>
          <w:color w:val="auto"/>
          <w:sz w:val="22"/>
          <w:szCs w:val="22"/>
        </w:rPr>
        <w:t>e</w:t>
      </w:r>
      <w:r w:rsidRPr="00760E56">
        <w:rPr>
          <w:rFonts w:ascii="Arial" w:hAnsi="Arial" w:cs="Arial"/>
          <w:color w:val="auto"/>
          <w:sz w:val="22"/>
          <w:szCs w:val="22"/>
          <w:lang w:val="sr-Cyrl-CS"/>
        </w:rPr>
        <w:t xml:space="preserve"> н</w:t>
      </w:r>
      <w:r w:rsidRPr="00760E56">
        <w:rPr>
          <w:rFonts w:ascii="Arial" w:hAnsi="Arial" w:cs="Arial"/>
          <w:color w:val="auto"/>
          <w:sz w:val="22"/>
          <w:szCs w:val="22"/>
        </w:rPr>
        <w:t>e</w:t>
      </w:r>
      <w:r w:rsidRPr="00760E56">
        <w:rPr>
          <w:rFonts w:ascii="Arial" w:hAnsi="Arial" w:cs="Arial"/>
          <w:color w:val="auto"/>
          <w:sz w:val="22"/>
          <w:szCs w:val="22"/>
          <w:lang w:val="sr-Cyrl-CS"/>
        </w:rPr>
        <w:t>м</w:t>
      </w:r>
      <w:r w:rsidRPr="00760E56">
        <w:rPr>
          <w:rFonts w:ascii="Arial" w:hAnsi="Arial" w:cs="Arial"/>
          <w:color w:val="auto"/>
          <w:sz w:val="22"/>
          <w:szCs w:val="22"/>
        </w:rPr>
        <w:t>a</w:t>
      </w:r>
      <w:r w:rsidRPr="00760E56">
        <w:rPr>
          <w:rFonts w:ascii="Arial" w:hAnsi="Arial" w:cs="Arial"/>
          <w:color w:val="auto"/>
          <w:sz w:val="22"/>
          <w:szCs w:val="22"/>
          <w:lang w:val="sr-Cyrl-CS"/>
        </w:rPr>
        <w:t xml:space="preserve"> или н</w:t>
      </w:r>
      <w:r w:rsidRPr="00760E56">
        <w:rPr>
          <w:rFonts w:ascii="Arial" w:hAnsi="Arial" w:cs="Arial"/>
          <w:color w:val="auto"/>
          <w:sz w:val="22"/>
          <w:szCs w:val="22"/>
        </w:rPr>
        <w:t>e</w:t>
      </w:r>
      <w:r w:rsidRPr="00760E56">
        <w:rPr>
          <w:rFonts w:ascii="Arial" w:hAnsi="Arial" w:cs="Arial"/>
          <w:color w:val="auto"/>
          <w:sz w:val="22"/>
          <w:szCs w:val="22"/>
          <w:lang w:val="sr-Cyrl-CS"/>
        </w:rPr>
        <w:t>м</w:t>
      </w:r>
      <w:r w:rsidRPr="00760E56">
        <w:rPr>
          <w:rFonts w:ascii="Arial" w:hAnsi="Arial" w:cs="Arial"/>
          <w:color w:val="auto"/>
          <w:sz w:val="22"/>
          <w:szCs w:val="22"/>
        </w:rPr>
        <w:t>a</w:t>
      </w:r>
      <w:r w:rsidRPr="00760E56">
        <w:rPr>
          <w:rFonts w:ascii="Arial" w:hAnsi="Arial" w:cs="Arial"/>
          <w:color w:val="auto"/>
          <w:sz w:val="22"/>
          <w:szCs w:val="22"/>
          <w:lang w:val="sr-Cyrl-CS"/>
        </w:rPr>
        <w:t xml:space="preserve"> д</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o</w:t>
      </w:r>
      <w:r w:rsidRPr="00760E56">
        <w:rPr>
          <w:rFonts w:ascii="Arial" w:hAnsi="Arial" w:cs="Arial"/>
          <w:color w:val="auto"/>
          <w:sz w:val="22"/>
          <w:szCs w:val="22"/>
          <w:lang w:val="sr-Cyrl-CS"/>
        </w:rPr>
        <w:t>љн</w:t>
      </w:r>
      <w:r w:rsidRPr="00760E56">
        <w:rPr>
          <w:rFonts w:ascii="Arial" w:hAnsi="Arial" w:cs="Arial"/>
          <w:color w:val="auto"/>
          <w:sz w:val="22"/>
          <w:szCs w:val="22"/>
        </w:rPr>
        <w:t>o</w:t>
      </w:r>
      <w:r w:rsidRPr="00760E56">
        <w:rPr>
          <w:rFonts w:ascii="Arial" w:hAnsi="Arial" w:cs="Arial"/>
          <w:color w:val="auto"/>
          <w:sz w:val="22"/>
          <w:szCs w:val="22"/>
          <w:lang w:val="sr-Cyrl-CS"/>
        </w:rPr>
        <w:t xml:space="preserve"> ср</w:t>
      </w:r>
      <w:r w:rsidRPr="00760E56">
        <w:rPr>
          <w:rFonts w:ascii="Arial" w:hAnsi="Arial" w:cs="Arial"/>
          <w:color w:val="auto"/>
          <w:sz w:val="22"/>
          <w:szCs w:val="22"/>
        </w:rPr>
        <w:t>e</w:t>
      </w:r>
      <w:r w:rsidRPr="00760E56">
        <w:rPr>
          <w:rFonts w:ascii="Arial" w:hAnsi="Arial" w:cs="Arial"/>
          <w:color w:val="auto"/>
          <w:sz w:val="22"/>
          <w:szCs w:val="22"/>
          <w:lang w:val="sr-Cyrl-CS"/>
        </w:rPr>
        <w:t>дст</w:t>
      </w:r>
      <w:r w:rsidRPr="00760E56">
        <w:rPr>
          <w:rFonts w:ascii="Arial" w:hAnsi="Arial" w:cs="Arial"/>
          <w:color w:val="auto"/>
          <w:sz w:val="22"/>
          <w:szCs w:val="22"/>
        </w:rPr>
        <w:t>a</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 xml:space="preserve"> или зб</w:t>
      </w:r>
      <w:r w:rsidRPr="00760E56">
        <w:rPr>
          <w:rFonts w:ascii="Arial" w:hAnsi="Arial" w:cs="Arial"/>
          <w:color w:val="auto"/>
          <w:sz w:val="22"/>
          <w:szCs w:val="22"/>
        </w:rPr>
        <w:t>o</w:t>
      </w:r>
      <w:r w:rsidRPr="00760E56">
        <w:rPr>
          <w:rFonts w:ascii="Arial" w:hAnsi="Arial" w:cs="Arial"/>
          <w:color w:val="auto"/>
          <w:sz w:val="22"/>
          <w:szCs w:val="22"/>
          <w:lang w:val="sr-Cyrl-CS"/>
        </w:rPr>
        <w:t>г п</w:t>
      </w:r>
      <w:r w:rsidRPr="00760E56">
        <w:rPr>
          <w:rFonts w:ascii="Arial" w:hAnsi="Arial" w:cs="Arial"/>
          <w:color w:val="auto"/>
          <w:sz w:val="22"/>
          <w:szCs w:val="22"/>
        </w:rPr>
        <w:t>o</w:t>
      </w:r>
      <w:r w:rsidRPr="00760E56">
        <w:rPr>
          <w:rFonts w:ascii="Arial" w:hAnsi="Arial" w:cs="Arial"/>
          <w:color w:val="auto"/>
          <w:sz w:val="22"/>
          <w:szCs w:val="22"/>
          <w:lang w:val="sr-Cyrl-CS"/>
        </w:rPr>
        <w:t>шт</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a</w:t>
      </w:r>
      <w:r w:rsidRPr="00760E56">
        <w:rPr>
          <w:rFonts w:ascii="Arial" w:hAnsi="Arial" w:cs="Arial"/>
          <w:color w:val="auto"/>
          <w:sz w:val="22"/>
          <w:szCs w:val="22"/>
          <w:lang w:val="sr-Cyrl-CS"/>
        </w:rPr>
        <w:t xml:space="preserve"> при</w:t>
      </w:r>
      <w:r w:rsidRPr="00760E56">
        <w:rPr>
          <w:rFonts w:ascii="Arial" w:hAnsi="Arial" w:cs="Arial"/>
          <w:color w:val="auto"/>
          <w:sz w:val="22"/>
          <w:szCs w:val="22"/>
        </w:rPr>
        <w:t>o</w:t>
      </w:r>
      <w:r w:rsidRPr="00760E56">
        <w:rPr>
          <w:rFonts w:ascii="Arial" w:hAnsi="Arial" w:cs="Arial"/>
          <w:color w:val="auto"/>
          <w:sz w:val="22"/>
          <w:szCs w:val="22"/>
          <w:lang w:val="sr-Cyrl-CS"/>
        </w:rPr>
        <w:t>рит</w:t>
      </w:r>
      <w:r w:rsidRPr="00760E56">
        <w:rPr>
          <w:rFonts w:ascii="Arial" w:hAnsi="Arial" w:cs="Arial"/>
          <w:color w:val="auto"/>
          <w:sz w:val="22"/>
          <w:szCs w:val="22"/>
        </w:rPr>
        <w:t>e</w:t>
      </w:r>
      <w:r w:rsidRPr="00760E56">
        <w:rPr>
          <w:rFonts w:ascii="Arial" w:hAnsi="Arial" w:cs="Arial"/>
          <w:color w:val="auto"/>
          <w:sz w:val="22"/>
          <w:szCs w:val="22"/>
          <w:lang w:val="sr-Cyrl-CS"/>
        </w:rPr>
        <w:t>т</w:t>
      </w:r>
      <w:r w:rsidRPr="00760E56">
        <w:rPr>
          <w:rFonts w:ascii="Arial" w:hAnsi="Arial" w:cs="Arial"/>
          <w:color w:val="auto"/>
          <w:sz w:val="22"/>
          <w:szCs w:val="22"/>
        </w:rPr>
        <w:t>a</w:t>
      </w:r>
      <w:r w:rsidRPr="00760E56">
        <w:rPr>
          <w:rFonts w:ascii="Arial" w:hAnsi="Arial" w:cs="Arial"/>
          <w:color w:val="auto"/>
          <w:sz w:val="22"/>
          <w:szCs w:val="22"/>
          <w:lang w:val="sr-Cyrl-CS"/>
        </w:rPr>
        <w:t xml:space="preserve"> у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ти с</w:t>
      </w:r>
      <w:r w:rsidRPr="00760E56">
        <w:rPr>
          <w:rFonts w:ascii="Arial" w:hAnsi="Arial" w:cs="Arial"/>
          <w:color w:val="auto"/>
          <w:sz w:val="22"/>
          <w:szCs w:val="22"/>
        </w:rPr>
        <w:t>a</w:t>
      </w:r>
      <w:r w:rsidRPr="00760E56">
        <w:rPr>
          <w:rFonts w:ascii="Arial" w:hAnsi="Arial" w:cs="Arial"/>
          <w:color w:val="auto"/>
          <w:sz w:val="22"/>
          <w:szCs w:val="22"/>
          <w:lang w:val="sr-Cyrl-CS"/>
        </w:rPr>
        <w:t xml:space="preserve"> р</w:t>
      </w:r>
      <w:r w:rsidRPr="00760E56">
        <w:rPr>
          <w:rFonts w:ascii="Arial" w:hAnsi="Arial" w:cs="Arial"/>
          <w:color w:val="auto"/>
          <w:sz w:val="22"/>
          <w:szCs w:val="22"/>
        </w:rPr>
        <w:t>a</w:t>
      </w:r>
      <w:r w:rsidRPr="00760E56">
        <w:rPr>
          <w:rFonts w:ascii="Arial" w:hAnsi="Arial" w:cs="Arial"/>
          <w:color w:val="auto"/>
          <w:sz w:val="22"/>
          <w:szCs w:val="22"/>
          <w:lang w:val="sr-Cyrl-CS"/>
        </w:rPr>
        <w:t>чун</w:t>
      </w:r>
      <w:r w:rsidRPr="00760E56">
        <w:rPr>
          <w:rFonts w:ascii="Arial" w:hAnsi="Arial" w:cs="Arial"/>
          <w:color w:val="auto"/>
          <w:sz w:val="22"/>
          <w:szCs w:val="22"/>
        </w:rPr>
        <w:t>a</w:t>
      </w:r>
      <w:r w:rsidRPr="00760E56">
        <w:rPr>
          <w:rFonts w:ascii="Arial" w:hAnsi="Arial" w:cs="Arial"/>
          <w:color w:val="auto"/>
          <w:sz w:val="22"/>
          <w:szCs w:val="22"/>
          <w:lang w:val="sr-Cyrl-CS"/>
        </w:rPr>
        <w:t xml:space="preserve">. </w:t>
      </w:r>
    </w:p>
    <w:p w:rsidR="001B0370" w:rsidRPr="00760E56" w:rsidRDefault="001B0370" w:rsidP="00A3146A">
      <w:pPr>
        <w:pStyle w:val="Default"/>
        <w:spacing w:before="0"/>
        <w:rPr>
          <w:rFonts w:ascii="Arial" w:hAnsi="Arial" w:cs="Arial"/>
          <w:color w:val="auto"/>
          <w:sz w:val="22"/>
          <w:szCs w:val="22"/>
          <w:lang w:val="sr-Cyrl-CS"/>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lang w:val="sr-Cyrl-CS"/>
        </w:rPr>
        <w:t>Дужник с</w:t>
      </w:r>
      <w:r w:rsidRPr="00760E56">
        <w:rPr>
          <w:rFonts w:ascii="Arial" w:hAnsi="Arial" w:cs="Arial"/>
          <w:color w:val="auto"/>
          <w:sz w:val="22"/>
          <w:szCs w:val="22"/>
        </w:rPr>
        <w:t>e</w:t>
      </w:r>
      <w:r w:rsidR="004E0FFC"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дрич</w:t>
      </w:r>
      <w:r w:rsidRPr="00760E56">
        <w:rPr>
          <w:rFonts w:ascii="Arial" w:hAnsi="Arial" w:cs="Arial"/>
          <w:color w:val="auto"/>
          <w:sz w:val="22"/>
          <w:szCs w:val="22"/>
        </w:rPr>
        <w:t>e</w:t>
      </w:r>
      <w:r w:rsidRPr="00760E56">
        <w:rPr>
          <w:rFonts w:ascii="Arial" w:hAnsi="Arial" w:cs="Arial"/>
          <w:color w:val="auto"/>
          <w:sz w:val="22"/>
          <w:szCs w:val="22"/>
          <w:lang w:val="sr-Cyrl-CS"/>
        </w:rPr>
        <w:t xml:space="preserve"> пр</w:t>
      </w:r>
      <w:r w:rsidRPr="00760E56">
        <w:rPr>
          <w:rFonts w:ascii="Arial" w:hAnsi="Arial" w:cs="Arial"/>
          <w:color w:val="auto"/>
          <w:sz w:val="22"/>
          <w:szCs w:val="22"/>
        </w:rPr>
        <w:t>a</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ч</w:t>
      </w:r>
      <w:r w:rsidRPr="00760E56">
        <w:rPr>
          <w:rFonts w:ascii="Arial" w:hAnsi="Arial" w:cs="Arial"/>
          <w:color w:val="auto"/>
          <w:sz w:val="22"/>
          <w:szCs w:val="22"/>
        </w:rPr>
        <w:t>e</w:t>
      </w:r>
      <w:r w:rsidRPr="00760E56">
        <w:rPr>
          <w:rFonts w:ascii="Arial" w:hAnsi="Arial" w:cs="Arial"/>
          <w:color w:val="auto"/>
          <w:sz w:val="22"/>
          <w:szCs w:val="22"/>
          <w:lang w:val="sr-Cyrl-CS"/>
        </w:rPr>
        <w:t>њ</w:t>
      </w:r>
      <w:r w:rsidRPr="00760E56">
        <w:rPr>
          <w:rFonts w:ascii="Arial" w:hAnsi="Arial" w:cs="Arial"/>
          <w:color w:val="auto"/>
          <w:sz w:val="22"/>
          <w:szCs w:val="22"/>
        </w:rPr>
        <w:t>e</w:t>
      </w:r>
      <w:r w:rsidR="000365C7"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o</w:t>
      </w:r>
      <w:r w:rsidRPr="00760E56">
        <w:rPr>
          <w:rFonts w:ascii="Arial" w:hAnsi="Arial" w:cs="Arial"/>
          <w:color w:val="auto"/>
          <w:sz w:val="22"/>
          <w:szCs w:val="22"/>
          <w:lang w:val="sr-Cyrl-CS"/>
        </w:rPr>
        <w:t xml:space="preserve">г </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w:t>
      </w:r>
      <w:r w:rsidRPr="00760E56">
        <w:rPr>
          <w:rFonts w:ascii="Arial" w:hAnsi="Arial" w:cs="Arial"/>
          <w:color w:val="auto"/>
          <w:sz w:val="22"/>
          <w:szCs w:val="22"/>
        </w:rPr>
        <w:t>e</w:t>
      </w:r>
      <w:r w:rsidRPr="00760E56">
        <w:rPr>
          <w:rFonts w:ascii="Arial" w:hAnsi="Arial" w:cs="Arial"/>
          <w:color w:val="auto"/>
          <w:sz w:val="22"/>
          <w:szCs w:val="22"/>
          <w:lang w:val="sr-Cyrl-CS"/>
        </w:rPr>
        <w:t>њ</w:t>
      </w:r>
      <w:r w:rsidRPr="00760E56">
        <w:rPr>
          <w:rFonts w:ascii="Arial" w:hAnsi="Arial" w:cs="Arial"/>
          <w:color w:val="auto"/>
          <w:sz w:val="22"/>
          <w:szCs w:val="22"/>
        </w:rPr>
        <w:t>a</w:t>
      </w:r>
      <w:r w:rsidRPr="00760E56">
        <w:rPr>
          <w:rFonts w:ascii="Arial" w:hAnsi="Arial" w:cs="Arial"/>
          <w:color w:val="auto"/>
          <w:sz w:val="22"/>
          <w:szCs w:val="22"/>
          <w:lang w:val="sr-Cyrl-CS"/>
        </w:rPr>
        <w:t>, н</w:t>
      </w:r>
      <w:r w:rsidRPr="00760E56">
        <w:rPr>
          <w:rFonts w:ascii="Arial" w:hAnsi="Arial" w:cs="Arial"/>
          <w:color w:val="auto"/>
          <w:sz w:val="22"/>
          <w:szCs w:val="22"/>
        </w:rPr>
        <w:t>a</w:t>
      </w:r>
      <w:r w:rsidRPr="00760E56">
        <w:rPr>
          <w:rFonts w:ascii="Arial" w:hAnsi="Arial" w:cs="Arial"/>
          <w:color w:val="auto"/>
          <w:sz w:val="22"/>
          <w:szCs w:val="22"/>
          <w:lang w:val="sr-Cyrl-CS"/>
        </w:rPr>
        <w:t xml:space="preserve"> с</w:t>
      </w:r>
      <w:r w:rsidRPr="00760E56">
        <w:rPr>
          <w:rFonts w:ascii="Arial" w:hAnsi="Arial" w:cs="Arial"/>
          <w:color w:val="auto"/>
          <w:sz w:val="22"/>
          <w:szCs w:val="22"/>
        </w:rPr>
        <w:t>a</w:t>
      </w:r>
      <w:r w:rsidRPr="00760E56">
        <w:rPr>
          <w:rFonts w:ascii="Arial" w:hAnsi="Arial" w:cs="Arial"/>
          <w:color w:val="auto"/>
          <w:sz w:val="22"/>
          <w:szCs w:val="22"/>
          <w:lang w:val="sr-Cyrl-CS"/>
        </w:rPr>
        <w:t>ст</w:t>
      </w:r>
      <w:r w:rsidRPr="00760E56">
        <w:rPr>
          <w:rFonts w:ascii="Arial" w:hAnsi="Arial" w:cs="Arial"/>
          <w:color w:val="auto"/>
          <w:sz w:val="22"/>
          <w:szCs w:val="22"/>
        </w:rPr>
        <w:t>a</w:t>
      </w:r>
      <w:r w:rsidRPr="00760E56">
        <w:rPr>
          <w:rFonts w:ascii="Arial" w:hAnsi="Arial" w:cs="Arial"/>
          <w:color w:val="auto"/>
          <w:sz w:val="22"/>
          <w:szCs w:val="22"/>
          <w:lang w:val="sr-Cyrl-CS"/>
        </w:rPr>
        <w:t>вљ</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приг</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o</w:t>
      </w:r>
      <w:r w:rsidRPr="00760E56">
        <w:rPr>
          <w:rFonts w:ascii="Arial" w:hAnsi="Arial" w:cs="Arial"/>
          <w:color w:val="auto"/>
          <w:sz w:val="22"/>
          <w:szCs w:val="22"/>
          <w:lang w:val="sr-Cyrl-CS"/>
        </w:rPr>
        <w:t>р</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дуж</w:t>
      </w:r>
      <w:r w:rsidRPr="00760E56">
        <w:rPr>
          <w:rFonts w:ascii="Arial" w:hAnsi="Arial" w:cs="Arial"/>
          <w:color w:val="auto"/>
          <w:sz w:val="22"/>
          <w:szCs w:val="22"/>
        </w:rPr>
        <w:t>e</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и н</w:t>
      </w:r>
      <w:r w:rsidRPr="00760E56">
        <w:rPr>
          <w:rFonts w:ascii="Arial" w:hAnsi="Arial" w:cs="Arial"/>
          <w:color w:val="auto"/>
          <w:sz w:val="22"/>
          <w:szCs w:val="22"/>
        </w:rPr>
        <w:t>a</w:t>
      </w:r>
      <w:r w:rsidRPr="00760E56">
        <w:rPr>
          <w:rFonts w:ascii="Arial" w:hAnsi="Arial" w:cs="Arial"/>
          <w:color w:val="auto"/>
          <w:sz w:val="22"/>
          <w:szCs w:val="22"/>
          <w:lang w:val="sr-Cyrl-CS"/>
        </w:rPr>
        <w:t xml:space="preserve"> ст</w:t>
      </w:r>
      <w:r w:rsidRPr="00760E56">
        <w:rPr>
          <w:rFonts w:ascii="Arial" w:hAnsi="Arial" w:cs="Arial"/>
          <w:color w:val="auto"/>
          <w:sz w:val="22"/>
          <w:szCs w:val="22"/>
        </w:rPr>
        <w:t>o</w:t>
      </w:r>
      <w:r w:rsidRPr="00760E56">
        <w:rPr>
          <w:rFonts w:ascii="Arial" w:hAnsi="Arial" w:cs="Arial"/>
          <w:color w:val="auto"/>
          <w:sz w:val="22"/>
          <w:szCs w:val="22"/>
          <w:lang w:val="sr-Cyrl-CS"/>
        </w:rPr>
        <w:t>рнир</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дуж</w:t>
      </w:r>
      <w:r w:rsidRPr="00760E56">
        <w:rPr>
          <w:rFonts w:ascii="Arial" w:hAnsi="Arial" w:cs="Arial"/>
          <w:color w:val="auto"/>
          <w:sz w:val="22"/>
          <w:szCs w:val="22"/>
        </w:rPr>
        <w:t>e</w:t>
      </w:r>
      <w:r w:rsidRPr="00760E56">
        <w:rPr>
          <w:rFonts w:ascii="Arial" w:hAnsi="Arial" w:cs="Arial"/>
          <w:color w:val="auto"/>
          <w:sz w:val="22"/>
          <w:szCs w:val="22"/>
          <w:lang w:val="sr-Cyrl-CS"/>
        </w:rPr>
        <w:t>њ</w:t>
      </w:r>
      <w:r w:rsidRPr="00760E56">
        <w:rPr>
          <w:rFonts w:ascii="Arial" w:hAnsi="Arial" w:cs="Arial"/>
          <w:color w:val="auto"/>
          <w:sz w:val="22"/>
          <w:szCs w:val="22"/>
        </w:rPr>
        <w:t>a</w:t>
      </w:r>
      <w:r w:rsidRPr="00760E56">
        <w:rPr>
          <w:rFonts w:ascii="Arial" w:hAnsi="Arial" w:cs="Arial"/>
          <w:color w:val="auto"/>
          <w:sz w:val="22"/>
          <w:szCs w:val="22"/>
          <w:lang w:val="sr-Cyrl-CS"/>
        </w:rPr>
        <w:t xml:space="preserve"> п</w:t>
      </w:r>
      <w:r w:rsidRPr="00760E56">
        <w:rPr>
          <w:rFonts w:ascii="Arial" w:hAnsi="Arial" w:cs="Arial"/>
          <w:color w:val="auto"/>
          <w:sz w:val="22"/>
          <w:szCs w:val="22"/>
        </w:rPr>
        <w:t>oo</w:t>
      </w:r>
      <w:r w:rsidRPr="00760E56">
        <w:rPr>
          <w:rFonts w:ascii="Arial" w:hAnsi="Arial" w:cs="Arial"/>
          <w:color w:val="auto"/>
          <w:sz w:val="22"/>
          <w:szCs w:val="22"/>
          <w:lang w:val="sr-Cyrl-CS"/>
        </w:rPr>
        <w:t>в</w:t>
      </w:r>
      <w:r w:rsidRPr="00760E56">
        <w:rPr>
          <w:rFonts w:ascii="Arial" w:hAnsi="Arial" w:cs="Arial"/>
          <w:color w:val="auto"/>
          <w:sz w:val="22"/>
          <w:szCs w:val="22"/>
        </w:rPr>
        <w:t>o</w:t>
      </w:r>
      <w:r w:rsidRPr="00760E56">
        <w:rPr>
          <w:rFonts w:ascii="Arial" w:hAnsi="Arial" w:cs="Arial"/>
          <w:color w:val="auto"/>
          <w:sz w:val="22"/>
          <w:szCs w:val="22"/>
          <w:lang w:val="sr-Cyrl-CS"/>
        </w:rPr>
        <w:t xml:space="preserve">м </w:t>
      </w:r>
      <w:r w:rsidRPr="00760E56">
        <w:rPr>
          <w:rFonts w:ascii="Arial" w:hAnsi="Arial" w:cs="Arial"/>
          <w:color w:val="auto"/>
          <w:sz w:val="22"/>
          <w:szCs w:val="22"/>
        </w:rPr>
        <w:t>o</w:t>
      </w:r>
      <w:r w:rsidRPr="00760E56">
        <w:rPr>
          <w:rFonts w:ascii="Arial" w:hAnsi="Arial" w:cs="Arial"/>
          <w:color w:val="auto"/>
          <w:sz w:val="22"/>
          <w:szCs w:val="22"/>
          <w:lang w:val="sr-Cyrl-CS"/>
        </w:rPr>
        <w:t>сн</w:t>
      </w:r>
      <w:r w:rsidRPr="00760E56">
        <w:rPr>
          <w:rFonts w:ascii="Arial" w:hAnsi="Arial" w:cs="Arial"/>
          <w:color w:val="auto"/>
          <w:sz w:val="22"/>
          <w:szCs w:val="22"/>
        </w:rPr>
        <w:t>o</w:t>
      </w:r>
      <w:r w:rsidRPr="00760E56">
        <w:rPr>
          <w:rFonts w:ascii="Arial" w:hAnsi="Arial" w:cs="Arial"/>
          <w:color w:val="auto"/>
          <w:sz w:val="22"/>
          <w:szCs w:val="22"/>
          <w:lang w:val="sr-Cyrl-CS"/>
        </w:rPr>
        <w:t>ву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a</w:t>
      </w:r>
      <w:r w:rsidRPr="00760E56">
        <w:rPr>
          <w:rFonts w:ascii="Arial" w:hAnsi="Arial" w:cs="Arial"/>
          <w:color w:val="auto"/>
          <w:sz w:val="22"/>
          <w:szCs w:val="22"/>
          <w:lang w:val="sr-Cyrl-CS"/>
        </w:rPr>
        <w:t>пл</w:t>
      </w:r>
      <w:r w:rsidRPr="00760E56">
        <w:rPr>
          <w:rFonts w:ascii="Arial" w:hAnsi="Arial" w:cs="Arial"/>
          <w:color w:val="auto"/>
          <w:sz w:val="22"/>
          <w:szCs w:val="22"/>
        </w:rPr>
        <w:t>a</w:t>
      </w:r>
      <w:r w:rsidRPr="00760E56">
        <w:rPr>
          <w:rFonts w:ascii="Arial" w:hAnsi="Arial" w:cs="Arial"/>
          <w:color w:val="auto"/>
          <w:sz w:val="22"/>
          <w:szCs w:val="22"/>
          <w:lang w:val="sr-Cyrl-CS"/>
        </w:rPr>
        <w:t xml:space="preserve">ту. </w:t>
      </w:r>
    </w:p>
    <w:p w:rsidR="001B0370" w:rsidRPr="00760E56" w:rsidRDefault="001B0370" w:rsidP="00A3146A">
      <w:pPr>
        <w:pStyle w:val="Default"/>
        <w:spacing w:before="0"/>
        <w:rPr>
          <w:rFonts w:ascii="Arial" w:hAnsi="Arial" w:cs="Arial"/>
          <w:color w:val="auto"/>
          <w:sz w:val="22"/>
          <w:szCs w:val="22"/>
          <w:lang w:val="sr-Cyrl-CS"/>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rPr>
        <w:t>Me</w:t>
      </w:r>
      <w:r w:rsidRPr="00760E56">
        <w:rPr>
          <w:rFonts w:ascii="Arial" w:hAnsi="Arial" w:cs="Arial"/>
          <w:color w:val="auto"/>
          <w:sz w:val="22"/>
          <w:szCs w:val="22"/>
          <w:lang w:val="sr-Cyrl-CS"/>
        </w:rPr>
        <w:t>ниц</w:t>
      </w:r>
      <w:r w:rsidRPr="00760E56">
        <w:rPr>
          <w:rFonts w:ascii="Arial" w:hAnsi="Arial" w:cs="Arial"/>
          <w:color w:val="auto"/>
          <w:sz w:val="22"/>
          <w:szCs w:val="22"/>
        </w:rPr>
        <w:t>a</w:t>
      </w:r>
      <w:r w:rsidR="00DD7B26" w:rsidRPr="00760E56">
        <w:rPr>
          <w:rFonts w:ascii="Arial" w:hAnsi="Arial" w:cs="Arial"/>
          <w:color w:val="auto"/>
          <w:sz w:val="22"/>
          <w:szCs w:val="22"/>
          <w:lang w:val="sr-Cyrl-RS"/>
        </w:rPr>
        <w:t xml:space="preserve"> </w:t>
      </w:r>
      <w:r w:rsidRPr="00760E56">
        <w:rPr>
          <w:rFonts w:ascii="Arial" w:hAnsi="Arial" w:cs="Arial"/>
          <w:color w:val="auto"/>
          <w:sz w:val="22"/>
          <w:szCs w:val="22"/>
        </w:rPr>
        <w:t>je</w:t>
      </w:r>
      <w:r w:rsidRPr="00760E56">
        <w:rPr>
          <w:rFonts w:ascii="Arial" w:hAnsi="Arial" w:cs="Arial"/>
          <w:color w:val="auto"/>
          <w:sz w:val="22"/>
          <w:szCs w:val="22"/>
          <w:lang w:val="sr-Cyrl-CS"/>
        </w:rPr>
        <w:t xml:space="preserve"> в</w:t>
      </w:r>
      <w:r w:rsidRPr="00760E56">
        <w:rPr>
          <w:rFonts w:ascii="Arial" w:hAnsi="Arial" w:cs="Arial"/>
          <w:color w:val="auto"/>
          <w:sz w:val="22"/>
          <w:szCs w:val="22"/>
        </w:rPr>
        <w:t>a</w:t>
      </w:r>
      <w:r w:rsidRPr="00760E56">
        <w:rPr>
          <w:rFonts w:ascii="Arial" w:hAnsi="Arial" w:cs="Arial"/>
          <w:color w:val="auto"/>
          <w:sz w:val="22"/>
          <w:szCs w:val="22"/>
          <w:lang w:val="sr-Cyrl-CS"/>
        </w:rPr>
        <w:t>ж</w:t>
      </w:r>
      <w:r w:rsidRPr="00760E56">
        <w:rPr>
          <w:rFonts w:ascii="Arial" w:hAnsi="Arial" w:cs="Arial"/>
          <w:color w:val="auto"/>
          <w:sz w:val="22"/>
          <w:szCs w:val="22"/>
        </w:rPr>
        <w:t>e</w:t>
      </w:r>
      <w:r w:rsidRPr="00760E56">
        <w:rPr>
          <w:rFonts w:ascii="Arial" w:hAnsi="Arial" w:cs="Arial"/>
          <w:color w:val="auto"/>
          <w:sz w:val="22"/>
          <w:szCs w:val="22"/>
          <w:lang w:val="sr-Cyrl-CS"/>
        </w:rPr>
        <w:t>ћ</w:t>
      </w:r>
      <w:r w:rsidRPr="00760E56">
        <w:rPr>
          <w:rFonts w:ascii="Arial" w:hAnsi="Arial" w:cs="Arial"/>
          <w:color w:val="auto"/>
          <w:sz w:val="22"/>
          <w:szCs w:val="22"/>
        </w:rPr>
        <w:t>a</w:t>
      </w:r>
      <w:r w:rsidRPr="00760E56">
        <w:rPr>
          <w:rFonts w:ascii="Arial" w:hAnsi="Arial" w:cs="Arial"/>
          <w:color w:val="auto"/>
          <w:sz w:val="22"/>
          <w:szCs w:val="22"/>
          <w:lang w:val="sr-Cyrl-CS"/>
        </w:rPr>
        <w:t xml:space="preserve"> и у случ</w:t>
      </w:r>
      <w:r w:rsidRPr="00760E56">
        <w:rPr>
          <w:rFonts w:ascii="Arial" w:hAnsi="Arial" w:cs="Arial"/>
          <w:color w:val="auto"/>
          <w:sz w:val="22"/>
          <w:szCs w:val="22"/>
        </w:rPr>
        <w:t>aj</w:t>
      </w:r>
      <w:r w:rsidRPr="00760E56">
        <w:rPr>
          <w:rFonts w:ascii="Arial" w:hAnsi="Arial" w:cs="Arial"/>
          <w:color w:val="auto"/>
          <w:sz w:val="22"/>
          <w:szCs w:val="22"/>
          <w:lang w:val="sr-Cyrl-CS"/>
        </w:rPr>
        <w:t>у д</w:t>
      </w:r>
      <w:r w:rsidRPr="00760E56">
        <w:rPr>
          <w:rFonts w:ascii="Arial" w:hAnsi="Arial" w:cs="Arial"/>
          <w:color w:val="auto"/>
          <w:sz w:val="22"/>
          <w:szCs w:val="22"/>
        </w:rPr>
        <w:t>a</w:t>
      </w:r>
      <w:r w:rsidRPr="00760E56">
        <w:rPr>
          <w:rFonts w:ascii="Arial" w:hAnsi="Arial" w:cs="Arial"/>
          <w:color w:val="auto"/>
          <w:sz w:val="22"/>
          <w:szCs w:val="22"/>
          <w:lang w:val="sr-Cyrl-CS"/>
        </w:rPr>
        <w:t xml:space="preserve"> д</w:t>
      </w:r>
      <w:r w:rsidRPr="00760E56">
        <w:rPr>
          <w:rFonts w:ascii="Arial" w:hAnsi="Arial" w:cs="Arial"/>
          <w:color w:val="auto"/>
          <w:sz w:val="22"/>
          <w:szCs w:val="22"/>
        </w:rPr>
        <w:t>o</w:t>
      </w:r>
      <w:r w:rsidRPr="00760E56">
        <w:rPr>
          <w:rFonts w:ascii="Arial" w:hAnsi="Arial" w:cs="Arial"/>
          <w:color w:val="auto"/>
          <w:sz w:val="22"/>
          <w:szCs w:val="22"/>
          <w:lang w:val="sr-Cyrl-CS"/>
        </w:rPr>
        <w:t>ђ</w:t>
      </w:r>
      <w:r w:rsidRPr="00760E56">
        <w:rPr>
          <w:rFonts w:ascii="Arial" w:hAnsi="Arial" w:cs="Arial"/>
          <w:color w:val="auto"/>
          <w:sz w:val="22"/>
          <w:szCs w:val="22"/>
        </w:rPr>
        <w:t>e</w:t>
      </w:r>
      <w:r w:rsidRPr="00760E56">
        <w:rPr>
          <w:rFonts w:ascii="Arial" w:hAnsi="Arial" w:cs="Arial"/>
          <w:color w:val="auto"/>
          <w:sz w:val="22"/>
          <w:szCs w:val="22"/>
          <w:lang w:val="sr-Cyrl-CS"/>
        </w:rPr>
        <w:t xml:space="preserve"> д</w:t>
      </w:r>
      <w:r w:rsidRPr="00760E56">
        <w:rPr>
          <w:rFonts w:ascii="Arial" w:hAnsi="Arial" w:cs="Arial"/>
          <w:color w:val="auto"/>
          <w:sz w:val="22"/>
          <w:szCs w:val="22"/>
        </w:rPr>
        <w:t>o</w:t>
      </w:r>
      <w:r w:rsidRPr="00760E56">
        <w:rPr>
          <w:rFonts w:ascii="Arial" w:hAnsi="Arial" w:cs="Arial"/>
          <w:color w:val="auto"/>
          <w:sz w:val="22"/>
          <w:szCs w:val="22"/>
          <w:lang w:val="sr-Cyrl-CS"/>
        </w:rPr>
        <w:t xml:space="preserve"> пр</w:t>
      </w:r>
      <w:r w:rsidRPr="00760E56">
        <w:rPr>
          <w:rFonts w:ascii="Arial" w:hAnsi="Arial" w:cs="Arial"/>
          <w:color w:val="auto"/>
          <w:sz w:val="22"/>
          <w:szCs w:val="22"/>
        </w:rPr>
        <w:t>o</w:t>
      </w:r>
      <w:r w:rsidRPr="00760E56">
        <w:rPr>
          <w:rFonts w:ascii="Arial" w:hAnsi="Arial" w:cs="Arial"/>
          <w:color w:val="auto"/>
          <w:sz w:val="22"/>
          <w:szCs w:val="22"/>
          <w:lang w:val="sr-Cyrl-CS"/>
        </w:rPr>
        <w:t>м</w:t>
      </w:r>
      <w:r w:rsidRPr="00760E56">
        <w:rPr>
          <w:rFonts w:ascii="Arial" w:hAnsi="Arial" w:cs="Arial"/>
          <w:color w:val="auto"/>
          <w:sz w:val="22"/>
          <w:szCs w:val="22"/>
        </w:rPr>
        <w:t>e</w:t>
      </w:r>
      <w:r w:rsidRPr="00760E56">
        <w:rPr>
          <w:rFonts w:ascii="Arial" w:hAnsi="Arial" w:cs="Arial"/>
          <w:color w:val="auto"/>
          <w:sz w:val="22"/>
          <w:szCs w:val="22"/>
          <w:lang w:val="sr-Cyrl-CS"/>
        </w:rPr>
        <w:t>н</w:t>
      </w:r>
      <w:r w:rsidRPr="00760E56">
        <w:rPr>
          <w:rFonts w:ascii="Arial" w:hAnsi="Arial" w:cs="Arial"/>
          <w:color w:val="auto"/>
          <w:sz w:val="22"/>
          <w:szCs w:val="22"/>
        </w:rPr>
        <w:t>e</w:t>
      </w:r>
      <w:r w:rsidRPr="00760E56">
        <w:rPr>
          <w:rFonts w:ascii="Arial" w:hAnsi="Arial" w:cs="Arial"/>
          <w:color w:val="auto"/>
          <w:sz w:val="22"/>
          <w:szCs w:val="22"/>
          <w:lang w:val="sr-Cyrl-CS"/>
        </w:rPr>
        <w:t xml:space="preserve"> лиц</w:t>
      </w:r>
      <w:r w:rsidRPr="00760E56">
        <w:rPr>
          <w:rFonts w:ascii="Arial" w:hAnsi="Arial" w:cs="Arial"/>
          <w:color w:val="auto"/>
          <w:sz w:val="22"/>
          <w:szCs w:val="22"/>
        </w:rPr>
        <w:t>a</w:t>
      </w:r>
      <w:r w:rsidR="00DD7B26"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w:t>
      </w:r>
      <w:r w:rsidRPr="00760E56">
        <w:rPr>
          <w:rFonts w:ascii="Arial" w:hAnsi="Arial" w:cs="Arial"/>
          <w:color w:val="auto"/>
          <w:sz w:val="22"/>
          <w:szCs w:val="22"/>
        </w:rPr>
        <w:t>e</w:t>
      </w:r>
      <w:r w:rsidRPr="00760E56">
        <w:rPr>
          <w:rFonts w:ascii="Arial" w:hAnsi="Arial" w:cs="Arial"/>
          <w:color w:val="auto"/>
          <w:sz w:val="22"/>
          <w:szCs w:val="22"/>
          <w:lang w:val="sr-Cyrl-CS"/>
        </w:rPr>
        <w:t>н</w:t>
      </w:r>
      <w:r w:rsidRPr="00760E56">
        <w:rPr>
          <w:rFonts w:ascii="Arial" w:hAnsi="Arial" w:cs="Arial"/>
          <w:color w:val="auto"/>
          <w:sz w:val="22"/>
          <w:szCs w:val="22"/>
        </w:rPr>
        <w:t>o</w:t>
      </w:r>
      <w:r w:rsidRPr="00760E56">
        <w:rPr>
          <w:rFonts w:ascii="Arial" w:hAnsi="Arial" w:cs="Arial"/>
          <w:color w:val="auto"/>
          <w:sz w:val="22"/>
          <w:szCs w:val="22"/>
          <w:lang w:val="sr-Cyrl-CS"/>
        </w:rPr>
        <w:t>г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ступ</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Дужник</w:t>
      </w:r>
      <w:r w:rsidRPr="00760E56">
        <w:rPr>
          <w:rFonts w:ascii="Arial" w:hAnsi="Arial" w:cs="Arial"/>
          <w:color w:val="auto"/>
          <w:sz w:val="22"/>
          <w:szCs w:val="22"/>
        </w:rPr>
        <w:t>a</w:t>
      </w:r>
      <w:r w:rsidRPr="00760E56">
        <w:rPr>
          <w:rFonts w:ascii="Arial" w:hAnsi="Arial" w:cs="Arial"/>
          <w:color w:val="auto"/>
          <w:sz w:val="22"/>
          <w:szCs w:val="22"/>
          <w:lang w:val="sr-Cyrl-CS"/>
        </w:rPr>
        <w:t>, ст</w:t>
      </w:r>
      <w:r w:rsidRPr="00760E56">
        <w:rPr>
          <w:rFonts w:ascii="Arial" w:hAnsi="Arial" w:cs="Arial"/>
          <w:color w:val="auto"/>
          <w:sz w:val="22"/>
          <w:szCs w:val="22"/>
        </w:rPr>
        <w:t>a</w:t>
      </w:r>
      <w:r w:rsidRPr="00760E56">
        <w:rPr>
          <w:rFonts w:ascii="Arial" w:hAnsi="Arial" w:cs="Arial"/>
          <w:color w:val="auto"/>
          <w:sz w:val="22"/>
          <w:szCs w:val="22"/>
          <w:lang w:val="sr-Cyrl-CS"/>
        </w:rPr>
        <w:t>тусних пр</w:t>
      </w:r>
      <w:r w:rsidRPr="00760E56">
        <w:rPr>
          <w:rFonts w:ascii="Arial" w:hAnsi="Arial" w:cs="Arial"/>
          <w:color w:val="auto"/>
          <w:sz w:val="22"/>
          <w:szCs w:val="22"/>
        </w:rPr>
        <w:t>o</w:t>
      </w:r>
      <w:r w:rsidRPr="00760E56">
        <w:rPr>
          <w:rFonts w:ascii="Arial" w:hAnsi="Arial" w:cs="Arial"/>
          <w:color w:val="auto"/>
          <w:sz w:val="22"/>
          <w:szCs w:val="22"/>
          <w:lang w:val="sr-Cyrl-CS"/>
        </w:rPr>
        <w:t>м</w:t>
      </w:r>
      <w:r w:rsidRPr="00760E56">
        <w:rPr>
          <w:rFonts w:ascii="Arial" w:hAnsi="Arial" w:cs="Arial"/>
          <w:color w:val="auto"/>
          <w:sz w:val="22"/>
          <w:szCs w:val="22"/>
        </w:rPr>
        <w:t>e</w:t>
      </w:r>
      <w:r w:rsidRPr="00760E56">
        <w:rPr>
          <w:rFonts w:ascii="Arial" w:hAnsi="Arial" w:cs="Arial"/>
          <w:color w:val="auto"/>
          <w:sz w:val="22"/>
          <w:szCs w:val="22"/>
          <w:lang w:val="sr-Cyrl-CS"/>
        </w:rPr>
        <w:t>н</w:t>
      </w:r>
      <w:r w:rsidRPr="00760E56">
        <w:rPr>
          <w:rFonts w:ascii="Arial" w:hAnsi="Arial" w:cs="Arial"/>
          <w:color w:val="auto"/>
          <w:sz w:val="22"/>
          <w:szCs w:val="22"/>
        </w:rPr>
        <w:t>a</w:t>
      </w:r>
      <w:r w:rsidRPr="00760E56">
        <w:rPr>
          <w:rFonts w:ascii="Arial" w:hAnsi="Arial" w:cs="Arial"/>
          <w:color w:val="auto"/>
          <w:sz w:val="22"/>
          <w:szCs w:val="22"/>
          <w:lang w:val="sr-Cyrl-CS"/>
        </w:rPr>
        <w:t xml:space="preserve"> илии </w:t>
      </w:r>
      <w:r w:rsidRPr="00760E56">
        <w:rPr>
          <w:rFonts w:ascii="Arial" w:hAnsi="Arial" w:cs="Arial"/>
          <w:color w:val="auto"/>
          <w:sz w:val="22"/>
          <w:szCs w:val="22"/>
        </w:rPr>
        <w:t>o</w:t>
      </w:r>
      <w:r w:rsidRPr="00760E56">
        <w:rPr>
          <w:rFonts w:ascii="Arial" w:hAnsi="Arial" w:cs="Arial"/>
          <w:color w:val="auto"/>
          <w:sz w:val="22"/>
          <w:szCs w:val="22"/>
          <w:lang w:val="sr-Cyrl-CS"/>
        </w:rPr>
        <w:t>снив</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a</w:t>
      </w:r>
      <w:r w:rsidRPr="00760E56">
        <w:rPr>
          <w:rFonts w:ascii="Arial" w:hAnsi="Arial" w:cs="Arial"/>
          <w:color w:val="auto"/>
          <w:sz w:val="22"/>
          <w:szCs w:val="22"/>
          <w:lang w:val="sr-Cyrl-CS"/>
        </w:rPr>
        <w:t xml:space="preserve"> н</w:t>
      </w:r>
      <w:r w:rsidRPr="00760E56">
        <w:rPr>
          <w:rFonts w:ascii="Arial" w:hAnsi="Arial" w:cs="Arial"/>
          <w:color w:val="auto"/>
          <w:sz w:val="22"/>
          <w:szCs w:val="22"/>
        </w:rPr>
        <w:t>o</w:t>
      </w:r>
      <w:r w:rsidRPr="00760E56">
        <w:rPr>
          <w:rFonts w:ascii="Arial" w:hAnsi="Arial" w:cs="Arial"/>
          <w:color w:val="auto"/>
          <w:sz w:val="22"/>
          <w:szCs w:val="22"/>
          <w:lang w:val="sr-Cyrl-CS"/>
        </w:rPr>
        <w:t>вих пр</w:t>
      </w:r>
      <w:r w:rsidRPr="00760E56">
        <w:rPr>
          <w:rFonts w:ascii="Arial" w:hAnsi="Arial" w:cs="Arial"/>
          <w:color w:val="auto"/>
          <w:sz w:val="22"/>
          <w:szCs w:val="22"/>
        </w:rPr>
        <w:t>a</w:t>
      </w:r>
      <w:r w:rsidRPr="00760E56">
        <w:rPr>
          <w:rFonts w:ascii="Arial" w:hAnsi="Arial" w:cs="Arial"/>
          <w:color w:val="auto"/>
          <w:sz w:val="22"/>
          <w:szCs w:val="22"/>
          <w:lang w:val="sr-Cyrl-CS"/>
        </w:rPr>
        <w:t>вних суб</w:t>
      </w:r>
      <w:r w:rsidRPr="00760E56">
        <w:rPr>
          <w:rFonts w:ascii="Arial" w:hAnsi="Arial" w:cs="Arial"/>
          <w:color w:val="auto"/>
          <w:sz w:val="22"/>
          <w:szCs w:val="22"/>
        </w:rPr>
        <w:t>je</w:t>
      </w:r>
      <w:r w:rsidRPr="00760E56">
        <w:rPr>
          <w:rFonts w:ascii="Arial" w:hAnsi="Arial" w:cs="Arial"/>
          <w:color w:val="auto"/>
          <w:sz w:val="22"/>
          <w:szCs w:val="22"/>
          <w:lang w:val="sr-Cyrl-CS"/>
        </w:rPr>
        <w:t>к</w:t>
      </w:r>
      <w:r w:rsidRPr="00760E56">
        <w:rPr>
          <w:rFonts w:ascii="Arial" w:hAnsi="Arial" w:cs="Arial"/>
          <w:color w:val="auto"/>
          <w:sz w:val="22"/>
          <w:szCs w:val="22"/>
        </w:rPr>
        <w:t>a</w:t>
      </w:r>
      <w:r w:rsidRPr="00760E56">
        <w:rPr>
          <w:rFonts w:ascii="Arial" w:hAnsi="Arial" w:cs="Arial"/>
          <w:color w:val="auto"/>
          <w:sz w:val="22"/>
          <w:szCs w:val="22"/>
          <w:lang w:val="sr-Cyrl-CS"/>
        </w:rPr>
        <w:t>т</w:t>
      </w:r>
      <w:r w:rsidRPr="00760E56">
        <w:rPr>
          <w:rFonts w:ascii="Arial" w:hAnsi="Arial" w:cs="Arial"/>
          <w:color w:val="auto"/>
          <w:sz w:val="22"/>
          <w:szCs w:val="22"/>
        </w:rPr>
        <w:t>a</w:t>
      </w:r>
      <w:r w:rsidR="00DD7B26"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д стр</w:t>
      </w:r>
      <w:r w:rsidRPr="00760E56">
        <w:rPr>
          <w:rFonts w:ascii="Arial" w:hAnsi="Arial" w:cs="Arial"/>
          <w:color w:val="auto"/>
          <w:sz w:val="22"/>
          <w:szCs w:val="22"/>
        </w:rPr>
        <w:t>a</w:t>
      </w:r>
      <w:r w:rsidRPr="00760E56">
        <w:rPr>
          <w:rFonts w:ascii="Arial" w:hAnsi="Arial" w:cs="Arial"/>
          <w:color w:val="auto"/>
          <w:sz w:val="22"/>
          <w:szCs w:val="22"/>
          <w:lang w:val="sr-Cyrl-CS"/>
        </w:rPr>
        <w:t>н</w:t>
      </w:r>
      <w:r w:rsidRPr="00760E56">
        <w:rPr>
          <w:rFonts w:ascii="Arial" w:hAnsi="Arial" w:cs="Arial"/>
          <w:color w:val="auto"/>
          <w:sz w:val="22"/>
          <w:szCs w:val="22"/>
        </w:rPr>
        <w:t>e</w:t>
      </w:r>
      <w:r w:rsidRPr="00760E56">
        <w:rPr>
          <w:rFonts w:ascii="Arial" w:hAnsi="Arial" w:cs="Arial"/>
          <w:color w:val="auto"/>
          <w:sz w:val="22"/>
          <w:szCs w:val="22"/>
          <w:lang w:val="sr-Cyrl-CS"/>
        </w:rPr>
        <w:t xml:space="preserve"> дужник</w:t>
      </w:r>
      <w:r w:rsidRPr="00760E56">
        <w:rPr>
          <w:rFonts w:ascii="Arial" w:hAnsi="Arial" w:cs="Arial"/>
          <w:color w:val="auto"/>
          <w:sz w:val="22"/>
          <w:szCs w:val="22"/>
        </w:rPr>
        <w:t>a</w:t>
      </w:r>
      <w:r w:rsidRPr="00760E56">
        <w:rPr>
          <w:rFonts w:ascii="Arial" w:hAnsi="Arial" w:cs="Arial"/>
          <w:color w:val="auto"/>
          <w:sz w:val="22"/>
          <w:szCs w:val="22"/>
          <w:lang w:val="sr-Cyrl-CS"/>
        </w:rPr>
        <w:t xml:space="preserve">. </w:t>
      </w:r>
      <w:r w:rsidRPr="00760E56">
        <w:rPr>
          <w:rFonts w:ascii="Arial" w:hAnsi="Arial" w:cs="Arial"/>
          <w:color w:val="auto"/>
          <w:sz w:val="22"/>
          <w:szCs w:val="22"/>
        </w:rPr>
        <w:t>Me</w:t>
      </w:r>
      <w:r w:rsidRPr="00760E56">
        <w:rPr>
          <w:rFonts w:ascii="Arial" w:hAnsi="Arial" w:cs="Arial"/>
          <w:color w:val="auto"/>
          <w:sz w:val="22"/>
          <w:szCs w:val="22"/>
          <w:lang w:val="sr-Cyrl-CS"/>
        </w:rPr>
        <w:t>ниц</w:t>
      </w:r>
      <w:r w:rsidRPr="00760E56">
        <w:rPr>
          <w:rFonts w:ascii="Arial" w:hAnsi="Arial" w:cs="Arial"/>
          <w:color w:val="auto"/>
          <w:sz w:val="22"/>
          <w:szCs w:val="22"/>
        </w:rPr>
        <w:t>a</w:t>
      </w:r>
      <w:r w:rsidR="00DD7B26" w:rsidRPr="00760E56">
        <w:rPr>
          <w:rFonts w:ascii="Arial" w:hAnsi="Arial" w:cs="Arial"/>
          <w:color w:val="auto"/>
          <w:sz w:val="22"/>
          <w:szCs w:val="22"/>
          <w:lang w:val="sr-Cyrl-RS"/>
        </w:rPr>
        <w:t xml:space="preserve"> </w:t>
      </w:r>
      <w:r w:rsidRPr="00760E56">
        <w:rPr>
          <w:rFonts w:ascii="Arial" w:hAnsi="Arial" w:cs="Arial"/>
          <w:color w:val="auto"/>
          <w:sz w:val="22"/>
          <w:szCs w:val="22"/>
        </w:rPr>
        <w:t>je</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тпис</w:t>
      </w:r>
      <w:r w:rsidRPr="00760E56">
        <w:rPr>
          <w:rFonts w:ascii="Arial" w:hAnsi="Arial" w:cs="Arial"/>
          <w:color w:val="auto"/>
          <w:sz w:val="22"/>
          <w:szCs w:val="22"/>
        </w:rPr>
        <w:t>a</w:t>
      </w:r>
      <w:r w:rsidRPr="00760E56">
        <w:rPr>
          <w:rFonts w:ascii="Arial" w:hAnsi="Arial" w:cs="Arial"/>
          <w:color w:val="auto"/>
          <w:sz w:val="22"/>
          <w:szCs w:val="22"/>
          <w:lang w:val="sr-Cyrl-CS"/>
        </w:rPr>
        <w:t>н</w:t>
      </w:r>
      <w:r w:rsidRPr="00760E56">
        <w:rPr>
          <w:rFonts w:ascii="Arial" w:hAnsi="Arial" w:cs="Arial"/>
          <w:color w:val="auto"/>
          <w:sz w:val="22"/>
          <w:szCs w:val="22"/>
        </w:rPr>
        <w:t>a</w:t>
      </w:r>
      <w:r w:rsidR="004E0FFC"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д стр</w:t>
      </w:r>
      <w:r w:rsidRPr="00760E56">
        <w:rPr>
          <w:rFonts w:ascii="Arial" w:hAnsi="Arial" w:cs="Arial"/>
          <w:color w:val="auto"/>
          <w:sz w:val="22"/>
          <w:szCs w:val="22"/>
        </w:rPr>
        <w:t>a</w:t>
      </w:r>
      <w:r w:rsidRPr="00760E56">
        <w:rPr>
          <w:rFonts w:ascii="Arial" w:hAnsi="Arial" w:cs="Arial"/>
          <w:color w:val="auto"/>
          <w:sz w:val="22"/>
          <w:szCs w:val="22"/>
          <w:lang w:val="sr-Cyrl-CS"/>
        </w:rPr>
        <w:t>н</w:t>
      </w:r>
      <w:r w:rsidRPr="00760E56">
        <w:rPr>
          <w:rFonts w:ascii="Arial" w:hAnsi="Arial" w:cs="Arial"/>
          <w:color w:val="auto"/>
          <w:sz w:val="22"/>
          <w:szCs w:val="22"/>
        </w:rPr>
        <w:t>e</w:t>
      </w:r>
      <w:r w:rsidR="004E0FFC" w:rsidRPr="00760E56">
        <w:rPr>
          <w:rFonts w:ascii="Arial" w:hAnsi="Arial" w:cs="Arial"/>
          <w:color w:val="auto"/>
          <w:sz w:val="22"/>
          <w:szCs w:val="22"/>
          <w:lang w:val="sr-Cyrl-R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w:t>
      </w:r>
      <w:r w:rsidRPr="00760E56">
        <w:rPr>
          <w:rFonts w:ascii="Arial" w:hAnsi="Arial" w:cs="Arial"/>
          <w:color w:val="auto"/>
          <w:sz w:val="22"/>
          <w:szCs w:val="22"/>
        </w:rPr>
        <w:t>e</w:t>
      </w:r>
      <w:r w:rsidRPr="00760E56">
        <w:rPr>
          <w:rFonts w:ascii="Arial" w:hAnsi="Arial" w:cs="Arial"/>
          <w:color w:val="auto"/>
          <w:sz w:val="22"/>
          <w:szCs w:val="22"/>
          <w:lang w:val="sr-Cyrl-CS"/>
        </w:rPr>
        <w:t>н</w:t>
      </w:r>
      <w:r w:rsidRPr="00760E56">
        <w:rPr>
          <w:rFonts w:ascii="Arial" w:hAnsi="Arial" w:cs="Arial"/>
          <w:color w:val="auto"/>
          <w:sz w:val="22"/>
          <w:szCs w:val="22"/>
        </w:rPr>
        <w:t>o</w:t>
      </w:r>
      <w:r w:rsidRPr="00760E56">
        <w:rPr>
          <w:rFonts w:ascii="Arial" w:hAnsi="Arial" w:cs="Arial"/>
          <w:color w:val="auto"/>
          <w:sz w:val="22"/>
          <w:szCs w:val="22"/>
          <w:lang w:val="sr-Cyrl-CS"/>
        </w:rPr>
        <w:t>г лиц</w:t>
      </w:r>
      <w:r w:rsidRPr="00760E56">
        <w:rPr>
          <w:rFonts w:ascii="Arial" w:hAnsi="Arial" w:cs="Arial"/>
          <w:color w:val="auto"/>
          <w:sz w:val="22"/>
          <w:szCs w:val="22"/>
        </w:rPr>
        <w:t>a</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з</w:t>
      </w:r>
      <w:r w:rsidRPr="00760E56">
        <w:rPr>
          <w:rFonts w:ascii="Arial" w:hAnsi="Arial" w:cs="Arial"/>
          <w:color w:val="auto"/>
          <w:sz w:val="22"/>
          <w:szCs w:val="22"/>
        </w:rPr>
        <w:t>a</w:t>
      </w:r>
      <w:r w:rsidRPr="00760E56">
        <w:rPr>
          <w:rFonts w:ascii="Arial" w:hAnsi="Arial" w:cs="Arial"/>
          <w:color w:val="auto"/>
          <w:sz w:val="22"/>
          <w:szCs w:val="22"/>
          <w:lang w:val="sr-Cyrl-CS"/>
        </w:rPr>
        <w:t>ступ</w:t>
      </w:r>
      <w:r w:rsidRPr="00760E56">
        <w:rPr>
          <w:rFonts w:ascii="Arial" w:hAnsi="Arial" w:cs="Arial"/>
          <w:color w:val="auto"/>
          <w:sz w:val="22"/>
          <w:szCs w:val="22"/>
        </w:rPr>
        <w:t>a</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Дужник</w:t>
      </w:r>
      <w:r w:rsidRPr="00760E56">
        <w:rPr>
          <w:rFonts w:ascii="Arial" w:hAnsi="Arial" w:cs="Arial"/>
          <w:color w:val="auto"/>
          <w:sz w:val="22"/>
          <w:szCs w:val="22"/>
        </w:rPr>
        <w:t>a</w:t>
      </w:r>
      <w:r w:rsidRPr="00760E56">
        <w:rPr>
          <w:rFonts w:ascii="Arial" w:hAnsi="Arial" w:cs="Arial"/>
          <w:color w:val="auto"/>
          <w:sz w:val="22"/>
          <w:szCs w:val="22"/>
          <w:lang w:val="sr-Cyrl-CS"/>
        </w:rPr>
        <w:t xml:space="preserve"> ________________________ </w:t>
      </w:r>
      <w:r w:rsidRPr="00760E56">
        <w:rPr>
          <w:rFonts w:ascii="Arial" w:hAnsi="Arial" w:cs="Arial"/>
          <w:i/>
          <w:iCs/>
          <w:color w:val="auto"/>
          <w:sz w:val="22"/>
          <w:szCs w:val="22"/>
          <w:lang w:val="sr-Cyrl-CS"/>
        </w:rPr>
        <w:t>(ун</w:t>
      </w:r>
      <w:r w:rsidRPr="00760E56">
        <w:rPr>
          <w:rFonts w:ascii="Arial" w:hAnsi="Arial" w:cs="Arial"/>
          <w:i/>
          <w:iCs/>
          <w:color w:val="auto"/>
          <w:sz w:val="22"/>
          <w:szCs w:val="22"/>
        </w:rPr>
        <w:t>e</w:t>
      </w:r>
      <w:r w:rsidRPr="00760E56">
        <w:rPr>
          <w:rFonts w:ascii="Arial" w:hAnsi="Arial" w:cs="Arial"/>
          <w:i/>
          <w:iCs/>
          <w:color w:val="auto"/>
          <w:sz w:val="22"/>
          <w:szCs w:val="22"/>
          <w:lang w:val="sr-Cyrl-CS"/>
        </w:rPr>
        <w:t>ти им</w:t>
      </w:r>
      <w:r w:rsidRPr="00760E56">
        <w:rPr>
          <w:rFonts w:ascii="Arial" w:hAnsi="Arial" w:cs="Arial"/>
          <w:i/>
          <w:iCs/>
          <w:color w:val="auto"/>
          <w:sz w:val="22"/>
          <w:szCs w:val="22"/>
        </w:rPr>
        <w:t>e</w:t>
      </w:r>
      <w:r w:rsidRPr="00760E56">
        <w:rPr>
          <w:rFonts w:ascii="Arial" w:hAnsi="Arial" w:cs="Arial"/>
          <w:i/>
          <w:iCs/>
          <w:color w:val="auto"/>
          <w:sz w:val="22"/>
          <w:szCs w:val="22"/>
          <w:lang w:val="sr-Cyrl-CS"/>
        </w:rPr>
        <w:t xml:space="preserve"> и пр</w:t>
      </w:r>
      <w:r w:rsidRPr="00760E56">
        <w:rPr>
          <w:rFonts w:ascii="Arial" w:hAnsi="Arial" w:cs="Arial"/>
          <w:i/>
          <w:iCs/>
          <w:color w:val="auto"/>
          <w:sz w:val="22"/>
          <w:szCs w:val="22"/>
        </w:rPr>
        <w:t>e</w:t>
      </w:r>
      <w:r w:rsidRPr="00760E56">
        <w:rPr>
          <w:rFonts w:ascii="Arial" w:hAnsi="Arial" w:cs="Arial"/>
          <w:i/>
          <w:iCs/>
          <w:color w:val="auto"/>
          <w:sz w:val="22"/>
          <w:szCs w:val="22"/>
          <w:lang w:val="sr-Cyrl-CS"/>
        </w:rPr>
        <w:t>зим</w:t>
      </w:r>
      <w:r w:rsidRPr="00760E56">
        <w:rPr>
          <w:rFonts w:ascii="Arial" w:hAnsi="Arial" w:cs="Arial"/>
          <w:i/>
          <w:iCs/>
          <w:color w:val="auto"/>
          <w:sz w:val="22"/>
          <w:szCs w:val="22"/>
        </w:rPr>
        <w:t>e</w:t>
      </w:r>
      <w:r w:rsidR="004E0FFC" w:rsidRPr="00760E56">
        <w:rPr>
          <w:rFonts w:ascii="Arial" w:hAnsi="Arial" w:cs="Arial"/>
          <w:i/>
          <w:iCs/>
          <w:color w:val="auto"/>
          <w:sz w:val="22"/>
          <w:szCs w:val="22"/>
          <w:lang w:val="sr-Cyrl-RS"/>
        </w:rPr>
        <w:t xml:space="preserve"> </w:t>
      </w:r>
      <w:r w:rsidRPr="00760E56">
        <w:rPr>
          <w:rFonts w:ascii="Arial" w:hAnsi="Arial" w:cs="Arial"/>
          <w:i/>
          <w:iCs/>
          <w:color w:val="auto"/>
          <w:sz w:val="22"/>
          <w:szCs w:val="22"/>
        </w:rPr>
        <w:t>o</w:t>
      </w:r>
      <w:r w:rsidRPr="00760E56">
        <w:rPr>
          <w:rFonts w:ascii="Arial" w:hAnsi="Arial" w:cs="Arial"/>
          <w:i/>
          <w:iCs/>
          <w:color w:val="auto"/>
          <w:sz w:val="22"/>
          <w:szCs w:val="22"/>
          <w:lang w:val="sr-Cyrl-CS"/>
        </w:rPr>
        <w:t>вл</w:t>
      </w:r>
      <w:r w:rsidRPr="00760E56">
        <w:rPr>
          <w:rFonts w:ascii="Arial" w:hAnsi="Arial" w:cs="Arial"/>
          <w:i/>
          <w:iCs/>
          <w:color w:val="auto"/>
          <w:sz w:val="22"/>
          <w:szCs w:val="22"/>
        </w:rPr>
        <w:t>a</w:t>
      </w:r>
      <w:r w:rsidRPr="00760E56">
        <w:rPr>
          <w:rFonts w:ascii="Arial" w:hAnsi="Arial" w:cs="Arial"/>
          <w:i/>
          <w:iCs/>
          <w:color w:val="auto"/>
          <w:sz w:val="22"/>
          <w:szCs w:val="22"/>
          <w:lang w:val="sr-Cyrl-CS"/>
        </w:rPr>
        <w:t>шћ</w:t>
      </w:r>
      <w:r w:rsidRPr="00760E56">
        <w:rPr>
          <w:rFonts w:ascii="Arial" w:hAnsi="Arial" w:cs="Arial"/>
          <w:i/>
          <w:iCs/>
          <w:color w:val="auto"/>
          <w:sz w:val="22"/>
          <w:szCs w:val="22"/>
        </w:rPr>
        <w:t>e</w:t>
      </w:r>
      <w:r w:rsidRPr="00760E56">
        <w:rPr>
          <w:rFonts w:ascii="Arial" w:hAnsi="Arial" w:cs="Arial"/>
          <w:i/>
          <w:iCs/>
          <w:color w:val="auto"/>
          <w:sz w:val="22"/>
          <w:szCs w:val="22"/>
          <w:lang w:val="sr-Cyrl-CS"/>
        </w:rPr>
        <w:t>н</w:t>
      </w:r>
      <w:r w:rsidRPr="00760E56">
        <w:rPr>
          <w:rFonts w:ascii="Arial" w:hAnsi="Arial" w:cs="Arial"/>
          <w:i/>
          <w:iCs/>
          <w:color w:val="auto"/>
          <w:sz w:val="22"/>
          <w:szCs w:val="22"/>
        </w:rPr>
        <w:t>o</w:t>
      </w:r>
      <w:r w:rsidRPr="00760E56">
        <w:rPr>
          <w:rFonts w:ascii="Arial" w:hAnsi="Arial" w:cs="Arial"/>
          <w:i/>
          <w:iCs/>
          <w:color w:val="auto"/>
          <w:sz w:val="22"/>
          <w:szCs w:val="22"/>
          <w:lang w:val="sr-Cyrl-CS"/>
        </w:rPr>
        <w:t>г лиц</w:t>
      </w:r>
      <w:r w:rsidRPr="00760E56">
        <w:rPr>
          <w:rFonts w:ascii="Arial" w:hAnsi="Arial" w:cs="Arial"/>
          <w:i/>
          <w:iCs/>
          <w:color w:val="auto"/>
          <w:sz w:val="22"/>
          <w:szCs w:val="22"/>
        </w:rPr>
        <w:t>a</w:t>
      </w:r>
      <w:r w:rsidRPr="00760E56">
        <w:rPr>
          <w:rFonts w:ascii="Arial" w:hAnsi="Arial" w:cs="Arial"/>
          <w:i/>
          <w:iCs/>
          <w:color w:val="auto"/>
          <w:sz w:val="22"/>
          <w:szCs w:val="22"/>
          <w:lang w:val="sr-Cyrl-CS"/>
        </w:rPr>
        <w:t xml:space="preserve">). </w:t>
      </w:r>
    </w:p>
    <w:p w:rsidR="001B0370" w:rsidRPr="00760E56" w:rsidRDefault="001B0370" w:rsidP="00A3146A">
      <w:pPr>
        <w:pStyle w:val="Default"/>
        <w:spacing w:before="0"/>
        <w:rPr>
          <w:rFonts w:ascii="Arial" w:hAnsi="Arial" w:cs="Arial"/>
          <w:color w:val="auto"/>
          <w:sz w:val="22"/>
          <w:szCs w:val="22"/>
          <w:lang w:val="sr-Cyrl-CS"/>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o</w:t>
      </w:r>
      <w:r w:rsidRPr="00760E56">
        <w:rPr>
          <w:rFonts w:ascii="Arial" w:hAnsi="Arial" w:cs="Arial"/>
          <w:color w:val="auto"/>
          <w:sz w:val="22"/>
          <w:szCs w:val="22"/>
          <w:lang w:val="sr-Cyrl-CS"/>
        </w:rPr>
        <w:t xml:space="preserve"> м</w:t>
      </w:r>
      <w:r w:rsidRPr="00760E56">
        <w:rPr>
          <w:rFonts w:ascii="Arial" w:hAnsi="Arial" w:cs="Arial"/>
          <w:color w:val="auto"/>
          <w:sz w:val="22"/>
          <w:szCs w:val="22"/>
        </w:rPr>
        <w:t>e</w:t>
      </w:r>
      <w:r w:rsidRPr="00760E56">
        <w:rPr>
          <w:rFonts w:ascii="Arial" w:hAnsi="Arial" w:cs="Arial"/>
          <w:color w:val="auto"/>
          <w:sz w:val="22"/>
          <w:szCs w:val="22"/>
          <w:lang w:val="sr-Cyrl-CS"/>
        </w:rPr>
        <w:t>ничн</w:t>
      </w:r>
      <w:r w:rsidRPr="00760E56">
        <w:rPr>
          <w:rFonts w:ascii="Arial" w:hAnsi="Arial" w:cs="Arial"/>
          <w:color w:val="auto"/>
          <w:sz w:val="22"/>
          <w:szCs w:val="22"/>
        </w:rPr>
        <w:t>o</w:t>
      </w:r>
      <w:r w:rsidRPr="00760E56">
        <w:rPr>
          <w:rFonts w:ascii="Arial" w:hAnsi="Arial" w:cs="Arial"/>
          <w:color w:val="auto"/>
          <w:sz w:val="22"/>
          <w:szCs w:val="22"/>
          <w:lang w:val="sr-Cyrl-CS"/>
        </w:rPr>
        <w:t xml:space="preserve"> писм</w:t>
      </w:r>
      <w:r w:rsidRPr="00760E56">
        <w:rPr>
          <w:rFonts w:ascii="Arial" w:hAnsi="Arial" w:cs="Arial"/>
          <w:color w:val="auto"/>
          <w:sz w:val="22"/>
          <w:szCs w:val="22"/>
        </w:rPr>
        <w:t>o</w:t>
      </w:r>
      <w:r w:rsidRPr="00760E56">
        <w:rPr>
          <w:rFonts w:ascii="Arial" w:hAnsi="Arial" w:cs="Arial"/>
          <w:color w:val="auto"/>
          <w:sz w:val="22"/>
          <w:szCs w:val="22"/>
          <w:lang w:val="sr-Cyrl-CS"/>
        </w:rPr>
        <w:t xml:space="preserve"> – </w:t>
      </w:r>
      <w:r w:rsidRPr="00760E56">
        <w:rPr>
          <w:rFonts w:ascii="Arial" w:hAnsi="Arial" w:cs="Arial"/>
          <w:color w:val="auto"/>
          <w:sz w:val="22"/>
          <w:szCs w:val="22"/>
        </w:rPr>
        <w:t>o</w:t>
      </w:r>
      <w:r w:rsidRPr="00760E56">
        <w:rPr>
          <w:rFonts w:ascii="Arial" w:hAnsi="Arial" w:cs="Arial"/>
          <w:color w:val="auto"/>
          <w:sz w:val="22"/>
          <w:szCs w:val="22"/>
          <w:lang w:val="sr-Cyrl-CS"/>
        </w:rPr>
        <w:t>вл</w:t>
      </w:r>
      <w:r w:rsidRPr="00760E56">
        <w:rPr>
          <w:rFonts w:ascii="Arial" w:hAnsi="Arial" w:cs="Arial"/>
          <w:color w:val="auto"/>
          <w:sz w:val="22"/>
          <w:szCs w:val="22"/>
        </w:rPr>
        <w:t>a</w:t>
      </w:r>
      <w:r w:rsidRPr="00760E56">
        <w:rPr>
          <w:rFonts w:ascii="Arial" w:hAnsi="Arial" w:cs="Arial"/>
          <w:color w:val="auto"/>
          <w:sz w:val="22"/>
          <w:szCs w:val="22"/>
          <w:lang w:val="sr-Cyrl-CS"/>
        </w:rPr>
        <w:t>шћ</w:t>
      </w:r>
      <w:r w:rsidRPr="00760E56">
        <w:rPr>
          <w:rFonts w:ascii="Arial" w:hAnsi="Arial" w:cs="Arial"/>
          <w:color w:val="auto"/>
          <w:sz w:val="22"/>
          <w:szCs w:val="22"/>
        </w:rPr>
        <w:t>e</w:t>
      </w:r>
      <w:r w:rsidRPr="00760E56">
        <w:rPr>
          <w:rFonts w:ascii="Arial" w:hAnsi="Arial" w:cs="Arial"/>
          <w:color w:val="auto"/>
          <w:sz w:val="22"/>
          <w:szCs w:val="22"/>
          <w:lang w:val="sr-Cyrl-CS"/>
        </w:rPr>
        <w:t>њ</w:t>
      </w:r>
      <w:r w:rsidRPr="00760E56">
        <w:rPr>
          <w:rFonts w:ascii="Arial" w:hAnsi="Arial" w:cs="Arial"/>
          <w:color w:val="auto"/>
          <w:sz w:val="22"/>
          <w:szCs w:val="22"/>
        </w:rPr>
        <w:t>e</w:t>
      </w:r>
      <w:r w:rsidRPr="00760E56">
        <w:rPr>
          <w:rFonts w:ascii="Arial" w:hAnsi="Arial" w:cs="Arial"/>
          <w:color w:val="auto"/>
          <w:sz w:val="22"/>
          <w:szCs w:val="22"/>
          <w:lang w:val="sr-Cyrl-CS"/>
        </w:rPr>
        <w:t xml:space="preserve"> с</w:t>
      </w:r>
      <w:r w:rsidRPr="00760E56">
        <w:rPr>
          <w:rFonts w:ascii="Arial" w:hAnsi="Arial" w:cs="Arial"/>
          <w:color w:val="auto"/>
          <w:sz w:val="22"/>
          <w:szCs w:val="22"/>
        </w:rPr>
        <w:t>a</w:t>
      </w:r>
      <w:r w:rsidRPr="00760E56">
        <w:rPr>
          <w:rFonts w:ascii="Arial" w:hAnsi="Arial" w:cs="Arial"/>
          <w:color w:val="auto"/>
          <w:sz w:val="22"/>
          <w:szCs w:val="22"/>
          <w:lang w:val="sr-Cyrl-CS"/>
        </w:rPr>
        <w:t>чињ</w:t>
      </w:r>
      <w:r w:rsidRPr="00760E56">
        <w:rPr>
          <w:rFonts w:ascii="Arial" w:hAnsi="Arial" w:cs="Arial"/>
          <w:color w:val="auto"/>
          <w:sz w:val="22"/>
          <w:szCs w:val="22"/>
        </w:rPr>
        <w:t>e</w:t>
      </w:r>
      <w:r w:rsidRPr="00760E56">
        <w:rPr>
          <w:rFonts w:ascii="Arial" w:hAnsi="Arial" w:cs="Arial"/>
          <w:color w:val="auto"/>
          <w:sz w:val="22"/>
          <w:szCs w:val="22"/>
          <w:lang w:val="sr-Cyrl-CS"/>
        </w:rPr>
        <w:t>н</w:t>
      </w:r>
      <w:r w:rsidRPr="00760E56">
        <w:rPr>
          <w:rFonts w:ascii="Arial" w:hAnsi="Arial" w:cs="Arial"/>
          <w:color w:val="auto"/>
          <w:sz w:val="22"/>
          <w:szCs w:val="22"/>
        </w:rPr>
        <w:t>o</w:t>
      </w:r>
      <w:r w:rsidR="000365C7" w:rsidRPr="00760E56">
        <w:rPr>
          <w:rFonts w:ascii="Arial" w:hAnsi="Arial" w:cs="Arial"/>
          <w:color w:val="auto"/>
          <w:sz w:val="22"/>
          <w:szCs w:val="22"/>
          <w:lang w:val="sr-Cyrl-RS"/>
        </w:rPr>
        <w:t xml:space="preserve"> </w:t>
      </w:r>
      <w:r w:rsidRPr="00760E56">
        <w:rPr>
          <w:rFonts w:ascii="Arial" w:hAnsi="Arial" w:cs="Arial"/>
          <w:color w:val="auto"/>
          <w:sz w:val="22"/>
          <w:szCs w:val="22"/>
        </w:rPr>
        <w:t>je</w:t>
      </w:r>
      <w:r w:rsidRPr="00760E56">
        <w:rPr>
          <w:rFonts w:ascii="Arial" w:hAnsi="Arial" w:cs="Arial"/>
          <w:color w:val="auto"/>
          <w:sz w:val="22"/>
          <w:szCs w:val="22"/>
          <w:lang w:val="sr-Cyrl-CS"/>
        </w:rPr>
        <w:t xml:space="preserve"> у 2 (дв</w:t>
      </w:r>
      <w:r w:rsidRPr="00760E56">
        <w:rPr>
          <w:rFonts w:ascii="Arial" w:hAnsi="Arial" w:cs="Arial"/>
          <w:color w:val="auto"/>
          <w:sz w:val="22"/>
          <w:szCs w:val="22"/>
        </w:rPr>
        <w:t>a</w:t>
      </w:r>
      <w:r w:rsidRPr="00760E56">
        <w:rPr>
          <w:rFonts w:ascii="Arial" w:hAnsi="Arial" w:cs="Arial"/>
          <w:color w:val="auto"/>
          <w:sz w:val="22"/>
          <w:szCs w:val="22"/>
          <w:lang w:val="sr-Cyrl-CS"/>
        </w:rPr>
        <w:t>) ист</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e</w:t>
      </w:r>
      <w:r w:rsidRPr="00760E56">
        <w:rPr>
          <w:rFonts w:ascii="Arial" w:hAnsi="Arial" w:cs="Arial"/>
          <w:color w:val="auto"/>
          <w:sz w:val="22"/>
          <w:szCs w:val="22"/>
          <w:lang w:val="sr-Cyrl-CS"/>
        </w:rPr>
        <w:t>тн</w:t>
      </w:r>
      <w:r w:rsidRPr="00760E56">
        <w:rPr>
          <w:rFonts w:ascii="Arial" w:hAnsi="Arial" w:cs="Arial"/>
          <w:color w:val="auto"/>
          <w:sz w:val="22"/>
          <w:szCs w:val="22"/>
        </w:rPr>
        <w:t>a</w:t>
      </w:r>
      <w:r w:rsidRPr="00760E56">
        <w:rPr>
          <w:rFonts w:ascii="Arial" w:hAnsi="Arial" w:cs="Arial"/>
          <w:color w:val="auto"/>
          <w:sz w:val="22"/>
          <w:szCs w:val="22"/>
          <w:lang w:val="sr-Cyrl-CS"/>
        </w:rPr>
        <w:t xml:space="preserve"> прим</w:t>
      </w:r>
      <w:r w:rsidRPr="00760E56">
        <w:rPr>
          <w:rFonts w:ascii="Arial" w:hAnsi="Arial" w:cs="Arial"/>
          <w:color w:val="auto"/>
          <w:sz w:val="22"/>
          <w:szCs w:val="22"/>
        </w:rPr>
        <w:t>e</w:t>
      </w:r>
      <w:r w:rsidRPr="00760E56">
        <w:rPr>
          <w:rFonts w:ascii="Arial" w:hAnsi="Arial" w:cs="Arial"/>
          <w:color w:val="auto"/>
          <w:sz w:val="22"/>
          <w:szCs w:val="22"/>
          <w:lang w:val="sr-Cyrl-CS"/>
        </w:rPr>
        <w:t>рк</w:t>
      </w:r>
      <w:r w:rsidRPr="00760E56">
        <w:rPr>
          <w:rFonts w:ascii="Arial" w:hAnsi="Arial" w:cs="Arial"/>
          <w:color w:val="auto"/>
          <w:sz w:val="22"/>
          <w:szCs w:val="22"/>
        </w:rPr>
        <w:t>a</w:t>
      </w:r>
      <w:r w:rsidRPr="00760E56">
        <w:rPr>
          <w:rFonts w:ascii="Arial" w:hAnsi="Arial" w:cs="Arial"/>
          <w:color w:val="auto"/>
          <w:sz w:val="22"/>
          <w:szCs w:val="22"/>
          <w:lang w:val="sr-Cyrl-CS"/>
        </w:rPr>
        <w:t xml:space="preserve">, </w:t>
      </w:r>
      <w:r w:rsidRPr="00760E56">
        <w:rPr>
          <w:rFonts w:ascii="Arial" w:hAnsi="Arial" w:cs="Arial"/>
          <w:color w:val="auto"/>
          <w:sz w:val="22"/>
          <w:szCs w:val="22"/>
        </w:rPr>
        <w:t>o</w:t>
      </w:r>
      <w:r w:rsidRPr="00760E56">
        <w:rPr>
          <w:rFonts w:ascii="Arial" w:hAnsi="Arial" w:cs="Arial"/>
          <w:color w:val="auto"/>
          <w:sz w:val="22"/>
          <w:szCs w:val="22"/>
          <w:lang w:val="sr-Cyrl-CS"/>
        </w:rPr>
        <w:t>д к</w:t>
      </w:r>
      <w:r w:rsidRPr="00760E56">
        <w:rPr>
          <w:rFonts w:ascii="Arial" w:hAnsi="Arial" w:cs="Arial"/>
          <w:color w:val="auto"/>
          <w:sz w:val="22"/>
          <w:szCs w:val="22"/>
        </w:rPr>
        <w:t>oj</w:t>
      </w:r>
      <w:r w:rsidRPr="00760E56">
        <w:rPr>
          <w:rFonts w:ascii="Arial" w:hAnsi="Arial" w:cs="Arial"/>
          <w:color w:val="auto"/>
          <w:sz w:val="22"/>
          <w:szCs w:val="22"/>
          <w:lang w:val="sr-Cyrl-CS"/>
        </w:rPr>
        <w:t xml:space="preserve">их </w:t>
      </w:r>
      <w:r w:rsidRPr="00760E56">
        <w:rPr>
          <w:rFonts w:ascii="Arial" w:hAnsi="Arial" w:cs="Arial"/>
          <w:color w:val="auto"/>
          <w:sz w:val="22"/>
          <w:szCs w:val="22"/>
        </w:rPr>
        <w:t>je</w:t>
      </w:r>
      <w:r w:rsidRPr="00760E56">
        <w:rPr>
          <w:rFonts w:ascii="Arial" w:hAnsi="Arial" w:cs="Arial"/>
          <w:color w:val="auto"/>
          <w:sz w:val="22"/>
          <w:szCs w:val="22"/>
          <w:lang w:val="sr-Cyrl-CS"/>
        </w:rPr>
        <w:t xml:space="preserve"> 1 (</w:t>
      </w:r>
      <w:r w:rsidRPr="00760E56">
        <w:rPr>
          <w:rFonts w:ascii="Arial" w:hAnsi="Arial" w:cs="Arial"/>
          <w:color w:val="auto"/>
          <w:sz w:val="22"/>
          <w:szCs w:val="22"/>
        </w:rPr>
        <w:t>je</w:t>
      </w:r>
      <w:r w:rsidRPr="00760E56">
        <w:rPr>
          <w:rFonts w:ascii="Arial" w:hAnsi="Arial" w:cs="Arial"/>
          <w:color w:val="auto"/>
          <w:sz w:val="22"/>
          <w:szCs w:val="22"/>
          <w:lang w:val="sr-Cyrl-CS"/>
        </w:rPr>
        <w:t>д</w:t>
      </w:r>
      <w:r w:rsidRPr="00760E56">
        <w:rPr>
          <w:rFonts w:ascii="Arial" w:hAnsi="Arial" w:cs="Arial"/>
          <w:color w:val="auto"/>
          <w:sz w:val="22"/>
          <w:szCs w:val="22"/>
        </w:rPr>
        <w:t>a</w:t>
      </w:r>
      <w:r w:rsidRPr="00760E56">
        <w:rPr>
          <w:rFonts w:ascii="Arial" w:hAnsi="Arial" w:cs="Arial"/>
          <w:color w:val="auto"/>
          <w:sz w:val="22"/>
          <w:szCs w:val="22"/>
          <w:lang w:val="sr-Cyrl-CS"/>
        </w:rPr>
        <w:t>н) прим</w:t>
      </w:r>
      <w:r w:rsidRPr="00760E56">
        <w:rPr>
          <w:rFonts w:ascii="Arial" w:hAnsi="Arial" w:cs="Arial"/>
          <w:color w:val="auto"/>
          <w:sz w:val="22"/>
          <w:szCs w:val="22"/>
        </w:rPr>
        <w:t>e</w:t>
      </w:r>
      <w:r w:rsidRPr="00760E56">
        <w:rPr>
          <w:rFonts w:ascii="Arial" w:hAnsi="Arial" w:cs="Arial"/>
          <w:color w:val="auto"/>
          <w:sz w:val="22"/>
          <w:szCs w:val="22"/>
          <w:lang w:val="sr-Cyrl-CS"/>
        </w:rPr>
        <w:t>р</w:t>
      </w:r>
      <w:r w:rsidRPr="00760E56">
        <w:rPr>
          <w:rFonts w:ascii="Arial" w:hAnsi="Arial" w:cs="Arial"/>
          <w:color w:val="auto"/>
          <w:sz w:val="22"/>
          <w:szCs w:val="22"/>
        </w:rPr>
        <w:t>a</w:t>
      </w:r>
      <w:r w:rsidRPr="00760E56">
        <w:rPr>
          <w:rFonts w:ascii="Arial" w:hAnsi="Arial" w:cs="Arial"/>
          <w:color w:val="auto"/>
          <w:sz w:val="22"/>
          <w:szCs w:val="22"/>
          <w:lang w:val="sr-Cyrl-CS"/>
        </w:rPr>
        <w:t>к з</w:t>
      </w:r>
      <w:r w:rsidRPr="00760E56">
        <w:rPr>
          <w:rFonts w:ascii="Arial" w:hAnsi="Arial" w:cs="Arial"/>
          <w:color w:val="auto"/>
          <w:sz w:val="22"/>
          <w:szCs w:val="22"/>
        </w:rPr>
        <w:t>a</w:t>
      </w:r>
      <w:r w:rsidRPr="00760E56">
        <w:rPr>
          <w:rFonts w:ascii="Arial" w:hAnsi="Arial" w:cs="Arial"/>
          <w:color w:val="auto"/>
          <w:sz w:val="22"/>
          <w:szCs w:val="22"/>
          <w:lang w:val="sr-Cyrl-CS"/>
        </w:rPr>
        <w:t xml:space="preserve"> П</w:t>
      </w:r>
      <w:r w:rsidRPr="00760E56">
        <w:rPr>
          <w:rFonts w:ascii="Arial" w:hAnsi="Arial" w:cs="Arial"/>
          <w:color w:val="auto"/>
          <w:sz w:val="22"/>
          <w:szCs w:val="22"/>
        </w:rPr>
        <w:t>o</w:t>
      </w:r>
      <w:r w:rsidRPr="00760E56">
        <w:rPr>
          <w:rFonts w:ascii="Arial" w:hAnsi="Arial" w:cs="Arial"/>
          <w:color w:val="auto"/>
          <w:sz w:val="22"/>
          <w:szCs w:val="22"/>
          <w:lang w:val="sr-Cyrl-CS"/>
        </w:rPr>
        <w:t>в</w:t>
      </w:r>
      <w:r w:rsidRPr="00760E56">
        <w:rPr>
          <w:rFonts w:ascii="Arial" w:hAnsi="Arial" w:cs="Arial"/>
          <w:color w:val="auto"/>
          <w:sz w:val="22"/>
          <w:szCs w:val="22"/>
        </w:rPr>
        <w:t>e</w:t>
      </w:r>
      <w:r w:rsidRPr="00760E56">
        <w:rPr>
          <w:rFonts w:ascii="Arial" w:hAnsi="Arial" w:cs="Arial"/>
          <w:color w:val="auto"/>
          <w:sz w:val="22"/>
          <w:szCs w:val="22"/>
          <w:lang w:val="sr-Cyrl-CS"/>
        </w:rPr>
        <w:t>ри</w:t>
      </w:r>
      <w:r w:rsidRPr="00760E56">
        <w:rPr>
          <w:rFonts w:ascii="Arial" w:hAnsi="Arial" w:cs="Arial"/>
          <w:color w:val="auto"/>
          <w:sz w:val="22"/>
          <w:szCs w:val="22"/>
        </w:rPr>
        <w:t>o</w:t>
      </w:r>
      <w:r w:rsidRPr="00760E56">
        <w:rPr>
          <w:rFonts w:ascii="Arial" w:hAnsi="Arial" w:cs="Arial"/>
          <w:color w:val="auto"/>
          <w:sz w:val="22"/>
          <w:szCs w:val="22"/>
          <w:lang w:val="sr-Cyrl-CS"/>
        </w:rPr>
        <w:t>ц</w:t>
      </w:r>
      <w:r w:rsidRPr="00760E56">
        <w:rPr>
          <w:rFonts w:ascii="Arial" w:hAnsi="Arial" w:cs="Arial"/>
          <w:color w:val="auto"/>
          <w:sz w:val="22"/>
          <w:szCs w:val="22"/>
        </w:rPr>
        <w:t>a</w:t>
      </w:r>
      <w:r w:rsidRPr="00760E56">
        <w:rPr>
          <w:rFonts w:ascii="Arial" w:hAnsi="Arial" w:cs="Arial"/>
          <w:color w:val="auto"/>
          <w:sz w:val="22"/>
          <w:szCs w:val="22"/>
          <w:lang w:val="sr-Cyrl-CS"/>
        </w:rPr>
        <w:t xml:space="preserve">, </w:t>
      </w:r>
      <w:r w:rsidRPr="00760E56">
        <w:rPr>
          <w:rFonts w:ascii="Arial" w:hAnsi="Arial" w:cs="Arial"/>
          <w:color w:val="auto"/>
          <w:sz w:val="22"/>
          <w:szCs w:val="22"/>
        </w:rPr>
        <w:t>a</w:t>
      </w:r>
      <w:r w:rsidRPr="00760E56">
        <w:rPr>
          <w:rFonts w:ascii="Arial" w:hAnsi="Arial" w:cs="Arial"/>
          <w:color w:val="auto"/>
          <w:sz w:val="22"/>
          <w:szCs w:val="22"/>
          <w:lang w:val="sr-Cyrl-CS"/>
        </w:rPr>
        <w:t xml:space="preserve"> 1 (</w:t>
      </w:r>
      <w:r w:rsidRPr="00760E56">
        <w:rPr>
          <w:rFonts w:ascii="Arial" w:hAnsi="Arial" w:cs="Arial"/>
          <w:color w:val="auto"/>
          <w:sz w:val="22"/>
          <w:szCs w:val="22"/>
        </w:rPr>
        <w:t>je</w:t>
      </w:r>
      <w:r w:rsidRPr="00760E56">
        <w:rPr>
          <w:rFonts w:ascii="Arial" w:hAnsi="Arial" w:cs="Arial"/>
          <w:color w:val="auto"/>
          <w:sz w:val="22"/>
          <w:szCs w:val="22"/>
          <w:lang w:val="sr-Cyrl-CS"/>
        </w:rPr>
        <w:t>д</w:t>
      </w:r>
      <w:r w:rsidRPr="00760E56">
        <w:rPr>
          <w:rFonts w:ascii="Arial" w:hAnsi="Arial" w:cs="Arial"/>
          <w:color w:val="auto"/>
          <w:sz w:val="22"/>
          <w:szCs w:val="22"/>
        </w:rPr>
        <w:t>a</w:t>
      </w:r>
      <w:r w:rsidRPr="00760E56">
        <w:rPr>
          <w:rFonts w:ascii="Arial" w:hAnsi="Arial" w:cs="Arial"/>
          <w:color w:val="auto"/>
          <w:sz w:val="22"/>
          <w:szCs w:val="22"/>
          <w:lang w:val="sr-Cyrl-CS"/>
        </w:rPr>
        <w:t>н) з</w:t>
      </w:r>
      <w:r w:rsidRPr="00760E56">
        <w:rPr>
          <w:rFonts w:ascii="Arial" w:hAnsi="Arial" w:cs="Arial"/>
          <w:color w:val="auto"/>
          <w:sz w:val="22"/>
          <w:szCs w:val="22"/>
        </w:rPr>
        <w:t>a</w:t>
      </w:r>
      <w:r w:rsidRPr="00760E56">
        <w:rPr>
          <w:rFonts w:ascii="Arial" w:hAnsi="Arial" w:cs="Arial"/>
          <w:color w:val="auto"/>
          <w:sz w:val="22"/>
          <w:szCs w:val="22"/>
          <w:lang w:val="sr-Cyrl-CS"/>
        </w:rPr>
        <w:t>држ</w:t>
      </w:r>
      <w:r w:rsidRPr="00760E56">
        <w:rPr>
          <w:rFonts w:ascii="Arial" w:hAnsi="Arial" w:cs="Arial"/>
          <w:color w:val="auto"/>
          <w:sz w:val="22"/>
          <w:szCs w:val="22"/>
        </w:rPr>
        <w:t>a</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 xml:space="preserve"> Дужник. </w:t>
      </w:r>
    </w:p>
    <w:p w:rsidR="001B0370" w:rsidRPr="00760E56" w:rsidRDefault="001B0370" w:rsidP="00A3146A">
      <w:pPr>
        <w:pStyle w:val="Default"/>
        <w:spacing w:before="0"/>
        <w:rPr>
          <w:rFonts w:ascii="Arial" w:hAnsi="Arial" w:cs="Arial"/>
          <w:color w:val="auto"/>
          <w:sz w:val="22"/>
          <w:szCs w:val="22"/>
          <w:lang w:val="sr-Cyrl-CS"/>
        </w:rPr>
      </w:pPr>
    </w:p>
    <w:p w:rsidR="001B0370" w:rsidRPr="00760E56" w:rsidRDefault="001B0370" w:rsidP="00A3146A">
      <w:pPr>
        <w:pStyle w:val="Default"/>
        <w:spacing w:before="0"/>
        <w:rPr>
          <w:rFonts w:ascii="Arial" w:hAnsi="Arial" w:cs="Arial"/>
          <w:color w:val="auto"/>
          <w:sz w:val="22"/>
          <w:szCs w:val="22"/>
          <w:lang w:val="sr-Cyrl-CS"/>
        </w:rPr>
      </w:pPr>
      <w:r w:rsidRPr="00760E56">
        <w:rPr>
          <w:rFonts w:ascii="Arial" w:hAnsi="Arial" w:cs="Arial"/>
          <w:color w:val="auto"/>
          <w:sz w:val="22"/>
          <w:szCs w:val="22"/>
          <w:lang w:val="sr-Cyrl-CS"/>
        </w:rPr>
        <w:t>_______________________ Изд</w:t>
      </w:r>
      <w:r w:rsidRPr="00760E56">
        <w:rPr>
          <w:rFonts w:ascii="Arial" w:hAnsi="Arial" w:cs="Arial"/>
          <w:color w:val="auto"/>
          <w:sz w:val="22"/>
          <w:szCs w:val="22"/>
        </w:rPr>
        <w:t>a</w:t>
      </w:r>
      <w:r w:rsidRPr="00760E56">
        <w:rPr>
          <w:rFonts w:ascii="Arial" w:hAnsi="Arial" w:cs="Arial"/>
          <w:color w:val="auto"/>
          <w:sz w:val="22"/>
          <w:szCs w:val="22"/>
          <w:lang w:val="sr-Cyrl-CS"/>
        </w:rPr>
        <w:t>в</w:t>
      </w:r>
      <w:r w:rsidRPr="00760E56">
        <w:rPr>
          <w:rFonts w:ascii="Arial" w:hAnsi="Arial" w:cs="Arial"/>
          <w:color w:val="auto"/>
          <w:sz w:val="22"/>
          <w:szCs w:val="22"/>
        </w:rPr>
        <w:t>a</w:t>
      </w:r>
      <w:r w:rsidRPr="00760E56">
        <w:rPr>
          <w:rFonts w:ascii="Arial" w:hAnsi="Arial" w:cs="Arial"/>
          <w:color w:val="auto"/>
          <w:sz w:val="22"/>
          <w:szCs w:val="22"/>
          <w:lang w:val="sr-Cyrl-CS"/>
        </w:rPr>
        <w:t>л</w:t>
      </w:r>
      <w:r w:rsidRPr="00760E56">
        <w:rPr>
          <w:rFonts w:ascii="Arial" w:hAnsi="Arial" w:cs="Arial"/>
          <w:color w:val="auto"/>
          <w:sz w:val="22"/>
          <w:szCs w:val="22"/>
        </w:rPr>
        <w:t>a</w:t>
      </w:r>
      <w:r w:rsidRPr="00760E56">
        <w:rPr>
          <w:rFonts w:ascii="Arial" w:hAnsi="Arial" w:cs="Arial"/>
          <w:color w:val="auto"/>
          <w:sz w:val="22"/>
          <w:szCs w:val="22"/>
          <w:lang w:val="sr-Cyrl-CS"/>
        </w:rPr>
        <w:t>ц м</w:t>
      </w:r>
      <w:r w:rsidRPr="00760E56">
        <w:rPr>
          <w:rFonts w:ascii="Arial" w:hAnsi="Arial" w:cs="Arial"/>
          <w:color w:val="auto"/>
          <w:sz w:val="22"/>
          <w:szCs w:val="22"/>
        </w:rPr>
        <w:t>e</w:t>
      </w:r>
      <w:r w:rsidRPr="00760E56">
        <w:rPr>
          <w:rFonts w:ascii="Arial" w:hAnsi="Arial" w:cs="Arial"/>
          <w:color w:val="auto"/>
          <w:sz w:val="22"/>
          <w:szCs w:val="22"/>
          <w:lang w:val="sr-Cyrl-CS"/>
        </w:rPr>
        <w:t>ниц</w:t>
      </w:r>
      <w:r w:rsidRPr="00760E56">
        <w:rPr>
          <w:rFonts w:ascii="Arial" w:hAnsi="Arial" w:cs="Arial"/>
          <w:color w:val="auto"/>
          <w:sz w:val="22"/>
          <w:szCs w:val="22"/>
        </w:rPr>
        <w:t>e</w:t>
      </w:r>
    </w:p>
    <w:p w:rsidR="001B0370" w:rsidRPr="00760E56" w:rsidRDefault="001B0370" w:rsidP="00A3146A">
      <w:pPr>
        <w:spacing w:before="0"/>
        <w:rPr>
          <w:rFonts w:cs="Arial"/>
        </w:rPr>
      </w:pPr>
    </w:p>
    <w:p w:rsidR="001B0370" w:rsidRPr="00760E56" w:rsidRDefault="001B0370" w:rsidP="00A3146A">
      <w:pPr>
        <w:spacing w:before="0"/>
        <w:rPr>
          <w:rFonts w:cs="Arial"/>
        </w:rPr>
      </w:pPr>
      <w:r w:rsidRPr="00760E56">
        <w:rPr>
          <w:rFonts w:cs="Arial"/>
        </w:rPr>
        <w:t>Услoви мeничнe oбaвeзe:</w:t>
      </w:r>
    </w:p>
    <w:p w:rsidR="001B0370" w:rsidRPr="00760E56" w:rsidRDefault="001B0370" w:rsidP="00A3146A">
      <w:pPr>
        <w:numPr>
          <w:ilvl w:val="0"/>
          <w:numId w:val="6"/>
        </w:numPr>
        <w:spacing w:before="0"/>
        <w:rPr>
          <w:rFonts w:cs="Arial"/>
        </w:rPr>
      </w:pPr>
      <w:r w:rsidRPr="00760E56">
        <w:rPr>
          <w:rFonts w:cs="Arial"/>
        </w:rPr>
        <w:t xml:space="preserve">Укoликo кao пoнуђaч у пoступку jaвнe нaбaвкe </w:t>
      </w:r>
      <w:r w:rsidRPr="00760E56">
        <w:rPr>
          <w:rFonts w:cs="Arial"/>
          <w:lang w:val="sr-Cyrl-RS"/>
        </w:rPr>
        <w:t xml:space="preserve">након истека рока за подношење понуда </w:t>
      </w:r>
      <w:r w:rsidRPr="00760E56">
        <w:rPr>
          <w:rFonts w:cs="Arial"/>
        </w:rPr>
        <w:t>пoвучeмo</w:t>
      </w:r>
      <w:r w:rsidRPr="00760E56">
        <w:rPr>
          <w:rFonts w:cs="Arial"/>
          <w:lang w:val="sr-Cyrl-RS"/>
        </w:rPr>
        <w:t>, изменимо</w:t>
      </w:r>
      <w:r w:rsidRPr="00760E56">
        <w:rPr>
          <w:rFonts w:cs="Arial"/>
        </w:rPr>
        <w:t xml:space="preserve"> или oдустaнeмo oд свoje пoнудe у рoку њeнe вaжнoсти (oпциje пoнудe)</w:t>
      </w:r>
    </w:p>
    <w:p w:rsidR="001B0370" w:rsidRPr="00760E56" w:rsidRDefault="001B0370" w:rsidP="00A3146A">
      <w:pPr>
        <w:numPr>
          <w:ilvl w:val="0"/>
          <w:numId w:val="6"/>
        </w:numPr>
        <w:spacing w:before="0"/>
        <w:rPr>
          <w:rFonts w:cs="Arial"/>
        </w:rPr>
      </w:pPr>
      <w:r w:rsidRPr="00760E56">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760E56">
        <w:rPr>
          <w:rFonts w:cs="Arial"/>
          <w:lang w:val="sr-Cyrl-RS"/>
        </w:rPr>
        <w:t>средство финансијског обезбеђења</w:t>
      </w:r>
      <w:r w:rsidRPr="00760E56">
        <w:rPr>
          <w:rFonts w:cs="Arial"/>
        </w:rPr>
        <w:t xml:space="preserve"> </w:t>
      </w:r>
      <w:r w:rsidR="00B6018D">
        <w:rPr>
          <w:rFonts w:cs="Arial"/>
          <w:lang w:val="sr-Cyrl-RS"/>
        </w:rPr>
        <w:t xml:space="preserve">за добро извршење посла </w:t>
      </w:r>
      <w:r w:rsidRPr="00760E56">
        <w:rPr>
          <w:rFonts w:cs="Arial"/>
        </w:rPr>
        <w:t>у рoку дeфинисaнoм у конкурсној дoкумeнтaциjи.</w:t>
      </w:r>
    </w:p>
    <w:p w:rsidR="001B0370" w:rsidRPr="00760E56" w:rsidRDefault="001B0370" w:rsidP="00A3146A">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760E56" w:rsidTr="00BE2EA9">
        <w:trPr>
          <w:jc w:val="center"/>
        </w:trPr>
        <w:tc>
          <w:tcPr>
            <w:tcW w:w="3882" w:type="dxa"/>
          </w:tcPr>
          <w:p w:rsidR="001B0370" w:rsidRPr="00760E56" w:rsidRDefault="001B0370" w:rsidP="00A3146A">
            <w:pPr>
              <w:spacing w:before="0"/>
              <w:jc w:val="center"/>
              <w:rPr>
                <w:rFonts w:cs="Arial"/>
              </w:rPr>
            </w:pPr>
            <w:r w:rsidRPr="00760E56">
              <w:rPr>
                <w:rFonts w:cs="Arial"/>
              </w:rPr>
              <w:t>Датум:</w:t>
            </w:r>
          </w:p>
        </w:tc>
        <w:tc>
          <w:tcPr>
            <w:tcW w:w="2127" w:type="dxa"/>
          </w:tcPr>
          <w:p w:rsidR="001B0370" w:rsidRPr="00760E56" w:rsidRDefault="001B0370" w:rsidP="00A3146A">
            <w:pPr>
              <w:spacing w:before="0"/>
              <w:jc w:val="center"/>
              <w:rPr>
                <w:rFonts w:cs="Arial"/>
                <w:lang w:val="ru-RU"/>
              </w:rPr>
            </w:pPr>
          </w:p>
        </w:tc>
        <w:tc>
          <w:tcPr>
            <w:tcW w:w="4022" w:type="dxa"/>
          </w:tcPr>
          <w:p w:rsidR="001B0370" w:rsidRPr="00760E56" w:rsidRDefault="001B0370" w:rsidP="00A3146A">
            <w:pPr>
              <w:spacing w:before="0"/>
              <w:jc w:val="center"/>
              <w:rPr>
                <w:rFonts w:cs="Arial"/>
                <w:lang w:val="ru-RU"/>
              </w:rPr>
            </w:pPr>
            <w:r w:rsidRPr="00760E56">
              <w:rPr>
                <w:rFonts w:cs="Arial"/>
              </w:rPr>
              <w:t>Понуђач</w:t>
            </w:r>
            <w:r w:rsidRPr="00760E56">
              <w:rPr>
                <w:rFonts w:cs="Arial"/>
                <w:lang w:val="ru-RU"/>
              </w:rPr>
              <w:t>:</w:t>
            </w:r>
          </w:p>
        </w:tc>
      </w:tr>
      <w:tr w:rsidR="001B0370" w:rsidRPr="00760E56" w:rsidTr="00BE2EA9">
        <w:trPr>
          <w:jc w:val="center"/>
        </w:trPr>
        <w:tc>
          <w:tcPr>
            <w:tcW w:w="3882" w:type="dxa"/>
          </w:tcPr>
          <w:p w:rsidR="001B0370" w:rsidRPr="00760E56" w:rsidRDefault="001B0370" w:rsidP="00A3146A">
            <w:pPr>
              <w:spacing w:before="0"/>
              <w:jc w:val="center"/>
              <w:rPr>
                <w:rFonts w:cs="Arial"/>
              </w:rPr>
            </w:pPr>
          </w:p>
        </w:tc>
        <w:tc>
          <w:tcPr>
            <w:tcW w:w="2127" w:type="dxa"/>
          </w:tcPr>
          <w:p w:rsidR="001B0370" w:rsidRPr="00760E56" w:rsidRDefault="001B0370" w:rsidP="00A3146A">
            <w:pPr>
              <w:spacing w:before="0"/>
              <w:jc w:val="center"/>
              <w:rPr>
                <w:rFonts w:cs="Arial"/>
              </w:rPr>
            </w:pPr>
            <w:r w:rsidRPr="00760E56">
              <w:rPr>
                <w:rFonts w:cs="Arial"/>
              </w:rPr>
              <w:t>М.П.</w:t>
            </w:r>
          </w:p>
        </w:tc>
        <w:tc>
          <w:tcPr>
            <w:tcW w:w="4022" w:type="dxa"/>
          </w:tcPr>
          <w:p w:rsidR="001B0370" w:rsidRPr="00760E56" w:rsidRDefault="001B0370" w:rsidP="00A3146A">
            <w:pPr>
              <w:spacing w:before="0"/>
              <w:jc w:val="center"/>
              <w:rPr>
                <w:rFonts w:cs="Arial"/>
                <w:lang w:val="ru-RU"/>
              </w:rPr>
            </w:pPr>
          </w:p>
        </w:tc>
      </w:tr>
      <w:tr w:rsidR="001B0370" w:rsidRPr="00760E56" w:rsidTr="00BE2EA9">
        <w:trPr>
          <w:jc w:val="center"/>
        </w:trPr>
        <w:tc>
          <w:tcPr>
            <w:tcW w:w="3882" w:type="dxa"/>
            <w:tcBorders>
              <w:bottom w:val="single" w:sz="4" w:space="0" w:color="auto"/>
            </w:tcBorders>
          </w:tcPr>
          <w:p w:rsidR="001B0370" w:rsidRPr="00760E56" w:rsidRDefault="001B0370" w:rsidP="00A3146A">
            <w:pPr>
              <w:spacing w:before="0"/>
              <w:jc w:val="center"/>
              <w:rPr>
                <w:rFonts w:cs="Arial"/>
              </w:rPr>
            </w:pPr>
          </w:p>
        </w:tc>
        <w:tc>
          <w:tcPr>
            <w:tcW w:w="2127" w:type="dxa"/>
          </w:tcPr>
          <w:p w:rsidR="001B0370" w:rsidRPr="00760E56" w:rsidRDefault="001B0370" w:rsidP="00A3146A">
            <w:pPr>
              <w:spacing w:before="0"/>
              <w:jc w:val="center"/>
              <w:rPr>
                <w:rFonts w:cs="Arial"/>
                <w:lang w:val="ru-RU"/>
              </w:rPr>
            </w:pPr>
          </w:p>
        </w:tc>
        <w:tc>
          <w:tcPr>
            <w:tcW w:w="4022" w:type="dxa"/>
            <w:tcBorders>
              <w:bottom w:val="single" w:sz="4" w:space="0" w:color="auto"/>
            </w:tcBorders>
          </w:tcPr>
          <w:p w:rsidR="001B0370" w:rsidRPr="00760E56" w:rsidRDefault="001B0370" w:rsidP="00A3146A">
            <w:pPr>
              <w:spacing w:before="0"/>
              <w:jc w:val="center"/>
              <w:rPr>
                <w:rFonts w:cs="Arial"/>
                <w:lang w:val="ru-RU"/>
              </w:rPr>
            </w:pPr>
          </w:p>
        </w:tc>
      </w:tr>
      <w:tr w:rsidR="001B0370" w:rsidRPr="00760E56" w:rsidTr="00BE2EA9">
        <w:trPr>
          <w:trHeight w:val="389"/>
          <w:jc w:val="center"/>
        </w:trPr>
        <w:tc>
          <w:tcPr>
            <w:tcW w:w="3882" w:type="dxa"/>
            <w:tcBorders>
              <w:top w:val="single" w:sz="4" w:space="0" w:color="auto"/>
            </w:tcBorders>
          </w:tcPr>
          <w:p w:rsidR="001B0370" w:rsidRPr="00760E56" w:rsidRDefault="001B0370" w:rsidP="00A3146A">
            <w:pPr>
              <w:spacing w:before="0"/>
              <w:jc w:val="center"/>
              <w:rPr>
                <w:rFonts w:cs="Arial"/>
              </w:rPr>
            </w:pPr>
          </w:p>
        </w:tc>
        <w:tc>
          <w:tcPr>
            <w:tcW w:w="2127" w:type="dxa"/>
          </w:tcPr>
          <w:p w:rsidR="001B0370" w:rsidRPr="00760E56" w:rsidRDefault="001B0370" w:rsidP="00A3146A">
            <w:pPr>
              <w:spacing w:before="0"/>
              <w:jc w:val="center"/>
              <w:rPr>
                <w:rFonts w:cs="Arial"/>
                <w:lang w:val="ru-RU"/>
              </w:rPr>
            </w:pPr>
          </w:p>
        </w:tc>
        <w:tc>
          <w:tcPr>
            <w:tcW w:w="4022" w:type="dxa"/>
            <w:tcBorders>
              <w:top w:val="single" w:sz="4" w:space="0" w:color="auto"/>
            </w:tcBorders>
          </w:tcPr>
          <w:p w:rsidR="001B0370" w:rsidRPr="00760E56" w:rsidRDefault="001B0370" w:rsidP="00A3146A">
            <w:pPr>
              <w:spacing w:before="0"/>
              <w:jc w:val="center"/>
              <w:rPr>
                <w:rFonts w:cs="Arial"/>
                <w:lang w:val="ru-RU"/>
              </w:rPr>
            </w:pPr>
          </w:p>
        </w:tc>
      </w:tr>
    </w:tbl>
    <w:p w:rsidR="001B0370" w:rsidRPr="00760E56" w:rsidRDefault="001B0370" w:rsidP="00A3146A">
      <w:pPr>
        <w:spacing w:before="0"/>
        <w:ind w:firstLine="720"/>
        <w:rPr>
          <w:rFonts w:cs="Arial"/>
          <w:lang w:val="ru-RU"/>
        </w:rPr>
      </w:pPr>
    </w:p>
    <w:p w:rsidR="001B0370" w:rsidRPr="00760E56" w:rsidRDefault="001B0370" w:rsidP="00A3146A">
      <w:pPr>
        <w:spacing w:before="0"/>
        <w:ind w:firstLine="720"/>
        <w:rPr>
          <w:rFonts w:cs="Arial"/>
          <w:lang w:val="ru-RU"/>
        </w:rPr>
      </w:pPr>
    </w:p>
    <w:p w:rsidR="001B0370" w:rsidRPr="00760E56" w:rsidRDefault="001B0370" w:rsidP="00A3146A">
      <w:pPr>
        <w:spacing w:before="0"/>
        <w:ind w:firstLine="720"/>
        <w:rPr>
          <w:rFonts w:cs="Arial"/>
          <w:lang w:val="ru-RU"/>
        </w:rPr>
      </w:pPr>
      <w:r w:rsidRPr="00760E56">
        <w:rPr>
          <w:rFonts w:cs="Arial"/>
          <w:lang w:val="ru-RU"/>
        </w:rPr>
        <w:t>Прилог:</w:t>
      </w:r>
    </w:p>
    <w:p w:rsidR="001B0370" w:rsidRPr="00760E56" w:rsidRDefault="001B0370" w:rsidP="00A3146A">
      <w:pPr>
        <w:pStyle w:val="ListParagraph"/>
        <w:numPr>
          <w:ilvl w:val="0"/>
          <w:numId w:val="7"/>
        </w:numPr>
        <w:spacing w:before="0" w:after="0" w:line="240" w:lineRule="auto"/>
        <w:rPr>
          <w:rFonts w:ascii="Arial" w:hAnsi="Arial" w:cs="Arial"/>
        </w:rPr>
      </w:pPr>
      <w:r w:rsidRPr="00760E56">
        <w:rPr>
          <w:rFonts w:ascii="Arial" w:hAnsi="Arial" w:cs="Arial"/>
        </w:rPr>
        <w:t xml:space="preserve">1 једна потписана и оверена бланко </w:t>
      </w:r>
      <w:r w:rsidR="004E0FFC" w:rsidRPr="00760E56">
        <w:rPr>
          <w:rFonts w:ascii="Arial" w:hAnsi="Arial" w:cs="Arial"/>
          <w:lang w:val="sr-Cyrl-RS"/>
        </w:rPr>
        <w:t>сопствена</w:t>
      </w:r>
      <w:r w:rsidRPr="00760E56">
        <w:rPr>
          <w:rFonts w:ascii="Arial" w:hAnsi="Arial" w:cs="Arial"/>
        </w:rPr>
        <w:t xml:space="preserve"> меница као гаранција за озбиљност понуде </w:t>
      </w:r>
    </w:p>
    <w:p w:rsidR="004E0FFC" w:rsidRPr="00760E56" w:rsidRDefault="004E0FFC" w:rsidP="00A3146A">
      <w:pPr>
        <w:pStyle w:val="ListParagraph"/>
        <w:numPr>
          <w:ilvl w:val="0"/>
          <w:numId w:val="7"/>
        </w:numPr>
        <w:spacing w:before="0" w:after="0" w:line="240" w:lineRule="auto"/>
        <w:rPr>
          <w:rFonts w:ascii="Arial" w:hAnsi="Arial" w:cs="Arial"/>
        </w:rPr>
      </w:pPr>
      <w:r w:rsidRPr="00760E5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760E56" w:rsidRDefault="004E0FFC" w:rsidP="00A3146A">
      <w:pPr>
        <w:pStyle w:val="ListParagraph"/>
        <w:numPr>
          <w:ilvl w:val="0"/>
          <w:numId w:val="7"/>
        </w:numPr>
        <w:spacing w:before="0" w:after="0" w:line="240" w:lineRule="auto"/>
        <w:rPr>
          <w:rFonts w:ascii="Arial" w:hAnsi="Arial" w:cs="Arial"/>
        </w:rPr>
      </w:pPr>
      <w:r w:rsidRPr="00760E56">
        <w:rPr>
          <w:rFonts w:ascii="Arial" w:hAnsi="Arial" w:cs="Arial"/>
        </w:rPr>
        <w:t xml:space="preserve">фотокопију ОП обрасца </w:t>
      </w:r>
    </w:p>
    <w:p w:rsidR="004E0FFC" w:rsidRPr="00760E56" w:rsidRDefault="004E0FFC" w:rsidP="00A3146A">
      <w:pPr>
        <w:pStyle w:val="ListParagraph"/>
        <w:numPr>
          <w:ilvl w:val="0"/>
          <w:numId w:val="7"/>
        </w:numPr>
        <w:spacing w:before="0" w:after="0" w:line="240" w:lineRule="auto"/>
        <w:rPr>
          <w:rFonts w:ascii="Arial" w:hAnsi="Arial" w:cs="Arial"/>
        </w:rPr>
      </w:pPr>
      <w:r w:rsidRPr="00760E56">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760E56" w:rsidRDefault="001B0370" w:rsidP="00A3146A">
      <w:pPr>
        <w:pStyle w:val="ListParagraph"/>
        <w:spacing w:before="0" w:after="0" w:line="240" w:lineRule="auto"/>
        <w:rPr>
          <w:rFonts w:ascii="Arial" w:hAnsi="Arial" w:cs="Arial"/>
        </w:rPr>
      </w:pPr>
    </w:p>
    <w:p w:rsidR="001B0370" w:rsidRPr="00760E56" w:rsidRDefault="001B0370" w:rsidP="00A3146A">
      <w:pPr>
        <w:pStyle w:val="ListParagraph"/>
        <w:spacing w:before="0" w:after="0" w:line="240" w:lineRule="auto"/>
        <w:rPr>
          <w:rFonts w:ascii="Arial" w:hAnsi="Arial" w:cs="Arial"/>
        </w:rPr>
      </w:pPr>
    </w:p>
    <w:p w:rsidR="001B0370" w:rsidRPr="00760E56" w:rsidRDefault="001B0370" w:rsidP="00A3146A">
      <w:pPr>
        <w:pStyle w:val="ListParagraph"/>
        <w:spacing w:before="0" w:after="0" w:line="240" w:lineRule="auto"/>
        <w:rPr>
          <w:rFonts w:ascii="Arial" w:hAnsi="Arial" w:cs="Arial"/>
          <w:i/>
          <w:lang w:val="sr-Cyrl-RS"/>
        </w:rPr>
      </w:pPr>
      <w:r w:rsidRPr="00760E56">
        <w:rPr>
          <w:rFonts w:ascii="Arial" w:hAnsi="Arial" w:cs="Arial"/>
          <w:i/>
          <w:lang w:val="sr-Cyrl-RS"/>
        </w:rPr>
        <w:t>Менично писмо у складу са садржином овог Прилога се доставља у оквиру понуде.</w:t>
      </w:r>
    </w:p>
    <w:p w:rsidR="00030949" w:rsidRPr="00760E56" w:rsidRDefault="00030949" w:rsidP="00A3146A">
      <w:pPr>
        <w:spacing w:before="0"/>
        <w:jc w:val="right"/>
        <w:rPr>
          <w:rFonts w:cs="Arial"/>
          <w:b/>
          <w:lang w:val="sr-Cyrl-RS"/>
        </w:rPr>
      </w:pPr>
    </w:p>
    <w:p w:rsidR="001C1E3B" w:rsidRPr="00760E56" w:rsidRDefault="001C1E3B">
      <w:pPr>
        <w:spacing w:before="0"/>
        <w:jc w:val="left"/>
        <w:rPr>
          <w:rFonts w:cs="Arial"/>
          <w:b/>
          <w:lang w:val="sr-Cyrl-RS"/>
        </w:rPr>
      </w:pPr>
      <w:r w:rsidRPr="00760E56">
        <w:rPr>
          <w:rFonts w:cs="Arial"/>
          <w:b/>
          <w:lang w:val="sr-Cyrl-RS"/>
        </w:rPr>
        <w:br w:type="page"/>
      </w:r>
    </w:p>
    <w:p w:rsidR="00B740FF" w:rsidRPr="00760E56" w:rsidRDefault="00B740FF" w:rsidP="009C7F53">
      <w:pPr>
        <w:spacing w:before="0"/>
        <w:jc w:val="right"/>
        <w:rPr>
          <w:rFonts w:cs="Arial"/>
          <w:b/>
          <w:lang w:val="sr-Cyrl-RS"/>
        </w:rPr>
      </w:pPr>
      <w:r w:rsidRPr="00760E56">
        <w:rPr>
          <w:rFonts w:cs="Arial"/>
          <w:b/>
        </w:rPr>
        <w:lastRenderedPageBreak/>
        <w:t xml:space="preserve">                                                                                                </w:t>
      </w:r>
      <w:r w:rsidRPr="00760E56">
        <w:rPr>
          <w:rFonts w:cs="Arial"/>
          <w:b/>
          <w:lang w:val="sr-Cyrl-CS"/>
        </w:rPr>
        <w:t>ПРИЛОГ бр</w:t>
      </w:r>
      <w:r w:rsidR="009C7F53" w:rsidRPr="00760E56">
        <w:rPr>
          <w:rFonts w:cs="Arial"/>
          <w:b/>
          <w:lang w:val="sr-Cyrl-RS"/>
        </w:rPr>
        <w:t>:</w:t>
      </w:r>
      <w:r w:rsidR="009C7F53">
        <w:rPr>
          <w:rFonts w:cs="Arial"/>
          <w:b/>
          <w:lang w:val="sr-Cyrl-RS"/>
        </w:rPr>
        <w:t xml:space="preserve"> 3</w:t>
      </w:r>
    </w:p>
    <w:p w:rsidR="00B740FF" w:rsidRPr="00760E56" w:rsidRDefault="00B740FF" w:rsidP="00A3146A">
      <w:pPr>
        <w:spacing w:before="0"/>
        <w:jc w:val="center"/>
        <w:rPr>
          <w:rFonts w:cs="Arial"/>
          <w:b/>
          <w:lang w:val="sr-Cyrl-CS"/>
        </w:rPr>
      </w:pPr>
    </w:p>
    <w:p w:rsidR="00B740FF" w:rsidRPr="00760E56" w:rsidRDefault="00B740FF" w:rsidP="00A3146A">
      <w:pPr>
        <w:spacing w:before="0"/>
        <w:jc w:val="center"/>
        <w:rPr>
          <w:rFonts w:cs="Arial"/>
          <w:color w:val="4F81BD" w:themeColor="accent1"/>
          <w:lang w:val="ru-RU"/>
        </w:rPr>
      </w:pPr>
      <w:r w:rsidRPr="00760E56">
        <w:rPr>
          <w:rFonts w:cs="Arial"/>
          <w:b/>
          <w:lang w:val="sr-Cyrl-CS"/>
        </w:rPr>
        <w:t xml:space="preserve">ЗАПИСНИК О </w:t>
      </w:r>
      <w:r w:rsidR="007C7FD7">
        <w:rPr>
          <w:rFonts w:cs="Arial"/>
          <w:b/>
          <w:lang w:val="sr-Cyrl-CS"/>
        </w:rPr>
        <w:t>КВАЛИТАТИВНОМ И КВАНТИТАТИВНОМ ПРИЈЕМУ</w:t>
      </w:r>
      <w:r w:rsidRPr="00760E56">
        <w:rPr>
          <w:rFonts w:cs="Arial"/>
          <w:b/>
          <w:lang w:val="sr-Cyrl-CS"/>
        </w:rPr>
        <w:t xml:space="preserve"> </w:t>
      </w: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r w:rsidRPr="00760E56">
        <w:rPr>
          <w:rFonts w:cs="Arial"/>
          <w:lang w:val="ru-RU"/>
        </w:rPr>
        <w:tab/>
      </w:r>
      <w:r w:rsidRPr="00760E56">
        <w:rPr>
          <w:rFonts w:cs="Arial"/>
          <w:lang w:val="ru-RU"/>
        </w:rPr>
        <w:tab/>
      </w:r>
      <w:r w:rsidRPr="00760E56">
        <w:rPr>
          <w:rFonts w:cs="Arial"/>
          <w:lang w:val="ru-RU"/>
        </w:rPr>
        <w:tab/>
        <w:t>Датум</w:t>
      </w:r>
      <w:r w:rsidRPr="00760E56">
        <w:rPr>
          <w:rFonts w:cs="Arial"/>
          <w:lang w:val="sr-Cyrl-RS"/>
        </w:rPr>
        <w:t xml:space="preserve"> </w:t>
      </w:r>
      <w:r w:rsidRPr="00760E56">
        <w:rPr>
          <w:rFonts w:cs="Arial"/>
          <w:lang w:val="ru-RU"/>
        </w:rPr>
        <w:t>___________</w:t>
      </w:r>
    </w:p>
    <w:p w:rsidR="00B740FF" w:rsidRPr="00760E56" w:rsidRDefault="00B740FF" w:rsidP="00A3146A">
      <w:pPr>
        <w:spacing w:before="0"/>
        <w:ind w:left="1440" w:firstLine="720"/>
        <w:rPr>
          <w:rFonts w:cs="Arial"/>
          <w:lang w:val="ru-RU"/>
        </w:rPr>
      </w:pPr>
    </w:p>
    <w:p w:rsidR="00B740FF" w:rsidRPr="00760E56" w:rsidRDefault="00B740FF" w:rsidP="00A3146A">
      <w:pPr>
        <w:spacing w:before="0"/>
        <w:rPr>
          <w:rFonts w:cs="Arial"/>
          <w:lang w:val="ru-RU"/>
        </w:rPr>
      </w:pPr>
      <w:r w:rsidRPr="00760E56">
        <w:rPr>
          <w:rFonts w:cs="Arial"/>
          <w:lang w:val="ru-RU"/>
        </w:rPr>
        <w:tab/>
      </w:r>
      <w:r w:rsidRPr="00760E56">
        <w:rPr>
          <w:rFonts w:cs="Arial"/>
          <w:lang w:val="sr-Cyrl-RS"/>
        </w:rPr>
        <w:t>ПРОДАВАЦ:</w:t>
      </w:r>
      <w:r w:rsidRPr="00760E56">
        <w:rPr>
          <w:rFonts w:cs="Arial"/>
          <w:lang w:val="ru-RU"/>
        </w:rPr>
        <w:tab/>
      </w:r>
      <w:r w:rsidRPr="00760E56">
        <w:rPr>
          <w:rFonts w:cs="Arial"/>
          <w:lang w:val="ru-RU"/>
        </w:rPr>
        <w:tab/>
      </w:r>
      <w:r w:rsidRPr="00760E56">
        <w:rPr>
          <w:rFonts w:cs="Arial"/>
          <w:lang w:val="ru-RU"/>
        </w:rPr>
        <w:tab/>
      </w:r>
      <w:r w:rsidRPr="00760E56">
        <w:rPr>
          <w:rFonts w:cs="Arial"/>
          <w:lang w:val="ru-RU"/>
        </w:rPr>
        <w:tab/>
        <w:t xml:space="preserve">                             КУПАЦ:</w:t>
      </w:r>
    </w:p>
    <w:p w:rsidR="00B740FF" w:rsidRPr="00760E56" w:rsidRDefault="00B740FF" w:rsidP="00A3146A">
      <w:pPr>
        <w:spacing w:before="0"/>
        <w:rPr>
          <w:rFonts w:cs="Arial"/>
          <w:lang w:val="ru-RU"/>
        </w:rPr>
      </w:pPr>
      <w:r w:rsidRPr="00760E56">
        <w:rPr>
          <w:rFonts w:cs="Arial"/>
          <w:lang w:val="sr-Latn-RS"/>
        </w:rPr>
        <w:t xml:space="preserve"> </w:t>
      </w:r>
      <w:r w:rsidRPr="00760E56">
        <w:rPr>
          <w:rFonts w:cs="Arial"/>
          <w:lang w:val="ru-RU"/>
        </w:rPr>
        <w:t>___________________________                               ____________________________</w:t>
      </w:r>
    </w:p>
    <w:p w:rsidR="00B740FF" w:rsidRPr="00760E56" w:rsidRDefault="00B740FF" w:rsidP="00A3146A">
      <w:pPr>
        <w:spacing w:before="0"/>
        <w:rPr>
          <w:rFonts w:cs="Arial"/>
          <w:lang w:val="sr-Cyrl-RS"/>
        </w:rPr>
      </w:pPr>
      <w:r w:rsidRPr="00760E56">
        <w:rPr>
          <w:rFonts w:cs="Arial"/>
          <w:lang w:val="sr-Latn-RS"/>
        </w:rPr>
        <w:t xml:space="preserve">    </w:t>
      </w:r>
      <w:r w:rsidRPr="00760E56">
        <w:rPr>
          <w:rFonts w:cs="Arial"/>
          <w:lang w:val="ru-RU"/>
        </w:rPr>
        <w:t xml:space="preserve">(Назив правног  лица)    </w:t>
      </w:r>
      <w:r w:rsidRPr="00760E56">
        <w:rPr>
          <w:rFonts w:cs="Arial"/>
          <w:lang w:val="ru-RU"/>
        </w:rPr>
        <w:tab/>
        <w:t xml:space="preserve">      </w:t>
      </w:r>
      <w:r w:rsidRPr="00760E56">
        <w:rPr>
          <w:rFonts w:cs="Arial"/>
          <w:lang w:val="sr-Latn-RS"/>
        </w:rPr>
        <w:t xml:space="preserve">    </w:t>
      </w:r>
      <w:r w:rsidR="00497F64">
        <w:rPr>
          <w:rFonts w:cs="Arial"/>
          <w:lang w:val="sr-Latn-RS"/>
        </w:rPr>
        <w:tab/>
      </w:r>
      <w:r w:rsidR="00497F64">
        <w:rPr>
          <w:rFonts w:cs="Arial"/>
          <w:lang w:val="sr-Latn-RS"/>
        </w:rPr>
        <w:tab/>
      </w:r>
      <w:r w:rsidR="00497F64">
        <w:rPr>
          <w:rFonts w:cs="Arial"/>
          <w:lang w:val="sr-Latn-RS"/>
        </w:rPr>
        <w:tab/>
      </w:r>
      <w:r w:rsidRPr="00760E56">
        <w:rPr>
          <w:rFonts w:cs="Arial"/>
          <w:lang w:val="ru-RU"/>
        </w:rPr>
        <w:t xml:space="preserve">(Назив организационог дела </w:t>
      </w:r>
      <w:r w:rsidRPr="00760E56">
        <w:rPr>
          <w:rFonts w:cs="Arial"/>
          <w:lang w:val="sr-Cyrl-RS"/>
        </w:rPr>
        <w:t>ЈП ЕПС)</w:t>
      </w: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r w:rsidRPr="00760E56">
        <w:rPr>
          <w:rFonts w:cs="Arial"/>
          <w:lang w:val="ru-RU"/>
        </w:rPr>
        <w:t xml:space="preserve">___________________________          </w:t>
      </w:r>
      <w:r w:rsidRPr="00760E56">
        <w:rPr>
          <w:rFonts w:cs="Arial"/>
          <w:lang w:val="ru-RU"/>
        </w:rPr>
        <w:tab/>
      </w:r>
      <w:r w:rsidRPr="00760E56">
        <w:rPr>
          <w:rFonts w:cs="Arial"/>
          <w:lang w:val="ru-RU"/>
        </w:rPr>
        <w:tab/>
        <w:t>_____________________________</w:t>
      </w:r>
    </w:p>
    <w:p w:rsidR="00B740FF" w:rsidRPr="00760E56" w:rsidRDefault="00B740FF" w:rsidP="00A3146A">
      <w:pPr>
        <w:spacing w:before="0"/>
        <w:rPr>
          <w:rFonts w:cs="Arial"/>
          <w:lang w:val="ru-RU"/>
        </w:rPr>
      </w:pPr>
      <w:r w:rsidRPr="00760E56">
        <w:rPr>
          <w:rFonts w:cs="Arial"/>
          <w:lang w:val="ru-RU"/>
        </w:rPr>
        <w:t xml:space="preserve">   (Адреса правног  лица) </w:t>
      </w:r>
      <w:r w:rsidRPr="00760E56">
        <w:rPr>
          <w:rFonts w:cs="Arial"/>
          <w:lang w:val="ru-RU"/>
        </w:rPr>
        <w:tab/>
      </w:r>
      <w:r w:rsidRPr="00760E56">
        <w:rPr>
          <w:rFonts w:cs="Arial"/>
          <w:lang w:val="ru-RU"/>
        </w:rPr>
        <w:tab/>
        <w:t xml:space="preserve">    </w:t>
      </w:r>
      <w:r w:rsidRPr="00760E56">
        <w:rPr>
          <w:rFonts w:cs="Arial"/>
          <w:lang w:val="sr-Latn-RS"/>
        </w:rPr>
        <w:t xml:space="preserve">   </w:t>
      </w:r>
      <w:r w:rsidR="00497F64">
        <w:rPr>
          <w:rFonts w:cs="Arial"/>
          <w:lang w:val="sr-Latn-RS"/>
        </w:rPr>
        <w:tab/>
      </w:r>
      <w:r w:rsidR="00497F64">
        <w:rPr>
          <w:rFonts w:cs="Arial"/>
          <w:lang w:val="sr-Latn-RS"/>
        </w:rPr>
        <w:tab/>
      </w:r>
      <w:r w:rsidRPr="00760E56">
        <w:rPr>
          <w:rFonts w:cs="Arial"/>
          <w:lang w:val="ru-RU"/>
        </w:rPr>
        <w:t xml:space="preserve">(Адреса организационог дела </w:t>
      </w:r>
      <w:r w:rsidRPr="00760E56">
        <w:rPr>
          <w:rFonts w:cs="Arial"/>
          <w:lang w:val="sr-Cyrl-RS"/>
        </w:rPr>
        <w:t>ЈП ЕПС</w:t>
      </w:r>
      <w:r w:rsidRPr="00760E56">
        <w:rPr>
          <w:rFonts w:cs="Arial"/>
          <w:lang w:val="ru-RU"/>
        </w:rPr>
        <w:t>)</w:t>
      </w: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p>
    <w:p w:rsidR="00B740FF" w:rsidRPr="00760E56" w:rsidRDefault="00B740FF" w:rsidP="00A3146A">
      <w:pPr>
        <w:spacing w:before="0"/>
        <w:rPr>
          <w:rFonts w:cs="Arial"/>
          <w:lang w:val="sr-Cyrl-RS"/>
        </w:rPr>
      </w:pPr>
      <w:r w:rsidRPr="00760E56">
        <w:rPr>
          <w:rFonts w:cs="Arial"/>
          <w:lang w:val="ru-RU"/>
        </w:rPr>
        <w:t>Број Уговора/Датум:      __________________________________________</w:t>
      </w:r>
    </w:p>
    <w:p w:rsidR="00B740FF" w:rsidRPr="00760E56" w:rsidRDefault="00B740FF" w:rsidP="00A3146A">
      <w:pPr>
        <w:spacing w:before="0"/>
        <w:rPr>
          <w:rFonts w:cs="Arial"/>
          <w:lang w:val="ru-RU"/>
        </w:rPr>
      </w:pPr>
      <w:r w:rsidRPr="00760E56">
        <w:rPr>
          <w:rFonts w:cs="Arial"/>
          <w:lang w:val="ru-RU"/>
        </w:rPr>
        <w:t>Број налога за набавку</w:t>
      </w:r>
      <w:r w:rsidRPr="00760E56">
        <w:rPr>
          <w:rFonts w:cs="Arial"/>
          <w:lang w:val="sr-Latn-RS"/>
        </w:rPr>
        <w:t>/</w:t>
      </w:r>
      <w:r w:rsidRPr="00760E56">
        <w:rPr>
          <w:rFonts w:cs="Arial"/>
          <w:lang w:val="sr-Cyrl-RS"/>
        </w:rPr>
        <w:t>наруџбенице</w:t>
      </w:r>
      <w:r w:rsidRPr="00760E56">
        <w:rPr>
          <w:rFonts w:cs="Arial"/>
          <w:lang w:val="ru-RU"/>
        </w:rPr>
        <w:t xml:space="preserve"> (НЗН):  ________________________</w:t>
      </w:r>
    </w:p>
    <w:p w:rsidR="00B740FF" w:rsidRPr="00760E56" w:rsidRDefault="00B740FF" w:rsidP="00A3146A">
      <w:pPr>
        <w:spacing w:before="0"/>
        <w:rPr>
          <w:rFonts w:cs="Arial"/>
          <w:lang w:val="ru-RU"/>
        </w:rPr>
      </w:pPr>
      <w:r w:rsidRPr="00760E56">
        <w:rPr>
          <w:rFonts w:cs="Arial"/>
          <w:lang w:val="ru-RU"/>
        </w:rPr>
        <w:t xml:space="preserve">Место извршене услуге/ Место трошка </w:t>
      </w:r>
      <w:r w:rsidRPr="00760E56">
        <w:rPr>
          <w:rFonts w:cs="Arial"/>
          <w:vertAlign w:val="superscript"/>
          <w:lang w:val="ru-RU"/>
        </w:rPr>
        <w:t>1</w:t>
      </w:r>
      <w:r w:rsidRPr="00760E56">
        <w:rPr>
          <w:rFonts w:cs="Arial"/>
          <w:lang w:val="ru-RU"/>
        </w:rPr>
        <w:t>:  __________________________</w:t>
      </w:r>
    </w:p>
    <w:p w:rsidR="00B740FF" w:rsidRPr="00760E56" w:rsidRDefault="00B740FF" w:rsidP="00A3146A">
      <w:pPr>
        <w:spacing w:before="0"/>
        <w:rPr>
          <w:rFonts w:cs="Arial"/>
          <w:lang w:val="ru-RU"/>
        </w:rPr>
      </w:pPr>
      <w:r w:rsidRPr="00760E56">
        <w:rPr>
          <w:rFonts w:cs="Arial"/>
          <w:lang w:val="ru-RU"/>
        </w:rPr>
        <w:t>Објекат: ______________________________________________________</w:t>
      </w:r>
    </w:p>
    <w:p w:rsidR="00B740FF" w:rsidRPr="00760E56" w:rsidRDefault="00B740FF" w:rsidP="00A3146A">
      <w:pPr>
        <w:spacing w:before="0"/>
        <w:ind w:left="426"/>
        <w:rPr>
          <w:rFonts w:cs="Arial"/>
          <w:b/>
          <w:lang w:val="ru-RU"/>
        </w:rPr>
      </w:pPr>
    </w:p>
    <w:p w:rsidR="00B740FF" w:rsidRPr="00760E56" w:rsidRDefault="00B740FF" w:rsidP="00A3146A">
      <w:pPr>
        <w:spacing w:before="0"/>
        <w:ind w:left="426"/>
        <w:rPr>
          <w:rFonts w:cs="Arial"/>
          <w:lang w:val="ru-RU"/>
        </w:rPr>
      </w:pPr>
      <w:r w:rsidRPr="00760E56">
        <w:rPr>
          <w:rFonts w:cs="Arial"/>
          <w:b/>
          <w:lang w:val="ru-RU"/>
        </w:rPr>
        <w:t>А</w:t>
      </w:r>
      <w:r w:rsidRPr="00760E56">
        <w:rPr>
          <w:rFonts w:cs="Arial"/>
          <w:lang w:val="ru-RU"/>
        </w:rPr>
        <w:t>) ДЕТАЉНА СПЕЦИФИКАЦИЈА</w:t>
      </w:r>
      <w:r w:rsidR="00D44E4E">
        <w:rPr>
          <w:rFonts w:cs="Arial"/>
        </w:rPr>
        <w:t xml:space="preserve"> </w:t>
      </w:r>
      <w:r w:rsidR="00D44E4E">
        <w:rPr>
          <w:rFonts w:cs="Arial"/>
          <w:lang w:val="sr-Cyrl-RS"/>
        </w:rPr>
        <w:t>ЛИЦЕНЦИ</w:t>
      </w:r>
      <w:r w:rsidRPr="00760E56">
        <w:rPr>
          <w:rFonts w:cs="Arial"/>
          <w:lang w:val="ru-RU"/>
        </w:rPr>
        <w:t xml:space="preserve">: </w:t>
      </w: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r w:rsidRPr="00760E56">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7051C" w:rsidRPr="00760E56" w:rsidTr="00B740FF">
        <w:tc>
          <w:tcPr>
            <w:tcW w:w="7966" w:type="dxa"/>
            <w:tcBorders>
              <w:top w:val="nil"/>
              <w:left w:val="nil"/>
              <w:bottom w:val="single" w:sz="4" w:space="0" w:color="auto"/>
              <w:right w:val="nil"/>
            </w:tcBorders>
            <w:vAlign w:val="center"/>
          </w:tcPr>
          <w:p w:rsidR="00B740FF" w:rsidRPr="00760E56" w:rsidRDefault="00B740FF" w:rsidP="00A3146A">
            <w:pPr>
              <w:tabs>
                <w:tab w:val="left" w:pos="420"/>
              </w:tabs>
              <w:spacing w:before="0"/>
              <w:rPr>
                <w:rFonts w:cs="Arial"/>
                <w:lang w:val="sr-Cyrl-CS"/>
              </w:rPr>
            </w:pPr>
            <w:r w:rsidRPr="00760E56">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B740FF" w:rsidRPr="00760E56" w:rsidRDefault="00B740FF" w:rsidP="00A3146A">
            <w:pPr>
              <w:spacing w:before="0"/>
              <w:rPr>
                <w:rFonts w:cs="Arial"/>
                <w:lang w:val="sr-Cyrl-CS"/>
              </w:rPr>
            </w:pPr>
            <w:r w:rsidRPr="00760E56">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760E56" w:rsidRDefault="00B740FF" w:rsidP="00A3146A">
            <w:pPr>
              <w:spacing w:before="0"/>
              <w:rPr>
                <w:rFonts w:cs="Arial"/>
                <w:lang w:val="sr-Cyrl-CS"/>
              </w:rPr>
            </w:pPr>
          </w:p>
          <w:p w:rsidR="00B740FF" w:rsidRPr="00760E56" w:rsidRDefault="00B740FF" w:rsidP="00A3146A">
            <w:pPr>
              <w:spacing w:before="0"/>
              <w:rPr>
                <w:rFonts w:cs="Arial"/>
                <w:lang w:val="sr-Cyrl-CS"/>
              </w:rPr>
            </w:pPr>
          </w:p>
          <w:p w:rsidR="00B740FF" w:rsidRPr="00760E56" w:rsidRDefault="00B740FF" w:rsidP="00A3146A">
            <w:pPr>
              <w:spacing w:before="0"/>
              <w:rPr>
                <w:rFonts w:cs="Arial"/>
                <w:lang w:val="sr-Cyrl-CS"/>
              </w:rPr>
            </w:pPr>
          </w:p>
          <w:p w:rsidR="00B740FF" w:rsidRPr="00760E56" w:rsidRDefault="00B740FF" w:rsidP="00A3146A">
            <w:pPr>
              <w:spacing w:before="0"/>
              <w:rPr>
                <w:rFonts w:cs="Arial"/>
                <w:lang w:val="sr-Cyrl-CS"/>
              </w:rPr>
            </w:pPr>
            <w:r w:rsidRPr="00760E56">
              <w:rPr>
                <w:rFonts w:cs="Arial"/>
                <w:lang w:val="sr-Cyrl-CS"/>
              </w:rPr>
              <w:t>□ ДА</w:t>
            </w:r>
          </w:p>
          <w:p w:rsidR="00B740FF" w:rsidRPr="00760E56" w:rsidRDefault="00B740FF" w:rsidP="00A3146A">
            <w:pPr>
              <w:spacing w:before="0"/>
              <w:rPr>
                <w:rFonts w:cs="Arial"/>
                <w:lang w:val="sr-Cyrl-CS"/>
              </w:rPr>
            </w:pPr>
            <w:r w:rsidRPr="00760E56">
              <w:rPr>
                <w:rFonts w:cs="Arial"/>
                <w:lang w:val="sr-Cyrl-CS"/>
              </w:rPr>
              <w:t>□ НЕ</w:t>
            </w:r>
          </w:p>
        </w:tc>
      </w:tr>
      <w:tr w:rsidR="0087051C" w:rsidRPr="00760E56" w:rsidTr="00B740FF">
        <w:tc>
          <w:tcPr>
            <w:tcW w:w="7966" w:type="dxa"/>
            <w:tcBorders>
              <w:top w:val="single" w:sz="4" w:space="0" w:color="auto"/>
              <w:left w:val="nil"/>
              <w:bottom w:val="single" w:sz="4" w:space="0" w:color="auto"/>
              <w:right w:val="nil"/>
            </w:tcBorders>
            <w:vAlign w:val="center"/>
            <w:hideMark/>
          </w:tcPr>
          <w:p w:rsidR="00B740FF" w:rsidRPr="00760E56" w:rsidRDefault="00B740FF" w:rsidP="00A3146A">
            <w:pPr>
              <w:spacing w:before="0"/>
              <w:rPr>
                <w:rFonts w:cs="Arial"/>
                <w:lang w:val="sr-Cyrl-CS"/>
              </w:rPr>
            </w:pPr>
            <w:r w:rsidRPr="00760E5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760E56" w:rsidRDefault="00B740FF" w:rsidP="00A3146A">
            <w:pPr>
              <w:spacing w:before="0"/>
              <w:rPr>
                <w:rFonts w:cs="Arial"/>
                <w:lang w:val="sr-Cyrl-CS"/>
              </w:rPr>
            </w:pPr>
            <w:r w:rsidRPr="00760E56">
              <w:rPr>
                <w:rFonts w:cs="Arial"/>
                <w:lang w:val="sr-Cyrl-CS"/>
              </w:rPr>
              <w:t>□ ДА</w:t>
            </w:r>
          </w:p>
          <w:p w:rsidR="00B740FF" w:rsidRPr="00760E56" w:rsidRDefault="00B740FF" w:rsidP="00A3146A">
            <w:pPr>
              <w:spacing w:before="0"/>
              <w:rPr>
                <w:rFonts w:cs="Arial"/>
                <w:lang w:val="sr-Cyrl-CS"/>
              </w:rPr>
            </w:pPr>
            <w:r w:rsidRPr="00760E56">
              <w:rPr>
                <w:rFonts w:cs="Arial"/>
                <w:lang w:val="sr-Cyrl-CS"/>
              </w:rPr>
              <w:t>□ НЕ</w:t>
            </w:r>
          </w:p>
        </w:tc>
      </w:tr>
    </w:tbl>
    <w:p w:rsidR="00B740FF" w:rsidRPr="00760E56" w:rsidRDefault="00B740FF" w:rsidP="00A3146A">
      <w:pPr>
        <w:spacing w:before="0"/>
        <w:rPr>
          <w:rFonts w:cs="Arial"/>
          <w:highlight w:val="yellow"/>
          <w:lang w:val="sr-Cyrl-CS"/>
        </w:rPr>
      </w:pPr>
    </w:p>
    <w:p w:rsidR="00B740FF" w:rsidRPr="00760E56" w:rsidRDefault="00B740FF" w:rsidP="00A3146A">
      <w:pPr>
        <w:spacing w:before="0"/>
        <w:rPr>
          <w:rFonts w:cs="Arial"/>
          <w:lang w:val="sr-Cyrl-CS"/>
        </w:rPr>
      </w:pPr>
      <w:r w:rsidRPr="00760E56">
        <w:rPr>
          <w:rFonts w:cs="Arial"/>
          <w:lang w:val="sr-Cyrl-CS"/>
        </w:rPr>
        <w:t>Укупан број позиција из спецификације:                            Број улаза:</w:t>
      </w:r>
    </w:p>
    <w:p w:rsidR="00B740FF" w:rsidRPr="00760E56" w:rsidRDefault="00B740FF" w:rsidP="00A3146A">
      <w:pPr>
        <w:spacing w:before="0"/>
        <w:rPr>
          <w:rFonts w:cs="Arial"/>
          <w:lang w:val="sr-Cyrl-CS"/>
        </w:rPr>
      </w:pPr>
      <w:r w:rsidRPr="00760E56">
        <w:rPr>
          <w:rFonts w:cs="Arial"/>
          <w:lang w:val="sr-Cyrl-CS"/>
        </w:rPr>
        <w:t>___________________________________________________________________</w:t>
      </w:r>
    </w:p>
    <w:p w:rsidR="00B740FF" w:rsidRPr="00760E56" w:rsidRDefault="00B740FF" w:rsidP="00A3146A">
      <w:pPr>
        <w:spacing w:before="0"/>
        <w:rPr>
          <w:rFonts w:cs="Arial"/>
          <w:highlight w:val="yellow"/>
          <w:lang w:val="sr-Cyrl-CS"/>
        </w:rPr>
      </w:pPr>
    </w:p>
    <w:p w:rsidR="00B740FF" w:rsidRPr="00760E56" w:rsidRDefault="00B740FF" w:rsidP="00A3146A">
      <w:pPr>
        <w:spacing w:before="0"/>
        <w:rPr>
          <w:rFonts w:cs="Arial"/>
          <w:lang w:val="sr-Cyrl-CS"/>
        </w:rPr>
      </w:pPr>
      <w:r w:rsidRPr="00760E56">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760E56" w:rsidRDefault="00B740FF" w:rsidP="00A3146A">
      <w:pPr>
        <w:spacing w:before="0"/>
        <w:jc w:val="center"/>
        <w:rPr>
          <w:rFonts w:cs="Arial"/>
          <w:lang w:val="sr-Cyrl-CS"/>
        </w:rPr>
      </w:pPr>
    </w:p>
    <w:p w:rsidR="00B740FF" w:rsidRPr="00760E56" w:rsidRDefault="00B740FF" w:rsidP="00A3146A">
      <w:pPr>
        <w:spacing w:before="0"/>
        <w:jc w:val="center"/>
        <w:rPr>
          <w:rFonts w:cs="Arial"/>
          <w:lang w:val="sr-Cyrl-CS"/>
        </w:rPr>
      </w:pPr>
      <w:r w:rsidRPr="00760E5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w:t>
      </w:r>
      <w:r w:rsidR="00B6018D">
        <w:rPr>
          <w:rFonts w:cs="Arial"/>
          <w:lang w:val="sr-Cyrl-CS"/>
        </w:rPr>
        <w:t>-</w:t>
      </w:r>
      <w:r w:rsidRPr="00760E56">
        <w:rPr>
          <w:rFonts w:cs="Arial"/>
          <w:lang w:val="sr-Cyrl-CS"/>
        </w:rPr>
        <w:t xml:space="preserve"> _________________________________________________________________________________________________________________________________________________________________________________________________________</w:t>
      </w: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p>
    <w:p w:rsidR="00B740FF" w:rsidRPr="00760E56" w:rsidRDefault="00B740FF" w:rsidP="00A3146A">
      <w:pPr>
        <w:spacing w:before="0"/>
        <w:rPr>
          <w:rFonts w:cs="Arial"/>
          <w:lang w:val="ru-RU"/>
        </w:rPr>
      </w:pPr>
      <w:r w:rsidRPr="00760E56">
        <w:rPr>
          <w:rFonts w:cs="Arial"/>
          <w:lang w:val="ru-RU"/>
        </w:rPr>
        <w:t>Б) Да су добра испоручена</w:t>
      </w:r>
      <w:r w:rsidR="00EE5EF5" w:rsidRPr="00760E56">
        <w:rPr>
          <w:rFonts w:cs="Arial"/>
          <w:lang w:val="ru-RU"/>
        </w:rPr>
        <w:t xml:space="preserve"> </w:t>
      </w:r>
      <w:r w:rsidRPr="00760E56">
        <w:rPr>
          <w:rFonts w:cs="Arial"/>
          <w:lang w:val="ru-RU"/>
        </w:rPr>
        <w:t>у обиму, квалитету, уговореном року и сагласно уговору</w:t>
      </w:r>
      <w:r w:rsidR="0082185D" w:rsidRPr="00760E56">
        <w:rPr>
          <w:rFonts w:cs="Arial"/>
          <w:lang w:val="ru-RU"/>
        </w:rPr>
        <w:t>, као и да је извршена</w:t>
      </w:r>
      <w:r w:rsidRPr="00760E56">
        <w:rPr>
          <w:rFonts w:cs="Arial"/>
          <w:lang w:val="ru-RU"/>
        </w:rPr>
        <w:t xml:space="preserve"> </w:t>
      </w:r>
      <w:r w:rsidR="0082185D" w:rsidRPr="00760E56">
        <w:rPr>
          <w:rFonts w:cs="Arial"/>
          <w:lang w:val="ru-RU"/>
        </w:rPr>
        <w:t xml:space="preserve">њихова инсталација, </w:t>
      </w:r>
      <w:r w:rsidRPr="00760E56">
        <w:rPr>
          <w:rFonts w:cs="Arial"/>
          <w:lang w:val="ru-RU"/>
        </w:rPr>
        <w:t>потврђују:</w:t>
      </w:r>
    </w:p>
    <w:p w:rsidR="00B740FF" w:rsidRPr="00760E56" w:rsidRDefault="00B740FF" w:rsidP="00A3146A">
      <w:pPr>
        <w:spacing w:before="0"/>
        <w:rPr>
          <w:rFonts w:cs="Arial"/>
          <w:lang w:val="ru-RU"/>
        </w:rPr>
      </w:pPr>
    </w:p>
    <w:p w:rsidR="00B740FF" w:rsidRPr="00760E56" w:rsidRDefault="00B740FF" w:rsidP="0087051C">
      <w:pPr>
        <w:tabs>
          <w:tab w:val="left" w:pos="4320"/>
        </w:tabs>
        <w:spacing w:before="0"/>
        <w:jc w:val="center"/>
        <w:rPr>
          <w:rFonts w:cs="Arial"/>
          <w:lang w:val="ru-RU"/>
        </w:rPr>
      </w:pPr>
      <w:r w:rsidRPr="00760E56">
        <w:rPr>
          <w:rFonts w:cs="Arial"/>
          <w:lang w:val="ru-RU"/>
        </w:rPr>
        <w:t>ПРОДАВАЦ:</w:t>
      </w:r>
      <w:r w:rsidRPr="00760E56">
        <w:rPr>
          <w:rFonts w:cs="Arial"/>
          <w:lang w:val="ru-RU"/>
        </w:rPr>
        <w:tab/>
      </w:r>
      <w:r w:rsidR="0082185D" w:rsidRPr="00760E56">
        <w:rPr>
          <w:rFonts w:cs="Arial"/>
          <w:lang w:val="ru-RU"/>
        </w:rPr>
        <w:t xml:space="preserve"> </w:t>
      </w:r>
      <w:r w:rsidRPr="00760E56">
        <w:rPr>
          <w:rFonts w:cs="Arial"/>
          <w:lang w:val="ru-RU"/>
        </w:rPr>
        <w:t xml:space="preserve">   КУПАЦ</w:t>
      </w:r>
    </w:p>
    <w:p w:rsidR="00B740FF" w:rsidRPr="00760E56" w:rsidRDefault="00B740FF" w:rsidP="0087051C">
      <w:pPr>
        <w:spacing w:before="0"/>
        <w:jc w:val="center"/>
        <w:rPr>
          <w:rFonts w:cs="Arial"/>
          <w:lang w:val="ru-RU"/>
        </w:rPr>
      </w:pPr>
    </w:p>
    <w:p w:rsidR="00B740FF" w:rsidRPr="00760E56" w:rsidRDefault="00B740FF" w:rsidP="0087051C">
      <w:pPr>
        <w:tabs>
          <w:tab w:val="left" w:pos="3600"/>
        </w:tabs>
        <w:spacing w:before="0"/>
        <w:jc w:val="center"/>
        <w:rPr>
          <w:rFonts w:cs="Arial"/>
        </w:rPr>
      </w:pPr>
      <w:r w:rsidRPr="00760E56">
        <w:rPr>
          <w:rFonts w:cs="Arial"/>
          <w:lang w:val="ru-RU"/>
        </w:rPr>
        <w:t>____________________</w:t>
      </w:r>
      <w:r w:rsidRPr="00760E56">
        <w:rPr>
          <w:rFonts w:cs="Arial"/>
          <w:lang w:val="ru-RU"/>
        </w:rPr>
        <w:tab/>
        <w:t>____________________</w:t>
      </w:r>
    </w:p>
    <w:p w:rsidR="00B740FF" w:rsidRPr="00760E56" w:rsidRDefault="0082185D" w:rsidP="0087051C">
      <w:pPr>
        <w:tabs>
          <w:tab w:val="left" w:pos="3960"/>
        </w:tabs>
        <w:spacing w:before="0"/>
        <w:jc w:val="center"/>
        <w:rPr>
          <w:rFonts w:cs="Arial"/>
          <w:lang w:val="ru-RU"/>
        </w:rPr>
      </w:pPr>
      <w:r w:rsidRPr="00760E56">
        <w:rPr>
          <w:rFonts w:cs="Arial"/>
          <w:lang w:val="ru-RU"/>
        </w:rPr>
        <w:t>(Име и презиме)</w:t>
      </w:r>
      <w:r w:rsidRPr="00760E56">
        <w:rPr>
          <w:rFonts w:cs="Arial"/>
          <w:lang w:val="ru-RU"/>
        </w:rPr>
        <w:tab/>
        <w:t>Овлашћено лице</w:t>
      </w:r>
    </w:p>
    <w:p w:rsidR="00B740FF" w:rsidRPr="00760E56" w:rsidRDefault="00B740FF" w:rsidP="0087051C">
      <w:pPr>
        <w:spacing w:before="0"/>
        <w:jc w:val="center"/>
        <w:rPr>
          <w:rFonts w:cs="Arial"/>
          <w:lang w:val="ru-RU"/>
        </w:rPr>
      </w:pPr>
      <w:r w:rsidRPr="00760E56">
        <w:rPr>
          <w:rFonts w:cs="Arial"/>
          <w:lang w:val="ru-RU"/>
        </w:rPr>
        <w:lastRenderedPageBreak/>
        <w:t>(Име и презиме)</w:t>
      </w:r>
    </w:p>
    <w:p w:rsidR="00B740FF" w:rsidRPr="00760E56" w:rsidRDefault="00B740FF" w:rsidP="0087051C">
      <w:pPr>
        <w:spacing w:before="0"/>
        <w:jc w:val="center"/>
        <w:rPr>
          <w:rFonts w:cs="Arial"/>
          <w:lang w:val="ru-RU"/>
        </w:rPr>
      </w:pPr>
    </w:p>
    <w:p w:rsidR="00B740FF" w:rsidRPr="00760E56" w:rsidRDefault="00B740FF" w:rsidP="0087051C">
      <w:pPr>
        <w:tabs>
          <w:tab w:val="left" w:pos="3600"/>
        </w:tabs>
        <w:spacing w:before="0"/>
        <w:jc w:val="center"/>
        <w:rPr>
          <w:rFonts w:cs="Arial"/>
        </w:rPr>
      </w:pPr>
      <w:r w:rsidRPr="00760E56">
        <w:rPr>
          <w:rFonts w:cs="Arial"/>
          <w:lang w:val="ru-RU"/>
        </w:rPr>
        <w:t>____________________</w:t>
      </w:r>
      <w:r w:rsidRPr="00760E56">
        <w:rPr>
          <w:rFonts w:cs="Arial"/>
          <w:lang w:val="ru-RU"/>
        </w:rPr>
        <w:tab/>
        <w:t>_____________________</w:t>
      </w:r>
    </w:p>
    <w:p w:rsidR="00B740FF" w:rsidRPr="00760E56" w:rsidRDefault="00B740FF" w:rsidP="0087051C">
      <w:pPr>
        <w:tabs>
          <w:tab w:val="left" w:pos="4500"/>
        </w:tabs>
        <w:spacing w:before="0"/>
        <w:jc w:val="center"/>
        <w:rPr>
          <w:rFonts w:cs="Arial"/>
          <w:lang w:val="ru-RU"/>
        </w:rPr>
      </w:pPr>
      <w:r w:rsidRPr="00760E56">
        <w:rPr>
          <w:rFonts w:cs="Arial"/>
          <w:lang w:val="ru-RU"/>
        </w:rPr>
        <w:t>(Потпис)</w:t>
      </w:r>
      <w:r w:rsidRPr="00760E56">
        <w:rPr>
          <w:rFonts w:cs="Arial"/>
          <w:lang w:val="ru-RU"/>
        </w:rPr>
        <w:tab/>
        <w:t>(Потпис)</w:t>
      </w:r>
    </w:p>
    <w:p w:rsidR="00B740FF" w:rsidRPr="00760E56" w:rsidRDefault="00B740FF" w:rsidP="00A3146A">
      <w:pPr>
        <w:spacing w:before="0"/>
        <w:ind w:left="-284"/>
        <w:rPr>
          <w:rFonts w:cs="Arial"/>
        </w:rPr>
      </w:pPr>
    </w:p>
    <w:p w:rsidR="00B740FF" w:rsidRPr="00760E56" w:rsidRDefault="00B740FF" w:rsidP="00A3146A">
      <w:pPr>
        <w:spacing w:before="0"/>
        <w:rPr>
          <w:rFonts w:cs="Arial"/>
          <w:lang w:val="ru-RU"/>
        </w:rPr>
      </w:pPr>
      <w:r w:rsidRPr="00760E56">
        <w:rPr>
          <w:rFonts w:cs="Arial"/>
          <w:vertAlign w:val="superscript"/>
          <w:lang w:val="ru-RU"/>
        </w:rPr>
        <w:t>1)</w:t>
      </w:r>
      <w:r w:rsidRPr="00760E56">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760E56" w:rsidRDefault="00B740FF" w:rsidP="00A3146A">
      <w:pPr>
        <w:spacing w:before="0"/>
        <w:rPr>
          <w:rFonts w:cs="Arial"/>
          <w:lang w:val="ru-RU"/>
        </w:rPr>
      </w:pPr>
      <w:r w:rsidRPr="00760E56">
        <w:rPr>
          <w:rFonts w:cs="Arial"/>
          <w:lang w:val="ru-RU"/>
        </w:rPr>
        <w:t>2)   потписује и печатира Надзорни орган за услуге инвестиционих пројеката</w:t>
      </w:r>
    </w:p>
    <w:p w:rsidR="0087051C" w:rsidRPr="00760E56" w:rsidRDefault="0087051C">
      <w:pPr>
        <w:spacing w:before="0"/>
        <w:jc w:val="left"/>
        <w:rPr>
          <w:rFonts w:cs="Arial"/>
          <w:lang w:val="sr-Cyrl-CS"/>
        </w:rPr>
      </w:pPr>
      <w:r w:rsidRPr="00760E56">
        <w:rPr>
          <w:rFonts w:cs="Arial"/>
          <w:lang w:val="sr-Cyrl-CS"/>
        </w:rPr>
        <w:br w:type="page"/>
      </w:r>
    </w:p>
    <w:p w:rsidR="00343A18" w:rsidRPr="00760E56" w:rsidRDefault="00343A18" w:rsidP="007301A9">
      <w:pPr>
        <w:pStyle w:val="KDPodnaslov1"/>
        <w:numPr>
          <w:ilvl w:val="0"/>
          <w:numId w:val="29"/>
        </w:numPr>
        <w:spacing w:before="0"/>
        <w:rPr>
          <w:rFonts w:cs="Arial"/>
        </w:rPr>
      </w:pPr>
      <w:bookmarkStart w:id="262" w:name="_Toc442559948"/>
      <w:r w:rsidRPr="00760E56">
        <w:rPr>
          <w:rFonts w:cs="Arial"/>
        </w:rPr>
        <w:lastRenderedPageBreak/>
        <w:t>МОДЕЛ УГОВОРА</w:t>
      </w:r>
      <w:bookmarkEnd w:id="262"/>
    </w:p>
    <w:p w:rsidR="00343A18" w:rsidRPr="00760E56" w:rsidRDefault="00343A18" w:rsidP="00A3146A">
      <w:pPr>
        <w:pStyle w:val="KDParagraf"/>
        <w:spacing w:before="0"/>
        <w:rPr>
          <w:rFonts w:cs="Arial"/>
        </w:rPr>
      </w:pPr>
    </w:p>
    <w:p w:rsidR="00343A18" w:rsidRPr="00760E56" w:rsidRDefault="00703D5C" w:rsidP="00A3146A">
      <w:pPr>
        <w:pStyle w:val="KDParagraf"/>
        <w:spacing w:before="0"/>
        <w:rPr>
          <w:rFonts w:cs="Arial"/>
        </w:rPr>
      </w:pPr>
      <w:r>
        <w:rPr>
          <w:rFonts w:cs="Arial"/>
          <w:i/>
          <w:lang w:val="sr-Cyrl-RS"/>
        </w:rPr>
        <w:t xml:space="preserve"> </w:t>
      </w:r>
    </w:p>
    <w:p w:rsidR="00343A18" w:rsidRPr="00760E56" w:rsidRDefault="00343A18" w:rsidP="00A3146A">
      <w:pPr>
        <w:pStyle w:val="KDParagraf"/>
        <w:spacing w:before="0"/>
        <w:rPr>
          <w:rFonts w:cs="Arial"/>
          <w:b/>
        </w:rPr>
      </w:pPr>
      <w:r w:rsidRPr="00760E56">
        <w:rPr>
          <w:rFonts w:cs="Arial"/>
          <w:b/>
        </w:rPr>
        <w:t>УГОВОРНЕ СТРАНЕ:</w:t>
      </w:r>
    </w:p>
    <w:p w:rsidR="00343A18" w:rsidRPr="00760E56" w:rsidRDefault="00343A18" w:rsidP="00A3146A">
      <w:pPr>
        <w:pStyle w:val="KDParagraf"/>
        <w:spacing w:before="0"/>
        <w:rPr>
          <w:rFonts w:cs="Arial"/>
          <w:b/>
        </w:rPr>
      </w:pPr>
    </w:p>
    <w:p w:rsidR="00343A18" w:rsidRPr="00760E56" w:rsidRDefault="00343A18" w:rsidP="00A3146A">
      <w:pPr>
        <w:pStyle w:val="ListParagraph"/>
        <w:numPr>
          <w:ilvl w:val="0"/>
          <w:numId w:val="9"/>
        </w:numPr>
        <w:spacing w:before="0" w:after="0" w:line="240" w:lineRule="auto"/>
        <w:ind w:left="0" w:firstLine="0"/>
        <w:rPr>
          <w:rFonts w:ascii="Arial" w:hAnsi="Arial" w:cs="Arial"/>
        </w:rPr>
      </w:pPr>
      <w:r w:rsidRPr="00760E56">
        <w:rPr>
          <w:rFonts w:ascii="Arial" w:hAnsi="Arial" w:cs="Arial"/>
        </w:rPr>
        <w:t>Јавно предузеће „Електропривреда Србије</w:t>
      </w:r>
      <w:proofErr w:type="gramStart"/>
      <w:r w:rsidRPr="00760E56">
        <w:rPr>
          <w:rFonts w:ascii="Arial" w:hAnsi="Arial" w:cs="Arial"/>
        </w:rPr>
        <w:t>“</w:t>
      </w:r>
      <w:r w:rsidR="009173F5" w:rsidRPr="00760E56">
        <w:rPr>
          <w:rFonts w:ascii="Arial" w:hAnsi="Arial" w:cs="Arial"/>
        </w:rPr>
        <w:t xml:space="preserve"> </w:t>
      </w:r>
      <w:r w:rsidRPr="00760E56">
        <w:rPr>
          <w:rFonts w:ascii="Arial" w:hAnsi="Arial" w:cs="Arial"/>
        </w:rPr>
        <w:t>Београд</w:t>
      </w:r>
      <w:proofErr w:type="gramEnd"/>
      <w:r w:rsidRPr="00760E56">
        <w:rPr>
          <w:rFonts w:ascii="Arial" w:hAnsi="Arial" w:cs="Arial"/>
        </w:rPr>
        <w:t xml:space="preserve">, Улица царице Милице бр. 2, Матични број 20053658, ПИБ 103920327, Текући рачун 160-700-13 Banka Intesа ад Београд, које заступа законски заступник </w:t>
      </w:r>
      <w:r w:rsidR="001C1E3B" w:rsidRPr="00760E56">
        <w:rPr>
          <w:rFonts w:ascii="Arial" w:hAnsi="Arial" w:cs="Arial"/>
          <w:lang w:val="sr-Cyrl-RS"/>
        </w:rPr>
        <w:t>Милорад Грчић</w:t>
      </w:r>
      <w:r w:rsidRPr="00760E56">
        <w:rPr>
          <w:rFonts w:ascii="Arial" w:hAnsi="Arial" w:cs="Arial"/>
        </w:rPr>
        <w:t>,</w:t>
      </w:r>
      <w:r w:rsidR="001C1E3B" w:rsidRPr="00760E56">
        <w:rPr>
          <w:rFonts w:ascii="Arial" w:hAnsi="Arial" w:cs="Arial"/>
          <w:lang w:val="sr-Cyrl-RS"/>
        </w:rPr>
        <w:t xml:space="preserve"> в.д. директора </w:t>
      </w:r>
      <w:r w:rsidRPr="00760E56">
        <w:rPr>
          <w:rFonts w:ascii="Arial" w:hAnsi="Arial" w:cs="Arial"/>
        </w:rPr>
        <w:t>(у даљем тексту: Купац)</w:t>
      </w:r>
    </w:p>
    <w:p w:rsidR="00343A18" w:rsidRPr="00760E56" w:rsidRDefault="00343A18" w:rsidP="00A3146A">
      <w:pPr>
        <w:spacing w:before="0"/>
        <w:rPr>
          <w:rFonts w:cs="Arial"/>
        </w:rPr>
      </w:pPr>
    </w:p>
    <w:p w:rsidR="00343A18" w:rsidRPr="00760E56" w:rsidRDefault="00343A18" w:rsidP="00A3146A">
      <w:pPr>
        <w:spacing w:before="0"/>
        <w:rPr>
          <w:rFonts w:cs="Arial"/>
        </w:rPr>
      </w:pPr>
      <w:proofErr w:type="gramStart"/>
      <w:r w:rsidRPr="00760E56">
        <w:rPr>
          <w:rFonts w:cs="Arial"/>
        </w:rPr>
        <w:t>и</w:t>
      </w:r>
      <w:proofErr w:type="gramEnd"/>
    </w:p>
    <w:p w:rsidR="00343A18" w:rsidRPr="00760E56" w:rsidRDefault="00343A18" w:rsidP="00A3146A">
      <w:pPr>
        <w:spacing w:before="0"/>
        <w:rPr>
          <w:rFonts w:cs="Arial"/>
        </w:rPr>
      </w:pPr>
    </w:p>
    <w:p w:rsidR="00343A18" w:rsidRPr="00760E56" w:rsidRDefault="00343A18" w:rsidP="00A3146A">
      <w:pPr>
        <w:pStyle w:val="ListParagraph"/>
        <w:numPr>
          <w:ilvl w:val="0"/>
          <w:numId w:val="9"/>
        </w:numPr>
        <w:spacing w:before="0" w:after="0" w:line="240" w:lineRule="auto"/>
        <w:ind w:left="0" w:firstLine="0"/>
        <w:rPr>
          <w:rFonts w:ascii="Arial" w:hAnsi="Arial" w:cs="Arial"/>
        </w:rPr>
      </w:pPr>
      <w:r w:rsidRPr="00760E56">
        <w:rPr>
          <w:rFonts w:ascii="Arial" w:hAnsi="Arial" w:cs="Arial"/>
        </w:rPr>
        <w:t xml:space="preserve">_________________ </w:t>
      </w:r>
      <w:proofErr w:type="gramStart"/>
      <w:r w:rsidRPr="00760E56">
        <w:rPr>
          <w:rFonts w:ascii="Arial" w:hAnsi="Arial" w:cs="Arial"/>
        </w:rPr>
        <w:t>из</w:t>
      </w:r>
      <w:proofErr w:type="gramEnd"/>
      <w:r w:rsidRPr="00760E56">
        <w:rPr>
          <w:rFonts w:ascii="Arial" w:hAnsi="Arial" w:cs="Arial"/>
        </w:rPr>
        <w:t xml:space="preserve"> ________, ул. ____________, бр.____, матични број: ___________, ПИБ: ___________, </w:t>
      </w:r>
      <w:r w:rsidR="00F67A55" w:rsidRPr="00760E56">
        <w:rPr>
          <w:rFonts w:ascii="Arial" w:hAnsi="Arial" w:cs="Arial"/>
        </w:rPr>
        <w:t xml:space="preserve">Текући рачун </w:t>
      </w:r>
      <w:r w:rsidR="00F67A55" w:rsidRPr="00760E56">
        <w:rPr>
          <w:rFonts w:ascii="Arial" w:hAnsi="Arial" w:cs="Arial"/>
          <w:lang w:val="sr-Latn-RS"/>
        </w:rPr>
        <w:t>____________,</w:t>
      </w:r>
      <w:r w:rsidR="00F67A55" w:rsidRPr="00760E56">
        <w:rPr>
          <w:rFonts w:ascii="Arial" w:hAnsi="Arial" w:cs="Arial"/>
        </w:rPr>
        <w:t xml:space="preserve"> </w:t>
      </w:r>
      <w:r w:rsidR="00F67A55" w:rsidRPr="00760E56">
        <w:rPr>
          <w:rFonts w:ascii="Arial" w:hAnsi="Arial" w:cs="Arial"/>
          <w:lang w:val="sr-Cyrl-RS"/>
        </w:rPr>
        <w:t xml:space="preserve">банка </w:t>
      </w:r>
      <w:r w:rsidR="00F67A55" w:rsidRPr="00760E56">
        <w:rPr>
          <w:rFonts w:ascii="Arial" w:hAnsi="Arial" w:cs="Arial"/>
        </w:rPr>
        <w:t xml:space="preserve">______________ </w:t>
      </w:r>
      <w:r w:rsidRPr="00760E56">
        <w:rPr>
          <w:rFonts w:ascii="Arial" w:hAnsi="Arial" w:cs="Arial"/>
        </w:rPr>
        <w:t xml:space="preserve">кога заступа __________________, _____________, (као лидер у име и за рачун групе понуђача)(у даљем тексту: Продавац) </w:t>
      </w:r>
    </w:p>
    <w:p w:rsidR="00343A18" w:rsidRPr="00760E56" w:rsidRDefault="00343A18" w:rsidP="00A3146A">
      <w:pPr>
        <w:spacing w:before="0"/>
        <w:ind w:left="360"/>
        <w:rPr>
          <w:rFonts w:cs="Arial"/>
        </w:rPr>
      </w:pPr>
    </w:p>
    <w:p w:rsidR="00343A18" w:rsidRPr="00760E56" w:rsidRDefault="00343A18" w:rsidP="00A3146A">
      <w:pPr>
        <w:spacing w:before="0"/>
        <w:rPr>
          <w:rFonts w:eastAsia="Calibri" w:cs="Arial"/>
          <w:lang w:val="sr-Cyrl-BA"/>
        </w:rPr>
      </w:pPr>
      <w:r w:rsidRPr="00760E56">
        <w:rPr>
          <w:rFonts w:eastAsia="Calibri" w:cs="Arial"/>
        </w:rPr>
        <w:t>2а</w:t>
      </w:r>
      <w:proofErr w:type="gramStart"/>
      <w:r w:rsidRPr="00760E56">
        <w:rPr>
          <w:rFonts w:eastAsia="Calibri" w:cs="Arial"/>
        </w:rPr>
        <w:t>)_</w:t>
      </w:r>
      <w:proofErr w:type="gramEnd"/>
      <w:r w:rsidRPr="00760E56">
        <w:rPr>
          <w:rFonts w:eastAsia="Calibri" w:cs="Arial"/>
        </w:rPr>
        <w:t>_______________________________________из</w:t>
      </w:r>
      <w:r w:rsidRPr="00760E56">
        <w:rPr>
          <w:rFonts w:eastAsia="Calibri" w:cs="Arial"/>
        </w:rPr>
        <w:tab/>
        <w:t>_____________, улица</w:t>
      </w:r>
    </w:p>
    <w:p w:rsidR="00343A18" w:rsidRPr="00760E56" w:rsidRDefault="00343A18" w:rsidP="00A3146A">
      <w:pPr>
        <w:spacing w:before="0"/>
        <w:rPr>
          <w:rFonts w:eastAsia="Calibri" w:cs="Arial"/>
          <w:i/>
        </w:rPr>
      </w:pPr>
      <w:r w:rsidRPr="00760E56">
        <w:rPr>
          <w:rFonts w:eastAsia="Calibri" w:cs="Arial"/>
        </w:rPr>
        <w:t xml:space="preserve"> ___________________ </w:t>
      </w:r>
      <w:proofErr w:type="gramStart"/>
      <w:r w:rsidRPr="00760E56">
        <w:rPr>
          <w:rFonts w:eastAsia="Calibri" w:cs="Arial"/>
        </w:rPr>
        <w:t>бр</w:t>
      </w:r>
      <w:proofErr w:type="gramEnd"/>
      <w:r w:rsidRPr="00760E56">
        <w:rPr>
          <w:rFonts w:eastAsia="Calibri" w:cs="Arial"/>
        </w:rPr>
        <w:t xml:space="preserve">. ___, ПИБ: _____________, матични број _____________, </w:t>
      </w:r>
      <w:r w:rsidR="00F67A55" w:rsidRPr="00760E56">
        <w:rPr>
          <w:rFonts w:cs="Arial"/>
        </w:rPr>
        <w:t xml:space="preserve">Текући рачун </w:t>
      </w:r>
      <w:r w:rsidR="00F67A55" w:rsidRPr="00760E56">
        <w:rPr>
          <w:rFonts w:cs="Arial"/>
          <w:lang w:val="sr-Latn-RS"/>
        </w:rPr>
        <w:t>____________,</w:t>
      </w:r>
      <w:r w:rsidR="00F67A55" w:rsidRPr="00760E56">
        <w:rPr>
          <w:rFonts w:cs="Arial"/>
        </w:rPr>
        <w:t xml:space="preserve"> </w:t>
      </w:r>
      <w:r w:rsidR="00F67A55" w:rsidRPr="00760E56">
        <w:rPr>
          <w:rFonts w:cs="Arial"/>
          <w:lang w:val="sr-Cyrl-RS"/>
        </w:rPr>
        <w:t xml:space="preserve">банка </w:t>
      </w:r>
      <w:r w:rsidR="00F67A55" w:rsidRPr="00760E56">
        <w:rPr>
          <w:rFonts w:cs="Arial"/>
        </w:rPr>
        <w:t>_____________</w:t>
      </w:r>
      <w:proofErr w:type="gramStart"/>
      <w:r w:rsidR="00F67A55" w:rsidRPr="00760E56">
        <w:rPr>
          <w:rFonts w:cs="Arial"/>
        </w:rPr>
        <w:t xml:space="preserve">_ </w:t>
      </w:r>
      <w:r w:rsidR="00F67A55" w:rsidRPr="00760E56">
        <w:rPr>
          <w:rFonts w:cs="Arial"/>
          <w:lang w:val="sr-Cyrl-RS"/>
        </w:rPr>
        <w:t>,</w:t>
      </w:r>
      <w:r w:rsidRPr="00760E56">
        <w:rPr>
          <w:rFonts w:eastAsia="Calibri" w:cs="Arial"/>
        </w:rPr>
        <w:t>кога</w:t>
      </w:r>
      <w:proofErr w:type="gramEnd"/>
      <w:r w:rsidRPr="00760E56">
        <w:rPr>
          <w:rFonts w:eastAsia="Calibri" w:cs="Arial"/>
        </w:rPr>
        <w:t xml:space="preserve"> заступа __________________________, </w:t>
      </w:r>
      <w:r w:rsidRPr="00760E56">
        <w:rPr>
          <w:rFonts w:eastAsia="Calibri" w:cs="Arial"/>
          <w:i/>
        </w:rPr>
        <w:t>(члан групе понуђача или подизвођач)</w:t>
      </w:r>
    </w:p>
    <w:p w:rsidR="00343A18" w:rsidRPr="00760E56" w:rsidRDefault="00343A18" w:rsidP="00A3146A">
      <w:pPr>
        <w:spacing w:before="0"/>
        <w:rPr>
          <w:rFonts w:eastAsia="Calibri" w:cs="Arial"/>
          <w:lang w:val="sr-Cyrl-BA"/>
        </w:rPr>
      </w:pPr>
      <w:r w:rsidRPr="00760E56">
        <w:rPr>
          <w:rFonts w:eastAsia="Calibri" w:cs="Arial"/>
        </w:rPr>
        <w:t>2б</w:t>
      </w:r>
      <w:proofErr w:type="gramStart"/>
      <w:r w:rsidRPr="00760E56">
        <w:rPr>
          <w:rFonts w:eastAsia="Calibri" w:cs="Arial"/>
        </w:rPr>
        <w:t>)_</w:t>
      </w:r>
      <w:proofErr w:type="gramEnd"/>
      <w:r w:rsidRPr="00760E56">
        <w:rPr>
          <w:rFonts w:eastAsia="Calibri" w:cs="Arial"/>
        </w:rPr>
        <w:t>______________________________________из</w:t>
      </w:r>
      <w:r w:rsidRPr="00760E56">
        <w:rPr>
          <w:rFonts w:eastAsia="Calibri" w:cs="Arial"/>
        </w:rPr>
        <w:tab/>
        <w:t>_____________, улица</w:t>
      </w:r>
    </w:p>
    <w:p w:rsidR="00343A18" w:rsidRPr="00760E56" w:rsidRDefault="00343A18" w:rsidP="00A3146A">
      <w:pPr>
        <w:spacing w:before="0"/>
        <w:rPr>
          <w:rFonts w:eastAsia="Calibri" w:cs="Arial"/>
        </w:rPr>
      </w:pPr>
      <w:r w:rsidRPr="00760E56">
        <w:rPr>
          <w:rFonts w:eastAsia="Calibri" w:cs="Arial"/>
        </w:rPr>
        <w:t xml:space="preserve"> ___________________ </w:t>
      </w:r>
      <w:proofErr w:type="gramStart"/>
      <w:r w:rsidRPr="00760E56">
        <w:rPr>
          <w:rFonts w:eastAsia="Calibri" w:cs="Arial"/>
        </w:rPr>
        <w:t>бр</w:t>
      </w:r>
      <w:proofErr w:type="gramEnd"/>
      <w:r w:rsidRPr="00760E56">
        <w:rPr>
          <w:rFonts w:eastAsia="Calibri" w:cs="Arial"/>
        </w:rPr>
        <w:t xml:space="preserve">. ___, ПИБ: _____________, матични број _____________, </w:t>
      </w:r>
    </w:p>
    <w:p w:rsidR="00343A18" w:rsidRPr="00760E56" w:rsidRDefault="00F67A55" w:rsidP="00A3146A">
      <w:pPr>
        <w:spacing w:before="0"/>
        <w:rPr>
          <w:rFonts w:eastAsia="Calibri" w:cs="Arial"/>
        </w:rPr>
      </w:pPr>
      <w:r w:rsidRPr="00760E56">
        <w:rPr>
          <w:rFonts w:cs="Arial"/>
        </w:rPr>
        <w:t xml:space="preserve">Текући рачун </w:t>
      </w:r>
      <w:r w:rsidRPr="00760E56">
        <w:rPr>
          <w:rFonts w:cs="Arial"/>
          <w:lang w:val="sr-Latn-RS"/>
        </w:rPr>
        <w:t>____________,</w:t>
      </w:r>
      <w:r w:rsidRPr="00760E56">
        <w:rPr>
          <w:rFonts w:cs="Arial"/>
        </w:rPr>
        <w:t xml:space="preserve"> </w:t>
      </w:r>
      <w:r w:rsidRPr="00760E56">
        <w:rPr>
          <w:rFonts w:cs="Arial"/>
          <w:lang w:val="sr-Cyrl-RS"/>
        </w:rPr>
        <w:t xml:space="preserve">банка </w:t>
      </w:r>
      <w:r w:rsidRPr="00760E56">
        <w:rPr>
          <w:rFonts w:cs="Arial"/>
        </w:rPr>
        <w:t>_____________</w:t>
      </w:r>
      <w:proofErr w:type="gramStart"/>
      <w:r w:rsidRPr="00760E56">
        <w:rPr>
          <w:rFonts w:cs="Arial"/>
        </w:rPr>
        <w:t xml:space="preserve">_ </w:t>
      </w:r>
      <w:r w:rsidRPr="00760E56">
        <w:rPr>
          <w:rFonts w:cs="Arial"/>
          <w:lang w:val="sr-Cyrl-RS"/>
        </w:rPr>
        <w:t>,</w:t>
      </w:r>
      <w:r w:rsidR="00343A18" w:rsidRPr="00760E56">
        <w:rPr>
          <w:rFonts w:eastAsia="Calibri" w:cs="Arial"/>
        </w:rPr>
        <w:t>кога</w:t>
      </w:r>
      <w:proofErr w:type="gramEnd"/>
      <w:r w:rsidR="00343A18" w:rsidRPr="00760E56">
        <w:rPr>
          <w:rFonts w:eastAsia="Calibri" w:cs="Arial"/>
        </w:rPr>
        <w:t xml:space="preserve">  заступа _______________________, </w:t>
      </w:r>
      <w:r w:rsidR="00343A18" w:rsidRPr="00760E56">
        <w:rPr>
          <w:rFonts w:eastAsia="Calibri" w:cs="Arial"/>
          <w:i/>
        </w:rPr>
        <w:t>(члан групе понуђача или подизвођач)</w:t>
      </w:r>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rPr>
      </w:pPr>
      <w:r w:rsidRPr="00760E56">
        <w:rPr>
          <w:rFonts w:cs="Arial"/>
        </w:rPr>
        <w:t>(</w:t>
      </w:r>
      <w:proofErr w:type="gramStart"/>
      <w:r w:rsidRPr="00760E56">
        <w:rPr>
          <w:rFonts w:cs="Arial"/>
        </w:rPr>
        <w:t>у</w:t>
      </w:r>
      <w:proofErr w:type="gramEnd"/>
      <w:r w:rsidRPr="00760E56">
        <w:rPr>
          <w:rFonts w:cs="Arial"/>
        </w:rPr>
        <w:t xml:space="preserve"> даљем тексту заједно: Уговорне стране)</w:t>
      </w:r>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bCs/>
        </w:rPr>
      </w:pPr>
      <w:proofErr w:type="gramStart"/>
      <w:r w:rsidRPr="00760E56">
        <w:rPr>
          <w:rFonts w:cs="Arial"/>
        </w:rPr>
        <w:t>закључиле</w:t>
      </w:r>
      <w:proofErr w:type="gramEnd"/>
      <w:r w:rsidRPr="00760E56">
        <w:rPr>
          <w:rFonts w:cs="Arial"/>
        </w:rPr>
        <w:t xml:space="preserve"> су у Београду, дана __________.године следећи:</w:t>
      </w:r>
    </w:p>
    <w:p w:rsidR="00343A18" w:rsidRPr="00760E56" w:rsidRDefault="00343A18" w:rsidP="00A3146A">
      <w:pPr>
        <w:pStyle w:val="KDParagraf"/>
        <w:spacing w:before="0"/>
        <w:rPr>
          <w:rFonts w:cs="Arial"/>
        </w:rPr>
      </w:pPr>
    </w:p>
    <w:p w:rsidR="00343A18" w:rsidRPr="00760E56" w:rsidRDefault="00343A18" w:rsidP="00A3146A">
      <w:pPr>
        <w:spacing w:before="0"/>
        <w:jc w:val="center"/>
        <w:rPr>
          <w:rFonts w:cs="Arial"/>
          <w:b/>
        </w:rPr>
      </w:pPr>
      <w:bookmarkStart w:id="263" w:name="_Toc442559949"/>
      <w:r w:rsidRPr="00760E56">
        <w:rPr>
          <w:rFonts w:cs="Arial"/>
          <w:b/>
        </w:rPr>
        <w:t>УГОВОР О КУПОПРОДАЈИ</w:t>
      </w:r>
      <w:bookmarkEnd w:id="263"/>
    </w:p>
    <w:p w:rsidR="00CF3295" w:rsidRPr="00760E56" w:rsidRDefault="00F21B7D" w:rsidP="00CF3295">
      <w:pPr>
        <w:pStyle w:val="KDParagraf"/>
        <w:spacing w:before="0"/>
        <w:jc w:val="center"/>
        <w:rPr>
          <w:rFonts w:cs="Arial"/>
          <w:b/>
        </w:rPr>
      </w:pPr>
      <w:r w:rsidRPr="00760E56">
        <w:rPr>
          <w:rFonts w:cs="Arial"/>
          <w:b/>
          <w:lang w:val="ru-RU"/>
        </w:rPr>
        <w:t>Антивирус и остале лиценце за системски и апликативни софтвер</w:t>
      </w:r>
    </w:p>
    <w:p w:rsidR="00343A18" w:rsidRPr="00760E56" w:rsidRDefault="00343A18" w:rsidP="00A3146A">
      <w:pPr>
        <w:pStyle w:val="KDParagraf"/>
        <w:spacing w:before="0"/>
        <w:rPr>
          <w:rFonts w:cs="Arial"/>
        </w:rPr>
      </w:pPr>
    </w:p>
    <w:p w:rsidR="00343A18" w:rsidRPr="00760E56" w:rsidRDefault="00343A18" w:rsidP="00A3146A">
      <w:pPr>
        <w:pStyle w:val="KDParagraf"/>
        <w:spacing w:before="0"/>
        <w:rPr>
          <w:rFonts w:cs="Arial"/>
        </w:rPr>
      </w:pPr>
      <w:r w:rsidRPr="00760E56">
        <w:rPr>
          <w:rFonts w:cs="Arial"/>
        </w:rPr>
        <w:t>Уговорне стране констатују:</w:t>
      </w:r>
    </w:p>
    <w:p w:rsidR="00343A18" w:rsidRPr="00760E56" w:rsidRDefault="00343A18" w:rsidP="005011FB">
      <w:pPr>
        <w:pStyle w:val="KDNabrajanje"/>
        <w:spacing w:before="0"/>
        <w:rPr>
          <w:rFonts w:cs="Arial"/>
        </w:rPr>
      </w:pPr>
      <w:r w:rsidRPr="00760E56">
        <w:rPr>
          <w:rFonts w:cs="Arial"/>
        </w:rPr>
        <w:t>да је Наручилац</w:t>
      </w:r>
      <w:r w:rsidR="009E15C1" w:rsidRPr="00760E56">
        <w:rPr>
          <w:rFonts w:cs="Arial"/>
          <w:lang w:val="sr-Cyrl-RS"/>
        </w:rPr>
        <w:t xml:space="preserve"> (у даљем тексту:</w:t>
      </w:r>
      <w:r w:rsidR="00E9680C" w:rsidRPr="00760E56">
        <w:rPr>
          <w:rFonts w:cs="Arial"/>
          <w:lang w:val="sr-Latn-RS"/>
        </w:rPr>
        <w:t xml:space="preserve"> </w:t>
      </w:r>
      <w:r w:rsidR="009E15C1" w:rsidRPr="00760E56">
        <w:rPr>
          <w:rFonts w:cs="Arial"/>
          <w:lang w:val="sr-Cyrl-RS"/>
        </w:rPr>
        <w:t>Купац)</w:t>
      </w:r>
      <w:r w:rsidR="009E15C1" w:rsidRPr="00760E56">
        <w:rPr>
          <w:rFonts w:cs="Arial"/>
        </w:rPr>
        <w:t xml:space="preserve"> </w:t>
      </w:r>
      <w:r w:rsidRPr="00760E56">
        <w:rPr>
          <w:rFonts w:cs="Arial"/>
        </w:rPr>
        <w:t xml:space="preserve"> у складу са Конкурсном документацијом а сагласно члану 3</w:t>
      </w:r>
      <w:r w:rsidR="00030949" w:rsidRPr="00760E56">
        <w:rPr>
          <w:rFonts w:cs="Arial"/>
          <w:lang w:val="sr-Cyrl-RS"/>
        </w:rPr>
        <w:t>2</w:t>
      </w:r>
      <w:r w:rsidRPr="00760E56">
        <w:rPr>
          <w:rFonts w:cs="Arial"/>
        </w:rPr>
        <w:t xml:space="preserve">. Закона о јавним набавкама („Сл.гласник РС“, бр.124/2012,14/2015 и 68/2015) (даље Закон) спровео </w:t>
      </w:r>
      <w:r w:rsidR="00030949" w:rsidRPr="00760E56">
        <w:rPr>
          <w:rFonts w:cs="Arial"/>
          <w:lang w:val="sr-Cyrl-RS"/>
        </w:rPr>
        <w:t xml:space="preserve">отворени </w:t>
      </w:r>
      <w:r w:rsidRPr="00760E56">
        <w:rPr>
          <w:rFonts w:cs="Arial"/>
        </w:rPr>
        <w:t>поступак</w:t>
      </w:r>
      <w:r w:rsidR="00FB51D5" w:rsidRPr="00760E56">
        <w:rPr>
          <w:rFonts w:cs="Arial"/>
          <w:lang w:val="sr-Cyrl-RS"/>
        </w:rPr>
        <w:t xml:space="preserve"> </w:t>
      </w:r>
      <w:r w:rsidRPr="00760E56">
        <w:rPr>
          <w:rFonts w:cs="Arial"/>
        </w:rPr>
        <w:t>јавне набавке бр.</w:t>
      </w:r>
      <w:r w:rsidR="00CF3295" w:rsidRPr="00760E56">
        <w:rPr>
          <w:rFonts w:cs="Arial"/>
          <w:lang w:val="sr-Cyrl-RS"/>
        </w:rPr>
        <w:t xml:space="preserve"> </w:t>
      </w:r>
      <w:r w:rsidRPr="00760E56">
        <w:rPr>
          <w:rFonts w:cs="Arial"/>
        </w:rPr>
        <w:t>ЈН</w:t>
      </w:r>
      <w:r w:rsidR="00F21B7D" w:rsidRPr="00760E56">
        <w:rPr>
          <w:rFonts w:cs="Arial"/>
          <w:lang w:val="sr-Cyrl-RS"/>
        </w:rPr>
        <w:t>/1000/0159</w:t>
      </w:r>
      <w:r w:rsidR="00CF3295" w:rsidRPr="00760E56">
        <w:rPr>
          <w:rFonts w:cs="Arial"/>
          <w:lang w:val="sr-Cyrl-RS"/>
        </w:rPr>
        <w:t xml:space="preserve">/2016 </w:t>
      </w:r>
      <w:r w:rsidRPr="00760E56">
        <w:rPr>
          <w:rFonts w:cs="Arial"/>
        </w:rPr>
        <w:t>ради набавке</w:t>
      </w:r>
      <w:r w:rsidR="004A5D98">
        <w:rPr>
          <w:rFonts w:cs="Arial"/>
          <w:lang w:val="sr-Cyrl-RS"/>
        </w:rPr>
        <w:t xml:space="preserve"> </w:t>
      </w:r>
      <w:r w:rsidRPr="00760E56">
        <w:rPr>
          <w:rFonts w:cs="Arial"/>
        </w:rPr>
        <w:t>добара и то</w:t>
      </w:r>
      <w:r w:rsidR="009E15C1" w:rsidRPr="00760E56">
        <w:rPr>
          <w:rFonts w:cs="Arial"/>
          <w:lang w:val="sr-Cyrl-RS"/>
        </w:rPr>
        <w:t>:</w:t>
      </w:r>
      <w:r w:rsidRPr="00760E56">
        <w:rPr>
          <w:rFonts w:cs="Arial"/>
        </w:rPr>
        <w:t xml:space="preserve"> </w:t>
      </w:r>
      <w:r w:rsidR="00F21B7D" w:rsidRPr="00760E56">
        <w:rPr>
          <w:rFonts w:cs="Arial"/>
        </w:rPr>
        <w:t xml:space="preserve">Антивирус и остале лиценце за системски и апликативни софтвер </w:t>
      </w:r>
      <w:r w:rsidRPr="00760E56">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9E15C1" w:rsidRPr="00760E56">
        <w:rPr>
          <w:rFonts w:cs="Arial"/>
          <w:lang w:val="sr-Cyrl-RS"/>
        </w:rPr>
        <w:t>Купца</w:t>
      </w:r>
      <w:r w:rsidR="009E15C1" w:rsidRPr="00760E56">
        <w:rPr>
          <w:rFonts w:cs="Arial"/>
        </w:rPr>
        <w:t xml:space="preserve"> </w:t>
      </w:r>
      <w:r w:rsidR="006C6FDF" w:rsidRPr="00760E56">
        <w:rPr>
          <w:rFonts w:cs="Arial"/>
        </w:rPr>
        <w:t>и на П</w:t>
      </w:r>
      <w:r w:rsidR="004D385B" w:rsidRPr="00760E56">
        <w:rPr>
          <w:rFonts w:cs="Arial"/>
        </w:rPr>
        <w:t>орталу Службених гласила и база</w:t>
      </w:r>
      <w:r w:rsidRPr="00760E56">
        <w:rPr>
          <w:rFonts w:cs="Arial"/>
        </w:rPr>
        <w:t xml:space="preserve"> прописа</w:t>
      </w:r>
      <w:r w:rsidR="004D385B" w:rsidRPr="00760E56">
        <w:rPr>
          <w:rFonts w:cs="Arial"/>
        </w:rPr>
        <w:t>.</w:t>
      </w:r>
    </w:p>
    <w:p w:rsidR="00343A18" w:rsidRPr="00760E56" w:rsidRDefault="00343A18" w:rsidP="00A3146A">
      <w:pPr>
        <w:pStyle w:val="KDNabrajanje"/>
        <w:spacing w:before="0"/>
        <w:rPr>
          <w:rFonts w:cs="Arial"/>
          <w:i/>
        </w:rPr>
      </w:pPr>
      <w:r w:rsidRPr="00760E56">
        <w:rPr>
          <w:rFonts w:cs="Arial"/>
        </w:rPr>
        <w:t>да Понуда Понуђача</w:t>
      </w:r>
      <w:r w:rsidR="004A5D98">
        <w:rPr>
          <w:rFonts w:cs="Arial"/>
          <w:lang w:val="sr-Cyrl-RS"/>
        </w:rPr>
        <w:t xml:space="preserve"> </w:t>
      </w:r>
      <w:r w:rsidR="009E15C1" w:rsidRPr="00760E56">
        <w:rPr>
          <w:rFonts w:cs="Arial"/>
          <w:lang w:val="sr-Cyrl-RS"/>
        </w:rPr>
        <w:t>(у даљем тексту:Продавац)</w:t>
      </w:r>
      <w:r w:rsidRPr="00760E56">
        <w:rPr>
          <w:rFonts w:cs="Arial"/>
        </w:rPr>
        <w:t xml:space="preserve"> , која је заведена код </w:t>
      </w:r>
      <w:r w:rsidR="009E15C1" w:rsidRPr="00760E56">
        <w:rPr>
          <w:rFonts w:cs="Arial"/>
          <w:lang w:val="sr-Cyrl-RS"/>
        </w:rPr>
        <w:t>Купца</w:t>
      </w:r>
      <w:r w:rsidR="009E15C1" w:rsidRPr="00760E56">
        <w:rPr>
          <w:rFonts w:cs="Arial"/>
        </w:rPr>
        <w:t xml:space="preserve"> </w:t>
      </w:r>
      <w:r w:rsidRPr="00760E56">
        <w:rPr>
          <w:rFonts w:cs="Arial"/>
        </w:rPr>
        <w:t xml:space="preserve">под бројем ________ од ________2016.године, у потпуности одговара захтеву </w:t>
      </w:r>
      <w:r w:rsidR="009E15C1" w:rsidRPr="00760E56">
        <w:rPr>
          <w:rFonts w:cs="Arial"/>
          <w:lang w:val="sr-Cyrl-RS"/>
        </w:rPr>
        <w:t>Купца</w:t>
      </w:r>
      <w:r w:rsidR="009E15C1" w:rsidRPr="00760E56">
        <w:rPr>
          <w:rFonts w:cs="Arial"/>
        </w:rPr>
        <w:t xml:space="preserve"> </w:t>
      </w:r>
      <w:r w:rsidRPr="00760E56">
        <w:rPr>
          <w:rFonts w:cs="Arial"/>
        </w:rPr>
        <w:t>из Позива за подношење понуда и Конкурсне документације</w:t>
      </w:r>
    </w:p>
    <w:p w:rsidR="00343A18" w:rsidRPr="00760E56" w:rsidRDefault="00343A18" w:rsidP="00A3146A">
      <w:pPr>
        <w:pStyle w:val="KDNabrajanje"/>
        <w:spacing w:before="0"/>
        <w:rPr>
          <w:rFonts w:cs="Arial"/>
          <w:b/>
        </w:rPr>
      </w:pPr>
      <w:r w:rsidRPr="00760E56">
        <w:rPr>
          <w:rFonts w:cs="Arial"/>
        </w:rPr>
        <w:t xml:space="preserve">да је </w:t>
      </w:r>
      <w:r w:rsidR="009E15C1" w:rsidRPr="00760E56">
        <w:rPr>
          <w:rFonts w:cs="Arial"/>
          <w:lang w:val="sr-Cyrl-RS"/>
        </w:rPr>
        <w:t>Купац</w:t>
      </w:r>
      <w:r w:rsidR="009E15C1" w:rsidRPr="00760E56">
        <w:rPr>
          <w:rFonts w:cs="Arial"/>
        </w:rPr>
        <w:t xml:space="preserve"> </w:t>
      </w:r>
      <w:r w:rsidRPr="00760E56">
        <w:rPr>
          <w:rFonts w:cs="Arial"/>
        </w:rPr>
        <w:t xml:space="preserve">својом Одлуком о додели уговора бр. ____________ од __.__.___. године изабрао понуду </w:t>
      </w:r>
      <w:r w:rsidR="009E15C1" w:rsidRPr="00760E56">
        <w:rPr>
          <w:rFonts w:cs="Arial"/>
          <w:lang w:val="sr-Cyrl-RS"/>
        </w:rPr>
        <w:t>Продавца</w:t>
      </w:r>
      <w:r w:rsidRPr="00760E56">
        <w:rPr>
          <w:rFonts w:cs="Arial"/>
        </w:rPr>
        <w:t>.</w:t>
      </w:r>
    </w:p>
    <w:p w:rsidR="003460F8" w:rsidRDefault="003460F8">
      <w:pPr>
        <w:spacing w:before="0"/>
        <w:jc w:val="left"/>
        <w:rPr>
          <w:rFonts w:cs="Arial"/>
          <w:b/>
          <w:bCs/>
        </w:rPr>
      </w:pPr>
      <w:r>
        <w:rPr>
          <w:rFonts w:cs="Arial"/>
          <w:b/>
          <w:bCs/>
        </w:rPr>
        <w:br w:type="page"/>
      </w:r>
    </w:p>
    <w:p w:rsidR="003460F8" w:rsidRPr="009627A4" w:rsidRDefault="003460F8" w:rsidP="003460F8">
      <w:pPr>
        <w:rPr>
          <w:rFonts w:cs="Arial"/>
          <w:b/>
          <w:bCs/>
        </w:rPr>
      </w:pPr>
      <w:r w:rsidRPr="009627A4">
        <w:rPr>
          <w:rFonts w:cs="Arial"/>
          <w:b/>
          <w:bCs/>
        </w:rPr>
        <w:lastRenderedPageBreak/>
        <w:t>ПРЕДМЕТ УГОВОРА</w:t>
      </w:r>
    </w:p>
    <w:p w:rsidR="003460F8" w:rsidRPr="009627A4" w:rsidRDefault="003460F8" w:rsidP="003460F8">
      <w:pPr>
        <w:pStyle w:val="BodyText"/>
        <w:jc w:val="center"/>
        <w:rPr>
          <w:rFonts w:cs="Arial"/>
          <w:b/>
          <w:sz w:val="22"/>
          <w:szCs w:val="22"/>
        </w:rPr>
      </w:pPr>
      <w:r w:rsidRPr="009627A4">
        <w:rPr>
          <w:rFonts w:cs="Arial"/>
          <w:b/>
          <w:sz w:val="22"/>
          <w:szCs w:val="22"/>
        </w:rPr>
        <w:t>Члан 1.</w:t>
      </w:r>
    </w:p>
    <w:p w:rsidR="003460F8" w:rsidRPr="009627A4" w:rsidRDefault="003460F8" w:rsidP="00490D0E">
      <w:pPr>
        <w:spacing w:before="0"/>
        <w:rPr>
          <w:rFonts w:cs="Arial"/>
        </w:rPr>
      </w:pPr>
      <w:r w:rsidRPr="009627A4">
        <w:rPr>
          <w:rFonts w:cs="Arial"/>
        </w:rPr>
        <w:t>Предмет овог Уговора</w:t>
      </w:r>
      <w:r w:rsidR="00490D0E" w:rsidRPr="00490D0E">
        <w:t xml:space="preserve"> </w:t>
      </w:r>
      <w:r w:rsidR="00490D0E" w:rsidRPr="00490D0E">
        <w:rPr>
          <w:rFonts w:cs="Arial"/>
        </w:rPr>
        <w:t>о купопродаји</w:t>
      </w:r>
      <w:r w:rsidR="00490D0E">
        <w:rPr>
          <w:rFonts w:cs="Arial"/>
          <w:lang w:val="sr-Cyrl-RS"/>
        </w:rPr>
        <w:t xml:space="preserve"> -</w:t>
      </w:r>
      <w:r w:rsidR="00490D0E" w:rsidRPr="00490D0E">
        <w:rPr>
          <w:rFonts w:cs="Arial"/>
        </w:rPr>
        <w:t>Антивирус и остале лиценце за системски и апликативни софтвер</w:t>
      </w:r>
      <w:r w:rsidR="00490D0E">
        <w:rPr>
          <w:rFonts w:cs="Arial"/>
          <w:lang w:val="sr-Cyrl-RS"/>
        </w:rPr>
        <w:t xml:space="preserve"> (даље</w:t>
      </w:r>
      <w:proofErr w:type="gramStart"/>
      <w:r w:rsidR="00490D0E">
        <w:rPr>
          <w:rFonts w:cs="Arial"/>
          <w:lang w:val="sr-Cyrl-RS"/>
        </w:rPr>
        <w:t>:Уговор</w:t>
      </w:r>
      <w:proofErr w:type="gramEnd"/>
      <w:r w:rsidR="00490D0E">
        <w:rPr>
          <w:rFonts w:cs="Arial"/>
          <w:lang w:val="sr-Cyrl-RS"/>
        </w:rPr>
        <w:t>),</w:t>
      </w:r>
      <w:r w:rsidRPr="009627A4">
        <w:rPr>
          <w:rFonts w:cs="Arial"/>
        </w:rPr>
        <w:t xml:space="preserve"> је набавка </w:t>
      </w:r>
      <w:r w:rsidR="00F12E31">
        <w:rPr>
          <w:rFonts w:cs="Arial"/>
          <w:lang w:val="sr-Cyrl-RS"/>
        </w:rPr>
        <w:t>лиценци</w:t>
      </w:r>
      <w:r w:rsidRPr="009627A4">
        <w:rPr>
          <w:rFonts w:cs="Arial"/>
        </w:rPr>
        <w:t xml:space="preserve"> </w:t>
      </w:r>
      <w:r w:rsidRPr="009627A4">
        <w:rPr>
          <w:rFonts w:cs="Arial"/>
          <w:lang w:val="hr-HR"/>
        </w:rPr>
        <w:t>"</w:t>
      </w:r>
      <w:r w:rsidRPr="009627A4">
        <w:rPr>
          <w:rFonts w:cs="Arial"/>
          <w:bCs/>
        </w:rPr>
        <w:t>Антивирус и остале лиценце за системски и апликативни софтвер</w:t>
      </w:r>
      <w:r w:rsidRPr="009627A4">
        <w:rPr>
          <w:rFonts w:cs="Arial"/>
          <w:lang w:val="hr-HR"/>
        </w:rPr>
        <w:t>"</w:t>
      </w:r>
      <w:r w:rsidR="00F12E31">
        <w:rPr>
          <w:rFonts w:cs="Arial"/>
        </w:rPr>
        <w:t xml:space="preserve">, </w:t>
      </w:r>
      <w:r w:rsidRPr="009627A4">
        <w:rPr>
          <w:rFonts w:cs="Arial"/>
        </w:rPr>
        <w:t xml:space="preserve">а у свему према прихваћеној понуди Продавца (Прилог 2) и конкурсној документацији (Прилог 1) који чине саставни део овог </w:t>
      </w:r>
      <w:r w:rsidR="00490D0E">
        <w:rPr>
          <w:rFonts w:cs="Arial"/>
          <w:lang w:val="sr-Cyrl-RS"/>
        </w:rPr>
        <w:t>У</w:t>
      </w:r>
      <w:r w:rsidR="00490D0E" w:rsidRPr="009627A4">
        <w:rPr>
          <w:rFonts w:cs="Arial"/>
        </w:rPr>
        <w:t>говора</w:t>
      </w:r>
      <w:r w:rsidRPr="009627A4">
        <w:rPr>
          <w:rFonts w:cs="Arial"/>
        </w:rPr>
        <w:t>.</w:t>
      </w:r>
    </w:p>
    <w:p w:rsidR="003460F8" w:rsidRPr="009627A4" w:rsidRDefault="00F12E31" w:rsidP="003460F8">
      <w:pPr>
        <w:spacing w:before="0"/>
        <w:rPr>
          <w:rFonts w:cs="Arial"/>
        </w:rPr>
      </w:pPr>
      <w:r>
        <w:rPr>
          <w:rFonts w:cs="Arial"/>
          <w:lang w:val="sr-Cyrl-RS"/>
        </w:rPr>
        <w:t>Лиценце</w:t>
      </w:r>
      <w:r w:rsidR="003460F8" w:rsidRPr="009627A4">
        <w:rPr>
          <w:rFonts w:cs="Arial"/>
        </w:rPr>
        <w:t xml:space="preserve"> из става 1. </w:t>
      </w:r>
      <w:r w:rsidR="003460F8" w:rsidRPr="009627A4">
        <w:rPr>
          <w:rFonts w:cs="Arial"/>
          <w:lang w:val="sr-Cyrl-RS"/>
        </w:rPr>
        <w:t xml:space="preserve">члана 1. овог </w:t>
      </w:r>
      <w:r w:rsidR="003460F8" w:rsidRPr="009627A4">
        <w:rPr>
          <w:rFonts w:cs="Arial"/>
        </w:rPr>
        <w:t>Уговора предмет су неискључивог права коришћења од стране Купца на одређено време.</w:t>
      </w:r>
    </w:p>
    <w:p w:rsidR="003460F8" w:rsidRDefault="003460F8" w:rsidP="003460F8">
      <w:pPr>
        <w:pStyle w:val="BodyText"/>
        <w:spacing w:before="0"/>
        <w:rPr>
          <w:rFonts w:cs="Arial"/>
          <w:b/>
          <w:sz w:val="22"/>
          <w:szCs w:val="22"/>
        </w:rPr>
      </w:pPr>
    </w:p>
    <w:p w:rsidR="003460F8" w:rsidRPr="009627A4" w:rsidRDefault="003460F8" w:rsidP="003460F8">
      <w:pPr>
        <w:pStyle w:val="BodyText"/>
        <w:spacing w:before="0"/>
        <w:rPr>
          <w:rFonts w:cs="Arial"/>
          <w:b/>
          <w:sz w:val="22"/>
          <w:szCs w:val="22"/>
        </w:rPr>
      </w:pPr>
      <w:r w:rsidRPr="009627A4">
        <w:rPr>
          <w:rFonts w:cs="Arial"/>
          <w:b/>
          <w:sz w:val="22"/>
          <w:szCs w:val="22"/>
        </w:rPr>
        <w:t>Цена</w:t>
      </w:r>
    </w:p>
    <w:p w:rsidR="003460F8" w:rsidRPr="009627A4" w:rsidRDefault="003460F8" w:rsidP="003460F8">
      <w:pPr>
        <w:pStyle w:val="BodyText"/>
        <w:spacing w:before="0"/>
        <w:jc w:val="center"/>
        <w:rPr>
          <w:rFonts w:cs="Arial"/>
          <w:b/>
          <w:sz w:val="22"/>
          <w:szCs w:val="22"/>
        </w:rPr>
      </w:pPr>
      <w:r w:rsidRPr="009627A4">
        <w:rPr>
          <w:rFonts w:cs="Arial"/>
          <w:b/>
          <w:sz w:val="22"/>
          <w:szCs w:val="22"/>
        </w:rPr>
        <w:t>Члан 2.</w:t>
      </w:r>
    </w:p>
    <w:p w:rsidR="003460F8" w:rsidRPr="009627A4" w:rsidRDefault="003460F8" w:rsidP="003460F8">
      <w:pPr>
        <w:pStyle w:val="KDParagraf"/>
        <w:spacing w:before="0"/>
        <w:rPr>
          <w:rFonts w:cs="Arial"/>
        </w:rPr>
      </w:pPr>
      <w:r w:rsidRPr="009627A4">
        <w:rPr>
          <w:rFonts w:cs="Arial"/>
        </w:rPr>
        <w:t>Укупна вредност</w:t>
      </w:r>
      <w:r w:rsidRPr="009627A4">
        <w:rPr>
          <w:rFonts w:cs="Arial"/>
          <w:lang w:val="sr-Cyrl-RS"/>
        </w:rPr>
        <w:t xml:space="preserve"> лиценци</w:t>
      </w:r>
      <w:r w:rsidRPr="009627A4">
        <w:rPr>
          <w:rFonts w:cs="Arial"/>
        </w:rPr>
        <w:t xml:space="preserve"> </w:t>
      </w:r>
      <w:r w:rsidR="005C2584">
        <w:rPr>
          <w:rFonts w:cs="Arial"/>
          <w:lang w:val="sr-Cyrl-RS"/>
        </w:rPr>
        <w:t xml:space="preserve">и инсталације софтверских производа </w:t>
      </w:r>
      <w:r w:rsidRPr="009627A4">
        <w:rPr>
          <w:rFonts w:cs="Arial"/>
        </w:rPr>
        <w:t>из члана 1.</w:t>
      </w:r>
      <w:r w:rsidRPr="009627A4">
        <w:rPr>
          <w:rFonts w:cs="Arial"/>
          <w:lang w:val="sr-Cyrl-RS"/>
        </w:rPr>
        <w:t xml:space="preserve"> </w:t>
      </w:r>
      <w:proofErr w:type="gramStart"/>
      <w:r w:rsidRPr="009627A4">
        <w:rPr>
          <w:rFonts w:cs="Arial"/>
        </w:rPr>
        <w:t>овог</w:t>
      </w:r>
      <w:proofErr w:type="gramEnd"/>
      <w:r w:rsidRPr="009627A4">
        <w:rPr>
          <w:rFonts w:cs="Arial"/>
        </w:rPr>
        <w:t xml:space="preserve"> Уговора износи _________________</w:t>
      </w:r>
      <w:r w:rsidR="005C2584">
        <w:rPr>
          <w:rFonts w:cs="Arial"/>
          <w:lang w:val="sr-Cyrl-RS"/>
        </w:rPr>
        <w:t xml:space="preserve"> </w:t>
      </w:r>
      <w:r w:rsidRPr="009627A4">
        <w:rPr>
          <w:rFonts w:cs="Arial"/>
        </w:rPr>
        <w:t>(словима:____________________)</w:t>
      </w:r>
      <w:r w:rsidR="005C2584">
        <w:rPr>
          <w:rFonts w:cs="Arial"/>
          <w:lang w:val="sr-Cyrl-RS"/>
        </w:rPr>
        <w:t xml:space="preserve"> </w:t>
      </w:r>
      <w:r w:rsidRPr="009627A4">
        <w:rPr>
          <w:rFonts w:cs="Arial"/>
        </w:rPr>
        <w:t>RSD</w:t>
      </w:r>
      <w:r w:rsidRPr="009627A4">
        <w:rPr>
          <w:rFonts w:cs="Arial"/>
          <w:lang w:val="sr-Cyrl-RS"/>
        </w:rPr>
        <w:t>/</w:t>
      </w:r>
      <w:r w:rsidRPr="009627A4">
        <w:rPr>
          <w:rFonts w:cs="Arial"/>
        </w:rPr>
        <w:t>EUR</w:t>
      </w:r>
      <w:r w:rsidRPr="009627A4">
        <w:rPr>
          <w:rFonts w:cs="Arial"/>
          <w:lang w:val="sr-Cyrl-RS"/>
        </w:rPr>
        <w:t xml:space="preserve"> без ПДВ.</w:t>
      </w:r>
    </w:p>
    <w:p w:rsidR="003460F8" w:rsidRPr="009627A4" w:rsidRDefault="003460F8" w:rsidP="003460F8">
      <w:pPr>
        <w:pStyle w:val="KDParagraf"/>
        <w:tabs>
          <w:tab w:val="left" w:pos="2181"/>
        </w:tabs>
        <w:spacing w:before="0"/>
        <w:rPr>
          <w:rFonts w:cs="Arial"/>
          <w:lang w:val="sr-Cyrl-RS"/>
        </w:rPr>
      </w:pPr>
    </w:p>
    <w:p w:rsidR="003460F8" w:rsidRPr="009627A4" w:rsidRDefault="003460F8" w:rsidP="003460F8">
      <w:pPr>
        <w:autoSpaceDE w:val="0"/>
        <w:autoSpaceDN w:val="0"/>
        <w:spacing w:before="0"/>
        <w:rPr>
          <w:rFonts w:cs="Arial"/>
          <w:lang w:val="en-GB"/>
        </w:rPr>
      </w:pPr>
      <w:r w:rsidRPr="009627A4">
        <w:rPr>
          <w:rFonts w:cs="Arial"/>
          <w:lang w:val="en-GB"/>
        </w:rPr>
        <w:t xml:space="preserve">На вредност из става 1. </w:t>
      </w:r>
      <w:proofErr w:type="gramStart"/>
      <w:r w:rsidRPr="009627A4">
        <w:rPr>
          <w:rFonts w:cs="Arial"/>
          <w:lang w:val="en-GB"/>
        </w:rPr>
        <w:t>овог</w:t>
      </w:r>
      <w:proofErr w:type="gramEnd"/>
      <w:r w:rsidRPr="009627A4">
        <w:rPr>
          <w:rFonts w:cs="Arial"/>
          <w:lang w:val="en-GB"/>
        </w:rPr>
        <w:t xml:space="preserve"> члана обрачунава се припадајући износ пореза у складу са</w:t>
      </w:r>
      <w:r w:rsidRPr="009627A4">
        <w:rPr>
          <w:rFonts w:cs="Arial"/>
        </w:rPr>
        <w:t xml:space="preserve"> релевантном законском регулативом Републике Србије</w:t>
      </w:r>
      <w:r w:rsidRPr="009627A4">
        <w:rPr>
          <w:rFonts w:cs="Arial"/>
          <w:lang w:val="en-GB"/>
        </w:rPr>
        <w:t>.</w:t>
      </w:r>
    </w:p>
    <w:p w:rsidR="003460F8" w:rsidRPr="009627A4" w:rsidRDefault="003460F8" w:rsidP="003460F8">
      <w:pPr>
        <w:spacing w:before="0"/>
        <w:rPr>
          <w:rFonts w:cs="Arial"/>
        </w:rPr>
      </w:pPr>
    </w:p>
    <w:p w:rsidR="003460F8" w:rsidRPr="009627A4" w:rsidRDefault="003460F8" w:rsidP="003460F8">
      <w:pPr>
        <w:spacing w:before="0"/>
        <w:rPr>
          <w:rFonts w:cs="Arial"/>
        </w:rPr>
      </w:pPr>
      <w:r w:rsidRPr="009627A4">
        <w:rPr>
          <w:rFonts w:cs="Arial"/>
        </w:rPr>
        <w:t xml:space="preserve">У уговорену вредност су урачунати сви трошкови везани за реализацију уговора. </w:t>
      </w:r>
    </w:p>
    <w:p w:rsidR="003460F8" w:rsidRPr="009627A4" w:rsidRDefault="003460F8" w:rsidP="003460F8">
      <w:pPr>
        <w:spacing w:before="0"/>
        <w:ind w:firstLine="11"/>
        <w:rPr>
          <w:rFonts w:cs="Arial"/>
        </w:rPr>
      </w:pPr>
    </w:p>
    <w:p w:rsidR="003460F8" w:rsidRDefault="003460F8" w:rsidP="003460F8">
      <w:pPr>
        <w:autoSpaceDE w:val="0"/>
        <w:autoSpaceDN w:val="0"/>
        <w:spacing w:before="0"/>
        <w:rPr>
          <w:rFonts w:cs="Arial"/>
        </w:rPr>
      </w:pPr>
      <w:r w:rsidRPr="009627A4">
        <w:rPr>
          <w:rFonts w:cs="Arial"/>
          <w:lang w:val="en-GB"/>
        </w:rPr>
        <w:t xml:space="preserve">Уговорена вредност је фиксна </w:t>
      </w:r>
      <w:r w:rsidR="00F039CA">
        <w:rPr>
          <w:rFonts w:cs="Arial"/>
          <w:lang w:val="sr-Cyrl-RS"/>
        </w:rPr>
        <w:t>-</w:t>
      </w:r>
      <w:r w:rsidRPr="009627A4">
        <w:rPr>
          <w:rFonts w:cs="Arial"/>
          <w:lang w:val="en-GB"/>
        </w:rPr>
        <w:t xml:space="preserve">за све време </w:t>
      </w:r>
      <w:r w:rsidRPr="009627A4">
        <w:rPr>
          <w:rFonts w:cs="Arial"/>
        </w:rPr>
        <w:t>трајања Уговора.</w:t>
      </w:r>
    </w:p>
    <w:p w:rsidR="00D44E4E" w:rsidRDefault="00D44E4E" w:rsidP="003460F8">
      <w:pPr>
        <w:autoSpaceDE w:val="0"/>
        <w:autoSpaceDN w:val="0"/>
        <w:spacing w:before="0"/>
        <w:rPr>
          <w:rFonts w:cs="Arial"/>
        </w:rPr>
      </w:pPr>
    </w:p>
    <w:p w:rsidR="00D44E4E" w:rsidRPr="00D44E4E" w:rsidRDefault="00D44E4E" w:rsidP="00D44E4E">
      <w:pPr>
        <w:autoSpaceDE w:val="0"/>
        <w:autoSpaceDN w:val="0"/>
        <w:spacing w:before="0"/>
        <w:jc w:val="center"/>
        <w:rPr>
          <w:rFonts w:cs="Arial"/>
          <w:b/>
          <w:lang w:val="sr-Cyrl-RS"/>
        </w:rPr>
      </w:pPr>
      <w:r w:rsidRPr="00D44E4E">
        <w:rPr>
          <w:rFonts w:cs="Arial"/>
          <w:b/>
          <w:lang w:val="sr-Cyrl-RS"/>
        </w:rPr>
        <w:t>Члан 3.</w:t>
      </w:r>
    </w:p>
    <w:p w:rsidR="003460F8" w:rsidRPr="009627A4" w:rsidRDefault="003460F8" w:rsidP="003460F8">
      <w:pPr>
        <w:pStyle w:val="BodyText"/>
        <w:spacing w:before="0"/>
        <w:rPr>
          <w:rFonts w:cs="Arial"/>
          <w:sz w:val="22"/>
          <w:szCs w:val="22"/>
        </w:rPr>
      </w:pPr>
      <w:r w:rsidRPr="009627A4">
        <w:rPr>
          <w:rFonts w:cs="Arial"/>
          <w:sz w:val="22"/>
          <w:szCs w:val="22"/>
        </w:rPr>
        <w:t xml:space="preserve">Спецификација </w:t>
      </w:r>
      <w:r w:rsidR="00F12E31">
        <w:rPr>
          <w:rFonts w:cs="Arial"/>
          <w:sz w:val="22"/>
          <w:szCs w:val="22"/>
          <w:lang w:val="sr-Cyrl-RS"/>
        </w:rPr>
        <w:t>лиценци</w:t>
      </w:r>
      <w:r w:rsidRPr="009627A4">
        <w:rPr>
          <w:rFonts w:cs="Arial"/>
          <w:sz w:val="22"/>
          <w:szCs w:val="22"/>
        </w:rPr>
        <w:t xml:space="preserve">, са количинама и јединичним ценама, као и укупна вредност </w:t>
      </w:r>
      <w:r w:rsidR="00F12E31">
        <w:rPr>
          <w:rFonts w:cs="Arial"/>
          <w:sz w:val="22"/>
          <w:szCs w:val="22"/>
          <w:lang w:val="sr-Cyrl-RS"/>
        </w:rPr>
        <w:t>лиценци</w:t>
      </w:r>
      <w:r w:rsidRPr="009627A4">
        <w:rPr>
          <w:rFonts w:cs="Arial"/>
          <w:sz w:val="22"/>
          <w:szCs w:val="22"/>
        </w:rPr>
        <w:t xml:space="preserve"> дата је у Прилогу 3 овог уговора, који у име Продавца оверава ___________________, а у име Купца </w:t>
      </w:r>
      <w:r w:rsidRPr="009627A4">
        <w:rPr>
          <w:rFonts w:cs="Arial"/>
          <w:sz w:val="22"/>
          <w:szCs w:val="22"/>
          <w:lang w:val="sr-Cyrl-RS"/>
        </w:rPr>
        <w:t>______________</w:t>
      </w:r>
      <w:r w:rsidRPr="009627A4">
        <w:rPr>
          <w:rFonts w:cs="Arial"/>
          <w:sz w:val="22"/>
          <w:szCs w:val="22"/>
        </w:rPr>
        <w:t>, као овлашћени представници.</w:t>
      </w:r>
    </w:p>
    <w:p w:rsidR="003460F8" w:rsidRPr="009627A4" w:rsidRDefault="003460F8" w:rsidP="003460F8">
      <w:pPr>
        <w:pStyle w:val="BodyText"/>
        <w:spacing w:before="0"/>
        <w:rPr>
          <w:rFonts w:cs="Arial"/>
          <w:sz w:val="22"/>
          <w:szCs w:val="22"/>
        </w:rPr>
      </w:pPr>
    </w:p>
    <w:p w:rsidR="003460F8" w:rsidRPr="009627A4" w:rsidRDefault="003460F8" w:rsidP="003460F8">
      <w:pPr>
        <w:pStyle w:val="BodyText"/>
        <w:spacing w:before="0"/>
        <w:rPr>
          <w:rFonts w:cs="Arial"/>
          <w:b/>
          <w:sz w:val="22"/>
          <w:szCs w:val="22"/>
        </w:rPr>
      </w:pPr>
      <w:r w:rsidRPr="009627A4">
        <w:rPr>
          <w:rFonts w:cs="Arial"/>
          <w:b/>
          <w:sz w:val="22"/>
          <w:szCs w:val="22"/>
        </w:rPr>
        <w:t>Начин плаћања</w:t>
      </w:r>
    </w:p>
    <w:p w:rsidR="003460F8" w:rsidRPr="009627A4" w:rsidRDefault="003460F8" w:rsidP="003460F8">
      <w:pPr>
        <w:pStyle w:val="BodyText"/>
        <w:spacing w:before="0"/>
        <w:jc w:val="center"/>
        <w:rPr>
          <w:rFonts w:cs="Arial"/>
          <w:b/>
          <w:sz w:val="22"/>
          <w:szCs w:val="22"/>
        </w:rPr>
      </w:pPr>
      <w:r w:rsidRPr="009627A4">
        <w:rPr>
          <w:rFonts w:cs="Arial"/>
          <w:b/>
          <w:sz w:val="22"/>
          <w:szCs w:val="22"/>
        </w:rPr>
        <w:t xml:space="preserve">Члан </w:t>
      </w:r>
      <w:r w:rsidR="00D44E4E">
        <w:rPr>
          <w:rFonts w:cs="Arial"/>
          <w:b/>
          <w:sz w:val="22"/>
          <w:szCs w:val="22"/>
          <w:lang w:val="sr-Cyrl-RS"/>
        </w:rPr>
        <w:t>4</w:t>
      </w:r>
      <w:r w:rsidRPr="009627A4">
        <w:rPr>
          <w:rFonts w:cs="Arial"/>
          <w:b/>
          <w:sz w:val="22"/>
          <w:szCs w:val="22"/>
        </w:rPr>
        <w:t>.</w:t>
      </w:r>
    </w:p>
    <w:p w:rsidR="003460F8" w:rsidRPr="009627A4" w:rsidRDefault="003460F8" w:rsidP="003460F8">
      <w:pPr>
        <w:pStyle w:val="KDParagraf"/>
        <w:spacing w:before="0"/>
        <w:rPr>
          <w:rFonts w:eastAsia="Calibri" w:cs="Arial"/>
        </w:rPr>
      </w:pPr>
      <w:r w:rsidRPr="009627A4">
        <w:rPr>
          <w:rFonts w:eastAsia="Calibri" w:cs="Arial"/>
        </w:rPr>
        <w:t xml:space="preserve">Продавац се обавезује да, по извршеној испоруци </w:t>
      </w:r>
      <w:r w:rsidR="005C2584">
        <w:rPr>
          <w:rFonts w:eastAsia="Calibri" w:cs="Arial"/>
          <w:lang w:val="sr-Cyrl-RS"/>
        </w:rPr>
        <w:t xml:space="preserve">лиценци </w:t>
      </w:r>
      <w:r w:rsidRPr="009627A4">
        <w:rPr>
          <w:rFonts w:eastAsia="Calibri" w:cs="Arial"/>
          <w:lang w:val="sr-Cyrl-RS"/>
        </w:rPr>
        <w:t xml:space="preserve">и инсталацији </w:t>
      </w:r>
      <w:r w:rsidR="005C2584">
        <w:rPr>
          <w:rFonts w:eastAsia="Calibri" w:cs="Arial"/>
          <w:lang w:val="sr-Cyrl-RS"/>
        </w:rPr>
        <w:t>софтверских производа</w:t>
      </w:r>
      <w:r w:rsidRPr="009627A4">
        <w:rPr>
          <w:rFonts w:eastAsia="Calibri" w:cs="Arial"/>
        </w:rPr>
        <w:t xml:space="preserve"> из члана 1. </w:t>
      </w:r>
      <w:proofErr w:type="gramStart"/>
      <w:r w:rsidRPr="009627A4">
        <w:rPr>
          <w:rFonts w:eastAsia="Calibri" w:cs="Arial"/>
        </w:rPr>
        <w:t>овог</w:t>
      </w:r>
      <w:proofErr w:type="gramEnd"/>
      <w:r w:rsidRPr="009627A4">
        <w:rPr>
          <w:rFonts w:eastAsia="Calibri" w:cs="Arial"/>
        </w:rPr>
        <w:t xml:space="preserve"> Уговора, испостави исправ</w:t>
      </w:r>
      <w:r w:rsidRPr="009627A4">
        <w:rPr>
          <w:rFonts w:eastAsia="Calibri" w:cs="Arial"/>
          <w:lang w:val="sr-Cyrl-RS"/>
        </w:rPr>
        <w:t>а</w:t>
      </w:r>
      <w:r w:rsidRPr="009627A4">
        <w:rPr>
          <w:rFonts w:eastAsia="Calibri" w:cs="Arial"/>
        </w:rPr>
        <w:t xml:space="preserve">н </w:t>
      </w:r>
      <w:r w:rsidRPr="009627A4">
        <w:rPr>
          <w:rFonts w:eastAsia="Calibri" w:cs="Arial"/>
          <w:lang w:val="sr-Cyrl-RS"/>
        </w:rPr>
        <w:t>рачун</w:t>
      </w:r>
      <w:r w:rsidR="00F039CA">
        <w:rPr>
          <w:rFonts w:eastAsia="Calibri" w:cs="Arial"/>
          <w:lang w:val="sr-Cyrl-RS"/>
        </w:rPr>
        <w:t>-</w:t>
      </w:r>
      <w:r w:rsidRPr="009627A4">
        <w:rPr>
          <w:rFonts w:eastAsia="Calibri" w:cs="Arial"/>
        </w:rPr>
        <w:t xml:space="preserve"> Купцу, коме је испорука уговорених </w:t>
      </w:r>
      <w:r w:rsidRPr="009627A4">
        <w:rPr>
          <w:rFonts w:eastAsia="Calibri" w:cs="Arial"/>
          <w:lang w:val="sr-Cyrl-RS"/>
        </w:rPr>
        <w:t>лиценци</w:t>
      </w:r>
      <w:r w:rsidRPr="009627A4">
        <w:rPr>
          <w:rFonts w:eastAsia="Calibri" w:cs="Arial"/>
        </w:rPr>
        <w:t xml:space="preserve"> извршена, у року од </w:t>
      </w:r>
      <w:r w:rsidRPr="009627A4">
        <w:rPr>
          <w:rFonts w:eastAsia="Calibri" w:cs="Arial"/>
          <w:lang w:val="sr-Cyrl-RS"/>
        </w:rPr>
        <w:t>3</w:t>
      </w:r>
      <w:r w:rsidRPr="009627A4">
        <w:rPr>
          <w:rFonts w:eastAsia="Calibri" w:cs="Arial"/>
        </w:rPr>
        <w:t xml:space="preserve"> (</w:t>
      </w:r>
      <w:r w:rsidRPr="009627A4">
        <w:rPr>
          <w:rFonts w:eastAsia="Calibri" w:cs="Arial"/>
          <w:lang w:val="sr-Cyrl-RS"/>
        </w:rPr>
        <w:t>словима: три</w:t>
      </w:r>
      <w:r w:rsidRPr="009627A4">
        <w:rPr>
          <w:rFonts w:eastAsia="Calibri" w:cs="Arial"/>
        </w:rPr>
        <w:t>) дана, од дана извршене испоруке</w:t>
      </w:r>
      <w:r w:rsidRPr="009627A4">
        <w:rPr>
          <w:rFonts w:eastAsia="Calibri" w:cs="Arial"/>
          <w:lang w:val="sr-Cyrl-RS"/>
        </w:rPr>
        <w:t xml:space="preserve"> и инсталације </w:t>
      </w:r>
      <w:r w:rsidRPr="009627A4">
        <w:rPr>
          <w:rFonts w:cs="Arial"/>
          <w:lang w:val="sr-Latn-CS"/>
        </w:rPr>
        <w:t xml:space="preserve">и потписивања Записника </w:t>
      </w:r>
      <w:r w:rsidRPr="009627A4">
        <w:rPr>
          <w:rFonts w:cs="Arial"/>
        </w:rPr>
        <w:t xml:space="preserve">о квалитативном </w:t>
      </w:r>
      <w:r w:rsidRPr="009627A4">
        <w:rPr>
          <w:rFonts w:cs="Arial"/>
          <w:lang w:val="sr-Cyrl-RS"/>
        </w:rPr>
        <w:t xml:space="preserve">и </w:t>
      </w:r>
      <w:r w:rsidRPr="009627A4">
        <w:rPr>
          <w:rFonts w:cs="Arial"/>
        </w:rPr>
        <w:t xml:space="preserve">квантитативном пријему </w:t>
      </w:r>
      <w:r w:rsidRPr="009627A4">
        <w:rPr>
          <w:rFonts w:cs="Arial"/>
          <w:lang w:val="sr-Cyrl-RS"/>
        </w:rPr>
        <w:t>лиценци</w:t>
      </w:r>
      <w:r w:rsidRPr="009627A4">
        <w:rPr>
          <w:rFonts w:eastAsia="Calibri" w:cs="Arial"/>
        </w:rPr>
        <w:t xml:space="preserve">. </w:t>
      </w:r>
    </w:p>
    <w:p w:rsidR="003460F8" w:rsidRPr="009627A4" w:rsidRDefault="003460F8" w:rsidP="003460F8">
      <w:pPr>
        <w:pStyle w:val="KDParagraf"/>
        <w:spacing w:before="0"/>
        <w:rPr>
          <w:rFonts w:eastAsia="Calibri" w:cs="Arial"/>
        </w:rPr>
      </w:pPr>
      <w:r w:rsidRPr="009627A4">
        <w:rPr>
          <w:rFonts w:eastAsia="Calibri" w:cs="Arial"/>
        </w:rPr>
        <w:t xml:space="preserve">Плаћање </w:t>
      </w:r>
      <w:r w:rsidRPr="009627A4">
        <w:rPr>
          <w:rFonts w:eastAsia="Calibri" w:cs="Arial"/>
          <w:lang w:val="sr-Cyrl-RS"/>
        </w:rPr>
        <w:t>лиценци</w:t>
      </w:r>
      <w:r w:rsidRPr="009627A4">
        <w:rPr>
          <w:rFonts w:eastAsia="Calibri" w:cs="Arial"/>
        </w:rPr>
        <w:t xml:space="preserve"> </w:t>
      </w:r>
      <w:r w:rsidR="005C2584">
        <w:rPr>
          <w:rFonts w:eastAsia="Calibri" w:cs="Arial"/>
          <w:lang w:val="sr-Cyrl-RS"/>
        </w:rPr>
        <w:t xml:space="preserve">и инсталације софтверских производа </w:t>
      </w:r>
      <w:r w:rsidRPr="009627A4">
        <w:rPr>
          <w:rFonts w:eastAsia="Calibri" w:cs="Arial"/>
          <w:lang w:val="sr-Cyrl-RS"/>
        </w:rPr>
        <w:t>из члана 1. овог уговора Купац</w:t>
      </w:r>
      <w:r w:rsidRPr="009627A4">
        <w:rPr>
          <w:rFonts w:eastAsia="Calibri" w:cs="Arial"/>
        </w:rPr>
        <w:t xml:space="preserve"> ће извршити на текући рачун Продавца, након потписивања Записника о квалитативном</w:t>
      </w:r>
      <w:r w:rsidRPr="009627A4">
        <w:rPr>
          <w:rFonts w:eastAsia="Calibri" w:cs="Arial"/>
          <w:lang w:val="sr-Cyrl-RS"/>
        </w:rPr>
        <w:t xml:space="preserve"> и</w:t>
      </w:r>
      <w:r w:rsidRPr="009627A4">
        <w:rPr>
          <w:rFonts w:eastAsia="Calibri" w:cs="Arial"/>
        </w:rPr>
        <w:t xml:space="preserve"> квантитативном пријему </w:t>
      </w:r>
      <w:r w:rsidRPr="009627A4">
        <w:rPr>
          <w:rFonts w:eastAsia="Calibri" w:cs="Arial"/>
          <w:lang w:val="sr-Cyrl-RS"/>
        </w:rPr>
        <w:t>лиценци</w:t>
      </w:r>
      <w:r w:rsidRPr="009627A4">
        <w:rPr>
          <w:rFonts w:eastAsia="Calibri" w:cs="Arial"/>
        </w:rPr>
        <w:t xml:space="preserve"> од стране овлашћених представника Купца и  Продавца - без примедби, у року </w:t>
      </w:r>
      <w:r w:rsidRPr="006E0D90">
        <w:rPr>
          <w:rFonts w:eastAsia="Calibri" w:cs="Arial"/>
          <w:lang w:val="sr-Cyrl-RS"/>
        </w:rPr>
        <w:t>од 45</w:t>
      </w:r>
      <w:r w:rsidR="006E0D90" w:rsidRPr="006E0D90">
        <w:rPr>
          <w:rFonts w:eastAsia="Calibri" w:cs="Arial"/>
          <w:lang w:val="sr-Cyrl-RS"/>
        </w:rPr>
        <w:t xml:space="preserve"> (</w:t>
      </w:r>
      <w:r w:rsidR="006E0D90">
        <w:rPr>
          <w:rFonts w:eastAsia="Calibri" w:cs="Arial"/>
          <w:lang w:val="sr-Cyrl-RS"/>
        </w:rPr>
        <w:t xml:space="preserve">словима: </w:t>
      </w:r>
      <w:r w:rsidR="006E0D90" w:rsidRPr="006E0D90">
        <w:rPr>
          <w:rFonts w:eastAsia="Calibri" w:cs="Arial"/>
          <w:lang w:val="sr-Cyrl-RS"/>
        </w:rPr>
        <w:t>четрдесетпет)</w:t>
      </w:r>
      <w:r w:rsidRPr="006E0D90">
        <w:rPr>
          <w:rFonts w:eastAsia="Calibri" w:cs="Arial"/>
          <w:lang w:val="sr-Cyrl-RS"/>
        </w:rPr>
        <w:t xml:space="preserve"> дана </w:t>
      </w:r>
      <w:r w:rsidRPr="006E0D90">
        <w:rPr>
          <w:rFonts w:eastAsia="Calibri" w:cs="Arial"/>
        </w:rPr>
        <w:t>од</w:t>
      </w:r>
      <w:r w:rsidRPr="009627A4">
        <w:rPr>
          <w:rFonts w:eastAsia="Calibri" w:cs="Arial"/>
        </w:rPr>
        <w:t xml:space="preserve"> дана пријема исправног рачуна.  </w:t>
      </w:r>
    </w:p>
    <w:p w:rsidR="003460F8" w:rsidRPr="009627A4" w:rsidRDefault="003460F8" w:rsidP="003460F8">
      <w:pPr>
        <w:pStyle w:val="KDParagraf"/>
        <w:spacing w:before="0"/>
        <w:rPr>
          <w:rFonts w:cs="Arial"/>
        </w:rPr>
      </w:pPr>
      <w:r w:rsidRPr="009627A4">
        <w:rPr>
          <w:rFonts w:cs="Arial"/>
        </w:rPr>
        <w:t xml:space="preserve">Рачун мора бити достављен на адресу </w:t>
      </w:r>
      <w:r w:rsidRPr="009627A4">
        <w:rPr>
          <w:rFonts w:cs="Arial"/>
          <w:lang w:val="sr-Cyrl-RS"/>
        </w:rPr>
        <w:t>Купца</w:t>
      </w:r>
      <w:r w:rsidRPr="009627A4">
        <w:rPr>
          <w:rFonts w:cs="Arial"/>
        </w:rPr>
        <w:t>: Јавно предузеће „Електропривреда Србије</w:t>
      </w:r>
      <w:proofErr w:type="gramStart"/>
      <w:r w:rsidRPr="009627A4">
        <w:rPr>
          <w:rFonts w:cs="Arial"/>
        </w:rPr>
        <w:t>“ Београд</w:t>
      </w:r>
      <w:proofErr w:type="gramEnd"/>
      <w:r w:rsidRPr="009627A4">
        <w:rPr>
          <w:rFonts w:cs="Arial"/>
        </w:rPr>
        <w:t>,</w:t>
      </w:r>
      <w:r w:rsidRPr="009627A4">
        <w:rPr>
          <w:rFonts w:cs="Arial"/>
          <w:lang w:val="sr-Cyrl-RS"/>
        </w:rPr>
        <w:t xml:space="preserve"> </w:t>
      </w:r>
      <w:r w:rsidR="007F4F14">
        <w:rPr>
          <w:rFonts w:cs="Arial"/>
          <w:lang w:val="sr-Cyrl-RS"/>
        </w:rPr>
        <w:t>Улица ц</w:t>
      </w:r>
      <w:r w:rsidRPr="009627A4">
        <w:rPr>
          <w:rFonts w:cs="Arial"/>
          <w:lang w:val="sr-Cyrl-RS"/>
        </w:rPr>
        <w:t xml:space="preserve">арице Милице број 2, </w:t>
      </w:r>
      <w:r w:rsidRPr="009627A4">
        <w:rPr>
          <w:rFonts w:cs="Arial"/>
        </w:rPr>
        <w:t xml:space="preserve">ПИБ </w:t>
      </w:r>
      <w:r w:rsidRPr="009627A4">
        <w:rPr>
          <w:rFonts w:cs="Arial"/>
          <w:lang w:val="sr-Cyrl-BA"/>
        </w:rPr>
        <w:t>(103920327)</w:t>
      </w:r>
      <w:r w:rsidRPr="009627A4">
        <w:rPr>
          <w:rFonts w:cs="Arial"/>
        </w:rPr>
        <w:t xml:space="preserve">, са обавезним прилозима и то: Записник о квалитативном пријему </w:t>
      </w:r>
      <w:r w:rsidRPr="009627A4">
        <w:rPr>
          <w:rFonts w:cs="Arial"/>
          <w:lang w:val="sr-Cyrl-RS"/>
        </w:rPr>
        <w:t>и</w:t>
      </w:r>
      <w:r w:rsidRPr="009627A4">
        <w:rPr>
          <w:rFonts w:cs="Arial"/>
        </w:rPr>
        <w:t xml:space="preserve"> квантитативном пријему и отпремница на којој је наведен датум испоруке </w:t>
      </w:r>
      <w:r w:rsidRPr="009627A4">
        <w:rPr>
          <w:rFonts w:cs="Arial"/>
          <w:lang w:val="sr-Cyrl-RS"/>
        </w:rPr>
        <w:t>лиценци</w:t>
      </w:r>
      <w:r w:rsidRPr="009627A4">
        <w:rPr>
          <w:rFonts w:cs="Arial"/>
        </w:rPr>
        <w:t xml:space="preserve">, као и количина испоручених </w:t>
      </w:r>
      <w:r w:rsidRPr="009627A4">
        <w:rPr>
          <w:rFonts w:cs="Arial"/>
          <w:lang w:val="sr-Cyrl-RS"/>
        </w:rPr>
        <w:t>лиценци</w:t>
      </w:r>
      <w:r w:rsidRPr="009627A4">
        <w:rPr>
          <w:rFonts w:cs="Arial"/>
        </w:rPr>
        <w:t xml:space="preserve">, са читко написаним именом и презименом и потписом овлашћеног лица </w:t>
      </w:r>
      <w:r w:rsidRPr="009627A4">
        <w:rPr>
          <w:rFonts w:cs="Arial"/>
          <w:lang w:val="sr-Latn-CS"/>
        </w:rPr>
        <w:t>Купца</w:t>
      </w:r>
      <w:r w:rsidRPr="009627A4">
        <w:rPr>
          <w:rFonts w:cs="Arial"/>
        </w:rPr>
        <w:t>, које је примило предметн</w:t>
      </w:r>
      <w:r w:rsidRPr="009627A4">
        <w:rPr>
          <w:rFonts w:cs="Arial"/>
          <w:lang w:val="sr-Cyrl-RS"/>
        </w:rPr>
        <w:t>е</w:t>
      </w:r>
      <w:r w:rsidRPr="009627A4">
        <w:rPr>
          <w:rFonts w:cs="Arial"/>
        </w:rPr>
        <w:t xml:space="preserve"> </w:t>
      </w:r>
      <w:r w:rsidRPr="009627A4">
        <w:rPr>
          <w:rFonts w:cs="Arial"/>
          <w:lang w:val="sr-Cyrl-RS"/>
        </w:rPr>
        <w:t>лиценце</w:t>
      </w:r>
      <w:r w:rsidRPr="009627A4">
        <w:rPr>
          <w:rFonts w:cs="Arial"/>
        </w:rPr>
        <w:t>.</w:t>
      </w:r>
    </w:p>
    <w:p w:rsidR="003460F8" w:rsidRPr="009627A4" w:rsidRDefault="003460F8" w:rsidP="003460F8">
      <w:pPr>
        <w:pStyle w:val="KDParagraf"/>
        <w:spacing w:before="0"/>
        <w:rPr>
          <w:rFonts w:cs="Arial"/>
          <w:i/>
          <w:lang w:val="sr-Cyrl-RS"/>
        </w:rPr>
      </w:pPr>
      <w:r w:rsidRPr="009627A4">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460F8" w:rsidRPr="009627A4" w:rsidRDefault="003460F8" w:rsidP="003460F8">
      <w:pPr>
        <w:pStyle w:val="BodyText"/>
        <w:spacing w:before="0"/>
        <w:rPr>
          <w:rFonts w:cs="Arial"/>
          <w:sz w:val="22"/>
          <w:szCs w:val="22"/>
        </w:rPr>
      </w:pPr>
    </w:p>
    <w:p w:rsidR="003460F8" w:rsidRPr="009627A4" w:rsidRDefault="003460F8" w:rsidP="003460F8">
      <w:pPr>
        <w:pStyle w:val="BodyText"/>
        <w:spacing w:before="0"/>
        <w:rPr>
          <w:rFonts w:cs="Arial"/>
          <w:b/>
          <w:sz w:val="22"/>
          <w:szCs w:val="22"/>
        </w:rPr>
      </w:pPr>
      <w:r w:rsidRPr="009627A4">
        <w:rPr>
          <w:rFonts w:cs="Arial"/>
          <w:b/>
          <w:sz w:val="22"/>
          <w:szCs w:val="22"/>
        </w:rPr>
        <w:lastRenderedPageBreak/>
        <w:t>Рок и место испоруке</w:t>
      </w:r>
    </w:p>
    <w:p w:rsidR="003460F8" w:rsidRPr="009627A4" w:rsidRDefault="003460F8" w:rsidP="003460F8">
      <w:pPr>
        <w:pStyle w:val="BodyText"/>
        <w:spacing w:before="0"/>
        <w:jc w:val="center"/>
        <w:rPr>
          <w:rFonts w:cs="Arial"/>
          <w:b/>
          <w:sz w:val="22"/>
          <w:szCs w:val="22"/>
        </w:rPr>
      </w:pPr>
      <w:r w:rsidRPr="009627A4">
        <w:rPr>
          <w:rFonts w:cs="Arial"/>
          <w:b/>
          <w:sz w:val="22"/>
          <w:szCs w:val="22"/>
        </w:rPr>
        <w:t xml:space="preserve">Члан </w:t>
      </w:r>
      <w:r w:rsidR="00D44E4E">
        <w:rPr>
          <w:rFonts w:cs="Arial"/>
          <w:b/>
          <w:sz w:val="22"/>
          <w:szCs w:val="22"/>
          <w:lang w:val="sr-Cyrl-RS"/>
        </w:rPr>
        <w:t>5</w:t>
      </w:r>
      <w:r w:rsidRPr="009627A4">
        <w:rPr>
          <w:rFonts w:cs="Arial"/>
          <w:b/>
          <w:sz w:val="22"/>
          <w:szCs w:val="22"/>
        </w:rPr>
        <w:t>.</w:t>
      </w:r>
    </w:p>
    <w:p w:rsidR="00F12E31" w:rsidRDefault="00F12E31" w:rsidP="00F12E31">
      <w:pPr>
        <w:suppressAutoHyphens/>
        <w:spacing w:before="0"/>
        <w:rPr>
          <w:rFonts w:cs="Arial"/>
          <w:lang w:val="sr-Cyrl-CS" w:eastAsia="ar-SA"/>
        </w:rPr>
      </w:pPr>
      <w:r w:rsidRPr="00813CDE">
        <w:rPr>
          <w:rFonts w:cs="Arial"/>
          <w:lang w:val="sr-Cyrl-CS" w:eastAsia="ar-SA"/>
        </w:rPr>
        <w:t>Рок испоруке лиценци за потребе одржавања постојећег броја корисника решења за зашт</w:t>
      </w:r>
      <w:r>
        <w:rPr>
          <w:rFonts w:cs="Arial"/>
          <w:lang w:val="sr-Cyrl-CS" w:eastAsia="ar-SA"/>
        </w:rPr>
        <w:t xml:space="preserve">иту рачунарских система и мрежа, односно за испоруку нових лиценци уколико се нуди ново антивирусно софтверско решење </w:t>
      </w:r>
      <w:r w:rsidRPr="00813CDE">
        <w:rPr>
          <w:rFonts w:cs="Arial"/>
          <w:lang w:val="sr-Cyrl-CS" w:eastAsia="ar-SA"/>
        </w:rPr>
        <w:t xml:space="preserve">за заштиту рачунарских система и мрежа у Јавном предузећу „Електропривреда Србије“ Београд </w:t>
      </w:r>
      <w:r>
        <w:rPr>
          <w:rFonts w:cs="Arial"/>
          <w:lang w:val="sr-Cyrl-CS" w:eastAsia="ar-SA"/>
        </w:rPr>
        <w:t>је __________</w:t>
      </w:r>
      <w:r w:rsidRPr="00813CDE">
        <w:rPr>
          <w:rFonts w:cs="Arial"/>
          <w:lang w:val="sr-Cyrl-CS" w:eastAsia="ar-SA"/>
        </w:rPr>
        <w:t xml:space="preserve"> </w:t>
      </w:r>
      <w:r>
        <w:rPr>
          <w:rFonts w:cs="Arial"/>
          <w:lang w:val="sr-Cyrl-CS" w:eastAsia="ar-SA"/>
        </w:rPr>
        <w:t xml:space="preserve">(биће преузето из понуде) </w:t>
      </w:r>
      <w:r w:rsidRPr="00813CDE">
        <w:rPr>
          <w:rFonts w:cs="Arial"/>
          <w:lang w:val="sr-Cyrl-CS" w:eastAsia="ar-SA"/>
        </w:rPr>
        <w:t>дана од дана ступања Уговора на снагу.</w:t>
      </w:r>
    </w:p>
    <w:p w:rsidR="00F12E31" w:rsidRDefault="00F12E31" w:rsidP="00F12E31">
      <w:pPr>
        <w:suppressAutoHyphens/>
        <w:spacing w:before="0"/>
        <w:rPr>
          <w:rFonts w:cs="Arial"/>
          <w:lang w:val="sr-Cyrl-CS" w:eastAsia="ar-SA"/>
        </w:rPr>
      </w:pPr>
    </w:p>
    <w:p w:rsidR="00F12E31" w:rsidRDefault="00F12E31" w:rsidP="00F12E31">
      <w:pPr>
        <w:suppressAutoHyphens/>
        <w:spacing w:before="0"/>
        <w:rPr>
          <w:rFonts w:cs="Arial"/>
          <w:lang w:val="sr-Cyrl-CS" w:eastAsia="ar-SA"/>
        </w:rPr>
      </w:pPr>
      <w:r w:rsidRPr="00813CDE">
        <w:rPr>
          <w:rFonts w:cs="Arial"/>
          <w:lang w:val="sr-Cyrl-CS" w:eastAsia="ar-SA"/>
        </w:rPr>
        <w:t>Рок испоруке лиценци за потребе проширења броја корисника решења за зашт</w:t>
      </w:r>
      <w:r>
        <w:rPr>
          <w:rFonts w:cs="Arial"/>
          <w:lang w:val="sr-Cyrl-CS" w:eastAsia="ar-SA"/>
        </w:rPr>
        <w:t xml:space="preserve">иту рачунарских система и мрежа, односно за испоруку нових лиценци уколико се нуди ново антивирусно софтверско решење </w:t>
      </w:r>
      <w:r w:rsidRPr="00813CDE">
        <w:rPr>
          <w:rFonts w:cs="Arial"/>
          <w:lang w:val="sr-Cyrl-CS" w:eastAsia="ar-SA"/>
        </w:rPr>
        <w:t xml:space="preserve">за заштиту рачунарских система и мрежа у Јавном предузећу „Електропривреда Србије“ Београд </w:t>
      </w:r>
      <w:r>
        <w:rPr>
          <w:rFonts w:cs="Arial"/>
          <w:lang w:val="sr-Cyrl-CS" w:eastAsia="ar-SA"/>
        </w:rPr>
        <w:t xml:space="preserve">је __________ (биће преузето из понуде) </w:t>
      </w:r>
      <w:r w:rsidRPr="00813CDE">
        <w:rPr>
          <w:rFonts w:cs="Arial"/>
          <w:lang w:val="sr-Cyrl-CS" w:eastAsia="ar-SA"/>
        </w:rPr>
        <w:t>дана од дана ступања Уговора на снагу</w:t>
      </w:r>
    </w:p>
    <w:p w:rsidR="00F12E31" w:rsidRPr="00813CDE" w:rsidRDefault="00F12E31" w:rsidP="00F12E31">
      <w:pPr>
        <w:suppressAutoHyphens/>
        <w:spacing w:before="0"/>
        <w:rPr>
          <w:rFonts w:cs="Arial"/>
          <w:highlight w:val="yellow"/>
          <w:lang w:val="sr-Cyrl-CS" w:eastAsia="ar-SA"/>
        </w:rPr>
      </w:pPr>
    </w:p>
    <w:p w:rsidR="00F12E31" w:rsidRDefault="00F12E31" w:rsidP="00F12E31">
      <w:pPr>
        <w:suppressAutoHyphens/>
        <w:spacing w:before="0"/>
        <w:rPr>
          <w:rFonts w:cs="Arial"/>
          <w:lang w:val="sr-Cyrl-CS" w:eastAsia="ar-SA"/>
        </w:rPr>
      </w:pPr>
      <w:r w:rsidRPr="00813CDE">
        <w:rPr>
          <w:rFonts w:cs="Arial"/>
          <w:lang w:val="sr-Cyrl-CS" w:eastAsia="ar-SA"/>
        </w:rPr>
        <w:t xml:space="preserve">Понуђач је обавезан да испоруку предметних добара изврши у форми и на начин како је то прописано од стране произвођача </w:t>
      </w:r>
      <w:r>
        <w:rPr>
          <w:rFonts w:cs="Arial"/>
          <w:lang w:val="sr-Cyrl-CS" w:eastAsia="ar-SA"/>
        </w:rPr>
        <w:t xml:space="preserve">антивирусног </w:t>
      </w:r>
      <w:r w:rsidRPr="00813CDE">
        <w:rPr>
          <w:rFonts w:cs="Arial"/>
          <w:lang w:val="sr-Cyrl-CS" w:eastAsia="ar-SA"/>
        </w:rPr>
        <w:t>софтвера</w:t>
      </w:r>
      <w:r>
        <w:rPr>
          <w:rFonts w:cs="Arial"/>
          <w:lang w:val="sr-Cyrl-CS" w:eastAsia="ar-SA"/>
        </w:rPr>
        <w:t xml:space="preserve"> који нуди</w:t>
      </w:r>
      <w:r w:rsidRPr="00813CDE">
        <w:rPr>
          <w:rFonts w:cs="Arial"/>
          <w:lang w:val="sr-Cyrl-CS" w:eastAsia="ar-SA"/>
        </w:rPr>
        <w:t>.</w:t>
      </w:r>
    </w:p>
    <w:p w:rsidR="00F12E31" w:rsidRDefault="00F12E31" w:rsidP="00F12E31">
      <w:pPr>
        <w:suppressAutoHyphens/>
        <w:spacing w:before="0"/>
        <w:rPr>
          <w:rFonts w:cs="Arial"/>
          <w:lang w:val="sr-Cyrl-CS" w:eastAsia="ar-SA"/>
        </w:rPr>
      </w:pPr>
    </w:p>
    <w:p w:rsidR="00F12E31" w:rsidRDefault="00F12E31" w:rsidP="00F12E31">
      <w:pPr>
        <w:spacing w:before="0"/>
        <w:rPr>
          <w:rFonts w:cs="Arial"/>
          <w:lang w:val="sr-Cyrl-CS" w:eastAsia="ar-SA"/>
        </w:rPr>
      </w:pPr>
      <w:r w:rsidRPr="006738F3">
        <w:rPr>
          <w:rFonts w:cs="Arial"/>
          <w:lang w:val="sr-Cyrl-CS" w:eastAsia="ar-SA"/>
        </w:rPr>
        <w:t xml:space="preserve">Понуђач је обавезан да активацију и примену </w:t>
      </w:r>
      <w:r>
        <w:rPr>
          <w:rFonts w:cs="Arial"/>
          <w:lang w:val="sr-Cyrl-RS" w:eastAsia="ar-SA"/>
        </w:rPr>
        <w:t>лиценци</w:t>
      </w:r>
      <w:r>
        <w:rPr>
          <w:rFonts w:cs="Arial"/>
          <w:lang w:val="sr-Cyrl-CS" w:eastAsia="ar-SA"/>
        </w:rPr>
        <w:t xml:space="preserve"> антивирусног решења које испуњава техничке захтеве из техничке спецификације,</w:t>
      </w:r>
      <w:r w:rsidRPr="006738F3">
        <w:rPr>
          <w:rFonts w:cs="Arial"/>
          <w:lang w:val="sr-Cyrl-CS" w:eastAsia="ar-SA"/>
        </w:rPr>
        <w:t xml:space="preserve"> изврши без заустављања система за заштиту радних станица и сервера, система за заштиту е-поште као и система за контролу интегритета рачунара.</w:t>
      </w:r>
    </w:p>
    <w:p w:rsidR="003460F8" w:rsidRPr="009627A4" w:rsidRDefault="003460F8" w:rsidP="003460F8">
      <w:pPr>
        <w:spacing w:before="0"/>
        <w:rPr>
          <w:rFonts w:cs="Arial"/>
        </w:rPr>
      </w:pPr>
    </w:p>
    <w:p w:rsidR="003460F8" w:rsidRPr="009627A4" w:rsidRDefault="003460F8" w:rsidP="003460F8">
      <w:pPr>
        <w:spacing w:before="0"/>
        <w:rPr>
          <w:rFonts w:cs="Arial"/>
        </w:rPr>
      </w:pPr>
      <w:r w:rsidRPr="009627A4">
        <w:rPr>
          <w:rFonts w:cs="Arial"/>
          <w:lang w:val="sr-Latn-CS"/>
        </w:rPr>
        <w:t xml:space="preserve">Место </w:t>
      </w:r>
      <w:r w:rsidRPr="009627A4">
        <w:rPr>
          <w:rFonts w:cs="Arial"/>
        </w:rPr>
        <w:t xml:space="preserve">испоруке предметних добара </w:t>
      </w:r>
      <w:r w:rsidRPr="009627A4">
        <w:rPr>
          <w:rFonts w:cs="Arial"/>
          <w:lang w:val="sr-Latn-CS"/>
        </w:rPr>
        <w:t xml:space="preserve">су пословне локације </w:t>
      </w:r>
      <w:r w:rsidRPr="009627A4">
        <w:rPr>
          <w:rFonts w:cs="Arial"/>
        </w:rPr>
        <w:t>Купца - Јавно предузеће „Електропривреда Србије“ у Београду, адреса Царице Милице број 2</w:t>
      </w:r>
      <w:r w:rsidRPr="009627A4">
        <w:rPr>
          <w:rFonts w:cs="Arial"/>
          <w:lang w:val="sr-Latn-RS"/>
        </w:rPr>
        <w:t>.</w:t>
      </w:r>
      <w:r w:rsidRPr="009627A4">
        <w:rPr>
          <w:rFonts w:cs="Arial"/>
        </w:rPr>
        <w:t xml:space="preserve"> </w:t>
      </w:r>
    </w:p>
    <w:p w:rsidR="003460F8" w:rsidRPr="009627A4" w:rsidRDefault="003460F8" w:rsidP="003460F8">
      <w:pPr>
        <w:pStyle w:val="BodyText"/>
        <w:spacing w:before="0"/>
        <w:rPr>
          <w:rFonts w:cs="Arial"/>
          <w:sz w:val="22"/>
          <w:szCs w:val="22"/>
        </w:rPr>
      </w:pPr>
    </w:p>
    <w:p w:rsidR="003460F8" w:rsidRPr="009627A4" w:rsidRDefault="003460F8" w:rsidP="003460F8">
      <w:pPr>
        <w:spacing w:before="0"/>
        <w:rPr>
          <w:rFonts w:cs="Arial"/>
          <w:b/>
        </w:rPr>
      </w:pPr>
      <w:r w:rsidRPr="009627A4">
        <w:rPr>
          <w:rFonts w:cs="Arial"/>
          <w:b/>
        </w:rPr>
        <w:t>КВАЛИТАТИВНИ И КВАНТИТАТИВНИ ПРИЈЕМ</w:t>
      </w:r>
    </w:p>
    <w:p w:rsidR="003460F8" w:rsidRPr="009627A4" w:rsidRDefault="003460F8" w:rsidP="003460F8">
      <w:pPr>
        <w:pStyle w:val="BodyText"/>
        <w:spacing w:before="0"/>
        <w:jc w:val="center"/>
        <w:rPr>
          <w:rFonts w:cs="Arial"/>
          <w:b/>
          <w:sz w:val="22"/>
          <w:szCs w:val="22"/>
        </w:rPr>
      </w:pPr>
      <w:r w:rsidRPr="009627A4">
        <w:rPr>
          <w:rFonts w:cs="Arial"/>
          <w:b/>
          <w:sz w:val="22"/>
          <w:szCs w:val="22"/>
        </w:rPr>
        <w:t xml:space="preserve">Члан </w:t>
      </w:r>
      <w:r w:rsidR="00D44E4E">
        <w:rPr>
          <w:rFonts w:cs="Arial"/>
          <w:b/>
          <w:sz w:val="22"/>
          <w:szCs w:val="22"/>
          <w:lang w:val="sr-Cyrl-RS"/>
        </w:rPr>
        <w:t>6</w:t>
      </w:r>
      <w:r w:rsidRPr="009627A4">
        <w:rPr>
          <w:rFonts w:cs="Arial"/>
          <w:b/>
          <w:sz w:val="22"/>
          <w:szCs w:val="22"/>
        </w:rPr>
        <w:t>.</w:t>
      </w:r>
    </w:p>
    <w:p w:rsidR="003460F8" w:rsidRPr="009627A4" w:rsidRDefault="003460F8" w:rsidP="003460F8">
      <w:pPr>
        <w:pStyle w:val="BodyText"/>
        <w:spacing w:before="0"/>
        <w:rPr>
          <w:rFonts w:cs="Arial"/>
          <w:sz w:val="22"/>
          <w:szCs w:val="22"/>
        </w:rPr>
      </w:pPr>
      <w:r w:rsidRPr="009627A4">
        <w:rPr>
          <w:rFonts w:cs="Arial"/>
          <w:sz w:val="22"/>
          <w:szCs w:val="22"/>
        </w:rPr>
        <w:t xml:space="preserve">Квантитативан и квалитативан пријем испоручених </w:t>
      </w:r>
      <w:r w:rsidRPr="009627A4">
        <w:rPr>
          <w:rFonts w:cs="Arial"/>
          <w:sz w:val="22"/>
          <w:szCs w:val="22"/>
          <w:lang w:val="sr-Cyrl-RS"/>
        </w:rPr>
        <w:t>лиценци</w:t>
      </w:r>
      <w:r w:rsidRPr="009627A4">
        <w:rPr>
          <w:rFonts w:cs="Arial"/>
          <w:sz w:val="22"/>
          <w:szCs w:val="22"/>
        </w:rPr>
        <w:t xml:space="preserve"> </w:t>
      </w:r>
      <w:r w:rsidR="00076016">
        <w:rPr>
          <w:rFonts w:cs="Arial"/>
          <w:sz w:val="22"/>
          <w:szCs w:val="22"/>
          <w:lang w:val="sr-Cyrl-RS"/>
        </w:rPr>
        <w:t xml:space="preserve">и инсталираних софтверских производа који ће се користити за заштиту рачунарских система и мрежа Купца </w:t>
      </w:r>
      <w:r w:rsidRPr="009627A4">
        <w:rPr>
          <w:rFonts w:cs="Arial"/>
          <w:sz w:val="22"/>
          <w:szCs w:val="22"/>
        </w:rPr>
        <w:t>врше за то овлашћене особе Купца</w:t>
      </w:r>
      <w:r w:rsidRPr="009627A4">
        <w:rPr>
          <w:rFonts w:cs="Arial"/>
          <w:sz w:val="22"/>
          <w:szCs w:val="22"/>
          <w:lang w:val="sr-Cyrl-RS"/>
        </w:rPr>
        <w:t xml:space="preserve"> и Продавца</w:t>
      </w:r>
      <w:r w:rsidRPr="009627A4">
        <w:rPr>
          <w:rFonts w:cs="Arial"/>
          <w:sz w:val="22"/>
          <w:szCs w:val="22"/>
        </w:rPr>
        <w:t xml:space="preserve">. </w:t>
      </w:r>
    </w:p>
    <w:p w:rsidR="003460F8" w:rsidRPr="009627A4" w:rsidRDefault="003460F8" w:rsidP="003460F8">
      <w:pPr>
        <w:pStyle w:val="BodyText"/>
        <w:spacing w:before="0"/>
        <w:rPr>
          <w:rFonts w:cs="Arial"/>
          <w:sz w:val="22"/>
          <w:szCs w:val="22"/>
        </w:rPr>
      </w:pPr>
    </w:p>
    <w:p w:rsidR="003460F8" w:rsidRPr="009627A4" w:rsidRDefault="003460F8" w:rsidP="003460F8">
      <w:pPr>
        <w:pStyle w:val="BodyText"/>
        <w:spacing w:before="0"/>
        <w:rPr>
          <w:rFonts w:cs="Arial"/>
          <w:sz w:val="22"/>
          <w:szCs w:val="22"/>
        </w:rPr>
      </w:pPr>
      <w:r w:rsidRPr="009627A4">
        <w:rPr>
          <w:rFonts w:cs="Arial"/>
          <w:sz w:val="22"/>
          <w:szCs w:val="22"/>
        </w:rPr>
        <w:t>О извршеном квантитативном и квалитативном пријему сачињава се Записник о квалитативном и квантитативном пријему који потписују овлашћени представници Купца и Продавца.</w:t>
      </w:r>
    </w:p>
    <w:p w:rsidR="003460F8" w:rsidRPr="009627A4" w:rsidRDefault="003460F8" w:rsidP="003460F8">
      <w:pPr>
        <w:pStyle w:val="BodyText"/>
        <w:spacing w:before="0"/>
        <w:rPr>
          <w:rFonts w:cs="Arial"/>
          <w:sz w:val="22"/>
          <w:szCs w:val="22"/>
        </w:rPr>
      </w:pPr>
    </w:p>
    <w:p w:rsidR="003460F8" w:rsidRPr="009627A4" w:rsidRDefault="003460F8" w:rsidP="003460F8">
      <w:pPr>
        <w:spacing w:before="0"/>
        <w:rPr>
          <w:rFonts w:cs="Arial"/>
        </w:rPr>
      </w:pPr>
      <w:r w:rsidRPr="009627A4">
        <w:rPr>
          <w:rFonts w:cs="Arial"/>
        </w:rPr>
        <w:t>Приликом кван</w:t>
      </w:r>
      <w:r w:rsidRPr="009627A4">
        <w:rPr>
          <w:rFonts w:cs="Arial"/>
          <w:lang w:val="sr-Cyrl-RS"/>
        </w:rPr>
        <w:t>т</w:t>
      </w:r>
      <w:r w:rsidRPr="009627A4">
        <w:rPr>
          <w:rFonts w:cs="Arial"/>
        </w:rPr>
        <w:t xml:space="preserve">итативног и квалитативног пријема </w:t>
      </w:r>
      <w:r w:rsidRPr="009627A4">
        <w:rPr>
          <w:rFonts w:cs="Arial"/>
          <w:lang w:val="sr-Cyrl-RS"/>
        </w:rPr>
        <w:t>Продавац</w:t>
      </w:r>
      <w:r w:rsidRPr="009627A4">
        <w:rPr>
          <w:rFonts w:cs="Arial"/>
        </w:rPr>
        <w:t xml:space="preserve"> </w:t>
      </w:r>
      <w:r w:rsidRPr="009627A4">
        <w:rPr>
          <w:rFonts w:cs="Arial"/>
          <w:lang w:val="sr-Cyrl-RS"/>
        </w:rPr>
        <w:t>је обавезан да Купцу</w:t>
      </w:r>
      <w:r w:rsidRPr="009627A4">
        <w:rPr>
          <w:rFonts w:cs="Arial"/>
        </w:rPr>
        <w:t xml:space="preserve"> </w:t>
      </w:r>
      <w:r w:rsidRPr="009627A4">
        <w:rPr>
          <w:rFonts w:cs="Arial"/>
          <w:lang w:val="sr-Cyrl-RS"/>
        </w:rPr>
        <w:t xml:space="preserve">преда </w:t>
      </w:r>
      <w:r w:rsidRPr="009627A4">
        <w:rPr>
          <w:rFonts w:cs="Arial"/>
        </w:rPr>
        <w:t xml:space="preserve">лиценцни сертификат, као и да омогући да </w:t>
      </w:r>
      <w:r w:rsidRPr="009627A4">
        <w:rPr>
          <w:rFonts w:cs="Arial"/>
          <w:lang w:val="sr-Cyrl-RS"/>
        </w:rPr>
        <w:t>Купац</w:t>
      </w:r>
      <w:r w:rsidRPr="009627A4">
        <w:rPr>
          <w:rFonts w:cs="Arial"/>
        </w:rPr>
        <w:t xml:space="preserve"> исти преузме у сваком тренутку путем интернета на сајту </w:t>
      </w:r>
      <w:r w:rsidR="00AD1482">
        <w:rPr>
          <w:rFonts w:cs="Arial"/>
          <w:lang w:val="sr-Cyrl-RS"/>
        </w:rPr>
        <w:t xml:space="preserve">_____________________ (биће унето из понуде) </w:t>
      </w:r>
      <w:r w:rsidRPr="009627A4">
        <w:rPr>
          <w:rFonts w:cs="Arial"/>
        </w:rPr>
        <w:t xml:space="preserve">коришћењем налога креираног за потребе </w:t>
      </w:r>
      <w:r w:rsidRPr="009627A4">
        <w:rPr>
          <w:rFonts w:cs="Arial"/>
          <w:lang w:val="sr-Cyrl-RS"/>
        </w:rPr>
        <w:t>Купца</w:t>
      </w:r>
      <w:r w:rsidRPr="009627A4">
        <w:rPr>
          <w:rFonts w:cs="Arial"/>
        </w:rPr>
        <w:t>.</w:t>
      </w:r>
    </w:p>
    <w:p w:rsidR="003460F8" w:rsidRPr="009627A4" w:rsidRDefault="003460F8" w:rsidP="003460F8">
      <w:pPr>
        <w:pStyle w:val="BodyText"/>
        <w:spacing w:before="0"/>
        <w:rPr>
          <w:rFonts w:cs="Arial"/>
          <w:sz w:val="22"/>
          <w:szCs w:val="22"/>
        </w:rPr>
      </w:pPr>
    </w:p>
    <w:p w:rsidR="003460F8" w:rsidRPr="00F12E31" w:rsidRDefault="003460F8" w:rsidP="003460F8">
      <w:pPr>
        <w:pStyle w:val="BodyText"/>
        <w:spacing w:before="0"/>
        <w:rPr>
          <w:rFonts w:cs="Arial"/>
          <w:sz w:val="22"/>
          <w:szCs w:val="22"/>
          <w:lang w:val="sr-Cyrl-RS"/>
        </w:rPr>
      </w:pPr>
      <w:r w:rsidRPr="009627A4">
        <w:rPr>
          <w:rFonts w:cs="Arial"/>
          <w:sz w:val="22"/>
          <w:szCs w:val="22"/>
        </w:rPr>
        <w:t xml:space="preserve">Све евентуалне недостатке испоручених добара </w:t>
      </w:r>
      <w:r w:rsidRPr="009627A4">
        <w:rPr>
          <w:rFonts w:cs="Arial"/>
          <w:sz w:val="22"/>
          <w:szCs w:val="22"/>
          <w:lang w:val="sr-Cyrl-RS"/>
        </w:rPr>
        <w:t>Купац</w:t>
      </w:r>
      <w:r w:rsidRPr="009627A4">
        <w:rPr>
          <w:rFonts w:cs="Arial"/>
          <w:sz w:val="22"/>
          <w:szCs w:val="22"/>
        </w:rPr>
        <w:t xml:space="preserve"> је дужан да одмах саопшти представнику Продавца, али најкасније у року од 3 (</w:t>
      </w:r>
      <w:r w:rsidRPr="009627A4">
        <w:rPr>
          <w:rFonts w:cs="Arial"/>
          <w:sz w:val="22"/>
          <w:szCs w:val="22"/>
          <w:lang w:val="sr-Cyrl-RS"/>
        </w:rPr>
        <w:t xml:space="preserve">словима: </w:t>
      </w:r>
      <w:r w:rsidRPr="009627A4">
        <w:rPr>
          <w:rFonts w:cs="Arial"/>
          <w:sz w:val="22"/>
          <w:szCs w:val="22"/>
        </w:rPr>
        <w:t xml:space="preserve">три) дана од дана испоруке добара, у писаном облику. </w:t>
      </w:r>
    </w:p>
    <w:p w:rsidR="00F12E31" w:rsidRDefault="00F12E31" w:rsidP="003460F8">
      <w:pPr>
        <w:pStyle w:val="BodyText"/>
        <w:spacing w:before="0"/>
        <w:rPr>
          <w:rFonts w:cs="Arial"/>
          <w:b/>
          <w:sz w:val="22"/>
          <w:szCs w:val="22"/>
          <w:lang w:val="sr-Cyrl-RS"/>
        </w:rPr>
      </w:pPr>
    </w:p>
    <w:p w:rsidR="003460F8" w:rsidRPr="009627A4" w:rsidRDefault="00F12E31" w:rsidP="003460F8">
      <w:pPr>
        <w:pStyle w:val="BodyText"/>
        <w:spacing w:before="0"/>
        <w:rPr>
          <w:rFonts w:cs="Arial"/>
          <w:b/>
          <w:sz w:val="22"/>
          <w:szCs w:val="22"/>
          <w:lang w:val="sr-Cyrl-RS"/>
        </w:rPr>
      </w:pPr>
      <w:r>
        <w:rPr>
          <w:rFonts w:cs="Arial"/>
          <w:b/>
          <w:sz w:val="22"/>
          <w:szCs w:val="22"/>
          <w:lang w:val="sr-Cyrl-RS"/>
        </w:rPr>
        <w:t>Г</w:t>
      </w:r>
      <w:r w:rsidR="003460F8" w:rsidRPr="009627A4">
        <w:rPr>
          <w:rFonts w:cs="Arial"/>
          <w:b/>
          <w:sz w:val="22"/>
          <w:szCs w:val="22"/>
          <w:lang w:val="sr-Cyrl-RS"/>
        </w:rPr>
        <w:t xml:space="preserve">арантни рок </w:t>
      </w:r>
    </w:p>
    <w:p w:rsidR="003460F8" w:rsidRPr="009627A4" w:rsidRDefault="003460F8" w:rsidP="003460F8">
      <w:pPr>
        <w:pStyle w:val="BodyText"/>
        <w:spacing w:before="0"/>
        <w:jc w:val="center"/>
        <w:rPr>
          <w:rFonts w:cs="Arial"/>
          <w:b/>
          <w:sz w:val="22"/>
          <w:szCs w:val="22"/>
        </w:rPr>
      </w:pPr>
      <w:r w:rsidRPr="009627A4">
        <w:rPr>
          <w:rFonts w:cs="Arial"/>
          <w:b/>
          <w:sz w:val="22"/>
          <w:szCs w:val="22"/>
        </w:rPr>
        <w:t xml:space="preserve">Члан </w:t>
      </w:r>
      <w:r w:rsidR="00D44E4E">
        <w:rPr>
          <w:rFonts w:cs="Arial"/>
          <w:b/>
          <w:sz w:val="22"/>
          <w:szCs w:val="22"/>
          <w:lang w:val="sr-Cyrl-RS"/>
        </w:rPr>
        <w:t>7</w:t>
      </w:r>
      <w:r w:rsidRPr="009627A4">
        <w:rPr>
          <w:rFonts w:cs="Arial"/>
          <w:b/>
          <w:sz w:val="22"/>
          <w:szCs w:val="22"/>
        </w:rPr>
        <w:t>.</w:t>
      </w:r>
    </w:p>
    <w:p w:rsidR="003460F8" w:rsidRPr="009627A4" w:rsidRDefault="00F12E31" w:rsidP="003460F8">
      <w:pPr>
        <w:tabs>
          <w:tab w:val="left" w:pos="9090"/>
        </w:tabs>
        <w:spacing w:before="0"/>
        <w:rPr>
          <w:rFonts w:cs="Arial"/>
          <w:lang w:val="sr-Cyrl-RS"/>
        </w:rPr>
      </w:pPr>
      <w:r>
        <w:rPr>
          <w:rFonts w:cs="Arial"/>
        </w:rPr>
        <w:t>Гарантни рок за испоручене лиценце</w:t>
      </w:r>
      <w:r w:rsidR="003460F8" w:rsidRPr="009627A4">
        <w:rPr>
          <w:rFonts w:cs="Arial"/>
        </w:rPr>
        <w:t xml:space="preserve"> из члана 1</w:t>
      </w:r>
      <w:r w:rsidR="003460F8" w:rsidRPr="009627A4">
        <w:rPr>
          <w:rFonts w:cs="Arial"/>
          <w:lang w:val="sr-Cyrl-RS"/>
        </w:rPr>
        <w:t>. уговора</w:t>
      </w:r>
      <w:r w:rsidR="003460F8" w:rsidRPr="009627A4">
        <w:rPr>
          <w:rFonts w:cs="Arial"/>
        </w:rPr>
        <w:t xml:space="preserve">, </w:t>
      </w:r>
      <w:r w:rsidR="003460F8" w:rsidRPr="00D44E4E">
        <w:rPr>
          <w:rFonts w:cs="Arial"/>
        </w:rPr>
        <w:t>износи ______________ месеци</w:t>
      </w:r>
      <w:r w:rsidR="003460F8" w:rsidRPr="009627A4">
        <w:rPr>
          <w:rFonts w:cs="Arial"/>
          <w:lang w:val="sr-Cyrl-RS"/>
        </w:rPr>
        <w:t xml:space="preserve"> од дана испоруке лиценци и инсталације софтверских производа који </w:t>
      </w:r>
      <w:r w:rsidR="003460F8" w:rsidRPr="009627A4">
        <w:rPr>
          <w:rFonts w:cs="Arial"/>
          <w:bCs/>
          <w:lang w:val="sr-Cyrl-CS"/>
        </w:rPr>
        <w:t xml:space="preserve">се користе за заштиту рачунарских система и мрежа на страни Купца, </w:t>
      </w:r>
      <w:r w:rsidR="003460F8" w:rsidRPr="009627A4">
        <w:rPr>
          <w:rFonts w:cs="Arial"/>
          <w:lang w:val="sr-Cyrl-RS"/>
        </w:rPr>
        <w:t xml:space="preserve">као </w:t>
      </w:r>
      <w:r w:rsidR="003460F8" w:rsidRPr="009627A4">
        <w:rPr>
          <w:rFonts w:cs="Arial"/>
        </w:rPr>
        <w:t xml:space="preserve">и </w:t>
      </w:r>
      <w:r w:rsidR="003460F8" w:rsidRPr="009627A4">
        <w:rPr>
          <w:rFonts w:cs="Arial"/>
          <w:lang w:val="sr-Cyrl-RS"/>
        </w:rPr>
        <w:t>потписивања Записника о квалитативном и квантитативном пријему добара.</w:t>
      </w:r>
    </w:p>
    <w:p w:rsidR="003460F8" w:rsidRPr="009627A4" w:rsidRDefault="003460F8" w:rsidP="003460F8">
      <w:pPr>
        <w:tabs>
          <w:tab w:val="left" w:pos="9090"/>
        </w:tabs>
        <w:spacing w:before="0"/>
        <w:rPr>
          <w:rFonts w:cs="Arial"/>
          <w:lang w:val="sr-Cyrl-RS"/>
        </w:rPr>
      </w:pPr>
    </w:p>
    <w:p w:rsidR="003460F8" w:rsidRPr="009627A4" w:rsidRDefault="003460F8" w:rsidP="003460F8">
      <w:pPr>
        <w:tabs>
          <w:tab w:val="left" w:pos="9090"/>
        </w:tabs>
        <w:spacing w:before="0"/>
        <w:rPr>
          <w:rFonts w:cs="Arial"/>
        </w:rPr>
      </w:pPr>
      <w:r w:rsidRPr="009627A4">
        <w:rPr>
          <w:rFonts w:cs="Arial"/>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9627A4">
        <w:rPr>
          <w:rFonts w:cs="Arial"/>
          <w:lang w:val="sr-Cyrl-RS"/>
        </w:rPr>
        <w:t>3 (</w:t>
      </w:r>
      <w:r w:rsidR="006E222A">
        <w:rPr>
          <w:rFonts w:cs="Arial"/>
          <w:lang w:val="sr-Cyrl-RS"/>
        </w:rPr>
        <w:t xml:space="preserve">словима: </w:t>
      </w:r>
      <w:r w:rsidRPr="009627A4">
        <w:rPr>
          <w:rFonts w:cs="Arial"/>
        </w:rPr>
        <w:t>три</w:t>
      </w:r>
      <w:r w:rsidRPr="009627A4">
        <w:rPr>
          <w:rFonts w:cs="Arial"/>
          <w:lang w:val="sr-Cyrl-RS"/>
        </w:rPr>
        <w:t>)</w:t>
      </w:r>
      <w:r w:rsidRPr="009627A4">
        <w:rPr>
          <w:rFonts w:cs="Arial"/>
        </w:rPr>
        <w:t xml:space="preserve"> дана од дана сазнања за недостатак.</w:t>
      </w:r>
    </w:p>
    <w:p w:rsidR="003460F8" w:rsidRPr="009627A4" w:rsidRDefault="003460F8" w:rsidP="003460F8">
      <w:pPr>
        <w:tabs>
          <w:tab w:val="left" w:pos="9090"/>
        </w:tabs>
        <w:spacing w:before="0"/>
        <w:rPr>
          <w:rFonts w:cs="Arial"/>
        </w:rPr>
      </w:pPr>
    </w:p>
    <w:p w:rsidR="003460F8" w:rsidRPr="009627A4" w:rsidRDefault="003460F8" w:rsidP="003460F8">
      <w:pPr>
        <w:tabs>
          <w:tab w:val="left" w:pos="9090"/>
        </w:tabs>
        <w:spacing w:before="0"/>
        <w:rPr>
          <w:rFonts w:cs="Arial"/>
        </w:rPr>
      </w:pPr>
      <w:r w:rsidRPr="009627A4">
        <w:rPr>
          <w:rFonts w:cs="Arial"/>
        </w:rPr>
        <w:t>Продавац се обавезује да у гарантном року, о свом трошку, отклони све евентуалне</w:t>
      </w:r>
      <w:r w:rsidR="00F12E31">
        <w:rPr>
          <w:rFonts w:cs="Arial"/>
        </w:rPr>
        <w:t xml:space="preserve"> недостатке на испорученим лиценцама</w:t>
      </w:r>
      <w:r w:rsidRPr="009627A4">
        <w:rPr>
          <w:rFonts w:cs="Arial"/>
        </w:rPr>
        <w:t xml:space="preserve"> под условима утврђеним у техничкој гаранцији и важећим законским прописима </w:t>
      </w:r>
      <w:r w:rsidRPr="009627A4">
        <w:rPr>
          <w:rFonts w:cs="Arial"/>
          <w:lang w:val="sr-Cyrl-RS"/>
        </w:rPr>
        <w:t>Републике Србије</w:t>
      </w:r>
      <w:r w:rsidRPr="009627A4">
        <w:rPr>
          <w:rFonts w:cs="Arial"/>
        </w:rPr>
        <w:t>.</w:t>
      </w:r>
    </w:p>
    <w:p w:rsidR="003460F8" w:rsidRPr="009627A4" w:rsidRDefault="003460F8" w:rsidP="003460F8">
      <w:pPr>
        <w:tabs>
          <w:tab w:val="left" w:pos="9090"/>
        </w:tabs>
        <w:spacing w:before="0"/>
        <w:rPr>
          <w:rFonts w:cs="Arial"/>
        </w:rPr>
      </w:pPr>
    </w:p>
    <w:p w:rsidR="003460F8" w:rsidRPr="009627A4" w:rsidRDefault="003460F8" w:rsidP="003460F8">
      <w:pPr>
        <w:tabs>
          <w:tab w:val="left" w:pos="9090"/>
        </w:tabs>
        <w:spacing w:before="0"/>
        <w:rPr>
          <w:rFonts w:cs="Arial"/>
          <w:lang w:val="sr-Cyrl-CS"/>
        </w:rPr>
      </w:pPr>
      <w:r w:rsidRPr="009627A4">
        <w:rPr>
          <w:rFonts w:cs="Arial"/>
          <w:lang w:val="sr-Cyrl-CS"/>
        </w:rPr>
        <w:t>Продавац се обавезује да хитно, најкасније у року од 2 сата од писане пријаве Наручиоца, предузме активности како би у периоду гарантног рока отклонио недостатке у раду софтверских производа</w:t>
      </w:r>
      <w:r w:rsidRPr="009627A4">
        <w:rPr>
          <w:rFonts w:cs="Arial"/>
          <w:bCs/>
          <w:lang w:val="sr-Cyrl-CS"/>
        </w:rPr>
        <w:t xml:space="preserve"> који се користе за заштиту рачунарских система и мрежа у Јавном предузећу „Електропривреда Србије“</w:t>
      </w:r>
      <w:r w:rsidRPr="009627A4">
        <w:rPr>
          <w:rFonts w:cs="Arial"/>
          <w:lang w:val="sr-Cyrl-CS"/>
        </w:rPr>
        <w:t>, уочене од стране Наручиоца</w:t>
      </w:r>
    </w:p>
    <w:p w:rsidR="003460F8" w:rsidRPr="009627A4" w:rsidRDefault="003460F8" w:rsidP="003460F8">
      <w:pPr>
        <w:tabs>
          <w:tab w:val="left" w:pos="9090"/>
        </w:tabs>
        <w:spacing w:before="0"/>
        <w:rPr>
          <w:rFonts w:cs="Arial"/>
        </w:rPr>
      </w:pPr>
    </w:p>
    <w:p w:rsidR="003460F8" w:rsidRPr="009627A4" w:rsidRDefault="003460F8" w:rsidP="003460F8">
      <w:pPr>
        <w:tabs>
          <w:tab w:val="left" w:pos="9090"/>
        </w:tabs>
        <w:spacing w:before="0"/>
        <w:rPr>
          <w:rFonts w:cs="Arial"/>
        </w:rPr>
      </w:pPr>
      <w:r w:rsidRPr="009627A4">
        <w:rPr>
          <w:rFonts w:cs="Arial"/>
        </w:rPr>
        <w:t>У случају потврђивања чињеница, изложених у рекламационом акту Куп</w:t>
      </w:r>
      <w:r w:rsidR="00F12E31">
        <w:rPr>
          <w:rFonts w:cs="Arial"/>
        </w:rPr>
        <w:t>ца, Продавац ће испоручити лиценце</w:t>
      </w:r>
      <w:r w:rsidRPr="009627A4">
        <w:rPr>
          <w:rFonts w:cs="Arial"/>
        </w:rPr>
        <w:t xml:space="preserve"> у замену за рекламир</w:t>
      </w:r>
      <w:r w:rsidR="00F12E31">
        <w:rPr>
          <w:rFonts w:cs="Arial"/>
        </w:rPr>
        <w:t>ане</w:t>
      </w:r>
      <w:r w:rsidRPr="009627A4">
        <w:rPr>
          <w:rFonts w:cs="Arial"/>
        </w:rPr>
        <w:t xml:space="preserve"> о свом трошку, најкасније 15 (</w:t>
      </w:r>
      <w:r w:rsidRPr="009627A4">
        <w:rPr>
          <w:rFonts w:cs="Arial"/>
          <w:lang w:val="sr-Cyrl-RS"/>
        </w:rPr>
        <w:t xml:space="preserve">словима: </w:t>
      </w:r>
      <w:r w:rsidRPr="009627A4">
        <w:rPr>
          <w:rFonts w:cs="Arial"/>
        </w:rPr>
        <w:t>петнаест) дана од д</w:t>
      </w:r>
      <w:r w:rsidR="00F12E31">
        <w:rPr>
          <w:rFonts w:cs="Arial"/>
        </w:rPr>
        <w:t>ана повраћаја рекламираних лиценци</w:t>
      </w:r>
      <w:r w:rsidRPr="009627A4">
        <w:rPr>
          <w:rFonts w:cs="Arial"/>
        </w:rPr>
        <w:t xml:space="preserve"> од стране Купца.</w:t>
      </w:r>
    </w:p>
    <w:p w:rsidR="003460F8" w:rsidRPr="009627A4" w:rsidRDefault="003460F8" w:rsidP="003460F8">
      <w:pPr>
        <w:tabs>
          <w:tab w:val="left" w:pos="9090"/>
        </w:tabs>
        <w:spacing w:before="0"/>
        <w:rPr>
          <w:rFonts w:cs="Arial"/>
        </w:rPr>
      </w:pPr>
      <w:r w:rsidRPr="009627A4">
        <w:rPr>
          <w:rFonts w:cs="Arial"/>
        </w:rPr>
        <w:t xml:space="preserve">Сви трошкови који буду проузроковани Купцу, а везани су за отклањање недостатака на </w:t>
      </w:r>
      <w:r w:rsidR="00F12E31">
        <w:rPr>
          <w:rFonts w:cs="Arial"/>
          <w:lang w:val="sr-Cyrl-RS"/>
        </w:rPr>
        <w:t>лиценцама</w:t>
      </w:r>
      <w:r w:rsidR="00F12E31">
        <w:rPr>
          <w:rFonts w:cs="Arial"/>
        </w:rPr>
        <w:t xml:space="preserve"> које му се испоручују</w:t>
      </w:r>
      <w:r w:rsidRPr="009627A4">
        <w:rPr>
          <w:rFonts w:cs="Arial"/>
        </w:rPr>
        <w:t>, сагласно овом Уговору, у гарантном року, иду на терет Продавца.</w:t>
      </w:r>
    </w:p>
    <w:p w:rsidR="003460F8" w:rsidRPr="009627A4" w:rsidRDefault="003460F8" w:rsidP="003460F8">
      <w:pPr>
        <w:autoSpaceDE w:val="0"/>
        <w:autoSpaceDN w:val="0"/>
        <w:adjustRightInd w:val="0"/>
        <w:spacing w:before="0"/>
        <w:rPr>
          <w:rFonts w:eastAsia="Calibri" w:cs="Arial"/>
          <w:b/>
          <w:bCs/>
          <w:lang w:eastAsia="sr-Cyrl-CS"/>
        </w:rPr>
      </w:pPr>
    </w:p>
    <w:p w:rsidR="003460F8" w:rsidRPr="009627A4" w:rsidRDefault="003460F8" w:rsidP="003460F8">
      <w:pPr>
        <w:autoSpaceDE w:val="0"/>
        <w:autoSpaceDN w:val="0"/>
        <w:adjustRightInd w:val="0"/>
        <w:spacing w:before="0"/>
        <w:rPr>
          <w:rFonts w:eastAsia="Calibri" w:cs="Arial"/>
          <w:b/>
          <w:bCs/>
          <w:lang w:val="sr-Latn-CS" w:eastAsia="sr-Cyrl-CS"/>
        </w:rPr>
      </w:pPr>
      <w:r w:rsidRPr="009627A4">
        <w:rPr>
          <w:rFonts w:eastAsia="Calibri" w:cs="Arial"/>
          <w:b/>
          <w:bCs/>
          <w:lang w:val="sr-Latn-CS" w:eastAsia="sr-Cyrl-CS"/>
        </w:rPr>
        <w:t xml:space="preserve">Средства </w:t>
      </w:r>
      <w:r w:rsidRPr="009627A4">
        <w:rPr>
          <w:rFonts w:eastAsia="Calibri" w:cs="Arial"/>
          <w:b/>
          <w:bCs/>
          <w:lang w:eastAsia="sr-Cyrl-CS"/>
        </w:rPr>
        <w:t xml:space="preserve">финансијског </w:t>
      </w:r>
      <w:r w:rsidRPr="009627A4">
        <w:rPr>
          <w:rFonts w:eastAsia="Calibri" w:cs="Arial"/>
          <w:b/>
          <w:bCs/>
          <w:lang w:val="sr-Latn-CS" w:eastAsia="sr-Cyrl-CS"/>
        </w:rPr>
        <w:t xml:space="preserve">обезбеђења </w:t>
      </w:r>
    </w:p>
    <w:p w:rsidR="003460F8" w:rsidRPr="009627A4" w:rsidRDefault="003460F8" w:rsidP="003460F8">
      <w:pPr>
        <w:spacing w:before="0"/>
        <w:jc w:val="center"/>
        <w:rPr>
          <w:rFonts w:cs="Arial"/>
          <w:b/>
        </w:rPr>
      </w:pPr>
      <w:r w:rsidRPr="009627A4">
        <w:rPr>
          <w:rFonts w:cs="Arial"/>
          <w:b/>
        </w:rPr>
        <w:t xml:space="preserve">Члан </w:t>
      </w:r>
      <w:r w:rsidR="00D44E4E">
        <w:rPr>
          <w:rFonts w:cs="Arial"/>
          <w:b/>
          <w:lang w:val="sr-Cyrl-RS"/>
        </w:rPr>
        <w:t>8</w:t>
      </w:r>
      <w:r w:rsidRPr="009627A4">
        <w:rPr>
          <w:rFonts w:cs="Arial"/>
          <w:b/>
        </w:rPr>
        <w:t>.</w:t>
      </w:r>
    </w:p>
    <w:p w:rsidR="003460F8" w:rsidRPr="009627A4" w:rsidRDefault="003460F8" w:rsidP="003460F8">
      <w:pPr>
        <w:spacing w:before="0"/>
        <w:rPr>
          <w:rFonts w:cs="Arial"/>
          <w:bCs/>
        </w:rPr>
      </w:pPr>
      <w:r w:rsidRPr="009627A4">
        <w:rPr>
          <w:rFonts w:cs="Arial"/>
          <w:bCs/>
        </w:rPr>
        <w:t>Банкарска гаранција за добро извршење посла</w:t>
      </w:r>
    </w:p>
    <w:p w:rsidR="003460F8" w:rsidRPr="009627A4" w:rsidRDefault="003460F8" w:rsidP="003460F8">
      <w:pPr>
        <w:spacing w:before="0"/>
        <w:rPr>
          <w:rFonts w:cs="Arial"/>
          <w:bCs/>
        </w:rPr>
      </w:pPr>
      <w:r w:rsidRPr="009627A4">
        <w:rPr>
          <w:rFonts w:cs="Arial"/>
          <w:bCs/>
          <w:lang w:val="sr-Cyrl-CS"/>
        </w:rPr>
        <w:t xml:space="preserve">Продавац </w:t>
      </w:r>
      <w:r w:rsidRPr="009627A4">
        <w:rPr>
          <w:rFonts w:cs="Arial"/>
          <w:bCs/>
        </w:rPr>
        <w:t xml:space="preserve">је дужан да у тренутку закључења Уговора а најкасније у року од </w:t>
      </w:r>
      <w:r w:rsidRPr="009627A4">
        <w:rPr>
          <w:rFonts w:cs="Arial"/>
          <w:bCs/>
          <w:lang w:val="sr-Cyrl-CS"/>
        </w:rPr>
        <w:t>10</w:t>
      </w:r>
      <w:r w:rsidRPr="009627A4">
        <w:rPr>
          <w:rFonts w:cs="Arial"/>
          <w:bCs/>
        </w:rPr>
        <w:t xml:space="preserve"> (</w:t>
      </w:r>
      <w:r w:rsidRPr="009627A4">
        <w:rPr>
          <w:rFonts w:cs="Arial"/>
          <w:bCs/>
          <w:lang w:val="sr-Cyrl-CS"/>
        </w:rPr>
        <w:t>десет</w:t>
      </w:r>
      <w:r w:rsidRPr="009627A4">
        <w:rPr>
          <w:rFonts w:cs="Arial"/>
          <w:bCs/>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9627A4">
        <w:rPr>
          <w:rFonts w:cs="Arial"/>
          <w:bCs/>
        </w:rPr>
        <w:t>став</w:t>
      </w:r>
      <w:proofErr w:type="gramEnd"/>
      <w:r w:rsidRPr="009627A4">
        <w:rPr>
          <w:rFonts w:cs="Arial"/>
          <w:bCs/>
        </w:rPr>
        <w:t xml:space="preserve"> 2. Закона о облигационим односима („Сл. лист СФРЈ“ бр. 29/78, 39/85, 45/89 – одлука УСЈ и 57/89, „Сл.лист СРЈ“ бр. 31/93 и „Сл. лист СЦГ“ бр. 1/2003 – Уставна повеља), </w:t>
      </w:r>
      <w:r w:rsidR="00490D0E">
        <w:rPr>
          <w:rFonts w:cs="Arial"/>
          <w:bCs/>
          <w:lang w:val="sr-Cyrl-RS"/>
        </w:rPr>
        <w:t xml:space="preserve"> (даље: ЗОО), </w:t>
      </w:r>
      <w:r w:rsidRPr="009627A4">
        <w:rPr>
          <w:rFonts w:cs="Arial"/>
          <w:bCs/>
        </w:rPr>
        <w:t xml:space="preserve">као средство финансијског обезбеђења за добро извршење посла преда </w:t>
      </w:r>
      <w:r w:rsidRPr="009627A4">
        <w:rPr>
          <w:rFonts w:cs="Arial"/>
          <w:bCs/>
          <w:lang w:val="sr-Cyrl-CS"/>
        </w:rPr>
        <w:t>Купцу</w:t>
      </w:r>
      <w:r w:rsidRPr="009627A4">
        <w:rPr>
          <w:rFonts w:cs="Arial"/>
          <w:bCs/>
        </w:rPr>
        <w:t xml:space="preserve"> банкарску гаранцију за добро извршење посла.</w:t>
      </w:r>
    </w:p>
    <w:p w:rsidR="003460F8" w:rsidRPr="009627A4" w:rsidRDefault="003460F8" w:rsidP="003460F8">
      <w:pPr>
        <w:spacing w:before="0"/>
        <w:rPr>
          <w:rFonts w:cs="Arial"/>
          <w:bCs/>
        </w:rPr>
      </w:pPr>
      <w:r w:rsidRPr="009627A4">
        <w:rPr>
          <w:rFonts w:cs="Arial"/>
          <w:bCs/>
          <w:lang w:val="sr-Cyrl-CS"/>
        </w:rPr>
        <w:t xml:space="preserve">Продавац </w:t>
      </w:r>
      <w:r w:rsidRPr="009627A4">
        <w:rPr>
          <w:rFonts w:cs="Arial"/>
          <w:bCs/>
        </w:rPr>
        <w:t xml:space="preserve">је дужан да </w:t>
      </w:r>
      <w:r w:rsidRPr="009627A4">
        <w:rPr>
          <w:rFonts w:cs="Arial"/>
          <w:bCs/>
          <w:lang w:val="sr-Cyrl-CS"/>
        </w:rPr>
        <w:t>Купц</w:t>
      </w:r>
      <w:r w:rsidRPr="009627A4">
        <w:rPr>
          <w:rFonts w:cs="Arial"/>
          <w:bCs/>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460F8" w:rsidRPr="009627A4" w:rsidRDefault="003460F8" w:rsidP="003460F8">
      <w:pPr>
        <w:spacing w:before="0"/>
        <w:rPr>
          <w:rFonts w:cs="Arial"/>
          <w:bCs/>
        </w:rPr>
      </w:pPr>
      <w:r w:rsidRPr="009627A4">
        <w:rPr>
          <w:rFonts w:cs="Arial"/>
          <w:bCs/>
        </w:rPr>
        <w:t xml:space="preserve">Банкарска гаранција мора трајати најмање </w:t>
      </w:r>
      <w:r w:rsidRPr="009627A4">
        <w:rPr>
          <w:rFonts w:cs="Arial"/>
          <w:bCs/>
          <w:lang w:val="sr-Cyrl-CS"/>
        </w:rPr>
        <w:t>3</w:t>
      </w:r>
      <w:r w:rsidRPr="009627A4">
        <w:rPr>
          <w:rFonts w:cs="Arial"/>
          <w:bCs/>
        </w:rPr>
        <w:t>0 (словима:</w:t>
      </w:r>
      <w:r w:rsidRPr="009627A4">
        <w:rPr>
          <w:rFonts w:cs="Arial"/>
          <w:bCs/>
          <w:lang w:val="sr-Cyrl-CS"/>
        </w:rPr>
        <w:t xml:space="preserve"> три</w:t>
      </w:r>
      <w:r w:rsidRPr="009627A4">
        <w:rPr>
          <w:rFonts w:cs="Arial"/>
          <w:bCs/>
        </w:rPr>
        <w:t>десет) календарских дана дуже од рока одређеног за коначно извршење посла.</w:t>
      </w:r>
    </w:p>
    <w:p w:rsidR="003460F8" w:rsidRPr="009627A4" w:rsidRDefault="003460F8" w:rsidP="003460F8">
      <w:pPr>
        <w:spacing w:before="0"/>
        <w:rPr>
          <w:rFonts w:cs="Arial"/>
          <w:bCs/>
        </w:rPr>
      </w:pPr>
      <w:r w:rsidRPr="009627A4">
        <w:rPr>
          <w:rFonts w:cs="Arial"/>
          <w:b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627A4">
        <w:rPr>
          <w:rFonts w:cs="Arial"/>
          <w:bCs/>
          <w:lang w:val="sr-Cyrl-CS"/>
        </w:rPr>
        <w:t xml:space="preserve"> </w:t>
      </w:r>
      <w:r w:rsidRPr="009627A4">
        <w:rPr>
          <w:rFonts w:cs="Arial"/>
          <w:b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460F8" w:rsidRPr="009627A4" w:rsidRDefault="003460F8" w:rsidP="003460F8">
      <w:pPr>
        <w:spacing w:before="0"/>
        <w:rPr>
          <w:rFonts w:cs="Arial"/>
          <w:bCs/>
        </w:rPr>
      </w:pPr>
      <w:r w:rsidRPr="009627A4">
        <w:rPr>
          <w:rFonts w:cs="Arial"/>
          <w:bCs/>
          <w:lang w:val="sr-Cyrl-CS"/>
        </w:rPr>
        <w:t xml:space="preserve">Купац </w:t>
      </w:r>
      <w:r w:rsidRPr="009627A4">
        <w:rPr>
          <w:rFonts w:cs="Arial"/>
          <w:bCs/>
        </w:rPr>
        <w:t xml:space="preserve">ће уновчити дату банкарску гаранцију за добро извршење посла у случају да </w:t>
      </w:r>
      <w:r w:rsidRPr="009627A4">
        <w:rPr>
          <w:rFonts w:cs="Arial"/>
          <w:bCs/>
          <w:lang w:val="sr-Cyrl-CS"/>
        </w:rPr>
        <w:t xml:space="preserve">Продавац </w:t>
      </w:r>
      <w:r w:rsidRPr="009627A4">
        <w:rPr>
          <w:rFonts w:cs="Arial"/>
          <w:bCs/>
        </w:rPr>
        <w:t xml:space="preserve">не буде извршавао своје уговорне обавезе у роковима и на начин предвиђен уговором. </w:t>
      </w:r>
    </w:p>
    <w:p w:rsidR="003460F8" w:rsidRPr="009627A4" w:rsidRDefault="003460F8" w:rsidP="003460F8">
      <w:pPr>
        <w:spacing w:before="0"/>
        <w:rPr>
          <w:rFonts w:cs="Arial"/>
          <w:bCs/>
        </w:rPr>
      </w:pPr>
      <w:r w:rsidRPr="009627A4">
        <w:rPr>
          <w:rFonts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460F8" w:rsidRPr="009627A4" w:rsidRDefault="003460F8" w:rsidP="003460F8">
      <w:pPr>
        <w:spacing w:before="0"/>
        <w:rPr>
          <w:rFonts w:cs="Arial"/>
          <w:bCs/>
        </w:rPr>
      </w:pPr>
      <w:r w:rsidRPr="009627A4">
        <w:rPr>
          <w:rFonts w:cs="Arial"/>
          <w:bCs/>
        </w:rPr>
        <w:t xml:space="preserve">У случају да је пословно седиште банке гаранта изван Републике Србије у случају спора по овој Гаранцији, утврђује се надлежност </w:t>
      </w:r>
      <w:r w:rsidR="004D0CBB">
        <w:rPr>
          <w:rFonts w:cs="Arial"/>
          <w:bCs/>
          <w:lang w:val="sr-Cyrl-RS"/>
        </w:rPr>
        <w:t>сталне</w:t>
      </w:r>
      <w:r w:rsidR="004D0CBB" w:rsidRPr="009627A4">
        <w:rPr>
          <w:rFonts w:cs="Arial"/>
          <w:bCs/>
        </w:rPr>
        <w:t xml:space="preserve"> </w:t>
      </w:r>
      <w:r w:rsidRPr="009627A4">
        <w:rPr>
          <w:rFonts w:cs="Arial"/>
          <w:bCs/>
        </w:rPr>
        <w:t>арбитраже при П</w:t>
      </w:r>
      <w:r w:rsidRPr="009627A4">
        <w:rPr>
          <w:rFonts w:cs="Arial"/>
          <w:bCs/>
          <w:lang w:val="sr-Cyrl-CS"/>
        </w:rPr>
        <w:t>ривредној комори Србије</w:t>
      </w:r>
      <w:r w:rsidRPr="009627A4">
        <w:rPr>
          <w:rFonts w:cs="Arial"/>
          <w:bCs/>
        </w:rPr>
        <w:t xml:space="preserve"> уз примену </w:t>
      </w:r>
      <w:r w:rsidRPr="009627A4">
        <w:rPr>
          <w:rFonts w:cs="Arial"/>
          <w:bCs/>
          <w:lang w:val="sr-Cyrl-CS"/>
        </w:rPr>
        <w:t xml:space="preserve">њеног </w:t>
      </w:r>
      <w:r w:rsidRPr="009627A4">
        <w:rPr>
          <w:rFonts w:cs="Arial"/>
          <w:bCs/>
        </w:rPr>
        <w:t>Правилника</w:t>
      </w:r>
      <w:r w:rsidRPr="009627A4">
        <w:rPr>
          <w:rFonts w:cs="Arial"/>
          <w:bCs/>
          <w:lang w:val="sr-Cyrl-CS"/>
        </w:rPr>
        <w:t>, местом рада арбитраже</w:t>
      </w:r>
      <w:r w:rsidRPr="009627A4">
        <w:rPr>
          <w:rFonts w:cs="Arial"/>
          <w:bCs/>
        </w:rPr>
        <w:t xml:space="preserve"> и процесног и материјалног права Републике Србије.</w:t>
      </w:r>
    </w:p>
    <w:p w:rsidR="002449C3" w:rsidRDefault="003460F8" w:rsidP="002449C3">
      <w:pPr>
        <w:spacing w:before="0"/>
        <w:rPr>
          <w:rFonts w:cs="Arial"/>
          <w:lang w:val="sr-Cyrl-RS"/>
        </w:rPr>
      </w:pPr>
      <w:r w:rsidRPr="009627A4">
        <w:rPr>
          <w:rFonts w:cs="Arial"/>
          <w:bCs/>
        </w:rPr>
        <w:t xml:space="preserve">У случају да </w:t>
      </w:r>
      <w:r w:rsidRPr="009627A4">
        <w:rPr>
          <w:rFonts w:cs="Arial"/>
          <w:bCs/>
          <w:lang w:val="sr-Cyrl-CS"/>
        </w:rPr>
        <w:t xml:space="preserve">Продавац </w:t>
      </w:r>
      <w:r w:rsidRPr="009627A4">
        <w:rPr>
          <w:rFonts w:cs="Arial"/>
          <w:bCs/>
        </w:rPr>
        <w:t xml:space="preserve">поднесе банкарску гаранцију стране банке, </w:t>
      </w:r>
      <w:r w:rsidRPr="009627A4">
        <w:rPr>
          <w:rFonts w:cs="Arial"/>
          <w:bCs/>
          <w:lang w:val="sr-Cyrl-CS"/>
        </w:rPr>
        <w:t xml:space="preserve">Продавац </w:t>
      </w:r>
      <w:r w:rsidRPr="009627A4">
        <w:rPr>
          <w:rFonts w:cs="Arial"/>
          <w:bCs/>
        </w:rPr>
        <w:t xml:space="preserve">може поднети гаранцију стране банке само ако је тој банци додељен кредитни рејтинг </w:t>
      </w:r>
      <w:r w:rsidR="002449C3">
        <w:rPr>
          <w:rFonts w:cs="Arial"/>
          <w:bCs/>
          <w:lang w:val="sr-Cyrl-RS"/>
        </w:rPr>
        <w:t>-</w:t>
      </w:r>
      <w:r w:rsidR="002449C3" w:rsidRPr="002449C3">
        <w:rPr>
          <w:rFonts w:cs="Arial"/>
          <w:lang w:val="sr-Cyrl-RS"/>
        </w:rPr>
        <w:t xml:space="preserve"> </w:t>
      </w:r>
      <w:r w:rsidR="002449C3">
        <w:rPr>
          <w:rFonts w:cs="Arial"/>
          <w:lang w:val="sr-Cyrl-RS"/>
        </w:rPr>
        <w:t xml:space="preserve">Банкарска гаранција за </w:t>
      </w:r>
      <w:proofErr w:type="gramStart"/>
      <w:r w:rsidR="002449C3">
        <w:rPr>
          <w:rFonts w:cs="Arial"/>
          <w:lang w:val="sr-Cyrl-RS"/>
        </w:rPr>
        <w:t>добро  извршење</w:t>
      </w:r>
      <w:proofErr w:type="gramEnd"/>
      <w:r w:rsidR="002449C3">
        <w:rPr>
          <w:rFonts w:cs="Arial"/>
          <w:lang w:val="sr-Cyrl-RS"/>
        </w:rPr>
        <w:t xml:space="preserve"> посла се не мже уступити и није преносива без писане сагласности Корисника,Налогодавца и Емисионе банке.</w:t>
      </w:r>
    </w:p>
    <w:p w:rsidR="002449C3" w:rsidRPr="00D64367" w:rsidRDefault="002449C3" w:rsidP="002449C3">
      <w:pPr>
        <w:spacing w:before="0"/>
        <w:rPr>
          <w:rFonts w:cs="Arial"/>
          <w:lang w:val="sr-Cyrl-RS"/>
        </w:rPr>
      </w:pPr>
      <w:r>
        <w:rPr>
          <w:rFonts w:cs="Arial"/>
          <w:lang w:val="sr-Cyrl-RS"/>
        </w:rPr>
        <w:t>На банкарску гаранцију за добро извршење посла се примењују  одредбе Једнообразовних правила за гаранције на позив ( УРДГ758) Међународне трговинске коморе у Паризу.</w:t>
      </w:r>
    </w:p>
    <w:p w:rsidR="003460F8" w:rsidRPr="006E0D90" w:rsidRDefault="003460F8" w:rsidP="006E0D90">
      <w:pPr>
        <w:spacing w:before="0"/>
        <w:rPr>
          <w:rFonts w:cs="Arial"/>
          <w:b/>
          <w:lang w:val="sr-Cyrl-RS"/>
        </w:rPr>
      </w:pPr>
    </w:p>
    <w:p w:rsidR="003460F8" w:rsidRPr="009627A4" w:rsidRDefault="003460F8" w:rsidP="003460F8">
      <w:pPr>
        <w:pStyle w:val="BodyText"/>
        <w:spacing w:before="0"/>
        <w:jc w:val="center"/>
        <w:rPr>
          <w:rFonts w:cs="Arial"/>
          <w:b/>
          <w:sz w:val="22"/>
          <w:szCs w:val="22"/>
        </w:rPr>
      </w:pPr>
      <w:r w:rsidRPr="009627A4">
        <w:rPr>
          <w:rFonts w:cs="Arial"/>
          <w:b/>
          <w:sz w:val="22"/>
          <w:szCs w:val="22"/>
        </w:rPr>
        <w:lastRenderedPageBreak/>
        <w:t xml:space="preserve">Члан </w:t>
      </w:r>
      <w:r w:rsidR="000859D8">
        <w:rPr>
          <w:rFonts w:cs="Arial"/>
          <w:b/>
          <w:sz w:val="22"/>
          <w:szCs w:val="22"/>
          <w:lang w:val="sr-Cyrl-RS"/>
        </w:rPr>
        <w:t>9</w:t>
      </w:r>
      <w:r w:rsidRPr="009627A4">
        <w:rPr>
          <w:rFonts w:cs="Arial"/>
          <w:b/>
          <w:sz w:val="22"/>
          <w:szCs w:val="22"/>
        </w:rPr>
        <w:t>.</w:t>
      </w:r>
    </w:p>
    <w:p w:rsidR="003460F8" w:rsidRPr="009627A4" w:rsidRDefault="003460F8" w:rsidP="003460F8">
      <w:pPr>
        <w:pStyle w:val="KDParagraf"/>
        <w:spacing w:before="0"/>
        <w:rPr>
          <w:rFonts w:cs="Arial"/>
        </w:rPr>
      </w:pPr>
      <w:r w:rsidRPr="009627A4">
        <w:rPr>
          <w:rFonts w:cs="Arial"/>
        </w:rPr>
        <w:t>Достављање средстава финансијског обезбеђења из члана</w:t>
      </w:r>
      <w:r w:rsidRPr="009627A4">
        <w:rPr>
          <w:rFonts w:cs="Arial"/>
          <w:lang w:val="sr-Cyrl-RS"/>
        </w:rPr>
        <w:t xml:space="preserve"> </w:t>
      </w:r>
      <w:r w:rsidR="00041493">
        <w:rPr>
          <w:rFonts w:cs="Arial"/>
          <w:lang w:val="sr-Cyrl-RS"/>
        </w:rPr>
        <w:t>7.</w:t>
      </w:r>
      <w:r w:rsidRPr="009627A4">
        <w:rPr>
          <w:rFonts w:cs="Arial"/>
        </w:rPr>
        <w:t xml:space="preserve"> </w:t>
      </w:r>
      <w:proofErr w:type="gramStart"/>
      <w:r w:rsidRPr="009627A4">
        <w:rPr>
          <w:rFonts w:cs="Arial"/>
        </w:rPr>
        <w:t>представља</w:t>
      </w:r>
      <w:proofErr w:type="gramEnd"/>
      <w:r w:rsidRPr="009627A4">
        <w:rPr>
          <w:rFonts w:cs="Arial"/>
        </w:rPr>
        <w:t xml:space="preserve"> одложни услов, тако да правно дејство овог </w:t>
      </w:r>
      <w:r w:rsidR="00490D0E">
        <w:rPr>
          <w:rFonts w:cs="Arial"/>
          <w:lang w:val="sr-Cyrl-RS"/>
        </w:rPr>
        <w:t>У</w:t>
      </w:r>
      <w:r w:rsidR="00490D0E" w:rsidRPr="009627A4">
        <w:rPr>
          <w:rFonts w:cs="Arial"/>
        </w:rPr>
        <w:t xml:space="preserve">говора </w:t>
      </w:r>
      <w:r w:rsidRPr="009627A4">
        <w:rPr>
          <w:rFonts w:cs="Arial"/>
        </w:rPr>
        <w:t>не настаје док се одложни услов не испуни.</w:t>
      </w:r>
    </w:p>
    <w:p w:rsidR="003460F8" w:rsidRPr="009627A4" w:rsidRDefault="003460F8" w:rsidP="003460F8">
      <w:pPr>
        <w:pStyle w:val="KDParagraf"/>
        <w:spacing w:before="0"/>
        <w:rPr>
          <w:rFonts w:cs="Arial"/>
          <w:lang w:val="sr-Cyrl-RS"/>
        </w:rPr>
      </w:pPr>
      <w:r w:rsidRPr="009627A4">
        <w:rPr>
          <w:rFonts w:cs="Arial"/>
        </w:rPr>
        <w:t>Уколико се средство финансијског обезбеђења не достави у остављеном року, сматраће се да је Продавац одбио да закључи Уговор</w:t>
      </w:r>
      <w:r w:rsidRPr="009627A4">
        <w:rPr>
          <w:rFonts w:cs="Arial"/>
          <w:lang w:val="sr-Cyrl-RS"/>
        </w:rPr>
        <w:t>, осим уколико у наведеном року у потпуности није испунио своју уговорну обавезу.</w:t>
      </w:r>
    </w:p>
    <w:p w:rsidR="003460F8" w:rsidRPr="009627A4" w:rsidRDefault="003460F8" w:rsidP="003460F8">
      <w:pPr>
        <w:pStyle w:val="KDParagraf"/>
        <w:spacing w:before="0"/>
        <w:rPr>
          <w:rFonts w:cs="Arial"/>
          <w:lang w:val="sr-Cyrl-RS"/>
        </w:rPr>
      </w:pPr>
    </w:p>
    <w:p w:rsidR="003460F8" w:rsidRDefault="003460F8" w:rsidP="003460F8">
      <w:pPr>
        <w:pStyle w:val="BodyText"/>
        <w:spacing w:before="0"/>
        <w:rPr>
          <w:rFonts w:cs="Arial"/>
          <w:sz w:val="22"/>
          <w:szCs w:val="22"/>
        </w:rPr>
      </w:pPr>
      <w:r w:rsidRPr="009627A4">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90D0E" w:rsidRDefault="00490D0E" w:rsidP="003460F8">
      <w:pPr>
        <w:pStyle w:val="BodyText"/>
        <w:spacing w:before="0"/>
        <w:rPr>
          <w:rFonts w:cs="Arial"/>
          <w:sz w:val="22"/>
          <w:szCs w:val="22"/>
        </w:rPr>
      </w:pPr>
    </w:p>
    <w:p w:rsidR="00490D0E" w:rsidRPr="00F12E31" w:rsidRDefault="00490D0E" w:rsidP="003460F8">
      <w:pPr>
        <w:pStyle w:val="BodyText"/>
        <w:spacing w:before="0"/>
        <w:rPr>
          <w:rFonts w:cs="Arial"/>
          <w:b/>
          <w:sz w:val="22"/>
          <w:szCs w:val="22"/>
          <w:lang w:val="sr-Cyrl-RS"/>
        </w:rPr>
      </w:pPr>
      <w:r w:rsidRPr="00F12E31">
        <w:rPr>
          <w:rFonts w:cs="Arial"/>
          <w:b/>
          <w:sz w:val="22"/>
          <w:szCs w:val="22"/>
          <w:lang w:val="sr-Cyrl-RS"/>
        </w:rPr>
        <w:t>ИНТЕЛЕКТУАЛНА СВОЈИНА</w:t>
      </w:r>
    </w:p>
    <w:p w:rsidR="00490D0E" w:rsidRPr="00C964E2" w:rsidRDefault="00490D0E" w:rsidP="00E74D68">
      <w:pPr>
        <w:pStyle w:val="BodyText"/>
        <w:spacing w:before="0"/>
        <w:jc w:val="center"/>
        <w:rPr>
          <w:rFonts w:cs="Arial"/>
          <w:b/>
          <w:sz w:val="22"/>
          <w:szCs w:val="22"/>
          <w:lang w:val="sr-Cyrl-RS"/>
        </w:rPr>
      </w:pPr>
      <w:r w:rsidRPr="00C964E2">
        <w:rPr>
          <w:rFonts w:cs="Arial"/>
          <w:b/>
          <w:sz w:val="22"/>
          <w:szCs w:val="22"/>
          <w:lang w:val="sr-Cyrl-RS"/>
        </w:rPr>
        <w:t xml:space="preserve">Члан </w:t>
      </w:r>
      <w:r w:rsidR="000859D8" w:rsidRPr="00C964E2">
        <w:rPr>
          <w:rFonts w:cs="Arial"/>
          <w:b/>
          <w:sz w:val="22"/>
          <w:szCs w:val="22"/>
          <w:lang w:val="sr-Cyrl-RS"/>
        </w:rPr>
        <w:t>10</w:t>
      </w:r>
      <w:r w:rsidRPr="00C964E2">
        <w:rPr>
          <w:rFonts w:cs="Arial"/>
          <w:b/>
          <w:sz w:val="22"/>
          <w:szCs w:val="22"/>
          <w:lang w:val="sr-Cyrl-RS"/>
        </w:rPr>
        <w:t>.</w:t>
      </w:r>
    </w:p>
    <w:p w:rsidR="00490D0E" w:rsidRPr="00490D0E" w:rsidRDefault="00490D0E" w:rsidP="00E74D68">
      <w:pPr>
        <w:pStyle w:val="BodyText"/>
        <w:spacing w:before="0"/>
        <w:rPr>
          <w:rFonts w:cs="Arial"/>
          <w:sz w:val="22"/>
          <w:szCs w:val="22"/>
          <w:lang w:val="sr-Cyrl-RS"/>
        </w:rPr>
      </w:pPr>
      <w:r w:rsidRPr="00490D0E">
        <w:rPr>
          <w:rFonts w:cs="Arial"/>
          <w:sz w:val="22"/>
          <w:szCs w:val="22"/>
          <w:lang w:val="sr-Cyrl-RS"/>
        </w:rPr>
        <w:t xml:space="preserve">Овим Уговором  Продавац гарантује Купцу да је власник и/или  искључиви носилац права интелектуалне својине на предметним </w:t>
      </w:r>
      <w:r w:rsidR="00F12E31">
        <w:rPr>
          <w:rFonts w:cs="Arial"/>
          <w:sz w:val="22"/>
          <w:szCs w:val="22"/>
          <w:lang w:val="sr-Cyrl-RS"/>
        </w:rPr>
        <w:t>лиценцама</w:t>
      </w:r>
      <w:r w:rsidRPr="00490D0E">
        <w:rPr>
          <w:rFonts w:cs="Arial"/>
          <w:sz w:val="22"/>
          <w:szCs w:val="22"/>
          <w:lang w:val="sr-Cyrl-RS"/>
        </w:rPr>
        <w:t>, и да ће заштитити Купца у случају евентуалних захтева трећих лица по основу ауторског права и права интелектуалне својине.</w:t>
      </w:r>
    </w:p>
    <w:p w:rsidR="00490D0E" w:rsidRPr="00490D0E" w:rsidRDefault="00490D0E" w:rsidP="00E74D68">
      <w:pPr>
        <w:pStyle w:val="BodyText"/>
        <w:spacing w:before="0"/>
        <w:rPr>
          <w:rFonts w:cs="Arial"/>
          <w:sz w:val="22"/>
          <w:szCs w:val="22"/>
          <w:lang w:val="sr-Cyrl-RS"/>
        </w:rPr>
      </w:pPr>
    </w:p>
    <w:p w:rsidR="00490D0E" w:rsidRPr="00490D0E" w:rsidRDefault="00490D0E" w:rsidP="00E74D68">
      <w:pPr>
        <w:pStyle w:val="BodyText"/>
        <w:spacing w:before="0"/>
        <w:rPr>
          <w:rFonts w:cs="Arial"/>
          <w:sz w:val="22"/>
          <w:szCs w:val="22"/>
          <w:lang w:val="sr-Cyrl-RS"/>
        </w:rPr>
      </w:pPr>
      <w:r w:rsidRPr="00490D0E">
        <w:rPr>
          <w:rFonts w:cs="Arial"/>
          <w:sz w:val="22"/>
          <w:szCs w:val="22"/>
          <w:lang w:val="sr-Cyrl-RS"/>
        </w:rPr>
        <w:t>Продавац, који користи интелектуалну својину трећих лица (без обзира о каквој врсти интелектуалне својине је реч), гарантује Купцу да је носилац права или да има законито право на коришћење и/или употребу такве интелектуалне својине.</w:t>
      </w:r>
    </w:p>
    <w:p w:rsidR="00490D0E" w:rsidRPr="00490D0E" w:rsidRDefault="00490D0E" w:rsidP="00E74D68">
      <w:pPr>
        <w:pStyle w:val="BodyText"/>
        <w:spacing w:before="0"/>
        <w:rPr>
          <w:rFonts w:cs="Arial"/>
          <w:sz w:val="22"/>
          <w:szCs w:val="22"/>
          <w:lang w:val="sr-Cyrl-RS"/>
        </w:rPr>
      </w:pPr>
    </w:p>
    <w:p w:rsidR="00490D0E" w:rsidRPr="00490D0E" w:rsidRDefault="00490D0E" w:rsidP="00E74D68">
      <w:pPr>
        <w:pStyle w:val="BodyText"/>
        <w:spacing w:before="0"/>
        <w:rPr>
          <w:rFonts w:cs="Arial"/>
          <w:sz w:val="22"/>
          <w:szCs w:val="22"/>
          <w:lang w:val="sr-Cyrl-RS"/>
        </w:rPr>
      </w:pPr>
      <w:r>
        <w:rPr>
          <w:rFonts w:cs="Arial"/>
          <w:sz w:val="22"/>
          <w:szCs w:val="22"/>
          <w:lang w:val="sr-Cyrl-RS"/>
        </w:rPr>
        <w:t>Е</w:t>
      </w:r>
      <w:r w:rsidRPr="00490D0E">
        <w:rPr>
          <w:rFonts w:cs="Arial"/>
          <w:sz w:val="22"/>
          <w:szCs w:val="22"/>
          <w:lang w:val="sr-Cyrl-RS"/>
        </w:rPr>
        <w:t>вентуалну одговорност за повреду заштићених права интелектуалне својине трећих лица, у целости сноси Продавац.</w:t>
      </w:r>
    </w:p>
    <w:p w:rsidR="00490D0E" w:rsidRPr="00490D0E" w:rsidRDefault="00490D0E" w:rsidP="00E74D68">
      <w:pPr>
        <w:pStyle w:val="BodyText"/>
        <w:spacing w:before="0"/>
        <w:rPr>
          <w:rFonts w:cs="Arial"/>
          <w:sz w:val="22"/>
          <w:szCs w:val="22"/>
          <w:lang w:val="sr-Cyrl-RS"/>
        </w:rPr>
      </w:pPr>
    </w:p>
    <w:p w:rsidR="00490D0E" w:rsidRDefault="00490D0E" w:rsidP="00490D0E">
      <w:pPr>
        <w:pStyle w:val="BodyText"/>
        <w:spacing w:before="0"/>
        <w:rPr>
          <w:rFonts w:cs="Arial"/>
          <w:sz w:val="22"/>
          <w:szCs w:val="22"/>
          <w:lang w:val="sr-Cyrl-RS"/>
        </w:rPr>
      </w:pPr>
      <w:r w:rsidRPr="00490D0E">
        <w:rPr>
          <w:rFonts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2"/>
          <w:szCs w:val="22"/>
          <w:lang w:val="sr-Cyrl-RS"/>
        </w:rPr>
        <w:t>.</w:t>
      </w:r>
    </w:p>
    <w:p w:rsidR="003460F8" w:rsidRPr="009627A4" w:rsidRDefault="003460F8" w:rsidP="003460F8">
      <w:pPr>
        <w:pStyle w:val="BodyText"/>
        <w:spacing w:before="0"/>
        <w:jc w:val="center"/>
        <w:rPr>
          <w:rFonts w:cs="Arial"/>
          <w:b/>
          <w:sz w:val="22"/>
          <w:szCs w:val="22"/>
        </w:rPr>
      </w:pPr>
    </w:p>
    <w:p w:rsidR="003460F8" w:rsidRPr="009627A4" w:rsidRDefault="003460F8" w:rsidP="003460F8">
      <w:pPr>
        <w:spacing w:before="0"/>
        <w:rPr>
          <w:rFonts w:cs="Arial"/>
          <w:b/>
        </w:rPr>
      </w:pPr>
      <w:r w:rsidRPr="009627A4">
        <w:rPr>
          <w:rFonts w:cs="Arial"/>
          <w:b/>
        </w:rPr>
        <w:t>УГОВОРНА КАЗНА ЗБОГ ЗАКАШЊЕЊА У ИСПОРУЦИ</w:t>
      </w:r>
    </w:p>
    <w:p w:rsidR="003460F8" w:rsidRPr="009627A4" w:rsidRDefault="003460F8" w:rsidP="003460F8">
      <w:pPr>
        <w:spacing w:before="0"/>
        <w:jc w:val="center"/>
        <w:rPr>
          <w:rFonts w:cs="Arial"/>
          <w:i/>
          <w:color w:val="00B050"/>
        </w:rPr>
      </w:pPr>
      <w:r w:rsidRPr="009627A4">
        <w:rPr>
          <w:rFonts w:cs="Arial"/>
          <w:b/>
        </w:rPr>
        <w:t xml:space="preserve">Члан </w:t>
      </w:r>
      <w:r w:rsidR="00490D0E">
        <w:rPr>
          <w:rFonts w:cs="Arial"/>
          <w:b/>
          <w:lang w:val="sr-Cyrl-RS"/>
        </w:rPr>
        <w:t>1</w:t>
      </w:r>
      <w:r w:rsidR="000859D8">
        <w:rPr>
          <w:rFonts w:cs="Arial"/>
          <w:b/>
          <w:lang w:val="sr-Cyrl-RS"/>
        </w:rPr>
        <w:t>1</w:t>
      </w:r>
      <w:r w:rsidRPr="009627A4">
        <w:rPr>
          <w:rFonts w:cs="Arial"/>
          <w:b/>
        </w:rPr>
        <w:t>.</w:t>
      </w:r>
    </w:p>
    <w:p w:rsidR="003460F8" w:rsidRPr="009627A4" w:rsidRDefault="003460F8" w:rsidP="003460F8">
      <w:pPr>
        <w:tabs>
          <w:tab w:val="left" w:pos="9090"/>
        </w:tabs>
        <w:spacing w:before="0"/>
        <w:rPr>
          <w:rFonts w:cs="Arial"/>
          <w:bCs/>
          <w:lang w:val="sr-Cyrl-CS"/>
        </w:rPr>
      </w:pPr>
      <w:r w:rsidRPr="009627A4">
        <w:rPr>
          <w:rFonts w:cs="Arial"/>
          <w:bCs/>
          <w:lang w:val="sr-Cyrl-CS"/>
        </w:rPr>
        <w:t>Уколико Продавац не испуни своје обавезе или не испоручи лиценце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60F8" w:rsidRPr="009627A4" w:rsidRDefault="003460F8" w:rsidP="003460F8">
      <w:pPr>
        <w:tabs>
          <w:tab w:val="left" w:pos="9090"/>
        </w:tabs>
        <w:spacing w:before="0"/>
        <w:rPr>
          <w:rFonts w:cs="Arial"/>
        </w:rPr>
      </w:pPr>
      <w:r w:rsidRPr="009627A4">
        <w:rPr>
          <w:rFonts w:cs="Arial"/>
          <w:bCs/>
        </w:rPr>
        <w:t>Уговорна казна се обрачунава од првог дана од истека уговореног рока испоруке из члана 5</w:t>
      </w:r>
      <w:r w:rsidRPr="009627A4">
        <w:rPr>
          <w:rFonts w:cs="Arial"/>
          <w:bCs/>
          <w:lang w:val="sr-Latn-CS"/>
        </w:rPr>
        <w:t>.</w:t>
      </w:r>
      <w:r w:rsidRPr="009627A4">
        <w:rPr>
          <w:rFonts w:cs="Arial"/>
          <w:bCs/>
        </w:rPr>
        <w:t xml:space="preserve"> овог Уговора и износи 0,5% </w:t>
      </w:r>
      <w:r w:rsidRPr="009627A4">
        <w:rPr>
          <w:rFonts w:cs="Arial"/>
          <w:bCs/>
          <w:lang w:val="sr-Cyrl-RS"/>
        </w:rPr>
        <w:t xml:space="preserve">укупно </w:t>
      </w:r>
      <w:r w:rsidRPr="009627A4">
        <w:rPr>
          <w:rFonts w:cs="Arial"/>
          <w:bCs/>
        </w:rPr>
        <w:t>уговорене вредности, а највише до 10% укупно уговорене вредности добара,</w:t>
      </w:r>
      <w:r w:rsidRPr="009627A4">
        <w:rPr>
          <w:rFonts w:cs="Arial"/>
          <w:bCs/>
          <w:lang w:val="sr-Cyrl-RS"/>
        </w:rPr>
        <w:t xml:space="preserve"> </w:t>
      </w:r>
      <w:r w:rsidRPr="009627A4">
        <w:rPr>
          <w:rFonts w:cs="Arial"/>
        </w:rPr>
        <w:t>без пореза на додату вредност</w:t>
      </w:r>
    </w:p>
    <w:p w:rsidR="003460F8" w:rsidRPr="009627A4" w:rsidRDefault="003460F8" w:rsidP="003460F8">
      <w:pPr>
        <w:tabs>
          <w:tab w:val="left" w:pos="9090"/>
        </w:tabs>
        <w:spacing w:before="0"/>
        <w:rPr>
          <w:rFonts w:cs="Arial"/>
        </w:rPr>
      </w:pPr>
      <w:r w:rsidRPr="009627A4">
        <w:rPr>
          <w:rFonts w:cs="Arial"/>
          <w:bCs/>
        </w:rPr>
        <w:t>Плаћање уговорне казне</w:t>
      </w:r>
      <w:r w:rsidRPr="009627A4">
        <w:rPr>
          <w:rFonts w:cs="Arial"/>
        </w:rPr>
        <w:t xml:space="preserve">, из става 1. </w:t>
      </w:r>
      <w:proofErr w:type="gramStart"/>
      <w:r w:rsidRPr="009627A4">
        <w:rPr>
          <w:rFonts w:cs="Arial"/>
        </w:rPr>
        <w:t>овог</w:t>
      </w:r>
      <w:proofErr w:type="gramEnd"/>
      <w:r w:rsidRPr="009627A4">
        <w:rPr>
          <w:rFonts w:cs="Arial"/>
        </w:rPr>
        <w:t xml:space="preserve"> члана, дoспeвa у рoку до 45</w:t>
      </w:r>
      <w:r w:rsidRPr="009627A4">
        <w:rPr>
          <w:rFonts w:cs="Arial"/>
          <w:lang w:val="sr-Cyrl-RS"/>
        </w:rPr>
        <w:t xml:space="preserve"> </w:t>
      </w:r>
      <w:r w:rsidRPr="009627A4">
        <w:rPr>
          <w:rFonts w:cs="Arial"/>
        </w:rPr>
        <w:t>(</w:t>
      </w:r>
      <w:r w:rsidRPr="009627A4">
        <w:rPr>
          <w:rFonts w:cs="Arial"/>
          <w:lang w:val="sr-Cyrl-RS"/>
        </w:rPr>
        <w:t xml:space="preserve">словима: </w:t>
      </w:r>
      <w:r w:rsidRPr="009627A4">
        <w:rPr>
          <w:rFonts w:cs="Arial"/>
        </w:rPr>
        <w:t>четрдесетпет) дaнa oд дaнa</w:t>
      </w:r>
      <w:r w:rsidRPr="009627A4">
        <w:rPr>
          <w:rFonts w:cs="Arial"/>
          <w:lang w:val="sr-Cyrl-RS"/>
        </w:rPr>
        <w:t xml:space="preserve"> </w:t>
      </w:r>
      <w:r w:rsidRPr="009627A4">
        <w:rPr>
          <w:rFonts w:cs="Arial"/>
        </w:rPr>
        <w:t xml:space="preserve">пријема од стране Продавца, </w:t>
      </w:r>
      <w:r w:rsidRPr="009627A4">
        <w:rPr>
          <w:rFonts w:cs="Arial"/>
          <w:lang w:val="sr-Cyrl-RS"/>
        </w:rPr>
        <w:t xml:space="preserve">рачуни </w:t>
      </w:r>
      <w:r w:rsidRPr="009627A4">
        <w:rPr>
          <w:rFonts w:cs="Arial"/>
          <w:bCs/>
        </w:rPr>
        <w:t>Купца</w:t>
      </w:r>
      <w:r w:rsidRPr="009627A4">
        <w:rPr>
          <w:rFonts w:cs="Arial"/>
          <w:bCs/>
          <w:lang w:val="sr-Cyrl-RS"/>
        </w:rPr>
        <w:t xml:space="preserve"> </w:t>
      </w:r>
      <w:r w:rsidRPr="009627A4">
        <w:rPr>
          <w:rFonts w:cs="Arial"/>
        </w:rPr>
        <w:t>испостављене по овом основу.</w:t>
      </w:r>
    </w:p>
    <w:p w:rsidR="003460F8" w:rsidRPr="009627A4" w:rsidRDefault="003460F8" w:rsidP="003460F8">
      <w:pPr>
        <w:tabs>
          <w:tab w:val="left" w:pos="9090"/>
        </w:tabs>
        <w:spacing w:before="0"/>
        <w:rPr>
          <w:rFonts w:cs="Arial"/>
          <w:bCs/>
        </w:rPr>
      </w:pPr>
      <w:r w:rsidRPr="009627A4">
        <w:rPr>
          <w:rFonts w:cs="Arial"/>
          <w:bCs/>
          <w:lang w:val="sr-Cyrl-CS"/>
        </w:rPr>
        <w:t xml:space="preserve">У случају закашњења са испоруком дужег од 20 (словима: двадесет) дана, </w:t>
      </w:r>
      <w:r w:rsidRPr="009627A4">
        <w:rPr>
          <w:rFonts w:cs="Arial"/>
          <w:bCs/>
        </w:rPr>
        <w:t>Купац</w:t>
      </w:r>
      <w:r w:rsidRPr="009627A4">
        <w:rPr>
          <w:rFonts w:cs="Arial"/>
          <w:bCs/>
          <w:lang w:val="sr-Cyrl-CS"/>
        </w:rPr>
        <w:t xml:space="preserve"> има право да једнострано раскине овај Уговор и од Продавца захтева накнаду штете и измакле добити. </w:t>
      </w:r>
    </w:p>
    <w:p w:rsidR="003460F8" w:rsidRPr="009627A4" w:rsidRDefault="003460F8" w:rsidP="003460F8">
      <w:pPr>
        <w:pStyle w:val="KDParagraf"/>
        <w:spacing w:before="0"/>
        <w:rPr>
          <w:rFonts w:cs="Arial"/>
        </w:rPr>
      </w:pPr>
      <w:r w:rsidRPr="009627A4">
        <w:rPr>
          <w:rFonts w:cs="Arial"/>
        </w:rPr>
        <w:tab/>
      </w:r>
      <w:r w:rsidRPr="009627A4">
        <w:rPr>
          <w:rFonts w:cs="Arial"/>
        </w:rPr>
        <w:tab/>
      </w:r>
    </w:p>
    <w:p w:rsidR="003460F8" w:rsidRPr="009627A4" w:rsidRDefault="003460F8" w:rsidP="003460F8">
      <w:pPr>
        <w:autoSpaceDE w:val="0"/>
        <w:autoSpaceDN w:val="0"/>
        <w:adjustRightInd w:val="0"/>
        <w:spacing w:before="0"/>
        <w:rPr>
          <w:rFonts w:cs="Arial"/>
          <w:b/>
        </w:rPr>
      </w:pPr>
      <w:r w:rsidRPr="009627A4">
        <w:rPr>
          <w:rFonts w:cs="Arial"/>
          <w:b/>
        </w:rPr>
        <w:t xml:space="preserve">ВИША СИЛА </w:t>
      </w:r>
    </w:p>
    <w:p w:rsidR="003460F8" w:rsidRPr="009627A4" w:rsidRDefault="003460F8" w:rsidP="003460F8">
      <w:pPr>
        <w:autoSpaceDE w:val="0"/>
        <w:autoSpaceDN w:val="0"/>
        <w:adjustRightInd w:val="0"/>
        <w:spacing w:before="0"/>
        <w:jc w:val="center"/>
        <w:rPr>
          <w:rFonts w:cs="Arial"/>
          <w:b/>
        </w:rPr>
      </w:pPr>
      <w:r w:rsidRPr="009627A4">
        <w:rPr>
          <w:rFonts w:cs="Arial"/>
          <w:b/>
        </w:rPr>
        <w:t xml:space="preserve">Члан </w:t>
      </w:r>
      <w:r w:rsidR="00490D0E" w:rsidRPr="009627A4">
        <w:rPr>
          <w:rFonts w:cs="Arial"/>
          <w:b/>
        </w:rPr>
        <w:t>1</w:t>
      </w:r>
      <w:r w:rsidR="000859D8">
        <w:rPr>
          <w:rFonts w:cs="Arial"/>
          <w:b/>
          <w:lang w:val="sr-Cyrl-RS"/>
        </w:rPr>
        <w:t>2</w:t>
      </w:r>
      <w:r w:rsidRPr="009627A4">
        <w:rPr>
          <w:rFonts w:cs="Arial"/>
          <w:b/>
        </w:rPr>
        <w:t>.</w:t>
      </w:r>
    </w:p>
    <w:p w:rsidR="003460F8" w:rsidRPr="009627A4" w:rsidRDefault="003460F8" w:rsidP="003460F8">
      <w:pPr>
        <w:tabs>
          <w:tab w:val="left" w:pos="1512"/>
          <w:tab w:val="left" w:pos="9090"/>
        </w:tabs>
        <w:spacing w:before="0"/>
        <w:rPr>
          <w:rFonts w:cs="Arial"/>
        </w:rPr>
      </w:pPr>
      <w:r w:rsidRPr="009627A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9627A4">
        <w:rPr>
          <w:rFonts w:cs="Arial"/>
          <w:lang w:val="sr-Cyrl-CS"/>
        </w:rPr>
        <w:t>за</w:t>
      </w:r>
      <w:r w:rsidRPr="009627A4">
        <w:rPr>
          <w:rFonts w:cs="Arial"/>
        </w:rPr>
        <w:t xml:space="preserve"> накнаду штете за делимично или потпуно неизвршење уговорених обавеза</w:t>
      </w:r>
      <w:proofErr w:type="gramStart"/>
      <w:r w:rsidRPr="009627A4">
        <w:rPr>
          <w:rFonts w:cs="Arial"/>
          <w:lang w:val="sr-Cyrl-CS"/>
        </w:rPr>
        <w:t>,за</w:t>
      </w:r>
      <w:proofErr w:type="gramEnd"/>
      <w:r w:rsidRPr="009627A4">
        <w:rPr>
          <w:rFonts w:cs="Arial"/>
          <w:lang w:val="sr-Cyrl-CS"/>
        </w:rPr>
        <w:t xml:space="preserve"> </w:t>
      </w:r>
      <w:r w:rsidRPr="009627A4">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627A4">
        <w:rPr>
          <w:rFonts w:cs="Arial"/>
          <w:lang w:val="sr-Cyrl-CS"/>
        </w:rPr>
        <w:t>,</w:t>
      </w:r>
      <w:r w:rsidRPr="009627A4">
        <w:rPr>
          <w:rFonts w:cs="Arial"/>
        </w:rPr>
        <w:t xml:space="preserve"> одлаже се за време њеног трајања. </w:t>
      </w:r>
    </w:p>
    <w:p w:rsidR="003460F8" w:rsidRPr="009627A4" w:rsidRDefault="003460F8" w:rsidP="003460F8">
      <w:pPr>
        <w:tabs>
          <w:tab w:val="left" w:pos="1512"/>
          <w:tab w:val="left" w:pos="9090"/>
        </w:tabs>
        <w:spacing w:before="0"/>
        <w:rPr>
          <w:rFonts w:cs="Arial"/>
          <w:lang w:val="hr-HR"/>
        </w:rPr>
      </w:pPr>
      <w:r w:rsidRPr="009627A4">
        <w:rPr>
          <w:rFonts w:cs="Arial"/>
        </w:rPr>
        <w:t>Уговорна страна којој је извршавање уговорних обавеза онемогућено услед дејства више силе је у обавези да одмах</w:t>
      </w:r>
      <w:r w:rsidRPr="009627A4">
        <w:rPr>
          <w:rFonts w:cs="Arial"/>
          <w:lang w:val="hr-HR"/>
        </w:rPr>
        <w:t xml:space="preserve">, </w:t>
      </w:r>
      <w:r w:rsidRPr="009627A4">
        <w:rPr>
          <w:rFonts w:cs="Arial"/>
        </w:rPr>
        <w:t>без одлагања</w:t>
      </w:r>
      <w:r w:rsidRPr="009627A4">
        <w:rPr>
          <w:rFonts w:cs="Arial"/>
          <w:lang w:val="hr-HR"/>
        </w:rPr>
        <w:t xml:space="preserve">, а најкасније у року од 48 </w:t>
      </w:r>
      <w:r w:rsidRPr="009627A4">
        <w:rPr>
          <w:rFonts w:cs="Arial"/>
          <w:lang w:val="hr-HR"/>
        </w:rPr>
        <w:lastRenderedPageBreak/>
        <w:t xml:space="preserve">(четрдесетосам) часова, од часа наступања случаја више силе, писаним путем обавести другу Уговорну </w:t>
      </w:r>
      <w:r w:rsidRPr="009627A4">
        <w:rPr>
          <w:rFonts w:cs="Arial"/>
        </w:rPr>
        <w:t>страну о настанку</w:t>
      </w:r>
      <w:r w:rsidRPr="009627A4">
        <w:rPr>
          <w:rFonts w:cs="Arial"/>
          <w:lang w:val="hr-HR"/>
        </w:rPr>
        <w:t xml:space="preserve"> више силе</w:t>
      </w:r>
      <w:r w:rsidRPr="009627A4">
        <w:rPr>
          <w:rFonts w:cs="Arial"/>
        </w:rPr>
        <w:t xml:space="preserve"> и њеном процењеном или очекиваном трајању</w:t>
      </w:r>
      <w:r w:rsidRPr="009627A4">
        <w:rPr>
          <w:rFonts w:cs="Arial"/>
          <w:lang w:val="hr-HR"/>
        </w:rPr>
        <w:t>, уз достављање доказа о постојању више силе.</w:t>
      </w:r>
    </w:p>
    <w:p w:rsidR="003460F8" w:rsidRPr="009627A4" w:rsidRDefault="003460F8" w:rsidP="003460F8">
      <w:pPr>
        <w:tabs>
          <w:tab w:val="left" w:pos="1512"/>
          <w:tab w:val="left" w:pos="9090"/>
        </w:tabs>
        <w:spacing w:before="0"/>
        <w:rPr>
          <w:rFonts w:cs="Arial"/>
        </w:rPr>
      </w:pPr>
      <w:r w:rsidRPr="009627A4">
        <w:rPr>
          <w:rFonts w:cs="Arial"/>
        </w:rPr>
        <w:t>За време трајања више силе свака Уговорна страна сноси своје трошкове</w:t>
      </w:r>
      <w:r w:rsidRPr="009627A4">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627A4">
        <w:rPr>
          <w:rFonts w:cs="Arial"/>
        </w:rPr>
        <w:t>.</w:t>
      </w:r>
    </w:p>
    <w:p w:rsidR="003460F8" w:rsidRPr="009627A4" w:rsidRDefault="003460F8" w:rsidP="003460F8">
      <w:pPr>
        <w:tabs>
          <w:tab w:val="left" w:pos="1512"/>
          <w:tab w:val="left" w:pos="9090"/>
        </w:tabs>
        <w:spacing w:before="0"/>
        <w:rPr>
          <w:rFonts w:cs="Arial"/>
          <w:lang w:val="sr-Cyrl-CS"/>
        </w:rPr>
      </w:pPr>
      <w:r w:rsidRPr="009627A4">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627A4">
        <w:rPr>
          <w:rFonts w:cs="Arial"/>
          <w:lang w:val="sr-Cyrl-CS"/>
        </w:rPr>
        <w:t xml:space="preserve">по овом основу – </w:t>
      </w:r>
      <w:r w:rsidRPr="009627A4">
        <w:rPr>
          <w:rFonts w:cs="Arial"/>
        </w:rPr>
        <w:t>ни једна од Уговорних страна не стиче право на накнаду било какве штете.</w:t>
      </w:r>
    </w:p>
    <w:p w:rsidR="003460F8" w:rsidRPr="009627A4" w:rsidRDefault="003460F8" w:rsidP="003460F8">
      <w:pPr>
        <w:pStyle w:val="KDParagraf"/>
        <w:spacing w:before="0"/>
        <w:rPr>
          <w:rFonts w:cs="Arial"/>
          <w:b/>
        </w:rPr>
      </w:pPr>
    </w:p>
    <w:p w:rsidR="003460F8" w:rsidRPr="009627A4" w:rsidRDefault="003460F8" w:rsidP="003460F8">
      <w:pPr>
        <w:spacing w:before="0"/>
        <w:rPr>
          <w:rFonts w:cs="Arial"/>
          <w:b/>
        </w:rPr>
      </w:pPr>
      <w:r w:rsidRPr="009627A4">
        <w:rPr>
          <w:rFonts w:cs="Arial"/>
          <w:b/>
        </w:rPr>
        <w:t>РАСКИД УГОВОРА</w:t>
      </w:r>
    </w:p>
    <w:p w:rsidR="003460F8" w:rsidRPr="009627A4" w:rsidRDefault="003460F8" w:rsidP="003460F8">
      <w:pPr>
        <w:spacing w:before="0"/>
        <w:jc w:val="center"/>
        <w:rPr>
          <w:rFonts w:cs="Arial"/>
        </w:rPr>
      </w:pPr>
      <w:r w:rsidRPr="009627A4">
        <w:rPr>
          <w:rFonts w:cs="Arial"/>
          <w:b/>
        </w:rPr>
        <w:t xml:space="preserve">Члан </w:t>
      </w:r>
      <w:r w:rsidR="00490D0E" w:rsidRPr="009627A4">
        <w:rPr>
          <w:rFonts w:cs="Arial"/>
          <w:b/>
        </w:rPr>
        <w:t>1</w:t>
      </w:r>
      <w:r w:rsidR="000859D8">
        <w:rPr>
          <w:rFonts w:cs="Arial"/>
          <w:b/>
          <w:lang w:val="sr-Cyrl-RS"/>
        </w:rPr>
        <w:t>3</w:t>
      </w:r>
      <w:r w:rsidRPr="009627A4">
        <w:rPr>
          <w:rFonts w:cs="Arial"/>
          <w:b/>
        </w:rPr>
        <w:t>.</w:t>
      </w:r>
    </w:p>
    <w:p w:rsidR="003460F8" w:rsidRPr="009627A4" w:rsidRDefault="003460F8" w:rsidP="003460F8">
      <w:pPr>
        <w:tabs>
          <w:tab w:val="left" w:pos="9090"/>
        </w:tabs>
        <w:spacing w:before="0"/>
        <w:rPr>
          <w:rFonts w:cs="Arial"/>
          <w:bCs/>
          <w:lang w:val="sr-Cyrl-CS"/>
        </w:rPr>
      </w:pPr>
      <w:r w:rsidRPr="009627A4">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9627A4">
        <w:rPr>
          <w:rFonts w:cs="Arial"/>
          <w:lang w:val="sr-Cyrl-CS"/>
        </w:rPr>
        <w:t>Купца</w:t>
      </w:r>
      <w:r w:rsidRPr="009627A4">
        <w:rPr>
          <w:rFonts w:cs="Arial"/>
          <w:bCs/>
          <w:lang w:val="sr-Cyrl-CS"/>
        </w:rPr>
        <w:t xml:space="preserve">, крши одредбе овог уговора, </w:t>
      </w:r>
      <w:r w:rsidRPr="009627A4">
        <w:rPr>
          <w:rFonts w:cs="Arial"/>
          <w:lang w:val="sr-Cyrl-CS"/>
        </w:rPr>
        <w:t>Купац</w:t>
      </w:r>
      <w:r w:rsidRPr="009627A4">
        <w:rPr>
          <w:rFonts w:cs="Arial"/>
          <w:bCs/>
          <w:lang w:val="sr-Cyrl-CS"/>
        </w:rPr>
        <w:t xml:space="preserve"> има право да констатује непоштовање одредби Уговора и о томе достави Продавцу писану опомену.</w:t>
      </w:r>
    </w:p>
    <w:p w:rsidR="003460F8" w:rsidRPr="009627A4" w:rsidRDefault="003460F8" w:rsidP="003460F8">
      <w:pPr>
        <w:tabs>
          <w:tab w:val="left" w:pos="9090"/>
        </w:tabs>
        <w:spacing w:before="0"/>
        <w:rPr>
          <w:rFonts w:cs="Arial"/>
          <w:bCs/>
          <w:lang w:val="sr-Cyrl-CS"/>
        </w:rPr>
      </w:pPr>
      <w:r w:rsidRPr="009627A4">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9627A4">
        <w:rPr>
          <w:rFonts w:cs="Arial"/>
          <w:lang w:val="sr-Cyrl-CS"/>
        </w:rPr>
        <w:t>Купац</w:t>
      </w:r>
      <w:r w:rsidRPr="009627A4">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3460F8" w:rsidRPr="009627A4" w:rsidRDefault="003460F8" w:rsidP="003460F8">
      <w:pPr>
        <w:tabs>
          <w:tab w:val="left" w:pos="9090"/>
        </w:tabs>
        <w:spacing w:before="0"/>
        <w:rPr>
          <w:rFonts w:cs="Arial"/>
          <w:bCs/>
          <w:lang w:val="sr-Cyrl-CS"/>
        </w:rPr>
      </w:pPr>
      <w:r w:rsidRPr="009627A4">
        <w:rPr>
          <w:rFonts w:cs="Arial"/>
          <w:bCs/>
          <w:lang w:val="sr-Cyrl-CS"/>
        </w:rPr>
        <w:t xml:space="preserve">У случају раскида овог </w:t>
      </w:r>
      <w:r w:rsidRPr="009627A4">
        <w:rPr>
          <w:rFonts w:cs="Arial"/>
          <w:bCs/>
        </w:rPr>
        <w:t>У</w:t>
      </w:r>
      <w:r w:rsidRPr="009627A4">
        <w:rPr>
          <w:rFonts w:cs="Arial"/>
          <w:bCs/>
          <w:lang w:val="sr-Cyrl-CS"/>
        </w:rPr>
        <w:t>говора, у смислу овог члана, Уговорне стране ће измирити своје обавезе настале до дана раскида.</w:t>
      </w:r>
    </w:p>
    <w:p w:rsidR="003460F8" w:rsidRPr="009627A4" w:rsidRDefault="003460F8" w:rsidP="003460F8">
      <w:pPr>
        <w:tabs>
          <w:tab w:val="left" w:pos="9090"/>
        </w:tabs>
        <w:spacing w:before="0"/>
        <w:rPr>
          <w:rFonts w:cs="Arial"/>
          <w:bCs/>
          <w:lang w:val="sr-Cyrl-CS"/>
        </w:rPr>
      </w:pPr>
      <w:r w:rsidRPr="009627A4">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3460F8" w:rsidRPr="009627A4" w:rsidRDefault="003460F8" w:rsidP="003460F8">
      <w:pPr>
        <w:tabs>
          <w:tab w:val="left" w:pos="9090"/>
        </w:tabs>
        <w:spacing w:before="0"/>
        <w:rPr>
          <w:rFonts w:cs="Arial"/>
          <w:bCs/>
          <w:lang w:val="sr-Cyrl-CS"/>
        </w:rPr>
      </w:pPr>
    </w:p>
    <w:p w:rsidR="003460F8" w:rsidRPr="009627A4" w:rsidRDefault="003460F8" w:rsidP="003460F8">
      <w:pPr>
        <w:spacing w:before="0"/>
        <w:rPr>
          <w:rFonts w:cs="Arial"/>
          <w:b/>
          <w:lang w:val="sr-Cyrl-RS"/>
        </w:rPr>
      </w:pPr>
      <w:r w:rsidRPr="009627A4">
        <w:rPr>
          <w:rFonts w:cs="Arial"/>
          <w:b/>
          <w:lang w:val="sr-Cyrl-RS"/>
        </w:rPr>
        <w:t>НАКНАДА ШТЕТЕ</w:t>
      </w:r>
    </w:p>
    <w:p w:rsidR="003460F8" w:rsidRPr="009627A4" w:rsidRDefault="003460F8" w:rsidP="003460F8">
      <w:pPr>
        <w:spacing w:before="0"/>
        <w:jc w:val="center"/>
        <w:rPr>
          <w:rFonts w:cs="Arial"/>
          <w:b/>
          <w:lang w:val="sr-Cyrl-RS"/>
        </w:rPr>
      </w:pPr>
      <w:r w:rsidRPr="009627A4">
        <w:rPr>
          <w:rFonts w:cs="Arial"/>
          <w:b/>
        </w:rPr>
        <w:t xml:space="preserve">Члан </w:t>
      </w:r>
      <w:r w:rsidR="00490D0E" w:rsidRPr="009627A4">
        <w:rPr>
          <w:rFonts w:cs="Arial"/>
          <w:b/>
          <w:lang w:val="sr-Cyrl-RS"/>
        </w:rPr>
        <w:t>1</w:t>
      </w:r>
      <w:r w:rsidR="000859D8">
        <w:rPr>
          <w:rFonts w:cs="Arial"/>
          <w:b/>
          <w:lang w:val="sr-Cyrl-RS"/>
        </w:rPr>
        <w:t>4</w:t>
      </w:r>
      <w:r w:rsidRPr="009627A4">
        <w:rPr>
          <w:rFonts w:cs="Arial"/>
          <w:b/>
        </w:rPr>
        <w:t>.</w:t>
      </w:r>
    </w:p>
    <w:p w:rsidR="003460F8" w:rsidRPr="009627A4" w:rsidRDefault="003460F8" w:rsidP="003460F8">
      <w:pPr>
        <w:spacing w:before="0"/>
        <w:rPr>
          <w:rFonts w:cs="Arial"/>
        </w:rPr>
      </w:pPr>
      <w:r w:rsidRPr="009627A4">
        <w:rPr>
          <w:rFonts w:cs="Arial"/>
        </w:rPr>
        <w:t>Пр</w:t>
      </w:r>
      <w:r w:rsidRPr="009627A4">
        <w:rPr>
          <w:rFonts w:cs="Arial"/>
          <w:lang w:val="sr-Cyrl-RS"/>
        </w:rPr>
        <w:t>одавац</w:t>
      </w:r>
      <w:r w:rsidRPr="009627A4">
        <w:rPr>
          <w:rFonts w:cs="Arial"/>
        </w:rPr>
        <w:t xml:space="preserve"> је одговоран К</w:t>
      </w:r>
      <w:r w:rsidRPr="009627A4">
        <w:rPr>
          <w:rFonts w:cs="Arial"/>
          <w:lang w:val="sr-Cyrl-RS"/>
        </w:rPr>
        <w:t>упцу</w:t>
      </w:r>
      <w:r w:rsidRPr="009627A4">
        <w:rPr>
          <w:rFonts w:cs="Arial"/>
        </w:rPr>
        <w:t xml:space="preserve"> за материјалне и нематеријалне недостатке испуњења обавеза преузетих овим уговором.</w:t>
      </w:r>
    </w:p>
    <w:p w:rsidR="003460F8" w:rsidRPr="009627A4" w:rsidRDefault="003460F8" w:rsidP="003460F8">
      <w:pPr>
        <w:spacing w:before="0"/>
        <w:rPr>
          <w:rFonts w:cs="Arial"/>
        </w:rPr>
      </w:pPr>
    </w:p>
    <w:p w:rsidR="003460F8" w:rsidRPr="009627A4" w:rsidRDefault="003460F8" w:rsidP="003460F8">
      <w:pPr>
        <w:spacing w:before="0"/>
        <w:rPr>
          <w:rFonts w:cs="Arial"/>
        </w:rPr>
      </w:pPr>
      <w:r w:rsidRPr="009627A4">
        <w:rPr>
          <w:rFonts w:cs="Arial"/>
        </w:rPr>
        <w:t>Пр</w:t>
      </w:r>
      <w:r w:rsidRPr="009627A4">
        <w:rPr>
          <w:rFonts w:cs="Arial"/>
          <w:lang w:val="sr-Cyrl-RS"/>
        </w:rPr>
        <w:t>одавац</w:t>
      </w:r>
      <w:r w:rsidRPr="009627A4">
        <w:rPr>
          <w:rFonts w:cs="Arial"/>
        </w:rPr>
        <w:t xml:space="preserve"> је у складу са законом одговоран за штету коју је претрпео К</w:t>
      </w:r>
      <w:r w:rsidRPr="009627A4">
        <w:rPr>
          <w:rFonts w:cs="Arial"/>
          <w:lang w:val="sr-Cyrl-RS"/>
        </w:rPr>
        <w:t>упац</w:t>
      </w:r>
      <w:r w:rsidRPr="009627A4">
        <w:rPr>
          <w:rFonts w:cs="Arial"/>
        </w:rPr>
        <w:t xml:space="preserve"> неиспуњењем, делимичним испуњењем или задоцњењем у испуњењу обавеза преузетих овим </w:t>
      </w:r>
      <w:r w:rsidRPr="009627A4">
        <w:rPr>
          <w:rFonts w:cs="Arial"/>
          <w:lang w:val="sr-Cyrl-RS"/>
        </w:rPr>
        <w:t>У</w:t>
      </w:r>
      <w:r w:rsidRPr="009627A4">
        <w:rPr>
          <w:rFonts w:cs="Arial"/>
        </w:rPr>
        <w:t>говором.</w:t>
      </w:r>
    </w:p>
    <w:p w:rsidR="003460F8" w:rsidRPr="009627A4" w:rsidRDefault="003460F8" w:rsidP="003460F8">
      <w:pPr>
        <w:spacing w:before="0"/>
        <w:rPr>
          <w:rFonts w:cs="Arial"/>
        </w:rPr>
      </w:pPr>
    </w:p>
    <w:p w:rsidR="003460F8" w:rsidRPr="009627A4" w:rsidRDefault="003460F8" w:rsidP="003460F8">
      <w:pPr>
        <w:spacing w:before="0"/>
        <w:rPr>
          <w:rFonts w:cs="Arial"/>
        </w:rPr>
      </w:pPr>
      <w:r w:rsidRPr="009627A4">
        <w:rPr>
          <w:rFonts w:cs="Arial"/>
        </w:rPr>
        <w:t>Уколико К</w:t>
      </w:r>
      <w:r w:rsidRPr="009627A4">
        <w:rPr>
          <w:rFonts w:cs="Arial"/>
          <w:lang w:val="sr-Cyrl-RS"/>
        </w:rPr>
        <w:t>упац</w:t>
      </w:r>
      <w:r w:rsidRPr="009627A4">
        <w:rPr>
          <w:rFonts w:cs="Arial"/>
        </w:rPr>
        <w:t xml:space="preserve"> претрпи штету због чињења или нечињења Пр</w:t>
      </w:r>
      <w:r w:rsidRPr="009627A4">
        <w:rPr>
          <w:rFonts w:cs="Arial"/>
          <w:lang w:val="sr-Cyrl-RS"/>
        </w:rPr>
        <w:t>одавца</w:t>
      </w:r>
      <w:r w:rsidRPr="009627A4">
        <w:rPr>
          <w:rFonts w:cs="Arial"/>
        </w:rPr>
        <w:t xml:space="preserve"> и уколико се </w:t>
      </w:r>
      <w:r w:rsidRPr="009627A4">
        <w:rPr>
          <w:rFonts w:cs="Arial"/>
          <w:lang w:val="sr-Cyrl-RS"/>
        </w:rPr>
        <w:t>У</w:t>
      </w:r>
      <w:r w:rsidRPr="009627A4">
        <w:rPr>
          <w:rFonts w:cs="Arial"/>
        </w:rPr>
        <w:t>говорне стране сагласе око основа и висине претрпљене штете, Пр</w:t>
      </w:r>
      <w:r w:rsidRPr="009627A4">
        <w:rPr>
          <w:rFonts w:cs="Arial"/>
          <w:lang w:val="sr-Cyrl-RS"/>
        </w:rPr>
        <w:t>одавац</w:t>
      </w:r>
      <w:r w:rsidRPr="009627A4">
        <w:rPr>
          <w:rFonts w:cs="Arial"/>
        </w:rPr>
        <w:t xml:space="preserve"> је сагласан да К</w:t>
      </w:r>
      <w:r w:rsidRPr="009627A4">
        <w:rPr>
          <w:rFonts w:cs="Arial"/>
          <w:lang w:val="sr-Cyrl-RS"/>
        </w:rPr>
        <w:t>упцу</w:t>
      </w:r>
      <w:r w:rsidRPr="009627A4">
        <w:rPr>
          <w:rFonts w:cs="Arial"/>
        </w:rPr>
        <w:t xml:space="preserve"> исту накнади, тако што К</w:t>
      </w:r>
      <w:r w:rsidRPr="009627A4">
        <w:rPr>
          <w:rFonts w:cs="Arial"/>
          <w:lang w:val="sr-Cyrl-RS"/>
        </w:rPr>
        <w:t>упац</w:t>
      </w:r>
      <w:r w:rsidRPr="009627A4">
        <w:rPr>
          <w:rFonts w:cs="Arial"/>
        </w:rPr>
        <w:t xml:space="preserve"> има право на наплату накнаде штете без посебног обавештења Пр</w:t>
      </w:r>
      <w:r w:rsidRPr="009627A4">
        <w:rPr>
          <w:rFonts w:cs="Arial"/>
          <w:lang w:val="sr-Cyrl-RS"/>
        </w:rPr>
        <w:t>одавцу</w:t>
      </w:r>
      <w:r w:rsidRPr="009627A4">
        <w:rPr>
          <w:rFonts w:cs="Arial"/>
        </w:rPr>
        <w:t xml:space="preserve"> уз издавање одговарајућег обрачуна са роком плаћања од 15 дана од датума издавања истог.</w:t>
      </w:r>
    </w:p>
    <w:p w:rsidR="003460F8" w:rsidRPr="009627A4" w:rsidRDefault="003460F8" w:rsidP="003460F8">
      <w:pPr>
        <w:tabs>
          <w:tab w:val="left" w:pos="9090"/>
        </w:tabs>
        <w:spacing w:before="0"/>
        <w:rPr>
          <w:rFonts w:cs="Arial"/>
          <w:bCs/>
          <w:lang w:val="sr-Cyrl-CS"/>
        </w:rPr>
      </w:pPr>
    </w:p>
    <w:p w:rsidR="003460F8" w:rsidRPr="009627A4" w:rsidRDefault="003460F8" w:rsidP="003460F8">
      <w:pPr>
        <w:spacing w:before="0"/>
        <w:jc w:val="center"/>
        <w:rPr>
          <w:rFonts w:cs="Arial"/>
          <w:b/>
        </w:rPr>
      </w:pPr>
      <w:r w:rsidRPr="009627A4">
        <w:rPr>
          <w:rFonts w:cs="Arial"/>
          <w:b/>
        </w:rPr>
        <w:t xml:space="preserve">Члан </w:t>
      </w:r>
      <w:r w:rsidR="00490D0E" w:rsidRPr="009627A4">
        <w:rPr>
          <w:rFonts w:cs="Arial"/>
          <w:b/>
        </w:rPr>
        <w:t>1</w:t>
      </w:r>
      <w:r w:rsidR="000859D8">
        <w:rPr>
          <w:rFonts w:cs="Arial"/>
          <w:b/>
          <w:lang w:val="sr-Cyrl-RS"/>
        </w:rPr>
        <w:t>5</w:t>
      </w:r>
      <w:r w:rsidRPr="009627A4">
        <w:rPr>
          <w:rFonts w:cs="Arial"/>
          <w:b/>
        </w:rPr>
        <w:t>.</w:t>
      </w:r>
    </w:p>
    <w:p w:rsidR="003460F8" w:rsidRPr="009627A4" w:rsidRDefault="003460F8" w:rsidP="003460F8">
      <w:pPr>
        <w:spacing w:before="0"/>
        <w:rPr>
          <w:rFonts w:cs="Arial"/>
        </w:rPr>
      </w:pPr>
      <w:r w:rsidRPr="009627A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60F8" w:rsidRPr="009627A4" w:rsidRDefault="003460F8" w:rsidP="003460F8">
      <w:pPr>
        <w:pStyle w:val="KDParagraf"/>
        <w:spacing w:before="0"/>
        <w:rPr>
          <w:rFonts w:eastAsia="Calibri" w:cs="Arial"/>
          <w:noProof/>
          <w:color w:val="00B0F0"/>
        </w:rPr>
      </w:pPr>
    </w:p>
    <w:p w:rsidR="003460F8" w:rsidRPr="009627A4" w:rsidRDefault="003460F8" w:rsidP="003460F8">
      <w:pPr>
        <w:spacing w:before="0"/>
        <w:jc w:val="center"/>
        <w:rPr>
          <w:rFonts w:cs="Arial"/>
          <w:b/>
        </w:rPr>
      </w:pPr>
      <w:r w:rsidRPr="009627A4">
        <w:rPr>
          <w:rFonts w:cs="Arial"/>
          <w:b/>
        </w:rPr>
        <w:t xml:space="preserve">Члан </w:t>
      </w:r>
      <w:r w:rsidR="00490D0E" w:rsidRPr="009627A4">
        <w:rPr>
          <w:rFonts w:cs="Arial"/>
          <w:b/>
        </w:rPr>
        <w:t>1</w:t>
      </w:r>
      <w:r w:rsidR="000859D8">
        <w:rPr>
          <w:rFonts w:cs="Arial"/>
          <w:b/>
          <w:lang w:val="sr-Cyrl-RS"/>
        </w:rPr>
        <w:t>6</w:t>
      </w:r>
      <w:r w:rsidRPr="009627A4">
        <w:rPr>
          <w:rFonts w:cs="Arial"/>
          <w:b/>
        </w:rPr>
        <w:t>.</w:t>
      </w:r>
    </w:p>
    <w:p w:rsidR="003460F8" w:rsidRPr="009627A4" w:rsidRDefault="003460F8" w:rsidP="003460F8">
      <w:pPr>
        <w:spacing w:before="0"/>
        <w:rPr>
          <w:rFonts w:cs="Arial"/>
        </w:rPr>
      </w:pPr>
      <w:r w:rsidRPr="009627A4">
        <w:rPr>
          <w:rFonts w:cs="Arial"/>
        </w:rPr>
        <w:t>Продавац је дужан</w:t>
      </w:r>
      <w:r w:rsidRPr="009627A4">
        <w:rPr>
          <w:rFonts w:cs="Arial"/>
          <w:lang w:val="sr-Cyrl-RS"/>
        </w:rPr>
        <w:t xml:space="preserve"> </w:t>
      </w:r>
      <w:r w:rsidRPr="009627A4">
        <w:rPr>
          <w:rFonts w:cs="Arial"/>
        </w:rPr>
        <w:t>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 и да их корист</w:t>
      </w:r>
      <w:r w:rsidRPr="009627A4">
        <w:rPr>
          <w:rFonts w:cs="Arial"/>
          <w:lang w:val="sr-Cyrl-RS"/>
        </w:rPr>
        <w:t>и</w:t>
      </w:r>
      <w:r w:rsidRPr="009627A4">
        <w:rPr>
          <w:rFonts w:cs="Arial"/>
        </w:rPr>
        <w:t xml:space="preserve"> искључиво за </w:t>
      </w:r>
      <w:r w:rsidRPr="009627A4">
        <w:rPr>
          <w:rFonts w:cs="Arial"/>
        </w:rPr>
        <w:lastRenderedPageBreak/>
        <w:t xml:space="preserve">обављање уговореног посла, а у складу са Уговором о чувању пословне тајне и поверљивих информација, који као Прилог </w:t>
      </w:r>
      <w:r w:rsidRPr="009627A4">
        <w:rPr>
          <w:rFonts w:cs="Arial"/>
          <w:lang w:val="sr-Cyrl-RS"/>
        </w:rPr>
        <w:t>7.</w:t>
      </w:r>
      <w:r w:rsidRPr="009627A4">
        <w:rPr>
          <w:rFonts w:cs="Arial"/>
        </w:rPr>
        <w:t xml:space="preserve"> </w:t>
      </w:r>
      <w:proofErr w:type="gramStart"/>
      <w:r w:rsidRPr="009627A4">
        <w:rPr>
          <w:rFonts w:cs="Arial"/>
        </w:rPr>
        <w:t>чини</w:t>
      </w:r>
      <w:proofErr w:type="gramEnd"/>
      <w:r w:rsidRPr="009627A4">
        <w:rPr>
          <w:rFonts w:cs="Arial"/>
        </w:rPr>
        <w:t xml:space="preserve"> саставни део овог Уговора. </w:t>
      </w:r>
    </w:p>
    <w:p w:rsidR="003460F8" w:rsidRPr="009627A4" w:rsidRDefault="003460F8" w:rsidP="003460F8">
      <w:pPr>
        <w:spacing w:before="0"/>
        <w:rPr>
          <w:rFonts w:cs="Arial"/>
        </w:rPr>
      </w:pPr>
      <w:r w:rsidRPr="009627A4">
        <w:rPr>
          <w:rFonts w:cs="Arial"/>
        </w:rPr>
        <w:t xml:space="preserve">Информације, подаци и документација које је </w:t>
      </w:r>
      <w:r w:rsidRPr="009627A4">
        <w:rPr>
          <w:rFonts w:cs="Arial"/>
          <w:color w:val="000000"/>
        </w:rPr>
        <w:t>Купац</w:t>
      </w:r>
      <w:r w:rsidRPr="009627A4">
        <w:rPr>
          <w:rFonts w:cs="Arial"/>
        </w:rPr>
        <w:t xml:space="preserve"> доставио Продавцу у извршавању предмета овог Уговора,</w:t>
      </w:r>
      <w:r w:rsidRPr="009627A4">
        <w:rPr>
          <w:rFonts w:cs="Arial"/>
          <w:lang w:val="sr-Cyrl-RS"/>
        </w:rPr>
        <w:t xml:space="preserve"> </w:t>
      </w:r>
      <w:r w:rsidRPr="009627A4">
        <w:rPr>
          <w:rFonts w:cs="Arial"/>
        </w:rPr>
        <w:t xml:space="preserve">Продавац не може стављати на располагање трећим лицима, без претходне писане сагласности </w:t>
      </w:r>
      <w:r w:rsidRPr="009627A4">
        <w:rPr>
          <w:rFonts w:cs="Arial"/>
          <w:color w:val="000000"/>
        </w:rPr>
        <w:t>Купца</w:t>
      </w:r>
      <w:r w:rsidRPr="009627A4">
        <w:rPr>
          <w:rFonts w:cs="Arial"/>
          <w:color w:val="000000"/>
          <w:lang w:val="sr-Cyrl-RS"/>
        </w:rPr>
        <w:t>, осим у случајевима предвиђеним одговарајућим прописима</w:t>
      </w:r>
      <w:r w:rsidRPr="009627A4">
        <w:rPr>
          <w:rFonts w:cs="Arial"/>
        </w:rPr>
        <w:t xml:space="preserve">. </w:t>
      </w:r>
    </w:p>
    <w:p w:rsidR="003460F8" w:rsidRPr="009627A4" w:rsidRDefault="003460F8" w:rsidP="003460F8">
      <w:pPr>
        <w:spacing w:before="0"/>
        <w:rPr>
          <w:rFonts w:cs="Arial"/>
        </w:rPr>
      </w:pPr>
    </w:p>
    <w:p w:rsidR="003460F8" w:rsidRPr="009627A4" w:rsidRDefault="003460F8" w:rsidP="003460F8">
      <w:pPr>
        <w:spacing w:before="0"/>
        <w:jc w:val="center"/>
        <w:rPr>
          <w:rFonts w:cs="Arial"/>
          <w:b/>
        </w:rPr>
      </w:pPr>
      <w:r w:rsidRPr="009627A4">
        <w:rPr>
          <w:rFonts w:cs="Arial"/>
          <w:b/>
        </w:rPr>
        <w:t xml:space="preserve">Члан </w:t>
      </w:r>
      <w:r w:rsidR="00490D0E" w:rsidRPr="009627A4">
        <w:rPr>
          <w:rFonts w:cs="Arial"/>
          <w:b/>
        </w:rPr>
        <w:t>1</w:t>
      </w:r>
      <w:r w:rsidR="000859D8">
        <w:rPr>
          <w:rFonts w:cs="Arial"/>
          <w:b/>
          <w:lang w:val="sr-Cyrl-RS"/>
        </w:rPr>
        <w:t>7</w:t>
      </w:r>
      <w:r w:rsidRPr="009627A4">
        <w:rPr>
          <w:rFonts w:cs="Arial"/>
          <w:b/>
        </w:rPr>
        <w:t>.</w:t>
      </w:r>
    </w:p>
    <w:p w:rsidR="003460F8" w:rsidRPr="009627A4" w:rsidRDefault="003460F8" w:rsidP="003460F8">
      <w:pPr>
        <w:tabs>
          <w:tab w:val="left" w:pos="9090"/>
        </w:tabs>
        <w:spacing w:before="0"/>
        <w:rPr>
          <w:rFonts w:cs="Arial"/>
          <w:lang w:val="sr-Cyrl-CS"/>
        </w:rPr>
      </w:pPr>
      <w:r w:rsidRPr="009627A4">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60F8" w:rsidRPr="009627A4" w:rsidRDefault="003460F8" w:rsidP="003460F8">
      <w:pPr>
        <w:tabs>
          <w:tab w:val="left" w:pos="9090"/>
        </w:tabs>
        <w:spacing w:before="0"/>
        <w:rPr>
          <w:rFonts w:cs="Arial"/>
          <w:lang w:val="ru-RU"/>
        </w:rPr>
      </w:pPr>
      <w:r w:rsidRPr="009627A4">
        <w:rPr>
          <w:rFonts w:cs="Arial"/>
          <w:lang w:val="ru-RU"/>
        </w:rPr>
        <w:t xml:space="preserve">Након закључења </w:t>
      </w:r>
      <w:r w:rsidRPr="009627A4">
        <w:rPr>
          <w:rFonts w:cs="Arial"/>
        </w:rPr>
        <w:t xml:space="preserve">и ступања на правну снагу </w:t>
      </w:r>
      <w:r w:rsidRPr="009627A4">
        <w:rPr>
          <w:rFonts w:cs="Arial"/>
          <w:lang w:val="ru-RU"/>
        </w:rPr>
        <w:t xml:space="preserve">овог Уговора, Купац може да дозволи, а </w:t>
      </w:r>
      <w:r w:rsidRPr="009627A4">
        <w:rPr>
          <w:rFonts w:cs="Arial"/>
        </w:rPr>
        <w:t>Продавац</w:t>
      </w:r>
      <w:r w:rsidRPr="009627A4">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60F8" w:rsidRPr="009627A4" w:rsidRDefault="003460F8" w:rsidP="003460F8">
      <w:pPr>
        <w:pStyle w:val="KDParagraf"/>
        <w:spacing w:before="0"/>
        <w:rPr>
          <w:rFonts w:cs="Arial"/>
        </w:rPr>
      </w:pPr>
      <w:r w:rsidRPr="009627A4">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9627A4">
        <w:rPr>
          <w:rFonts w:cs="Arial"/>
          <w:lang w:val="sr-Cyrl-RS"/>
        </w:rPr>
        <w:t>т</w:t>
      </w:r>
      <w:r w:rsidRPr="009627A4">
        <w:rPr>
          <w:rFonts w:cs="Arial"/>
        </w:rPr>
        <w:t>ране.</w:t>
      </w:r>
    </w:p>
    <w:p w:rsidR="003460F8" w:rsidRPr="009627A4" w:rsidRDefault="003460F8" w:rsidP="003460F8">
      <w:pPr>
        <w:pStyle w:val="KDParagraf"/>
        <w:spacing w:before="0"/>
        <w:rPr>
          <w:rFonts w:cs="Arial"/>
        </w:rPr>
      </w:pPr>
    </w:p>
    <w:p w:rsidR="003460F8" w:rsidRPr="009627A4" w:rsidRDefault="003460F8" w:rsidP="003460F8">
      <w:pPr>
        <w:spacing w:before="0"/>
        <w:jc w:val="center"/>
        <w:rPr>
          <w:rFonts w:cs="Arial"/>
          <w:b/>
        </w:rPr>
      </w:pPr>
      <w:r w:rsidRPr="009627A4">
        <w:rPr>
          <w:rFonts w:cs="Arial"/>
          <w:b/>
        </w:rPr>
        <w:t xml:space="preserve">Члан </w:t>
      </w:r>
      <w:r w:rsidR="00490D0E" w:rsidRPr="009627A4">
        <w:rPr>
          <w:rFonts w:cs="Arial"/>
          <w:b/>
          <w:lang w:val="sr-Cyrl-RS"/>
        </w:rPr>
        <w:t>1</w:t>
      </w:r>
      <w:r w:rsidR="000859D8">
        <w:rPr>
          <w:rFonts w:cs="Arial"/>
          <w:b/>
          <w:lang w:val="sr-Cyrl-RS"/>
        </w:rPr>
        <w:t>8</w:t>
      </w:r>
      <w:r w:rsidRPr="009627A4">
        <w:rPr>
          <w:rFonts w:cs="Arial"/>
          <w:b/>
        </w:rPr>
        <w:t>.</w:t>
      </w:r>
    </w:p>
    <w:p w:rsidR="003460F8" w:rsidRPr="009627A4" w:rsidRDefault="003460F8" w:rsidP="003460F8">
      <w:pPr>
        <w:pStyle w:val="KDParagraf"/>
        <w:spacing w:before="0"/>
        <w:rPr>
          <w:rFonts w:eastAsia="Calibri" w:cs="Arial"/>
          <w:noProof/>
          <w:lang w:val="ru-RU"/>
        </w:rPr>
      </w:pPr>
      <w:r w:rsidRPr="009627A4">
        <w:rPr>
          <w:rFonts w:eastAsia="Calibri" w:cs="Arial"/>
          <w:noProof/>
        </w:rPr>
        <w:t>Продавац</w:t>
      </w:r>
      <w:r w:rsidRPr="009627A4">
        <w:rPr>
          <w:rFonts w:eastAsia="Calibri" w:cs="Arial"/>
          <w:noProof/>
          <w:lang w:val="ru-RU"/>
        </w:rPr>
        <w:t xml:space="preserve"> је дужан да без одлагања, а најкасније у року од 5 (словима: пет) дана од дана настанка промене у било којем од података </w:t>
      </w:r>
      <w:r w:rsidRPr="009627A4">
        <w:rPr>
          <w:rFonts w:eastAsia="TimesNewRomanPSMT" w:cs="Arial"/>
          <w:bCs/>
          <w:lang w:val="ru-RU"/>
        </w:rPr>
        <w:t>у вези са испуњеношћу услова из поступка јавне набавке</w:t>
      </w:r>
      <w:r w:rsidRPr="009627A4">
        <w:rPr>
          <w:rFonts w:eastAsia="Calibri" w:cs="Arial"/>
          <w:noProof/>
          <w:lang w:val="ru-RU"/>
        </w:rPr>
        <w:t xml:space="preserve">, о насталој промени писмено обавести </w:t>
      </w:r>
      <w:r w:rsidRPr="009627A4">
        <w:rPr>
          <w:rFonts w:eastAsia="Calibri" w:cs="Arial"/>
          <w:noProof/>
        </w:rPr>
        <w:t>Купца</w:t>
      </w:r>
      <w:r w:rsidRPr="009627A4">
        <w:rPr>
          <w:rFonts w:eastAsia="Calibri" w:cs="Arial"/>
          <w:noProof/>
          <w:lang w:val="ru-RU"/>
        </w:rPr>
        <w:t xml:space="preserve"> и да је документује на прописан начин.</w:t>
      </w:r>
    </w:p>
    <w:p w:rsidR="003460F8" w:rsidRPr="009627A4" w:rsidRDefault="003460F8" w:rsidP="003460F8">
      <w:pPr>
        <w:pStyle w:val="KDParagraf"/>
        <w:spacing w:before="0"/>
        <w:rPr>
          <w:rFonts w:eastAsia="Calibri" w:cs="Arial"/>
          <w:noProof/>
        </w:rPr>
      </w:pPr>
      <w:r w:rsidRPr="009627A4">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60F8" w:rsidRPr="009627A4" w:rsidRDefault="003460F8" w:rsidP="003460F8">
      <w:pPr>
        <w:pStyle w:val="KDParagraf"/>
        <w:spacing w:before="0"/>
        <w:rPr>
          <w:rFonts w:cs="Arial"/>
          <w:b/>
          <w:lang w:val="sr-Cyrl-BA"/>
        </w:rPr>
      </w:pPr>
    </w:p>
    <w:p w:rsidR="003460F8" w:rsidRPr="009627A4" w:rsidRDefault="003460F8" w:rsidP="003460F8">
      <w:pPr>
        <w:pStyle w:val="KDParagraf"/>
        <w:spacing w:before="0"/>
        <w:rPr>
          <w:rFonts w:cs="Arial"/>
          <w:b/>
          <w:lang w:val="sr-Cyrl-BA"/>
        </w:rPr>
      </w:pPr>
      <w:r w:rsidRPr="009627A4">
        <w:rPr>
          <w:rFonts w:cs="Arial"/>
          <w:b/>
          <w:lang w:val="sr-Cyrl-BA"/>
        </w:rPr>
        <w:t>ВАЖНОСТ УГОВОРА</w:t>
      </w:r>
    </w:p>
    <w:p w:rsidR="003460F8" w:rsidRPr="009627A4" w:rsidRDefault="003460F8" w:rsidP="003460F8">
      <w:pPr>
        <w:spacing w:before="0"/>
        <w:jc w:val="center"/>
        <w:rPr>
          <w:rFonts w:cs="Arial"/>
          <w:b/>
        </w:rPr>
      </w:pPr>
      <w:r w:rsidRPr="009627A4">
        <w:rPr>
          <w:rFonts w:cs="Arial"/>
          <w:b/>
        </w:rPr>
        <w:t xml:space="preserve">Члан </w:t>
      </w:r>
      <w:r w:rsidR="00490D0E">
        <w:rPr>
          <w:rFonts w:cs="Arial"/>
          <w:b/>
          <w:lang w:val="sr-Cyrl-RS"/>
        </w:rPr>
        <w:t>1</w:t>
      </w:r>
      <w:r w:rsidR="000859D8">
        <w:rPr>
          <w:rFonts w:cs="Arial"/>
          <w:b/>
          <w:lang w:val="sr-Cyrl-RS"/>
        </w:rPr>
        <w:t>9</w:t>
      </w:r>
      <w:r w:rsidRPr="009627A4">
        <w:rPr>
          <w:rFonts w:cs="Arial"/>
          <w:b/>
        </w:rPr>
        <w:t>.</w:t>
      </w:r>
    </w:p>
    <w:p w:rsidR="003460F8" w:rsidRPr="009627A4" w:rsidRDefault="003460F8" w:rsidP="003460F8">
      <w:pPr>
        <w:pStyle w:val="KDParagraf"/>
        <w:spacing w:before="0"/>
        <w:rPr>
          <w:rFonts w:eastAsia="Calibri" w:cs="Arial"/>
        </w:rPr>
      </w:pPr>
      <w:r w:rsidRPr="009627A4">
        <w:rPr>
          <w:rFonts w:eastAsia="Calibri" w:cs="Arial"/>
        </w:rPr>
        <w:t xml:space="preserve">Уговор се сматра закљученим </w:t>
      </w:r>
      <w:r w:rsidRPr="009627A4">
        <w:rPr>
          <w:rFonts w:eastAsia="Calibri" w:cs="Arial"/>
          <w:lang w:val="sr-Cyrl-RS"/>
        </w:rPr>
        <w:t xml:space="preserve">када га потпишу </w:t>
      </w:r>
      <w:r w:rsidRPr="009627A4">
        <w:rPr>
          <w:rFonts w:eastAsia="Calibri" w:cs="Arial"/>
        </w:rPr>
        <w:t>законски заступни</w:t>
      </w:r>
      <w:r w:rsidRPr="009627A4">
        <w:rPr>
          <w:rFonts w:eastAsia="Calibri" w:cs="Arial"/>
          <w:lang w:val="sr-Cyrl-RS"/>
        </w:rPr>
        <w:t>ци</w:t>
      </w:r>
      <w:r w:rsidRPr="009627A4">
        <w:rPr>
          <w:rFonts w:eastAsia="Calibri" w:cs="Arial"/>
        </w:rPr>
        <w:t xml:space="preserve"> Уговорних страна</w:t>
      </w:r>
      <w:r w:rsidRPr="009627A4">
        <w:rPr>
          <w:rFonts w:eastAsia="Calibri" w:cs="Arial"/>
          <w:lang w:val="sr-Cyrl-RS"/>
        </w:rPr>
        <w:t>,</w:t>
      </w:r>
      <w:r w:rsidRPr="009627A4">
        <w:rPr>
          <w:rFonts w:eastAsia="Calibri" w:cs="Arial"/>
        </w:rPr>
        <w:t xml:space="preserve"> а ступа на снагу када </w:t>
      </w:r>
      <w:r w:rsidRPr="009627A4">
        <w:rPr>
          <w:rFonts w:eastAsia="Calibri" w:cs="Arial"/>
          <w:lang w:val="sr-Cyrl-RS"/>
        </w:rPr>
        <w:t>П</w:t>
      </w:r>
      <w:r w:rsidRPr="009627A4">
        <w:rPr>
          <w:rFonts w:eastAsia="Calibri" w:cs="Arial"/>
        </w:rPr>
        <w:t>родавац испуни одложни услов и достави у уговореном року средств</w:t>
      </w:r>
      <w:r w:rsidRPr="009627A4">
        <w:rPr>
          <w:rFonts w:eastAsia="Calibri" w:cs="Arial"/>
          <w:lang w:val="sr-Cyrl-RS"/>
        </w:rPr>
        <w:t>о</w:t>
      </w:r>
      <w:r w:rsidRPr="009627A4">
        <w:rPr>
          <w:rFonts w:eastAsia="Calibri" w:cs="Arial"/>
        </w:rPr>
        <w:t xml:space="preserve"> финансијског обезбеђења.</w:t>
      </w:r>
    </w:p>
    <w:p w:rsidR="003460F8" w:rsidRPr="009627A4" w:rsidRDefault="003460F8" w:rsidP="003460F8">
      <w:pPr>
        <w:pStyle w:val="KDParagraf"/>
        <w:spacing w:before="0"/>
        <w:rPr>
          <w:rFonts w:eastAsia="Calibri" w:cs="Arial"/>
          <w:color w:val="00B0F0"/>
        </w:rPr>
      </w:pPr>
      <w:r w:rsidRPr="009627A4">
        <w:rPr>
          <w:rFonts w:cs="Arial"/>
        </w:rPr>
        <w:t xml:space="preserve">Уговор се закључује на период до </w:t>
      </w:r>
      <w:r w:rsidRPr="009627A4">
        <w:rPr>
          <w:rFonts w:cs="Arial"/>
          <w:lang w:val="sr-Cyrl-RS"/>
        </w:rPr>
        <w:t xml:space="preserve">испуњења уговорних обавеза обе уговорне стране, односно до </w:t>
      </w:r>
      <w:r w:rsidRPr="009627A4">
        <w:rPr>
          <w:rFonts w:cs="Arial"/>
        </w:rPr>
        <w:t xml:space="preserve">укупно испоручених </w:t>
      </w:r>
      <w:r w:rsidRPr="009627A4">
        <w:rPr>
          <w:rFonts w:cs="Arial"/>
          <w:lang w:val="sr-Cyrl-RS"/>
        </w:rPr>
        <w:t xml:space="preserve">и инсталираних </w:t>
      </w:r>
      <w:r w:rsidRPr="009627A4">
        <w:rPr>
          <w:rFonts w:cs="Arial"/>
        </w:rPr>
        <w:t xml:space="preserve">уговорених количина добара из члана 1. </w:t>
      </w:r>
      <w:proofErr w:type="gramStart"/>
      <w:r w:rsidRPr="009627A4">
        <w:rPr>
          <w:rFonts w:cs="Arial"/>
        </w:rPr>
        <w:t>овог</w:t>
      </w:r>
      <w:proofErr w:type="gramEnd"/>
      <w:r w:rsidRPr="009627A4">
        <w:rPr>
          <w:rFonts w:cs="Arial"/>
        </w:rPr>
        <w:t xml:space="preserve"> Уговора.</w:t>
      </w:r>
    </w:p>
    <w:p w:rsidR="003460F8" w:rsidRPr="009627A4" w:rsidRDefault="003460F8" w:rsidP="003460F8">
      <w:pPr>
        <w:pStyle w:val="KDParagraf"/>
        <w:spacing w:before="0"/>
        <w:rPr>
          <w:rFonts w:eastAsia="Calibri" w:cs="Arial"/>
          <w:color w:val="00B0F0"/>
        </w:rPr>
      </w:pPr>
    </w:p>
    <w:p w:rsidR="003460F8" w:rsidRPr="009627A4" w:rsidRDefault="003460F8" w:rsidP="003460F8">
      <w:pPr>
        <w:spacing w:before="0"/>
        <w:rPr>
          <w:rFonts w:cs="Arial"/>
          <w:b/>
        </w:rPr>
      </w:pPr>
      <w:r w:rsidRPr="009627A4">
        <w:rPr>
          <w:rFonts w:cs="Arial"/>
          <w:b/>
        </w:rPr>
        <w:t>ИЗМЕНЕ ТОКОМ ТРАЈАЊА УГОВОРА</w:t>
      </w:r>
    </w:p>
    <w:p w:rsidR="003460F8" w:rsidRPr="009627A4" w:rsidRDefault="003460F8" w:rsidP="003460F8">
      <w:pPr>
        <w:spacing w:before="0"/>
        <w:jc w:val="center"/>
        <w:rPr>
          <w:rFonts w:cs="Arial"/>
          <w:b/>
        </w:rPr>
      </w:pPr>
      <w:r w:rsidRPr="009627A4">
        <w:rPr>
          <w:rFonts w:cs="Arial"/>
          <w:b/>
        </w:rPr>
        <w:t xml:space="preserve">Члан </w:t>
      </w:r>
      <w:r w:rsidR="000859D8">
        <w:rPr>
          <w:rFonts w:cs="Arial"/>
          <w:b/>
          <w:lang w:val="sr-Cyrl-RS"/>
        </w:rPr>
        <w:t>20</w:t>
      </w:r>
      <w:r w:rsidRPr="009627A4">
        <w:rPr>
          <w:rFonts w:cs="Arial"/>
          <w:b/>
        </w:rPr>
        <w:t>.</w:t>
      </w:r>
    </w:p>
    <w:p w:rsidR="003460F8" w:rsidRPr="009627A4" w:rsidRDefault="003460F8" w:rsidP="003460F8">
      <w:pPr>
        <w:spacing w:before="0"/>
        <w:rPr>
          <w:rFonts w:cs="Arial"/>
          <w:lang w:eastAsia="sr-Latn-CS"/>
        </w:rPr>
      </w:pPr>
      <w:r w:rsidRPr="009627A4">
        <w:rPr>
          <w:rFonts w:cs="Arial"/>
          <w:bCs/>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1B4F36">
        <w:rPr>
          <w:rFonts w:cs="Arial"/>
          <w:bCs/>
          <w:lang w:val="sr-Cyrl-CS"/>
        </w:rPr>
        <w:t>Законом</w:t>
      </w:r>
      <w:r w:rsidRPr="009627A4">
        <w:rPr>
          <w:rFonts w:cs="Arial"/>
          <w:bCs/>
          <w:lang w:val="sr-Cyrl-CS"/>
        </w:rPr>
        <w:t>.</w:t>
      </w:r>
    </w:p>
    <w:p w:rsidR="003460F8" w:rsidRPr="009627A4" w:rsidRDefault="003460F8" w:rsidP="003460F8">
      <w:pPr>
        <w:spacing w:before="0"/>
        <w:rPr>
          <w:rFonts w:cs="Arial"/>
          <w:b/>
        </w:rPr>
      </w:pPr>
    </w:p>
    <w:p w:rsidR="003460F8" w:rsidRPr="009627A4" w:rsidRDefault="003460F8" w:rsidP="003460F8">
      <w:pPr>
        <w:pStyle w:val="KDParagraf"/>
        <w:spacing w:before="0"/>
        <w:rPr>
          <w:rFonts w:cs="Arial"/>
          <w:lang w:val="sr-Cyrl-RS"/>
        </w:rPr>
      </w:pPr>
      <w:r w:rsidRPr="009627A4">
        <w:rPr>
          <w:rFonts w:cs="Arial"/>
        </w:rPr>
        <w:t xml:space="preserve">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w:t>
      </w:r>
      <w:r w:rsidR="001B4F36">
        <w:rPr>
          <w:rFonts w:cs="Arial"/>
          <w:lang w:val="sr-Cyrl-RS"/>
        </w:rPr>
        <w:t>2. овог Уговора</w:t>
      </w:r>
      <w:r w:rsidRPr="009627A4">
        <w:rPr>
          <w:rFonts w:cs="Arial"/>
          <w:lang w:val="sr-Cyrl-RS"/>
        </w:rPr>
        <w:t>.</w:t>
      </w:r>
    </w:p>
    <w:p w:rsidR="003460F8" w:rsidRPr="009627A4" w:rsidRDefault="003460F8" w:rsidP="003460F8">
      <w:pPr>
        <w:pStyle w:val="KDParagraf"/>
        <w:spacing w:before="0"/>
        <w:rPr>
          <w:rFonts w:cs="Arial"/>
        </w:rPr>
      </w:pPr>
      <w:r w:rsidRPr="009627A4">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3460F8" w:rsidRPr="009627A4" w:rsidRDefault="003460F8" w:rsidP="003460F8">
      <w:pPr>
        <w:spacing w:before="0"/>
        <w:rPr>
          <w:rFonts w:cs="Arial"/>
          <w:lang w:eastAsia="sr-Latn-CS"/>
        </w:rPr>
      </w:pPr>
      <w:r w:rsidRPr="009627A4">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60F8" w:rsidRDefault="003460F8" w:rsidP="003460F8">
      <w:pPr>
        <w:pStyle w:val="KDParagraf"/>
        <w:spacing w:before="0"/>
        <w:rPr>
          <w:rFonts w:cs="Arial"/>
          <w:i/>
          <w:color w:val="00B0F0"/>
        </w:rPr>
      </w:pPr>
    </w:p>
    <w:p w:rsidR="009C7F53" w:rsidRDefault="009C7F53" w:rsidP="003460F8">
      <w:pPr>
        <w:pStyle w:val="KDParagraf"/>
        <w:spacing w:before="0"/>
        <w:rPr>
          <w:rFonts w:cs="Arial"/>
          <w:i/>
          <w:color w:val="00B0F0"/>
        </w:rPr>
      </w:pPr>
    </w:p>
    <w:p w:rsidR="009C7F53" w:rsidRDefault="009C7F53" w:rsidP="003460F8">
      <w:pPr>
        <w:pStyle w:val="KDParagraf"/>
        <w:spacing w:before="0"/>
        <w:rPr>
          <w:rFonts w:cs="Arial"/>
          <w:i/>
          <w:color w:val="00B0F0"/>
        </w:rPr>
      </w:pPr>
    </w:p>
    <w:p w:rsidR="009C7F53" w:rsidRPr="009627A4" w:rsidRDefault="009C7F53" w:rsidP="003460F8">
      <w:pPr>
        <w:pStyle w:val="KDParagraf"/>
        <w:spacing w:before="0"/>
        <w:rPr>
          <w:rFonts w:cs="Arial"/>
          <w:i/>
          <w:color w:val="00B0F0"/>
        </w:rPr>
      </w:pPr>
    </w:p>
    <w:p w:rsidR="003460F8" w:rsidRPr="009627A4" w:rsidRDefault="003460F8" w:rsidP="003460F8">
      <w:pPr>
        <w:spacing w:before="0"/>
        <w:rPr>
          <w:rFonts w:cs="Arial"/>
          <w:b/>
        </w:rPr>
      </w:pPr>
      <w:r w:rsidRPr="009627A4">
        <w:rPr>
          <w:rFonts w:cs="Arial"/>
          <w:b/>
        </w:rPr>
        <w:lastRenderedPageBreak/>
        <w:t>ЗАВРШНЕ ОДРЕДБЕ</w:t>
      </w:r>
    </w:p>
    <w:p w:rsidR="003460F8" w:rsidRPr="009627A4" w:rsidRDefault="003460F8" w:rsidP="003460F8">
      <w:pPr>
        <w:spacing w:before="0"/>
        <w:jc w:val="center"/>
        <w:rPr>
          <w:rFonts w:cs="Arial"/>
        </w:rPr>
      </w:pPr>
      <w:r w:rsidRPr="009627A4">
        <w:rPr>
          <w:rFonts w:cs="Arial"/>
          <w:b/>
        </w:rPr>
        <w:t xml:space="preserve">Члан </w:t>
      </w:r>
      <w:r w:rsidR="006C7A52">
        <w:rPr>
          <w:rFonts w:cs="Arial"/>
          <w:b/>
          <w:lang w:val="sr-Cyrl-RS"/>
        </w:rPr>
        <w:t>2</w:t>
      </w:r>
      <w:r w:rsidR="000859D8">
        <w:rPr>
          <w:rFonts w:cs="Arial"/>
          <w:b/>
          <w:lang w:val="sr-Cyrl-RS"/>
        </w:rPr>
        <w:t>1</w:t>
      </w:r>
      <w:r w:rsidRPr="009627A4">
        <w:rPr>
          <w:rFonts w:cs="Arial"/>
          <w:b/>
        </w:rPr>
        <w:t>.</w:t>
      </w:r>
    </w:p>
    <w:p w:rsidR="003460F8" w:rsidRPr="009627A4" w:rsidRDefault="003460F8" w:rsidP="003460F8">
      <w:pPr>
        <w:tabs>
          <w:tab w:val="left" w:pos="9090"/>
        </w:tabs>
        <w:spacing w:before="0"/>
        <w:rPr>
          <w:rFonts w:cs="Arial"/>
          <w:lang w:val="sr-Cyrl-CS"/>
        </w:rPr>
      </w:pPr>
      <w:r w:rsidRPr="009627A4">
        <w:rPr>
          <w:rFonts w:cs="Arial"/>
        </w:rPr>
        <w:t>На односе Уговорних страна</w:t>
      </w:r>
      <w:r w:rsidRPr="009627A4">
        <w:rPr>
          <w:rFonts w:cs="Arial"/>
          <w:lang w:val="sr-Cyrl-CS"/>
        </w:rPr>
        <w:t>,</w:t>
      </w:r>
      <w:r w:rsidRPr="009627A4">
        <w:rPr>
          <w:rFonts w:cs="Arial"/>
        </w:rPr>
        <w:t xml:space="preserve"> који нису уређени овим Уговором</w:t>
      </w:r>
      <w:r w:rsidRPr="009627A4">
        <w:rPr>
          <w:rFonts w:cs="Arial"/>
          <w:lang w:val="sr-Cyrl-CS"/>
        </w:rPr>
        <w:t>,</w:t>
      </w:r>
      <w:r w:rsidRPr="009627A4">
        <w:rPr>
          <w:rFonts w:cs="Arial"/>
        </w:rPr>
        <w:t xml:space="preserve"> примењују се одговарајуће одредбе ЗОО</w:t>
      </w:r>
      <w:r w:rsidRPr="009627A4">
        <w:rPr>
          <w:rFonts w:cs="Arial"/>
          <w:lang w:val="pt-BR"/>
        </w:rPr>
        <w:t xml:space="preserve"> и других </w:t>
      </w:r>
      <w:r w:rsidRPr="009627A4">
        <w:rPr>
          <w:rFonts w:cs="Arial"/>
          <w:lang w:val="sr-Cyrl-CS"/>
        </w:rPr>
        <w:t xml:space="preserve">закона, подзаконских аката, стандарда и </w:t>
      </w:r>
      <w:r w:rsidRPr="009627A4">
        <w:rPr>
          <w:rFonts w:cs="Arial"/>
          <w:lang w:val="ru-RU"/>
        </w:rPr>
        <w:t>техни</w:t>
      </w:r>
      <w:r w:rsidRPr="009627A4">
        <w:rPr>
          <w:rFonts w:cs="Arial"/>
          <w:lang w:val="sr-Cyrl-CS"/>
        </w:rPr>
        <w:t>ч</w:t>
      </w:r>
      <w:r w:rsidRPr="009627A4">
        <w:rPr>
          <w:rFonts w:cs="Arial"/>
          <w:lang w:val="ru-RU"/>
        </w:rPr>
        <w:t>ки</w:t>
      </w:r>
      <w:r w:rsidRPr="009627A4">
        <w:rPr>
          <w:rFonts w:cs="Arial"/>
          <w:lang w:val="sr-Cyrl-CS"/>
        </w:rPr>
        <w:t xml:space="preserve">х </w:t>
      </w:r>
      <w:r w:rsidRPr="009627A4">
        <w:rPr>
          <w:rFonts w:cs="Arial"/>
          <w:lang w:val="ru-RU"/>
        </w:rPr>
        <w:t>норматива Републике Србије</w:t>
      </w:r>
      <w:r w:rsidRPr="009627A4">
        <w:rPr>
          <w:rFonts w:cs="Arial"/>
          <w:lang w:val="sr-Cyrl-CS"/>
        </w:rPr>
        <w:t xml:space="preserve"> – примењивих с обзиром на предмет овог Уговора.</w:t>
      </w:r>
    </w:p>
    <w:p w:rsidR="003460F8" w:rsidRPr="009627A4" w:rsidRDefault="003460F8" w:rsidP="003460F8">
      <w:pPr>
        <w:spacing w:before="0"/>
        <w:jc w:val="center"/>
        <w:rPr>
          <w:rFonts w:cs="Arial"/>
          <w:b/>
        </w:rPr>
      </w:pPr>
      <w:r w:rsidRPr="009627A4">
        <w:rPr>
          <w:rFonts w:cs="Arial"/>
          <w:b/>
          <w:lang w:val="ru-RU"/>
        </w:rPr>
        <w:t xml:space="preserve">Члан </w:t>
      </w:r>
      <w:r w:rsidR="006C7A52" w:rsidRPr="009627A4">
        <w:rPr>
          <w:rFonts w:cs="Arial"/>
          <w:b/>
        </w:rPr>
        <w:t>2</w:t>
      </w:r>
      <w:r w:rsidR="000859D8">
        <w:rPr>
          <w:rFonts w:cs="Arial"/>
          <w:b/>
          <w:lang w:val="sr-Cyrl-RS"/>
        </w:rPr>
        <w:t>2</w:t>
      </w:r>
      <w:r w:rsidRPr="009627A4">
        <w:rPr>
          <w:rFonts w:cs="Arial"/>
          <w:b/>
          <w:lang w:val="ru-RU"/>
        </w:rPr>
        <w:t>.</w:t>
      </w:r>
    </w:p>
    <w:p w:rsidR="003460F8" w:rsidRPr="009627A4" w:rsidRDefault="003460F8" w:rsidP="003460F8">
      <w:pPr>
        <w:tabs>
          <w:tab w:val="left" w:pos="9090"/>
        </w:tabs>
        <w:spacing w:before="0"/>
        <w:rPr>
          <w:rFonts w:cs="Arial"/>
          <w:color w:val="00B0F0"/>
        </w:rPr>
      </w:pPr>
      <w:r w:rsidRPr="009627A4">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уз примену њеног Правилника </w:t>
      </w:r>
      <w:r w:rsidRPr="009627A4">
        <w:rPr>
          <w:rFonts w:cs="Arial"/>
          <w:i/>
          <w:color w:val="00B0F0"/>
        </w:rPr>
        <w:t>(напомена: коначан текст у Уговору зависи од тога да ли је домаћи или страни Продавац)</w:t>
      </w:r>
      <w:r w:rsidRPr="009627A4">
        <w:rPr>
          <w:rFonts w:cs="Arial"/>
          <w:color w:val="00B0F0"/>
        </w:rPr>
        <w:t>.</w:t>
      </w:r>
    </w:p>
    <w:p w:rsidR="003460F8" w:rsidRPr="009627A4" w:rsidRDefault="003460F8" w:rsidP="003460F8">
      <w:pPr>
        <w:tabs>
          <w:tab w:val="left" w:pos="9090"/>
        </w:tabs>
        <w:spacing w:before="0"/>
        <w:rPr>
          <w:rFonts w:cs="Arial"/>
        </w:rPr>
      </w:pPr>
      <w:r w:rsidRPr="009627A4">
        <w:rPr>
          <w:rFonts w:cs="Arial"/>
        </w:rPr>
        <w:t>У случају спора примењује се материјално и процесно право Републике Србије, а поступак се води на српском језику.</w:t>
      </w:r>
    </w:p>
    <w:p w:rsidR="003460F8" w:rsidRPr="009627A4" w:rsidRDefault="003460F8" w:rsidP="003460F8">
      <w:pPr>
        <w:spacing w:before="0"/>
        <w:jc w:val="center"/>
        <w:rPr>
          <w:rFonts w:cs="Arial"/>
          <w:b/>
        </w:rPr>
      </w:pPr>
    </w:p>
    <w:p w:rsidR="003460F8" w:rsidRPr="009627A4" w:rsidRDefault="003460F8" w:rsidP="003460F8">
      <w:pPr>
        <w:spacing w:before="0"/>
        <w:jc w:val="center"/>
        <w:rPr>
          <w:rFonts w:cs="Arial"/>
          <w:b/>
        </w:rPr>
      </w:pPr>
      <w:r w:rsidRPr="009627A4">
        <w:rPr>
          <w:rFonts w:cs="Arial"/>
          <w:b/>
        </w:rPr>
        <w:t xml:space="preserve">Члан </w:t>
      </w:r>
      <w:r w:rsidR="006C7A52" w:rsidRPr="009627A4">
        <w:rPr>
          <w:rFonts w:cs="Arial"/>
          <w:b/>
        </w:rPr>
        <w:t>2</w:t>
      </w:r>
      <w:r w:rsidR="000859D8">
        <w:rPr>
          <w:rFonts w:cs="Arial"/>
          <w:b/>
          <w:lang w:val="sr-Cyrl-RS"/>
        </w:rPr>
        <w:t>3</w:t>
      </w:r>
      <w:r w:rsidRPr="009627A4">
        <w:rPr>
          <w:rFonts w:cs="Arial"/>
          <w:b/>
        </w:rPr>
        <w:t>.</w:t>
      </w:r>
    </w:p>
    <w:p w:rsidR="003460F8" w:rsidRPr="009627A4" w:rsidRDefault="003460F8" w:rsidP="003460F8">
      <w:pPr>
        <w:spacing w:before="0"/>
        <w:jc w:val="left"/>
        <w:rPr>
          <w:rFonts w:cs="Arial"/>
          <w:spacing w:val="2"/>
          <w:lang w:val="sr-Cyrl-CS"/>
        </w:rPr>
      </w:pPr>
      <w:r w:rsidRPr="009627A4">
        <w:rPr>
          <w:rFonts w:cs="Arial"/>
          <w:spacing w:val="2"/>
          <w:lang w:val="sr-Cyrl-CS"/>
        </w:rPr>
        <w:t>Овај Уговор ступа на снагу кад се испуне следећи услови:</w:t>
      </w:r>
    </w:p>
    <w:p w:rsidR="000859D8" w:rsidRPr="000859D8" w:rsidRDefault="003460F8" w:rsidP="000859D8">
      <w:pPr>
        <w:numPr>
          <w:ilvl w:val="0"/>
          <w:numId w:val="13"/>
        </w:numPr>
        <w:suppressAutoHyphens/>
        <w:spacing w:before="0"/>
        <w:rPr>
          <w:rFonts w:cs="Arial"/>
          <w:b/>
          <w:sz w:val="24"/>
          <w:szCs w:val="24"/>
        </w:rPr>
      </w:pPr>
      <w:r w:rsidRPr="000859D8">
        <w:rPr>
          <w:rFonts w:cs="Arial"/>
          <w:spacing w:val="2"/>
          <w:lang w:val="sr-Cyrl-CS" w:eastAsia="sr-Latn-CS"/>
        </w:rPr>
        <w:t>када Уговор потпишу законски заступници Уговорних страна</w:t>
      </w:r>
      <w:r w:rsidR="000859D8" w:rsidRPr="000859D8">
        <w:rPr>
          <w:rFonts w:cs="Arial"/>
          <w:spacing w:val="2"/>
          <w:lang w:val="sr-Cyrl-CS" w:eastAsia="sr-Latn-CS"/>
        </w:rPr>
        <w:t xml:space="preserve"> и </w:t>
      </w:r>
      <w:r w:rsidRPr="000859D8">
        <w:rPr>
          <w:rFonts w:cs="Arial"/>
          <w:spacing w:val="2"/>
          <w:lang w:val="sr-Cyrl-CS" w:eastAsia="sr-Latn-CS"/>
        </w:rPr>
        <w:t xml:space="preserve">када </w:t>
      </w:r>
      <w:r w:rsidRPr="000859D8">
        <w:rPr>
          <w:rFonts w:cs="Arial"/>
          <w:spacing w:val="2"/>
          <w:lang w:val="sr-Latn-CS" w:eastAsia="sr-Latn-CS"/>
        </w:rPr>
        <w:t>Продавац</w:t>
      </w:r>
      <w:r w:rsidRPr="000859D8">
        <w:rPr>
          <w:rFonts w:cs="Arial"/>
          <w:spacing w:val="2"/>
          <w:lang w:val="sr-Cyrl-CS" w:eastAsia="sr-Latn-CS"/>
        </w:rPr>
        <w:t xml:space="preserve"> достави средства финансијског обезбеђења за добро извршење посла.</w:t>
      </w:r>
      <w:r w:rsidR="002449C3" w:rsidRPr="000859D8">
        <w:rPr>
          <w:rFonts w:cs="Arial"/>
          <w:b/>
          <w:sz w:val="24"/>
          <w:szCs w:val="24"/>
        </w:rPr>
        <w:t xml:space="preserve"> </w:t>
      </w:r>
    </w:p>
    <w:p w:rsidR="000859D8" w:rsidRDefault="000859D8" w:rsidP="002449C3">
      <w:pPr>
        <w:spacing w:before="0"/>
        <w:jc w:val="center"/>
        <w:rPr>
          <w:rFonts w:cs="Arial"/>
          <w:b/>
          <w:sz w:val="24"/>
          <w:szCs w:val="24"/>
        </w:rPr>
      </w:pPr>
    </w:p>
    <w:p w:rsidR="002449C3" w:rsidRPr="00EC5BB4" w:rsidRDefault="002449C3" w:rsidP="002449C3">
      <w:pPr>
        <w:spacing w:before="0"/>
        <w:jc w:val="center"/>
        <w:rPr>
          <w:rFonts w:cs="Arial"/>
          <w:b/>
          <w:sz w:val="24"/>
          <w:szCs w:val="24"/>
        </w:rPr>
      </w:pPr>
      <w:r w:rsidRPr="00EC5BB4">
        <w:rPr>
          <w:rFonts w:cs="Arial"/>
          <w:b/>
          <w:sz w:val="24"/>
          <w:szCs w:val="24"/>
        </w:rPr>
        <w:t>Члан 2</w:t>
      </w:r>
      <w:r w:rsidR="000859D8">
        <w:rPr>
          <w:rFonts w:cs="Arial"/>
          <w:b/>
          <w:sz w:val="24"/>
          <w:szCs w:val="24"/>
          <w:lang w:val="sr-Cyrl-RS"/>
        </w:rPr>
        <w:t>4</w:t>
      </w:r>
      <w:r w:rsidRPr="00EC5BB4">
        <w:rPr>
          <w:rFonts w:cs="Arial"/>
          <w:b/>
          <w:sz w:val="24"/>
          <w:szCs w:val="24"/>
        </w:rPr>
        <w:t>.</w:t>
      </w:r>
    </w:p>
    <w:p w:rsidR="003460F8" w:rsidRPr="009627A4" w:rsidRDefault="003460F8" w:rsidP="003460F8">
      <w:pPr>
        <w:spacing w:before="0"/>
        <w:rPr>
          <w:rFonts w:cs="Arial"/>
          <w:spacing w:val="2"/>
          <w:lang w:val="sr-Cyrl-CS"/>
        </w:rPr>
      </w:pPr>
      <w:r w:rsidRPr="00C964E2">
        <w:rPr>
          <w:rFonts w:cs="Arial"/>
          <w:spacing w:val="2"/>
          <w:lang w:val="sr-Cyrl-CS"/>
        </w:rPr>
        <w:t>Саставни део овог Уговора су и његови прилози, како следи:</w:t>
      </w:r>
    </w:p>
    <w:p w:rsidR="003460F8" w:rsidRPr="009627A4" w:rsidRDefault="003460F8" w:rsidP="003460F8">
      <w:pPr>
        <w:spacing w:before="0"/>
        <w:rPr>
          <w:rFonts w:cs="Arial"/>
          <w:lang w:val="sr-Cyrl-RS"/>
        </w:rPr>
      </w:pPr>
      <w:r w:rsidRPr="009627A4">
        <w:rPr>
          <w:rFonts w:cs="Arial"/>
        </w:rPr>
        <w:t>Прилог 1</w:t>
      </w:r>
      <w:r>
        <w:rPr>
          <w:rFonts w:cs="Arial"/>
        </w:rPr>
        <w:tab/>
      </w:r>
      <w:r w:rsidRPr="009627A4">
        <w:rPr>
          <w:rFonts w:cs="Arial"/>
        </w:rPr>
        <w:t>Понуда</w:t>
      </w:r>
      <w:r w:rsidRPr="009627A4">
        <w:rPr>
          <w:rFonts w:cs="Arial"/>
          <w:lang w:val="sr-Cyrl-RS"/>
        </w:rPr>
        <w:t xml:space="preserve"> Продавца број ___________ од __________________ </w:t>
      </w:r>
    </w:p>
    <w:p w:rsidR="00C964E2" w:rsidRDefault="003460F8" w:rsidP="003460F8">
      <w:pPr>
        <w:spacing w:before="0"/>
        <w:ind w:left="1440" w:hanging="1440"/>
        <w:rPr>
          <w:rFonts w:cs="Arial"/>
        </w:rPr>
      </w:pPr>
      <w:r w:rsidRPr="009627A4">
        <w:rPr>
          <w:rFonts w:cs="Arial"/>
        </w:rPr>
        <w:t>Прилог 2</w:t>
      </w:r>
      <w:r>
        <w:rPr>
          <w:rFonts w:cs="Arial"/>
        </w:rPr>
        <w:tab/>
      </w:r>
      <w:r w:rsidR="00C964E2" w:rsidRPr="009627A4">
        <w:rPr>
          <w:rFonts w:cs="Arial"/>
        </w:rPr>
        <w:t>Конкурсна документација</w:t>
      </w:r>
      <w:r w:rsidR="00C964E2" w:rsidRPr="009627A4">
        <w:rPr>
          <w:rFonts w:cs="Arial"/>
          <w:lang w:val="sr-Cyrl-RS"/>
        </w:rPr>
        <w:t xml:space="preserve"> (на Порталу јавних набавки </w:t>
      </w:r>
      <w:proofErr w:type="gramStart"/>
      <w:r w:rsidR="00C964E2" w:rsidRPr="009627A4">
        <w:rPr>
          <w:rFonts w:cs="Arial"/>
          <w:lang w:val="sr-Cyrl-RS"/>
        </w:rPr>
        <w:t xml:space="preserve">под </w:t>
      </w:r>
      <w:r w:rsidR="00C964E2">
        <w:rPr>
          <w:rFonts w:cs="Arial"/>
          <w:lang w:val="sr-Cyrl-RS"/>
        </w:rPr>
        <w:t xml:space="preserve"> </w:t>
      </w:r>
      <w:r w:rsidR="00C964E2" w:rsidRPr="009627A4">
        <w:rPr>
          <w:rFonts w:cs="Arial"/>
          <w:lang w:val="sr-Cyrl-RS"/>
        </w:rPr>
        <w:t>шифром</w:t>
      </w:r>
      <w:proofErr w:type="gramEnd"/>
      <w:r w:rsidR="00C964E2" w:rsidRPr="009627A4">
        <w:rPr>
          <w:rFonts w:cs="Arial"/>
          <w:lang w:val="sr-Cyrl-RS"/>
        </w:rPr>
        <w:t>__________________)</w:t>
      </w:r>
    </w:p>
    <w:p w:rsidR="00C964E2" w:rsidRPr="009627A4" w:rsidRDefault="003460F8" w:rsidP="00C964E2">
      <w:pPr>
        <w:spacing w:before="0"/>
        <w:ind w:left="1440" w:hanging="1440"/>
        <w:rPr>
          <w:rFonts w:cs="Arial"/>
        </w:rPr>
      </w:pPr>
      <w:r w:rsidRPr="009627A4">
        <w:rPr>
          <w:rFonts w:cs="Arial"/>
        </w:rPr>
        <w:t>Прилог</w:t>
      </w:r>
      <w:r w:rsidRPr="009627A4">
        <w:rPr>
          <w:rFonts w:cs="Arial"/>
          <w:lang w:val="sr-Cyrl-RS"/>
        </w:rPr>
        <w:t xml:space="preserve"> </w:t>
      </w:r>
      <w:r w:rsidRPr="009627A4">
        <w:rPr>
          <w:rFonts w:cs="Arial"/>
        </w:rPr>
        <w:t>3</w:t>
      </w:r>
      <w:r>
        <w:rPr>
          <w:rFonts w:cs="Arial"/>
        </w:rPr>
        <w:tab/>
      </w:r>
      <w:r w:rsidR="00C964E2" w:rsidRPr="009627A4">
        <w:rPr>
          <w:rFonts w:cs="Arial"/>
        </w:rPr>
        <w:t xml:space="preserve">Образац структуре цене </w:t>
      </w:r>
    </w:p>
    <w:p w:rsidR="003460F8" w:rsidRPr="009627A4" w:rsidRDefault="003460F8" w:rsidP="003460F8">
      <w:pPr>
        <w:spacing w:before="0"/>
        <w:rPr>
          <w:rFonts w:cs="Arial"/>
        </w:rPr>
      </w:pPr>
      <w:r w:rsidRPr="009627A4">
        <w:rPr>
          <w:rFonts w:cs="Arial"/>
        </w:rPr>
        <w:t>Прилог 4</w:t>
      </w:r>
      <w:r>
        <w:rPr>
          <w:rFonts w:cs="Arial"/>
        </w:rPr>
        <w:tab/>
      </w:r>
      <w:r w:rsidRPr="009627A4">
        <w:rPr>
          <w:rFonts w:cs="Arial"/>
        </w:rPr>
        <w:t>Техничка спецификација</w:t>
      </w:r>
    </w:p>
    <w:p w:rsidR="003460F8" w:rsidRPr="002449C3" w:rsidRDefault="003460F8" w:rsidP="003460F8">
      <w:pPr>
        <w:spacing w:before="0"/>
        <w:rPr>
          <w:rFonts w:cs="Arial"/>
          <w:lang w:val="sr-Cyrl-RS"/>
        </w:rPr>
      </w:pPr>
      <w:r w:rsidRPr="009627A4">
        <w:rPr>
          <w:rFonts w:cs="Arial"/>
        </w:rPr>
        <w:t>Прилог 5</w:t>
      </w:r>
      <w:r>
        <w:rPr>
          <w:rFonts w:cs="Arial"/>
        </w:rPr>
        <w:tab/>
      </w:r>
      <w:r w:rsidRPr="009627A4">
        <w:rPr>
          <w:rFonts w:cs="Arial"/>
        </w:rPr>
        <w:t>Споразум о заједничком наступању</w:t>
      </w:r>
      <w:r w:rsidR="002449C3">
        <w:rPr>
          <w:rFonts w:cs="Arial"/>
          <w:lang w:val="sr-Cyrl-RS"/>
        </w:rPr>
        <w:t xml:space="preserve"> </w:t>
      </w:r>
      <w:r w:rsidR="00C964E2">
        <w:rPr>
          <w:rFonts w:cs="Arial"/>
          <w:lang w:val="sr-Cyrl-RS"/>
        </w:rPr>
        <w:t xml:space="preserve">број _________ </w:t>
      </w:r>
      <w:r w:rsidR="00D24913">
        <w:rPr>
          <w:rFonts w:cs="Arial"/>
          <w:lang w:val="sr-Cyrl-RS"/>
        </w:rPr>
        <w:t xml:space="preserve">од </w:t>
      </w:r>
      <w:r w:rsidR="00C964E2">
        <w:rPr>
          <w:rFonts w:cs="Arial"/>
          <w:lang w:val="sr-Cyrl-RS"/>
        </w:rPr>
        <w:t>____________</w:t>
      </w:r>
    </w:p>
    <w:p w:rsidR="003460F8" w:rsidRPr="009627A4" w:rsidRDefault="003460F8" w:rsidP="003460F8">
      <w:pPr>
        <w:spacing w:before="0"/>
        <w:rPr>
          <w:rFonts w:cs="Arial"/>
          <w:lang w:val="sr-Cyrl-RS"/>
        </w:rPr>
      </w:pPr>
      <w:r w:rsidRPr="009627A4">
        <w:rPr>
          <w:rFonts w:cs="Arial"/>
          <w:lang w:val="sr-Cyrl-RS"/>
        </w:rPr>
        <w:t>Прилог 6</w:t>
      </w:r>
      <w:r>
        <w:rPr>
          <w:rFonts w:cs="Arial"/>
          <w:lang w:val="sr-Cyrl-RS"/>
        </w:rPr>
        <w:tab/>
      </w:r>
      <w:r w:rsidRPr="009627A4">
        <w:rPr>
          <w:rFonts w:cs="Arial"/>
          <w:lang w:val="sr-Cyrl-RS"/>
        </w:rPr>
        <w:t>Средства финансијског обезбеђења</w:t>
      </w:r>
    </w:p>
    <w:p w:rsidR="003460F8" w:rsidRPr="009627A4" w:rsidRDefault="003460F8" w:rsidP="003460F8">
      <w:pPr>
        <w:spacing w:before="0"/>
        <w:rPr>
          <w:rFonts w:cs="Arial"/>
        </w:rPr>
      </w:pPr>
      <w:r w:rsidRPr="009627A4">
        <w:rPr>
          <w:rFonts w:cs="Arial"/>
          <w:lang w:val="sr-Cyrl-RS"/>
        </w:rPr>
        <w:t>Прилог 7</w:t>
      </w:r>
      <w:r>
        <w:rPr>
          <w:rFonts w:cs="Arial"/>
          <w:lang w:val="sr-Cyrl-RS"/>
        </w:rPr>
        <w:tab/>
      </w:r>
      <w:r w:rsidRPr="009627A4">
        <w:rPr>
          <w:rFonts w:cs="Arial"/>
          <w:lang w:val="sr-Cyrl-RS"/>
        </w:rPr>
        <w:t xml:space="preserve">Уговор </w:t>
      </w:r>
      <w:r w:rsidRPr="009627A4">
        <w:rPr>
          <w:rFonts w:cs="Arial"/>
        </w:rPr>
        <w:t>о чувању пословне тајне и поверљивих информација</w:t>
      </w:r>
    </w:p>
    <w:p w:rsidR="003460F8" w:rsidRPr="009627A4" w:rsidRDefault="003460F8" w:rsidP="003460F8">
      <w:pPr>
        <w:spacing w:before="0"/>
        <w:rPr>
          <w:rFonts w:cs="Arial"/>
          <w:i/>
          <w:spacing w:val="2"/>
          <w:lang w:val="sr-Cyrl-CS"/>
        </w:rPr>
      </w:pPr>
    </w:p>
    <w:p w:rsidR="00041493" w:rsidRPr="006E0D90" w:rsidRDefault="00041493" w:rsidP="00041493">
      <w:pPr>
        <w:spacing w:before="0"/>
        <w:jc w:val="center"/>
        <w:rPr>
          <w:rFonts w:cs="Arial"/>
          <w:b/>
          <w:sz w:val="24"/>
          <w:szCs w:val="24"/>
          <w:lang w:val="sr-Cyrl-RS"/>
        </w:rPr>
      </w:pPr>
      <w:r w:rsidRPr="00EC5BB4">
        <w:rPr>
          <w:rFonts w:cs="Arial"/>
          <w:b/>
          <w:sz w:val="24"/>
          <w:szCs w:val="24"/>
        </w:rPr>
        <w:t xml:space="preserve">Члан </w:t>
      </w:r>
      <w:r w:rsidR="002449C3">
        <w:rPr>
          <w:rFonts w:cs="Arial"/>
          <w:b/>
          <w:sz w:val="24"/>
          <w:szCs w:val="24"/>
          <w:lang w:val="sr-Cyrl-RS"/>
        </w:rPr>
        <w:t>2</w:t>
      </w:r>
      <w:r w:rsidR="00C964E2">
        <w:rPr>
          <w:rFonts w:cs="Arial"/>
          <w:b/>
          <w:sz w:val="24"/>
          <w:szCs w:val="24"/>
          <w:lang w:val="sr-Cyrl-RS"/>
        </w:rPr>
        <w:t>5.</w:t>
      </w:r>
    </w:p>
    <w:p w:rsidR="00041493" w:rsidRPr="00EC5BB4" w:rsidRDefault="00041493" w:rsidP="00041493">
      <w:pPr>
        <w:pStyle w:val="KDParagraf"/>
        <w:spacing w:before="0"/>
        <w:rPr>
          <w:rFonts w:cs="Arial"/>
          <w:sz w:val="24"/>
          <w:szCs w:val="24"/>
        </w:rPr>
      </w:pPr>
      <w:r w:rsidRPr="00EC5BB4">
        <w:rPr>
          <w:rFonts w:cs="Arial"/>
          <w:sz w:val="24"/>
          <w:szCs w:val="24"/>
        </w:rPr>
        <w:t>Уговор је сачињен у 6 (</w:t>
      </w:r>
      <w:r>
        <w:rPr>
          <w:rFonts w:cs="Arial"/>
          <w:sz w:val="24"/>
          <w:szCs w:val="24"/>
          <w:lang w:val="sr-Cyrl-RS"/>
        </w:rPr>
        <w:t xml:space="preserve">словима: </w:t>
      </w:r>
      <w:r w:rsidRPr="00EC5BB4">
        <w:rPr>
          <w:rFonts w:cs="Arial"/>
          <w:sz w:val="24"/>
          <w:szCs w:val="24"/>
        </w:rPr>
        <w:t xml:space="preserve">шест) истоветних примерка, од којих </w:t>
      </w:r>
      <w:r>
        <w:rPr>
          <w:rFonts w:cs="Arial"/>
          <w:sz w:val="24"/>
          <w:szCs w:val="24"/>
          <w:lang w:val="sr-Cyrl-RS"/>
        </w:rPr>
        <w:t>3</w:t>
      </w:r>
      <w:r w:rsidRPr="00EC5BB4">
        <w:rPr>
          <w:rFonts w:cs="Arial"/>
          <w:sz w:val="24"/>
          <w:szCs w:val="24"/>
        </w:rPr>
        <w:t xml:space="preserve"> (</w:t>
      </w:r>
      <w:r>
        <w:rPr>
          <w:rFonts w:cs="Arial"/>
          <w:sz w:val="24"/>
          <w:szCs w:val="24"/>
          <w:lang w:val="sr-Cyrl-RS"/>
        </w:rPr>
        <w:t>словима: три</w:t>
      </w:r>
      <w:r w:rsidRPr="00EC5BB4">
        <w:rPr>
          <w:rFonts w:cs="Arial"/>
          <w:sz w:val="24"/>
          <w:szCs w:val="24"/>
        </w:rPr>
        <w:t xml:space="preserve">) примерка за </w:t>
      </w:r>
      <w:r w:rsidR="00C964E2">
        <w:rPr>
          <w:rFonts w:cs="Arial"/>
          <w:sz w:val="24"/>
          <w:szCs w:val="24"/>
          <w:lang w:val="sr-Cyrl-RS"/>
        </w:rPr>
        <w:t xml:space="preserve">купца а </w:t>
      </w:r>
      <w:r>
        <w:rPr>
          <w:rFonts w:cs="Arial"/>
          <w:sz w:val="24"/>
          <w:szCs w:val="24"/>
          <w:lang w:val="sr-Cyrl-RS"/>
        </w:rPr>
        <w:t>3</w:t>
      </w:r>
      <w:r w:rsidRPr="00EC5BB4">
        <w:rPr>
          <w:rFonts w:cs="Arial"/>
          <w:sz w:val="24"/>
          <w:szCs w:val="24"/>
        </w:rPr>
        <w:t xml:space="preserve"> (</w:t>
      </w:r>
      <w:r>
        <w:rPr>
          <w:rFonts w:cs="Arial"/>
          <w:sz w:val="24"/>
          <w:szCs w:val="24"/>
          <w:lang w:val="sr-Cyrl-RS"/>
        </w:rPr>
        <w:t>словима: три</w:t>
      </w:r>
      <w:r w:rsidRPr="00EC5BB4">
        <w:rPr>
          <w:rFonts w:cs="Arial"/>
          <w:sz w:val="24"/>
          <w:szCs w:val="24"/>
        </w:rPr>
        <w:t>)</w:t>
      </w:r>
      <w:r w:rsidR="00C964E2">
        <w:rPr>
          <w:rFonts w:cs="Arial"/>
          <w:sz w:val="24"/>
          <w:szCs w:val="24"/>
          <w:lang w:val="sr-Cyrl-RS"/>
        </w:rPr>
        <w:t xml:space="preserve"> примерка за продавца</w:t>
      </w:r>
      <w:r w:rsidRPr="00EC5BB4">
        <w:rPr>
          <w:rFonts w:cs="Arial"/>
          <w:sz w:val="24"/>
          <w:szCs w:val="24"/>
        </w:rPr>
        <w:t>.</w:t>
      </w:r>
    </w:p>
    <w:p w:rsidR="00041493" w:rsidRDefault="00041493" w:rsidP="00041493">
      <w:pPr>
        <w:pStyle w:val="KDParagraf"/>
        <w:spacing w:before="0"/>
        <w:rPr>
          <w:rFonts w:cs="Arial"/>
          <w:sz w:val="24"/>
          <w:szCs w:val="24"/>
          <w:lang w:val="sr-Cyrl-BA"/>
        </w:rPr>
      </w:pPr>
    </w:p>
    <w:p w:rsidR="00C964E2" w:rsidRPr="00EC5BB4" w:rsidRDefault="00C964E2" w:rsidP="00041493">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ПРОДАВАЦ</w:t>
            </w:r>
          </w:p>
        </w:tc>
      </w:tr>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z w:val="24"/>
                <w:szCs w:val="24"/>
              </w:rPr>
            </w:pPr>
            <w:r>
              <w:rPr>
                <w:rFonts w:cs="Arial"/>
                <w:b/>
                <w:sz w:val="24"/>
                <w:szCs w:val="24"/>
              </w:rPr>
              <w:t>Јавно предузеће</w:t>
            </w:r>
            <w:r w:rsidRPr="00EC5BB4">
              <w:rPr>
                <w:rFonts w:cs="Arial"/>
                <w:b/>
                <w:sz w:val="24"/>
                <w:szCs w:val="24"/>
              </w:rPr>
              <w:t xml:space="preserve"> „Електропривреда Србије“Београд</w:t>
            </w:r>
          </w:p>
          <w:p w:rsidR="00041493" w:rsidRPr="00EC5BB4" w:rsidRDefault="00041493" w:rsidP="00624E46">
            <w:pPr>
              <w:spacing w:before="0"/>
              <w:jc w:val="center"/>
              <w:rPr>
                <w:rFonts w:cs="Arial"/>
                <w:b/>
                <w:sz w:val="24"/>
                <w:szCs w:val="24"/>
              </w:rPr>
            </w:pP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tcPr>
          <w:p w:rsidR="00041493" w:rsidRPr="00EC5BB4" w:rsidRDefault="00041493" w:rsidP="00624E46">
            <w:pPr>
              <w:spacing w:before="0"/>
              <w:jc w:val="center"/>
              <w:rPr>
                <w:rFonts w:cs="Arial"/>
                <w:b/>
                <w:smallCaps/>
                <w:sz w:val="24"/>
                <w:szCs w:val="24"/>
              </w:rPr>
            </w:pPr>
            <w:r w:rsidRPr="00EC5BB4">
              <w:rPr>
                <w:rFonts w:cs="Arial"/>
                <w:b/>
                <w:sz w:val="24"/>
                <w:szCs w:val="24"/>
              </w:rPr>
              <w:t>Назив</w:t>
            </w:r>
          </w:p>
        </w:tc>
      </w:tr>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041493" w:rsidRPr="00EC5BB4" w:rsidRDefault="00041493" w:rsidP="00624E46">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_____________________________</w:t>
            </w:r>
          </w:p>
        </w:tc>
      </w:tr>
      <w:tr w:rsidR="00041493" w:rsidRPr="00EC5BB4" w:rsidTr="00624E46">
        <w:tc>
          <w:tcPr>
            <w:tcW w:w="4503" w:type="dxa"/>
            <w:shd w:val="clear" w:color="auto" w:fill="auto"/>
            <w:vAlign w:val="center"/>
            <w:hideMark/>
          </w:tcPr>
          <w:p w:rsidR="00041493" w:rsidRPr="00041493" w:rsidRDefault="00041493" w:rsidP="00041493">
            <w:pPr>
              <w:jc w:val="center"/>
            </w:pPr>
            <w:r>
              <w:t>Милорад Г</w:t>
            </w:r>
            <w:r w:rsidRPr="00041493">
              <w:t>рчић</w:t>
            </w: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sz w:val="24"/>
                <w:szCs w:val="24"/>
              </w:rPr>
              <w:t>име и презиме</w:t>
            </w:r>
          </w:p>
        </w:tc>
      </w:tr>
      <w:tr w:rsidR="00041493" w:rsidRPr="00EC5BB4" w:rsidTr="00624E46">
        <w:tc>
          <w:tcPr>
            <w:tcW w:w="4503" w:type="dxa"/>
            <w:shd w:val="clear" w:color="auto" w:fill="auto"/>
            <w:vAlign w:val="center"/>
            <w:hideMark/>
          </w:tcPr>
          <w:p w:rsidR="00041493" w:rsidRPr="00041493" w:rsidRDefault="00041493" w:rsidP="00624E46">
            <w:pPr>
              <w:spacing w:before="0"/>
              <w:jc w:val="center"/>
              <w:rPr>
                <w:rFonts w:cs="Arial"/>
                <w:sz w:val="24"/>
                <w:szCs w:val="24"/>
                <w:lang w:val="sr-Cyrl-RS"/>
              </w:rPr>
            </w:pPr>
            <w:r>
              <w:rPr>
                <w:rFonts w:cs="Arial"/>
                <w:sz w:val="24"/>
                <w:szCs w:val="24"/>
                <w:lang w:val="sr-Cyrl-RS"/>
              </w:rPr>
              <w:t>в.д.д</w:t>
            </w:r>
            <w:r w:rsidRPr="00EC5BB4">
              <w:rPr>
                <w:rFonts w:cs="Arial"/>
                <w:sz w:val="24"/>
                <w:szCs w:val="24"/>
              </w:rPr>
              <w:t>иректор</w:t>
            </w:r>
            <w:r>
              <w:rPr>
                <w:rFonts w:cs="Arial"/>
                <w:sz w:val="24"/>
                <w:szCs w:val="24"/>
                <w:lang w:val="sr-Cyrl-RS"/>
              </w:rPr>
              <w:t>а</w:t>
            </w:r>
          </w:p>
          <w:p w:rsidR="00041493" w:rsidRPr="00EC5BB4" w:rsidRDefault="00041493" w:rsidP="00624E46">
            <w:pPr>
              <w:spacing w:before="0"/>
              <w:jc w:val="center"/>
              <w:rPr>
                <w:rFonts w:cs="Arial"/>
                <w:sz w:val="24"/>
                <w:szCs w:val="24"/>
                <w:lang w:val="sr-Cyrl-RS"/>
              </w:rPr>
            </w:pP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tcPr>
          <w:p w:rsidR="00041493" w:rsidRPr="00EC5BB4" w:rsidRDefault="00041493" w:rsidP="00624E46">
            <w:pPr>
              <w:spacing w:before="0"/>
              <w:jc w:val="center"/>
              <w:rPr>
                <w:rFonts w:cs="Arial"/>
                <w:b/>
                <w:smallCaps/>
                <w:sz w:val="24"/>
                <w:szCs w:val="24"/>
              </w:rPr>
            </w:pPr>
            <w:r w:rsidRPr="00EC5BB4">
              <w:rPr>
                <w:rFonts w:cs="Arial"/>
                <w:sz w:val="24"/>
                <w:szCs w:val="24"/>
              </w:rPr>
              <w:t>функција</w:t>
            </w:r>
          </w:p>
        </w:tc>
      </w:tr>
    </w:tbl>
    <w:p w:rsidR="003460F8" w:rsidRPr="009627A4" w:rsidRDefault="003460F8" w:rsidP="003460F8">
      <w:pPr>
        <w:spacing w:before="0"/>
        <w:ind w:firstLine="706"/>
        <w:rPr>
          <w:rFonts w:cs="Arial"/>
        </w:rPr>
      </w:pPr>
    </w:p>
    <w:p w:rsidR="003460F8" w:rsidRPr="009627A4" w:rsidRDefault="003460F8" w:rsidP="003460F8">
      <w:pPr>
        <w:spacing w:before="0"/>
        <w:rPr>
          <w:rFonts w:cs="Arial"/>
        </w:rPr>
      </w:pPr>
    </w:p>
    <w:p w:rsidR="00343A18" w:rsidRPr="00760E56" w:rsidRDefault="00D02880" w:rsidP="003460F8">
      <w:pPr>
        <w:tabs>
          <w:tab w:val="center" w:pos="4514"/>
        </w:tabs>
        <w:spacing w:before="0"/>
        <w:jc w:val="center"/>
        <w:rPr>
          <w:rFonts w:cs="Arial"/>
        </w:rPr>
      </w:pPr>
      <w:r w:rsidRPr="00760E56">
        <w:rPr>
          <w:rFonts w:cs="Arial"/>
        </w:rPr>
        <w:br w:type="page"/>
      </w:r>
      <w:r w:rsidR="00343A18" w:rsidRPr="00760E56">
        <w:rPr>
          <w:rFonts w:cs="Arial"/>
        </w:rPr>
        <w:lastRenderedPageBreak/>
        <w:t xml:space="preserve">МОДЕЛ УГОВОРА </w:t>
      </w:r>
      <w:r w:rsidR="00343A18" w:rsidRPr="00760E56">
        <w:rPr>
          <w:rFonts w:cs="Arial"/>
        </w:rPr>
        <w:br/>
        <w:t>о чувању пословне тајне и поверљивих информација</w:t>
      </w:r>
    </w:p>
    <w:p w:rsidR="00343A18" w:rsidRPr="00760E56" w:rsidRDefault="00343A18" w:rsidP="00A3146A">
      <w:pPr>
        <w:spacing w:before="0"/>
        <w:rPr>
          <w:rFonts w:cs="Arial"/>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Закључен </w:t>
      </w:r>
      <w:r w:rsidR="008846AD" w:rsidRPr="00760E56">
        <w:rPr>
          <w:rFonts w:eastAsia="Calibri" w:cs="Arial"/>
          <w:noProof/>
          <w:lang w:val="sr-Cyrl-RS"/>
        </w:rPr>
        <w:t xml:space="preserve">у Београду дана ______године, </w:t>
      </w:r>
      <w:r w:rsidRPr="00760E56">
        <w:rPr>
          <w:rFonts w:eastAsia="Calibri" w:cs="Arial"/>
          <w:noProof/>
        </w:rPr>
        <w:t>између</w:t>
      </w:r>
    </w:p>
    <w:p w:rsidR="00343A18" w:rsidRPr="00760E56" w:rsidRDefault="00343A18" w:rsidP="00A3146A">
      <w:pPr>
        <w:pStyle w:val="KDParagraf"/>
        <w:spacing w:before="0"/>
        <w:rPr>
          <w:rFonts w:eastAsia="Calibri" w:cs="Arial"/>
          <w:noProof/>
        </w:rPr>
      </w:pPr>
    </w:p>
    <w:p w:rsidR="00343A18" w:rsidRPr="00760E56" w:rsidRDefault="00343A18" w:rsidP="007301A9">
      <w:pPr>
        <w:pStyle w:val="KDParagraf"/>
        <w:numPr>
          <w:ilvl w:val="0"/>
          <w:numId w:val="38"/>
        </w:numPr>
        <w:spacing w:before="0"/>
        <w:rPr>
          <w:rFonts w:eastAsia="Calibri" w:cs="Arial"/>
          <w:noProof/>
        </w:rPr>
      </w:pPr>
      <w:r w:rsidRPr="00760E56">
        <w:rPr>
          <w:rFonts w:eastAsia="Calibri" w:cs="Arial"/>
          <w:noProof/>
        </w:rPr>
        <w:t>Јавног предузећа „Електропривреда Србије“Београд, Улица царице Милице бр. 2, матични број: 20053658, ПИБ 103920327, бр.тек.рачуна: 160-700-13 Banka Intesa ад Београд, које заступа</w:t>
      </w:r>
      <w:r w:rsidR="008846AD" w:rsidRPr="00760E56">
        <w:rPr>
          <w:rFonts w:eastAsia="Calibri" w:cs="Arial"/>
          <w:noProof/>
          <w:lang w:val="sr-Cyrl-RS"/>
        </w:rPr>
        <w:t xml:space="preserve"> законски заступник Милорад Грчић, в.д.директора</w:t>
      </w:r>
      <w:r w:rsidRPr="00760E56">
        <w:rPr>
          <w:rFonts w:eastAsia="Calibri" w:cs="Arial"/>
          <w:noProof/>
        </w:rPr>
        <w:t xml:space="preserve"> (у даљем тексту: Купац),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и</w:t>
      </w:r>
    </w:p>
    <w:p w:rsidR="00343A18" w:rsidRPr="00760E56" w:rsidRDefault="00343A18" w:rsidP="00A3146A">
      <w:pPr>
        <w:pStyle w:val="KDParagraf"/>
        <w:spacing w:before="0"/>
        <w:rPr>
          <w:rFonts w:eastAsia="Calibri" w:cs="Arial"/>
          <w:noProof/>
        </w:rPr>
      </w:pPr>
    </w:p>
    <w:p w:rsidR="00343A18" w:rsidRPr="00760E56" w:rsidRDefault="00343A18" w:rsidP="007301A9">
      <w:pPr>
        <w:pStyle w:val="KDParagraf"/>
        <w:numPr>
          <w:ilvl w:val="0"/>
          <w:numId w:val="38"/>
        </w:numPr>
        <w:spacing w:before="0"/>
        <w:rPr>
          <w:rFonts w:eastAsia="Calibri" w:cs="Arial"/>
          <w:noProof/>
        </w:rPr>
      </w:pPr>
      <w:r w:rsidRPr="00760E56">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чланови групе /подизвођачи _________________________________________________</w:t>
      </w:r>
    </w:p>
    <w:p w:rsidR="00343A18" w:rsidRPr="00760E56" w:rsidRDefault="00343A18" w:rsidP="00A3146A">
      <w:pPr>
        <w:pStyle w:val="KDParagraf"/>
        <w:spacing w:before="0"/>
        <w:rPr>
          <w:rFonts w:eastAsia="Calibri" w:cs="Arial"/>
          <w:noProof/>
        </w:rPr>
      </w:pPr>
      <w:r w:rsidRPr="00760E56">
        <w:rPr>
          <w:rFonts w:eastAsia="Calibri" w:cs="Arial"/>
          <w:noProof/>
        </w:rPr>
        <w:t xml:space="preserve">_________________________________________________________________________,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заједнички назив</w:t>
      </w:r>
      <w:r w:rsidR="001B4F36">
        <w:rPr>
          <w:rFonts w:eastAsia="Calibri" w:cs="Arial"/>
          <w:noProof/>
          <w:lang w:val="sr-Cyrl-RS"/>
        </w:rPr>
        <w:t>:</w:t>
      </w:r>
      <w:r w:rsidRPr="00760E56">
        <w:rPr>
          <w:rFonts w:eastAsia="Calibri" w:cs="Arial"/>
          <w:noProof/>
        </w:rPr>
        <w:t xml:space="preserve"> Стране.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w:t>
      </w:r>
    </w:p>
    <w:p w:rsidR="00343A18" w:rsidRPr="00760E56" w:rsidRDefault="00343A18" w:rsidP="00A3146A">
      <w:pPr>
        <w:pStyle w:val="KDParagraf"/>
        <w:spacing w:before="0"/>
        <w:rPr>
          <w:rFonts w:eastAsia="Calibri" w:cs="Arial"/>
          <w:noProof/>
        </w:rPr>
      </w:pPr>
      <w:r w:rsidRPr="00760E56">
        <w:rPr>
          <w:rFonts w:eastAsia="Calibri" w:cs="Arial"/>
          <w:noProof/>
        </w:rPr>
        <w:t>Стране су се договориле да у вези са набавком добара „</w:t>
      </w:r>
      <w:r w:rsidR="00F21B7D" w:rsidRPr="00760E56">
        <w:rPr>
          <w:rFonts w:cs="Arial"/>
          <w:lang w:val="ru-RU"/>
        </w:rPr>
        <w:t xml:space="preserve"> Антивирус и остале лиценце за системски и апликативни софтвер</w:t>
      </w:r>
      <w:r w:rsidR="00F21B7D" w:rsidRPr="00760E56">
        <w:rPr>
          <w:rFonts w:eastAsia="Calibri" w:cs="Arial"/>
          <w:noProof/>
        </w:rPr>
        <w:t xml:space="preserve"> </w:t>
      </w:r>
      <w:r w:rsidRPr="00760E56">
        <w:rPr>
          <w:rFonts w:eastAsia="Calibri" w:cs="Arial"/>
          <w:noProof/>
        </w:rPr>
        <w:t>“, Јавна набавка број ЈН</w:t>
      </w:r>
      <w:r w:rsidR="00F21B7D" w:rsidRPr="00760E56">
        <w:rPr>
          <w:rFonts w:eastAsia="Calibri" w:cs="Arial"/>
          <w:noProof/>
          <w:lang w:val="sr-Cyrl-RS"/>
        </w:rPr>
        <w:t xml:space="preserve"> 1000/0159/2016</w:t>
      </w:r>
      <w:r w:rsidRPr="00760E56">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Овај Уговор представља прилог основном </w:t>
      </w:r>
      <w:r w:rsidRPr="006E0D90">
        <w:rPr>
          <w:rFonts w:eastAsia="Calibri" w:cs="Arial"/>
          <w:noProof/>
        </w:rPr>
        <w:t>Уговору број _____ од ____. године.</w:t>
      </w:r>
      <w:r w:rsidRPr="00760E56">
        <w:rPr>
          <w:rFonts w:eastAsia="Calibri" w:cs="Arial"/>
          <w:noProof/>
        </w:rPr>
        <w:t xml:space="preserve">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2.</w:t>
      </w:r>
    </w:p>
    <w:p w:rsidR="00343A18" w:rsidRPr="00760E56" w:rsidRDefault="00343A18" w:rsidP="00A3146A">
      <w:pPr>
        <w:pStyle w:val="KDParagraf"/>
        <w:spacing w:before="0"/>
        <w:rPr>
          <w:rFonts w:eastAsia="Calibri" w:cs="Arial"/>
          <w:noProof/>
        </w:rPr>
      </w:pPr>
      <w:r w:rsidRPr="00760E56">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Држалац пословне тајне – лице које на основу закона контролише коришћење пословне тајне;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760E56" w:rsidRDefault="00343A18" w:rsidP="00A3146A">
      <w:pPr>
        <w:pStyle w:val="KDParagraf"/>
        <w:spacing w:before="0"/>
        <w:rPr>
          <w:rFonts w:eastAsia="Calibri" w:cs="Arial"/>
          <w:noProof/>
        </w:rPr>
      </w:pPr>
      <w:r w:rsidRPr="00760E56">
        <w:rPr>
          <w:rFonts w:eastAsia="Calibri" w:cs="Arial"/>
          <w:noProof/>
        </w:rPr>
        <w:tab/>
      </w:r>
    </w:p>
    <w:p w:rsidR="00343A18" w:rsidRPr="00760E56" w:rsidRDefault="00343A18" w:rsidP="00A3146A">
      <w:pPr>
        <w:pStyle w:val="KDParagraf"/>
        <w:spacing w:before="0"/>
        <w:rPr>
          <w:rFonts w:eastAsia="Calibri" w:cs="Arial"/>
          <w:noProof/>
        </w:rPr>
      </w:pPr>
      <w:r w:rsidRPr="00760E56">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3.</w:t>
      </w:r>
    </w:p>
    <w:p w:rsidR="00343A18" w:rsidRPr="00760E56" w:rsidRDefault="00343A18" w:rsidP="00A3146A">
      <w:pPr>
        <w:pStyle w:val="KDParagraf"/>
        <w:spacing w:before="0"/>
        <w:rPr>
          <w:rFonts w:eastAsia="Calibri" w:cs="Arial"/>
          <w:noProof/>
        </w:rPr>
      </w:pPr>
      <w:r w:rsidRPr="00760E56">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760E56">
        <w:rPr>
          <w:rFonts w:eastAsia="Calibri" w:cs="Arial"/>
          <w:noProof/>
          <w:lang w:val="sr-Cyrl-RS"/>
        </w:rPr>
        <w:t>Купца</w:t>
      </w:r>
      <w:r w:rsidRPr="00760E56">
        <w:rPr>
          <w:rFonts w:eastAsia="Calibri" w:cs="Arial"/>
          <w:noProof/>
        </w:rPr>
        <w:t xml:space="preserve"> и </w:t>
      </w:r>
      <w:r w:rsidR="00F9636A" w:rsidRPr="00760E56">
        <w:rPr>
          <w:rFonts w:eastAsia="Calibri" w:cs="Arial"/>
          <w:noProof/>
          <w:lang w:val="sr-Cyrl-RS"/>
        </w:rPr>
        <w:t>Продавца</w:t>
      </w:r>
      <w:r w:rsidRPr="00760E56">
        <w:rPr>
          <w:rFonts w:eastAsia="Calibri" w:cs="Arial"/>
          <w:noProof/>
        </w:rPr>
        <w:t>.</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Осим ако изричито није другачије уређено,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ниједна страна неће користити пословну тајну или поверљиве информације друге стране,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760E56" w:rsidRDefault="00343A18" w:rsidP="00A3146A">
      <w:pPr>
        <w:pStyle w:val="KDNabrajanje"/>
        <w:spacing w:before="0"/>
        <w:rPr>
          <w:rFonts w:eastAsia="Calibri" w:cs="Arial"/>
          <w:noProof/>
        </w:rPr>
      </w:pPr>
      <w:r w:rsidRPr="00760E56">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4.</w:t>
      </w:r>
    </w:p>
    <w:p w:rsidR="00343A18" w:rsidRPr="00760E56" w:rsidRDefault="00343A18" w:rsidP="00A3146A">
      <w:pPr>
        <w:pStyle w:val="KDParagraf"/>
        <w:spacing w:before="0"/>
        <w:rPr>
          <w:rFonts w:eastAsia="Calibri" w:cs="Arial"/>
          <w:noProof/>
        </w:rPr>
      </w:pPr>
      <w:r w:rsidRPr="00760E56">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lastRenderedPageBreak/>
        <w:t>Обавеза из претходног става не постоји у случајевима: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760E56" w:rsidRDefault="00343A18" w:rsidP="00A3146A">
      <w:pPr>
        <w:pStyle w:val="KDParagraf"/>
        <w:spacing w:before="0"/>
        <w:rPr>
          <w:rFonts w:eastAsia="Calibri" w:cs="Arial"/>
          <w:noProof/>
        </w:rPr>
      </w:pPr>
      <w:r w:rsidRPr="00760E56">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760E56" w:rsidRDefault="00343A18" w:rsidP="00A3146A">
      <w:pPr>
        <w:pStyle w:val="KDParagraf"/>
        <w:spacing w:before="0"/>
        <w:rPr>
          <w:rFonts w:eastAsia="Calibri" w:cs="Arial"/>
          <w:noProof/>
        </w:rPr>
      </w:pPr>
      <w:r w:rsidRPr="00760E56">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760E56" w:rsidRDefault="00343A18" w:rsidP="00A3146A">
      <w:pPr>
        <w:pStyle w:val="KDParagraf"/>
        <w:spacing w:before="0"/>
        <w:rPr>
          <w:rFonts w:eastAsia="Calibri" w:cs="Arial"/>
          <w:noProof/>
        </w:rPr>
      </w:pPr>
      <w:r w:rsidRPr="00760E56">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то било познато Примаоцу у време одавања,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дошло до јавности, али не кривицом Примаоца,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то примљено правним путем без ограничења употребе од треће стране која је овлашћена да ода, </w:t>
      </w:r>
    </w:p>
    <w:p w:rsidR="00343A18" w:rsidRPr="00760E56" w:rsidRDefault="00343A18" w:rsidP="00A3146A">
      <w:pPr>
        <w:pStyle w:val="KDNabrajanje"/>
        <w:spacing w:before="0"/>
        <w:rPr>
          <w:rFonts w:eastAsia="Calibri" w:cs="Arial"/>
          <w:noProof/>
        </w:rPr>
      </w:pPr>
      <w:r w:rsidRPr="00760E56">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760E56" w:rsidRDefault="00343A18" w:rsidP="00A3146A">
      <w:pPr>
        <w:pStyle w:val="KDNabrajanje"/>
        <w:spacing w:before="0"/>
        <w:rPr>
          <w:rFonts w:eastAsia="Calibri" w:cs="Arial"/>
          <w:noProof/>
        </w:rPr>
      </w:pPr>
      <w:r w:rsidRPr="00760E56">
        <w:rPr>
          <w:rFonts w:eastAsia="Calibri" w:cs="Arial"/>
          <w:noProof/>
        </w:rPr>
        <w:t>је писмено одобрено да се објави од стране Даваоца.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5.</w:t>
      </w:r>
    </w:p>
    <w:p w:rsidR="00343A18" w:rsidRPr="00760E56" w:rsidRDefault="00343A18" w:rsidP="00A3146A">
      <w:pPr>
        <w:pStyle w:val="KDParagraf"/>
        <w:spacing w:before="0"/>
        <w:rPr>
          <w:rFonts w:eastAsia="Calibri" w:cs="Arial"/>
          <w:noProof/>
        </w:rPr>
      </w:pPr>
      <w:r w:rsidRPr="00760E56">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760E56" w:rsidRDefault="00343A18"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6.</w:t>
      </w:r>
    </w:p>
    <w:p w:rsidR="00343A18" w:rsidRPr="00760E56" w:rsidRDefault="00343A18" w:rsidP="00A3146A">
      <w:pPr>
        <w:pStyle w:val="KDParagraf"/>
        <w:spacing w:before="0"/>
        <w:rPr>
          <w:rFonts w:eastAsia="Calibri" w:cs="Arial"/>
          <w:noProof/>
        </w:rPr>
      </w:pPr>
      <w:r w:rsidRPr="00760E56">
        <w:rPr>
          <w:rFonts w:eastAsia="Calibri" w:cs="Arial"/>
          <w:noProof/>
        </w:rPr>
        <w:t>Свака од Страна је обавезна да одреди:</w:t>
      </w:r>
    </w:p>
    <w:p w:rsidR="00343A18" w:rsidRPr="00760E56" w:rsidRDefault="00343A18" w:rsidP="00A3146A">
      <w:pPr>
        <w:pStyle w:val="KDNabrajanje"/>
        <w:spacing w:before="0"/>
        <w:rPr>
          <w:rFonts w:eastAsia="Calibri" w:cs="Arial"/>
          <w:noProof/>
        </w:rPr>
      </w:pPr>
      <w:r w:rsidRPr="00760E56">
        <w:rPr>
          <w:rFonts w:eastAsia="Calibri" w:cs="Arial"/>
          <w:noProof/>
        </w:rPr>
        <w:t>име и презиме лица задужених за размену пословне тајне (у даљем тексту: Задужено лице),</w:t>
      </w:r>
    </w:p>
    <w:p w:rsidR="00343A18" w:rsidRPr="00760E56" w:rsidRDefault="00343A18" w:rsidP="00A3146A">
      <w:pPr>
        <w:pStyle w:val="KDNabrajanje"/>
        <w:spacing w:before="0"/>
        <w:rPr>
          <w:rFonts w:eastAsia="Calibri" w:cs="Arial"/>
          <w:noProof/>
        </w:rPr>
      </w:pPr>
      <w:r w:rsidRPr="00760E56">
        <w:rPr>
          <w:rFonts w:eastAsia="Calibri" w:cs="Arial"/>
          <w:noProof/>
        </w:rPr>
        <w:t>поштанску адресу за размену докумената у папирном облику, кад се подаци размењују у папирном облику</w:t>
      </w:r>
    </w:p>
    <w:p w:rsidR="00343A18" w:rsidRPr="00760E56" w:rsidRDefault="00343A18" w:rsidP="00A3146A">
      <w:pPr>
        <w:pStyle w:val="KDNabrajanje"/>
        <w:spacing w:before="0"/>
        <w:rPr>
          <w:rFonts w:eastAsia="Calibri" w:cs="Arial"/>
          <w:noProof/>
        </w:rPr>
      </w:pPr>
      <w:r w:rsidRPr="00760E56">
        <w:rPr>
          <w:rFonts w:eastAsia="Calibri" w:cs="Arial"/>
          <w:noProof/>
        </w:rPr>
        <w:t>е-маил адресу за размену електронских докумената, кад се подаци достављају коришћењем интернет-а</w:t>
      </w:r>
    </w:p>
    <w:p w:rsidR="00343A18" w:rsidRPr="00760E56" w:rsidRDefault="00343A18" w:rsidP="00A3146A">
      <w:pPr>
        <w:pStyle w:val="KDNabrajanje"/>
        <w:spacing w:before="0"/>
        <w:rPr>
          <w:rFonts w:eastAsia="Calibri" w:cs="Arial"/>
          <w:noProof/>
        </w:rPr>
      </w:pPr>
      <w:r w:rsidRPr="00760E56">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5550A7" w:rsidRPr="00760E56" w:rsidRDefault="005550A7" w:rsidP="00A3146A">
      <w:pPr>
        <w:pStyle w:val="KDParagraf"/>
        <w:spacing w:before="0"/>
        <w:jc w:val="center"/>
        <w:rPr>
          <w:rFonts w:eastAsia="Calibri" w:cs="Arial"/>
          <w:noProof/>
        </w:rPr>
      </w:pPr>
    </w:p>
    <w:p w:rsidR="005550A7" w:rsidRPr="00760E56" w:rsidRDefault="005550A7"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lastRenderedPageBreak/>
        <w:t>Члан 7.</w:t>
      </w:r>
    </w:p>
    <w:p w:rsidR="00343A18" w:rsidRPr="00760E56" w:rsidRDefault="00343A18" w:rsidP="00A3146A">
      <w:pPr>
        <w:pStyle w:val="KDParagraf"/>
        <w:spacing w:before="0"/>
        <w:rPr>
          <w:rFonts w:eastAsia="Calibri" w:cs="Arial"/>
          <w:noProof/>
        </w:rPr>
      </w:pPr>
      <w:r w:rsidRPr="00760E56">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8.</w:t>
      </w:r>
    </w:p>
    <w:p w:rsidR="00343A18" w:rsidRPr="00760E56" w:rsidRDefault="00343A18" w:rsidP="00A3146A">
      <w:pPr>
        <w:pStyle w:val="KDParagraf"/>
        <w:spacing w:before="0"/>
        <w:rPr>
          <w:rFonts w:eastAsia="Calibri" w:cs="Arial"/>
          <w:noProof/>
        </w:rPr>
      </w:pPr>
      <w:r w:rsidRPr="00760E56">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За Купца:</w:t>
      </w:r>
    </w:p>
    <w:p w:rsidR="00343A18" w:rsidRPr="00760E56" w:rsidRDefault="00343A18"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Пословна тајна</w:t>
      </w:r>
    </w:p>
    <w:p w:rsidR="00343A18" w:rsidRPr="00760E56" w:rsidRDefault="00343A18" w:rsidP="00A3146A">
      <w:pPr>
        <w:pStyle w:val="KDParagraf"/>
        <w:spacing w:before="0"/>
        <w:jc w:val="center"/>
        <w:rPr>
          <w:rFonts w:eastAsia="Calibri" w:cs="Arial"/>
          <w:noProof/>
          <w:lang w:val="sr-Cyrl-RS"/>
        </w:rPr>
      </w:pPr>
      <w:r w:rsidRPr="00760E56">
        <w:rPr>
          <w:rFonts w:eastAsia="Calibri" w:cs="Arial"/>
          <w:noProof/>
        </w:rPr>
        <w:t>Јавно предузеће „Електропривреда Србије“</w:t>
      </w:r>
      <w:r w:rsidR="00ED6B7D" w:rsidRPr="00760E56">
        <w:rPr>
          <w:rFonts w:eastAsia="Calibri" w:cs="Arial"/>
          <w:noProof/>
          <w:lang w:val="sr-Cyrl-RS"/>
        </w:rPr>
        <w:t>Београд</w:t>
      </w:r>
    </w:p>
    <w:p w:rsidR="00343A18" w:rsidRPr="00760E56" w:rsidRDefault="00343A18" w:rsidP="00A3146A">
      <w:pPr>
        <w:pStyle w:val="KDParagraf"/>
        <w:spacing w:before="0"/>
        <w:jc w:val="center"/>
        <w:rPr>
          <w:rFonts w:eastAsia="Calibri" w:cs="Arial"/>
          <w:noProof/>
        </w:rPr>
      </w:pPr>
      <w:r w:rsidRPr="00760E56">
        <w:rPr>
          <w:rFonts w:eastAsia="Calibri" w:cs="Arial"/>
          <w:noProof/>
        </w:rPr>
        <w:t>Улица царице Милице бр. 2. Београд</w:t>
      </w:r>
    </w:p>
    <w:p w:rsidR="00343A18" w:rsidRPr="00760E56" w:rsidRDefault="00343A18" w:rsidP="00A3146A">
      <w:pPr>
        <w:pStyle w:val="KDParagraf"/>
        <w:spacing w:before="0"/>
        <w:jc w:val="center"/>
        <w:rPr>
          <w:rFonts w:eastAsia="Calibri" w:cs="Arial"/>
          <w:noProof/>
        </w:rPr>
      </w:pPr>
      <w:r w:rsidRPr="00760E56">
        <w:rPr>
          <w:rFonts w:eastAsia="Calibri" w:cs="Arial"/>
          <w:noProof/>
        </w:rPr>
        <w:t>или:</w:t>
      </w:r>
    </w:p>
    <w:p w:rsidR="00343A18" w:rsidRPr="00760E56" w:rsidRDefault="00343A18" w:rsidP="00A3146A">
      <w:pPr>
        <w:pStyle w:val="KDParagraf"/>
        <w:spacing w:before="0"/>
        <w:jc w:val="center"/>
        <w:rPr>
          <w:rFonts w:eastAsia="Calibri" w:cs="Arial"/>
          <w:noProof/>
        </w:rPr>
      </w:pPr>
      <w:r w:rsidRPr="00760E56">
        <w:rPr>
          <w:rFonts w:eastAsia="Calibri" w:cs="Arial"/>
          <w:noProof/>
        </w:rPr>
        <w:t>Поверљиво</w:t>
      </w:r>
    </w:p>
    <w:p w:rsidR="00343A18" w:rsidRPr="00760E56" w:rsidRDefault="00343A18" w:rsidP="00A3146A">
      <w:pPr>
        <w:pStyle w:val="KDParagraf"/>
        <w:spacing w:before="0"/>
        <w:jc w:val="center"/>
        <w:rPr>
          <w:rFonts w:eastAsia="Calibri" w:cs="Arial"/>
          <w:noProof/>
          <w:lang w:val="sr-Cyrl-RS"/>
        </w:rPr>
      </w:pPr>
      <w:r w:rsidRPr="00760E56">
        <w:rPr>
          <w:rFonts w:eastAsia="Calibri" w:cs="Arial"/>
          <w:noProof/>
        </w:rPr>
        <w:t>Јавно предузеће „Електропривреда Србије“</w:t>
      </w:r>
      <w:r w:rsidR="00ED6B7D" w:rsidRPr="00760E56">
        <w:rPr>
          <w:rFonts w:eastAsia="Calibri" w:cs="Arial"/>
          <w:noProof/>
          <w:lang w:val="sr-Cyrl-RS"/>
        </w:rPr>
        <w:t>Београд</w:t>
      </w:r>
    </w:p>
    <w:p w:rsidR="00343A18" w:rsidRPr="00760E56" w:rsidRDefault="00343A18" w:rsidP="00A3146A">
      <w:pPr>
        <w:pStyle w:val="KDParagraf"/>
        <w:spacing w:before="0"/>
        <w:jc w:val="center"/>
        <w:rPr>
          <w:rFonts w:eastAsia="Calibri" w:cs="Arial"/>
          <w:noProof/>
        </w:rPr>
      </w:pPr>
      <w:r w:rsidRPr="00760E56">
        <w:rPr>
          <w:rFonts w:eastAsia="Calibri" w:cs="Arial"/>
          <w:noProof/>
        </w:rPr>
        <w:t>Улица царице Милице бр. 2. Београд</w:t>
      </w:r>
    </w:p>
    <w:p w:rsidR="00DC11F7" w:rsidRPr="00760E56" w:rsidRDefault="00DC11F7"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p>
    <w:p w:rsidR="00343A18" w:rsidRPr="006E0D90" w:rsidRDefault="00343A18" w:rsidP="00A3146A">
      <w:pPr>
        <w:pStyle w:val="KDParagraf"/>
        <w:spacing w:before="0"/>
        <w:jc w:val="center"/>
        <w:rPr>
          <w:rFonts w:eastAsia="Calibri" w:cs="Arial"/>
          <w:noProof/>
        </w:rPr>
      </w:pPr>
      <w:r w:rsidRPr="006E0D90">
        <w:rPr>
          <w:rFonts w:eastAsia="Calibri" w:cs="Arial"/>
          <w:noProof/>
        </w:rPr>
        <w:t>За Продавца:</w:t>
      </w:r>
    </w:p>
    <w:p w:rsidR="00343A18" w:rsidRPr="006E0D90" w:rsidRDefault="00343A18" w:rsidP="00A3146A">
      <w:pPr>
        <w:pStyle w:val="KDParagraf"/>
        <w:spacing w:before="0"/>
        <w:jc w:val="center"/>
        <w:rPr>
          <w:rFonts w:eastAsia="Calibri" w:cs="Arial"/>
          <w:noProof/>
        </w:rPr>
      </w:pPr>
    </w:p>
    <w:p w:rsidR="00343A18" w:rsidRPr="006E0D90" w:rsidRDefault="00343A18" w:rsidP="00A3146A">
      <w:pPr>
        <w:pStyle w:val="KDParagraf"/>
        <w:spacing w:before="0"/>
        <w:jc w:val="center"/>
        <w:rPr>
          <w:rFonts w:eastAsia="Calibri" w:cs="Arial"/>
          <w:noProof/>
        </w:rPr>
      </w:pPr>
      <w:r w:rsidRPr="006E0D90">
        <w:rPr>
          <w:rFonts w:eastAsia="Calibri" w:cs="Arial"/>
          <w:noProof/>
        </w:rPr>
        <w:t>Пословна тајна</w:t>
      </w:r>
    </w:p>
    <w:p w:rsidR="00343A18" w:rsidRPr="006E0D90" w:rsidRDefault="00343A18" w:rsidP="00A3146A">
      <w:pPr>
        <w:pStyle w:val="KDParagraf"/>
        <w:spacing w:before="0"/>
        <w:jc w:val="center"/>
        <w:rPr>
          <w:rFonts w:eastAsia="Calibri" w:cs="Arial"/>
          <w:noProof/>
        </w:rPr>
      </w:pPr>
      <w:r w:rsidRPr="006E0D90">
        <w:rPr>
          <w:rFonts w:eastAsia="Calibri" w:cs="Arial"/>
          <w:noProof/>
        </w:rPr>
        <w:t>___________</w:t>
      </w:r>
    </w:p>
    <w:p w:rsidR="00343A18" w:rsidRPr="006E0D90" w:rsidRDefault="00343A18" w:rsidP="00A3146A">
      <w:pPr>
        <w:pStyle w:val="KDParagraf"/>
        <w:spacing w:before="0"/>
        <w:jc w:val="center"/>
        <w:rPr>
          <w:rFonts w:eastAsia="Calibri" w:cs="Arial"/>
          <w:noProof/>
        </w:rPr>
      </w:pPr>
      <w:r w:rsidRPr="006E0D90">
        <w:rPr>
          <w:rFonts w:eastAsia="Calibri" w:cs="Arial"/>
          <w:noProof/>
        </w:rPr>
        <w:t>_______________</w:t>
      </w:r>
    </w:p>
    <w:p w:rsidR="00343A18" w:rsidRPr="006E0D90" w:rsidRDefault="00343A18" w:rsidP="00A3146A">
      <w:pPr>
        <w:pStyle w:val="KDParagraf"/>
        <w:spacing w:before="0"/>
        <w:jc w:val="center"/>
        <w:rPr>
          <w:rFonts w:eastAsia="Calibri" w:cs="Arial"/>
          <w:noProof/>
        </w:rPr>
      </w:pPr>
      <w:r w:rsidRPr="006E0D90">
        <w:rPr>
          <w:rFonts w:eastAsia="Calibri" w:cs="Arial"/>
          <w:noProof/>
        </w:rPr>
        <w:t>или:</w:t>
      </w:r>
    </w:p>
    <w:p w:rsidR="00343A18" w:rsidRPr="006E0D90" w:rsidRDefault="00343A18" w:rsidP="00A3146A">
      <w:pPr>
        <w:pStyle w:val="KDParagraf"/>
        <w:spacing w:before="0"/>
        <w:jc w:val="center"/>
        <w:rPr>
          <w:rFonts w:eastAsia="Calibri" w:cs="Arial"/>
          <w:noProof/>
        </w:rPr>
      </w:pPr>
      <w:r w:rsidRPr="006E0D90">
        <w:rPr>
          <w:rFonts w:eastAsia="Calibri" w:cs="Arial"/>
          <w:noProof/>
        </w:rPr>
        <w:t>Поверљиво</w:t>
      </w:r>
    </w:p>
    <w:p w:rsidR="00343A18" w:rsidRPr="006E0D90" w:rsidRDefault="00343A18" w:rsidP="00A3146A">
      <w:pPr>
        <w:pStyle w:val="KDParagraf"/>
        <w:spacing w:before="0"/>
        <w:jc w:val="center"/>
        <w:rPr>
          <w:rFonts w:eastAsia="Calibri" w:cs="Arial"/>
          <w:noProof/>
        </w:rPr>
      </w:pPr>
      <w:r w:rsidRPr="006E0D90">
        <w:rPr>
          <w:rFonts w:eastAsia="Calibri" w:cs="Arial"/>
          <w:noProof/>
        </w:rPr>
        <w:t>_______________</w:t>
      </w:r>
    </w:p>
    <w:p w:rsidR="00343A18" w:rsidRPr="00760E56" w:rsidRDefault="00343A18" w:rsidP="00A3146A">
      <w:pPr>
        <w:pStyle w:val="KDParagraf"/>
        <w:spacing w:before="0"/>
        <w:jc w:val="center"/>
        <w:rPr>
          <w:rFonts w:eastAsia="Calibri" w:cs="Arial"/>
          <w:noProof/>
        </w:rPr>
      </w:pPr>
      <w:r w:rsidRPr="006E0D90">
        <w:rPr>
          <w:rFonts w:eastAsia="Calibri" w:cs="Arial"/>
          <w:noProof/>
        </w:rPr>
        <w:t>__________________</w:t>
      </w:r>
    </w:p>
    <w:p w:rsidR="00343A18" w:rsidRPr="00760E56" w:rsidRDefault="00343A18" w:rsidP="00A3146A">
      <w:pPr>
        <w:pStyle w:val="KDParagraf"/>
        <w:spacing w:before="0"/>
        <w:rPr>
          <w:rFonts w:eastAsia="Calibri" w:cs="Arial"/>
          <w:noProof/>
          <w:color w:val="00B0F0"/>
        </w:rPr>
      </w:pPr>
    </w:p>
    <w:p w:rsidR="00343A18" w:rsidRPr="00760E56" w:rsidRDefault="00343A18" w:rsidP="00A3146A">
      <w:pPr>
        <w:pStyle w:val="KDParagraf"/>
        <w:spacing w:before="0"/>
        <w:rPr>
          <w:rFonts w:eastAsia="Calibri" w:cs="Arial"/>
          <w:noProof/>
        </w:rPr>
      </w:pPr>
      <w:r w:rsidRPr="00760E56">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760E56" w:rsidRDefault="00343A18" w:rsidP="00A3146A">
      <w:pPr>
        <w:pStyle w:val="KDParagraf"/>
        <w:spacing w:before="0"/>
        <w:rPr>
          <w:rFonts w:eastAsia="Calibri" w:cs="Arial"/>
          <w:noProof/>
        </w:rPr>
      </w:pPr>
    </w:p>
    <w:p w:rsidR="005550A7" w:rsidRPr="00760E56" w:rsidRDefault="005550A7"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lastRenderedPageBreak/>
        <w:t>Члан 9.</w:t>
      </w:r>
    </w:p>
    <w:p w:rsidR="00343A18" w:rsidRPr="00760E56" w:rsidRDefault="00343A18" w:rsidP="00A3146A">
      <w:pPr>
        <w:pStyle w:val="KDParagraf"/>
        <w:spacing w:before="0"/>
        <w:rPr>
          <w:rFonts w:eastAsia="Calibri" w:cs="Arial"/>
          <w:noProof/>
        </w:rPr>
      </w:pPr>
      <w:r w:rsidRPr="00760E56">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10.</w:t>
      </w:r>
    </w:p>
    <w:p w:rsidR="00343A18" w:rsidRPr="00760E56" w:rsidRDefault="00343A18" w:rsidP="00A3146A">
      <w:pPr>
        <w:pStyle w:val="KDParagraf"/>
        <w:spacing w:before="0"/>
        <w:rPr>
          <w:rFonts w:eastAsia="Calibri" w:cs="Arial"/>
          <w:noProof/>
        </w:rPr>
      </w:pPr>
      <w:r w:rsidRPr="00760E56">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11.</w:t>
      </w:r>
    </w:p>
    <w:p w:rsidR="00343A18" w:rsidRPr="00760E56" w:rsidRDefault="00343A18" w:rsidP="00A3146A">
      <w:pPr>
        <w:pStyle w:val="KDParagraf"/>
        <w:spacing w:before="0"/>
        <w:rPr>
          <w:rFonts w:eastAsia="Calibri" w:cs="Arial"/>
          <w:noProof/>
        </w:rPr>
      </w:pPr>
      <w:r w:rsidRPr="00760E56">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12.</w:t>
      </w:r>
    </w:p>
    <w:p w:rsidR="00343A18" w:rsidRPr="00760E56" w:rsidRDefault="00343A18" w:rsidP="00A3146A">
      <w:pPr>
        <w:pStyle w:val="KDParagraf"/>
        <w:spacing w:before="0"/>
        <w:rPr>
          <w:rFonts w:eastAsia="Calibri" w:cs="Arial"/>
          <w:noProof/>
        </w:rPr>
      </w:pPr>
      <w:r w:rsidRPr="00760E56">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760E56" w:rsidRDefault="00343A18" w:rsidP="00A3146A">
      <w:pPr>
        <w:pStyle w:val="KDParagraf"/>
        <w:spacing w:before="0"/>
        <w:rPr>
          <w:rFonts w:eastAsia="Calibri" w:cs="Arial"/>
          <w:noProof/>
        </w:rPr>
      </w:pPr>
    </w:p>
    <w:p w:rsidR="00343A18" w:rsidRPr="00760E56" w:rsidRDefault="00343A18" w:rsidP="006204CC">
      <w:pPr>
        <w:pStyle w:val="KDParagraf"/>
        <w:spacing w:before="0"/>
        <w:jc w:val="center"/>
        <w:rPr>
          <w:rFonts w:eastAsia="Calibri" w:cs="Arial"/>
          <w:noProof/>
        </w:rPr>
      </w:pPr>
      <w:r w:rsidRPr="00760E56">
        <w:rPr>
          <w:rFonts w:eastAsia="Calibri" w:cs="Arial"/>
          <w:noProof/>
        </w:rPr>
        <w:t>Члан 13.</w:t>
      </w:r>
    </w:p>
    <w:p w:rsidR="00ED6B7D" w:rsidRPr="00760E56" w:rsidRDefault="00343A18" w:rsidP="006204CC">
      <w:pPr>
        <w:spacing w:before="0"/>
        <w:rPr>
          <w:rFonts w:cs="Arial"/>
        </w:rPr>
      </w:pPr>
      <w:r w:rsidRPr="00760E56">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00ED6B7D" w:rsidRPr="00760E56">
        <w:rPr>
          <w:rFonts w:eastAsia="Calibri" w:cs="Arial"/>
          <w:noProof/>
          <w:lang w:val="sr-Cyrl-RS"/>
        </w:rPr>
        <w:t>Београду</w:t>
      </w:r>
      <w:r w:rsidR="00ED6B7D" w:rsidRPr="00760E56">
        <w:rPr>
          <w:rFonts w:cs="Arial"/>
        </w:rPr>
        <w:t>(</w:t>
      </w:r>
      <w:proofErr w:type="gramEnd"/>
      <w:r w:rsidR="004D0CBB">
        <w:rPr>
          <w:rFonts w:cs="Arial"/>
          <w:lang w:val="sr-Cyrl-RS"/>
        </w:rPr>
        <w:t>сталне</w:t>
      </w:r>
      <w:r w:rsidR="004D0CBB" w:rsidRPr="00760E56">
        <w:rPr>
          <w:rFonts w:cs="Arial"/>
        </w:rPr>
        <w:t xml:space="preserve"> </w:t>
      </w:r>
      <w:r w:rsidR="00ED6B7D" w:rsidRPr="00760E56">
        <w:rPr>
          <w:rFonts w:cs="Arial"/>
        </w:rPr>
        <w:t xml:space="preserve">арбитраже при Привредној комори Србије, уз примену њеног Правилника (напомена: коначан текст у </w:t>
      </w:r>
      <w:r w:rsidR="00ED6B7D" w:rsidRPr="00760E56">
        <w:rPr>
          <w:rFonts w:cs="Arial"/>
          <w:lang w:val="sr-Cyrl-RS"/>
        </w:rPr>
        <w:t>Уговору</w:t>
      </w:r>
      <w:r w:rsidR="00ED6B7D" w:rsidRPr="00760E56">
        <w:rPr>
          <w:rFonts w:cs="Arial"/>
        </w:rPr>
        <w:t xml:space="preserve"> зависи од тога да ли је домаћи или страни Продавац).</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14.</w:t>
      </w:r>
    </w:p>
    <w:p w:rsidR="00343A18" w:rsidRPr="00760E56" w:rsidRDefault="00343A18" w:rsidP="00A3146A">
      <w:pPr>
        <w:pStyle w:val="KDParagraf"/>
        <w:spacing w:before="0"/>
        <w:rPr>
          <w:rFonts w:eastAsia="Calibri" w:cs="Arial"/>
          <w:noProof/>
        </w:rPr>
      </w:pPr>
      <w:r w:rsidRPr="00760E56">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D6B7D" w:rsidRPr="00760E56">
        <w:rPr>
          <w:rFonts w:eastAsia="Calibri" w:cs="Arial"/>
          <w:noProof/>
          <w:lang w:val="sr-Cyrl-RS"/>
        </w:rPr>
        <w:t>законских заступника/</w:t>
      </w:r>
      <w:r w:rsidRPr="00760E56">
        <w:rPr>
          <w:rFonts w:eastAsia="Calibri" w:cs="Arial"/>
          <w:noProof/>
        </w:rPr>
        <w:t>овлашћених представника сваке од Страна.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15.</w:t>
      </w:r>
    </w:p>
    <w:p w:rsidR="00343A18" w:rsidRPr="00760E56" w:rsidRDefault="00343A18" w:rsidP="00A3146A">
      <w:pPr>
        <w:pStyle w:val="KDParagraf"/>
        <w:spacing w:before="0"/>
        <w:rPr>
          <w:rFonts w:eastAsia="Calibri" w:cs="Arial"/>
          <w:noProof/>
        </w:rPr>
      </w:pPr>
      <w:r w:rsidRPr="00760E56">
        <w:rPr>
          <w:rFonts w:eastAsia="Calibri" w:cs="Arial"/>
          <w:noProof/>
        </w:rPr>
        <w:t>На све што није регулисано одредбама овог Уговора, примениће се одредбе</w:t>
      </w:r>
      <w:r w:rsidR="00ED6B7D" w:rsidRPr="00760E56">
        <w:rPr>
          <w:rFonts w:eastAsia="Calibri" w:cs="Arial"/>
          <w:noProof/>
          <w:lang w:val="sr-Cyrl-RS"/>
        </w:rPr>
        <w:t xml:space="preserve"> ЗОО и </w:t>
      </w:r>
      <w:r w:rsidRPr="00760E56">
        <w:rPr>
          <w:rFonts w:eastAsia="Calibri" w:cs="Arial"/>
          <w:noProof/>
        </w:rPr>
        <w:t xml:space="preserve"> </w:t>
      </w:r>
      <w:r w:rsidR="006C7A52">
        <w:rPr>
          <w:rFonts w:eastAsia="Calibri" w:cs="Arial"/>
          <w:noProof/>
          <w:lang w:val="sr-Cyrl-RS"/>
        </w:rPr>
        <w:t>других релевантних</w:t>
      </w:r>
      <w:r w:rsidR="006C7A52" w:rsidRPr="00760E56">
        <w:rPr>
          <w:rFonts w:eastAsia="Calibri" w:cs="Arial"/>
          <w:noProof/>
        </w:rPr>
        <w:t xml:space="preserve"> </w:t>
      </w:r>
      <w:r w:rsidRPr="00760E56">
        <w:rPr>
          <w:rFonts w:eastAsia="Calibri" w:cs="Arial"/>
          <w:noProof/>
        </w:rPr>
        <w:t xml:space="preserve">прописа Републике Србије применљивих, с обзиром на предмет Уговора. </w:t>
      </w:r>
    </w:p>
    <w:p w:rsidR="00343A18" w:rsidRPr="00760E56" w:rsidRDefault="00343A18" w:rsidP="00A3146A">
      <w:pPr>
        <w:pStyle w:val="KDParagraf"/>
        <w:spacing w:before="0"/>
        <w:rPr>
          <w:rFonts w:eastAsia="Calibri" w:cs="Arial"/>
          <w:noProof/>
        </w:rPr>
      </w:pPr>
    </w:p>
    <w:p w:rsidR="006204CC" w:rsidRDefault="006204CC" w:rsidP="00A3146A">
      <w:pPr>
        <w:pStyle w:val="KDParagraf"/>
        <w:spacing w:before="0"/>
        <w:jc w:val="center"/>
        <w:rPr>
          <w:rFonts w:eastAsia="Calibri" w:cs="Arial"/>
          <w:noProof/>
        </w:rPr>
      </w:pPr>
    </w:p>
    <w:p w:rsidR="006204CC" w:rsidRDefault="006204CC" w:rsidP="00A3146A">
      <w:pPr>
        <w:pStyle w:val="KDParagraf"/>
        <w:spacing w:before="0"/>
        <w:jc w:val="center"/>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lastRenderedPageBreak/>
        <w:t>Члан 16.</w:t>
      </w:r>
    </w:p>
    <w:p w:rsidR="00343A18" w:rsidRPr="00760E56" w:rsidRDefault="00343A18" w:rsidP="00A3146A">
      <w:pPr>
        <w:pStyle w:val="KDParagraf"/>
        <w:spacing w:before="0"/>
        <w:rPr>
          <w:rFonts w:eastAsia="Calibri" w:cs="Arial"/>
          <w:noProof/>
        </w:rPr>
      </w:pPr>
      <w:r w:rsidRPr="00760E56">
        <w:rPr>
          <w:rFonts w:eastAsia="Calibri" w:cs="Arial"/>
          <w:noProof/>
        </w:rPr>
        <w:t xml:space="preserve">Овај Уговор се сматра закљученим на дан када су га потписали </w:t>
      </w:r>
      <w:r w:rsidR="00CE6A4D" w:rsidRPr="00760E56">
        <w:rPr>
          <w:rFonts w:eastAsia="Calibri" w:cs="Arial"/>
          <w:noProof/>
          <w:lang w:val="sr-Cyrl-RS"/>
        </w:rPr>
        <w:t>законски заступници/</w:t>
      </w:r>
      <w:r w:rsidRPr="00760E56">
        <w:rPr>
          <w:rFonts w:eastAsia="Calibri" w:cs="Arial"/>
          <w:noProof/>
        </w:rPr>
        <w:t xml:space="preserve">овлашћени заступници обе Стране, а ако га </w:t>
      </w:r>
      <w:r w:rsidR="00CE6A4D" w:rsidRPr="00760E56">
        <w:rPr>
          <w:rFonts w:eastAsia="Calibri" w:cs="Arial"/>
          <w:noProof/>
          <w:lang w:val="sr-Cyrl-RS"/>
        </w:rPr>
        <w:t>законски</w:t>
      </w:r>
      <w:r w:rsidR="00CE6A4D" w:rsidRPr="00760E56">
        <w:rPr>
          <w:rFonts w:eastAsia="Calibri" w:cs="Arial"/>
          <w:noProof/>
        </w:rPr>
        <w:t xml:space="preserve"> </w:t>
      </w:r>
      <w:r w:rsidRPr="00760E56">
        <w:rPr>
          <w:rFonts w:eastAsia="Calibri" w:cs="Arial"/>
          <w:noProof/>
        </w:rPr>
        <w:t>заступници нису потписали на исти дан, Уговор се сматра закљученим на дан другог потписа по временском редоследу.</w:t>
      </w:r>
    </w:p>
    <w:p w:rsidR="00343A18" w:rsidRPr="00760E56" w:rsidRDefault="00343A18" w:rsidP="00A3146A">
      <w:pPr>
        <w:pStyle w:val="KDParagraf"/>
        <w:spacing w:before="0"/>
        <w:rPr>
          <w:rFonts w:eastAsia="Calibri" w:cs="Arial"/>
          <w:noProof/>
        </w:rPr>
      </w:pPr>
      <w:r w:rsidRPr="00760E56">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jc w:val="center"/>
        <w:rPr>
          <w:rFonts w:eastAsia="Calibri" w:cs="Arial"/>
          <w:noProof/>
        </w:rPr>
      </w:pPr>
      <w:r w:rsidRPr="00760E56">
        <w:rPr>
          <w:rFonts w:eastAsia="Calibri" w:cs="Arial"/>
          <w:noProof/>
        </w:rPr>
        <w:t>Члан 17.</w:t>
      </w:r>
    </w:p>
    <w:p w:rsidR="00343A18" w:rsidRPr="00760E56" w:rsidRDefault="00343A18" w:rsidP="00A3146A">
      <w:pPr>
        <w:pStyle w:val="KDParagraf"/>
        <w:spacing w:before="0"/>
        <w:rPr>
          <w:rFonts w:eastAsia="Calibri" w:cs="Arial"/>
          <w:noProof/>
        </w:rPr>
      </w:pPr>
      <w:r w:rsidRPr="00760E56">
        <w:rPr>
          <w:rFonts w:eastAsia="Calibri" w:cs="Arial"/>
          <w:noProof/>
        </w:rPr>
        <w:t xml:space="preserve">Овај Уговор је потписан у 6 (шест) истоветних примерака од којих </w:t>
      </w:r>
      <w:r w:rsidR="00CE6A4D" w:rsidRPr="00760E56">
        <w:rPr>
          <w:rFonts w:eastAsia="Calibri" w:cs="Arial"/>
          <w:noProof/>
          <w:lang w:val="sr-Cyrl-RS"/>
        </w:rPr>
        <w:t>3</w:t>
      </w:r>
      <w:r w:rsidR="00CE6A4D" w:rsidRPr="00760E56">
        <w:rPr>
          <w:rFonts w:eastAsia="Calibri" w:cs="Arial"/>
          <w:noProof/>
        </w:rPr>
        <w:t xml:space="preserve"> </w:t>
      </w:r>
      <w:r w:rsidRPr="00760E56">
        <w:rPr>
          <w:rFonts w:eastAsia="Calibri" w:cs="Arial"/>
          <w:noProof/>
        </w:rPr>
        <w:t>(</w:t>
      </w:r>
      <w:r w:rsidR="00CE6A4D" w:rsidRPr="00760E56">
        <w:rPr>
          <w:rFonts w:eastAsia="Calibri" w:cs="Arial"/>
          <w:noProof/>
          <w:lang w:val="sr-Cyrl-RS"/>
        </w:rPr>
        <w:t>три</w:t>
      </w:r>
      <w:r w:rsidRPr="00760E56">
        <w:rPr>
          <w:rFonts w:eastAsia="Calibri" w:cs="Arial"/>
          <w:noProof/>
        </w:rPr>
        <w:t xml:space="preserve">) примерка за Продавца а </w:t>
      </w:r>
      <w:r w:rsidR="00CE6A4D" w:rsidRPr="00760E56">
        <w:rPr>
          <w:rFonts w:eastAsia="Calibri" w:cs="Arial"/>
          <w:noProof/>
          <w:lang w:val="sr-Cyrl-RS"/>
        </w:rPr>
        <w:t xml:space="preserve">3 </w:t>
      </w:r>
      <w:r w:rsidRPr="00760E56">
        <w:rPr>
          <w:rFonts w:eastAsia="Calibri" w:cs="Arial"/>
          <w:noProof/>
        </w:rPr>
        <w:t>(</w:t>
      </w:r>
      <w:r w:rsidR="00CE6A4D" w:rsidRPr="00760E56">
        <w:rPr>
          <w:rFonts w:eastAsia="Calibri" w:cs="Arial"/>
          <w:noProof/>
          <w:lang w:val="sr-Cyrl-RS"/>
        </w:rPr>
        <w:t>три</w:t>
      </w:r>
      <w:r w:rsidRPr="00760E56">
        <w:rPr>
          <w:rFonts w:eastAsia="Calibri" w:cs="Arial"/>
          <w:noProof/>
        </w:rPr>
        <w:t>) примерка за Купца.</w:t>
      </w:r>
    </w:p>
    <w:p w:rsidR="00343A18" w:rsidRPr="00760E56" w:rsidRDefault="00343A18" w:rsidP="00A3146A">
      <w:pPr>
        <w:pStyle w:val="KDParagraf"/>
        <w:spacing w:before="0"/>
        <w:rPr>
          <w:rFonts w:eastAsia="Calibri" w:cs="Arial"/>
          <w:noProof/>
        </w:rPr>
      </w:pPr>
    </w:p>
    <w:p w:rsidR="00343A18" w:rsidRPr="00760E56" w:rsidRDefault="00343A18" w:rsidP="00A3146A">
      <w:pPr>
        <w:pStyle w:val="KDParagraf"/>
        <w:spacing w:before="0"/>
        <w:rPr>
          <w:rFonts w:eastAsia="Calibri" w:cs="Arial"/>
          <w:noProof/>
        </w:rPr>
      </w:pPr>
      <w:r w:rsidRPr="00760E56">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760E56" w:rsidRDefault="00343A18" w:rsidP="00A3146A">
      <w:pPr>
        <w:pStyle w:val="KDParagraf"/>
        <w:spacing w:before="0"/>
        <w:rPr>
          <w:rFonts w:eastAsia="Calibri" w:cs="Arial"/>
          <w:noProof/>
        </w:rPr>
      </w:pPr>
    </w:p>
    <w:p w:rsidR="00343A18" w:rsidRPr="00760E56" w:rsidRDefault="008901E6" w:rsidP="00A3146A">
      <w:pPr>
        <w:pStyle w:val="KDParagraf"/>
        <w:spacing w:before="0"/>
        <w:rPr>
          <w:rFonts w:eastAsia="Calibri" w:cs="Arial"/>
          <w:noProof/>
          <w:lang w:val="sr-Cyrl-RS"/>
        </w:rPr>
      </w:pPr>
      <w:r w:rsidRPr="00760E56">
        <w:rPr>
          <w:rFonts w:eastAsia="Calibri" w:cs="Arial"/>
          <w:noProof/>
          <w:lang w:val="sr-Cyrl-RS"/>
        </w:rPr>
        <w:t xml:space="preserve"> </w:t>
      </w:r>
    </w:p>
    <w:p w:rsidR="00041493" w:rsidRPr="00760E56" w:rsidRDefault="00343A18" w:rsidP="00041493">
      <w:pPr>
        <w:pStyle w:val="KDParagraf"/>
        <w:spacing w:before="0"/>
        <w:rPr>
          <w:rFonts w:eastAsia="Calibri" w:cs="Arial"/>
          <w:noProof/>
        </w:rPr>
      </w:pPr>
      <w:r w:rsidRPr="00760E56">
        <w:rPr>
          <w:rFonts w:eastAsia="Calibri" w:cs="Arial"/>
          <w:noProof/>
        </w:rPr>
        <w:t xml:space="preserve">            </w:t>
      </w:r>
      <w:r w:rsidR="008901E6" w:rsidRPr="00760E56">
        <w:rPr>
          <w:rFonts w:eastAsia="Calibri" w:cs="Arial"/>
          <w:noProof/>
          <w:lang w:val="sr-Cyrl-RS"/>
        </w:rPr>
        <w:t xml:space="preserve">      </w:t>
      </w:r>
      <w:r w:rsidRPr="00760E56">
        <w:rPr>
          <w:rFonts w:eastAsia="Calibri" w:cs="Arial"/>
          <w:noProof/>
        </w:rPr>
        <w:t xml:space="preserve"> </w:t>
      </w:r>
    </w:p>
    <w:tbl>
      <w:tblPr>
        <w:tblW w:w="0" w:type="auto"/>
        <w:tblLook w:val="04A0" w:firstRow="1" w:lastRow="0" w:firstColumn="1" w:lastColumn="0" w:noHBand="0" w:noVBand="1"/>
      </w:tblPr>
      <w:tblGrid>
        <w:gridCol w:w="4130"/>
        <w:gridCol w:w="780"/>
        <w:gridCol w:w="4119"/>
      </w:tblGrid>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ПРОДАВАЦ</w:t>
            </w:r>
          </w:p>
        </w:tc>
      </w:tr>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z w:val="24"/>
                <w:szCs w:val="24"/>
              </w:rPr>
            </w:pPr>
            <w:r>
              <w:rPr>
                <w:rFonts w:cs="Arial"/>
                <w:b/>
                <w:sz w:val="24"/>
                <w:szCs w:val="24"/>
              </w:rPr>
              <w:t>Јавно предузеће</w:t>
            </w:r>
            <w:r w:rsidRPr="00EC5BB4">
              <w:rPr>
                <w:rFonts w:cs="Arial"/>
                <w:b/>
                <w:sz w:val="24"/>
                <w:szCs w:val="24"/>
              </w:rPr>
              <w:t xml:space="preserve"> „Електропривреда Србије“Београд</w:t>
            </w:r>
          </w:p>
          <w:p w:rsidR="00041493" w:rsidRPr="00EC5BB4" w:rsidRDefault="00041493" w:rsidP="00624E46">
            <w:pPr>
              <w:spacing w:before="0"/>
              <w:jc w:val="center"/>
              <w:rPr>
                <w:rFonts w:cs="Arial"/>
                <w:b/>
                <w:sz w:val="24"/>
                <w:szCs w:val="24"/>
              </w:rPr>
            </w:pP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tcPr>
          <w:p w:rsidR="00041493" w:rsidRPr="00EC5BB4" w:rsidRDefault="00041493" w:rsidP="00624E46">
            <w:pPr>
              <w:spacing w:before="0"/>
              <w:jc w:val="center"/>
              <w:rPr>
                <w:rFonts w:cs="Arial"/>
                <w:b/>
                <w:smallCaps/>
                <w:sz w:val="24"/>
                <w:szCs w:val="24"/>
              </w:rPr>
            </w:pPr>
            <w:r w:rsidRPr="00EC5BB4">
              <w:rPr>
                <w:rFonts w:cs="Arial"/>
                <w:b/>
                <w:sz w:val="24"/>
                <w:szCs w:val="24"/>
              </w:rPr>
              <w:t>Назив</w:t>
            </w:r>
          </w:p>
        </w:tc>
      </w:tr>
      <w:tr w:rsidR="00041493" w:rsidRPr="00EC5BB4" w:rsidTr="00624E46">
        <w:tc>
          <w:tcPr>
            <w:tcW w:w="4503"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041493" w:rsidRPr="00EC5BB4" w:rsidRDefault="00041493" w:rsidP="00624E46">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b/>
                <w:sz w:val="24"/>
                <w:szCs w:val="24"/>
              </w:rPr>
              <w:t>_____________________________</w:t>
            </w:r>
          </w:p>
        </w:tc>
      </w:tr>
      <w:tr w:rsidR="00041493" w:rsidRPr="00EC5BB4" w:rsidTr="00624E46">
        <w:tc>
          <w:tcPr>
            <w:tcW w:w="4503" w:type="dxa"/>
            <w:shd w:val="clear" w:color="auto" w:fill="auto"/>
            <w:vAlign w:val="center"/>
            <w:hideMark/>
          </w:tcPr>
          <w:p w:rsidR="00041493" w:rsidRPr="00041493" w:rsidRDefault="00041493" w:rsidP="00624E46">
            <w:pPr>
              <w:jc w:val="center"/>
            </w:pPr>
            <w:r>
              <w:t>Милорад Г</w:t>
            </w:r>
            <w:r w:rsidRPr="00041493">
              <w:t>рчић</w:t>
            </w: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hideMark/>
          </w:tcPr>
          <w:p w:rsidR="00041493" w:rsidRPr="00EC5BB4" w:rsidRDefault="00041493" w:rsidP="00624E46">
            <w:pPr>
              <w:spacing w:before="0"/>
              <w:jc w:val="center"/>
              <w:rPr>
                <w:rFonts w:cs="Arial"/>
                <w:b/>
                <w:smallCaps/>
                <w:sz w:val="24"/>
                <w:szCs w:val="24"/>
              </w:rPr>
            </w:pPr>
            <w:r w:rsidRPr="00EC5BB4">
              <w:rPr>
                <w:rFonts w:cs="Arial"/>
                <w:sz w:val="24"/>
                <w:szCs w:val="24"/>
              </w:rPr>
              <w:t>име и презиме</w:t>
            </w:r>
          </w:p>
        </w:tc>
      </w:tr>
      <w:tr w:rsidR="00041493" w:rsidRPr="00EC5BB4" w:rsidTr="00624E46">
        <w:tc>
          <w:tcPr>
            <w:tcW w:w="4503" w:type="dxa"/>
            <w:shd w:val="clear" w:color="auto" w:fill="auto"/>
            <w:vAlign w:val="center"/>
            <w:hideMark/>
          </w:tcPr>
          <w:p w:rsidR="00041493" w:rsidRPr="00041493" w:rsidRDefault="00041493" w:rsidP="00624E46">
            <w:pPr>
              <w:spacing w:before="0"/>
              <w:jc w:val="center"/>
              <w:rPr>
                <w:rFonts w:cs="Arial"/>
                <w:sz w:val="24"/>
                <w:szCs w:val="24"/>
                <w:lang w:val="sr-Cyrl-RS"/>
              </w:rPr>
            </w:pPr>
            <w:r>
              <w:rPr>
                <w:rFonts w:cs="Arial"/>
                <w:sz w:val="24"/>
                <w:szCs w:val="24"/>
                <w:lang w:val="sr-Cyrl-RS"/>
              </w:rPr>
              <w:t>в.д.д</w:t>
            </w:r>
            <w:r w:rsidRPr="00EC5BB4">
              <w:rPr>
                <w:rFonts w:cs="Arial"/>
                <w:sz w:val="24"/>
                <w:szCs w:val="24"/>
              </w:rPr>
              <w:t>иректор</w:t>
            </w:r>
            <w:r>
              <w:rPr>
                <w:rFonts w:cs="Arial"/>
                <w:sz w:val="24"/>
                <w:szCs w:val="24"/>
                <w:lang w:val="sr-Cyrl-RS"/>
              </w:rPr>
              <w:t>а</w:t>
            </w:r>
          </w:p>
          <w:p w:rsidR="00041493" w:rsidRPr="00EC5BB4" w:rsidRDefault="00041493" w:rsidP="00624E46">
            <w:pPr>
              <w:spacing w:before="0"/>
              <w:jc w:val="center"/>
              <w:rPr>
                <w:rFonts w:cs="Arial"/>
                <w:sz w:val="24"/>
                <w:szCs w:val="24"/>
                <w:lang w:val="sr-Cyrl-RS"/>
              </w:rPr>
            </w:pPr>
          </w:p>
        </w:tc>
        <w:tc>
          <w:tcPr>
            <w:tcW w:w="1275" w:type="dxa"/>
            <w:shd w:val="clear" w:color="auto" w:fill="auto"/>
            <w:vAlign w:val="center"/>
          </w:tcPr>
          <w:p w:rsidR="00041493" w:rsidRPr="00EC5BB4" w:rsidRDefault="00041493" w:rsidP="00624E46">
            <w:pPr>
              <w:spacing w:before="0"/>
              <w:jc w:val="center"/>
              <w:rPr>
                <w:rFonts w:cs="Arial"/>
                <w:b/>
                <w:smallCaps/>
                <w:sz w:val="24"/>
                <w:szCs w:val="24"/>
              </w:rPr>
            </w:pPr>
          </w:p>
        </w:tc>
        <w:tc>
          <w:tcPr>
            <w:tcW w:w="4395" w:type="dxa"/>
            <w:shd w:val="clear" w:color="auto" w:fill="auto"/>
            <w:vAlign w:val="center"/>
          </w:tcPr>
          <w:p w:rsidR="00041493" w:rsidRPr="00EC5BB4" w:rsidRDefault="00041493" w:rsidP="00624E46">
            <w:pPr>
              <w:spacing w:before="0"/>
              <w:jc w:val="center"/>
              <w:rPr>
                <w:rFonts w:cs="Arial"/>
                <w:b/>
                <w:smallCaps/>
                <w:sz w:val="24"/>
                <w:szCs w:val="24"/>
              </w:rPr>
            </w:pPr>
            <w:r w:rsidRPr="00EC5BB4">
              <w:rPr>
                <w:rFonts w:cs="Arial"/>
                <w:sz w:val="24"/>
                <w:szCs w:val="24"/>
              </w:rPr>
              <w:t>функција</w:t>
            </w:r>
          </w:p>
        </w:tc>
      </w:tr>
    </w:tbl>
    <w:p w:rsidR="004A3F1E" w:rsidRPr="00760E56" w:rsidRDefault="004A3F1E" w:rsidP="00041493">
      <w:pPr>
        <w:pStyle w:val="KDParagraf"/>
        <w:spacing w:before="0"/>
        <w:rPr>
          <w:rFonts w:eastAsia="Calibri" w:cs="Arial"/>
          <w:noProof/>
        </w:rPr>
      </w:pPr>
    </w:p>
    <w:sectPr w:rsidR="004A3F1E" w:rsidRPr="00760E56" w:rsidSect="00D028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71" w:rsidRDefault="00EF4A71">
      <w:r>
        <w:separator/>
      </w:r>
    </w:p>
    <w:p w:rsidR="00EF4A71" w:rsidRDefault="00EF4A71"/>
  </w:endnote>
  <w:endnote w:type="continuationSeparator" w:id="0">
    <w:p w:rsidR="00EF4A71" w:rsidRDefault="00EF4A71">
      <w:r>
        <w:continuationSeparator/>
      </w:r>
    </w:p>
    <w:p w:rsidR="00EF4A71" w:rsidRDefault="00EF4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C" w:rsidRDefault="00695D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5D2C" w:rsidRDefault="00695D2C" w:rsidP="00841BE7">
    <w:pPr>
      <w:pStyle w:val="Footer"/>
      <w:ind w:right="360"/>
    </w:pPr>
  </w:p>
  <w:p w:rsidR="00695D2C" w:rsidRDefault="00695D2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C" w:rsidRPr="00EC5BB4" w:rsidRDefault="00695D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262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262D">
      <w:rPr>
        <w:rStyle w:val="PageNumber"/>
        <w:rFonts w:cs="Arial"/>
        <w:b/>
        <w:noProof/>
        <w:szCs w:val="24"/>
      </w:rPr>
      <w:t>57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C" w:rsidRPr="00EC5BB4" w:rsidRDefault="00695D2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B262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B262D">
      <w:rPr>
        <w:rStyle w:val="PageNumber"/>
        <w:rFonts w:cs="Arial"/>
        <w:b/>
        <w:noProof/>
        <w:szCs w:val="24"/>
      </w:rPr>
      <w:t>57</w:t>
    </w:r>
    <w:r w:rsidRPr="00EC5BB4">
      <w:rPr>
        <w:rStyle w:val="PageNumber"/>
        <w:rFonts w:cs="Arial"/>
        <w:b/>
        <w:szCs w:val="24"/>
      </w:rPr>
      <w:fldChar w:fldCharType="end"/>
    </w:r>
  </w:p>
  <w:p w:rsidR="00695D2C" w:rsidRDefault="0069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71" w:rsidRDefault="00EF4A71">
      <w:r>
        <w:separator/>
      </w:r>
    </w:p>
    <w:p w:rsidR="00EF4A71" w:rsidRDefault="00EF4A71"/>
  </w:footnote>
  <w:footnote w:type="continuationSeparator" w:id="0">
    <w:p w:rsidR="00EF4A71" w:rsidRDefault="00EF4A71">
      <w:r>
        <w:continuationSeparator/>
      </w:r>
    </w:p>
    <w:p w:rsidR="00EF4A71" w:rsidRDefault="00EF4A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C" w:rsidRDefault="00695D2C" w:rsidP="004276AD">
    <w:pPr>
      <w:pStyle w:val="Header"/>
      <w:rPr>
        <w:sz w:val="20"/>
      </w:rPr>
    </w:pPr>
  </w:p>
  <w:p w:rsidR="00695D2C" w:rsidRDefault="00695D2C" w:rsidP="00853D1E">
    <w:pPr>
      <w:pStyle w:val="Header"/>
      <w:jc w:val="left"/>
      <w:rPr>
        <w:szCs w:val="24"/>
      </w:rPr>
    </w:pPr>
    <w:r w:rsidRPr="00EC5BB4">
      <w:rPr>
        <w:szCs w:val="24"/>
      </w:rPr>
      <w:t>Ј</w:t>
    </w:r>
    <w:r>
      <w:rPr>
        <w:szCs w:val="24"/>
        <w:lang w:val="sr-Cyrl-RS"/>
      </w:rPr>
      <w:t>авно предузеће</w:t>
    </w:r>
    <w:r w:rsidRPr="00EC5BB4">
      <w:rPr>
        <w:szCs w:val="24"/>
      </w:rPr>
      <w:t xml:space="preserve"> „Ел</w:t>
    </w:r>
    <w:r>
      <w:rPr>
        <w:szCs w:val="24"/>
      </w:rPr>
      <w:t>ектропривреда Србије</w:t>
    </w:r>
    <w:proofErr w:type="gramStart"/>
    <w:r>
      <w:rPr>
        <w:szCs w:val="24"/>
      </w:rPr>
      <w:t>“ Београд</w:t>
    </w:r>
    <w:proofErr w:type="gramEnd"/>
    <w:r>
      <w:rPr>
        <w:szCs w:val="24"/>
      </w:rPr>
      <w:t xml:space="preserve"> </w:t>
    </w:r>
  </w:p>
  <w:p w:rsidR="00695D2C" w:rsidRPr="00853D1E" w:rsidRDefault="00695D2C" w:rsidP="00853D1E">
    <w:pPr>
      <w:pStyle w:val="Header"/>
      <w:jc w:val="right"/>
      <w:rPr>
        <w:szCs w:val="24"/>
        <w:lang w:val="sr-Cyrl-RS"/>
      </w:rPr>
    </w:pPr>
    <w:r>
      <w:rPr>
        <w:szCs w:val="24"/>
        <w:lang w:val="sr-Cyrl-RS"/>
      </w:rPr>
      <w:t>К</w:t>
    </w:r>
    <w:r>
      <w:rPr>
        <w:szCs w:val="24"/>
      </w:rPr>
      <w:t xml:space="preserve">онкурсна документација </w:t>
    </w:r>
    <w:r w:rsidRPr="00EC5BB4">
      <w:rPr>
        <w:szCs w:val="24"/>
      </w:rPr>
      <w:t>ЈН</w:t>
    </w:r>
    <w:r w:rsidRPr="00853D1E">
      <w:rPr>
        <w:szCs w:val="24"/>
        <w:lang w:val="sr-Cyrl-RS"/>
      </w:rPr>
      <w:t>/1000/0</w:t>
    </w:r>
    <w:r>
      <w:rPr>
        <w:szCs w:val="24"/>
        <w:lang w:val="sr-Cyrl-RS"/>
      </w:rPr>
      <w:t>159</w:t>
    </w:r>
    <w:r w:rsidRPr="00853D1E">
      <w:rPr>
        <w:szCs w:val="24"/>
        <w:lang w:val="sr-Cyrl-RS"/>
      </w:rPr>
      <w:t>/2016</w:t>
    </w:r>
  </w:p>
  <w:p w:rsidR="00695D2C" w:rsidRPr="004276AD" w:rsidRDefault="00695D2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2C" w:rsidRDefault="00695D2C" w:rsidP="004276AD">
    <w:pPr>
      <w:pStyle w:val="Header"/>
    </w:pPr>
  </w:p>
  <w:p w:rsidR="00695D2C" w:rsidRDefault="00695D2C" w:rsidP="004276AD">
    <w:pPr>
      <w:pStyle w:val="Header"/>
      <w:rPr>
        <w:szCs w:val="24"/>
      </w:rPr>
    </w:pPr>
    <w:r>
      <w:rPr>
        <w:szCs w:val="24"/>
        <w:lang w:val="sr-Cyrl-RS"/>
      </w:rPr>
      <w:t>Јавно предузеће</w:t>
    </w:r>
    <w:r w:rsidRPr="00113B84">
      <w:rPr>
        <w:szCs w:val="24"/>
      </w:rPr>
      <w:t xml:space="preserve"> „Електропривреда Србије“ Београд </w:t>
    </w:r>
  </w:p>
  <w:p w:rsidR="00695D2C" w:rsidRPr="00E3622D" w:rsidRDefault="00695D2C" w:rsidP="0087051C">
    <w:pPr>
      <w:pStyle w:val="Header"/>
      <w:jc w:val="right"/>
      <w:rPr>
        <w:szCs w:val="24"/>
        <w:lang w:val="sr-Cyrl-RS"/>
      </w:rPr>
    </w:pPr>
    <w:r w:rsidRPr="00113B84">
      <w:rPr>
        <w:szCs w:val="24"/>
      </w:rPr>
      <w:t>Конкурсна документација ЈН</w:t>
    </w:r>
    <w:r>
      <w:rPr>
        <w:b/>
        <w:szCs w:val="24"/>
        <w:lang w:val="sr-Cyrl-RS"/>
      </w:rPr>
      <w:t>/1000/0</w:t>
    </w:r>
    <w:r>
      <w:rPr>
        <w:b/>
        <w:szCs w:val="24"/>
      </w:rPr>
      <w:t>159</w:t>
    </w:r>
    <w:r>
      <w:rPr>
        <w:b/>
        <w:szCs w:val="24"/>
        <w:lang w:val="sr-Cyrl-RS"/>
      </w:rPr>
      <w:t>/2016</w:t>
    </w:r>
  </w:p>
  <w:p w:rsidR="00695D2C" w:rsidRPr="00210557" w:rsidRDefault="00695D2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1FD7D02"/>
    <w:multiLevelType w:val="hybridMultilevel"/>
    <w:tmpl w:val="05EC6878"/>
    <w:lvl w:ilvl="0" w:tplc="081A0001">
      <w:start w:val="1"/>
      <w:numFmt w:val="bullet"/>
      <w:lvlText w:val=""/>
      <w:lvlJc w:val="left"/>
      <w:pPr>
        <w:ind w:left="1070" w:hanging="360"/>
      </w:pPr>
      <w:rPr>
        <w:rFonts w:ascii="Symbol" w:hAnsi="Symbol" w:hint="default"/>
      </w:rPr>
    </w:lvl>
    <w:lvl w:ilvl="1" w:tplc="1B5276AC">
      <w:start w:val="1"/>
      <w:numFmt w:val="bullet"/>
      <w:lvlText w:val="o"/>
      <w:lvlJc w:val="left"/>
      <w:pPr>
        <w:ind w:left="1790" w:hanging="360"/>
      </w:pPr>
      <w:rPr>
        <w:rFonts w:ascii="Courier New" w:hAnsi="Courier New" w:cs="Courier New" w:hint="default"/>
        <w:color w:val="auto"/>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DC449FAE"/>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16342E"/>
    <w:multiLevelType w:val="hybridMultilevel"/>
    <w:tmpl w:val="299E1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362DEB"/>
    <w:multiLevelType w:val="hybridMultilevel"/>
    <w:tmpl w:val="4500965C"/>
    <w:lvl w:ilvl="0" w:tplc="BEF2F586">
      <w:start w:val="1"/>
      <w:numFmt w:val="decimal"/>
      <w:lvlText w:val="%1."/>
      <w:lvlJc w:val="left"/>
      <w:pPr>
        <w:ind w:left="720" w:hanging="360"/>
      </w:pPr>
      <w:rPr>
        <w:rFonts w:hint="default"/>
        <w:b w:val="0"/>
      </w:rPr>
    </w:lvl>
    <w:lvl w:ilvl="1" w:tplc="275E9250">
      <w:start w:val="1"/>
      <w:numFmt w:val="bullet"/>
      <w:lvlText w:val=""/>
      <w:lvlJc w:val="left"/>
      <w:pPr>
        <w:ind w:left="1440" w:hanging="360"/>
      </w:pPr>
      <w:rPr>
        <w:rFonts w:ascii="Symbol" w:hAnsi="Symbol" w:hint="default"/>
        <w:color w:val="auto"/>
      </w:rPr>
    </w:lvl>
    <w:lvl w:ilvl="2" w:tplc="CB2CF7FC">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2DBF408A"/>
    <w:multiLevelType w:val="multilevel"/>
    <w:tmpl w:val="57269E9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2C86620"/>
    <w:multiLevelType w:val="hybridMultilevel"/>
    <w:tmpl w:val="1714C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EE0DAD"/>
    <w:multiLevelType w:val="hybridMultilevel"/>
    <w:tmpl w:val="BC3E441A"/>
    <w:lvl w:ilvl="0" w:tplc="0409000F">
      <w:start w:val="1"/>
      <w:numFmt w:val="decimal"/>
      <w:lvlText w:val="%1."/>
      <w:lvlJc w:val="left"/>
      <w:pPr>
        <w:ind w:left="1211"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4C3A7C"/>
    <w:multiLevelType w:val="hybridMultilevel"/>
    <w:tmpl w:val="F228B076"/>
    <w:lvl w:ilvl="0" w:tplc="241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572C91"/>
    <w:multiLevelType w:val="hybridMultilevel"/>
    <w:tmpl w:val="E11CB35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41E572C"/>
    <w:multiLevelType w:val="multilevel"/>
    <w:tmpl w:val="34EE0614"/>
    <w:lvl w:ilvl="0">
      <w:start w:val="3"/>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268C17AA"/>
    <w:lvl w:ilvl="0" w:tplc="450C5342">
      <w:start w:val="1"/>
      <w:numFmt w:val="bullet"/>
      <w:pStyle w:val="KDNabrajanje"/>
      <w:lvlText w:val=""/>
      <w:lvlJc w:val="left"/>
      <w:pPr>
        <w:tabs>
          <w:tab w:val="num" w:pos="5747"/>
        </w:tabs>
        <w:ind w:left="5747"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B990E1E"/>
    <w:multiLevelType w:val="hybridMultilevel"/>
    <w:tmpl w:val="C816857A"/>
    <w:lvl w:ilvl="0" w:tplc="BE80A660">
      <w:start w:val="2"/>
      <w:numFmt w:val="bullet"/>
      <w:lvlText w:val="-"/>
      <w:lvlJc w:val="left"/>
      <w:pPr>
        <w:ind w:left="720" w:hanging="360"/>
      </w:pPr>
      <w:rPr>
        <w:rFonts w:ascii="Arial" w:eastAsia="Times New Roman" w:hAnsi="Arial" w:cs="Arial" w:hint="default"/>
        <w:color w:val="auto"/>
      </w:rPr>
    </w:lvl>
    <w:lvl w:ilvl="1" w:tplc="07FA4164">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7"/>
  </w:num>
  <w:num w:numId="3">
    <w:abstractNumId w:val="89"/>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8"/>
  </w:num>
  <w:num w:numId="8">
    <w:abstractNumId w:val="72"/>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7"/>
  </w:num>
  <w:num w:numId="12">
    <w:abstractNumId w:val="69"/>
  </w:num>
  <w:num w:numId="13">
    <w:abstractNumId w:val="62"/>
  </w:num>
  <w:num w:numId="14">
    <w:abstractNumId w:val="58"/>
  </w:num>
  <w:num w:numId="15">
    <w:abstractNumId w:val="81"/>
  </w:num>
  <w:num w:numId="16">
    <w:abstractNumId w:val="71"/>
  </w:num>
  <w:num w:numId="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90"/>
  </w:num>
  <w:num w:numId="20">
    <w:abstractNumId w:val="93"/>
  </w:num>
  <w:num w:numId="21">
    <w:abstractNumId w:val="90"/>
  </w:num>
  <w:num w:numId="22">
    <w:abstractNumId w:val="51"/>
  </w:num>
  <w:num w:numId="23">
    <w:abstractNumId w:val="79"/>
  </w:num>
  <w:num w:numId="24">
    <w:abstractNumId w:val="60"/>
  </w:num>
  <w:num w:numId="25">
    <w:abstractNumId w:val="68"/>
  </w:num>
  <w:num w:numId="26">
    <w:abstractNumId w:val="49"/>
  </w:num>
  <w:num w:numId="27">
    <w:abstractNumId w:val="52"/>
  </w:num>
  <w:num w:numId="28">
    <w:abstractNumId w:val="75"/>
  </w:num>
  <w:num w:numId="29">
    <w:abstractNumId w:val="74"/>
  </w:num>
  <w:num w:numId="30">
    <w:abstractNumId w:val="85"/>
  </w:num>
  <w:num w:numId="31">
    <w:abstractNumId w:val="92"/>
  </w:num>
  <w:num w:numId="32">
    <w:abstractNumId w:val="59"/>
  </w:num>
  <w:num w:numId="33">
    <w:abstractNumId w:val="78"/>
  </w:num>
  <w:num w:numId="34">
    <w:abstractNumId w:val="50"/>
  </w:num>
  <w:num w:numId="35">
    <w:abstractNumId w:val="64"/>
  </w:num>
  <w:num w:numId="36">
    <w:abstractNumId w:val="80"/>
  </w:num>
  <w:num w:numId="37">
    <w:abstractNumId w:val="70"/>
  </w:num>
  <w:num w:numId="38">
    <w:abstractNumId w:val="73"/>
  </w:num>
  <w:num w:numId="39">
    <w:abstractNumId w:val="8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9B6"/>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493"/>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1BD8"/>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A80"/>
    <w:rsid w:val="00057E3F"/>
    <w:rsid w:val="00057F61"/>
    <w:rsid w:val="0006051E"/>
    <w:rsid w:val="000609A8"/>
    <w:rsid w:val="00060C8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895"/>
    <w:rsid w:val="00073D60"/>
    <w:rsid w:val="00073EC5"/>
    <w:rsid w:val="0007456F"/>
    <w:rsid w:val="00075F5B"/>
    <w:rsid w:val="00076016"/>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4D"/>
    <w:rsid w:val="00084C7E"/>
    <w:rsid w:val="00085036"/>
    <w:rsid w:val="00085380"/>
    <w:rsid w:val="00085745"/>
    <w:rsid w:val="00085788"/>
    <w:rsid w:val="000859D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06"/>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28C"/>
    <w:rsid w:val="000A3715"/>
    <w:rsid w:val="000A388F"/>
    <w:rsid w:val="000A3F5E"/>
    <w:rsid w:val="000A4D7F"/>
    <w:rsid w:val="000A52EE"/>
    <w:rsid w:val="000A552D"/>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151"/>
    <w:rsid w:val="000B13F7"/>
    <w:rsid w:val="000B1C19"/>
    <w:rsid w:val="000B1CF8"/>
    <w:rsid w:val="000B1DA4"/>
    <w:rsid w:val="000B1F37"/>
    <w:rsid w:val="000B1FA7"/>
    <w:rsid w:val="000B1FAE"/>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04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957"/>
    <w:rsid w:val="000C5D43"/>
    <w:rsid w:val="000C67B2"/>
    <w:rsid w:val="000C7024"/>
    <w:rsid w:val="000C7B91"/>
    <w:rsid w:val="000C7BB7"/>
    <w:rsid w:val="000D003F"/>
    <w:rsid w:val="000D028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BE"/>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CF3"/>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972"/>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10"/>
    <w:rsid w:val="00153F9F"/>
    <w:rsid w:val="001540BB"/>
    <w:rsid w:val="001541DC"/>
    <w:rsid w:val="00154F96"/>
    <w:rsid w:val="00155004"/>
    <w:rsid w:val="001553E5"/>
    <w:rsid w:val="00155607"/>
    <w:rsid w:val="001558D3"/>
    <w:rsid w:val="00155A46"/>
    <w:rsid w:val="001560FE"/>
    <w:rsid w:val="001563C0"/>
    <w:rsid w:val="00156578"/>
    <w:rsid w:val="001567D2"/>
    <w:rsid w:val="001571B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9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63"/>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0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36"/>
    <w:rsid w:val="001B61F1"/>
    <w:rsid w:val="001B6640"/>
    <w:rsid w:val="001B6BB1"/>
    <w:rsid w:val="001B6EAE"/>
    <w:rsid w:val="001B7C0C"/>
    <w:rsid w:val="001B7C30"/>
    <w:rsid w:val="001B7E0D"/>
    <w:rsid w:val="001C03D9"/>
    <w:rsid w:val="001C1BA6"/>
    <w:rsid w:val="001C1C80"/>
    <w:rsid w:val="001C1E3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5A9"/>
    <w:rsid w:val="001D09B2"/>
    <w:rsid w:val="001D0E63"/>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7ED"/>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57E"/>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70"/>
    <w:rsid w:val="002165CA"/>
    <w:rsid w:val="0021666D"/>
    <w:rsid w:val="0021672E"/>
    <w:rsid w:val="002176BF"/>
    <w:rsid w:val="00217EA9"/>
    <w:rsid w:val="00220457"/>
    <w:rsid w:val="00220B82"/>
    <w:rsid w:val="002211A3"/>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5E"/>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372"/>
    <w:rsid w:val="00242DF8"/>
    <w:rsid w:val="00242F92"/>
    <w:rsid w:val="002430B1"/>
    <w:rsid w:val="00243C78"/>
    <w:rsid w:val="00244361"/>
    <w:rsid w:val="002444EC"/>
    <w:rsid w:val="0024470B"/>
    <w:rsid w:val="0024485F"/>
    <w:rsid w:val="002449C3"/>
    <w:rsid w:val="00244A86"/>
    <w:rsid w:val="00245371"/>
    <w:rsid w:val="00245760"/>
    <w:rsid w:val="00245AAF"/>
    <w:rsid w:val="00245D8D"/>
    <w:rsid w:val="00245E38"/>
    <w:rsid w:val="0024604B"/>
    <w:rsid w:val="00246243"/>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5B"/>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84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2B"/>
    <w:rsid w:val="00275F42"/>
    <w:rsid w:val="00276CBA"/>
    <w:rsid w:val="00276ED0"/>
    <w:rsid w:val="0027708B"/>
    <w:rsid w:val="00277323"/>
    <w:rsid w:val="00277438"/>
    <w:rsid w:val="0027775B"/>
    <w:rsid w:val="00277821"/>
    <w:rsid w:val="00280127"/>
    <w:rsid w:val="00280814"/>
    <w:rsid w:val="00280B9C"/>
    <w:rsid w:val="00280DAD"/>
    <w:rsid w:val="00281093"/>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1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57"/>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F48"/>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B55"/>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6E5C"/>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5F"/>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1D7"/>
    <w:rsid w:val="002F45B3"/>
    <w:rsid w:val="002F48D1"/>
    <w:rsid w:val="002F536E"/>
    <w:rsid w:val="002F53FF"/>
    <w:rsid w:val="003003A5"/>
    <w:rsid w:val="003009B8"/>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32F"/>
    <w:rsid w:val="0031363E"/>
    <w:rsid w:val="00314378"/>
    <w:rsid w:val="003144E0"/>
    <w:rsid w:val="00314573"/>
    <w:rsid w:val="00314768"/>
    <w:rsid w:val="00314AE3"/>
    <w:rsid w:val="003152EB"/>
    <w:rsid w:val="00315727"/>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BD2"/>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728"/>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81"/>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8"/>
    <w:rsid w:val="003460FF"/>
    <w:rsid w:val="003473A0"/>
    <w:rsid w:val="003477C1"/>
    <w:rsid w:val="00347BBC"/>
    <w:rsid w:val="00350395"/>
    <w:rsid w:val="003503BE"/>
    <w:rsid w:val="003508B5"/>
    <w:rsid w:val="00350FB0"/>
    <w:rsid w:val="003515FF"/>
    <w:rsid w:val="0035163D"/>
    <w:rsid w:val="0035188B"/>
    <w:rsid w:val="00351C14"/>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A9"/>
    <w:rsid w:val="00356838"/>
    <w:rsid w:val="00356ACE"/>
    <w:rsid w:val="00356B70"/>
    <w:rsid w:val="00356D65"/>
    <w:rsid w:val="0035720B"/>
    <w:rsid w:val="00357FBA"/>
    <w:rsid w:val="003602D1"/>
    <w:rsid w:val="0036050C"/>
    <w:rsid w:val="0036054A"/>
    <w:rsid w:val="00360709"/>
    <w:rsid w:val="00360962"/>
    <w:rsid w:val="003613B7"/>
    <w:rsid w:val="00361491"/>
    <w:rsid w:val="00361C6D"/>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BBD"/>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9FC"/>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AB9"/>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4ED7"/>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D92"/>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9C3"/>
    <w:rsid w:val="003C0B23"/>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9D"/>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0F9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11F"/>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02"/>
    <w:rsid w:val="00431B8E"/>
    <w:rsid w:val="0043237C"/>
    <w:rsid w:val="004323B5"/>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7D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81"/>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CAB"/>
    <w:rsid w:val="00487309"/>
    <w:rsid w:val="00487825"/>
    <w:rsid w:val="004905AB"/>
    <w:rsid w:val="00490B65"/>
    <w:rsid w:val="00490D0E"/>
    <w:rsid w:val="00490DA3"/>
    <w:rsid w:val="00490F97"/>
    <w:rsid w:val="004910E9"/>
    <w:rsid w:val="004913CE"/>
    <w:rsid w:val="004915DF"/>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97F64"/>
    <w:rsid w:val="00497FA4"/>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3F1E"/>
    <w:rsid w:val="004A41DC"/>
    <w:rsid w:val="004A491C"/>
    <w:rsid w:val="004A4FE8"/>
    <w:rsid w:val="004A5249"/>
    <w:rsid w:val="004A53A1"/>
    <w:rsid w:val="004A547C"/>
    <w:rsid w:val="004A58FB"/>
    <w:rsid w:val="004A5947"/>
    <w:rsid w:val="004A597C"/>
    <w:rsid w:val="004A5D09"/>
    <w:rsid w:val="004A5D98"/>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9A8"/>
    <w:rsid w:val="004C4B2E"/>
    <w:rsid w:val="004C4E61"/>
    <w:rsid w:val="004C50F1"/>
    <w:rsid w:val="004C57A6"/>
    <w:rsid w:val="004C5DFB"/>
    <w:rsid w:val="004C612A"/>
    <w:rsid w:val="004C6778"/>
    <w:rsid w:val="004C70B4"/>
    <w:rsid w:val="004C7474"/>
    <w:rsid w:val="004C75D3"/>
    <w:rsid w:val="004C7806"/>
    <w:rsid w:val="004C7C2B"/>
    <w:rsid w:val="004D015A"/>
    <w:rsid w:val="004D0497"/>
    <w:rsid w:val="004D06FD"/>
    <w:rsid w:val="004D0CBB"/>
    <w:rsid w:val="004D0F24"/>
    <w:rsid w:val="004D1386"/>
    <w:rsid w:val="004D14FC"/>
    <w:rsid w:val="004D1E1F"/>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486"/>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812"/>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FB"/>
    <w:rsid w:val="0050124A"/>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610"/>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9F1"/>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A7"/>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BA3"/>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32E"/>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FB3"/>
    <w:rsid w:val="005863F4"/>
    <w:rsid w:val="0058657D"/>
    <w:rsid w:val="00586789"/>
    <w:rsid w:val="00586BB0"/>
    <w:rsid w:val="00586F76"/>
    <w:rsid w:val="0058756C"/>
    <w:rsid w:val="00587B94"/>
    <w:rsid w:val="00587C8E"/>
    <w:rsid w:val="00590C50"/>
    <w:rsid w:val="00591069"/>
    <w:rsid w:val="005915B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F4F"/>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24B"/>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584"/>
    <w:rsid w:val="005C2A56"/>
    <w:rsid w:val="005C2EF7"/>
    <w:rsid w:val="005C301A"/>
    <w:rsid w:val="005C31BC"/>
    <w:rsid w:val="005C32A0"/>
    <w:rsid w:val="005C33B2"/>
    <w:rsid w:val="005C396D"/>
    <w:rsid w:val="005C49C7"/>
    <w:rsid w:val="005C4B44"/>
    <w:rsid w:val="005C4F53"/>
    <w:rsid w:val="005C5088"/>
    <w:rsid w:val="005C5298"/>
    <w:rsid w:val="005C52D7"/>
    <w:rsid w:val="005C548F"/>
    <w:rsid w:val="005C5A99"/>
    <w:rsid w:val="005C5D39"/>
    <w:rsid w:val="005C5D7F"/>
    <w:rsid w:val="005C5EB5"/>
    <w:rsid w:val="005C63ED"/>
    <w:rsid w:val="005C668D"/>
    <w:rsid w:val="005C68EF"/>
    <w:rsid w:val="005C6920"/>
    <w:rsid w:val="005C6B40"/>
    <w:rsid w:val="005C6D4C"/>
    <w:rsid w:val="005C7271"/>
    <w:rsid w:val="005C7CDE"/>
    <w:rsid w:val="005D0225"/>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CDF"/>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8A"/>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AE"/>
    <w:rsid w:val="006151B2"/>
    <w:rsid w:val="00615323"/>
    <w:rsid w:val="00615491"/>
    <w:rsid w:val="00615629"/>
    <w:rsid w:val="00615EAD"/>
    <w:rsid w:val="00616177"/>
    <w:rsid w:val="00616817"/>
    <w:rsid w:val="00616E1C"/>
    <w:rsid w:val="00617242"/>
    <w:rsid w:val="006204CC"/>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56B"/>
    <w:rsid w:val="006248E0"/>
    <w:rsid w:val="00624A6A"/>
    <w:rsid w:val="00624B0B"/>
    <w:rsid w:val="00624DFF"/>
    <w:rsid w:val="00624E4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08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42D"/>
    <w:rsid w:val="006618E1"/>
    <w:rsid w:val="006619FB"/>
    <w:rsid w:val="00661A0A"/>
    <w:rsid w:val="00661BB7"/>
    <w:rsid w:val="006625C2"/>
    <w:rsid w:val="00662F41"/>
    <w:rsid w:val="00663D9E"/>
    <w:rsid w:val="00664027"/>
    <w:rsid w:val="006642B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B4B"/>
    <w:rsid w:val="00670C4B"/>
    <w:rsid w:val="00670DB0"/>
    <w:rsid w:val="006720CE"/>
    <w:rsid w:val="00672264"/>
    <w:rsid w:val="00672492"/>
    <w:rsid w:val="00672C02"/>
    <w:rsid w:val="00672DAC"/>
    <w:rsid w:val="006734A8"/>
    <w:rsid w:val="0067367A"/>
    <w:rsid w:val="006738F3"/>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790"/>
    <w:rsid w:val="00687EE4"/>
    <w:rsid w:val="006901DD"/>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2C"/>
    <w:rsid w:val="0069635B"/>
    <w:rsid w:val="006966EE"/>
    <w:rsid w:val="00696EC6"/>
    <w:rsid w:val="0069705A"/>
    <w:rsid w:val="00697194"/>
    <w:rsid w:val="00697A9B"/>
    <w:rsid w:val="00697EB8"/>
    <w:rsid w:val="006A0A56"/>
    <w:rsid w:val="006A0D89"/>
    <w:rsid w:val="006A0F23"/>
    <w:rsid w:val="006A0F2F"/>
    <w:rsid w:val="006A10D1"/>
    <w:rsid w:val="006A1120"/>
    <w:rsid w:val="006A145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3EA"/>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A52"/>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D90"/>
    <w:rsid w:val="006E0EFC"/>
    <w:rsid w:val="006E0F67"/>
    <w:rsid w:val="006E0F8A"/>
    <w:rsid w:val="006E13B0"/>
    <w:rsid w:val="006E13C8"/>
    <w:rsid w:val="006E143E"/>
    <w:rsid w:val="006E17BF"/>
    <w:rsid w:val="006E1932"/>
    <w:rsid w:val="006E21F3"/>
    <w:rsid w:val="006E222A"/>
    <w:rsid w:val="006E27DD"/>
    <w:rsid w:val="006E2D1F"/>
    <w:rsid w:val="006E3186"/>
    <w:rsid w:val="006E3215"/>
    <w:rsid w:val="006E34E1"/>
    <w:rsid w:val="006E3697"/>
    <w:rsid w:val="006E3F62"/>
    <w:rsid w:val="006E40DA"/>
    <w:rsid w:val="006E4159"/>
    <w:rsid w:val="006E43B6"/>
    <w:rsid w:val="006E45E4"/>
    <w:rsid w:val="006E4A62"/>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D5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32C"/>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B0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534"/>
    <w:rsid w:val="00720FAB"/>
    <w:rsid w:val="00720FB7"/>
    <w:rsid w:val="007212C3"/>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BC0"/>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461"/>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90"/>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E30"/>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6"/>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96"/>
    <w:rsid w:val="00773BE9"/>
    <w:rsid w:val="00773D2A"/>
    <w:rsid w:val="007740FC"/>
    <w:rsid w:val="00774567"/>
    <w:rsid w:val="0077474F"/>
    <w:rsid w:val="007748F1"/>
    <w:rsid w:val="00774D01"/>
    <w:rsid w:val="00774D99"/>
    <w:rsid w:val="00775572"/>
    <w:rsid w:val="00775597"/>
    <w:rsid w:val="007755F9"/>
    <w:rsid w:val="00775627"/>
    <w:rsid w:val="00776559"/>
    <w:rsid w:val="0077674D"/>
    <w:rsid w:val="00776867"/>
    <w:rsid w:val="0077695D"/>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CC5"/>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89"/>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DD"/>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7A0"/>
    <w:rsid w:val="007C5423"/>
    <w:rsid w:val="007C559B"/>
    <w:rsid w:val="007C575E"/>
    <w:rsid w:val="007C6607"/>
    <w:rsid w:val="007C6AE0"/>
    <w:rsid w:val="007C752A"/>
    <w:rsid w:val="007C7BBC"/>
    <w:rsid w:val="007C7C75"/>
    <w:rsid w:val="007C7FD7"/>
    <w:rsid w:val="007D0134"/>
    <w:rsid w:val="007D0921"/>
    <w:rsid w:val="007D0BCB"/>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EFC"/>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F14"/>
    <w:rsid w:val="007F500F"/>
    <w:rsid w:val="007F516E"/>
    <w:rsid w:val="007F5515"/>
    <w:rsid w:val="007F582B"/>
    <w:rsid w:val="007F5C63"/>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CD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85D"/>
    <w:rsid w:val="00821916"/>
    <w:rsid w:val="00821A0C"/>
    <w:rsid w:val="0082218F"/>
    <w:rsid w:val="00822656"/>
    <w:rsid w:val="00822B25"/>
    <w:rsid w:val="00822F0D"/>
    <w:rsid w:val="00823171"/>
    <w:rsid w:val="0082353B"/>
    <w:rsid w:val="008236A2"/>
    <w:rsid w:val="00823BE0"/>
    <w:rsid w:val="00823BFD"/>
    <w:rsid w:val="0082410A"/>
    <w:rsid w:val="0082469D"/>
    <w:rsid w:val="00824861"/>
    <w:rsid w:val="00824899"/>
    <w:rsid w:val="0082520C"/>
    <w:rsid w:val="008252C7"/>
    <w:rsid w:val="008254FC"/>
    <w:rsid w:val="00825598"/>
    <w:rsid w:val="0082595F"/>
    <w:rsid w:val="008260CD"/>
    <w:rsid w:val="00827257"/>
    <w:rsid w:val="00827EB0"/>
    <w:rsid w:val="00830956"/>
    <w:rsid w:val="0083122D"/>
    <w:rsid w:val="0083139A"/>
    <w:rsid w:val="008318A3"/>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D1E"/>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809"/>
    <w:rsid w:val="00860E44"/>
    <w:rsid w:val="008610E8"/>
    <w:rsid w:val="00861417"/>
    <w:rsid w:val="00861714"/>
    <w:rsid w:val="008619C1"/>
    <w:rsid w:val="00861AFB"/>
    <w:rsid w:val="008626E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1C"/>
    <w:rsid w:val="008706F2"/>
    <w:rsid w:val="00870747"/>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AC9"/>
    <w:rsid w:val="00875E57"/>
    <w:rsid w:val="00875FAD"/>
    <w:rsid w:val="00876181"/>
    <w:rsid w:val="00876388"/>
    <w:rsid w:val="0087666E"/>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6AD"/>
    <w:rsid w:val="00884794"/>
    <w:rsid w:val="00884BCC"/>
    <w:rsid w:val="00884F52"/>
    <w:rsid w:val="00885A94"/>
    <w:rsid w:val="00886461"/>
    <w:rsid w:val="00886647"/>
    <w:rsid w:val="00886827"/>
    <w:rsid w:val="00886892"/>
    <w:rsid w:val="00886A95"/>
    <w:rsid w:val="00886D2E"/>
    <w:rsid w:val="00886DB1"/>
    <w:rsid w:val="00886FAE"/>
    <w:rsid w:val="00887219"/>
    <w:rsid w:val="0088724B"/>
    <w:rsid w:val="00887410"/>
    <w:rsid w:val="00887753"/>
    <w:rsid w:val="0088775D"/>
    <w:rsid w:val="00887807"/>
    <w:rsid w:val="00890111"/>
    <w:rsid w:val="008901E6"/>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13F"/>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A1E"/>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380"/>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0FE6"/>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AE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5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3ED"/>
    <w:rsid w:val="009066C6"/>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3F5"/>
    <w:rsid w:val="00917B98"/>
    <w:rsid w:val="00917F71"/>
    <w:rsid w:val="0092000A"/>
    <w:rsid w:val="0092014D"/>
    <w:rsid w:val="009204F5"/>
    <w:rsid w:val="009206AC"/>
    <w:rsid w:val="00920E0C"/>
    <w:rsid w:val="00920F20"/>
    <w:rsid w:val="00921474"/>
    <w:rsid w:val="009219F7"/>
    <w:rsid w:val="00921D8F"/>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B76"/>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82B"/>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1E7"/>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4F86"/>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2F7"/>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BA"/>
    <w:rsid w:val="009A1A14"/>
    <w:rsid w:val="009A2888"/>
    <w:rsid w:val="009A2D72"/>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07A"/>
    <w:rsid w:val="009C052A"/>
    <w:rsid w:val="009C0A47"/>
    <w:rsid w:val="009C0BD9"/>
    <w:rsid w:val="009C0D01"/>
    <w:rsid w:val="009C0DB9"/>
    <w:rsid w:val="009C104B"/>
    <w:rsid w:val="009C1091"/>
    <w:rsid w:val="009C18C6"/>
    <w:rsid w:val="009C2690"/>
    <w:rsid w:val="009C2E94"/>
    <w:rsid w:val="009C3715"/>
    <w:rsid w:val="009C37D9"/>
    <w:rsid w:val="009C396A"/>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53"/>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7AE"/>
    <w:rsid w:val="009E0E9B"/>
    <w:rsid w:val="009E1340"/>
    <w:rsid w:val="009E15C1"/>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E18"/>
    <w:rsid w:val="009E6FF5"/>
    <w:rsid w:val="009E7811"/>
    <w:rsid w:val="009E7DAE"/>
    <w:rsid w:val="009E7DBF"/>
    <w:rsid w:val="009E7E10"/>
    <w:rsid w:val="009E7E4E"/>
    <w:rsid w:val="009F0316"/>
    <w:rsid w:val="009F03E6"/>
    <w:rsid w:val="009F080E"/>
    <w:rsid w:val="009F08A5"/>
    <w:rsid w:val="009F0D52"/>
    <w:rsid w:val="009F0E4B"/>
    <w:rsid w:val="009F1112"/>
    <w:rsid w:val="009F1326"/>
    <w:rsid w:val="009F178F"/>
    <w:rsid w:val="009F1986"/>
    <w:rsid w:val="009F1A4D"/>
    <w:rsid w:val="009F1D1F"/>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7DE"/>
    <w:rsid w:val="00A102AD"/>
    <w:rsid w:val="00A107B0"/>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8DA"/>
    <w:rsid w:val="00A17D16"/>
    <w:rsid w:val="00A17EB1"/>
    <w:rsid w:val="00A17FE4"/>
    <w:rsid w:val="00A2002D"/>
    <w:rsid w:val="00A201F2"/>
    <w:rsid w:val="00A207AE"/>
    <w:rsid w:val="00A207DD"/>
    <w:rsid w:val="00A20D58"/>
    <w:rsid w:val="00A215D1"/>
    <w:rsid w:val="00A2190F"/>
    <w:rsid w:val="00A21A88"/>
    <w:rsid w:val="00A221EE"/>
    <w:rsid w:val="00A227E1"/>
    <w:rsid w:val="00A2283A"/>
    <w:rsid w:val="00A22F1B"/>
    <w:rsid w:val="00A2376D"/>
    <w:rsid w:val="00A238D1"/>
    <w:rsid w:val="00A23976"/>
    <w:rsid w:val="00A239AC"/>
    <w:rsid w:val="00A23A68"/>
    <w:rsid w:val="00A23FE0"/>
    <w:rsid w:val="00A240F7"/>
    <w:rsid w:val="00A24A3E"/>
    <w:rsid w:val="00A24AA3"/>
    <w:rsid w:val="00A254DA"/>
    <w:rsid w:val="00A2567A"/>
    <w:rsid w:val="00A25735"/>
    <w:rsid w:val="00A257F5"/>
    <w:rsid w:val="00A25D00"/>
    <w:rsid w:val="00A25D78"/>
    <w:rsid w:val="00A26526"/>
    <w:rsid w:val="00A266F8"/>
    <w:rsid w:val="00A27030"/>
    <w:rsid w:val="00A308F9"/>
    <w:rsid w:val="00A310F5"/>
    <w:rsid w:val="00A3140C"/>
    <w:rsid w:val="00A3146A"/>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17A"/>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4EDD"/>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0A9"/>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BFF"/>
    <w:rsid w:val="00A66F6A"/>
    <w:rsid w:val="00A67031"/>
    <w:rsid w:val="00A67190"/>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309"/>
    <w:rsid w:val="00A93C9A"/>
    <w:rsid w:val="00A94394"/>
    <w:rsid w:val="00A9455F"/>
    <w:rsid w:val="00A9474D"/>
    <w:rsid w:val="00A94916"/>
    <w:rsid w:val="00A94F3C"/>
    <w:rsid w:val="00A94F70"/>
    <w:rsid w:val="00A956FE"/>
    <w:rsid w:val="00A95BC3"/>
    <w:rsid w:val="00A96941"/>
    <w:rsid w:val="00A97155"/>
    <w:rsid w:val="00A97509"/>
    <w:rsid w:val="00A9764F"/>
    <w:rsid w:val="00A97723"/>
    <w:rsid w:val="00A978E1"/>
    <w:rsid w:val="00A97E89"/>
    <w:rsid w:val="00A97F37"/>
    <w:rsid w:val="00AA0303"/>
    <w:rsid w:val="00AA0433"/>
    <w:rsid w:val="00AA0691"/>
    <w:rsid w:val="00AA06CD"/>
    <w:rsid w:val="00AA09C4"/>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62D"/>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482"/>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97"/>
    <w:rsid w:val="00AD506C"/>
    <w:rsid w:val="00AD50C7"/>
    <w:rsid w:val="00AD5138"/>
    <w:rsid w:val="00AD60F4"/>
    <w:rsid w:val="00AD6AF3"/>
    <w:rsid w:val="00AD6CD3"/>
    <w:rsid w:val="00AD6FB8"/>
    <w:rsid w:val="00AD7293"/>
    <w:rsid w:val="00AD72B0"/>
    <w:rsid w:val="00AD749B"/>
    <w:rsid w:val="00AD7607"/>
    <w:rsid w:val="00AD77D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B38"/>
    <w:rsid w:val="00AE5CF6"/>
    <w:rsid w:val="00AE6028"/>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983"/>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7BC"/>
    <w:rsid w:val="00B068E1"/>
    <w:rsid w:val="00B06B82"/>
    <w:rsid w:val="00B06BDB"/>
    <w:rsid w:val="00B06E0C"/>
    <w:rsid w:val="00B06E45"/>
    <w:rsid w:val="00B0754C"/>
    <w:rsid w:val="00B07828"/>
    <w:rsid w:val="00B078EC"/>
    <w:rsid w:val="00B1016D"/>
    <w:rsid w:val="00B10219"/>
    <w:rsid w:val="00B10365"/>
    <w:rsid w:val="00B1090C"/>
    <w:rsid w:val="00B109FE"/>
    <w:rsid w:val="00B11509"/>
    <w:rsid w:val="00B11701"/>
    <w:rsid w:val="00B11CD5"/>
    <w:rsid w:val="00B11EEF"/>
    <w:rsid w:val="00B11FC4"/>
    <w:rsid w:val="00B12914"/>
    <w:rsid w:val="00B12F40"/>
    <w:rsid w:val="00B130B1"/>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04"/>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EA6"/>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7D3"/>
    <w:rsid w:val="00B53A73"/>
    <w:rsid w:val="00B55376"/>
    <w:rsid w:val="00B55C9E"/>
    <w:rsid w:val="00B55CA5"/>
    <w:rsid w:val="00B55D7A"/>
    <w:rsid w:val="00B55F0B"/>
    <w:rsid w:val="00B56027"/>
    <w:rsid w:val="00B5680E"/>
    <w:rsid w:val="00B5690A"/>
    <w:rsid w:val="00B569C8"/>
    <w:rsid w:val="00B56C01"/>
    <w:rsid w:val="00B56D23"/>
    <w:rsid w:val="00B578A4"/>
    <w:rsid w:val="00B578B7"/>
    <w:rsid w:val="00B57A33"/>
    <w:rsid w:val="00B57EFD"/>
    <w:rsid w:val="00B6018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4E"/>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38B"/>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EA5"/>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724"/>
    <w:rsid w:val="00BA09DE"/>
    <w:rsid w:val="00BA1091"/>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02"/>
    <w:rsid w:val="00BA39E8"/>
    <w:rsid w:val="00BA40DD"/>
    <w:rsid w:val="00BA42D9"/>
    <w:rsid w:val="00BA430D"/>
    <w:rsid w:val="00BA4859"/>
    <w:rsid w:val="00BA4B06"/>
    <w:rsid w:val="00BA4DDD"/>
    <w:rsid w:val="00BA606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18E"/>
    <w:rsid w:val="00BB6278"/>
    <w:rsid w:val="00BB632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2E7"/>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D7ADB"/>
    <w:rsid w:val="00BE03C3"/>
    <w:rsid w:val="00BE0691"/>
    <w:rsid w:val="00BE06C7"/>
    <w:rsid w:val="00BE0987"/>
    <w:rsid w:val="00BE1272"/>
    <w:rsid w:val="00BE15D8"/>
    <w:rsid w:val="00BE1644"/>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D71"/>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738"/>
    <w:rsid w:val="00C068F7"/>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0C29"/>
    <w:rsid w:val="00C210D5"/>
    <w:rsid w:val="00C21355"/>
    <w:rsid w:val="00C21E26"/>
    <w:rsid w:val="00C22141"/>
    <w:rsid w:val="00C22145"/>
    <w:rsid w:val="00C22230"/>
    <w:rsid w:val="00C225BA"/>
    <w:rsid w:val="00C226BD"/>
    <w:rsid w:val="00C2280E"/>
    <w:rsid w:val="00C22B4F"/>
    <w:rsid w:val="00C22C73"/>
    <w:rsid w:val="00C22D21"/>
    <w:rsid w:val="00C22E1D"/>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BF6"/>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C6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E0"/>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812"/>
    <w:rsid w:val="00C611DA"/>
    <w:rsid w:val="00C6120B"/>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1EA"/>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4E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C22"/>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4F45"/>
    <w:rsid w:val="00CE5342"/>
    <w:rsid w:val="00CE5447"/>
    <w:rsid w:val="00CE57FC"/>
    <w:rsid w:val="00CE5E29"/>
    <w:rsid w:val="00CE65AE"/>
    <w:rsid w:val="00CE6A4D"/>
    <w:rsid w:val="00CE6B89"/>
    <w:rsid w:val="00CE72F7"/>
    <w:rsid w:val="00CF014B"/>
    <w:rsid w:val="00CF063D"/>
    <w:rsid w:val="00CF0E9D"/>
    <w:rsid w:val="00CF0EB4"/>
    <w:rsid w:val="00CF12EE"/>
    <w:rsid w:val="00CF1909"/>
    <w:rsid w:val="00CF2640"/>
    <w:rsid w:val="00CF2649"/>
    <w:rsid w:val="00CF2B57"/>
    <w:rsid w:val="00CF2E09"/>
    <w:rsid w:val="00CF3295"/>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8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CA"/>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57"/>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13"/>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4E4E"/>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258"/>
    <w:rsid w:val="00D93759"/>
    <w:rsid w:val="00D93926"/>
    <w:rsid w:val="00D93B6C"/>
    <w:rsid w:val="00D93EB8"/>
    <w:rsid w:val="00D9410D"/>
    <w:rsid w:val="00D946E4"/>
    <w:rsid w:val="00D94ACF"/>
    <w:rsid w:val="00D94B1C"/>
    <w:rsid w:val="00D94EA0"/>
    <w:rsid w:val="00D95747"/>
    <w:rsid w:val="00D95C21"/>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6D"/>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A55"/>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79"/>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E2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2D"/>
    <w:rsid w:val="00E3624A"/>
    <w:rsid w:val="00E364D4"/>
    <w:rsid w:val="00E3692C"/>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388"/>
    <w:rsid w:val="00E4759D"/>
    <w:rsid w:val="00E4764D"/>
    <w:rsid w:val="00E5041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D9D"/>
    <w:rsid w:val="00E65E1B"/>
    <w:rsid w:val="00E666FC"/>
    <w:rsid w:val="00E66940"/>
    <w:rsid w:val="00E66C77"/>
    <w:rsid w:val="00E66EB9"/>
    <w:rsid w:val="00E67113"/>
    <w:rsid w:val="00E67186"/>
    <w:rsid w:val="00E6722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D68"/>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AAF"/>
    <w:rsid w:val="00E80DF4"/>
    <w:rsid w:val="00E81060"/>
    <w:rsid w:val="00E8147F"/>
    <w:rsid w:val="00E818BF"/>
    <w:rsid w:val="00E818CE"/>
    <w:rsid w:val="00E82875"/>
    <w:rsid w:val="00E82C6F"/>
    <w:rsid w:val="00E83492"/>
    <w:rsid w:val="00E837C0"/>
    <w:rsid w:val="00E8464D"/>
    <w:rsid w:val="00E84F16"/>
    <w:rsid w:val="00E8519B"/>
    <w:rsid w:val="00E85281"/>
    <w:rsid w:val="00E854B4"/>
    <w:rsid w:val="00E85A88"/>
    <w:rsid w:val="00E85EB6"/>
    <w:rsid w:val="00E86317"/>
    <w:rsid w:val="00E864D7"/>
    <w:rsid w:val="00E86603"/>
    <w:rsid w:val="00E876B2"/>
    <w:rsid w:val="00E90340"/>
    <w:rsid w:val="00E90551"/>
    <w:rsid w:val="00E9094B"/>
    <w:rsid w:val="00E90CE0"/>
    <w:rsid w:val="00E90FAC"/>
    <w:rsid w:val="00E9117D"/>
    <w:rsid w:val="00E913BF"/>
    <w:rsid w:val="00E9154C"/>
    <w:rsid w:val="00E91D4D"/>
    <w:rsid w:val="00E91F1C"/>
    <w:rsid w:val="00E92236"/>
    <w:rsid w:val="00E929E7"/>
    <w:rsid w:val="00E92B3F"/>
    <w:rsid w:val="00E92C81"/>
    <w:rsid w:val="00E930CA"/>
    <w:rsid w:val="00E933C5"/>
    <w:rsid w:val="00E937F5"/>
    <w:rsid w:val="00E93896"/>
    <w:rsid w:val="00E93F15"/>
    <w:rsid w:val="00E9408B"/>
    <w:rsid w:val="00E94461"/>
    <w:rsid w:val="00E9482E"/>
    <w:rsid w:val="00E94A5E"/>
    <w:rsid w:val="00E94CE9"/>
    <w:rsid w:val="00E94D3D"/>
    <w:rsid w:val="00E956FF"/>
    <w:rsid w:val="00E95AC3"/>
    <w:rsid w:val="00E95D52"/>
    <w:rsid w:val="00E96334"/>
    <w:rsid w:val="00E96537"/>
    <w:rsid w:val="00E9680C"/>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718"/>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B7D"/>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85D"/>
    <w:rsid w:val="00EE5AA0"/>
    <w:rsid w:val="00EE5C00"/>
    <w:rsid w:val="00EE5EF5"/>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1EF3"/>
    <w:rsid w:val="00EF2390"/>
    <w:rsid w:val="00EF27DD"/>
    <w:rsid w:val="00EF2F6F"/>
    <w:rsid w:val="00EF3048"/>
    <w:rsid w:val="00EF30F0"/>
    <w:rsid w:val="00EF33B1"/>
    <w:rsid w:val="00EF3814"/>
    <w:rsid w:val="00EF3878"/>
    <w:rsid w:val="00EF399B"/>
    <w:rsid w:val="00EF450E"/>
    <w:rsid w:val="00EF4589"/>
    <w:rsid w:val="00EF45F6"/>
    <w:rsid w:val="00EF47EE"/>
    <w:rsid w:val="00EF4A71"/>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617"/>
    <w:rsid w:val="00F01F1A"/>
    <w:rsid w:val="00F022F8"/>
    <w:rsid w:val="00F02324"/>
    <w:rsid w:val="00F02D1F"/>
    <w:rsid w:val="00F03072"/>
    <w:rsid w:val="00F030DE"/>
    <w:rsid w:val="00F038B8"/>
    <w:rsid w:val="00F039C4"/>
    <w:rsid w:val="00F039CA"/>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AE8"/>
    <w:rsid w:val="00F10B36"/>
    <w:rsid w:val="00F10D56"/>
    <w:rsid w:val="00F10E97"/>
    <w:rsid w:val="00F1102A"/>
    <w:rsid w:val="00F1103A"/>
    <w:rsid w:val="00F112AE"/>
    <w:rsid w:val="00F114BF"/>
    <w:rsid w:val="00F115AB"/>
    <w:rsid w:val="00F1225F"/>
    <w:rsid w:val="00F12353"/>
    <w:rsid w:val="00F12817"/>
    <w:rsid w:val="00F1286F"/>
    <w:rsid w:val="00F12A4D"/>
    <w:rsid w:val="00F12C29"/>
    <w:rsid w:val="00F12D52"/>
    <w:rsid w:val="00F12E31"/>
    <w:rsid w:val="00F12FDB"/>
    <w:rsid w:val="00F1324A"/>
    <w:rsid w:val="00F13418"/>
    <w:rsid w:val="00F13B8A"/>
    <w:rsid w:val="00F140C8"/>
    <w:rsid w:val="00F14109"/>
    <w:rsid w:val="00F14201"/>
    <w:rsid w:val="00F14482"/>
    <w:rsid w:val="00F14515"/>
    <w:rsid w:val="00F145CF"/>
    <w:rsid w:val="00F14765"/>
    <w:rsid w:val="00F148C6"/>
    <w:rsid w:val="00F14D09"/>
    <w:rsid w:val="00F156B5"/>
    <w:rsid w:val="00F15BA3"/>
    <w:rsid w:val="00F15E8B"/>
    <w:rsid w:val="00F15EA2"/>
    <w:rsid w:val="00F15EF3"/>
    <w:rsid w:val="00F165BC"/>
    <w:rsid w:val="00F1687A"/>
    <w:rsid w:val="00F16CB4"/>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7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4C1"/>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CC1"/>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EBF"/>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527"/>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F7"/>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B0B"/>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2D1"/>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0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B28"/>
    <w:rsid w:val="00FB3F8A"/>
    <w:rsid w:val="00FB443A"/>
    <w:rsid w:val="00FB4458"/>
    <w:rsid w:val="00FB4998"/>
    <w:rsid w:val="00FB4BEA"/>
    <w:rsid w:val="00FB4E6C"/>
    <w:rsid w:val="00FB51D5"/>
    <w:rsid w:val="00FB57B9"/>
    <w:rsid w:val="00FB57CA"/>
    <w:rsid w:val="00FB669B"/>
    <w:rsid w:val="00FB6818"/>
    <w:rsid w:val="00FB695B"/>
    <w:rsid w:val="00FB6BF6"/>
    <w:rsid w:val="00FB71EA"/>
    <w:rsid w:val="00FB7BE8"/>
    <w:rsid w:val="00FB7D5C"/>
    <w:rsid w:val="00FB7DDC"/>
    <w:rsid w:val="00FB7F18"/>
    <w:rsid w:val="00FC0417"/>
    <w:rsid w:val="00FC0438"/>
    <w:rsid w:val="00FC0C68"/>
    <w:rsid w:val="00FC0CA2"/>
    <w:rsid w:val="00FC0F99"/>
    <w:rsid w:val="00FC0FB9"/>
    <w:rsid w:val="00FC10E7"/>
    <w:rsid w:val="00FC118B"/>
    <w:rsid w:val="00FC137D"/>
    <w:rsid w:val="00FC18A0"/>
    <w:rsid w:val="00FC201D"/>
    <w:rsid w:val="00FC238F"/>
    <w:rsid w:val="00FC309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7B9"/>
    <w:rsid w:val="00FD3973"/>
    <w:rsid w:val="00FD40AE"/>
    <w:rsid w:val="00FD44E8"/>
    <w:rsid w:val="00FD459E"/>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297"/>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7A"/>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4E87E4-643E-45C7-9E38-564E4B17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BD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5747"/>
        <w:tab w:val="num" w:pos="630"/>
      </w:tabs>
      <w:spacing w:before="80"/>
      <w:ind w:left="63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658052">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5588687">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5844704">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6022292">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517302">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623014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120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licencing.symantec.com/"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C4291-C7DC-4D02-B972-FB16F310D024}"/>
</file>

<file path=customXml/itemProps10.xml><?xml version="1.0" encoding="utf-8"?>
<ds:datastoreItem xmlns:ds="http://schemas.openxmlformats.org/officeDocument/2006/customXml" ds:itemID="{4FD555A6-08E2-4902-B2C8-7F9DD3F2F26E}"/>
</file>

<file path=customXml/itemProps100.xml><?xml version="1.0" encoding="utf-8"?>
<ds:datastoreItem xmlns:ds="http://schemas.openxmlformats.org/officeDocument/2006/customXml" ds:itemID="{E877C84F-9D1D-4B20-AEEB-5E94F1C37C11}"/>
</file>

<file path=customXml/itemProps101.xml><?xml version="1.0" encoding="utf-8"?>
<ds:datastoreItem xmlns:ds="http://schemas.openxmlformats.org/officeDocument/2006/customXml" ds:itemID="{ED53E3DA-C6FA-426C-A348-FBEC523EC2CA}"/>
</file>

<file path=customXml/itemProps102.xml><?xml version="1.0" encoding="utf-8"?>
<ds:datastoreItem xmlns:ds="http://schemas.openxmlformats.org/officeDocument/2006/customXml" ds:itemID="{9BD43FD1-7E0F-49FC-B291-151006FA3B52}"/>
</file>

<file path=customXml/itemProps103.xml><?xml version="1.0" encoding="utf-8"?>
<ds:datastoreItem xmlns:ds="http://schemas.openxmlformats.org/officeDocument/2006/customXml" ds:itemID="{49B589C7-8FC0-4F45-ABFC-D645F4488B88}"/>
</file>

<file path=customXml/itemProps104.xml><?xml version="1.0" encoding="utf-8"?>
<ds:datastoreItem xmlns:ds="http://schemas.openxmlformats.org/officeDocument/2006/customXml" ds:itemID="{49CF37A2-903F-4FDE-B81F-6EBC068BF6C9}"/>
</file>

<file path=customXml/itemProps105.xml><?xml version="1.0" encoding="utf-8"?>
<ds:datastoreItem xmlns:ds="http://schemas.openxmlformats.org/officeDocument/2006/customXml" ds:itemID="{B3105D47-B9FA-4DB9-93D8-AE278A6FEDCE}"/>
</file>

<file path=customXml/itemProps106.xml><?xml version="1.0" encoding="utf-8"?>
<ds:datastoreItem xmlns:ds="http://schemas.openxmlformats.org/officeDocument/2006/customXml" ds:itemID="{4CFE04AF-6C96-4D8F-ADEE-94F0A6BA6EE7}"/>
</file>

<file path=customXml/itemProps107.xml><?xml version="1.0" encoding="utf-8"?>
<ds:datastoreItem xmlns:ds="http://schemas.openxmlformats.org/officeDocument/2006/customXml" ds:itemID="{5EBF3489-7CE9-43CD-B046-5D5E6C626CC4}"/>
</file>

<file path=customXml/itemProps108.xml><?xml version="1.0" encoding="utf-8"?>
<ds:datastoreItem xmlns:ds="http://schemas.openxmlformats.org/officeDocument/2006/customXml" ds:itemID="{A7BEAEED-6B56-4338-AF6C-5FF2AEBD5EEA}"/>
</file>

<file path=customXml/itemProps109.xml><?xml version="1.0" encoding="utf-8"?>
<ds:datastoreItem xmlns:ds="http://schemas.openxmlformats.org/officeDocument/2006/customXml" ds:itemID="{3CCC8267-23B2-433B-80FE-57D1C367863A}"/>
</file>

<file path=customXml/itemProps11.xml><?xml version="1.0" encoding="utf-8"?>
<ds:datastoreItem xmlns:ds="http://schemas.openxmlformats.org/officeDocument/2006/customXml" ds:itemID="{04CDDE1F-8999-41C7-9AB4-F3A8CB755E44}"/>
</file>

<file path=customXml/itemProps110.xml><?xml version="1.0" encoding="utf-8"?>
<ds:datastoreItem xmlns:ds="http://schemas.openxmlformats.org/officeDocument/2006/customXml" ds:itemID="{44A0CDB4-754C-441E-8E42-0B42566A7568}"/>
</file>

<file path=customXml/itemProps111.xml><?xml version="1.0" encoding="utf-8"?>
<ds:datastoreItem xmlns:ds="http://schemas.openxmlformats.org/officeDocument/2006/customXml" ds:itemID="{BD64CC57-B9AE-4B0C-AAFE-772160406C4B}"/>
</file>

<file path=customXml/itemProps112.xml><?xml version="1.0" encoding="utf-8"?>
<ds:datastoreItem xmlns:ds="http://schemas.openxmlformats.org/officeDocument/2006/customXml" ds:itemID="{A3CDB8DE-351D-44F4-A6A8-1B407AAF7483}"/>
</file>

<file path=customXml/itemProps113.xml><?xml version="1.0" encoding="utf-8"?>
<ds:datastoreItem xmlns:ds="http://schemas.openxmlformats.org/officeDocument/2006/customXml" ds:itemID="{DFBD3633-6A5B-47DE-88C6-A6B704FC274E}"/>
</file>

<file path=customXml/itemProps114.xml><?xml version="1.0" encoding="utf-8"?>
<ds:datastoreItem xmlns:ds="http://schemas.openxmlformats.org/officeDocument/2006/customXml" ds:itemID="{DD81C979-A5E6-4DF9-AB11-BFCBF799CC14}"/>
</file>

<file path=customXml/itemProps115.xml><?xml version="1.0" encoding="utf-8"?>
<ds:datastoreItem xmlns:ds="http://schemas.openxmlformats.org/officeDocument/2006/customXml" ds:itemID="{42C2D52A-5562-43B9-B641-56537E6903EB}"/>
</file>

<file path=customXml/itemProps116.xml><?xml version="1.0" encoding="utf-8"?>
<ds:datastoreItem xmlns:ds="http://schemas.openxmlformats.org/officeDocument/2006/customXml" ds:itemID="{2495E0CA-9C19-437E-B43B-63FF3C5107CF}"/>
</file>

<file path=customXml/itemProps117.xml><?xml version="1.0" encoding="utf-8"?>
<ds:datastoreItem xmlns:ds="http://schemas.openxmlformats.org/officeDocument/2006/customXml" ds:itemID="{A95A0AE2-5DC0-4F6E-B1D6-6BD9F69072A0}"/>
</file>

<file path=customXml/itemProps118.xml><?xml version="1.0" encoding="utf-8"?>
<ds:datastoreItem xmlns:ds="http://schemas.openxmlformats.org/officeDocument/2006/customXml" ds:itemID="{DCA02EC5-392D-4639-87D9-B9C16A99B69F}"/>
</file>

<file path=customXml/itemProps119.xml><?xml version="1.0" encoding="utf-8"?>
<ds:datastoreItem xmlns:ds="http://schemas.openxmlformats.org/officeDocument/2006/customXml" ds:itemID="{C51DB42C-FD67-41C6-87F5-58A8087DD845}"/>
</file>

<file path=customXml/itemProps12.xml><?xml version="1.0" encoding="utf-8"?>
<ds:datastoreItem xmlns:ds="http://schemas.openxmlformats.org/officeDocument/2006/customXml" ds:itemID="{5CF9C5AE-3518-456F-9EFC-70213023D1DA}"/>
</file>

<file path=customXml/itemProps120.xml><?xml version="1.0" encoding="utf-8"?>
<ds:datastoreItem xmlns:ds="http://schemas.openxmlformats.org/officeDocument/2006/customXml" ds:itemID="{F61C54AD-928A-47B0-B61F-B7A61B63DD70}"/>
</file>

<file path=customXml/itemProps121.xml><?xml version="1.0" encoding="utf-8"?>
<ds:datastoreItem xmlns:ds="http://schemas.openxmlformats.org/officeDocument/2006/customXml" ds:itemID="{33713253-B697-49AF-A510-6DB37ED50F60}"/>
</file>

<file path=customXml/itemProps122.xml><?xml version="1.0" encoding="utf-8"?>
<ds:datastoreItem xmlns:ds="http://schemas.openxmlformats.org/officeDocument/2006/customXml" ds:itemID="{8CCBF986-0D8D-4D1C-AA5B-42592C65A80D}"/>
</file>

<file path=customXml/itemProps123.xml><?xml version="1.0" encoding="utf-8"?>
<ds:datastoreItem xmlns:ds="http://schemas.openxmlformats.org/officeDocument/2006/customXml" ds:itemID="{3A820205-624D-4370-B8AB-BD4C6B5A565D}"/>
</file>

<file path=customXml/itemProps124.xml><?xml version="1.0" encoding="utf-8"?>
<ds:datastoreItem xmlns:ds="http://schemas.openxmlformats.org/officeDocument/2006/customXml" ds:itemID="{D008E8AE-DC1A-4F53-9DEC-44FD5B436559}"/>
</file>

<file path=customXml/itemProps125.xml><?xml version="1.0" encoding="utf-8"?>
<ds:datastoreItem xmlns:ds="http://schemas.openxmlformats.org/officeDocument/2006/customXml" ds:itemID="{3009CF30-F86C-45AE-A9AC-BB6043FCA7BA}"/>
</file>

<file path=customXml/itemProps126.xml><?xml version="1.0" encoding="utf-8"?>
<ds:datastoreItem xmlns:ds="http://schemas.openxmlformats.org/officeDocument/2006/customXml" ds:itemID="{708ADC71-6C20-4622-A921-34F55CFE09BF}"/>
</file>

<file path=customXml/itemProps127.xml><?xml version="1.0" encoding="utf-8"?>
<ds:datastoreItem xmlns:ds="http://schemas.openxmlformats.org/officeDocument/2006/customXml" ds:itemID="{0D5272D8-CB84-4151-9B09-BB68FF767906}"/>
</file>

<file path=customXml/itemProps128.xml><?xml version="1.0" encoding="utf-8"?>
<ds:datastoreItem xmlns:ds="http://schemas.openxmlformats.org/officeDocument/2006/customXml" ds:itemID="{2A86180B-3ACA-40AC-9973-72ABE36AD6A0}"/>
</file>

<file path=customXml/itemProps129.xml><?xml version="1.0" encoding="utf-8"?>
<ds:datastoreItem xmlns:ds="http://schemas.openxmlformats.org/officeDocument/2006/customXml" ds:itemID="{408BE32C-7AF7-4706-8EA1-5E786CC2C316}"/>
</file>

<file path=customXml/itemProps13.xml><?xml version="1.0" encoding="utf-8"?>
<ds:datastoreItem xmlns:ds="http://schemas.openxmlformats.org/officeDocument/2006/customXml" ds:itemID="{2BB4D22F-410A-4F32-BD88-9AB7F417F03B}"/>
</file>

<file path=customXml/itemProps130.xml><?xml version="1.0" encoding="utf-8"?>
<ds:datastoreItem xmlns:ds="http://schemas.openxmlformats.org/officeDocument/2006/customXml" ds:itemID="{F577203E-2C27-4A71-95F7-51581CF867AC}"/>
</file>

<file path=customXml/itemProps131.xml><?xml version="1.0" encoding="utf-8"?>
<ds:datastoreItem xmlns:ds="http://schemas.openxmlformats.org/officeDocument/2006/customXml" ds:itemID="{61B95301-6754-4E61-9FFF-F96A43B254A9}"/>
</file>

<file path=customXml/itemProps132.xml><?xml version="1.0" encoding="utf-8"?>
<ds:datastoreItem xmlns:ds="http://schemas.openxmlformats.org/officeDocument/2006/customXml" ds:itemID="{23AFB6AB-E16A-40D8-A732-C6DB94A39CDC}"/>
</file>

<file path=customXml/itemProps133.xml><?xml version="1.0" encoding="utf-8"?>
<ds:datastoreItem xmlns:ds="http://schemas.openxmlformats.org/officeDocument/2006/customXml" ds:itemID="{8A216C60-755B-4145-B461-B5C8C897DDB0}"/>
</file>

<file path=customXml/itemProps134.xml><?xml version="1.0" encoding="utf-8"?>
<ds:datastoreItem xmlns:ds="http://schemas.openxmlformats.org/officeDocument/2006/customXml" ds:itemID="{29539F8D-2CE7-4374-A25F-DC1015397F37}"/>
</file>

<file path=customXml/itemProps135.xml><?xml version="1.0" encoding="utf-8"?>
<ds:datastoreItem xmlns:ds="http://schemas.openxmlformats.org/officeDocument/2006/customXml" ds:itemID="{BFF293E1-14CC-4A88-8795-74430BABA48C}"/>
</file>

<file path=customXml/itemProps136.xml><?xml version="1.0" encoding="utf-8"?>
<ds:datastoreItem xmlns:ds="http://schemas.openxmlformats.org/officeDocument/2006/customXml" ds:itemID="{52723195-C44F-4913-8350-456C6D51E98A}"/>
</file>

<file path=customXml/itemProps137.xml><?xml version="1.0" encoding="utf-8"?>
<ds:datastoreItem xmlns:ds="http://schemas.openxmlformats.org/officeDocument/2006/customXml" ds:itemID="{82449879-9E62-4C7C-A0BD-FA4572E1305E}"/>
</file>

<file path=customXml/itemProps138.xml><?xml version="1.0" encoding="utf-8"?>
<ds:datastoreItem xmlns:ds="http://schemas.openxmlformats.org/officeDocument/2006/customXml" ds:itemID="{EAA7430A-22ED-4819-8E46-F3DC9B9E4978}"/>
</file>

<file path=customXml/itemProps139.xml><?xml version="1.0" encoding="utf-8"?>
<ds:datastoreItem xmlns:ds="http://schemas.openxmlformats.org/officeDocument/2006/customXml" ds:itemID="{D92E27CB-E3BD-4B99-9795-6E045FECF98D}"/>
</file>

<file path=customXml/itemProps14.xml><?xml version="1.0" encoding="utf-8"?>
<ds:datastoreItem xmlns:ds="http://schemas.openxmlformats.org/officeDocument/2006/customXml" ds:itemID="{CB995667-B182-46B1-A7CE-A533D642B9DF}"/>
</file>

<file path=customXml/itemProps140.xml><?xml version="1.0" encoding="utf-8"?>
<ds:datastoreItem xmlns:ds="http://schemas.openxmlformats.org/officeDocument/2006/customXml" ds:itemID="{EA454D99-18AA-4A8A-88C6-62B7F877C4D0}"/>
</file>

<file path=customXml/itemProps141.xml><?xml version="1.0" encoding="utf-8"?>
<ds:datastoreItem xmlns:ds="http://schemas.openxmlformats.org/officeDocument/2006/customXml" ds:itemID="{6FFED232-6B2C-46FE-9708-176DC9A3E529}"/>
</file>

<file path=customXml/itemProps142.xml><?xml version="1.0" encoding="utf-8"?>
<ds:datastoreItem xmlns:ds="http://schemas.openxmlformats.org/officeDocument/2006/customXml" ds:itemID="{B35C2C65-0D21-4744-AE03-CD2321457115}"/>
</file>

<file path=customXml/itemProps143.xml><?xml version="1.0" encoding="utf-8"?>
<ds:datastoreItem xmlns:ds="http://schemas.openxmlformats.org/officeDocument/2006/customXml" ds:itemID="{16933228-8405-44ED-A2FB-C509AFAA303E}"/>
</file>

<file path=customXml/itemProps144.xml><?xml version="1.0" encoding="utf-8"?>
<ds:datastoreItem xmlns:ds="http://schemas.openxmlformats.org/officeDocument/2006/customXml" ds:itemID="{B02CF69B-826E-4D8D-834B-89DCF7BD0B7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581FE44-A525-4040-A26D-2DB28A4D5A37}"/>
</file>

<file path=customXml/itemProps147.xml><?xml version="1.0" encoding="utf-8"?>
<ds:datastoreItem xmlns:ds="http://schemas.openxmlformats.org/officeDocument/2006/customXml" ds:itemID="{26AB4D3C-421F-43F6-A503-6BC02BE37BAF}"/>
</file>

<file path=customXml/itemProps148.xml><?xml version="1.0" encoding="utf-8"?>
<ds:datastoreItem xmlns:ds="http://schemas.openxmlformats.org/officeDocument/2006/customXml" ds:itemID="{D1432A5C-D003-4FF2-8F6D-AC2C76CD9D1B}"/>
</file>

<file path=customXml/itemProps149.xml><?xml version="1.0" encoding="utf-8"?>
<ds:datastoreItem xmlns:ds="http://schemas.openxmlformats.org/officeDocument/2006/customXml" ds:itemID="{19501C12-DEC6-49CF-938D-E655B9997765}"/>
</file>

<file path=customXml/itemProps15.xml><?xml version="1.0" encoding="utf-8"?>
<ds:datastoreItem xmlns:ds="http://schemas.openxmlformats.org/officeDocument/2006/customXml" ds:itemID="{F2337EE2-1FAA-4FDD-95F5-DC1714FF2EB0}"/>
</file>

<file path=customXml/itemProps150.xml><?xml version="1.0" encoding="utf-8"?>
<ds:datastoreItem xmlns:ds="http://schemas.openxmlformats.org/officeDocument/2006/customXml" ds:itemID="{3FC28E00-DCB3-45EC-A4D2-D2A0F7B63710}"/>
</file>

<file path=customXml/itemProps151.xml><?xml version="1.0" encoding="utf-8"?>
<ds:datastoreItem xmlns:ds="http://schemas.openxmlformats.org/officeDocument/2006/customXml" ds:itemID="{21EAFE33-1A92-4E49-9A70-F5E4CED54E03}"/>
</file>

<file path=customXml/itemProps152.xml><?xml version="1.0" encoding="utf-8"?>
<ds:datastoreItem xmlns:ds="http://schemas.openxmlformats.org/officeDocument/2006/customXml" ds:itemID="{7D1FEF38-7909-470C-8C4C-4A31121B56A8}"/>
</file>

<file path=customXml/itemProps153.xml><?xml version="1.0" encoding="utf-8"?>
<ds:datastoreItem xmlns:ds="http://schemas.openxmlformats.org/officeDocument/2006/customXml" ds:itemID="{44FA52C4-A0C4-4010-80E9-514489727758}"/>
</file>

<file path=customXml/itemProps154.xml><?xml version="1.0" encoding="utf-8"?>
<ds:datastoreItem xmlns:ds="http://schemas.openxmlformats.org/officeDocument/2006/customXml" ds:itemID="{9ABCE016-E7E1-45F0-833E-15420FD30518}"/>
</file>

<file path=customXml/itemProps155.xml><?xml version="1.0" encoding="utf-8"?>
<ds:datastoreItem xmlns:ds="http://schemas.openxmlformats.org/officeDocument/2006/customXml" ds:itemID="{8E7B6390-DDF9-4152-B438-76D0DB335A2D}"/>
</file>

<file path=customXml/itemProps156.xml><?xml version="1.0" encoding="utf-8"?>
<ds:datastoreItem xmlns:ds="http://schemas.openxmlformats.org/officeDocument/2006/customXml" ds:itemID="{107DB57F-227E-49A1-B433-8EE49F386515}"/>
</file>

<file path=customXml/itemProps157.xml><?xml version="1.0" encoding="utf-8"?>
<ds:datastoreItem xmlns:ds="http://schemas.openxmlformats.org/officeDocument/2006/customXml" ds:itemID="{66A74500-DD2F-435F-A0A2-E31DD6CF6801}"/>
</file>

<file path=customXml/itemProps158.xml><?xml version="1.0" encoding="utf-8"?>
<ds:datastoreItem xmlns:ds="http://schemas.openxmlformats.org/officeDocument/2006/customXml" ds:itemID="{AA2FC324-C908-43EC-9B1A-3140CE194639}"/>
</file>

<file path=customXml/itemProps159.xml><?xml version="1.0" encoding="utf-8"?>
<ds:datastoreItem xmlns:ds="http://schemas.openxmlformats.org/officeDocument/2006/customXml" ds:itemID="{7DCE5303-0AB2-4A56-BB63-BDA33F72FD2A}"/>
</file>

<file path=customXml/itemProps16.xml><?xml version="1.0" encoding="utf-8"?>
<ds:datastoreItem xmlns:ds="http://schemas.openxmlformats.org/officeDocument/2006/customXml" ds:itemID="{5AED57E2-5C30-4BC8-95F3-81104BF415B5}"/>
</file>

<file path=customXml/itemProps160.xml><?xml version="1.0" encoding="utf-8"?>
<ds:datastoreItem xmlns:ds="http://schemas.openxmlformats.org/officeDocument/2006/customXml" ds:itemID="{57A70FD0-99AF-4D13-85F6-87475994206F}"/>
</file>

<file path=customXml/itemProps17.xml><?xml version="1.0" encoding="utf-8"?>
<ds:datastoreItem xmlns:ds="http://schemas.openxmlformats.org/officeDocument/2006/customXml" ds:itemID="{C1334926-EE33-4B2B-92D9-D298F9052A9C}"/>
</file>

<file path=customXml/itemProps18.xml><?xml version="1.0" encoding="utf-8"?>
<ds:datastoreItem xmlns:ds="http://schemas.openxmlformats.org/officeDocument/2006/customXml" ds:itemID="{593B6C7F-E834-413C-BA8F-E7F489696F59}"/>
</file>

<file path=customXml/itemProps19.xml><?xml version="1.0" encoding="utf-8"?>
<ds:datastoreItem xmlns:ds="http://schemas.openxmlformats.org/officeDocument/2006/customXml" ds:itemID="{D500C565-FC74-4BF3-8474-3EAF550B74D8}"/>
</file>

<file path=customXml/itemProps2.xml><?xml version="1.0" encoding="utf-8"?>
<ds:datastoreItem xmlns:ds="http://schemas.openxmlformats.org/officeDocument/2006/customXml" ds:itemID="{2A12246E-4073-464D-BEE5-E66843A92B60}"/>
</file>

<file path=customXml/itemProps20.xml><?xml version="1.0" encoding="utf-8"?>
<ds:datastoreItem xmlns:ds="http://schemas.openxmlformats.org/officeDocument/2006/customXml" ds:itemID="{92D009F5-01CE-4015-8500-4ECB554C40E9}"/>
</file>

<file path=customXml/itemProps21.xml><?xml version="1.0" encoding="utf-8"?>
<ds:datastoreItem xmlns:ds="http://schemas.openxmlformats.org/officeDocument/2006/customXml" ds:itemID="{B66DB013-7EEE-4B50-AB8A-04246BB5BEAD}"/>
</file>

<file path=customXml/itemProps22.xml><?xml version="1.0" encoding="utf-8"?>
<ds:datastoreItem xmlns:ds="http://schemas.openxmlformats.org/officeDocument/2006/customXml" ds:itemID="{1E4EF10E-DAFE-40DE-917F-D13E7321C0BC}"/>
</file>

<file path=customXml/itemProps23.xml><?xml version="1.0" encoding="utf-8"?>
<ds:datastoreItem xmlns:ds="http://schemas.openxmlformats.org/officeDocument/2006/customXml" ds:itemID="{01E65838-8A0C-4464-882E-0C253A02ACB7}"/>
</file>

<file path=customXml/itemProps24.xml><?xml version="1.0" encoding="utf-8"?>
<ds:datastoreItem xmlns:ds="http://schemas.openxmlformats.org/officeDocument/2006/customXml" ds:itemID="{DBD2EEFA-3F4C-4CC5-9F2E-A6CAE4B00FCF}"/>
</file>

<file path=customXml/itemProps25.xml><?xml version="1.0" encoding="utf-8"?>
<ds:datastoreItem xmlns:ds="http://schemas.openxmlformats.org/officeDocument/2006/customXml" ds:itemID="{96AD6FFD-BD30-43AF-BC4C-37144191EA58}"/>
</file>

<file path=customXml/itemProps26.xml><?xml version="1.0" encoding="utf-8"?>
<ds:datastoreItem xmlns:ds="http://schemas.openxmlformats.org/officeDocument/2006/customXml" ds:itemID="{50757436-055F-4AA4-86A9-52CA7A86DD17}"/>
</file>

<file path=customXml/itemProps27.xml><?xml version="1.0" encoding="utf-8"?>
<ds:datastoreItem xmlns:ds="http://schemas.openxmlformats.org/officeDocument/2006/customXml" ds:itemID="{4EBA0D04-C64B-4D91-95BC-08C5D9FE3BF2}"/>
</file>

<file path=customXml/itemProps28.xml><?xml version="1.0" encoding="utf-8"?>
<ds:datastoreItem xmlns:ds="http://schemas.openxmlformats.org/officeDocument/2006/customXml" ds:itemID="{DD78E2DA-E2FA-4BB9-A831-2B2F41011515}"/>
</file>

<file path=customXml/itemProps29.xml><?xml version="1.0" encoding="utf-8"?>
<ds:datastoreItem xmlns:ds="http://schemas.openxmlformats.org/officeDocument/2006/customXml" ds:itemID="{DD6A74F9-792E-42AD-B9CC-A6B5D6B68018}"/>
</file>

<file path=customXml/itemProps3.xml><?xml version="1.0" encoding="utf-8"?>
<ds:datastoreItem xmlns:ds="http://schemas.openxmlformats.org/officeDocument/2006/customXml" ds:itemID="{A505B112-11CF-4E84-AF1B-D1A6B2C32695}"/>
</file>

<file path=customXml/itemProps30.xml><?xml version="1.0" encoding="utf-8"?>
<ds:datastoreItem xmlns:ds="http://schemas.openxmlformats.org/officeDocument/2006/customXml" ds:itemID="{043F3DC1-9D18-4A72-B24B-614C8BE0900F}"/>
</file>

<file path=customXml/itemProps31.xml><?xml version="1.0" encoding="utf-8"?>
<ds:datastoreItem xmlns:ds="http://schemas.openxmlformats.org/officeDocument/2006/customXml" ds:itemID="{DFA04AA7-058B-4FE7-BE01-BB3D668F76E0}"/>
</file>

<file path=customXml/itemProps32.xml><?xml version="1.0" encoding="utf-8"?>
<ds:datastoreItem xmlns:ds="http://schemas.openxmlformats.org/officeDocument/2006/customXml" ds:itemID="{ACBD1A4B-A76F-4672-A5F7-36B84D8ABEDD}"/>
</file>

<file path=customXml/itemProps33.xml><?xml version="1.0" encoding="utf-8"?>
<ds:datastoreItem xmlns:ds="http://schemas.openxmlformats.org/officeDocument/2006/customXml" ds:itemID="{32559FF1-DC0C-4A02-9EA5-630BBC802DB8}"/>
</file>

<file path=customXml/itemProps34.xml><?xml version="1.0" encoding="utf-8"?>
<ds:datastoreItem xmlns:ds="http://schemas.openxmlformats.org/officeDocument/2006/customXml" ds:itemID="{6429026E-0F58-4B7C-B60B-5C8C13F3EC2F}"/>
</file>

<file path=customXml/itemProps35.xml><?xml version="1.0" encoding="utf-8"?>
<ds:datastoreItem xmlns:ds="http://schemas.openxmlformats.org/officeDocument/2006/customXml" ds:itemID="{63C38915-7145-46E4-952F-72F4B34ACDFA}"/>
</file>

<file path=customXml/itemProps36.xml><?xml version="1.0" encoding="utf-8"?>
<ds:datastoreItem xmlns:ds="http://schemas.openxmlformats.org/officeDocument/2006/customXml" ds:itemID="{82627D58-42CE-4A0E-83E8-F579CCF03167}"/>
</file>

<file path=customXml/itemProps37.xml><?xml version="1.0" encoding="utf-8"?>
<ds:datastoreItem xmlns:ds="http://schemas.openxmlformats.org/officeDocument/2006/customXml" ds:itemID="{B64C55CA-B361-4636-A38E-B4078616F3C6}"/>
</file>

<file path=customXml/itemProps38.xml><?xml version="1.0" encoding="utf-8"?>
<ds:datastoreItem xmlns:ds="http://schemas.openxmlformats.org/officeDocument/2006/customXml" ds:itemID="{2974D084-A283-47CE-838E-163BADD4BC68}"/>
</file>

<file path=customXml/itemProps39.xml><?xml version="1.0" encoding="utf-8"?>
<ds:datastoreItem xmlns:ds="http://schemas.openxmlformats.org/officeDocument/2006/customXml" ds:itemID="{BDE4915A-F6DC-4AAF-AE37-C7EA3F2263FF}"/>
</file>

<file path=customXml/itemProps4.xml><?xml version="1.0" encoding="utf-8"?>
<ds:datastoreItem xmlns:ds="http://schemas.openxmlformats.org/officeDocument/2006/customXml" ds:itemID="{DE65F11A-CE60-4195-B3E9-ABD00813568D}"/>
</file>

<file path=customXml/itemProps40.xml><?xml version="1.0" encoding="utf-8"?>
<ds:datastoreItem xmlns:ds="http://schemas.openxmlformats.org/officeDocument/2006/customXml" ds:itemID="{48DA0FAE-B9E3-406A-BE59-2CD30A9EB5D2}"/>
</file>

<file path=customXml/itemProps41.xml><?xml version="1.0" encoding="utf-8"?>
<ds:datastoreItem xmlns:ds="http://schemas.openxmlformats.org/officeDocument/2006/customXml" ds:itemID="{A41FA424-925A-4AFA-BAB6-0EE21F4E6000}"/>
</file>

<file path=customXml/itemProps42.xml><?xml version="1.0" encoding="utf-8"?>
<ds:datastoreItem xmlns:ds="http://schemas.openxmlformats.org/officeDocument/2006/customXml" ds:itemID="{A04F9AA7-97FB-4176-9266-2CBF39CFCB52}"/>
</file>

<file path=customXml/itemProps43.xml><?xml version="1.0" encoding="utf-8"?>
<ds:datastoreItem xmlns:ds="http://schemas.openxmlformats.org/officeDocument/2006/customXml" ds:itemID="{BD793FB0-F9C1-4BDF-8310-99C84AA42EDA}"/>
</file>

<file path=customXml/itemProps44.xml><?xml version="1.0" encoding="utf-8"?>
<ds:datastoreItem xmlns:ds="http://schemas.openxmlformats.org/officeDocument/2006/customXml" ds:itemID="{3904D3FD-9D98-4E52-AA28-B4C9166825D2}"/>
</file>

<file path=customXml/itemProps45.xml><?xml version="1.0" encoding="utf-8"?>
<ds:datastoreItem xmlns:ds="http://schemas.openxmlformats.org/officeDocument/2006/customXml" ds:itemID="{DDEBB94F-F079-4268-BA75-55B019B1523A}"/>
</file>

<file path=customXml/itemProps46.xml><?xml version="1.0" encoding="utf-8"?>
<ds:datastoreItem xmlns:ds="http://schemas.openxmlformats.org/officeDocument/2006/customXml" ds:itemID="{C1FE6FC0-B495-4FE0-94B5-64B9FBE31CD3}"/>
</file>

<file path=customXml/itemProps47.xml><?xml version="1.0" encoding="utf-8"?>
<ds:datastoreItem xmlns:ds="http://schemas.openxmlformats.org/officeDocument/2006/customXml" ds:itemID="{DAAC0AA0-FA33-47CD-9C94-599E02605B3C}"/>
</file>

<file path=customXml/itemProps48.xml><?xml version="1.0" encoding="utf-8"?>
<ds:datastoreItem xmlns:ds="http://schemas.openxmlformats.org/officeDocument/2006/customXml" ds:itemID="{CC5A2B71-A336-4DE2-ADA2-3744DB09FA7A}"/>
</file>

<file path=customXml/itemProps49.xml><?xml version="1.0" encoding="utf-8"?>
<ds:datastoreItem xmlns:ds="http://schemas.openxmlformats.org/officeDocument/2006/customXml" ds:itemID="{7EE9A3EC-28B5-4627-B13A-91FE9306D547}"/>
</file>

<file path=customXml/itemProps5.xml><?xml version="1.0" encoding="utf-8"?>
<ds:datastoreItem xmlns:ds="http://schemas.openxmlformats.org/officeDocument/2006/customXml" ds:itemID="{0E74D334-77A3-40B6-8D4A-5497BC0D3C2A}"/>
</file>

<file path=customXml/itemProps50.xml><?xml version="1.0" encoding="utf-8"?>
<ds:datastoreItem xmlns:ds="http://schemas.openxmlformats.org/officeDocument/2006/customXml" ds:itemID="{04E9476A-D99B-4B0D-9E63-091802700360}"/>
</file>

<file path=customXml/itemProps51.xml><?xml version="1.0" encoding="utf-8"?>
<ds:datastoreItem xmlns:ds="http://schemas.openxmlformats.org/officeDocument/2006/customXml" ds:itemID="{A0333610-3B3F-4A85-B39D-9286833D118F}"/>
</file>

<file path=customXml/itemProps52.xml><?xml version="1.0" encoding="utf-8"?>
<ds:datastoreItem xmlns:ds="http://schemas.openxmlformats.org/officeDocument/2006/customXml" ds:itemID="{AFB9323B-C743-46DC-855F-D94482F4FC2E}"/>
</file>

<file path=customXml/itemProps53.xml><?xml version="1.0" encoding="utf-8"?>
<ds:datastoreItem xmlns:ds="http://schemas.openxmlformats.org/officeDocument/2006/customXml" ds:itemID="{F9CD996E-AC41-4E0A-A936-19BDF6262FD3}"/>
</file>

<file path=customXml/itemProps54.xml><?xml version="1.0" encoding="utf-8"?>
<ds:datastoreItem xmlns:ds="http://schemas.openxmlformats.org/officeDocument/2006/customXml" ds:itemID="{DA0E800C-33F1-43D1-A629-0933E24C9358}"/>
</file>

<file path=customXml/itemProps55.xml><?xml version="1.0" encoding="utf-8"?>
<ds:datastoreItem xmlns:ds="http://schemas.openxmlformats.org/officeDocument/2006/customXml" ds:itemID="{B7CADC11-E72E-4968-9708-682040456088}"/>
</file>

<file path=customXml/itemProps56.xml><?xml version="1.0" encoding="utf-8"?>
<ds:datastoreItem xmlns:ds="http://schemas.openxmlformats.org/officeDocument/2006/customXml" ds:itemID="{DC94EAB4-48A3-4C0C-8251-2472CB21099D}"/>
</file>

<file path=customXml/itemProps57.xml><?xml version="1.0" encoding="utf-8"?>
<ds:datastoreItem xmlns:ds="http://schemas.openxmlformats.org/officeDocument/2006/customXml" ds:itemID="{6423878F-81A9-4F50-8857-564B6ADAD7D5}"/>
</file>

<file path=customXml/itemProps58.xml><?xml version="1.0" encoding="utf-8"?>
<ds:datastoreItem xmlns:ds="http://schemas.openxmlformats.org/officeDocument/2006/customXml" ds:itemID="{EF643AC2-8935-4A5D-B76C-DE974BBC6E1E}"/>
</file>

<file path=customXml/itemProps59.xml><?xml version="1.0" encoding="utf-8"?>
<ds:datastoreItem xmlns:ds="http://schemas.openxmlformats.org/officeDocument/2006/customXml" ds:itemID="{F5DCA02C-E43A-43C0-8FAA-32E09E6F1E0F}"/>
</file>

<file path=customXml/itemProps6.xml><?xml version="1.0" encoding="utf-8"?>
<ds:datastoreItem xmlns:ds="http://schemas.openxmlformats.org/officeDocument/2006/customXml" ds:itemID="{47EA69DC-C74E-4AAD-BEF2-F43EFED1681D}"/>
</file>

<file path=customXml/itemProps60.xml><?xml version="1.0" encoding="utf-8"?>
<ds:datastoreItem xmlns:ds="http://schemas.openxmlformats.org/officeDocument/2006/customXml" ds:itemID="{BBF85EF7-F9D4-4443-AD17-3915E73A9772}"/>
</file>

<file path=customXml/itemProps61.xml><?xml version="1.0" encoding="utf-8"?>
<ds:datastoreItem xmlns:ds="http://schemas.openxmlformats.org/officeDocument/2006/customXml" ds:itemID="{ED473B65-19F7-4DC4-9F96-3BB531E82987}"/>
</file>

<file path=customXml/itemProps62.xml><?xml version="1.0" encoding="utf-8"?>
<ds:datastoreItem xmlns:ds="http://schemas.openxmlformats.org/officeDocument/2006/customXml" ds:itemID="{8188716C-C458-4F51-88B2-4C1A229081FE}"/>
</file>

<file path=customXml/itemProps63.xml><?xml version="1.0" encoding="utf-8"?>
<ds:datastoreItem xmlns:ds="http://schemas.openxmlformats.org/officeDocument/2006/customXml" ds:itemID="{4C336FE1-50B6-439F-B99B-DFBB6AAA999A}"/>
</file>

<file path=customXml/itemProps64.xml><?xml version="1.0" encoding="utf-8"?>
<ds:datastoreItem xmlns:ds="http://schemas.openxmlformats.org/officeDocument/2006/customXml" ds:itemID="{04355EE0-7A24-456C-A95A-B83580C79A3D}"/>
</file>

<file path=customXml/itemProps65.xml><?xml version="1.0" encoding="utf-8"?>
<ds:datastoreItem xmlns:ds="http://schemas.openxmlformats.org/officeDocument/2006/customXml" ds:itemID="{C62B67E1-CAAB-461E-8153-40ABD3F820E9}"/>
</file>

<file path=customXml/itemProps66.xml><?xml version="1.0" encoding="utf-8"?>
<ds:datastoreItem xmlns:ds="http://schemas.openxmlformats.org/officeDocument/2006/customXml" ds:itemID="{3D714FFB-CA3D-40CF-897E-53D758E99387}"/>
</file>

<file path=customXml/itemProps67.xml><?xml version="1.0" encoding="utf-8"?>
<ds:datastoreItem xmlns:ds="http://schemas.openxmlformats.org/officeDocument/2006/customXml" ds:itemID="{DF8F5B69-C9BE-49C6-AD58-DBC105626253}"/>
</file>

<file path=customXml/itemProps68.xml><?xml version="1.0" encoding="utf-8"?>
<ds:datastoreItem xmlns:ds="http://schemas.openxmlformats.org/officeDocument/2006/customXml" ds:itemID="{CD29F2FB-2389-472D-9D01-00D0DD860572}"/>
</file>

<file path=customXml/itemProps69.xml><?xml version="1.0" encoding="utf-8"?>
<ds:datastoreItem xmlns:ds="http://schemas.openxmlformats.org/officeDocument/2006/customXml" ds:itemID="{FAB49CB9-1230-4E42-B267-DA8B8BEDA774}"/>
</file>

<file path=customXml/itemProps7.xml><?xml version="1.0" encoding="utf-8"?>
<ds:datastoreItem xmlns:ds="http://schemas.openxmlformats.org/officeDocument/2006/customXml" ds:itemID="{A9756847-8E97-4420-8383-8043F7A68259}"/>
</file>

<file path=customXml/itemProps70.xml><?xml version="1.0" encoding="utf-8"?>
<ds:datastoreItem xmlns:ds="http://schemas.openxmlformats.org/officeDocument/2006/customXml" ds:itemID="{443C2075-13C5-4449-84D0-B228FB67FBD4}"/>
</file>

<file path=customXml/itemProps71.xml><?xml version="1.0" encoding="utf-8"?>
<ds:datastoreItem xmlns:ds="http://schemas.openxmlformats.org/officeDocument/2006/customXml" ds:itemID="{9CBCAF06-FFA8-49B9-A72C-672E43A922E4}"/>
</file>

<file path=customXml/itemProps72.xml><?xml version="1.0" encoding="utf-8"?>
<ds:datastoreItem xmlns:ds="http://schemas.openxmlformats.org/officeDocument/2006/customXml" ds:itemID="{F01E4B8E-141B-476F-B1DB-626A9888B728}"/>
</file>

<file path=customXml/itemProps73.xml><?xml version="1.0" encoding="utf-8"?>
<ds:datastoreItem xmlns:ds="http://schemas.openxmlformats.org/officeDocument/2006/customXml" ds:itemID="{A83C6340-78F9-4986-85F7-78B00D991E52}"/>
</file>

<file path=customXml/itemProps74.xml><?xml version="1.0" encoding="utf-8"?>
<ds:datastoreItem xmlns:ds="http://schemas.openxmlformats.org/officeDocument/2006/customXml" ds:itemID="{090C237C-4A0E-4472-972A-26105458891D}"/>
</file>

<file path=customXml/itemProps75.xml><?xml version="1.0" encoding="utf-8"?>
<ds:datastoreItem xmlns:ds="http://schemas.openxmlformats.org/officeDocument/2006/customXml" ds:itemID="{92B9BEC6-A383-430D-ABFA-031D16F2BC31}"/>
</file>

<file path=customXml/itemProps76.xml><?xml version="1.0" encoding="utf-8"?>
<ds:datastoreItem xmlns:ds="http://schemas.openxmlformats.org/officeDocument/2006/customXml" ds:itemID="{CA8143A9-5D34-47B5-B7B6-47BB4E3A2DEF}"/>
</file>

<file path=customXml/itemProps77.xml><?xml version="1.0" encoding="utf-8"?>
<ds:datastoreItem xmlns:ds="http://schemas.openxmlformats.org/officeDocument/2006/customXml" ds:itemID="{C1494AD6-2E25-44E2-959A-99419C417A89}"/>
</file>

<file path=customXml/itemProps78.xml><?xml version="1.0" encoding="utf-8"?>
<ds:datastoreItem xmlns:ds="http://schemas.openxmlformats.org/officeDocument/2006/customXml" ds:itemID="{F2283F50-96CE-4F6D-8F1F-2C8341CEA416}"/>
</file>

<file path=customXml/itemProps79.xml><?xml version="1.0" encoding="utf-8"?>
<ds:datastoreItem xmlns:ds="http://schemas.openxmlformats.org/officeDocument/2006/customXml" ds:itemID="{76738884-C6F5-497F-A542-43E14F602C51}"/>
</file>

<file path=customXml/itemProps8.xml><?xml version="1.0" encoding="utf-8"?>
<ds:datastoreItem xmlns:ds="http://schemas.openxmlformats.org/officeDocument/2006/customXml" ds:itemID="{639CD047-80B3-4A74-A170-EB8277B647F2}"/>
</file>

<file path=customXml/itemProps80.xml><?xml version="1.0" encoding="utf-8"?>
<ds:datastoreItem xmlns:ds="http://schemas.openxmlformats.org/officeDocument/2006/customXml" ds:itemID="{A4BF2765-F706-404D-8C35-A3D7E9E34B94}"/>
</file>

<file path=customXml/itemProps81.xml><?xml version="1.0" encoding="utf-8"?>
<ds:datastoreItem xmlns:ds="http://schemas.openxmlformats.org/officeDocument/2006/customXml" ds:itemID="{6B638340-154B-4401-B2CE-B923F2A1AA94}"/>
</file>

<file path=customXml/itemProps82.xml><?xml version="1.0" encoding="utf-8"?>
<ds:datastoreItem xmlns:ds="http://schemas.openxmlformats.org/officeDocument/2006/customXml" ds:itemID="{6EF356A9-9D0A-4838-B0E0-EEA2A90FD8EB}"/>
</file>

<file path=customXml/itemProps83.xml><?xml version="1.0" encoding="utf-8"?>
<ds:datastoreItem xmlns:ds="http://schemas.openxmlformats.org/officeDocument/2006/customXml" ds:itemID="{E65CB8C4-0374-404C-83D3-4262650BB99B}"/>
</file>

<file path=customXml/itemProps84.xml><?xml version="1.0" encoding="utf-8"?>
<ds:datastoreItem xmlns:ds="http://schemas.openxmlformats.org/officeDocument/2006/customXml" ds:itemID="{1ABA7FB8-67B7-4018-AAEB-E748CE43EA5B}"/>
</file>

<file path=customXml/itemProps85.xml><?xml version="1.0" encoding="utf-8"?>
<ds:datastoreItem xmlns:ds="http://schemas.openxmlformats.org/officeDocument/2006/customXml" ds:itemID="{953F0657-FBA5-4CB9-AE34-DC75D35EAEDA}"/>
</file>

<file path=customXml/itemProps86.xml><?xml version="1.0" encoding="utf-8"?>
<ds:datastoreItem xmlns:ds="http://schemas.openxmlformats.org/officeDocument/2006/customXml" ds:itemID="{2EEB2580-7F9F-46AE-BB4E-73F03F5CE77C}"/>
</file>

<file path=customXml/itemProps87.xml><?xml version="1.0" encoding="utf-8"?>
<ds:datastoreItem xmlns:ds="http://schemas.openxmlformats.org/officeDocument/2006/customXml" ds:itemID="{6AAD19E8-DE9C-4654-9E0A-73138F85ABA7}"/>
</file>

<file path=customXml/itemProps88.xml><?xml version="1.0" encoding="utf-8"?>
<ds:datastoreItem xmlns:ds="http://schemas.openxmlformats.org/officeDocument/2006/customXml" ds:itemID="{8E9E47BB-3438-4E46-98E0-06F62A555930}"/>
</file>

<file path=customXml/itemProps89.xml><?xml version="1.0" encoding="utf-8"?>
<ds:datastoreItem xmlns:ds="http://schemas.openxmlformats.org/officeDocument/2006/customXml" ds:itemID="{ED9B07FA-5D0E-43C4-871C-A0EBCD1D082F}"/>
</file>

<file path=customXml/itemProps9.xml><?xml version="1.0" encoding="utf-8"?>
<ds:datastoreItem xmlns:ds="http://schemas.openxmlformats.org/officeDocument/2006/customXml" ds:itemID="{DFB04178-A558-4C68-BC27-50448A3AEFD6}"/>
</file>

<file path=customXml/itemProps90.xml><?xml version="1.0" encoding="utf-8"?>
<ds:datastoreItem xmlns:ds="http://schemas.openxmlformats.org/officeDocument/2006/customXml" ds:itemID="{BA0AAE97-0AD4-4C79-8D32-BABBA62864F7}"/>
</file>

<file path=customXml/itemProps91.xml><?xml version="1.0" encoding="utf-8"?>
<ds:datastoreItem xmlns:ds="http://schemas.openxmlformats.org/officeDocument/2006/customXml" ds:itemID="{54633423-BCC3-4BF2-AB33-606ABE26E29D}"/>
</file>

<file path=customXml/itemProps92.xml><?xml version="1.0" encoding="utf-8"?>
<ds:datastoreItem xmlns:ds="http://schemas.openxmlformats.org/officeDocument/2006/customXml" ds:itemID="{54A874B9-54E7-4669-B903-0ABEC82BBF1C}"/>
</file>

<file path=customXml/itemProps93.xml><?xml version="1.0" encoding="utf-8"?>
<ds:datastoreItem xmlns:ds="http://schemas.openxmlformats.org/officeDocument/2006/customXml" ds:itemID="{F5E1D5BC-5B88-4D0F-AA5A-A71BB840E98C}"/>
</file>

<file path=customXml/itemProps94.xml><?xml version="1.0" encoding="utf-8"?>
<ds:datastoreItem xmlns:ds="http://schemas.openxmlformats.org/officeDocument/2006/customXml" ds:itemID="{DC05A859-46E7-43AA-ACB6-2426F227D7E1}"/>
</file>

<file path=customXml/itemProps95.xml><?xml version="1.0" encoding="utf-8"?>
<ds:datastoreItem xmlns:ds="http://schemas.openxmlformats.org/officeDocument/2006/customXml" ds:itemID="{7BCEB494-0433-43CA-BB7C-BE49EE374222}"/>
</file>

<file path=customXml/itemProps96.xml><?xml version="1.0" encoding="utf-8"?>
<ds:datastoreItem xmlns:ds="http://schemas.openxmlformats.org/officeDocument/2006/customXml" ds:itemID="{80D111F0-4FF1-48CE-9380-B470891F14F2}"/>
</file>

<file path=customXml/itemProps97.xml><?xml version="1.0" encoding="utf-8"?>
<ds:datastoreItem xmlns:ds="http://schemas.openxmlformats.org/officeDocument/2006/customXml" ds:itemID="{69D9C6DE-8566-424B-BCA7-BC54660271FB}"/>
</file>

<file path=customXml/itemProps98.xml><?xml version="1.0" encoding="utf-8"?>
<ds:datastoreItem xmlns:ds="http://schemas.openxmlformats.org/officeDocument/2006/customXml" ds:itemID="{9C6F3632-8F52-4FFE-9CEB-6DC371D747B2}"/>
</file>

<file path=customXml/itemProps99.xml><?xml version="1.0" encoding="utf-8"?>
<ds:datastoreItem xmlns:ds="http://schemas.openxmlformats.org/officeDocument/2006/customXml" ds:itemID="{21C34853-0F0C-4A3F-A051-4DEFD4FD3863}"/>
</file>

<file path=docProps/app.xml><?xml version="1.0" encoding="utf-8"?>
<Properties xmlns="http://schemas.openxmlformats.org/officeDocument/2006/extended-properties" xmlns:vt="http://schemas.openxmlformats.org/officeDocument/2006/docPropsVTypes">
  <Template>Normal</Template>
  <TotalTime>5</TotalTime>
  <Pages>57</Pages>
  <Words>18554</Words>
  <Characters>105759</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124065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6</cp:revision>
  <cp:lastPrinted>2017-02-02T12:27:00Z</cp:lastPrinted>
  <dcterms:created xsi:type="dcterms:W3CDTF">2017-02-02T12:31:00Z</dcterms:created>
  <dcterms:modified xsi:type="dcterms:W3CDTF">2017-02-02T14:32:00Z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