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60" w:rsidRPr="004B287C" w:rsidRDefault="00512B60" w:rsidP="00071074">
      <w:pPr>
        <w:pStyle w:val="BodyText"/>
        <w:rPr>
          <w:rFonts w:ascii="Arial" w:hAnsi="Arial" w:cs="Arial"/>
          <w:sz w:val="22"/>
          <w:szCs w:val="22"/>
          <w:lang w:val="sr-Cyrl-RS"/>
        </w:rPr>
      </w:pPr>
    </w:p>
    <w:p w:rsidR="00512B60" w:rsidRPr="00880FB6" w:rsidRDefault="00512B60" w:rsidP="00071074">
      <w:pPr>
        <w:pStyle w:val="BodyText"/>
        <w:rPr>
          <w:rFonts w:ascii="Arial" w:hAnsi="Arial" w:cs="Arial"/>
          <w:sz w:val="22"/>
          <w:szCs w:val="22"/>
        </w:rPr>
      </w:pPr>
    </w:p>
    <w:p w:rsidR="00512B60" w:rsidRPr="00E4778E" w:rsidRDefault="00512B60" w:rsidP="00E4778E">
      <w:pPr>
        <w:jc w:val="center"/>
        <w:rPr>
          <w:rFonts w:ascii="Arial" w:eastAsia="Arial Unicode MS" w:hAnsi="Arial" w:cs="Arial"/>
          <w:b/>
          <w:color w:val="000000"/>
          <w:kern w:val="1"/>
        </w:rPr>
      </w:pPr>
      <w:r w:rsidRPr="00E4778E">
        <w:rPr>
          <w:rFonts w:ascii="Arial" w:eastAsia="Arial Unicode MS" w:hAnsi="Arial" w:cs="Arial"/>
          <w:b/>
          <w:color w:val="000000"/>
          <w:kern w:val="1"/>
        </w:rPr>
        <w:t>ЈАВНО ПРЕДУЗЕЋЕ «ЕЛЕКТРОПРИВРЕДА СРБИЈЕ» БЕОГРАД</w:t>
      </w:r>
    </w:p>
    <w:p w:rsidR="00512B60" w:rsidRPr="00E4778E" w:rsidRDefault="00512B60" w:rsidP="00E4778E">
      <w:pPr>
        <w:jc w:val="center"/>
        <w:rPr>
          <w:rFonts w:ascii="Arial" w:hAnsi="Arial" w:cs="Arial"/>
          <w:b/>
        </w:rPr>
      </w:pPr>
    </w:p>
    <w:p w:rsidR="00512B60" w:rsidRPr="00E4778E" w:rsidRDefault="00512B60" w:rsidP="00E4778E">
      <w:pPr>
        <w:jc w:val="center"/>
        <w:rPr>
          <w:rFonts w:ascii="Arial" w:hAnsi="Arial" w:cs="Arial"/>
          <w:lang w:val="sr-Latn-CS"/>
        </w:rPr>
      </w:pPr>
    </w:p>
    <w:p w:rsidR="00512B60" w:rsidRPr="00E4778E" w:rsidRDefault="00512B60" w:rsidP="00E4778E">
      <w:pPr>
        <w:jc w:val="center"/>
        <w:rPr>
          <w:rFonts w:ascii="Arial" w:hAnsi="Arial" w:cs="Arial"/>
        </w:rPr>
      </w:pPr>
      <w:r w:rsidRPr="00E4778E">
        <w:rPr>
          <w:rFonts w:ascii="Arial" w:hAnsi="Arial" w:cs="Arial"/>
          <w:lang w:val="sr-Latn-CS"/>
        </w:rPr>
        <w:t xml:space="preserve">                                 </w:t>
      </w:r>
    </w:p>
    <w:p w:rsidR="00512B60" w:rsidRPr="00E4778E" w:rsidRDefault="00D4378D" w:rsidP="00E4778E">
      <w:pPr>
        <w:jc w:val="center"/>
        <w:rPr>
          <w:rFonts w:ascii="Arial" w:hAnsi="Arial" w:cs="Arial"/>
          <w:lang w:val="sr-Latn-CS"/>
        </w:rPr>
      </w:pPr>
      <w:r>
        <w:rPr>
          <w:rFonts w:ascii="Arial" w:hAnsi="Arial" w:cs="Arial"/>
          <w:noProof/>
          <w:lang w:val="en-US" w:eastAsia="en-US"/>
        </w:rPr>
        <w:drawing>
          <wp:inline distT="0" distB="0" distL="0" distR="0" wp14:anchorId="5C782148" wp14:editId="07A1B4DB">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512B60" w:rsidRPr="00E4778E" w:rsidRDefault="00512B60" w:rsidP="00E4778E">
      <w:pPr>
        <w:jc w:val="center"/>
        <w:rPr>
          <w:rFonts w:ascii="Arial" w:hAnsi="Arial" w:cs="Arial"/>
          <w:lang w:val="sr-Latn-CS"/>
        </w:rPr>
      </w:pPr>
    </w:p>
    <w:p w:rsidR="00512B60" w:rsidRPr="00E4778E" w:rsidRDefault="00512B60" w:rsidP="00E4778E">
      <w:pPr>
        <w:jc w:val="center"/>
        <w:rPr>
          <w:rFonts w:ascii="Arial" w:hAnsi="Arial" w:cs="Arial"/>
          <w:color w:val="7030A0"/>
        </w:rPr>
      </w:pPr>
    </w:p>
    <w:p w:rsidR="00512B60" w:rsidRPr="00E4778E" w:rsidRDefault="00512B60" w:rsidP="00E4778E">
      <w:pPr>
        <w:jc w:val="center"/>
        <w:rPr>
          <w:rFonts w:ascii="Arial" w:hAnsi="Arial" w:cs="Arial"/>
          <w:b/>
          <w:lang w:val="sr-Latn-CS"/>
        </w:rPr>
      </w:pPr>
    </w:p>
    <w:p w:rsidR="00512B60" w:rsidRPr="00E4778E" w:rsidRDefault="00512B60" w:rsidP="00E4778E">
      <w:pPr>
        <w:pStyle w:val="Heading10"/>
        <w:jc w:val="center"/>
      </w:pPr>
      <w:bookmarkStart w:id="0" w:name="_Toc441215596"/>
      <w:bookmarkStart w:id="1" w:name="_Toc460846242"/>
      <w:r w:rsidRPr="00E4778E">
        <w:t>КОНКУРСНА ДОКУМЕНТАЦИЈА</w:t>
      </w:r>
      <w:bookmarkEnd w:id="0"/>
      <w:bookmarkEnd w:id="1"/>
    </w:p>
    <w:p w:rsidR="00512B60" w:rsidRPr="00554EB8" w:rsidRDefault="00512B60" w:rsidP="00E4778E">
      <w:pPr>
        <w:jc w:val="center"/>
        <w:rPr>
          <w:rFonts w:ascii="Arial" w:hAnsi="Arial" w:cs="Arial"/>
          <w:lang w:val="sr-Cyrl-RS"/>
        </w:rPr>
      </w:pPr>
      <w:r w:rsidRPr="00E4778E">
        <w:rPr>
          <w:rFonts w:ascii="Arial" w:hAnsi="Arial" w:cs="Arial"/>
        </w:rPr>
        <w:t xml:space="preserve">у </w:t>
      </w:r>
      <w:r>
        <w:rPr>
          <w:rFonts w:ascii="Arial" w:hAnsi="Arial" w:cs="Arial"/>
        </w:rPr>
        <w:t xml:space="preserve">преговарачком </w:t>
      </w:r>
      <w:r w:rsidRPr="00E4778E">
        <w:rPr>
          <w:rFonts w:ascii="Arial" w:hAnsi="Arial" w:cs="Arial"/>
        </w:rPr>
        <w:t xml:space="preserve">поступку </w:t>
      </w:r>
      <w:r>
        <w:rPr>
          <w:rFonts w:ascii="Arial" w:hAnsi="Arial" w:cs="Arial"/>
        </w:rPr>
        <w:t xml:space="preserve">са објављивањем позива за подношење понуда </w:t>
      </w:r>
    </w:p>
    <w:p w:rsidR="00512B60" w:rsidRPr="008D4298" w:rsidRDefault="00512B60" w:rsidP="00E4778E">
      <w:pPr>
        <w:pStyle w:val="Heading10"/>
        <w:jc w:val="center"/>
        <w:rPr>
          <w:b w:val="0"/>
        </w:rPr>
      </w:pPr>
      <w:bookmarkStart w:id="2" w:name="_Toc441215597"/>
      <w:bookmarkStart w:id="3" w:name="_Toc460846243"/>
      <w:r w:rsidRPr="008D4298">
        <w:rPr>
          <w:b w:val="0"/>
        </w:rPr>
        <w:t xml:space="preserve">за јавну набавку услуга </w:t>
      </w:r>
      <w:bookmarkEnd w:id="2"/>
    </w:p>
    <w:p w:rsidR="00512B60" w:rsidRDefault="00512B60" w:rsidP="00E4778E">
      <w:pPr>
        <w:pStyle w:val="Heading10"/>
        <w:jc w:val="center"/>
      </w:pPr>
    </w:p>
    <w:p w:rsidR="00512B60" w:rsidRPr="00E4778E" w:rsidRDefault="00512B60" w:rsidP="004F3C1C">
      <w:pPr>
        <w:pStyle w:val="Title"/>
        <w:rPr>
          <w:rFonts w:ascii="Arial" w:hAnsi="Arial" w:cs="Arial"/>
          <w:i/>
          <w:color w:val="00B0F0"/>
        </w:rPr>
      </w:pPr>
      <w:r>
        <w:rPr>
          <w:rFonts w:ascii="Arial" w:hAnsi="Arial" w:cs="Arial"/>
        </w:rPr>
        <w:t xml:space="preserve">ИКТ Одржавање: управљање прописима </w:t>
      </w:r>
    </w:p>
    <w:p w:rsidR="00512B60" w:rsidRPr="008D4298" w:rsidRDefault="00512B60" w:rsidP="00E4778E">
      <w:pPr>
        <w:pStyle w:val="Heading10"/>
        <w:jc w:val="center"/>
        <w:rPr>
          <w:lang w:val="ru-RU"/>
        </w:rPr>
      </w:pPr>
    </w:p>
    <w:p w:rsidR="00512B60" w:rsidRPr="004F3C1C" w:rsidRDefault="00512B60" w:rsidP="00E4778E">
      <w:pPr>
        <w:pStyle w:val="Heading10"/>
        <w:jc w:val="center"/>
        <w:rPr>
          <w:sz w:val="28"/>
          <w:szCs w:val="28"/>
        </w:rPr>
      </w:pPr>
      <w:r w:rsidRPr="004F3C1C">
        <w:rPr>
          <w:sz w:val="28"/>
          <w:szCs w:val="28"/>
        </w:rPr>
        <w:t>ЈН/1000/0298/2016</w:t>
      </w:r>
      <w:bookmarkEnd w:id="3"/>
    </w:p>
    <w:p w:rsidR="00512B60" w:rsidRPr="00E4778E" w:rsidRDefault="00512B60" w:rsidP="00E4778E">
      <w:pPr>
        <w:pStyle w:val="Heading10"/>
      </w:pPr>
    </w:p>
    <w:p w:rsidR="00512B60" w:rsidRPr="00E4778E" w:rsidRDefault="00512B60" w:rsidP="00E4778E">
      <w:pPr>
        <w:jc w:val="center"/>
        <w:rPr>
          <w:rFonts w:ascii="Arial" w:hAnsi="Arial" w:cs="Arial"/>
        </w:rPr>
      </w:pPr>
    </w:p>
    <w:p w:rsidR="00D607F7" w:rsidRPr="00D607F7" w:rsidRDefault="00D607F7" w:rsidP="00E4778E">
      <w:pPr>
        <w:jc w:val="center"/>
        <w:rPr>
          <w:rFonts w:ascii="Arial" w:hAnsi="Arial" w:cs="Arial"/>
          <w:b/>
          <w:lang w:val="sr-Cyrl-RS"/>
        </w:rPr>
      </w:pPr>
      <w:r w:rsidRPr="00D607F7">
        <w:rPr>
          <w:rFonts w:ascii="Arial" w:hAnsi="Arial" w:cs="Arial"/>
          <w:b/>
          <w:lang w:val="sr-Cyrl-RS"/>
        </w:rPr>
        <w:t xml:space="preserve">ради закључења оквирног споразума са једним понуђачем </w:t>
      </w:r>
    </w:p>
    <w:p w:rsidR="00512B60" w:rsidRPr="00D607F7" w:rsidRDefault="00D607F7" w:rsidP="00E4778E">
      <w:pPr>
        <w:jc w:val="center"/>
        <w:rPr>
          <w:rFonts w:ascii="Arial" w:hAnsi="Arial" w:cs="Arial"/>
          <w:b/>
          <w:lang w:val="sr-Cyrl-RS"/>
        </w:rPr>
      </w:pPr>
      <w:r w:rsidRPr="00D607F7">
        <w:rPr>
          <w:rFonts w:ascii="Arial" w:hAnsi="Arial" w:cs="Arial"/>
          <w:b/>
          <w:lang w:val="sr-Cyrl-RS"/>
        </w:rPr>
        <w:t>на период од једне године</w:t>
      </w:r>
    </w:p>
    <w:p w:rsidR="00512B60" w:rsidRDefault="00512B60" w:rsidP="008D4298">
      <w:pPr>
        <w:jc w:val="center"/>
        <w:rPr>
          <w:rFonts w:ascii="Arial" w:hAnsi="Arial" w:cs="Arial"/>
          <w:lang w:val="ru-RU"/>
        </w:rPr>
      </w:pPr>
    </w:p>
    <w:p w:rsidR="00512B60" w:rsidRPr="008D4298" w:rsidRDefault="00512B60" w:rsidP="008D4298">
      <w:pPr>
        <w:jc w:val="center"/>
        <w:rPr>
          <w:rFonts w:ascii="Arial" w:hAnsi="Arial" w:cs="Arial"/>
          <w:lang w:val="ru-RU"/>
        </w:rPr>
      </w:pPr>
    </w:p>
    <w:p w:rsidR="00512B60" w:rsidRPr="00E4778E" w:rsidRDefault="00512B60" w:rsidP="00E4778E">
      <w:pPr>
        <w:jc w:val="center"/>
        <w:rPr>
          <w:rFonts w:ascii="Arial" w:hAnsi="Arial" w:cs="Arial"/>
          <w:lang w:val="sr-Latn-CS"/>
        </w:rPr>
      </w:pPr>
    </w:p>
    <w:p w:rsidR="00512B60" w:rsidRPr="004F3C1C" w:rsidRDefault="00512B60" w:rsidP="008D4298">
      <w:pPr>
        <w:jc w:val="center"/>
        <w:rPr>
          <w:rFonts w:ascii="Arial" w:eastAsia="Arial Unicode MS" w:hAnsi="Arial" w:cs="Arial"/>
          <w:kern w:val="2"/>
          <w:lang w:val="ru-RU"/>
        </w:rPr>
      </w:pPr>
      <w:r>
        <w:rPr>
          <w:rFonts w:ascii="Arial" w:eastAsia="Arial Unicode MS" w:hAnsi="Arial" w:cs="Arial"/>
          <w:b/>
          <w:kern w:val="2"/>
          <w:lang w:val="ru-RU"/>
        </w:rPr>
        <w:t xml:space="preserve">                                                                    КОМИСИЈА ЗА ЈН </w:t>
      </w:r>
      <w:r w:rsidRPr="004F3C1C">
        <w:rPr>
          <w:rFonts w:ascii="Arial" w:eastAsia="Arial Unicode MS" w:hAnsi="Arial" w:cs="Arial"/>
          <w:b/>
          <w:kern w:val="2"/>
          <w:lang w:val="ru-RU"/>
        </w:rPr>
        <w:t xml:space="preserve"> </w:t>
      </w:r>
    </w:p>
    <w:p w:rsidR="00512B60" w:rsidRPr="004F3C1C" w:rsidRDefault="00512B60" w:rsidP="00E4778E">
      <w:pPr>
        <w:pStyle w:val="Title"/>
        <w:rPr>
          <w:rFonts w:ascii="Arial" w:hAnsi="Arial" w:cs="Arial"/>
          <w:b w:val="0"/>
          <w:color w:val="FF0000"/>
        </w:rPr>
      </w:pPr>
    </w:p>
    <w:p w:rsidR="00512B60" w:rsidRPr="00E4778E" w:rsidRDefault="00512B60" w:rsidP="00E4778E">
      <w:pPr>
        <w:pStyle w:val="Title"/>
        <w:rPr>
          <w:rFonts w:ascii="Arial" w:hAnsi="Arial" w:cs="Arial"/>
          <w:b w:val="0"/>
          <w:color w:val="FF0000"/>
        </w:rPr>
      </w:pPr>
    </w:p>
    <w:p w:rsidR="00512B60" w:rsidRPr="00884C42" w:rsidRDefault="00512B60" w:rsidP="004F3C1C">
      <w:pPr>
        <w:pStyle w:val="Title"/>
        <w:ind w:left="4320" w:firstLine="720"/>
        <w:rPr>
          <w:rFonts w:ascii="Arial" w:hAnsi="Arial" w:cs="Arial"/>
          <w:b w:val="0"/>
          <w:lang w:val="sr-Latn-RS"/>
        </w:rPr>
      </w:pPr>
      <w:r w:rsidRPr="004F3C1C">
        <w:rPr>
          <w:rFonts w:ascii="Arial" w:hAnsi="Arial" w:cs="Arial"/>
          <w:b w:val="0"/>
        </w:rPr>
        <w:t xml:space="preserve"> ____________________________</w:t>
      </w:r>
    </w:p>
    <w:p w:rsidR="00512B60" w:rsidRPr="00E4778E" w:rsidRDefault="00512B60" w:rsidP="00E4778E">
      <w:pPr>
        <w:pStyle w:val="Title"/>
        <w:rPr>
          <w:rFonts w:ascii="Arial" w:hAnsi="Arial" w:cs="Arial"/>
          <w:b w:val="0"/>
          <w:color w:val="FF0000"/>
        </w:rPr>
      </w:pPr>
    </w:p>
    <w:p w:rsidR="00512B60" w:rsidRPr="00E4778E" w:rsidRDefault="00512B60" w:rsidP="00E4778E">
      <w:pPr>
        <w:pStyle w:val="BodyText"/>
        <w:jc w:val="center"/>
        <w:rPr>
          <w:rFonts w:ascii="Arial" w:hAnsi="Arial" w:cs="Arial"/>
          <w:lang w:val="ru-RU"/>
        </w:rPr>
      </w:pPr>
    </w:p>
    <w:p w:rsidR="00512B60" w:rsidRPr="00E4778E" w:rsidRDefault="00512B60" w:rsidP="00E4778E">
      <w:pPr>
        <w:pStyle w:val="BodyText"/>
        <w:jc w:val="center"/>
        <w:rPr>
          <w:rFonts w:ascii="Arial" w:hAnsi="Arial" w:cs="Arial"/>
          <w:lang w:val="ru-RU"/>
        </w:rPr>
      </w:pPr>
    </w:p>
    <w:p w:rsidR="00512B60" w:rsidRPr="00E4778E" w:rsidRDefault="00512B60" w:rsidP="00E4778E">
      <w:pPr>
        <w:pStyle w:val="BodyText"/>
        <w:jc w:val="center"/>
        <w:rPr>
          <w:rFonts w:ascii="Arial" w:hAnsi="Arial" w:cs="Arial"/>
          <w:lang w:val="ru-RU"/>
        </w:rPr>
      </w:pPr>
    </w:p>
    <w:p w:rsidR="00512B60" w:rsidRPr="00E4778E" w:rsidRDefault="00512B60" w:rsidP="00E4778E">
      <w:pPr>
        <w:jc w:val="center"/>
        <w:rPr>
          <w:rFonts w:ascii="Arial" w:eastAsia="Arial Unicode MS" w:hAnsi="Arial" w:cs="Arial"/>
          <w:kern w:val="2"/>
          <w:lang w:val="ru-RU"/>
        </w:rPr>
      </w:pPr>
      <w:r w:rsidRPr="00E4778E">
        <w:rPr>
          <w:rFonts w:ascii="Arial" w:eastAsia="Arial Unicode MS" w:hAnsi="Arial" w:cs="Arial"/>
          <w:kern w:val="2"/>
          <w:lang w:val="ru-RU"/>
        </w:rPr>
        <w:t xml:space="preserve">(заведено у ЈП ЕПС број </w:t>
      </w:r>
      <w:r w:rsidR="00D33FA4">
        <w:rPr>
          <w:rFonts w:ascii="Arial" w:eastAsia="Arial Unicode MS" w:hAnsi="Arial" w:cs="Arial"/>
          <w:kern w:val="2"/>
          <w:lang w:val="ru-RU"/>
        </w:rPr>
        <w:t>12.01.45903/</w:t>
      </w:r>
      <w:r w:rsidR="00D33FA4">
        <w:rPr>
          <w:rFonts w:ascii="Arial" w:eastAsia="Arial Unicode MS" w:hAnsi="Arial" w:cs="Arial"/>
          <w:kern w:val="2"/>
          <w:lang w:val="sr-Latn-RS"/>
        </w:rPr>
        <w:t>7</w:t>
      </w:r>
      <w:r w:rsidR="00841C47" w:rsidRPr="00841C47">
        <w:rPr>
          <w:rFonts w:ascii="Arial" w:eastAsia="Arial Unicode MS" w:hAnsi="Arial" w:cs="Arial"/>
          <w:kern w:val="2"/>
          <w:lang w:val="ru-RU"/>
        </w:rPr>
        <w:t>-</w:t>
      </w:r>
      <w:r w:rsidR="00D33FA4">
        <w:rPr>
          <w:rFonts w:ascii="Arial" w:eastAsia="Arial Unicode MS" w:hAnsi="Arial" w:cs="Arial"/>
          <w:kern w:val="2"/>
          <w:lang w:val="ru-RU"/>
        </w:rPr>
        <w:t xml:space="preserve">16 од </w:t>
      </w:r>
      <w:r w:rsidR="00D33FA4">
        <w:rPr>
          <w:rFonts w:ascii="Arial" w:eastAsia="Arial Unicode MS" w:hAnsi="Arial" w:cs="Arial"/>
          <w:kern w:val="2"/>
          <w:lang w:val="sr-Latn-RS"/>
        </w:rPr>
        <w:t>06.02</w:t>
      </w:r>
      <w:r w:rsidR="00D33FA4">
        <w:rPr>
          <w:rFonts w:ascii="Arial" w:eastAsia="Arial Unicode MS" w:hAnsi="Arial" w:cs="Arial"/>
          <w:kern w:val="2"/>
          <w:lang w:val="ru-RU"/>
        </w:rPr>
        <w:t>.2017</w:t>
      </w:r>
      <w:r w:rsidR="00841C47" w:rsidRPr="00841C47">
        <w:rPr>
          <w:rFonts w:ascii="Arial" w:eastAsia="Arial Unicode MS" w:hAnsi="Arial" w:cs="Arial"/>
          <w:kern w:val="2"/>
          <w:lang w:val="am-ET"/>
        </w:rPr>
        <w:t>.</w:t>
      </w:r>
      <w:r w:rsidR="00841C47" w:rsidRPr="00841C47">
        <w:rPr>
          <w:rFonts w:ascii="Arial" w:eastAsia="Arial Unicode MS" w:hAnsi="Arial" w:cs="Arial"/>
          <w:kern w:val="2"/>
        </w:rPr>
        <w:t xml:space="preserve"> </w:t>
      </w:r>
      <w:r w:rsidR="00841C47" w:rsidRPr="00841C47">
        <w:rPr>
          <w:rFonts w:ascii="Arial" w:eastAsia="Arial Unicode MS" w:hAnsi="Arial" w:cs="Arial"/>
          <w:kern w:val="2"/>
          <w:lang w:val="am-ET"/>
        </w:rPr>
        <w:t>године</w:t>
      </w:r>
      <w:r w:rsidR="00841C47">
        <w:rPr>
          <w:rFonts w:ascii="Arial" w:eastAsia="Arial Unicode MS" w:hAnsi="Arial" w:cs="Arial"/>
          <w:kern w:val="2"/>
          <w:lang w:val="sr-Latn-RS"/>
        </w:rPr>
        <w:t>)</w:t>
      </w:r>
      <w:r w:rsidRPr="004F3C1C">
        <w:rPr>
          <w:rFonts w:ascii="Arial" w:eastAsia="Arial Unicode MS" w:hAnsi="Arial" w:cs="Arial"/>
          <w:kern w:val="2"/>
          <w:lang w:val="ru-RU"/>
        </w:rPr>
        <w:t xml:space="preserve"> </w:t>
      </w:r>
    </w:p>
    <w:p w:rsidR="00512B60" w:rsidRPr="00E4778E" w:rsidRDefault="00512B60" w:rsidP="00E4778E">
      <w:pPr>
        <w:jc w:val="center"/>
        <w:rPr>
          <w:rFonts w:ascii="Arial" w:eastAsia="Arial Unicode MS" w:hAnsi="Arial" w:cs="Arial"/>
          <w:kern w:val="2"/>
          <w:lang w:val="ru-RU"/>
        </w:rPr>
      </w:pPr>
    </w:p>
    <w:p w:rsidR="00512B60" w:rsidRPr="00E4778E" w:rsidRDefault="00512B60" w:rsidP="00E4778E">
      <w:pPr>
        <w:pStyle w:val="BodyText"/>
        <w:jc w:val="center"/>
        <w:rPr>
          <w:rFonts w:ascii="Arial" w:hAnsi="Arial" w:cs="Arial"/>
          <w:lang w:val="ru-RU"/>
        </w:rPr>
      </w:pPr>
    </w:p>
    <w:p w:rsidR="00512B60" w:rsidRDefault="00512B60" w:rsidP="00E4778E">
      <w:pPr>
        <w:pStyle w:val="BodyText"/>
        <w:jc w:val="center"/>
        <w:rPr>
          <w:rFonts w:ascii="Arial" w:hAnsi="Arial" w:cs="Arial"/>
          <w:lang w:val="ru-RU"/>
        </w:rPr>
      </w:pPr>
    </w:p>
    <w:p w:rsidR="00512B60" w:rsidRDefault="00512B60" w:rsidP="008D4298">
      <w:pPr>
        <w:pStyle w:val="BodyText"/>
        <w:jc w:val="center"/>
        <w:rPr>
          <w:rFonts w:ascii="Arial" w:hAnsi="Arial" w:cs="Arial"/>
          <w:lang w:val="ru-RU"/>
        </w:rPr>
      </w:pPr>
    </w:p>
    <w:p w:rsidR="00512B60" w:rsidRDefault="00512B60" w:rsidP="008D4298">
      <w:pPr>
        <w:pStyle w:val="BodyText"/>
        <w:jc w:val="center"/>
        <w:rPr>
          <w:rFonts w:ascii="Arial" w:hAnsi="Arial" w:cs="Arial"/>
          <w:lang w:val="ru-RU"/>
        </w:rPr>
      </w:pPr>
    </w:p>
    <w:p w:rsidR="00512B60" w:rsidRPr="00E4778E" w:rsidRDefault="00512B60" w:rsidP="008D4298">
      <w:pPr>
        <w:pStyle w:val="BodyText"/>
        <w:jc w:val="center"/>
        <w:rPr>
          <w:rFonts w:ascii="Arial" w:hAnsi="Arial" w:cs="Arial"/>
          <w:lang w:val="ru-RU"/>
        </w:rPr>
      </w:pPr>
    </w:p>
    <w:p w:rsidR="00512B60" w:rsidRPr="00554EB8" w:rsidRDefault="00512B60" w:rsidP="004F3C1C">
      <w:pPr>
        <w:jc w:val="center"/>
        <w:rPr>
          <w:rFonts w:ascii="Arial" w:hAnsi="Arial" w:cs="Arial"/>
          <w:i/>
          <w:lang w:val="sr-Cyrl-RS"/>
        </w:rPr>
      </w:pPr>
      <w:r w:rsidRPr="00C37CC0">
        <w:rPr>
          <w:rFonts w:ascii="Arial" w:hAnsi="Arial" w:cs="Arial"/>
          <w:i/>
          <w:lang w:val="ru-RU"/>
        </w:rPr>
        <w:t>Београд</w:t>
      </w:r>
      <w:r w:rsidR="00554EB8">
        <w:rPr>
          <w:rFonts w:ascii="Arial" w:hAnsi="Arial" w:cs="Arial"/>
          <w:i/>
          <w:lang w:val="ru-RU"/>
        </w:rPr>
        <w:t>, фебруар</w:t>
      </w:r>
      <w:r w:rsidR="00C37CC0" w:rsidRPr="00C37CC0">
        <w:rPr>
          <w:rFonts w:ascii="Arial" w:hAnsi="Arial" w:cs="Arial"/>
          <w:i/>
          <w:lang w:val="ru-RU"/>
        </w:rPr>
        <w:t>, 2017. г</w:t>
      </w:r>
      <w:r w:rsidRPr="00C37CC0">
        <w:rPr>
          <w:rFonts w:ascii="Arial" w:hAnsi="Arial" w:cs="Arial"/>
          <w:i/>
          <w:lang w:val="ru-RU"/>
        </w:rPr>
        <w:t>одине</w:t>
      </w:r>
    </w:p>
    <w:p w:rsidR="00E2322E" w:rsidRPr="009B6421" w:rsidRDefault="00E2322E" w:rsidP="004F3C1C">
      <w:pPr>
        <w:jc w:val="center"/>
        <w:rPr>
          <w:rFonts w:ascii="Arial" w:hAnsi="Arial" w:cs="Arial"/>
          <w:lang w:val="ru-RU"/>
        </w:rPr>
      </w:pPr>
    </w:p>
    <w:p w:rsidR="00512B60" w:rsidRPr="00880FB6" w:rsidRDefault="00512B60" w:rsidP="00A50DAF">
      <w:pPr>
        <w:jc w:val="both"/>
        <w:rPr>
          <w:rFonts w:ascii="Arial" w:hAnsi="Arial" w:cs="Arial"/>
          <w:i/>
          <w:sz w:val="22"/>
          <w:szCs w:val="22"/>
          <w:highlight w:val="yellow"/>
          <w:lang w:val="am-ET"/>
        </w:rPr>
      </w:pPr>
      <w:r>
        <w:rPr>
          <w:rFonts w:ascii="Arial" w:hAnsi="Arial" w:cs="Arial"/>
          <w:color w:val="000000"/>
          <w:kern w:val="2"/>
          <w:sz w:val="22"/>
          <w:szCs w:val="22"/>
          <w:lang w:val="am-ET"/>
        </w:rPr>
        <w:t>На основу члана 123.</w:t>
      </w:r>
      <w:r w:rsidRPr="00880FB6">
        <w:rPr>
          <w:rFonts w:ascii="Arial" w:hAnsi="Arial" w:cs="Arial"/>
          <w:color w:val="000000"/>
          <w:kern w:val="2"/>
          <w:sz w:val="22"/>
          <w:szCs w:val="22"/>
          <w:lang w:val="am-ET"/>
        </w:rPr>
        <w:t xml:space="preserve"> и 61. Закона о јавним набавкама („Сл. гласник РС” бр. 124/12, 14/15 и 68/15</w:t>
      </w:r>
      <w:r w:rsidR="004B287C">
        <w:rPr>
          <w:rFonts w:ascii="Arial" w:hAnsi="Arial" w:cs="Arial"/>
          <w:color w:val="000000"/>
          <w:kern w:val="2"/>
          <w:sz w:val="22"/>
          <w:szCs w:val="22"/>
          <w:lang w:val="sr-Cyrl-RS"/>
        </w:rPr>
        <w:t>)</w:t>
      </w:r>
      <w:r w:rsidRPr="00880FB6">
        <w:rPr>
          <w:rFonts w:ascii="Arial" w:hAnsi="Arial" w:cs="Arial"/>
          <w:color w:val="000000"/>
          <w:kern w:val="2"/>
          <w:sz w:val="22"/>
          <w:szCs w:val="22"/>
          <w:lang w:val="am-ET"/>
        </w:rPr>
        <w:t xml:space="preserve">, </w:t>
      </w:r>
      <w:r w:rsidR="004B287C">
        <w:rPr>
          <w:rFonts w:ascii="Arial" w:hAnsi="Arial" w:cs="Arial"/>
          <w:color w:val="000000"/>
          <w:kern w:val="2"/>
          <w:sz w:val="22"/>
          <w:szCs w:val="22"/>
          <w:lang w:val="sr-Cyrl-RS"/>
        </w:rPr>
        <w:t>(</w:t>
      </w:r>
      <w:r w:rsidRPr="00880FB6">
        <w:rPr>
          <w:rFonts w:ascii="Arial" w:hAnsi="Arial" w:cs="Arial"/>
          <w:color w:val="000000"/>
          <w:kern w:val="2"/>
          <w:sz w:val="22"/>
          <w:szCs w:val="22"/>
          <w:lang w:val="am-ET"/>
        </w:rPr>
        <w:t xml:space="preserve">у даљем тексту: </w:t>
      </w:r>
      <w:r w:rsidR="00554EB8" w:rsidRPr="00880FB6">
        <w:rPr>
          <w:rFonts w:ascii="Arial" w:hAnsi="Arial" w:cs="Arial"/>
          <w:color w:val="000000"/>
          <w:kern w:val="2"/>
          <w:sz w:val="22"/>
          <w:szCs w:val="22"/>
          <w:lang w:val="am-ET"/>
        </w:rPr>
        <w:t>З</w:t>
      </w:r>
      <w:r w:rsidR="00554EB8">
        <w:rPr>
          <w:rFonts w:ascii="Arial" w:hAnsi="Arial" w:cs="Arial"/>
          <w:color w:val="000000"/>
          <w:kern w:val="2"/>
          <w:sz w:val="22"/>
          <w:szCs w:val="22"/>
          <w:lang w:val="sr-Cyrl-RS"/>
        </w:rPr>
        <w:t>ЈН</w:t>
      </w:r>
      <w:r w:rsidRPr="00880FB6">
        <w:rPr>
          <w:rFonts w:ascii="Arial" w:hAnsi="Arial" w:cs="Arial"/>
          <w:color w:val="000000"/>
          <w:kern w:val="2"/>
          <w:sz w:val="22"/>
          <w:szCs w:val="22"/>
          <w:lang w:val="am-ET"/>
        </w:rPr>
        <w:t>),</w:t>
      </w:r>
      <w:r>
        <w:rPr>
          <w:rFonts w:ascii="Arial" w:hAnsi="Arial" w:cs="Arial"/>
          <w:color w:val="000000"/>
          <w:kern w:val="2"/>
          <w:sz w:val="22"/>
          <w:szCs w:val="22"/>
        </w:rPr>
        <w:t xml:space="preserve"> </w:t>
      </w:r>
      <w:r w:rsidRPr="00880FB6">
        <w:rPr>
          <w:rFonts w:ascii="Arial" w:hAnsi="Arial" w:cs="Arial"/>
          <w:color w:val="000000"/>
          <w:kern w:val="2"/>
          <w:sz w:val="22"/>
          <w:szCs w:val="22"/>
          <w:lang w:val="am-ET"/>
        </w:rPr>
        <w:t xml:space="preserve">члана </w:t>
      </w:r>
      <w:r>
        <w:rPr>
          <w:rFonts w:ascii="Arial" w:hAnsi="Arial" w:cs="Arial"/>
          <w:color w:val="000000"/>
          <w:kern w:val="2"/>
          <w:sz w:val="22"/>
          <w:szCs w:val="22"/>
        </w:rPr>
        <w:t>5</w:t>
      </w:r>
      <w:r w:rsidRPr="00880FB6">
        <w:rPr>
          <w:rFonts w:ascii="Arial" w:hAnsi="Arial" w:cs="Arial"/>
          <w:color w:val="000000"/>
          <w:kern w:val="2"/>
          <w:sz w:val="22"/>
          <w:szCs w:val="22"/>
          <w:lang w:val="am-E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hAnsi="Arial" w:cs="Arial"/>
          <w:color w:val="000000"/>
          <w:kern w:val="2"/>
          <w:sz w:val="22"/>
          <w:szCs w:val="22"/>
        </w:rPr>
        <w:t>86/2015</w:t>
      </w:r>
      <w:r w:rsidRPr="00880FB6">
        <w:rPr>
          <w:rFonts w:ascii="Arial" w:hAnsi="Arial" w:cs="Arial"/>
          <w:color w:val="000000"/>
          <w:kern w:val="2"/>
          <w:sz w:val="22"/>
          <w:szCs w:val="22"/>
          <w:lang w:val="am-ET"/>
        </w:rPr>
        <w:t>)</w:t>
      </w:r>
      <w:r w:rsidRPr="00880FB6">
        <w:rPr>
          <w:rFonts w:ascii="Arial" w:hAnsi="Arial" w:cs="Arial"/>
          <w:sz w:val="22"/>
          <w:szCs w:val="22"/>
          <w:lang w:val="am-ET"/>
        </w:rPr>
        <w:t xml:space="preserve">, Одлуке о покретању поступка јавне набавке број </w:t>
      </w:r>
      <w:r w:rsidRPr="004F3C1C">
        <w:rPr>
          <w:rFonts w:ascii="Arial" w:eastAsia="Arial Unicode MS" w:hAnsi="Arial" w:cs="Arial"/>
          <w:kern w:val="2"/>
          <w:lang w:val="ru-RU"/>
        </w:rPr>
        <w:t>12.01.-505551/</w:t>
      </w:r>
      <w:r w:rsidR="00172A49">
        <w:rPr>
          <w:rFonts w:ascii="Arial" w:eastAsia="Arial Unicode MS" w:hAnsi="Arial" w:cs="Arial"/>
          <w:kern w:val="2"/>
          <w:lang w:val="ru-RU"/>
        </w:rPr>
        <w:t>2-16 од 19</w:t>
      </w:r>
      <w:r w:rsidRPr="004F3C1C">
        <w:rPr>
          <w:rFonts w:ascii="Arial" w:eastAsia="Arial Unicode MS" w:hAnsi="Arial" w:cs="Arial"/>
          <w:kern w:val="2"/>
          <w:lang w:val="ru-RU"/>
        </w:rPr>
        <w:t>.12.2016</w:t>
      </w:r>
      <w:r w:rsidR="00E25AD7">
        <w:rPr>
          <w:rFonts w:ascii="Arial" w:hAnsi="Arial" w:cs="Arial"/>
          <w:sz w:val="22"/>
          <w:szCs w:val="22"/>
          <w:lang w:val="am-ET"/>
        </w:rPr>
        <w:t>. године</w:t>
      </w:r>
      <w:r w:rsidR="00C37CC0">
        <w:rPr>
          <w:rFonts w:ascii="Arial" w:hAnsi="Arial" w:cs="Arial"/>
          <w:sz w:val="22"/>
          <w:szCs w:val="22"/>
          <w:lang w:val="sr-Cyrl-RS"/>
        </w:rPr>
        <w:t xml:space="preserve">, са изменом ЈП ЕПС бр. </w:t>
      </w:r>
      <w:r w:rsidR="00554EB8">
        <w:rPr>
          <w:rFonts w:ascii="Arial" w:hAnsi="Arial" w:cs="Arial"/>
          <w:sz w:val="22"/>
          <w:szCs w:val="22"/>
          <w:lang w:val="sr-Cyrl-RS"/>
        </w:rPr>
        <w:t xml:space="preserve">12.01.45903/1-17 </w:t>
      </w:r>
      <w:r w:rsidR="00C37CC0">
        <w:rPr>
          <w:rFonts w:ascii="Arial" w:hAnsi="Arial" w:cs="Arial"/>
          <w:sz w:val="22"/>
          <w:szCs w:val="22"/>
          <w:lang w:val="sr-Cyrl-RS"/>
        </w:rPr>
        <w:t xml:space="preserve">од </w:t>
      </w:r>
      <w:r w:rsidR="00554EB8">
        <w:rPr>
          <w:rFonts w:ascii="Arial" w:hAnsi="Arial" w:cs="Arial"/>
          <w:sz w:val="22"/>
          <w:szCs w:val="22"/>
          <w:lang w:val="sr-Cyrl-RS"/>
        </w:rPr>
        <w:t>25.01.2017. године</w:t>
      </w:r>
      <w:r w:rsidR="00554EB8">
        <w:rPr>
          <w:rFonts w:ascii="Arial" w:hAnsi="Arial" w:cs="Arial"/>
          <w:sz w:val="22"/>
          <w:szCs w:val="22"/>
          <w:lang w:val="am-ET"/>
        </w:rPr>
        <w:t xml:space="preserve"> </w:t>
      </w:r>
      <w:r w:rsidR="00E25AD7">
        <w:rPr>
          <w:rFonts w:ascii="Arial" w:hAnsi="Arial" w:cs="Arial"/>
          <w:sz w:val="22"/>
          <w:szCs w:val="22"/>
          <w:lang w:val="am-ET"/>
        </w:rPr>
        <w:t>и</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w:t>
      </w:r>
      <w:r w:rsidRPr="00B5508B">
        <w:rPr>
          <w:rFonts w:ascii="Arial" w:hAnsi="Arial" w:cs="Arial"/>
          <w:sz w:val="22"/>
          <w:szCs w:val="22"/>
          <w:lang w:val="am-ET"/>
        </w:rPr>
        <w:t>о</w:t>
      </w:r>
      <w:r w:rsidRPr="00880FB6">
        <w:rPr>
          <w:rFonts w:ascii="Arial" w:hAnsi="Arial" w:cs="Arial"/>
          <w:i/>
          <w:sz w:val="22"/>
          <w:szCs w:val="22"/>
          <w:lang w:val="am-ET"/>
        </w:rPr>
        <w:t xml:space="preserve"> </w:t>
      </w:r>
      <w:r w:rsidRPr="00880FB6">
        <w:rPr>
          <w:rFonts w:ascii="Arial" w:hAnsi="Arial" w:cs="Arial"/>
          <w:sz w:val="22"/>
          <w:szCs w:val="22"/>
          <w:lang w:val="am-ET"/>
        </w:rPr>
        <w:t xml:space="preserve">образовању </w:t>
      </w:r>
      <w:r>
        <w:rPr>
          <w:rFonts w:ascii="Arial" w:hAnsi="Arial" w:cs="Arial"/>
          <w:sz w:val="22"/>
          <w:szCs w:val="22"/>
        </w:rPr>
        <w:t>К</w:t>
      </w:r>
      <w:r w:rsidRPr="00880FB6">
        <w:rPr>
          <w:rFonts w:ascii="Arial" w:hAnsi="Arial" w:cs="Arial"/>
          <w:sz w:val="22"/>
          <w:szCs w:val="22"/>
          <w:lang w:val="am-ET"/>
        </w:rPr>
        <w:t xml:space="preserve">омисије за јавну набавку број </w:t>
      </w:r>
      <w:r w:rsidR="00172A49">
        <w:rPr>
          <w:rFonts w:ascii="Arial" w:eastAsia="Arial Unicode MS" w:hAnsi="Arial" w:cs="Arial"/>
          <w:kern w:val="2"/>
          <w:lang w:val="ru-RU"/>
        </w:rPr>
        <w:t>12.01.505551/3-16 од 19</w:t>
      </w:r>
      <w:r w:rsidRPr="004F3C1C">
        <w:rPr>
          <w:rFonts w:ascii="Arial" w:eastAsia="Arial Unicode MS" w:hAnsi="Arial" w:cs="Arial"/>
          <w:kern w:val="2"/>
          <w:lang w:val="ru-RU"/>
        </w:rPr>
        <w:t>.12.2016</w:t>
      </w:r>
      <w:r>
        <w:rPr>
          <w:rFonts w:ascii="Arial" w:hAnsi="Arial" w:cs="Arial"/>
          <w:sz w:val="22"/>
          <w:szCs w:val="22"/>
          <w:lang w:val="am-ET"/>
        </w:rPr>
        <w:t>.</w:t>
      </w:r>
      <w:r>
        <w:rPr>
          <w:rFonts w:ascii="Arial" w:hAnsi="Arial" w:cs="Arial"/>
          <w:sz w:val="22"/>
          <w:szCs w:val="22"/>
        </w:rPr>
        <w:t xml:space="preserve"> </w:t>
      </w:r>
      <w:r w:rsidRPr="00880FB6">
        <w:rPr>
          <w:rFonts w:ascii="Arial" w:hAnsi="Arial" w:cs="Arial"/>
          <w:color w:val="000000"/>
          <w:sz w:val="22"/>
          <w:szCs w:val="22"/>
          <w:lang w:val="am-ET"/>
        </w:rPr>
        <w:t>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rsidR="00512B60" w:rsidRPr="00880FB6" w:rsidRDefault="00512B60" w:rsidP="00A50DAF">
      <w:pPr>
        <w:pStyle w:val="BodyText"/>
        <w:rPr>
          <w:rFonts w:ascii="Arial" w:hAnsi="Arial" w:cs="Arial"/>
          <w:sz w:val="22"/>
          <w:szCs w:val="22"/>
        </w:rPr>
      </w:pPr>
    </w:p>
    <w:p w:rsidR="00512B60" w:rsidRPr="00C00612" w:rsidRDefault="00512B60" w:rsidP="00A50DAF">
      <w:pPr>
        <w:pStyle w:val="BodyText"/>
        <w:jc w:val="center"/>
        <w:rPr>
          <w:rFonts w:ascii="Arial" w:hAnsi="Arial" w:cs="Arial"/>
          <w:b/>
          <w:sz w:val="22"/>
          <w:szCs w:val="22"/>
        </w:rPr>
      </w:pPr>
      <w:r w:rsidRPr="00C00612">
        <w:rPr>
          <w:rFonts w:ascii="Arial" w:hAnsi="Arial" w:cs="Arial"/>
          <w:b/>
          <w:sz w:val="22"/>
          <w:szCs w:val="22"/>
        </w:rPr>
        <w:t>КОНКУРСНА ДОКУМЕНТАЦИЈА</w:t>
      </w:r>
    </w:p>
    <w:p w:rsidR="00512B60" w:rsidRPr="00C00612" w:rsidRDefault="00512B60" w:rsidP="00C00612">
      <w:pPr>
        <w:jc w:val="center"/>
        <w:rPr>
          <w:rFonts w:ascii="Arial" w:hAnsi="Arial" w:cs="Arial"/>
          <w:color w:val="000000"/>
          <w:kern w:val="2"/>
          <w:sz w:val="22"/>
          <w:szCs w:val="22"/>
          <w:lang w:val="am-ET"/>
        </w:rPr>
      </w:pPr>
      <w:r w:rsidRPr="00C00612">
        <w:rPr>
          <w:rFonts w:ascii="Arial" w:hAnsi="Arial" w:cs="Arial"/>
          <w:color w:val="000000"/>
          <w:kern w:val="2"/>
          <w:sz w:val="22"/>
          <w:szCs w:val="22"/>
          <w:lang w:val="am-ET"/>
        </w:rPr>
        <w:t xml:space="preserve">у преговарачком поступку са објављивањем позива за подношење понуда </w:t>
      </w:r>
    </w:p>
    <w:p w:rsidR="00512B60" w:rsidRDefault="00512B60" w:rsidP="007925C0">
      <w:pPr>
        <w:pStyle w:val="Heading10"/>
        <w:jc w:val="center"/>
      </w:pPr>
      <w:r w:rsidRPr="00E4778E">
        <w:t xml:space="preserve">за јавну набавку </w:t>
      </w:r>
      <w:r>
        <w:t>услуга</w:t>
      </w:r>
      <w:r w:rsidRPr="00E4778E">
        <w:t xml:space="preserve"> </w:t>
      </w:r>
    </w:p>
    <w:p w:rsidR="00512B60" w:rsidRPr="00E4778E" w:rsidRDefault="00512B60" w:rsidP="007925C0">
      <w:pPr>
        <w:pStyle w:val="Title"/>
        <w:rPr>
          <w:rFonts w:ascii="Arial" w:hAnsi="Arial" w:cs="Arial"/>
          <w:i/>
          <w:color w:val="00B0F0"/>
        </w:rPr>
      </w:pPr>
      <w:r>
        <w:rPr>
          <w:rFonts w:ascii="Arial" w:hAnsi="Arial" w:cs="Arial"/>
        </w:rPr>
        <w:t xml:space="preserve">ИКТ Одржавање: управљање прописима </w:t>
      </w:r>
    </w:p>
    <w:p w:rsidR="00512B60" w:rsidRDefault="00512B60" w:rsidP="007925C0">
      <w:pPr>
        <w:pStyle w:val="Heading10"/>
        <w:ind w:left="0" w:firstLine="0"/>
      </w:pPr>
    </w:p>
    <w:p w:rsidR="00512B60" w:rsidRPr="00884C42" w:rsidRDefault="00512B60" w:rsidP="00884C42">
      <w:pPr>
        <w:pStyle w:val="Heading10"/>
        <w:jc w:val="center"/>
        <w:rPr>
          <w:sz w:val="28"/>
          <w:szCs w:val="28"/>
        </w:rPr>
      </w:pPr>
      <w:r w:rsidRPr="004F3C1C">
        <w:rPr>
          <w:sz w:val="28"/>
          <w:szCs w:val="28"/>
        </w:rPr>
        <w:t>ЈН/1000/0298/2016</w:t>
      </w:r>
    </w:p>
    <w:p w:rsidR="00512B60" w:rsidRPr="006B5C5C" w:rsidRDefault="00512B60" w:rsidP="00A35637">
      <w:pPr>
        <w:pStyle w:val="BodyText"/>
        <w:jc w:val="center"/>
        <w:rPr>
          <w:rFonts w:ascii="Arial" w:hAnsi="Arial" w:cs="Arial"/>
          <w:sz w:val="22"/>
          <w:szCs w:val="22"/>
        </w:rPr>
      </w:pPr>
    </w:p>
    <w:p w:rsidR="00505F8F" w:rsidRPr="00E30F03" w:rsidRDefault="00505F8F" w:rsidP="00505F8F">
      <w:pPr>
        <w:jc w:val="both"/>
        <w:rPr>
          <w:rFonts w:ascii="Arial" w:eastAsia="TimesNewRomanPSMT" w:hAnsi="Arial" w:cs="Arial"/>
        </w:rPr>
      </w:pPr>
      <w:r w:rsidRPr="00E30F03">
        <w:rPr>
          <w:rFonts w:ascii="Arial" w:eastAsia="TimesNewRomanPSMT" w:hAnsi="Arial" w:cs="Arial"/>
        </w:rPr>
        <w:t>Конкурсна документација садржи:</w:t>
      </w:r>
    </w:p>
    <w:p w:rsidR="00505F8F" w:rsidRPr="00E30F03" w:rsidRDefault="00505F8F" w:rsidP="00505F8F">
      <w:pPr>
        <w:jc w:val="both"/>
        <w:rPr>
          <w:lang w:val="sr-Cyrl-RS"/>
        </w:rPr>
      </w:pPr>
    </w:p>
    <w:tbl>
      <w:tblPr>
        <w:tblW w:w="9302" w:type="dxa"/>
        <w:tblInd w:w="-30" w:type="dxa"/>
        <w:tblLayout w:type="fixed"/>
        <w:tblLook w:val="0000" w:firstRow="0" w:lastRow="0" w:firstColumn="0" w:lastColumn="0" w:noHBand="0" w:noVBand="0"/>
      </w:tblPr>
      <w:tblGrid>
        <w:gridCol w:w="1563"/>
        <w:gridCol w:w="6119"/>
        <w:gridCol w:w="1620"/>
      </w:tblGrid>
      <w:tr w:rsidR="00505F8F" w:rsidRPr="00E30F03" w:rsidTr="00505F8F">
        <w:tc>
          <w:tcPr>
            <w:tcW w:w="1563"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jc w:val="both"/>
              <w:rPr>
                <w:rFonts w:ascii="Arial" w:eastAsia="TimesNewRomanPSMT" w:hAnsi="Arial" w:cs="Arial"/>
                <w:b/>
                <w:i/>
                <w:lang w:val="sr-Latn-RS"/>
              </w:rPr>
            </w:pPr>
          </w:p>
          <w:p w:rsidR="00505F8F" w:rsidRPr="00E30F03" w:rsidRDefault="00505F8F" w:rsidP="00505F8F">
            <w:pPr>
              <w:jc w:val="both"/>
              <w:rPr>
                <w:rFonts w:ascii="Arial" w:eastAsia="TimesNewRomanPSMT" w:hAnsi="Arial" w:cs="Arial"/>
                <w:b/>
                <w:i/>
              </w:rPr>
            </w:pPr>
            <w:r w:rsidRPr="00E30F03">
              <w:rPr>
                <w:rFonts w:ascii="Arial" w:eastAsia="TimesNewRomanPSMT" w:hAnsi="Arial" w:cs="Arial"/>
                <w:b/>
                <w:i/>
              </w:rPr>
              <w:t>Поглавље</w:t>
            </w:r>
          </w:p>
          <w:p w:rsidR="00505F8F" w:rsidRPr="00E30F03" w:rsidRDefault="00505F8F" w:rsidP="00505F8F">
            <w:pPr>
              <w:jc w:val="both"/>
              <w:rPr>
                <w:rFonts w:ascii="Arial" w:eastAsia="TimesNewRomanPSMT" w:hAnsi="Arial"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505F8F" w:rsidRPr="00884C42" w:rsidRDefault="00505F8F" w:rsidP="00505F8F">
            <w:pPr>
              <w:jc w:val="center"/>
              <w:rPr>
                <w:rFonts w:ascii="Arial" w:eastAsia="TimesNewRomanPSMT" w:hAnsi="Arial" w:cs="Arial"/>
                <w:b/>
                <w:i/>
                <w:lang w:val="en-US"/>
              </w:rPr>
            </w:pPr>
          </w:p>
          <w:p w:rsidR="00505F8F" w:rsidRPr="00884C42" w:rsidRDefault="00505F8F" w:rsidP="00505F8F">
            <w:pPr>
              <w:jc w:val="center"/>
              <w:rPr>
                <w:rFonts w:ascii="Arial" w:eastAsia="TimesNewRomanPSMT" w:hAnsi="Arial" w:cs="Arial"/>
                <w:b/>
                <w:i/>
                <w:lang w:val="en-US"/>
              </w:rPr>
            </w:pPr>
            <w:r w:rsidRPr="00884C42">
              <w:rPr>
                <w:rFonts w:ascii="Arial" w:eastAsia="TimesNewRomanPSMT" w:hAnsi="Arial" w:cs="Arial"/>
                <w:b/>
                <w:i/>
                <w:lang w:val="en-US"/>
              </w:rPr>
              <w:t>Назив</w:t>
            </w:r>
            <w:r w:rsidRPr="00884C42">
              <w:rPr>
                <w:rFonts w:ascii="Arial" w:eastAsia="TimesNewRomanPSMT" w:hAnsi="Arial" w:cs="Arial"/>
                <w:b/>
                <w:i/>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505F8F" w:rsidP="00505F8F">
            <w:pPr>
              <w:jc w:val="center"/>
              <w:rPr>
                <w:rFonts w:ascii="Arial" w:eastAsia="TimesNewRomanPSMT" w:hAnsi="Arial" w:cs="Arial"/>
                <w:b/>
                <w:i/>
                <w:lang w:val="en-US"/>
              </w:rPr>
            </w:pPr>
          </w:p>
          <w:p w:rsidR="00505F8F" w:rsidRPr="00D139DA" w:rsidRDefault="00505F8F" w:rsidP="00505F8F">
            <w:pPr>
              <w:jc w:val="center"/>
              <w:rPr>
                <w:rFonts w:ascii="Arial" w:hAnsi="Arial" w:cs="Arial"/>
                <w:bCs/>
                <w:iCs/>
                <w:sz w:val="28"/>
                <w:szCs w:val="28"/>
              </w:rPr>
            </w:pPr>
            <w:r w:rsidRPr="00D139DA">
              <w:rPr>
                <w:rFonts w:ascii="Arial" w:eastAsia="TimesNewRomanPSMT" w:hAnsi="Arial" w:cs="Arial"/>
                <w:b/>
                <w:i/>
                <w:lang w:val="en-US"/>
              </w:rPr>
              <w:t>Страна</w:t>
            </w:r>
          </w:p>
        </w:tc>
      </w:tr>
      <w:tr w:rsidR="00505F8F" w:rsidRPr="00E30F03" w:rsidTr="00505F8F">
        <w:tc>
          <w:tcPr>
            <w:tcW w:w="1563" w:type="dxa"/>
            <w:tcBorders>
              <w:top w:val="single" w:sz="4" w:space="0" w:color="000000"/>
              <w:left w:val="single" w:sz="4" w:space="0" w:color="000000"/>
              <w:bottom w:val="single" w:sz="4" w:space="0" w:color="000000"/>
            </w:tcBorders>
            <w:shd w:val="clear" w:color="auto" w:fill="auto"/>
          </w:tcPr>
          <w:p w:rsidR="00505F8F" w:rsidRPr="00E30F03" w:rsidRDefault="00D139DA" w:rsidP="00505F8F">
            <w:pPr>
              <w:snapToGrid w:val="0"/>
              <w:jc w:val="center"/>
              <w:rPr>
                <w:rFonts w:ascii="Arial" w:eastAsia="TimesNewRomanPSMT" w:hAnsi="Arial" w:cs="Arial"/>
                <w:lang w:val="sr-Cyrl-RS"/>
              </w:rPr>
            </w:pPr>
            <w:r>
              <w:rPr>
                <w:rFonts w:ascii="Arial" w:hAnsi="Arial" w:cs="Arial"/>
                <w:bCs/>
                <w:iCs/>
              </w:rPr>
              <w:t>1</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both"/>
              <w:rPr>
                <w:rFonts w:ascii="Arial" w:eastAsia="TimesNewRomanPSMT" w:hAnsi="Arial" w:cs="Arial"/>
                <w:lang w:val="sr-Latn-RS"/>
              </w:rPr>
            </w:pPr>
            <w:r w:rsidRPr="00E30F03">
              <w:rPr>
                <w:rFonts w:ascii="Arial" w:eastAsia="TimesNewRomanPSMT" w:hAnsi="Arial" w:cs="Arial"/>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884C42" w:rsidP="00505F8F">
            <w:pPr>
              <w:snapToGrid w:val="0"/>
              <w:jc w:val="center"/>
              <w:rPr>
                <w:rFonts w:ascii="Arial" w:hAnsi="Arial" w:cs="Arial"/>
                <w:bCs/>
                <w:iCs/>
                <w:lang w:val="sr-Latn-RS"/>
              </w:rPr>
            </w:pPr>
            <w:r w:rsidRPr="00D139DA">
              <w:rPr>
                <w:rFonts w:ascii="Arial" w:hAnsi="Arial" w:cs="Arial"/>
                <w:bCs/>
                <w:iCs/>
                <w:lang w:val="sr-Latn-RS"/>
              </w:rPr>
              <w:t>3</w:t>
            </w:r>
          </w:p>
        </w:tc>
      </w:tr>
      <w:tr w:rsidR="00505F8F" w:rsidRPr="00E30F03" w:rsidTr="00505F8F">
        <w:tc>
          <w:tcPr>
            <w:tcW w:w="1563"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center"/>
              <w:rPr>
                <w:rFonts w:ascii="Arial" w:hAnsi="Arial" w:cs="Arial"/>
                <w:bCs/>
                <w:iCs/>
                <w:lang w:val="sr-Cyrl-RS"/>
              </w:rPr>
            </w:pPr>
          </w:p>
          <w:p w:rsidR="00505F8F" w:rsidRPr="00E30F03" w:rsidRDefault="00505F8F" w:rsidP="00505F8F">
            <w:pPr>
              <w:snapToGrid w:val="0"/>
              <w:jc w:val="center"/>
              <w:rPr>
                <w:rFonts w:ascii="Arial" w:hAnsi="Arial" w:cs="Arial"/>
                <w:bCs/>
                <w:iCs/>
                <w:lang w:val="sr-Cyrl-RS"/>
              </w:rPr>
            </w:pPr>
          </w:p>
          <w:p w:rsidR="00505F8F" w:rsidRPr="00D139DA" w:rsidRDefault="00D139DA" w:rsidP="00D139DA">
            <w:pPr>
              <w:snapToGrid w:val="0"/>
              <w:jc w:val="center"/>
              <w:rPr>
                <w:rFonts w:ascii="Arial" w:eastAsia="TimesNewRomanPSMT" w:hAnsi="Arial" w:cs="Arial"/>
                <w:lang w:val="sr-Latn-RS"/>
              </w:rPr>
            </w:pPr>
            <w:r>
              <w:rPr>
                <w:rFonts w:ascii="Arial" w:hAnsi="Arial" w:cs="Arial"/>
                <w:bCs/>
                <w:iCs/>
                <w:lang w:val="sr-Latn-RS"/>
              </w:rPr>
              <w:t>2</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4B287C">
            <w:pPr>
              <w:snapToGrid w:val="0"/>
              <w:jc w:val="both"/>
              <w:rPr>
                <w:rFonts w:ascii="Arial" w:eastAsia="TimesNewRomanPSMT" w:hAnsi="Arial" w:cs="Arial"/>
                <w:lang w:val="sr-Latn-RS"/>
              </w:rPr>
            </w:pPr>
            <w:r w:rsidRPr="00E30F03">
              <w:rPr>
                <w:rFonts w:ascii="Arial" w:eastAsia="TimesNewRomanPSMT" w:hAnsi="Arial" w:cs="Arial"/>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или исп</w:t>
            </w:r>
            <w:r w:rsidRPr="00E30F03">
              <w:rPr>
                <w:rFonts w:ascii="Arial" w:eastAsia="TimesNewRomanPSMT" w:hAnsi="Arial" w:cs="Arial"/>
                <w:lang w:val="en-US"/>
              </w:rPr>
              <w:t>o</w:t>
            </w:r>
            <w:r w:rsidRPr="00E30F03">
              <w:rPr>
                <w:rFonts w:ascii="Arial" w:eastAsia="TimesNewRomanPSMT" w:hAnsi="Arial" w:cs="Arial"/>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84C42" w:rsidRPr="00D139DA" w:rsidRDefault="00884C42" w:rsidP="00505F8F">
            <w:pPr>
              <w:snapToGrid w:val="0"/>
              <w:jc w:val="center"/>
              <w:rPr>
                <w:rFonts w:ascii="Arial" w:eastAsia="TimesNewRomanPSMT" w:hAnsi="Arial" w:cs="Arial"/>
                <w:lang w:val="sr-Latn-RS"/>
              </w:rPr>
            </w:pPr>
          </w:p>
          <w:p w:rsidR="00884C42" w:rsidRPr="00D139DA" w:rsidRDefault="00884C42" w:rsidP="00505F8F">
            <w:pPr>
              <w:snapToGrid w:val="0"/>
              <w:jc w:val="center"/>
              <w:rPr>
                <w:rFonts w:ascii="Arial" w:eastAsia="TimesNewRomanPSMT" w:hAnsi="Arial" w:cs="Arial"/>
                <w:lang w:val="sr-Latn-RS"/>
              </w:rPr>
            </w:pPr>
          </w:p>
          <w:p w:rsidR="00505F8F" w:rsidRPr="00D139DA" w:rsidRDefault="00884C42" w:rsidP="00505F8F">
            <w:pPr>
              <w:snapToGrid w:val="0"/>
              <w:jc w:val="center"/>
              <w:rPr>
                <w:rFonts w:ascii="Arial" w:eastAsia="TimesNewRomanPSMT" w:hAnsi="Arial" w:cs="Arial"/>
                <w:lang w:val="sr-Latn-RS"/>
              </w:rPr>
            </w:pPr>
            <w:r w:rsidRPr="00D139DA">
              <w:rPr>
                <w:rFonts w:ascii="Arial" w:eastAsia="TimesNewRomanPSMT" w:hAnsi="Arial" w:cs="Arial"/>
                <w:lang w:val="sr-Latn-RS"/>
              </w:rPr>
              <w:t xml:space="preserve">3 </w:t>
            </w:r>
          </w:p>
        </w:tc>
      </w:tr>
      <w:tr w:rsidR="00505F8F" w:rsidRPr="00E30F03" w:rsidTr="00505F8F">
        <w:tc>
          <w:tcPr>
            <w:tcW w:w="1563"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center"/>
              <w:rPr>
                <w:rFonts w:ascii="Arial" w:eastAsia="TimesNewRomanPSMT" w:hAnsi="Arial" w:cs="Arial"/>
                <w:lang w:val="sr-Cyrl-RS"/>
              </w:rPr>
            </w:pPr>
          </w:p>
          <w:p w:rsidR="00505F8F" w:rsidRPr="00E30F03" w:rsidRDefault="00505F8F" w:rsidP="00505F8F">
            <w:pPr>
              <w:snapToGrid w:val="0"/>
              <w:jc w:val="center"/>
              <w:rPr>
                <w:rFonts w:ascii="Arial" w:eastAsia="TimesNewRomanPSMT" w:hAnsi="Arial" w:cs="Arial"/>
                <w:lang w:val="sr-Cyrl-RS"/>
              </w:rPr>
            </w:pPr>
          </w:p>
          <w:p w:rsidR="00505F8F" w:rsidRPr="00D139DA" w:rsidRDefault="00D139DA" w:rsidP="00505F8F">
            <w:pPr>
              <w:snapToGrid w:val="0"/>
              <w:jc w:val="center"/>
              <w:rPr>
                <w:rFonts w:ascii="Arial" w:eastAsia="TimesNewRomanPSMT" w:hAnsi="Arial" w:cs="Arial"/>
                <w:lang w:val="sr-Latn-RS"/>
              </w:rPr>
            </w:pPr>
            <w:r>
              <w:rPr>
                <w:rFonts w:ascii="Arial" w:eastAsia="TimesNewRomanPSMT" w:hAnsi="Arial" w:cs="Arial"/>
                <w:bCs/>
                <w:iCs/>
                <w:lang w:val="sr-Latn-RS"/>
              </w:rPr>
              <w:t>3</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both"/>
              <w:rPr>
                <w:rFonts w:ascii="Arial" w:eastAsia="TimesNewRomanPSMT" w:hAnsi="Arial" w:cs="Arial"/>
                <w:lang w:val="sr-Latn-RS"/>
              </w:rPr>
            </w:pPr>
            <w:r w:rsidRPr="00E30F03">
              <w:rPr>
                <w:rFonts w:ascii="Arial" w:eastAsia="TimesNewRomanPSMT" w:hAnsi="Arial" w:cs="Arial"/>
                <w:lang w:val="sr-Cyrl-RS"/>
              </w:rPr>
              <w:t xml:space="preserve">Услови за учешће у поступку јавне набавке из чл. 75. и 76. </w:t>
            </w:r>
            <w:r w:rsidRPr="00554EB8">
              <w:rPr>
                <w:rFonts w:ascii="Arial" w:eastAsia="TimesNewRomanPSMT" w:hAnsi="Arial" w:cs="Arial"/>
                <w:lang w:val="sr-Cyrl-RS"/>
              </w:rPr>
              <w:t xml:space="preserve">ЗЈН </w:t>
            </w:r>
            <w:r w:rsidRPr="00E30F03">
              <w:rPr>
                <w:rFonts w:ascii="Arial" w:eastAsia="TimesNewRomanPSMT" w:hAnsi="Arial" w:cs="Arial"/>
                <w:lang w:val="sr-Cyrl-RS"/>
              </w:rPr>
              <w:t>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505F8F" w:rsidP="00505F8F">
            <w:pPr>
              <w:snapToGrid w:val="0"/>
              <w:jc w:val="center"/>
              <w:rPr>
                <w:rFonts w:ascii="Arial" w:eastAsia="TimesNewRomanPSMT" w:hAnsi="Arial" w:cs="Arial"/>
                <w:lang w:val="sr-Latn-RS"/>
              </w:rPr>
            </w:pPr>
          </w:p>
          <w:p w:rsidR="00884C42" w:rsidRPr="00D139DA" w:rsidRDefault="00884C42" w:rsidP="00505F8F">
            <w:pPr>
              <w:snapToGrid w:val="0"/>
              <w:jc w:val="center"/>
              <w:rPr>
                <w:rFonts w:ascii="Arial" w:eastAsia="TimesNewRomanPSMT" w:hAnsi="Arial" w:cs="Arial"/>
                <w:lang w:val="sr-Latn-RS"/>
              </w:rPr>
            </w:pPr>
            <w:r w:rsidRPr="00D139DA">
              <w:rPr>
                <w:rFonts w:ascii="Arial" w:eastAsia="TimesNewRomanPSMT" w:hAnsi="Arial" w:cs="Arial"/>
                <w:lang w:val="sr-Latn-RS"/>
              </w:rPr>
              <w:t>6</w:t>
            </w:r>
          </w:p>
        </w:tc>
      </w:tr>
      <w:tr w:rsidR="00505F8F" w:rsidRPr="00E30F03" w:rsidTr="00505F8F">
        <w:trPr>
          <w:trHeight w:val="413"/>
        </w:trPr>
        <w:tc>
          <w:tcPr>
            <w:tcW w:w="1563" w:type="dxa"/>
            <w:tcBorders>
              <w:top w:val="single" w:sz="4" w:space="0" w:color="000000"/>
              <w:left w:val="single" w:sz="4" w:space="0" w:color="000000"/>
              <w:bottom w:val="single" w:sz="4" w:space="0" w:color="000000"/>
            </w:tcBorders>
            <w:shd w:val="clear" w:color="auto" w:fill="auto"/>
          </w:tcPr>
          <w:p w:rsidR="00505F8F" w:rsidRPr="00E30F03" w:rsidRDefault="00D139DA" w:rsidP="00505F8F">
            <w:pPr>
              <w:snapToGrid w:val="0"/>
              <w:jc w:val="center"/>
              <w:rPr>
                <w:rFonts w:ascii="Arial" w:eastAsia="TimesNewRomanPSMT" w:hAnsi="Arial" w:cs="Arial"/>
                <w:lang w:val="sr-Cyrl-RS"/>
              </w:rPr>
            </w:pPr>
            <w:r>
              <w:rPr>
                <w:rFonts w:ascii="Arial" w:eastAsia="TimesNewRomanPSMT" w:hAnsi="Arial" w:cs="Arial"/>
                <w:lang w:val="en-US"/>
              </w:rPr>
              <w:t>4</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both"/>
              <w:rPr>
                <w:rFonts w:ascii="Arial" w:eastAsia="TimesNewRomanPSMT" w:hAnsi="Arial" w:cs="Arial"/>
                <w:lang w:val="sr-Cyrl-RS"/>
              </w:rPr>
            </w:pPr>
            <w:r w:rsidRPr="00E30F03">
              <w:rPr>
                <w:rFonts w:ascii="Arial" w:eastAsia="TimesNewRomanPSMT" w:hAnsi="Arial" w:cs="Arial"/>
                <w:lang w:val="sr-Cyrl-RS"/>
              </w:rPr>
              <w:t xml:space="preserve">Критеријуми за доделу </w:t>
            </w:r>
            <w:r w:rsidR="00F37DF2">
              <w:rPr>
                <w:rFonts w:ascii="Arial" w:eastAsia="TimesNewRomanPSMT" w:hAnsi="Arial" w:cs="Arial"/>
                <w:bCs/>
                <w:lang w:val="sr-Cyrl-RS"/>
              </w:rPr>
              <w:t>оквирног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884C42" w:rsidP="00505F8F">
            <w:pPr>
              <w:snapToGrid w:val="0"/>
              <w:jc w:val="center"/>
              <w:rPr>
                <w:rFonts w:ascii="Arial" w:eastAsia="TimesNewRomanPSMT" w:hAnsi="Arial" w:cs="Arial"/>
                <w:lang w:val="en-US"/>
              </w:rPr>
            </w:pPr>
            <w:r w:rsidRPr="00D139DA">
              <w:rPr>
                <w:rFonts w:ascii="Arial" w:eastAsia="TimesNewRomanPSMT" w:hAnsi="Arial" w:cs="Arial"/>
                <w:lang w:val="en-US"/>
              </w:rPr>
              <w:t>10</w:t>
            </w:r>
          </w:p>
        </w:tc>
      </w:tr>
      <w:tr w:rsidR="00505F8F" w:rsidRPr="00E30F03" w:rsidTr="00505F8F">
        <w:trPr>
          <w:trHeight w:val="413"/>
        </w:trPr>
        <w:tc>
          <w:tcPr>
            <w:tcW w:w="1563" w:type="dxa"/>
            <w:tcBorders>
              <w:top w:val="single" w:sz="4" w:space="0" w:color="000000"/>
              <w:left w:val="single" w:sz="4" w:space="0" w:color="000000"/>
              <w:bottom w:val="single" w:sz="4" w:space="0" w:color="000000"/>
            </w:tcBorders>
            <w:shd w:val="clear" w:color="auto" w:fill="auto"/>
          </w:tcPr>
          <w:p w:rsidR="00505F8F" w:rsidRPr="00E30F03" w:rsidRDefault="00D139DA" w:rsidP="00505F8F">
            <w:pPr>
              <w:snapToGrid w:val="0"/>
              <w:jc w:val="center"/>
              <w:rPr>
                <w:rFonts w:ascii="Arial" w:eastAsia="TimesNewRomanPSMT" w:hAnsi="Arial" w:cs="Arial"/>
                <w:lang w:val="en-US"/>
              </w:rPr>
            </w:pPr>
            <w:r>
              <w:rPr>
                <w:rFonts w:ascii="Arial" w:eastAsia="TimesNewRomanPSMT" w:hAnsi="Arial" w:cs="Arial"/>
                <w:lang w:val="en-US"/>
              </w:rPr>
              <w:t>5</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both"/>
              <w:rPr>
                <w:rFonts w:ascii="Arial" w:eastAsia="TimesNewRomanPSMT" w:hAnsi="Arial" w:cs="Arial"/>
                <w:lang w:val="sr-Cyrl-RS"/>
              </w:rPr>
            </w:pPr>
            <w:r w:rsidRPr="00E30F03">
              <w:rPr>
                <w:rFonts w:ascii="Arial" w:eastAsia="TimesNewRomanPSMT" w:hAnsi="Arial" w:cs="Arial"/>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884C42" w:rsidP="00505F8F">
            <w:pPr>
              <w:snapToGrid w:val="0"/>
              <w:jc w:val="center"/>
              <w:rPr>
                <w:rFonts w:ascii="Arial" w:eastAsia="TimesNewRomanPSMT" w:hAnsi="Arial" w:cs="Arial"/>
                <w:lang w:val="sr-Latn-RS"/>
              </w:rPr>
            </w:pPr>
            <w:r w:rsidRPr="00D139DA">
              <w:rPr>
                <w:rFonts w:ascii="Arial" w:eastAsia="TimesNewRomanPSMT" w:hAnsi="Arial" w:cs="Arial"/>
                <w:lang w:val="sr-Latn-RS"/>
              </w:rPr>
              <w:t>12</w:t>
            </w:r>
          </w:p>
        </w:tc>
      </w:tr>
      <w:tr w:rsidR="00505F8F" w:rsidRPr="00E30F03" w:rsidTr="00505F8F">
        <w:trPr>
          <w:trHeight w:val="413"/>
        </w:trPr>
        <w:tc>
          <w:tcPr>
            <w:tcW w:w="1563" w:type="dxa"/>
            <w:tcBorders>
              <w:top w:val="single" w:sz="4" w:space="0" w:color="000000"/>
              <w:left w:val="single" w:sz="4" w:space="0" w:color="000000"/>
              <w:bottom w:val="single" w:sz="4" w:space="0" w:color="000000"/>
            </w:tcBorders>
            <w:shd w:val="clear" w:color="auto" w:fill="auto"/>
          </w:tcPr>
          <w:p w:rsidR="00505F8F" w:rsidRPr="00E30F03" w:rsidRDefault="00D139DA" w:rsidP="00505F8F">
            <w:pPr>
              <w:snapToGrid w:val="0"/>
              <w:jc w:val="center"/>
              <w:rPr>
                <w:rFonts w:ascii="Arial" w:eastAsia="TimesNewRomanPSMT" w:hAnsi="Arial" w:cs="Arial"/>
                <w:lang w:val="en-US"/>
              </w:rPr>
            </w:pPr>
            <w:r>
              <w:rPr>
                <w:rFonts w:ascii="Arial" w:eastAsia="TimesNewRomanPSMT" w:hAnsi="Arial" w:cs="Arial"/>
                <w:lang w:val="en-US"/>
              </w:rPr>
              <w:t>6</w:t>
            </w:r>
          </w:p>
        </w:tc>
        <w:tc>
          <w:tcPr>
            <w:tcW w:w="6119" w:type="dxa"/>
            <w:tcBorders>
              <w:top w:val="single" w:sz="4" w:space="0" w:color="000000"/>
              <w:left w:val="single" w:sz="4" w:space="0" w:color="000000"/>
              <w:bottom w:val="single" w:sz="4" w:space="0" w:color="000000"/>
            </w:tcBorders>
            <w:shd w:val="clear" w:color="auto" w:fill="auto"/>
          </w:tcPr>
          <w:p w:rsidR="00505F8F" w:rsidRPr="00E30F03" w:rsidRDefault="00505F8F" w:rsidP="00505F8F">
            <w:pPr>
              <w:snapToGrid w:val="0"/>
              <w:jc w:val="both"/>
              <w:rPr>
                <w:rFonts w:ascii="Arial" w:eastAsia="TimesNewRomanPSMT" w:hAnsi="Arial" w:cs="Arial"/>
                <w:lang w:val="sr-Cyrl-RS"/>
              </w:rPr>
            </w:pPr>
            <w:r w:rsidRPr="00E30F03">
              <w:rPr>
                <w:rFonts w:ascii="Arial" w:eastAsia="TimesNewRomanPSMT" w:hAnsi="Arial" w:cs="Arial"/>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05F8F" w:rsidRPr="00D139DA" w:rsidRDefault="00A60764" w:rsidP="00505F8F">
            <w:pPr>
              <w:snapToGrid w:val="0"/>
              <w:jc w:val="center"/>
              <w:rPr>
                <w:rFonts w:ascii="Arial" w:eastAsia="TimesNewRomanPSMT" w:hAnsi="Arial" w:cs="Arial"/>
                <w:lang w:val="sr-Cyrl-RS"/>
              </w:rPr>
            </w:pPr>
            <w:r w:rsidRPr="00D139DA">
              <w:rPr>
                <w:rFonts w:ascii="Arial" w:eastAsia="TimesNewRomanPSMT" w:hAnsi="Arial" w:cs="Arial"/>
                <w:lang w:val="sr-Cyrl-RS"/>
              </w:rPr>
              <w:t>22</w:t>
            </w:r>
          </w:p>
        </w:tc>
      </w:tr>
      <w:tr w:rsidR="00A60764" w:rsidRPr="00E30F03" w:rsidTr="00505F8F">
        <w:trPr>
          <w:trHeight w:val="413"/>
        </w:trPr>
        <w:tc>
          <w:tcPr>
            <w:tcW w:w="1563" w:type="dxa"/>
            <w:tcBorders>
              <w:top w:val="single" w:sz="4" w:space="0" w:color="000000"/>
              <w:left w:val="single" w:sz="4" w:space="0" w:color="000000"/>
              <w:bottom w:val="single" w:sz="4" w:space="0" w:color="000000"/>
            </w:tcBorders>
            <w:shd w:val="clear" w:color="auto" w:fill="auto"/>
          </w:tcPr>
          <w:p w:rsidR="00A60764" w:rsidRPr="00E30F03" w:rsidRDefault="00D139DA" w:rsidP="00505F8F">
            <w:pPr>
              <w:snapToGrid w:val="0"/>
              <w:jc w:val="center"/>
              <w:rPr>
                <w:rFonts w:ascii="Arial" w:eastAsia="TimesNewRomanPSMT" w:hAnsi="Arial" w:cs="Arial"/>
                <w:lang w:val="en-US"/>
              </w:rPr>
            </w:pPr>
            <w:r>
              <w:rPr>
                <w:rFonts w:ascii="Arial" w:eastAsia="TimesNewRomanPSMT" w:hAnsi="Arial" w:cs="Arial"/>
                <w:lang w:val="en-US"/>
              </w:rPr>
              <w:t>7</w:t>
            </w:r>
          </w:p>
        </w:tc>
        <w:tc>
          <w:tcPr>
            <w:tcW w:w="6119" w:type="dxa"/>
            <w:tcBorders>
              <w:top w:val="single" w:sz="4" w:space="0" w:color="000000"/>
              <w:left w:val="single" w:sz="4" w:space="0" w:color="000000"/>
              <w:bottom w:val="single" w:sz="4" w:space="0" w:color="000000"/>
            </w:tcBorders>
            <w:shd w:val="clear" w:color="auto" w:fill="auto"/>
          </w:tcPr>
          <w:p w:rsidR="00A60764" w:rsidRPr="00A60764" w:rsidRDefault="00A60764" w:rsidP="00505F8F">
            <w:pPr>
              <w:snapToGrid w:val="0"/>
              <w:jc w:val="both"/>
              <w:rPr>
                <w:rFonts w:ascii="Arial" w:eastAsia="TimesNewRomanPSMT" w:hAnsi="Arial" w:cs="Arial"/>
                <w:lang w:val="sr-Cyrl-RS"/>
              </w:rPr>
            </w:pPr>
            <w:r>
              <w:rPr>
                <w:rFonts w:ascii="Arial" w:eastAsia="TimesNewRomanPSMT" w:hAnsi="Arial" w:cs="Arial"/>
                <w:lang w:val="sr-Cyrl-RS"/>
              </w:rPr>
              <w:t>Модел оквирно споразума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60764" w:rsidRPr="00D139DA" w:rsidRDefault="00A60764" w:rsidP="00505F8F">
            <w:pPr>
              <w:snapToGrid w:val="0"/>
              <w:jc w:val="center"/>
              <w:rPr>
                <w:rFonts w:ascii="Arial" w:eastAsia="TimesNewRomanPSMT" w:hAnsi="Arial" w:cs="Arial"/>
                <w:lang w:val="sr-Cyrl-RS"/>
              </w:rPr>
            </w:pPr>
            <w:r w:rsidRPr="00D139DA">
              <w:rPr>
                <w:rFonts w:ascii="Arial" w:eastAsia="TimesNewRomanPSMT" w:hAnsi="Arial" w:cs="Arial"/>
                <w:lang w:val="sr-Cyrl-RS"/>
              </w:rPr>
              <w:t>34</w:t>
            </w:r>
          </w:p>
        </w:tc>
      </w:tr>
    </w:tbl>
    <w:p w:rsidR="00505F8F" w:rsidRPr="00E30F03" w:rsidRDefault="00505F8F" w:rsidP="00505F8F">
      <w:pPr>
        <w:jc w:val="both"/>
        <w:rPr>
          <w:lang w:val="sr-Cyrl-RS"/>
        </w:rPr>
      </w:pPr>
    </w:p>
    <w:p w:rsidR="00512B60" w:rsidRPr="006B5C5C" w:rsidRDefault="00512B60" w:rsidP="00510CB2">
      <w:pPr>
        <w:rPr>
          <w:rFonts w:ascii="Arial" w:hAnsi="Arial" w:cs="Arial"/>
          <w:sz w:val="22"/>
          <w:szCs w:val="22"/>
        </w:rPr>
      </w:pPr>
    </w:p>
    <w:p w:rsidR="00512B60" w:rsidRPr="00736C41" w:rsidRDefault="00512B60" w:rsidP="00015019">
      <w:pPr>
        <w:jc w:val="right"/>
        <w:rPr>
          <w:rFonts w:ascii="Arial" w:hAnsi="Arial" w:cs="Arial"/>
          <w:sz w:val="22"/>
          <w:szCs w:val="22"/>
          <w:lang w:val="sr-Cyrl-RS"/>
        </w:rPr>
      </w:pPr>
      <w:bookmarkStart w:id="4" w:name="_Toc430697416"/>
      <w:bookmarkStart w:id="5" w:name="_Toc430697446"/>
      <w:bookmarkStart w:id="6" w:name="_Toc430697689"/>
      <w:bookmarkStart w:id="7" w:name="_Toc430697844"/>
      <w:r w:rsidRPr="00530BB3">
        <w:rPr>
          <w:rFonts w:ascii="Arial" w:hAnsi="Arial" w:cs="Arial"/>
          <w:sz w:val="22"/>
          <w:szCs w:val="22"/>
        </w:rPr>
        <w:t xml:space="preserve">Укупан број страна документације: </w:t>
      </w:r>
      <w:bookmarkEnd w:id="4"/>
      <w:bookmarkEnd w:id="5"/>
      <w:bookmarkEnd w:id="6"/>
      <w:bookmarkEnd w:id="7"/>
      <w:r w:rsidR="00530BB3" w:rsidRPr="00530BB3">
        <w:rPr>
          <w:rFonts w:ascii="Arial" w:hAnsi="Arial" w:cs="Arial"/>
          <w:sz w:val="22"/>
          <w:szCs w:val="22"/>
          <w:lang w:val="sr-Cyrl-RS"/>
        </w:rPr>
        <w:t>38</w:t>
      </w:r>
    </w:p>
    <w:p w:rsidR="00512B60" w:rsidRPr="006B5C5C" w:rsidRDefault="00512B60" w:rsidP="007E14AA">
      <w:pPr>
        <w:rPr>
          <w:rFonts w:ascii="Arial" w:hAnsi="Arial" w:cs="Arial"/>
          <w:sz w:val="22"/>
          <w:szCs w:val="22"/>
        </w:rPr>
      </w:pPr>
    </w:p>
    <w:p w:rsidR="00512B60" w:rsidRPr="006B5C5C" w:rsidRDefault="00512B60" w:rsidP="007E14AA">
      <w:pPr>
        <w:rPr>
          <w:rFonts w:ascii="Arial" w:hAnsi="Arial" w:cs="Arial"/>
          <w:sz w:val="22"/>
          <w:szCs w:val="22"/>
        </w:rPr>
      </w:pPr>
    </w:p>
    <w:p w:rsidR="00512B60" w:rsidRPr="006B5C5C" w:rsidRDefault="00512B60" w:rsidP="009B5FD6">
      <w:pPr>
        <w:rPr>
          <w:rFonts w:ascii="Arial" w:hAnsi="Arial" w:cs="Arial"/>
          <w:sz w:val="22"/>
          <w:szCs w:val="22"/>
        </w:rPr>
      </w:pPr>
    </w:p>
    <w:p w:rsidR="00512B60" w:rsidRPr="009B5FD6" w:rsidRDefault="00512B60" w:rsidP="009B5FD6"/>
    <w:p w:rsidR="00512B60" w:rsidRPr="00880FB6" w:rsidRDefault="00512B60" w:rsidP="006208F2">
      <w:pPr>
        <w:pStyle w:val="Heading10"/>
        <w:numPr>
          <w:ilvl w:val="0"/>
          <w:numId w:val="8"/>
        </w:numPr>
        <w:ind w:left="270"/>
      </w:pPr>
      <w:r w:rsidRPr="007E14AA">
        <w:br w:type="page"/>
      </w:r>
      <w:bookmarkStart w:id="8" w:name="_Toc362821708"/>
      <w:bookmarkStart w:id="9" w:name="_Toc430697417"/>
      <w:bookmarkStart w:id="10" w:name="_Toc460846245"/>
      <w:r w:rsidRPr="00880FB6">
        <w:t>ОПШТИ ПОДАЦИ О ЈАВНОЈ НАБАВЦИ</w:t>
      </w:r>
      <w:bookmarkEnd w:id="8"/>
      <w:bookmarkEnd w:id="9"/>
      <w:bookmarkEnd w:id="10"/>
    </w:p>
    <w:p w:rsidR="00512B60" w:rsidRPr="00880FB6" w:rsidRDefault="00512B60" w:rsidP="001558D3">
      <w:pPr>
        <w:rPr>
          <w:rFonts w:ascii="Arial" w:hAnsi="Arial" w:cs="Arial"/>
          <w:sz w:val="22"/>
          <w:szCs w:val="22"/>
        </w:rPr>
      </w:pPr>
    </w:p>
    <w:p w:rsidR="00512B60" w:rsidRPr="007D43A7" w:rsidRDefault="00512B60" w:rsidP="007D43A7">
      <w:pPr>
        <w:pStyle w:val="ListParagraph"/>
        <w:widowControl w:val="0"/>
        <w:ind w:left="360"/>
        <w:jc w:val="both"/>
        <w:rPr>
          <w:rFonts w:ascii="Arial" w:hAnsi="Arial" w:cs="Arial"/>
          <w:sz w:val="24"/>
          <w:szCs w:val="24"/>
          <w:lang w:val="sr-Cyrl-CS" w:eastAsia="ar-SA"/>
        </w:rPr>
      </w:pPr>
      <w:r w:rsidRPr="007D43A7">
        <w:rPr>
          <w:rFonts w:ascii="Arial" w:hAnsi="Arial" w:cs="Arial"/>
          <w:sz w:val="24"/>
          <w:szCs w:val="24"/>
          <w:lang w:val="sr-Cyrl-CS" w:eastAsia="ar-SA"/>
        </w:rPr>
        <w:t xml:space="preserve">Предмет </w:t>
      </w:r>
      <w:r w:rsidR="00C37CC0">
        <w:rPr>
          <w:rFonts w:ascii="Arial" w:hAnsi="Arial" w:cs="Arial"/>
          <w:sz w:val="24"/>
          <w:szCs w:val="24"/>
          <w:lang w:val="sr-Cyrl-CS" w:eastAsia="ar-SA"/>
        </w:rPr>
        <w:t>јавне набавке су</w:t>
      </w:r>
      <w:r w:rsidRPr="007D43A7">
        <w:rPr>
          <w:rFonts w:ascii="Arial" w:hAnsi="Arial" w:cs="Arial"/>
          <w:sz w:val="24"/>
          <w:szCs w:val="24"/>
          <w:lang w:val="sr-Cyrl-CS" w:eastAsia="ar-SA"/>
        </w:rPr>
        <w:t xml:space="preserve"> услуге, ИКТ Одржавање: управљање прописима</w:t>
      </w:r>
      <w:r w:rsidR="00505F8F" w:rsidRPr="007D43A7">
        <w:rPr>
          <w:rFonts w:ascii="Arial" w:hAnsi="Arial" w:cs="Arial"/>
          <w:sz w:val="24"/>
          <w:szCs w:val="24"/>
          <w:lang w:eastAsia="ar-SA"/>
        </w:rPr>
        <w:t>,</w:t>
      </w:r>
      <w:r w:rsidRPr="007D43A7">
        <w:rPr>
          <w:rFonts w:ascii="Arial" w:hAnsi="Arial" w:cs="Arial"/>
          <w:sz w:val="24"/>
          <w:szCs w:val="24"/>
          <w:lang w:val="sr-Cyrl-CS" w:eastAsia="ar-SA"/>
        </w:rPr>
        <w:t xml:space="preserve">  односно испорука инсталационих верзија софтвера за приступ базама са апсолутним правом коришћења за сопствене потребе</w:t>
      </w:r>
      <w:r w:rsidR="00505F8F" w:rsidRPr="007D43A7">
        <w:rPr>
          <w:rFonts w:ascii="Arial" w:hAnsi="Arial" w:cs="Arial"/>
          <w:sz w:val="24"/>
          <w:szCs w:val="24"/>
          <w:lang w:val="sr-Cyrl-CS" w:eastAsia="ar-SA"/>
        </w:rPr>
        <w:t>, назив и озн</w:t>
      </w:r>
      <w:r w:rsidR="00E25AD7">
        <w:rPr>
          <w:rFonts w:ascii="Arial" w:hAnsi="Arial" w:cs="Arial"/>
          <w:sz w:val="24"/>
          <w:szCs w:val="24"/>
          <w:lang w:val="sr-Cyrl-CS" w:eastAsia="ar-SA"/>
        </w:rPr>
        <w:t xml:space="preserve">ака из Општег речника набавке: </w:t>
      </w:r>
      <w:r w:rsidR="00505F8F" w:rsidRPr="007D43A7">
        <w:rPr>
          <w:rFonts w:ascii="Arial" w:hAnsi="Arial" w:cs="Arial"/>
          <w:sz w:val="24"/>
          <w:szCs w:val="24"/>
          <w:lang w:val="sr-Cyrl-CS" w:eastAsia="ar-SA"/>
        </w:rPr>
        <w:t>Електронско управљање подацима (ЕДМ), 48613000-8</w:t>
      </w:r>
      <w:r w:rsidR="00530BB3">
        <w:rPr>
          <w:rFonts w:ascii="Arial" w:hAnsi="Arial" w:cs="Arial"/>
          <w:sz w:val="24"/>
          <w:szCs w:val="24"/>
          <w:lang w:val="sr-Cyrl-CS" w:eastAsia="ar-SA"/>
        </w:rPr>
        <w:t xml:space="preserve"> </w:t>
      </w:r>
    </w:p>
    <w:p w:rsidR="00512B60" w:rsidRPr="007D43A7" w:rsidRDefault="00E25AD7" w:rsidP="007D43A7">
      <w:pPr>
        <w:pStyle w:val="ListParagraph"/>
        <w:widowControl w:val="0"/>
        <w:ind w:left="360"/>
        <w:jc w:val="both"/>
        <w:rPr>
          <w:rFonts w:ascii="Arial" w:hAnsi="Arial" w:cs="Arial"/>
          <w:sz w:val="24"/>
          <w:szCs w:val="24"/>
          <w:lang w:val="sr-Cyrl-CS" w:eastAsia="ar-SA"/>
        </w:rPr>
      </w:pPr>
      <w:r>
        <w:rPr>
          <w:rFonts w:ascii="Arial" w:hAnsi="Arial" w:cs="Arial"/>
          <w:sz w:val="24"/>
          <w:szCs w:val="24"/>
          <w:lang w:val="sr-Cyrl-CS" w:eastAsia="ar-SA"/>
        </w:rPr>
        <w:t>Јавна набавка је обликована</w:t>
      </w:r>
      <w:r w:rsidR="00512B60" w:rsidRPr="007D43A7">
        <w:rPr>
          <w:rFonts w:ascii="Arial" w:hAnsi="Arial" w:cs="Arial"/>
          <w:sz w:val="24"/>
          <w:szCs w:val="24"/>
          <w:lang w:val="sr-Cyrl-CS" w:eastAsia="ar-SA"/>
        </w:rPr>
        <w:t xml:space="preserve"> у четири партије и то</w:t>
      </w:r>
      <w:r w:rsidR="00530BB3">
        <w:rPr>
          <w:rFonts w:ascii="Arial" w:hAnsi="Arial" w:cs="Arial"/>
          <w:sz w:val="24"/>
          <w:szCs w:val="24"/>
          <w:lang w:val="sr-Cyrl-RS" w:eastAsia="ar-SA"/>
        </w:rPr>
        <w:t xml:space="preserve">: </w:t>
      </w:r>
      <w:r w:rsidR="00512B60" w:rsidRPr="007D43A7">
        <w:rPr>
          <w:rFonts w:ascii="Arial" w:hAnsi="Arial" w:cs="Arial"/>
          <w:sz w:val="24"/>
          <w:szCs w:val="24"/>
          <w:lang w:val="sr-Cyrl-CS" w:eastAsia="ar-SA"/>
        </w:rPr>
        <w:t xml:space="preserve"> </w:t>
      </w:r>
    </w:p>
    <w:p w:rsidR="00512B60" w:rsidRPr="007D43A7" w:rsidRDefault="00512B60" w:rsidP="007D43A7">
      <w:pPr>
        <w:pStyle w:val="ListParagraph"/>
        <w:widowControl w:val="0"/>
        <w:spacing w:after="0" w:line="240" w:lineRule="auto"/>
        <w:ind w:left="360"/>
        <w:jc w:val="both"/>
        <w:rPr>
          <w:rFonts w:ascii="Arial" w:hAnsi="Arial" w:cs="Arial"/>
          <w:sz w:val="24"/>
          <w:szCs w:val="24"/>
          <w:lang w:val="sr-Cyrl-CS" w:eastAsia="ar-SA"/>
        </w:rPr>
      </w:pPr>
      <w:r w:rsidRPr="007D43A7">
        <w:rPr>
          <w:rFonts w:ascii="Arial" w:hAnsi="Arial" w:cs="Arial"/>
          <w:sz w:val="24"/>
          <w:szCs w:val="24"/>
          <w:lang w:val="sr-Cyrl-CS" w:eastAsia="ar-SA"/>
        </w:rPr>
        <w:t>ПАРТИЈА</w:t>
      </w:r>
      <w:r w:rsidR="00505F8F" w:rsidRPr="007D43A7">
        <w:rPr>
          <w:rFonts w:ascii="Arial" w:hAnsi="Arial" w:cs="Arial"/>
          <w:sz w:val="24"/>
          <w:szCs w:val="24"/>
          <w:lang w:val="sr-Cyrl-CS" w:eastAsia="ar-SA"/>
        </w:rPr>
        <w:t xml:space="preserve"> 1. </w:t>
      </w:r>
      <w:r w:rsidR="00530BB3">
        <w:rPr>
          <w:rFonts w:ascii="Arial" w:hAnsi="Arial" w:cs="Arial"/>
          <w:sz w:val="24"/>
          <w:szCs w:val="24"/>
          <w:lang w:val="sr-Cyrl-CS" w:eastAsia="ar-SA"/>
        </w:rPr>
        <w:t>П</w:t>
      </w:r>
      <w:r w:rsidR="00530BB3" w:rsidRPr="007D43A7">
        <w:rPr>
          <w:rFonts w:ascii="Arial" w:hAnsi="Arial" w:cs="Arial"/>
          <w:sz w:val="24"/>
          <w:szCs w:val="24"/>
          <w:lang w:val="sr-Cyrl-CS" w:eastAsia="ar-SA"/>
        </w:rPr>
        <w:t>рограмски пакет правни</w:t>
      </w:r>
      <w:r w:rsidR="00530BB3">
        <w:rPr>
          <w:rFonts w:ascii="Arial" w:hAnsi="Arial" w:cs="Arial"/>
          <w:sz w:val="24"/>
          <w:szCs w:val="24"/>
          <w:lang w:val="sr-Cyrl-CS" w:eastAsia="ar-SA"/>
        </w:rPr>
        <w:t>х прописа</w:t>
      </w:r>
      <w:r w:rsidR="00530BB3" w:rsidRPr="00530BB3">
        <w:rPr>
          <w:rFonts w:ascii="Arial" w:hAnsi="Arial" w:cs="Arial"/>
          <w:sz w:val="24"/>
          <w:szCs w:val="24"/>
          <w:lang w:val="sr-Cyrl-CS" w:eastAsia="ar-SA"/>
        </w:rPr>
        <w:t xml:space="preserve"> </w:t>
      </w:r>
      <w:r w:rsidR="00530BB3" w:rsidRPr="007D43A7">
        <w:rPr>
          <w:rFonts w:ascii="Arial" w:hAnsi="Arial" w:cs="Arial"/>
          <w:sz w:val="24"/>
          <w:szCs w:val="24"/>
          <w:lang w:val="sr-Cyrl-CS" w:eastAsia="ar-SA"/>
        </w:rPr>
        <w:t>Правно информациони систе</w:t>
      </w:r>
      <w:r w:rsidR="00530BB3">
        <w:rPr>
          <w:rFonts w:ascii="Arial" w:hAnsi="Arial" w:cs="Arial"/>
          <w:sz w:val="24"/>
          <w:szCs w:val="24"/>
          <w:lang w:val="sr-Cyrl-CS" w:eastAsia="ar-SA"/>
        </w:rPr>
        <w:t>м, лиценца за 12 месеци,</w:t>
      </w:r>
    </w:p>
    <w:p w:rsidR="00C37CC0" w:rsidRDefault="00512B60" w:rsidP="00C37CC0">
      <w:pPr>
        <w:pStyle w:val="ListParagraph"/>
        <w:spacing w:after="0" w:line="240" w:lineRule="auto"/>
        <w:ind w:left="360" w:right="2"/>
        <w:contextualSpacing/>
        <w:rPr>
          <w:rFonts w:ascii="Arial" w:hAnsi="Arial" w:cs="Arial"/>
          <w:sz w:val="24"/>
          <w:szCs w:val="24"/>
          <w:lang w:val="sr-Cyrl-CS" w:eastAsia="ar-SA"/>
        </w:rPr>
      </w:pPr>
      <w:r w:rsidRPr="007D43A7">
        <w:rPr>
          <w:rFonts w:ascii="Arial" w:hAnsi="Arial" w:cs="Arial"/>
          <w:sz w:val="24"/>
          <w:szCs w:val="24"/>
          <w:lang w:val="sr-Cyrl-CS" w:eastAsia="ar-SA"/>
        </w:rPr>
        <w:t xml:space="preserve">ПАРТИЈА 2. </w:t>
      </w:r>
      <w:r w:rsidR="00530BB3">
        <w:rPr>
          <w:rFonts w:ascii="Arial" w:hAnsi="Arial" w:cs="Arial"/>
          <w:sz w:val="24"/>
          <w:szCs w:val="24"/>
          <w:lang w:val="sr-Cyrl-CS" w:eastAsia="ar-SA"/>
        </w:rPr>
        <w:t>П</w:t>
      </w:r>
      <w:r w:rsidR="00530BB3" w:rsidRPr="007D43A7">
        <w:rPr>
          <w:rFonts w:ascii="Arial" w:hAnsi="Arial" w:cs="Arial"/>
          <w:sz w:val="24"/>
          <w:szCs w:val="24"/>
          <w:lang w:val="sr-Cyrl-CS" w:eastAsia="ar-SA"/>
        </w:rPr>
        <w:t>рограмски пакет правни</w:t>
      </w:r>
      <w:r w:rsidR="00530BB3">
        <w:rPr>
          <w:rFonts w:ascii="Arial" w:hAnsi="Arial" w:cs="Arial"/>
          <w:sz w:val="24"/>
          <w:szCs w:val="24"/>
          <w:lang w:val="sr-Cyrl-CS" w:eastAsia="ar-SA"/>
        </w:rPr>
        <w:t>х прописа</w:t>
      </w:r>
      <w:r w:rsidR="00530BB3" w:rsidRPr="00530BB3">
        <w:rPr>
          <w:rFonts w:ascii="Arial" w:hAnsi="Arial" w:cs="Arial"/>
          <w:sz w:val="24"/>
          <w:szCs w:val="24"/>
          <w:lang w:val="sr-Cyrl-CS" w:eastAsia="ar-SA"/>
        </w:rPr>
        <w:t xml:space="preserve"> </w:t>
      </w:r>
      <w:r w:rsidR="00530BB3" w:rsidRPr="007D43A7">
        <w:rPr>
          <w:rFonts w:ascii="Arial" w:hAnsi="Arial" w:cs="Arial"/>
          <w:sz w:val="24"/>
          <w:szCs w:val="24"/>
          <w:lang w:val="sr-Cyrl-CS" w:eastAsia="ar-SA"/>
        </w:rPr>
        <w:t>И</w:t>
      </w:r>
      <w:r w:rsidR="00530BB3">
        <w:rPr>
          <w:rFonts w:ascii="Arial" w:hAnsi="Arial" w:cs="Arial"/>
          <w:sz w:val="24"/>
          <w:szCs w:val="24"/>
          <w:lang w:val="sr-Cyrl-CS" w:eastAsia="ar-SA"/>
        </w:rPr>
        <w:t>ндок, лиценца за 12 месеци</w:t>
      </w:r>
      <w:r w:rsidRPr="007D43A7">
        <w:rPr>
          <w:rFonts w:ascii="Arial" w:hAnsi="Arial" w:cs="Arial"/>
          <w:sz w:val="24"/>
          <w:szCs w:val="24"/>
          <w:lang w:val="sr-Cyrl-CS" w:eastAsia="ar-SA"/>
        </w:rPr>
        <w:t xml:space="preserve">, </w:t>
      </w:r>
    </w:p>
    <w:p w:rsidR="00512B60" w:rsidRPr="00C37CC0" w:rsidRDefault="00C37CC0" w:rsidP="00C37CC0">
      <w:pPr>
        <w:pStyle w:val="ListParagraph"/>
        <w:spacing w:after="0" w:line="240" w:lineRule="auto"/>
        <w:ind w:left="360" w:right="2"/>
        <w:contextualSpacing/>
        <w:rPr>
          <w:rFonts w:ascii="Arial" w:hAnsi="Arial" w:cs="Arial"/>
          <w:sz w:val="24"/>
          <w:szCs w:val="24"/>
          <w:lang w:val="sr-Cyrl-CS" w:eastAsia="ar-SA"/>
        </w:rPr>
      </w:pPr>
      <w:r>
        <w:rPr>
          <w:rFonts w:ascii="Arial" w:hAnsi="Arial" w:cs="Arial"/>
          <w:sz w:val="24"/>
          <w:szCs w:val="24"/>
          <w:lang w:val="sr-Cyrl-CS" w:eastAsia="ar-SA"/>
        </w:rPr>
        <w:t>ПАРТИЈА 3.</w:t>
      </w:r>
      <w:r w:rsidR="00530BB3" w:rsidRPr="00530BB3">
        <w:rPr>
          <w:rFonts w:ascii="Arial" w:hAnsi="Arial" w:cs="Arial"/>
          <w:sz w:val="24"/>
          <w:szCs w:val="24"/>
          <w:lang w:val="sr-Cyrl-CS" w:eastAsia="ar-SA"/>
        </w:rPr>
        <w:t xml:space="preserve"> </w:t>
      </w:r>
      <w:r w:rsidR="00530BB3">
        <w:rPr>
          <w:rFonts w:ascii="Arial" w:hAnsi="Arial" w:cs="Arial"/>
          <w:sz w:val="24"/>
          <w:szCs w:val="24"/>
          <w:lang w:val="sr-Cyrl-CS" w:eastAsia="ar-SA"/>
        </w:rPr>
        <w:t>П</w:t>
      </w:r>
      <w:r w:rsidR="00530BB3" w:rsidRPr="007D43A7">
        <w:rPr>
          <w:rFonts w:ascii="Arial" w:hAnsi="Arial" w:cs="Arial"/>
          <w:sz w:val="24"/>
          <w:szCs w:val="24"/>
          <w:lang w:val="sr-Cyrl-CS" w:eastAsia="ar-SA"/>
        </w:rPr>
        <w:t>рограмски пакет правни</w:t>
      </w:r>
      <w:r w:rsidR="00530BB3">
        <w:rPr>
          <w:rFonts w:ascii="Arial" w:hAnsi="Arial" w:cs="Arial"/>
          <w:sz w:val="24"/>
          <w:szCs w:val="24"/>
          <w:lang w:val="sr-Cyrl-CS" w:eastAsia="ar-SA"/>
        </w:rPr>
        <w:t>х прописа</w:t>
      </w:r>
      <w:r w:rsidR="00530BB3" w:rsidRPr="00530BB3">
        <w:rPr>
          <w:rFonts w:ascii="Arial" w:hAnsi="Arial" w:cs="Arial"/>
          <w:sz w:val="24"/>
          <w:szCs w:val="24"/>
          <w:lang w:val="sr-Cyrl-CS" w:eastAsia="ar-SA"/>
        </w:rPr>
        <w:t xml:space="preserve"> </w:t>
      </w:r>
      <w:r w:rsidR="00530BB3">
        <w:rPr>
          <w:rFonts w:ascii="Arial" w:hAnsi="Arial" w:cs="Arial"/>
          <w:sz w:val="24"/>
          <w:szCs w:val="24"/>
          <w:lang w:val="sr-Cyrl-CS" w:eastAsia="ar-SA"/>
        </w:rPr>
        <w:t>Прописи.нет, лиценца за 12 месеци</w:t>
      </w:r>
      <w:r>
        <w:rPr>
          <w:rFonts w:ascii="Arial" w:hAnsi="Arial" w:cs="Arial"/>
          <w:sz w:val="24"/>
          <w:szCs w:val="24"/>
          <w:lang w:val="sr-Cyrl-CS" w:eastAsia="ar-SA"/>
        </w:rPr>
        <w:t xml:space="preserve"> и</w:t>
      </w:r>
    </w:p>
    <w:p w:rsidR="00E25AD7" w:rsidRPr="00CD2E5E" w:rsidRDefault="00512B60" w:rsidP="00E25AD7">
      <w:pPr>
        <w:pStyle w:val="ListParagraph"/>
        <w:widowControl w:val="0"/>
        <w:tabs>
          <w:tab w:val="left" w:pos="735"/>
        </w:tabs>
        <w:ind w:left="360"/>
        <w:jc w:val="both"/>
        <w:rPr>
          <w:rFonts w:ascii="Arial" w:hAnsi="Arial" w:cs="Arial"/>
          <w:sz w:val="24"/>
          <w:szCs w:val="24"/>
          <w:lang w:val="sr-Cyrl-CS" w:eastAsia="ar-SA"/>
        </w:rPr>
      </w:pPr>
      <w:r w:rsidRPr="00CD2E5E">
        <w:rPr>
          <w:rFonts w:ascii="Arial" w:hAnsi="Arial" w:cs="Arial"/>
          <w:sz w:val="24"/>
          <w:szCs w:val="24"/>
          <w:lang w:val="sr-Cyrl-CS" w:eastAsia="ar-SA"/>
        </w:rPr>
        <w:t>ПАРТИЈ</w:t>
      </w:r>
      <w:r w:rsidR="00C37CC0" w:rsidRPr="00CD2E5E">
        <w:rPr>
          <w:rFonts w:ascii="Arial" w:hAnsi="Arial" w:cs="Arial"/>
          <w:sz w:val="24"/>
          <w:szCs w:val="24"/>
          <w:lang w:val="sr-Cyrl-CS" w:eastAsia="ar-SA"/>
        </w:rPr>
        <w:t xml:space="preserve">А 4. </w:t>
      </w:r>
      <w:r w:rsidR="00530BB3" w:rsidRPr="00CD2E5E">
        <w:rPr>
          <w:rFonts w:ascii="Arial" w:hAnsi="Arial" w:cs="Arial"/>
          <w:sz w:val="24"/>
          <w:szCs w:val="24"/>
          <w:lang w:val="sr-Cyrl-CS" w:eastAsia="ar-SA"/>
        </w:rPr>
        <w:t>Програмски пакет правних прописа Параграф лекс, лиценца за 12 месеци.</w:t>
      </w:r>
    </w:p>
    <w:p w:rsidR="00505F8F" w:rsidRPr="00CD2E5E" w:rsidRDefault="00505F8F" w:rsidP="007D43A7">
      <w:pPr>
        <w:pStyle w:val="ListParagraph"/>
        <w:widowControl w:val="0"/>
        <w:tabs>
          <w:tab w:val="left" w:pos="735"/>
        </w:tabs>
        <w:ind w:left="360"/>
        <w:jc w:val="both"/>
        <w:rPr>
          <w:rFonts w:ascii="Arial" w:hAnsi="Arial" w:cs="Arial"/>
          <w:sz w:val="24"/>
          <w:szCs w:val="24"/>
          <w:lang w:val="sr-Cyrl-CS" w:eastAsia="ar-SA"/>
        </w:rPr>
      </w:pPr>
      <w:r w:rsidRPr="00CD2E5E">
        <w:rPr>
          <w:rFonts w:ascii="Arial" w:hAnsi="Arial" w:cs="Arial"/>
          <w:sz w:val="24"/>
          <w:szCs w:val="24"/>
          <w:lang w:val="ru-RU"/>
        </w:rPr>
        <w:t xml:space="preserve">ВРСТА ПОСТУПКА </w:t>
      </w:r>
      <w:r w:rsidRPr="00CD2E5E">
        <w:rPr>
          <w:rFonts w:ascii="Arial" w:hAnsi="Arial" w:cs="Arial"/>
          <w:sz w:val="24"/>
          <w:szCs w:val="24"/>
          <w:lang w:val="sr-Cyrl-CS" w:eastAsia="ar-SA"/>
        </w:rPr>
        <w:t>ЈАВНЕ НАБАВКЕ: преговарачки поступак са објављивањем позива за подношење понуда</w:t>
      </w:r>
    </w:p>
    <w:p w:rsidR="00512B60" w:rsidRPr="00CD2E5E" w:rsidRDefault="00505F8F" w:rsidP="00A7701C">
      <w:pPr>
        <w:jc w:val="both"/>
        <w:rPr>
          <w:rFonts w:ascii="Arial" w:hAnsi="Arial" w:cs="Arial"/>
        </w:rPr>
      </w:pPr>
      <w:r w:rsidRPr="00CD2E5E">
        <w:rPr>
          <w:rFonts w:ascii="Arial" w:hAnsi="Arial" w:cs="Arial"/>
          <w:b/>
        </w:rPr>
        <w:t>Циљ поступка</w:t>
      </w:r>
      <w:r w:rsidRPr="00CD2E5E">
        <w:rPr>
          <w:rFonts w:ascii="Arial" w:hAnsi="Arial" w:cs="Arial"/>
        </w:rPr>
        <w:t xml:space="preserve"> ј</w:t>
      </w:r>
      <w:r w:rsidR="00C37CC0" w:rsidRPr="00CD2E5E">
        <w:rPr>
          <w:rFonts w:ascii="Arial" w:hAnsi="Arial" w:cs="Arial"/>
        </w:rPr>
        <w:t xml:space="preserve">е закључење оквирног споразума са </w:t>
      </w:r>
      <w:r w:rsidR="00A7701C" w:rsidRPr="00CD2E5E">
        <w:rPr>
          <w:rFonts w:ascii="Arial" w:hAnsi="Arial" w:cs="Arial"/>
        </w:rPr>
        <w:t>једним понуђачем</w:t>
      </w:r>
      <w:r w:rsidR="00A95EF6" w:rsidRPr="00CD2E5E">
        <w:rPr>
          <w:rFonts w:ascii="Arial" w:hAnsi="Arial" w:cs="Arial"/>
          <w:lang w:val="en-US"/>
        </w:rPr>
        <w:t xml:space="preserve"> </w:t>
      </w:r>
      <w:r w:rsidR="00A95EF6" w:rsidRPr="00CD2E5E">
        <w:rPr>
          <w:rFonts w:ascii="Arial" w:hAnsi="Arial" w:cs="Arial"/>
          <w:lang w:val="sr-Cyrl-RS"/>
        </w:rPr>
        <w:t xml:space="preserve">на период од </w:t>
      </w:r>
      <w:r w:rsidR="00C37CC0" w:rsidRPr="00CD2E5E">
        <w:rPr>
          <w:rFonts w:ascii="Arial" w:hAnsi="Arial" w:cs="Arial"/>
          <w:lang w:val="sr-Cyrl-RS"/>
        </w:rPr>
        <w:t>једне године</w:t>
      </w:r>
      <w:r w:rsidR="00C37CC0" w:rsidRPr="00CD2E5E">
        <w:rPr>
          <w:rFonts w:ascii="Arial" w:hAnsi="Arial" w:cs="Arial"/>
        </w:rPr>
        <w:t xml:space="preserve">, </w:t>
      </w:r>
      <w:r w:rsidR="00A7701C" w:rsidRPr="00CD2E5E">
        <w:rPr>
          <w:rFonts w:ascii="Arial" w:hAnsi="Arial" w:cs="Arial"/>
        </w:rPr>
        <w:t xml:space="preserve">На основу оквирног споразума, </w:t>
      </w:r>
      <w:r w:rsidR="00A95EF6" w:rsidRPr="00CD2E5E">
        <w:rPr>
          <w:rFonts w:ascii="Arial" w:hAnsi="Arial" w:cs="Arial"/>
        </w:rPr>
        <w:t>Наручилац ће Пружаоцу услуга</w:t>
      </w:r>
      <w:r w:rsidR="00A7701C" w:rsidRPr="00CD2E5E">
        <w:rPr>
          <w:rFonts w:ascii="Arial" w:hAnsi="Arial" w:cs="Arial"/>
        </w:rPr>
        <w:t xml:space="preserve"> издавати наруџбенице.</w:t>
      </w:r>
    </w:p>
    <w:p w:rsidR="00512B60" w:rsidRPr="00CD2E5E" w:rsidRDefault="00512B60" w:rsidP="00A7701C">
      <w:pPr>
        <w:jc w:val="both"/>
        <w:rPr>
          <w:rFonts w:ascii="Arial" w:hAnsi="Arial" w:cs="Arial"/>
        </w:rPr>
      </w:pPr>
    </w:p>
    <w:p w:rsidR="00512B60" w:rsidRPr="00CD2E5E" w:rsidRDefault="00512B60" w:rsidP="00CD2E5E">
      <w:pPr>
        <w:pStyle w:val="Heading10"/>
        <w:numPr>
          <w:ilvl w:val="0"/>
          <w:numId w:val="8"/>
        </w:numPr>
        <w:ind w:left="360"/>
        <w:jc w:val="both"/>
      </w:pPr>
      <w:bookmarkStart w:id="11" w:name="_Toc460846246"/>
      <w:r w:rsidRPr="00CD2E5E">
        <w:t>ВРСТА, ТЕХНИЧКЕ КАРАКТЕРИСТИКЕ (СПЕЦИФИКАЦИЈЕ), КВАЛИТЕТ, КОЛИЧИНА И ОПИС РАДОВА, НАЧИН СПРОВОЂЕЊА КОНТРОЛЕ И ОБЕЗБЕЂИВАЊА ГАРАНЦИЈЕ КВАЛИТЕТА, РОК ИЗВРШЕЊА, МЕСТО ИЗВРШЕЊА, ЕВЕНТУАЛНЕ ДОДАТНЕ УСЛУГЕ И СЛ.</w:t>
      </w:r>
      <w:bookmarkEnd w:id="11"/>
    </w:p>
    <w:p w:rsidR="00512B60" w:rsidRPr="00CD2E5E" w:rsidRDefault="00512B60" w:rsidP="008D4298">
      <w:pPr>
        <w:pStyle w:val="ListParagraph"/>
        <w:ind w:left="0"/>
        <w:rPr>
          <w:rFonts w:ascii="Arial" w:hAnsi="Arial" w:cs="Arial"/>
          <w:b/>
          <w:bCs/>
          <w:lang w:val="ru-RU"/>
        </w:rPr>
      </w:pPr>
    </w:p>
    <w:p w:rsidR="00512B60" w:rsidRPr="00CD2E5E" w:rsidRDefault="00512B60" w:rsidP="00CE276E">
      <w:pPr>
        <w:pStyle w:val="ListParagraph"/>
        <w:ind w:left="360"/>
        <w:jc w:val="both"/>
        <w:rPr>
          <w:rFonts w:ascii="Arial" w:hAnsi="Arial" w:cs="Arial"/>
          <w:sz w:val="24"/>
          <w:szCs w:val="24"/>
          <w:lang w:val="sr-Cyrl-CS" w:eastAsia="ar-SA"/>
        </w:rPr>
      </w:pPr>
      <w:r w:rsidRPr="00CD2E5E">
        <w:rPr>
          <w:rFonts w:ascii="Arial" w:hAnsi="Arial" w:cs="Arial"/>
          <w:sz w:val="24"/>
          <w:szCs w:val="24"/>
          <w:lang w:val="sr-Cyrl-CS" w:eastAsia="ar-SA"/>
        </w:rPr>
        <w:t>Програмски пакет правних прописа, обухвата све прописе (републичке, покрајинске, градске и општинске). Основни текст прописа са преамбулама (деловодни бројем, називом доносиоца), изворне, измене и допуњене верзије измењених делова прописа.</w:t>
      </w:r>
    </w:p>
    <w:p w:rsidR="00512B60" w:rsidRPr="008D4298" w:rsidRDefault="00512B60" w:rsidP="00CE276E">
      <w:pPr>
        <w:pStyle w:val="ListParagraph"/>
        <w:ind w:left="360"/>
        <w:jc w:val="both"/>
        <w:rPr>
          <w:rFonts w:ascii="Arial" w:hAnsi="Arial" w:cs="Arial"/>
          <w:sz w:val="24"/>
          <w:szCs w:val="24"/>
          <w:lang w:val="sr-Cyrl-CS" w:eastAsia="ar-SA"/>
        </w:rPr>
      </w:pPr>
      <w:r w:rsidRPr="00CD2E5E">
        <w:rPr>
          <w:rFonts w:ascii="Arial" w:hAnsi="Arial" w:cs="Arial"/>
          <w:sz w:val="24"/>
          <w:szCs w:val="24"/>
          <w:lang w:val="sr-Cyrl-CS" w:eastAsia="ar-SA"/>
        </w:rPr>
        <w:t>Пакет обухвата судску праксу судова Републике Србије, службена мишљења државних органа, моделе правних</w:t>
      </w:r>
      <w:r w:rsidRPr="008D4298">
        <w:rPr>
          <w:rFonts w:ascii="Arial" w:hAnsi="Arial" w:cs="Arial"/>
          <w:sz w:val="24"/>
          <w:szCs w:val="24"/>
          <w:lang w:val="sr-Cyrl-CS" w:eastAsia="ar-SA"/>
        </w:rPr>
        <w:t xml:space="preserve"> аката и стручне коментаре.</w:t>
      </w:r>
    </w:p>
    <w:p w:rsidR="00A438AD" w:rsidRDefault="00512B60" w:rsidP="00A438AD">
      <w:pPr>
        <w:pStyle w:val="ListParagraph"/>
        <w:spacing w:after="0" w:line="240" w:lineRule="auto"/>
        <w:ind w:left="360"/>
        <w:jc w:val="both"/>
        <w:rPr>
          <w:rFonts w:ascii="Arial" w:hAnsi="Arial" w:cs="Arial"/>
          <w:sz w:val="24"/>
          <w:szCs w:val="24"/>
          <w:lang w:val="sr-Cyrl-CS" w:eastAsia="ar-SA"/>
        </w:rPr>
      </w:pPr>
      <w:r w:rsidRPr="008D4298">
        <w:rPr>
          <w:rFonts w:ascii="Arial" w:hAnsi="Arial" w:cs="Arial"/>
          <w:sz w:val="24"/>
          <w:szCs w:val="24"/>
          <w:lang w:val="sr-Cyrl-CS" w:eastAsia="ar-SA"/>
        </w:rPr>
        <w:t>Веб сервис за дневно праћење прописа, рад у појединачном и мрежном окружењу и ажурирање прописа у електронском облику (ДВД), свих правних прописа Р</w:t>
      </w:r>
      <w:r>
        <w:rPr>
          <w:rFonts w:ascii="Arial" w:hAnsi="Arial" w:cs="Arial"/>
          <w:sz w:val="24"/>
          <w:szCs w:val="24"/>
          <w:lang w:val="sr-Cyrl-CS" w:eastAsia="ar-SA"/>
        </w:rPr>
        <w:t>е</w:t>
      </w:r>
      <w:r w:rsidRPr="008D4298">
        <w:rPr>
          <w:rFonts w:ascii="Arial" w:hAnsi="Arial" w:cs="Arial"/>
          <w:sz w:val="24"/>
          <w:szCs w:val="24"/>
          <w:lang w:val="sr-Cyrl-CS" w:eastAsia="ar-SA"/>
        </w:rPr>
        <w:t>публике Србије и за ново усвојене и за измене постојећих прописа, неограничен приступ документима, претрага по више филтера (нпр. по судовима, важећи и неважећи, по т</w:t>
      </w:r>
      <w:r>
        <w:rPr>
          <w:rFonts w:ascii="Arial" w:hAnsi="Arial" w:cs="Arial"/>
          <w:sz w:val="24"/>
          <w:szCs w:val="24"/>
          <w:lang w:val="sr-Cyrl-CS" w:eastAsia="ar-SA"/>
        </w:rPr>
        <w:t>е</w:t>
      </w:r>
      <w:r w:rsidRPr="008D4298">
        <w:rPr>
          <w:rFonts w:ascii="Arial" w:hAnsi="Arial" w:cs="Arial"/>
          <w:sz w:val="24"/>
          <w:szCs w:val="24"/>
          <w:lang w:val="sr-Cyrl-CS" w:eastAsia="ar-SA"/>
        </w:rPr>
        <w:t>риторијалности и сл.), сви текстови су у ћирилици.</w:t>
      </w:r>
    </w:p>
    <w:p w:rsidR="00A438AD" w:rsidRDefault="00A438AD" w:rsidP="00A438AD">
      <w:pPr>
        <w:pStyle w:val="ListParagraph"/>
        <w:spacing w:after="0" w:line="240" w:lineRule="auto"/>
        <w:ind w:left="360"/>
        <w:jc w:val="both"/>
        <w:rPr>
          <w:rFonts w:ascii="Arial" w:hAnsi="Arial" w:cs="Arial"/>
          <w:sz w:val="24"/>
          <w:szCs w:val="24"/>
          <w:lang w:val="sr-Cyrl-CS" w:eastAsia="ar-SA"/>
        </w:rPr>
      </w:pPr>
    </w:p>
    <w:p w:rsidR="00512B60" w:rsidRPr="00A438AD" w:rsidRDefault="007D43A7" w:rsidP="00A438AD">
      <w:pPr>
        <w:pStyle w:val="ListParagraph"/>
        <w:spacing w:after="0" w:line="240" w:lineRule="auto"/>
        <w:ind w:left="360"/>
        <w:jc w:val="both"/>
        <w:rPr>
          <w:rFonts w:ascii="Arial" w:hAnsi="Arial" w:cs="Arial"/>
          <w:sz w:val="24"/>
          <w:szCs w:val="24"/>
          <w:lang w:val="sr-Cyrl-CS" w:eastAsia="ar-SA"/>
        </w:rPr>
      </w:pPr>
      <w:r>
        <w:rPr>
          <w:rFonts w:ascii="Arial" w:hAnsi="Arial" w:cs="Arial"/>
        </w:rPr>
        <w:t>ОБАВЕЗЕ ПРУЖАОЦА УСЛУГЕ</w:t>
      </w:r>
      <w:r w:rsidR="00C37CC0">
        <w:rPr>
          <w:rFonts w:ascii="Arial" w:hAnsi="Arial" w:cs="Arial"/>
        </w:rPr>
        <w:t xml:space="preserve"> су:</w:t>
      </w:r>
    </w:p>
    <w:p w:rsidR="00512B60" w:rsidRDefault="00512B60" w:rsidP="00CE276E">
      <w:pPr>
        <w:jc w:val="both"/>
        <w:rPr>
          <w:rFonts w:ascii="Arial" w:hAnsi="Arial" w:cs="Arial"/>
          <w:lang w:val="en-US"/>
        </w:rPr>
      </w:pPr>
    </w:p>
    <w:p w:rsidR="00512B60" w:rsidRPr="00A438AD" w:rsidRDefault="00512B60" w:rsidP="006208F2">
      <w:pPr>
        <w:numPr>
          <w:ilvl w:val="0"/>
          <w:numId w:val="13"/>
        </w:numPr>
        <w:jc w:val="both"/>
        <w:rPr>
          <w:rFonts w:ascii="Arial" w:hAnsi="Arial" w:cs="Arial"/>
        </w:rPr>
      </w:pPr>
      <w:r>
        <w:rPr>
          <w:rFonts w:ascii="Arial" w:hAnsi="Arial" w:cs="Arial"/>
        </w:rPr>
        <w:t>Помоћ при и</w:t>
      </w:r>
      <w:r w:rsidRPr="00D1367C">
        <w:rPr>
          <w:rFonts w:ascii="Arial" w:hAnsi="Arial" w:cs="Arial"/>
        </w:rPr>
        <w:t>нстал</w:t>
      </w:r>
      <w:r>
        <w:rPr>
          <w:rFonts w:ascii="Arial" w:hAnsi="Arial" w:cs="Arial"/>
        </w:rPr>
        <w:t>ирању софтвера на рачунаре корисника</w:t>
      </w:r>
      <w:r w:rsidRPr="00D1367C">
        <w:rPr>
          <w:rFonts w:ascii="Arial" w:hAnsi="Arial" w:cs="Arial"/>
        </w:rPr>
        <w:t xml:space="preserve"> (инстал</w:t>
      </w:r>
      <w:r>
        <w:rPr>
          <w:rFonts w:ascii="Arial" w:hAnsi="Arial" w:cs="Arial"/>
        </w:rPr>
        <w:t xml:space="preserve">ирањем и </w:t>
      </w:r>
      <w:r w:rsidRPr="00D1367C">
        <w:rPr>
          <w:rFonts w:ascii="Arial" w:hAnsi="Arial" w:cs="Arial"/>
        </w:rPr>
        <w:t>обучавањем на даљину</w:t>
      </w:r>
      <w:r>
        <w:rPr>
          <w:rFonts w:ascii="Arial" w:hAnsi="Arial" w:cs="Arial"/>
        </w:rPr>
        <w:t>, где год је то омогућено)</w:t>
      </w:r>
      <w:r w:rsidRPr="00D1367C">
        <w:rPr>
          <w:rFonts w:ascii="Arial" w:hAnsi="Arial" w:cs="Arial"/>
        </w:rPr>
        <w:t xml:space="preserve"> </w:t>
      </w:r>
      <w:r>
        <w:rPr>
          <w:rFonts w:ascii="Arial" w:hAnsi="Arial" w:cs="Arial"/>
        </w:rPr>
        <w:t xml:space="preserve"> уколико је потребно;</w:t>
      </w:r>
    </w:p>
    <w:p w:rsidR="00512B60" w:rsidRPr="00A438AD" w:rsidRDefault="00512B60" w:rsidP="006208F2">
      <w:pPr>
        <w:numPr>
          <w:ilvl w:val="0"/>
          <w:numId w:val="13"/>
        </w:numPr>
        <w:jc w:val="both"/>
        <w:rPr>
          <w:rFonts w:ascii="Arial" w:hAnsi="Arial" w:cs="Arial"/>
        </w:rPr>
      </w:pPr>
      <w:r>
        <w:rPr>
          <w:rFonts w:ascii="Arial" w:hAnsi="Arial" w:cs="Arial"/>
        </w:rPr>
        <w:t>О</w:t>
      </w:r>
      <w:r w:rsidRPr="00D1367C">
        <w:rPr>
          <w:rFonts w:ascii="Arial" w:hAnsi="Arial" w:cs="Arial"/>
        </w:rPr>
        <w:t>бучавање кор</w:t>
      </w:r>
      <w:r>
        <w:rPr>
          <w:rFonts w:ascii="Arial" w:hAnsi="Arial" w:cs="Arial"/>
        </w:rPr>
        <w:t xml:space="preserve">исника </w:t>
      </w:r>
      <w:r w:rsidRPr="00D1367C">
        <w:rPr>
          <w:rFonts w:ascii="Arial" w:hAnsi="Arial" w:cs="Arial"/>
        </w:rPr>
        <w:t xml:space="preserve">за коришћење </w:t>
      </w:r>
      <w:r>
        <w:rPr>
          <w:rFonts w:ascii="Arial" w:hAnsi="Arial" w:cs="Arial"/>
        </w:rPr>
        <w:t>ажуриране софтверске апликације,</w:t>
      </w:r>
      <w:r w:rsidRPr="00D1367C">
        <w:rPr>
          <w:rFonts w:ascii="Arial" w:hAnsi="Arial" w:cs="Arial"/>
        </w:rPr>
        <w:t xml:space="preserve"> кроз </w:t>
      </w:r>
      <w:r>
        <w:rPr>
          <w:rFonts w:ascii="Arial" w:hAnsi="Arial" w:cs="Arial"/>
        </w:rPr>
        <w:t xml:space="preserve">коришћење корисничких упутстава уграђених у софтвер или у штампном облику, телефонским путем,  путем електронске поште,  као и онлајн помоћи; </w:t>
      </w:r>
    </w:p>
    <w:p w:rsidR="00512B60" w:rsidRPr="00A438AD" w:rsidRDefault="00512B60" w:rsidP="006208F2">
      <w:pPr>
        <w:numPr>
          <w:ilvl w:val="0"/>
          <w:numId w:val="13"/>
        </w:numPr>
        <w:jc w:val="both"/>
        <w:rPr>
          <w:rFonts w:ascii="Arial" w:hAnsi="Arial" w:cs="Arial"/>
        </w:rPr>
      </w:pPr>
      <w:r w:rsidRPr="00D1367C">
        <w:rPr>
          <w:rFonts w:ascii="Arial" w:hAnsi="Arial" w:cs="Arial"/>
        </w:rPr>
        <w:t>Иновирање постојећ</w:t>
      </w:r>
      <w:r>
        <w:rPr>
          <w:rFonts w:ascii="Arial" w:hAnsi="Arial" w:cs="Arial"/>
        </w:rPr>
        <w:t>их</w:t>
      </w:r>
      <w:r w:rsidRPr="00D1367C">
        <w:rPr>
          <w:rFonts w:ascii="Arial" w:hAnsi="Arial" w:cs="Arial"/>
        </w:rPr>
        <w:t xml:space="preserve"> софтверск</w:t>
      </w:r>
      <w:r>
        <w:rPr>
          <w:rFonts w:ascii="Arial" w:hAnsi="Arial" w:cs="Arial"/>
        </w:rPr>
        <w:t>их</w:t>
      </w:r>
      <w:r w:rsidRPr="00D1367C">
        <w:rPr>
          <w:rFonts w:ascii="Arial" w:hAnsi="Arial" w:cs="Arial"/>
        </w:rPr>
        <w:t xml:space="preserve"> апликациј</w:t>
      </w:r>
      <w:r>
        <w:rPr>
          <w:rFonts w:ascii="Arial" w:hAnsi="Arial" w:cs="Arial"/>
        </w:rPr>
        <w:t>а</w:t>
      </w:r>
      <w:r w:rsidRPr="00D1367C">
        <w:rPr>
          <w:rFonts w:ascii="Arial" w:hAnsi="Arial" w:cs="Arial"/>
        </w:rPr>
        <w:t xml:space="preserve"> </w:t>
      </w:r>
      <w:r>
        <w:rPr>
          <w:rFonts w:ascii="Arial" w:hAnsi="Arial" w:cs="Arial"/>
        </w:rPr>
        <w:t>и база знања, којима се приступа, ради</w:t>
      </w:r>
      <w:r w:rsidRPr="00D1367C">
        <w:rPr>
          <w:rFonts w:ascii="Arial" w:hAnsi="Arial" w:cs="Arial"/>
        </w:rPr>
        <w:t xml:space="preserve"> потпуног усаглашавања са актуелним законским нормам</w:t>
      </w:r>
      <w:r>
        <w:rPr>
          <w:rFonts w:ascii="Arial" w:hAnsi="Arial" w:cs="Arial"/>
        </w:rPr>
        <w:t xml:space="preserve">а из области које обрађују, као и добром праксом; </w:t>
      </w:r>
      <w:r w:rsidRPr="00D1367C">
        <w:rPr>
          <w:rFonts w:ascii="Arial" w:hAnsi="Arial" w:cs="Arial"/>
        </w:rPr>
        <w:t xml:space="preserve"> </w:t>
      </w:r>
    </w:p>
    <w:p w:rsidR="00512B60" w:rsidRPr="00A438AD" w:rsidRDefault="00512B60" w:rsidP="006208F2">
      <w:pPr>
        <w:numPr>
          <w:ilvl w:val="0"/>
          <w:numId w:val="13"/>
        </w:numPr>
        <w:jc w:val="both"/>
        <w:rPr>
          <w:rFonts w:ascii="Arial" w:hAnsi="Arial" w:cs="Arial"/>
        </w:rPr>
      </w:pPr>
      <w:r>
        <w:rPr>
          <w:rFonts w:ascii="Arial" w:hAnsi="Arial" w:cs="Arial"/>
        </w:rPr>
        <w:t>О</w:t>
      </w:r>
      <w:r w:rsidRPr="00D1367C">
        <w:rPr>
          <w:rFonts w:ascii="Arial" w:hAnsi="Arial" w:cs="Arial"/>
        </w:rPr>
        <w:t>рганизација корисничког сервиса „кол центра“</w:t>
      </w:r>
      <w:r>
        <w:rPr>
          <w:rFonts w:ascii="Arial" w:hAnsi="Arial" w:cs="Arial"/>
        </w:rPr>
        <w:t xml:space="preserve"> Испоручиоца</w:t>
      </w:r>
      <w:r w:rsidRPr="00D1367C">
        <w:rPr>
          <w:rFonts w:ascii="Arial" w:hAnsi="Arial" w:cs="Arial"/>
        </w:rPr>
        <w:t xml:space="preserve"> – организовање центра за подршку корисницима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w:t>
      </w:r>
      <w:r>
        <w:rPr>
          <w:rFonts w:ascii="Arial" w:hAnsi="Arial" w:cs="Arial"/>
        </w:rPr>
        <w:t xml:space="preserve">аничним радним временом </w:t>
      </w:r>
      <w:r w:rsidR="00E829C3" w:rsidRPr="00E829C3">
        <w:rPr>
          <w:rFonts w:ascii="Arial" w:hAnsi="Arial" w:cs="Arial"/>
          <w:lang w:val="sr-Cyrl-RS"/>
        </w:rPr>
        <w:t>Наручилац</w:t>
      </w:r>
      <w:r>
        <w:rPr>
          <w:rFonts w:ascii="Arial" w:hAnsi="Arial" w:cs="Arial"/>
        </w:rPr>
        <w:t>;</w:t>
      </w:r>
    </w:p>
    <w:p w:rsidR="00512B60" w:rsidRPr="00A438AD" w:rsidRDefault="00512B60" w:rsidP="006208F2">
      <w:pPr>
        <w:numPr>
          <w:ilvl w:val="0"/>
          <w:numId w:val="13"/>
        </w:numPr>
        <w:jc w:val="both"/>
        <w:rPr>
          <w:rFonts w:ascii="Arial" w:hAnsi="Arial" w:cs="Arial"/>
        </w:rPr>
      </w:pPr>
      <w:r>
        <w:rPr>
          <w:rFonts w:ascii="Arial" w:hAnsi="Arial" w:cs="Arial"/>
        </w:rPr>
        <w:t>О</w:t>
      </w:r>
      <w:r w:rsidRPr="00D1367C">
        <w:rPr>
          <w:rFonts w:ascii="Arial" w:hAnsi="Arial" w:cs="Arial"/>
        </w:rPr>
        <w:t>безбеђивање одржавања интегритета база података и софтверске апликације током трајања уговора</w:t>
      </w:r>
      <w:r>
        <w:rPr>
          <w:rFonts w:ascii="Arial" w:hAnsi="Arial" w:cs="Arial"/>
        </w:rPr>
        <w:t>, од стране Испоручиоца, власника базе знања.</w:t>
      </w:r>
    </w:p>
    <w:p w:rsidR="00512B60" w:rsidRPr="00A438AD" w:rsidRDefault="00512B60" w:rsidP="006208F2">
      <w:pPr>
        <w:numPr>
          <w:ilvl w:val="0"/>
          <w:numId w:val="13"/>
        </w:numPr>
        <w:jc w:val="both"/>
        <w:rPr>
          <w:rFonts w:ascii="Arial" w:hAnsi="Arial" w:cs="Arial"/>
        </w:rPr>
      </w:pPr>
      <w:r w:rsidRPr="00D1367C">
        <w:rPr>
          <w:rFonts w:ascii="Arial" w:hAnsi="Arial" w:cs="Arial"/>
        </w:rPr>
        <w:t xml:space="preserve">Техничка подршка корисницима – пружање техничке подршке од стручног лица </w:t>
      </w:r>
      <w:r>
        <w:rPr>
          <w:rFonts w:ascii="Arial" w:hAnsi="Arial" w:cs="Arial"/>
        </w:rPr>
        <w:t>Испоручиоца</w:t>
      </w:r>
      <w:r w:rsidRPr="00D1367C">
        <w:rPr>
          <w:rFonts w:ascii="Arial" w:hAnsi="Arial" w:cs="Arial"/>
        </w:rPr>
        <w:t>. Комуникација корисника са техничком подршком је омогућена телефоном, мобилним телефоном, електронском поштом сваким рад</w:t>
      </w:r>
      <w:r>
        <w:rPr>
          <w:rFonts w:ascii="Arial" w:hAnsi="Arial" w:cs="Arial"/>
        </w:rPr>
        <w:t>ним даном, у радном времену ЕПС-а</w:t>
      </w:r>
      <w:r w:rsidRPr="00D1367C">
        <w:rPr>
          <w:rFonts w:ascii="Arial" w:hAnsi="Arial" w:cs="Arial"/>
        </w:rPr>
        <w:t>;</w:t>
      </w:r>
    </w:p>
    <w:p w:rsidR="00512B60" w:rsidRDefault="00512B60" w:rsidP="006208F2">
      <w:pPr>
        <w:numPr>
          <w:ilvl w:val="0"/>
          <w:numId w:val="13"/>
        </w:numPr>
        <w:jc w:val="both"/>
        <w:rPr>
          <w:rFonts w:ascii="Arial" w:hAnsi="Arial" w:cs="Arial"/>
        </w:rPr>
      </w:pPr>
      <w:r w:rsidRPr="00D1367C">
        <w:rPr>
          <w:rFonts w:ascii="Arial" w:hAnsi="Arial" w:cs="Arial"/>
        </w:rPr>
        <w:t xml:space="preserve">Одржавање софтверске апликације </w:t>
      </w:r>
      <w:r>
        <w:rPr>
          <w:rFonts w:ascii="Arial" w:hAnsi="Arial" w:cs="Arial"/>
        </w:rPr>
        <w:t xml:space="preserve">(стална доградња), као и </w:t>
      </w:r>
      <w:r w:rsidRPr="00D1367C">
        <w:rPr>
          <w:rFonts w:ascii="Arial" w:hAnsi="Arial" w:cs="Arial"/>
        </w:rPr>
        <w:t xml:space="preserve">ажурирање централних база </w:t>
      </w:r>
      <w:r>
        <w:rPr>
          <w:rFonts w:ascii="Arial" w:hAnsi="Arial" w:cs="Arial"/>
        </w:rPr>
        <w:t>знања, од стране Испоручиоца.</w:t>
      </w:r>
    </w:p>
    <w:p w:rsidR="00283074" w:rsidRPr="00283074" w:rsidRDefault="00283074" w:rsidP="00283074">
      <w:pPr>
        <w:tabs>
          <w:tab w:val="left" w:pos="735"/>
        </w:tabs>
        <w:jc w:val="both"/>
        <w:rPr>
          <w:rFonts w:ascii="Arial" w:hAnsi="Arial" w:cs="Arial"/>
        </w:rPr>
      </w:pPr>
    </w:p>
    <w:p w:rsidR="00530BB3" w:rsidRPr="007D43A7" w:rsidRDefault="00512B60" w:rsidP="00530BB3">
      <w:pPr>
        <w:pStyle w:val="ListParagraph"/>
        <w:widowControl w:val="0"/>
        <w:spacing w:after="0" w:line="240" w:lineRule="auto"/>
        <w:ind w:left="360"/>
        <w:jc w:val="both"/>
        <w:rPr>
          <w:rFonts w:ascii="Arial" w:hAnsi="Arial" w:cs="Arial"/>
          <w:sz w:val="24"/>
          <w:szCs w:val="24"/>
          <w:lang w:val="sr-Cyrl-CS" w:eastAsia="ar-SA"/>
        </w:rPr>
      </w:pPr>
      <w:r w:rsidRPr="00B0625A">
        <w:rPr>
          <w:rFonts w:ascii="Arial Bold" w:hAnsi="Arial Bold" w:cs="Arial"/>
          <w:b/>
          <w:caps/>
          <w:lang w:val="ru-RU"/>
        </w:rPr>
        <w:t xml:space="preserve">Партија 1. </w:t>
      </w:r>
      <w:r w:rsidR="00530BB3">
        <w:rPr>
          <w:rFonts w:ascii="Arial" w:hAnsi="Arial" w:cs="Arial"/>
          <w:sz w:val="24"/>
          <w:szCs w:val="24"/>
          <w:lang w:val="sr-Cyrl-CS" w:eastAsia="ar-SA"/>
        </w:rPr>
        <w:t>П</w:t>
      </w:r>
      <w:r w:rsidR="00530BB3" w:rsidRPr="007D43A7">
        <w:rPr>
          <w:rFonts w:ascii="Arial" w:hAnsi="Arial" w:cs="Arial"/>
          <w:sz w:val="24"/>
          <w:szCs w:val="24"/>
          <w:lang w:val="sr-Cyrl-CS" w:eastAsia="ar-SA"/>
        </w:rPr>
        <w:t>рограмски пакет правни</w:t>
      </w:r>
      <w:r w:rsidR="00530BB3">
        <w:rPr>
          <w:rFonts w:ascii="Arial" w:hAnsi="Arial" w:cs="Arial"/>
          <w:sz w:val="24"/>
          <w:szCs w:val="24"/>
          <w:lang w:val="sr-Cyrl-CS" w:eastAsia="ar-SA"/>
        </w:rPr>
        <w:t>х прописа</w:t>
      </w:r>
      <w:r w:rsidR="00530BB3" w:rsidRPr="00530BB3">
        <w:rPr>
          <w:rFonts w:ascii="Arial" w:hAnsi="Arial" w:cs="Arial"/>
          <w:sz w:val="24"/>
          <w:szCs w:val="24"/>
          <w:lang w:val="sr-Cyrl-CS" w:eastAsia="ar-SA"/>
        </w:rPr>
        <w:t xml:space="preserve"> </w:t>
      </w:r>
      <w:r w:rsidR="00530BB3" w:rsidRPr="007D43A7">
        <w:rPr>
          <w:rFonts w:ascii="Arial" w:hAnsi="Arial" w:cs="Arial"/>
          <w:sz w:val="24"/>
          <w:szCs w:val="24"/>
          <w:lang w:val="sr-Cyrl-CS" w:eastAsia="ar-SA"/>
        </w:rPr>
        <w:t>Правно информациони систе</w:t>
      </w:r>
      <w:r w:rsidR="00530BB3">
        <w:rPr>
          <w:rFonts w:ascii="Arial" w:hAnsi="Arial" w:cs="Arial"/>
          <w:sz w:val="24"/>
          <w:szCs w:val="24"/>
          <w:lang w:val="sr-Cyrl-CS" w:eastAsia="ar-SA"/>
        </w:rPr>
        <w:t>м, лиценца за 12 месеци,</w:t>
      </w:r>
    </w:p>
    <w:p w:rsidR="00487A3D" w:rsidRDefault="00487A3D" w:rsidP="00530BB3">
      <w:pPr>
        <w:pStyle w:val="ListParagraph"/>
        <w:widowControl w:val="0"/>
        <w:spacing w:after="0" w:line="240" w:lineRule="auto"/>
        <w:ind w:left="360"/>
        <w:jc w:val="both"/>
        <w:rPr>
          <w:rFonts w:ascii="Arial Bold" w:hAnsi="Arial Bold" w:cs="Arial"/>
          <w:b/>
          <w:caps/>
          <w:lang w:val="ru-RU"/>
        </w:rPr>
      </w:pP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Службени гласник РС</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Службени гласник РС — Међународни уговори</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Службени гласник РС — Просветни гласник</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Архива службених гласила</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Судска пракса</w:t>
      </w:r>
    </w:p>
    <w:p w:rsidR="00530BB3" w:rsidRDefault="00512B60" w:rsidP="006208F2">
      <w:pPr>
        <w:numPr>
          <w:ilvl w:val="0"/>
          <w:numId w:val="14"/>
        </w:numPr>
        <w:shd w:val="clear" w:color="auto" w:fill="FFFFFF"/>
        <w:suppressAutoHyphens w:val="0"/>
        <w:rPr>
          <w:rFonts w:ascii="Arial" w:hAnsi="Arial" w:cs="Arial"/>
        </w:rPr>
      </w:pPr>
      <w:r w:rsidRPr="00530BB3">
        <w:rPr>
          <w:rFonts w:ascii="Arial" w:hAnsi="Arial" w:cs="Arial"/>
        </w:rPr>
        <w:t>Мишљења, модели, литература</w:t>
      </w:r>
    </w:p>
    <w:p w:rsidR="00512B60" w:rsidRPr="00530BB3" w:rsidRDefault="00512B60" w:rsidP="006208F2">
      <w:pPr>
        <w:numPr>
          <w:ilvl w:val="0"/>
          <w:numId w:val="14"/>
        </w:numPr>
        <w:shd w:val="clear" w:color="auto" w:fill="FFFFFF"/>
        <w:suppressAutoHyphens w:val="0"/>
        <w:rPr>
          <w:rFonts w:ascii="Arial" w:hAnsi="Arial" w:cs="Arial"/>
        </w:rPr>
      </w:pPr>
      <w:r w:rsidRPr="00530BB3">
        <w:rPr>
          <w:rFonts w:ascii="Arial" w:hAnsi="Arial" w:cs="Arial"/>
        </w:rPr>
        <w:t>Прописи на енглеском језику</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Посебни програмски пакети</w:t>
      </w:r>
    </w:p>
    <w:p w:rsidR="00487A3D" w:rsidRDefault="00487A3D" w:rsidP="00B0625A">
      <w:pPr>
        <w:pStyle w:val="ListParagraph"/>
        <w:widowControl w:val="0"/>
        <w:tabs>
          <w:tab w:val="left" w:pos="735"/>
        </w:tabs>
        <w:spacing w:after="0" w:line="240" w:lineRule="auto"/>
        <w:ind w:left="0"/>
        <w:jc w:val="both"/>
        <w:rPr>
          <w:rFonts w:ascii="Arial" w:hAnsi="Arial" w:cs="Arial"/>
          <w:b/>
          <w:lang w:val="ru-RU"/>
        </w:rPr>
      </w:pPr>
    </w:p>
    <w:p w:rsidR="00487A3D" w:rsidRPr="00530BB3" w:rsidRDefault="00512B60" w:rsidP="00530BB3">
      <w:pPr>
        <w:pStyle w:val="ListParagraph"/>
        <w:spacing w:after="0" w:line="240" w:lineRule="auto"/>
        <w:ind w:left="360" w:right="2"/>
        <w:contextualSpacing/>
        <w:rPr>
          <w:rFonts w:ascii="Arial" w:hAnsi="Arial" w:cs="Arial"/>
        </w:rPr>
      </w:pPr>
      <w:r>
        <w:rPr>
          <w:rFonts w:ascii="Arial" w:hAnsi="Arial" w:cs="Arial"/>
          <w:b/>
          <w:lang w:val="ru-RU"/>
        </w:rPr>
        <w:t>ПАРТИЈА</w:t>
      </w:r>
      <w:r w:rsidRPr="00756797">
        <w:rPr>
          <w:rFonts w:ascii="Arial" w:hAnsi="Arial" w:cs="Arial"/>
          <w:b/>
        </w:rPr>
        <w:t xml:space="preserve"> 2</w:t>
      </w:r>
      <w:r w:rsidR="00487A3D">
        <w:rPr>
          <w:rFonts w:ascii="Arial" w:hAnsi="Arial" w:cs="Arial"/>
          <w:b/>
          <w:lang w:val="sr-Cyrl-RS"/>
        </w:rPr>
        <w:t>.</w:t>
      </w:r>
      <w:r>
        <w:rPr>
          <w:rFonts w:ascii="Arial" w:hAnsi="Arial" w:cs="Arial"/>
          <w:b/>
          <w:lang w:val="sr-Cyrl-CS"/>
        </w:rPr>
        <w:t xml:space="preserve"> </w:t>
      </w:r>
      <w:r w:rsidR="00530BB3" w:rsidRPr="00530BB3">
        <w:rPr>
          <w:rFonts w:ascii="Arial" w:hAnsi="Arial" w:cs="Arial"/>
        </w:rPr>
        <w:t xml:space="preserve">Програмски пакет правних прописа Индок, лиценца за 12 месеци, </w:t>
      </w:r>
    </w:p>
    <w:p w:rsidR="00512B60" w:rsidRPr="00487A3D" w:rsidRDefault="00512B60" w:rsidP="006208F2">
      <w:pPr>
        <w:pStyle w:val="NormalWeb"/>
        <w:numPr>
          <w:ilvl w:val="0"/>
          <w:numId w:val="15"/>
        </w:numPr>
        <w:shd w:val="clear" w:color="auto" w:fill="FFFFFF" w:themeFill="background1"/>
        <w:spacing w:before="54" w:beforeAutospacing="0" w:after="54" w:afterAutospacing="0" w:line="193" w:lineRule="atLeast"/>
        <w:ind w:right="54"/>
        <w:rPr>
          <w:rFonts w:ascii="Arial" w:hAnsi="Arial" w:cs="Arial"/>
          <w:sz w:val="22"/>
          <w:szCs w:val="20"/>
          <w:lang w:val="ru-RU"/>
        </w:rPr>
      </w:pPr>
      <w:r w:rsidRPr="00487A3D">
        <w:rPr>
          <w:rFonts w:ascii="Arial" w:hAnsi="Arial" w:cs="Arial"/>
          <w:sz w:val="22"/>
          <w:szCs w:val="20"/>
          <w:lang w:val="ru-RU"/>
        </w:rPr>
        <w:t>INTERMEX ONLINE - PAKET WEB 1 - AKADEMSKI </w:t>
      </w:r>
    </w:p>
    <w:p w:rsidR="00512B60" w:rsidRPr="00487A3D" w:rsidRDefault="00DC629E" w:rsidP="006208F2">
      <w:pPr>
        <w:pStyle w:val="Heading4"/>
        <w:numPr>
          <w:ilvl w:val="0"/>
          <w:numId w:val="15"/>
        </w:numPr>
        <w:shd w:val="clear" w:color="auto" w:fill="FFFFFF" w:themeFill="background1"/>
        <w:spacing w:line="204" w:lineRule="atLeast"/>
        <w:rPr>
          <w:rFonts w:ascii="Arial" w:hAnsi="Arial" w:cs="Arial"/>
          <w:b w:val="0"/>
          <w:bCs w:val="0"/>
          <w:sz w:val="22"/>
          <w:szCs w:val="20"/>
          <w:lang w:val="ru-RU" w:eastAsia="en-US"/>
        </w:rPr>
      </w:pPr>
      <w:hyperlink r:id="rId9" w:history="1">
        <w:r w:rsidR="00512B60" w:rsidRPr="00487A3D">
          <w:rPr>
            <w:b w:val="0"/>
            <w:sz w:val="22"/>
            <w:szCs w:val="20"/>
            <w:lang w:val="ru-RU" w:eastAsia="en-US"/>
          </w:rPr>
          <w:t>INTERMEX ONLINE - PAKET WEB 2 - STANDARDNI</w:t>
        </w:r>
      </w:hyperlink>
    </w:p>
    <w:p w:rsidR="00512B60" w:rsidRPr="00487A3D" w:rsidRDefault="00DC629E" w:rsidP="006208F2">
      <w:pPr>
        <w:pStyle w:val="Heading4"/>
        <w:numPr>
          <w:ilvl w:val="0"/>
          <w:numId w:val="15"/>
        </w:numPr>
        <w:shd w:val="clear" w:color="auto" w:fill="FFFFFF" w:themeFill="background1"/>
        <w:spacing w:line="204" w:lineRule="atLeast"/>
        <w:rPr>
          <w:rFonts w:ascii="Arial" w:hAnsi="Arial" w:cs="Arial"/>
          <w:b w:val="0"/>
          <w:bCs w:val="0"/>
          <w:sz w:val="22"/>
          <w:szCs w:val="20"/>
          <w:lang w:val="ru-RU" w:eastAsia="en-US"/>
        </w:rPr>
      </w:pPr>
      <w:hyperlink r:id="rId10" w:history="1">
        <w:r w:rsidR="00512B60" w:rsidRPr="00487A3D">
          <w:rPr>
            <w:b w:val="0"/>
            <w:sz w:val="22"/>
            <w:szCs w:val="20"/>
            <w:lang w:val="ru-RU" w:eastAsia="en-US"/>
          </w:rPr>
          <w:t>NTERMEX ONLINE - PAKET WEB 3 - PROFESIONAL</w:t>
        </w:r>
      </w:hyperlink>
    </w:p>
    <w:p w:rsidR="00512B60" w:rsidRPr="00487A3D" w:rsidRDefault="00DC629E" w:rsidP="006208F2">
      <w:pPr>
        <w:pStyle w:val="Heading4"/>
        <w:numPr>
          <w:ilvl w:val="0"/>
          <w:numId w:val="15"/>
        </w:numPr>
        <w:shd w:val="clear" w:color="auto" w:fill="FFFFFF" w:themeFill="background1"/>
        <w:spacing w:line="204" w:lineRule="atLeast"/>
        <w:rPr>
          <w:rFonts w:ascii="Arial" w:hAnsi="Arial" w:cs="Arial"/>
          <w:b w:val="0"/>
          <w:bCs w:val="0"/>
          <w:sz w:val="22"/>
          <w:szCs w:val="20"/>
          <w:lang w:val="ru-RU" w:eastAsia="en-US"/>
        </w:rPr>
      </w:pPr>
      <w:hyperlink r:id="rId11" w:history="1">
        <w:r w:rsidR="00512B60" w:rsidRPr="00487A3D">
          <w:rPr>
            <w:b w:val="0"/>
            <w:sz w:val="22"/>
            <w:szCs w:val="20"/>
            <w:lang w:val="ru-RU" w:eastAsia="en-US"/>
          </w:rPr>
          <w:t>INTERMEX ONLINE - PAKET WEB 4 - GOLD PAKET PROFESIONAL</w:t>
        </w:r>
      </w:hyperlink>
    </w:p>
    <w:p w:rsidR="00512B60" w:rsidRPr="00487A3D" w:rsidRDefault="00DC629E" w:rsidP="006208F2">
      <w:pPr>
        <w:pStyle w:val="Heading4"/>
        <w:numPr>
          <w:ilvl w:val="0"/>
          <w:numId w:val="15"/>
        </w:numPr>
        <w:shd w:val="clear" w:color="auto" w:fill="FFFFFF" w:themeFill="background1"/>
        <w:spacing w:line="204" w:lineRule="atLeast"/>
        <w:rPr>
          <w:rFonts w:ascii="Arial" w:hAnsi="Arial" w:cs="Arial"/>
          <w:b w:val="0"/>
          <w:bCs w:val="0"/>
          <w:sz w:val="22"/>
          <w:szCs w:val="20"/>
          <w:lang w:val="ru-RU" w:eastAsia="en-US"/>
        </w:rPr>
      </w:pPr>
      <w:hyperlink r:id="rId12" w:history="1">
        <w:r w:rsidR="00512B60" w:rsidRPr="00487A3D">
          <w:rPr>
            <w:b w:val="0"/>
            <w:sz w:val="22"/>
            <w:szCs w:val="20"/>
            <w:lang w:val="ru-RU" w:eastAsia="en-US"/>
          </w:rPr>
          <w:t>INTERMEX PRAVNI INFORMATOR ONLINE - 2017.</w:t>
        </w:r>
      </w:hyperlink>
    </w:p>
    <w:p w:rsidR="00512B60" w:rsidRPr="00530BB3" w:rsidRDefault="00DC629E" w:rsidP="006208F2">
      <w:pPr>
        <w:pStyle w:val="Heading4"/>
        <w:numPr>
          <w:ilvl w:val="0"/>
          <w:numId w:val="15"/>
        </w:numPr>
        <w:shd w:val="clear" w:color="auto" w:fill="FFFFFF" w:themeFill="background1"/>
        <w:spacing w:line="204" w:lineRule="atLeast"/>
        <w:rPr>
          <w:rFonts w:ascii="Arial" w:hAnsi="Arial" w:cs="Arial"/>
          <w:b w:val="0"/>
          <w:bCs w:val="0"/>
          <w:sz w:val="22"/>
          <w:szCs w:val="20"/>
          <w:lang w:val="ru-RU" w:eastAsia="en-US"/>
        </w:rPr>
      </w:pPr>
      <w:hyperlink r:id="rId13" w:history="1">
        <w:r w:rsidR="00512B60" w:rsidRPr="00487A3D">
          <w:rPr>
            <w:b w:val="0"/>
            <w:sz w:val="22"/>
            <w:szCs w:val="20"/>
            <w:lang w:val="ru-RU" w:eastAsia="en-US"/>
          </w:rPr>
          <w:t>INTERMEX WEB MODELI AKATA, UGOVORA I OBRAZACA ONLINE - 2017.</w:t>
        </w:r>
      </w:hyperlink>
    </w:p>
    <w:p w:rsidR="00512B60" w:rsidRPr="00487A3D" w:rsidRDefault="00512B60" w:rsidP="00283074">
      <w:pPr>
        <w:pStyle w:val="NormalWeb"/>
        <w:shd w:val="clear" w:color="auto" w:fill="FFFFFF" w:themeFill="background1"/>
        <w:spacing w:before="54" w:beforeAutospacing="0" w:after="54" w:afterAutospacing="0" w:line="193" w:lineRule="atLeast"/>
        <w:ind w:left="720"/>
        <w:rPr>
          <w:rFonts w:ascii="Arial" w:hAnsi="Arial" w:cs="Arial"/>
          <w:lang w:val="sr-Cyrl-CS" w:eastAsia="ar-SA"/>
        </w:rPr>
      </w:pPr>
      <w:r w:rsidRPr="00487A3D">
        <w:rPr>
          <w:rFonts w:ascii="Arial" w:hAnsi="Arial" w:cs="Arial"/>
          <w:lang w:val="sr-Cyrl-CS" w:eastAsia="ar-SA"/>
        </w:rPr>
        <w:t xml:space="preserve">СТАНДАРДНИ СОФВЕРИ: </w:t>
      </w:r>
    </w:p>
    <w:p w:rsidR="00512B60" w:rsidRPr="00487A3D" w:rsidRDefault="00DC629E" w:rsidP="006208F2">
      <w:pPr>
        <w:pStyle w:val="Heading4"/>
        <w:numPr>
          <w:ilvl w:val="0"/>
          <w:numId w:val="16"/>
        </w:numPr>
        <w:shd w:val="clear" w:color="auto" w:fill="FFFFFF" w:themeFill="background1"/>
        <w:spacing w:line="204" w:lineRule="atLeast"/>
        <w:rPr>
          <w:rFonts w:ascii="Arial" w:hAnsi="Arial" w:cs="Arial"/>
          <w:b w:val="0"/>
          <w:bCs w:val="0"/>
          <w:lang w:val="sr-Cyrl-CS"/>
        </w:rPr>
      </w:pPr>
      <w:hyperlink r:id="rId14" w:history="1">
        <w:r w:rsidR="00512B60" w:rsidRPr="00487A3D">
          <w:rPr>
            <w:b w:val="0"/>
            <w:lang w:val="sr-Cyrl-CS"/>
          </w:rPr>
          <w:t>INDOK - PRAVNI I POSLOVNI INFORMACIONI SISTEM, REGISTAR I BAZA PROPISA ZA 201</w:t>
        </w:r>
      </w:hyperlink>
      <w:r w:rsidR="00283074" w:rsidRPr="00487A3D">
        <w:rPr>
          <w:b w:val="0"/>
          <w:lang w:val="sr-Cyrl-CS"/>
        </w:rPr>
        <w:t>7.</w:t>
      </w:r>
    </w:p>
    <w:p w:rsidR="00512B60" w:rsidRPr="00487A3D" w:rsidRDefault="00DC629E" w:rsidP="006208F2">
      <w:pPr>
        <w:pStyle w:val="Heading4"/>
        <w:numPr>
          <w:ilvl w:val="0"/>
          <w:numId w:val="16"/>
        </w:numPr>
        <w:shd w:val="clear" w:color="auto" w:fill="FFFFFF" w:themeFill="background1"/>
        <w:spacing w:line="204" w:lineRule="atLeast"/>
        <w:rPr>
          <w:rFonts w:ascii="Arial" w:hAnsi="Arial" w:cs="Arial"/>
          <w:b w:val="0"/>
          <w:bCs w:val="0"/>
          <w:lang w:val="sr-Cyrl-CS"/>
        </w:rPr>
      </w:pPr>
      <w:hyperlink r:id="rId15" w:history="1">
        <w:r w:rsidR="00512B60" w:rsidRPr="00487A3D">
          <w:rPr>
            <w:b w:val="0"/>
            <w:lang w:val="sr-Cyrl-CS"/>
          </w:rPr>
          <w:t>SUDSKA PRAKSA ZA 2017. BAZA SUDSKE PRAKSE SA PREKO 100.000 SUDSKIH ODLUKA</w:t>
        </w:r>
      </w:hyperlink>
    </w:p>
    <w:p w:rsidR="00512B60" w:rsidRDefault="00DC629E" w:rsidP="006208F2">
      <w:pPr>
        <w:pStyle w:val="Heading4"/>
        <w:numPr>
          <w:ilvl w:val="0"/>
          <w:numId w:val="16"/>
        </w:numPr>
        <w:shd w:val="clear" w:color="auto" w:fill="FFFFFF" w:themeFill="background1"/>
        <w:spacing w:line="204" w:lineRule="atLeast"/>
        <w:rPr>
          <w:rFonts w:asciiTheme="minorHAnsi" w:hAnsiTheme="minorHAnsi"/>
          <w:b w:val="0"/>
          <w:lang w:val="sr-Cyrl-CS"/>
        </w:rPr>
      </w:pPr>
      <w:hyperlink r:id="rId16" w:history="1">
        <w:r w:rsidR="00512B60" w:rsidRPr="00487A3D">
          <w:rPr>
            <w:b w:val="0"/>
            <w:lang w:val="sr-Cyrl-CS"/>
          </w:rPr>
          <w:t>KOMPLET - INDOK + SUDSKA PRAKSA NA CD-U ZA 2017.</w:t>
        </w:r>
      </w:hyperlink>
    </w:p>
    <w:p w:rsidR="00487A3D" w:rsidRPr="00487A3D" w:rsidRDefault="00487A3D" w:rsidP="00487A3D"/>
    <w:p w:rsidR="00487A3D" w:rsidRDefault="00283074" w:rsidP="00E53A8B">
      <w:pPr>
        <w:suppressAutoHyphens w:val="0"/>
        <w:rPr>
          <w:rFonts w:ascii="Arial" w:hAnsi="Arial" w:cs="Arial"/>
          <w:b/>
          <w:caps/>
          <w:lang w:val="ru-RU"/>
        </w:rPr>
      </w:pPr>
      <w:r w:rsidRPr="00E53A8B">
        <w:rPr>
          <w:rFonts w:ascii="Arial" w:hAnsi="Arial" w:cs="Arial"/>
          <w:b/>
          <w:caps/>
          <w:lang w:val="ru-RU"/>
        </w:rPr>
        <w:t>ПАРТИЈА 3</w:t>
      </w:r>
      <w:r w:rsidR="00487A3D">
        <w:rPr>
          <w:rFonts w:ascii="Arial" w:hAnsi="Arial" w:cs="Arial"/>
          <w:b/>
          <w:caps/>
          <w:lang w:val="ru-RU"/>
        </w:rPr>
        <w:t>.</w:t>
      </w:r>
      <w:r w:rsidRPr="00E53A8B">
        <w:rPr>
          <w:rFonts w:ascii="Arial" w:hAnsi="Arial" w:cs="Arial"/>
          <w:b/>
          <w:caps/>
          <w:lang w:val="ru-RU"/>
        </w:rPr>
        <w:t xml:space="preserve"> </w:t>
      </w:r>
      <w:r w:rsidR="00530BB3">
        <w:rPr>
          <w:rFonts w:ascii="Arial" w:hAnsi="Arial" w:cs="Arial"/>
        </w:rPr>
        <w:t>П</w:t>
      </w:r>
      <w:r w:rsidR="00530BB3" w:rsidRPr="007D43A7">
        <w:rPr>
          <w:rFonts w:ascii="Arial" w:hAnsi="Arial" w:cs="Arial"/>
        </w:rPr>
        <w:t>рограмски пакет правни</w:t>
      </w:r>
      <w:r w:rsidR="00530BB3">
        <w:rPr>
          <w:rFonts w:ascii="Arial" w:hAnsi="Arial" w:cs="Arial"/>
        </w:rPr>
        <w:t>х прописа</w:t>
      </w:r>
      <w:r w:rsidR="00530BB3" w:rsidRPr="00530BB3">
        <w:rPr>
          <w:rFonts w:ascii="Arial" w:hAnsi="Arial" w:cs="Arial"/>
        </w:rPr>
        <w:t xml:space="preserve"> </w:t>
      </w:r>
      <w:r w:rsidR="00530BB3">
        <w:rPr>
          <w:rFonts w:ascii="Arial" w:hAnsi="Arial" w:cs="Arial"/>
        </w:rPr>
        <w:t>Прописи.нет, лиценца за 12 месеци</w:t>
      </w:r>
    </w:p>
    <w:p w:rsidR="00512B60" w:rsidRDefault="00512B60" w:rsidP="00457E31">
      <w:pPr>
        <w:suppressAutoHyphens w:val="0"/>
        <w:rPr>
          <w:lang w:val="ru-RU" w:eastAsia="en-US"/>
        </w:rPr>
      </w:pP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Електронско правно издање Прописи.нет (веб или интранет дневно ажурно)</w:t>
      </w:r>
    </w:p>
    <w:p w:rsidR="00512B60" w:rsidRPr="00E53A8B" w:rsidRDefault="00512B60" w:rsidP="006208F2">
      <w:pPr>
        <w:numPr>
          <w:ilvl w:val="0"/>
          <w:numId w:val="14"/>
        </w:numPr>
        <w:shd w:val="clear" w:color="auto" w:fill="FFFFFF"/>
        <w:suppressAutoHyphens w:val="0"/>
        <w:rPr>
          <w:rFonts w:ascii="Arial" w:hAnsi="Arial" w:cs="Arial"/>
        </w:rPr>
      </w:pPr>
      <w:r w:rsidRPr="00457E31">
        <w:rPr>
          <w:rFonts w:ascii="Arial" w:hAnsi="Arial" w:cs="Arial"/>
        </w:rPr>
        <w:t>Пакет прописа (на DVD-ју, са ажурирањем путем DVD-ја и интернета)</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Електронски часопис Прописи у пракси - Леге Артис</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Штампани часопис Прописи у пракси - Леге Артис</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Јавне набавке (на интернету, дневно ажурно)</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Билтен службених мишљења Министартсва за рад, запошљавање, борачка и социјална питанја (штампано издање</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Саветник за јавне набавке - аутор: Милош Јовић</w:t>
      </w:r>
    </w:p>
    <w:p w:rsidR="00512B60" w:rsidRPr="00457E31" w:rsidRDefault="00512B60" w:rsidP="006208F2">
      <w:pPr>
        <w:numPr>
          <w:ilvl w:val="0"/>
          <w:numId w:val="14"/>
        </w:numPr>
        <w:shd w:val="clear" w:color="auto" w:fill="FFFFFF"/>
        <w:suppressAutoHyphens w:val="0"/>
        <w:rPr>
          <w:rFonts w:ascii="Arial" w:hAnsi="Arial" w:cs="Arial"/>
        </w:rPr>
      </w:pPr>
      <w:r w:rsidRPr="00457E31">
        <w:rPr>
          <w:rFonts w:ascii="Arial" w:hAnsi="Arial" w:cs="Arial"/>
        </w:rPr>
        <w:t>Закон о извршењу и обезбеђењу (штампано издање)</w:t>
      </w:r>
    </w:p>
    <w:p w:rsidR="00512B60" w:rsidRPr="00487A3D" w:rsidRDefault="00512B60" w:rsidP="006208F2">
      <w:pPr>
        <w:numPr>
          <w:ilvl w:val="0"/>
          <w:numId w:val="14"/>
        </w:numPr>
        <w:shd w:val="clear" w:color="auto" w:fill="FFFFFF"/>
        <w:suppressAutoHyphens w:val="0"/>
        <w:rPr>
          <w:rFonts w:ascii="Arial" w:hAnsi="Arial" w:cs="Arial"/>
        </w:rPr>
      </w:pPr>
      <w:r w:rsidRPr="00457E31">
        <w:rPr>
          <w:rFonts w:ascii="Arial" w:hAnsi="Arial" w:cs="Arial"/>
        </w:rPr>
        <w:t>Саветник за обрачун, опорезивање и исплате зарада, плата и других примања - аутор: мр Жељко Албанезе</w:t>
      </w:r>
    </w:p>
    <w:p w:rsidR="00512B60" w:rsidRDefault="00512B60" w:rsidP="00B74813">
      <w:pPr>
        <w:widowControl w:val="0"/>
        <w:tabs>
          <w:tab w:val="left" w:pos="735"/>
        </w:tabs>
        <w:ind w:left="360"/>
        <w:jc w:val="both"/>
        <w:rPr>
          <w:rFonts w:ascii="Arial" w:hAnsi="Arial" w:cs="Arial"/>
          <w:b/>
        </w:rPr>
      </w:pPr>
    </w:p>
    <w:p w:rsidR="00DF3278" w:rsidRPr="00DF3278" w:rsidRDefault="00512B60" w:rsidP="00DF3278">
      <w:pPr>
        <w:pStyle w:val="ListParagraph"/>
        <w:widowControl w:val="0"/>
        <w:tabs>
          <w:tab w:val="left" w:pos="735"/>
        </w:tabs>
        <w:ind w:left="360"/>
        <w:jc w:val="both"/>
        <w:rPr>
          <w:rFonts w:ascii="Arial" w:hAnsi="Arial" w:cs="Arial"/>
          <w:lang w:val="sr-Cyrl-RS"/>
        </w:rPr>
      </w:pPr>
      <w:r>
        <w:rPr>
          <w:rFonts w:ascii="Arial" w:hAnsi="Arial" w:cs="Arial"/>
          <w:b/>
        </w:rPr>
        <w:t>ПАРТИЈА 4.</w:t>
      </w:r>
      <w:r w:rsidR="00487A3D" w:rsidRPr="00487A3D">
        <w:rPr>
          <w:rFonts w:ascii="Arial Bold" w:hAnsi="Arial Bold" w:cs="Arial"/>
          <w:b/>
          <w:caps/>
          <w:lang w:val="ru-RU"/>
        </w:rPr>
        <w:t xml:space="preserve"> </w:t>
      </w:r>
      <w:r w:rsidR="00530BB3">
        <w:rPr>
          <w:rFonts w:ascii="Arial" w:hAnsi="Arial" w:cs="Arial"/>
          <w:sz w:val="24"/>
          <w:szCs w:val="24"/>
          <w:lang w:val="sr-Cyrl-CS" w:eastAsia="ar-SA"/>
        </w:rPr>
        <w:t>П</w:t>
      </w:r>
      <w:r w:rsidR="00530BB3" w:rsidRPr="007D43A7">
        <w:rPr>
          <w:rFonts w:ascii="Arial" w:hAnsi="Arial" w:cs="Arial"/>
          <w:sz w:val="24"/>
          <w:szCs w:val="24"/>
          <w:lang w:val="sr-Cyrl-CS" w:eastAsia="ar-SA"/>
        </w:rPr>
        <w:t>рограмски пакет правни</w:t>
      </w:r>
      <w:r w:rsidR="00530BB3">
        <w:rPr>
          <w:rFonts w:ascii="Arial" w:hAnsi="Arial" w:cs="Arial"/>
          <w:sz w:val="24"/>
          <w:szCs w:val="24"/>
          <w:lang w:val="sr-Cyrl-CS" w:eastAsia="ar-SA"/>
        </w:rPr>
        <w:t>х прописа</w:t>
      </w:r>
      <w:r w:rsidR="00530BB3" w:rsidRPr="00530BB3">
        <w:rPr>
          <w:rFonts w:ascii="Arial" w:hAnsi="Arial" w:cs="Arial"/>
          <w:sz w:val="24"/>
          <w:szCs w:val="24"/>
          <w:lang w:val="sr-Cyrl-CS" w:eastAsia="ar-SA"/>
        </w:rPr>
        <w:t xml:space="preserve"> </w:t>
      </w:r>
      <w:r w:rsidR="00530BB3">
        <w:rPr>
          <w:rFonts w:ascii="Arial" w:hAnsi="Arial" w:cs="Arial"/>
          <w:sz w:val="24"/>
          <w:szCs w:val="24"/>
          <w:lang w:val="sr-Cyrl-CS" w:eastAsia="ar-SA"/>
        </w:rPr>
        <w:t xml:space="preserve">Параграф лекс, лиценца за 12 месеци- </w:t>
      </w:r>
      <w:r w:rsidR="00E2322E" w:rsidRPr="00E2322E">
        <w:rPr>
          <w:rFonts w:ascii="Arial" w:hAnsi="Arial" w:cs="Arial"/>
          <w:lang w:val="sr-Cyrl-RS"/>
        </w:rPr>
        <w:t>Правна база Параграф лекс</w:t>
      </w:r>
      <w:r w:rsidR="00487A3D">
        <w:rPr>
          <w:rFonts w:ascii="Arial" w:hAnsi="Arial" w:cs="Arial"/>
          <w:lang w:val="sr-Cyrl-RS"/>
        </w:rPr>
        <w:t>.</w:t>
      </w:r>
    </w:p>
    <w:p w:rsidR="00DF3278" w:rsidRPr="00DF3278" w:rsidRDefault="00DF3278" w:rsidP="00A438AD">
      <w:pPr>
        <w:pStyle w:val="ListParagraph"/>
        <w:spacing w:after="0" w:line="240" w:lineRule="auto"/>
        <w:ind w:left="0"/>
        <w:jc w:val="both"/>
        <w:rPr>
          <w:rFonts w:ascii="Arial" w:hAnsi="Arial" w:cs="Arial"/>
          <w:lang w:val="sr-Cyrl-RS"/>
        </w:rPr>
      </w:pPr>
      <w:r w:rsidRPr="00A438AD">
        <w:rPr>
          <w:rFonts w:ascii="Arial" w:hAnsi="Arial" w:cs="Arial"/>
          <w:b/>
          <w:lang w:val="sr-Cyrl-RS"/>
        </w:rPr>
        <w:t>Оквирне количине</w:t>
      </w:r>
      <w:r w:rsidRPr="00DF3278">
        <w:rPr>
          <w:rFonts w:ascii="Arial" w:hAnsi="Arial" w:cs="Arial"/>
          <w:lang w:val="sr-Cyrl-RS"/>
        </w:rPr>
        <w:t xml:space="preserve"> по партијама су</w:t>
      </w:r>
      <w:r>
        <w:rPr>
          <w:rFonts w:ascii="Arial" w:hAnsi="Arial" w:cs="Arial"/>
          <w:lang w:val="sr-Cyrl-RS"/>
        </w:rPr>
        <w:t>:</w:t>
      </w:r>
      <w:r w:rsidR="00A438AD">
        <w:rPr>
          <w:rFonts w:ascii="Arial" w:hAnsi="Arial" w:cs="Arial"/>
          <w:lang w:val="sr-Cyrl-RS"/>
        </w:rPr>
        <w:t xml:space="preserve"> </w:t>
      </w:r>
      <w:r w:rsidRPr="00DF3278">
        <w:rPr>
          <w:rFonts w:ascii="Arial" w:hAnsi="Arial" w:cs="Arial"/>
          <w:lang w:val="sr-Cyrl-RS"/>
        </w:rPr>
        <w:t>ПАРТИЈА 1.-  50 лиценци</w:t>
      </w:r>
      <w:r w:rsidR="00A438AD">
        <w:rPr>
          <w:rFonts w:ascii="Arial" w:hAnsi="Arial" w:cs="Arial"/>
          <w:lang w:val="sr-Cyrl-RS"/>
        </w:rPr>
        <w:t xml:space="preserve">, </w:t>
      </w:r>
      <w:r w:rsidRPr="00DF3278">
        <w:rPr>
          <w:rFonts w:ascii="Arial" w:hAnsi="Arial" w:cs="Arial"/>
          <w:lang w:val="sr-Cyrl-RS"/>
        </w:rPr>
        <w:t xml:space="preserve">ПАРТИЈА 2. - 70 лиценци </w:t>
      </w:r>
    </w:p>
    <w:p w:rsidR="00DF3278" w:rsidRPr="00DF3278" w:rsidRDefault="00DF3278" w:rsidP="00A438AD">
      <w:pPr>
        <w:pStyle w:val="ListParagraph"/>
        <w:spacing w:after="0" w:line="240" w:lineRule="auto"/>
        <w:ind w:left="0" w:right="2"/>
        <w:contextualSpacing/>
        <w:rPr>
          <w:rFonts w:ascii="Arial" w:hAnsi="Arial" w:cs="Arial"/>
          <w:lang w:val="sr-Cyrl-RS"/>
        </w:rPr>
      </w:pPr>
      <w:r w:rsidRPr="00DF3278">
        <w:rPr>
          <w:rFonts w:ascii="Arial" w:hAnsi="Arial" w:cs="Arial"/>
          <w:lang w:val="sr-Cyrl-RS"/>
        </w:rPr>
        <w:t>ПАРТИЈА 3. - 50 лиценци и ПАРТИЈА 4. - 50 лиценци.</w:t>
      </w:r>
    </w:p>
    <w:p w:rsidR="00DF3278" w:rsidRPr="00530BB3" w:rsidRDefault="00DF3278" w:rsidP="00530BB3">
      <w:pPr>
        <w:pStyle w:val="ListParagraph"/>
        <w:widowControl w:val="0"/>
        <w:tabs>
          <w:tab w:val="left" w:pos="735"/>
        </w:tabs>
        <w:ind w:left="360"/>
        <w:jc w:val="both"/>
        <w:rPr>
          <w:rFonts w:ascii="Arial" w:hAnsi="Arial" w:cs="Arial"/>
          <w:sz w:val="24"/>
          <w:szCs w:val="24"/>
          <w:lang w:val="sr-Cyrl-CS" w:eastAsia="ar-SA"/>
        </w:rPr>
      </w:pPr>
    </w:p>
    <w:p w:rsidR="00512B60" w:rsidRDefault="00512B60" w:rsidP="00B0625A">
      <w:pPr>
        <w:widowControl w:val="0"/>
        <w:tabs>
          <w:tab w:val="left" w:pos="735"/>
        </w:tabs>
        <w:jc w:val="center"/>
        <w:rPr>
          <w:rFonts w:ascii="Arial" w:hAnsi="Arial" w:cs="Arial"/>
          <w:b/>
        </w:rPr>
      </w:pPr>
    </w:p>
    <w:p w:rsidR="00512B60" w:rsidRDefault="00512B60" w:rsidP="00B0625A">
      <w:pPr>
        <w:widowControl w:val="0"/>
        <w:tabs>
          <w:tab w:val="left" w:pos="735"/>
        </w:tabs>
        <w:jc w:val="center"/>
        <w:rPr>
          <w:rFonts w:ascii="Arial" w:hAnsi="Arial" w:cs="Arial"/>
          <w:b/>
        </w:rPr>
      </w:pPr>
    </w:p>
    <w:p w:rsidR="00512B60" w:rsidRDefault="00512B60" w:rsidP="00B0625A">
      <w:pPr>
        <w:widowControl w:val="0"/>
        <w:tabs>
          <w:tab w:val="left" w:pos="735"/>
        </w:tabs>
        <w:jc w:val="center"/>
        <w:rPr>
          <w:rFonts w:ascii="Arial" w:hAnsi="Arial" w:cs="Arial"/>
          <w:b/>
        </w:rPr>
      </w:pPr>
    </w:p>
    <w:p w:rsidR="00512B60" w:rsidRDefault="00512B60" w:rsidP="00B74813">
      <w:pPr>
        <w:widowControl w:val="0"/>
        <w:tabs>
          <w:tab w:val="left" w:pos="735"/>
        </w:tabs>
        <w:ind w:left="360"/>
        <w:jc w:val="both"/>
        <w:rPr>
          <w:rFonts w:ascii="Arial" w:hAnsi="Arial" w:cs="Arial"/>
          <w:b/>
        </w:rPr>
      </w:pPr>
    </w:p>
    <w:p w:rsidR="00530BB3" w:rsidRDefault="00530BB3" w:rsidP="00B74813">
      <w:pPr>
        <w:widowControl w:val="0"/>
        <w:tabs>
          <w:tab w:val="left" w:pos="735"/>
        </w:tabs>
        <w:ind w:left="360"/>
        <w:jc w:val="both"/>
        <w:rPr>
          <w:rFonts w:ascii="Arial" w:hAnsi="Arial" w:cs="Arial"/>
          <w:b/>
        </w:rPr>
      </w:pPr>
    </w:p>
    <w:p w:rsidR="00A438AD" w:rsidRDefault="00A438AD" w:rsidP="00B74813">
      <w:pPr>
        <w:widowControl w:val="0"/>
        <w:tabs>
          <w:tab w:val="left" w:pos="735"/>
        </w:tabs>
        <w:ind w:left="360"/>
        <w:jc w:val="both"/>
        <w:rPr>
          <w:rFonts w:ascii="Arial" w:hAnsi="Arial" w:cs="Arial"/>
          <w:b/>
        </w:rPr>
      </w:pPr>
    </w:p>
    <w:p w:rsidR="00A438AD" w:rsidRDefault="00A438AD" w:rsidP="00B74813">
      <w:pPr>
        <w:widowControl w:val="0"/>
        <w:tabs>
          <w:tab w:val="left" w:pos="735"/>
        </w:tabs>
        <w:ind w:left="360"/>
        <w:jc w:val="both"/>
        <w:rPr>
          <w:rFonts w:ascii="Arial" w:hAnsi="Arial" w:cs="Arial"/>
          <w:b/>
        </w:rPr>
      </w:pPr>
    </w:p>
    <w:p w:rsidR="00530BB3" w:rsidRDefault="00530BB3" w:rsidP="00B74813">
      <w:pPr>
        <w:widowControl w:val="0"/>
        <w:tabs>
          <w:tab w:val="left" w:pos="735"/>
        </w:tabs>
        <w:ind w:left="360"/>
        <w:jc w:val="both"/>
        <w:rPr>
          <w:rFonts w:ascii="Arial" w:hAnsi="Arial" w:cs="Arial"/>
          <w:b/>
        </w:rPr>
      </w:pPr>
    </w:p>
    <w:p w:rsidR="00530BB3" w:rsidRPr="00B74813" w:rsidRDefault="00530BB3" w:rsidP="00B74813">
      <w:pPr>
        <w:widowControl w:val="0"/>
        <w:tabs>
          <w:tab w:val="left" w:pos="735"/>
        </w:tabs>
        <w:ind w:left="360"/>
        <w:jc w:val="both"/>
        <w:rPr>
          <w:rFonts w:ascii="Arial" w:hAnsi="Arial" w:cs="Arial"/>
          <w:b/>
        </w:rPr>
      </w:pPr>
    </w:p>
    <w:p w:rsidR="00900624" w:rsidRDefault="00900624" w:rsidP="00900624">
      <w:pPr>
        <w:pStyle w:val="Heading10"/>
        <w:ind w:left="0" w:firstLine="0"/>
      </w:pPr>
      <w:bookmarkStart w:id="12" w:name="_Toc300928429"/>
      <w:bookmarkStart w:id="13" w:name="_Toc301160124"/>
      <w:bookmarkStart w:id="14" w:name="_Toc301165012"/>
      <w:bookmarkStart w:id="15" w:name="_Toc301248344"/>
      <w:bookmarkStart w:id="16" w:name="_Toc300928434"/>
      <w:bookmarkStart w:id="17" w:name="_Toc301160129"/>
      <w:bookmarkStart w:id="18" w:name="_Toc301165017"/>
      <w:bookmarkStart w:id="19" w:name="_Toc301248349"/>
      <w:bookmarkStart w:id="20" w:name="_Toc300928436"/>
      <w:bookmarkStart w:id="21" w:name="_Toc301160131"/>
      <w:bookmarkStart w:id="22" w:name="_Toc301165019"/>
      <w:bookmarkStart w:id="23" w:name="_Toc301248351"/>
      <w:bookmarkStart w:id="24" w:name="_Toc300928440"/>
      <w:bookmarkStart w:id="25" w:name="_Toc301160135"/>
      <w:bookmarkStart w:id="26" w:name="_Toc301165023"/>
      <w:bookmarkStart w:id="27" w:name="_Toc301248355"/>
      <w:bookmarkStart w:id="28" w:name="_Toc300928441"/>
      <w:bookmarkStart w:id="29" w:name="_Toc301160136"/>
      <w:bookmarkStart w:id="30" w:name="_Toc301165024"/>
      <w:bookmarkStart w:id="31" w:name="_Toc301248356"/>
      <w:bookmarkStart w:id="32" w:name="_Toc300928443"/>
      <w:bookmarkStart w:id="33" w:name="_Toc301160138"/>
      <w:bookmarkStart w:id="34" w:name="_Toc301165026"/>
      <w:bookmarkStart w:id="35" w:name="_Toc301248358"/>
      <w:bookmarkStart w:id="36" w:name="_Toc300928444"/>
      <w:bookmarkStart w:id="37" w:name="_Toc301160139"/>
      <w:bookmarkStart w:id="38" w:name="_Toc301165027"/>
      <w:bookmarkStart w:id="39" w:name="_Toc301248359"/>
      <w:bookmarkStart w:id="40" w:name="_Toc300928445"/>
      <w:bookmarkStart w:id="41" w:name="_Toc301160140"/>
      <w:bookmarkStart w:id="42" w:name="_Toc301165028"/>
      <w:bookmarkStart w:id="43" w:name="_Toc301248360"/>
      <w:bookmarkStart w:id="44" w:name="_Toc300928447"/>
      <w:bookmarkStart w:id="45" w:name="_Toc301160142"/>
      <w:bookmarkStart w:id="46" w:name="_Toc301165030"/>
      <w:bookmarkStart w:id="47" w:name="_Toc301248362"/>
      <w:bookmarkStart w:id="48" w:name="_Toc300928448"/>
      <w:bookmarkStart w:id="49" w:name="_Toc301160143"/>
      <w:bookmarkStart w:id="50" w:name="_Toc301165031"/>
      <w:bookmarkStart w:id="51" w:name="_Toc301248363"/>
      <w:bookmarkStart w:id="52" w:name="_Toc300928449"/>
      <w:bookmarkStart w:id="53" w:name="_Toc301160144"/>
      <w:bookmarkStart w:id="54" w:name="_Toc301165032"/>
      <w:bookmarkStart w:id="55" w:name="_Toc301248364"/>
      <w:bookmarkStart w:id="56" w:name="_Toc300928450"/>
      <w:bookmarkStart w:id="57" w:name="_Toc301160145"/>
      <w:bookmarkStart w:id="58" w:name="_Toc301165033"/>
      <w:bookmarkStart w:id="59" w:name="_Toc301248365"/>
      <w:bookmarkStart w:id="60" w:name="_Toc300928451"/>
      <w:bookmarkStart w:id="61" w:name="_Toc301160146"/>
      <w:bookmarkStart w:id="62" w:name="_Toc301165034"/>
      <w:bookmarkStart w:id="63" w:name="_Toc301248366"/>
      <w:bookmarkStart w:id="64" w:name="_Toc300928452"/>
      <w:bookmarkStart w:id="65" w:name="_Toc301160147"/>
      <w:bookmarkStart w:id="66" w:name="_Toc301165035"/>
      <w:bookmarkStart w:id="67" w:name="_Toc301248367"/>
      <w:bookmarkStart w:id="68" w:name="_Toc300928453"/>
      <w:bookmarkStart w:id="69" w:name="_Toc301160148"/>
      <w:bookmarkStart w:id="70" w:name="_Toc301165036"/>
      <w:bookmarkStart w:id="71" w:name="_Toc301248368"/>
      <w:bookmarkStart w:id="72" w:name="_Toc300928454"/>
      <w:bookmarkStart w:id="73" w:name="_Toc301160149"/>
      <w:bookmarkStart w:id="74" w:name="_Toc301165037"/>
      <w:bookmarkStart w:id="75" w:name="_Toc301248369"/>
      <w:bookmarkStart w:id="76" w:name="_Toc300928455"/>
      <w:bookmarkStart w:id="77" w:name="_Toc301160150"/>
      <w:bookmarkStart w:id="78" w:name="_Toc301165038"/>
      <w:bookmarkStart w:id="79" w:name="_Toc301248370"/>
      <w:bookmarkStart w:id="80" w:name="_Toc300928456"/>
      <w:bookmarkStart w:id="81" w:name="_Toc301160151"/>
      <w:bookmarkStart w:id="82" w:name="_Toc301165039"/>
      <w:bookmarkStart w:id="83" w:name="_Toc301248371"/>
      <w:bookmarkStart w:id="84" w:name="_Toc300928457"/>
      <w:bookmarkStart w:id="85" w:name="_Toc301160152"/>
      <w:bookmarkStart w:id="86" w:name="_Toc301165040"/>
      <w:bookmarkStart w:id="87" w:name="_Toc301248372"/>
      <w:bookmarkStart w:id="88" w:name="_Toc300928458"/>
      <w:bookmarkStart w:id="89" w:name="_Toc301160153"/>
      <w:bookmarkStart w:id="90" w:name="_Toc301165041"/>
      <w:bookmarkStart w:id="91" w:name="_Toc301248373"/>
      <w:bookmarkStart w:id="92" w:name="_Toc300928459"/>
      <w:bookmarkStart w:id="93" w:name="_Toc301160154"/>
      <w:bookmarkStart w:id="94" w:name="_Toc301165042"/>
      <w:bookmarkStart w:id="95" w:name="_Toc301248374"/>
      <w:bookmarkStart w:id="96" w:name="_Toc300928462"/>
      <w:bookmarkStart w:id="97" w:name="_Toc301160157"/>
      <w:bookmarkStart w:id="98" w:name="_Toc301165045"/>
      <w:bookmarkStart w:id="99" w:name="_Toc301248377"/>
      <w:bookmarkStart w:id="100" w:name="_Toc300928464"/>
      <w:bookmarkStart w:id="101" w:name="_Toc301160159"/>
      <w:bookmarkStart w:id="102" w:name="_Toc301165047"/>
      <w:bookmarkStart w:id="103" w:name="_Toc301248379"/>
      <w:bookmarkStart w:id="104" w:name="_Toc300928466"/>
      <w:bookmarkStart w:id="105" w:name="_Toc301160161"/>
      <w:bookmarkStart w:id="106" w:name="_Toc301165049"/>
      <w:bookmarkStart w:id="107" w:name="_Toc301248381"/>
      <w:bookmarkStart w:id="108" w:name="_Toc300928467"/>
      <w:bookmarkStart w:id="109" w:name="_Toc301160162"/>
      <w:bookmarkStart w:id="110" w:name="_Toc301165050"/>
      <w:bookmarkStart w:id="111" w:name="_Toc301248382"/>
      <w:bookmarkStart w:id="112" w:name="_Toc300928468"/>
      <w:bookmarkStart w:id="113" w:name="_Toc301160163"/>
      <w:bookmarkStart w:id="114" w:name="_Toc301165051"/>
      <w:bookmarkStart w:id="115" w:name="_Toc301248383"/>
      <w:bookmarkStart w:id="116" w:name="_Toc300928474"/>
      <w:bookmarkStart w:id="117" w:name="_Toc301160169"/>
      <w:bookmarkStart w:id="118" w:name="_Toc301165057"/>
      <w:bookmarkStart w:id="119" w:name="_Toc301248389"/>
      <w:bookmarkStart w:id="120" w:name="_Toc300928476"/>
      <w:bookmarkStart w:id="121" w:name="_Toc301160171"/>
      <w:bookmarkStart w:id="122" w:name="_Toc301165059"/>
      <w:bookmarkStart w:id="123" w:name="_Toc301248391"/>
      <w:bookmarkStart w:id="124" w:name="_Toc300928478"/>
      <w:bookmarkStart w:id="125" w:name="_Toc301160173"/>
      <w:bookmarkStart w:id="126" w:name="_Toc301165061"/>
      <w:bookmarkStart w:id="127" w:name="_Toc301248393"/>
      <w:bookmarkStart w:id="128" w:name="_Toc300928480"/>
      <w:bookmarkStart w:id="129" w:name="_Toc301160175"/>
      <w:bookmarkStart w:id="130" w:name="_Toc301165063"/>
      <w:bookmarkStart w:id="131" w:name="_Toc301248395"/>
      <w:bookmarkStart w:id="132" w:name="_Toc300928482"/>
      <w:bookmarkStart w:id="133" w:name="_Toc301160177"/>
      <w:bookmarkStart w:id="134" w:name="_Toc301165065"/>
      <w:bookmarkStart w:id="135" w:name="_Toc301248397"/>
      <w:bookmarkStart w:id="136" w:name="_Toc300928484"/>
      <w:bookmarkStart w:id="137" w:name="_Toc301160179"/>
      <w:bookmarkStart w:id="138" w:name="_Toc301165067"/>
      <w:bookmarkStart w:id="139" w:name="_Toc301248399"/>
      <w:bookmarkStart w:id="140" w:name="_Toc300928486"/>
      <w:bookmarkStart w:id="141" w:name="_Toc301160181"/>
      <w:bookmarkStart w:id="142" w:name="_Toc301165069"/>
      <w:bookmarkStart w:id="143" w:name="_Toc301248401"/>
      <w:bookmarkStart w:id="144" w:name="_Toc300928487"/>
      <w:bookmarkStart w:id="145" w:name="_Toc301160182"/>
      <w:bookmarkStart w:id="146" w:name="_Toc301165070"/>
      <w:bookmarkStart w:id="147" w:name="_Toc301248402"/>
      <w:bookmarkStart w:id="148" w:name="_Toc300928488"/>
      <w:bookmarkStart w:id="149" w:name="_Toc301160183"/>
      <w:bookmarkStart w:id="150" w:name="_Toc301165071"/>
      <w:bookmarkStart w:id="151" w:name="_Toc301248403"/>
      <w:bookmarkStart w:id="152" w:name="_Toc300928490"/>
      <w:bookmarkStart w:id="153" w:name="_Toc301160185"/>
      <w:bookmarkStart w:id="154" w:name="_Toc301165073"/>
      <w:bookmarkStart w:id="155" w:name="_Toc301248405"/>
      <w:bookmarkStart w:id="156" w:name="_Toc300928492"/>
      <w:bookmarkStart w:id="157" w:name="_Toc301160187"/>
      <w:bookmarkStart w:id="158" w:name="_Toc301165075"/>
      <w:bookmarkStart w:id="159" w:name="_Toc301248407"/>
      <w:bookmarkStart w:id="160" w:name="_Toc300928494"/>
      <w:bookmarkStart w:id="161" w:name="_Toc301160189"/>
      <w:bookmarkStart w:id="162" w:name="_Toc301165077"/>
      <w:bookmarkStart w:id="163" w:name="_Toc301248409"/>
      <w:bookmarkStart w:id="164" w:name="_Toc300928496"/>
      <w:bookmarkStart w:id="165" w:name="_Toc301160191"/>
      <w:bookmarkStart w:id="166" w:name="_Toc301165079"/>
      <w:bookmarkStart w:id="167" w:name="_Toc301248411"/>
      <w:bookmarkStart w:id="168" w:name="_Toc300928497"/>
      <w:bookmarkStart w:id="169" w:name="_Toc301160192"/>
      <w:bookmarkStart w:id="170" w:name="_Toc301165080"/>
      <w:bookmarkStart w:id="171" w:name="_Toc301248412"/>
      <w:bookmarkStart w:id="172" w:name="_Toc300928498"/>
      <w:bookmarkStart w:id="173" w:name="_Toc301160193"/>
      <w:bookmarkStart w:id="174" w:name="_Toc301165081"/>
      <w:bookmarkStart w:id="175" w:name="_Toc301248413"/>
      <w:bookmarkStart w:id="176" w:name="_Toc300928499"/>
      <w:bookmarkStart w:id="177" w:name="_Toc301160194"/>
      <w:bookmarkStart w:id="178" w:name="_Toc301165082"/>
      <w:bookmarkStart w:id="179" w:name="_Toc301248414"/>
      <w:bookmarkStart w:id="180" w:name="_Toc460846247"/>
      <w:bookmarkStart w:id="181" w:name="_Toc297798704"/>
      <w:bookmarkStart w:id="182" w:name="_Toc310433002"/>
      <w:bookmarkStart w:id="183" w:name="_Toc362821709"/>
      <w:bookmarkStart w:id="184" w:name="_Toc43069741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00624" w:rsidRPr="00CD2E5E" w:rsidRDefault="00900624" w:rsidP="00CD2E5E">
      <w:pPr>
        <w:pStyle w:val="ListParagraph"/>
        <w:numPr>
          <w:ilvl w:val="0"/>
          <w:numId w:val="8"/>
        </w:numPr>
        <w:rPr>
          <w:rFonts w:ascii="Arial" w:hAnsi="Arial" w:cs="Arial"/>
          <w:b/>
          <w:bCs/>
          <w:i/>
          <w:iCs/>
          <w:sz w:val="26"/>
          <w:szCs w:val="26"/>
          <w:lang w:val="sr-Cyrl-RS"/>
        </w:rPr>
      </w:pPr>
      <w:r w:rsidRPr="00CD2E5E">
        <w:rPr>
          <w:rFonts w:ascii="Arial" w:hAnsi="Arial" w:cs="Arial"/>
          <w:b/>
          <w:bCs/>
          <w:i/>
          <w:iCs/>
          <w:sz w:val="26"/>
          <w:szCs w:val="26"/>
        </w:rPr>
        <w:t>УСЛОВИ ЗА УЧЕШЋЕ У ПОСТУПКУ ЈАВНЕ НАБАВКЕ ИЗ ЧЛ. 75. И 76. ЗЈН И УПУТСТВО КАКО СЕ ДОКАЗУЈЕ ИСПУЊЕНОСТ ТИХ УСЛОВА</w:t>
      </w:r>
    </w:p>
    <w:p w:rsidR="00900624" w:rsidRPr="00E30F03" w:rsidRDefault="00900624" w:rsidP="00900624">
      <w:pPr>
        <w:jc w:val="center"/>
        <w:rPr>
          <w:rFonts w:ascii="Arial" w:eastAsia="TimesNewRomanPSMT" w:hAnsi="Arial" w:cs="Arial"/>
          <w:bCs/>
          <w:sz w:val="32"/>
          <w:szCs w:val="32"/>
          <w:lang w:val="sr-Latn-RS"/>
        </w:rPr>
      </w:pPr>
    </w:p>
    <w:p w:rsidR="00900624" w:rsidRPr="00E829C3" w:rsidRDefault="00900624" w:rsidP="00900624">
      <w:pPr>
        <w:jc w:val="center"/>
        <w:rPr>
          <w:rFonts w:ascii="Arial" w:eastAsia="TimesNewRomanPSMT" w:hAnsi="Arial" w:cs="Arial"/>
          <w:bCs/>
        </w:rPr>
      </w:pPr>
      <w:r w:rsidRPr="00E829C3">
        <w:rPr>
          <w:rFonts w:ascii="Arial" w:eastAsia="TimesNewRomanPSMT" w:hAnsi="Arial" w:cs="Arial"/>
          <w:bCs/>
        </w:rPr>
        <w:t>ОБАВЕЗНИ УСЛОВИ</w:t>
      </w:r>
    </w:p>
    <w:p w:rsidR="00900624" w:rsidRPr="00E829C3" w:rsidRDefault="00900624" w:rsidP="00900624">
      <w:pPr>
        <w:rPr>
          <w:rFonts w:ascii="Arial" w:hAnsi="Arial" w:cs="Arial"/>
          <w:b/>
          <w:bCs/>
          <w:i/>
          <w:iCs/>
          <w:sz w:val="28"/>
          <w:szCs w:val="28"/>
          <w:lang w:val="sr-Cyrl-RS"/>
        </w:rPr>
      </w:pPr>
    </w:p>
    <w:p w:rsidR="00900624" w:rsidRPr="00900624" w:rsidRDefault="00900624" w:rsidP="00900624">
      <w:pPr>
        <w:pStyle w:val="ListParagraph"/>
        <w:tabs>
          <w:tab w:val="left" w:pos="680"/>
        </w:tabs>
        <w:ind w:left="0"/>
        <w:jc w:val="both"/>
      </w:pPr>
      <w:r w:rsidRPr="00E829C3">
        <w:rPr>
          <w:rFonts w:ascii="Arial" w:hAnsi="Arial" w:cs="Arial"/>
          <w:iCs/>
          <w:lang w:val="sr-Cyrl-RS"/>
        </w:rPr>
        <w:t>У</w:t>
      </w:r>
      <w:r w:rsidRPr="00E829C3">
        <w:rPr>
          <w:rFonts w:ascii="Arial" w:hAnsi="Arial" w:cs="Arial"/>
          <w:iCs/>
        </w:rPr>
        <w:t xml:space="preserve"> поступку предметне јавне набавке </w:t>
      </w:r>
      <w:r w:rsidRPr="00E829C3">
        <w:rPr>
          <w:rFonts w:ascii="Arial" w:hAnsi="Arial" w:cs="Arial"/>
          <w:iCs/>
          <w:lang w:val="sr-Cyrl-RS"/>
        </w:rPr>
        <w:t xml:space="preserve">понуђач мора да докаже да </w:t>
      </w:r>
      <w:r w:rsidRPr="00E829C3">
        <w:rPr>
          <w:rFonts w:ascii="Arial" w:hAnsi="Arial" w:cs="Arial"/>
          <w:iCs/>
        </w:rPr>
        <w:t xml:space="preserve">испуњава </w:t>
      </w:r>
      <w:r w:rsidRPr="00E829C3">
        <w:rPr>
          <w:rFonts w:ascii="Arial" w:hAnsi="Arial" w:cs="Arial"/>
          <w:b/>
          <w:iCs/>
        </w:rPr>
        <w:t>обавезне услове</w:t>
      </w:r>
      <w:r w:rsidRPr="00E829C3">
        <w:rPr>
          <w:rFonts w:ascii="Arial" w:hAnsi="Arial" w:cs="Arial"/>
          <w:iCs/>
        </w:rPr>
        <w:t xml:space="preserve"> за учешће, дефинисане чл. 75. ЗЈН, </w:t>
      </w:r>
      <w:r w:rsidRPr="00E829C3">
        <w:rPr>
          <w:rFonts w:ascii="Arial" w:hAnsi="Arial" w:cs="Arial"/>
          <w:iCs/>
          <w:lang w:val="sr-Cyrl-CS"/>
        </w:rPr>
        <w:t>а и</w:t>
      </w:r>
      <w:r w:rsidRPr="00E829C3">
        <w:rPr>
          <w:rFonts w:ascii="Arial" w:hAnsi="Arial" w:cs="Arial"/>
        </w:rPr>
        <w:t xml:space="preserve">спуњеност </w:t>
      </w:r>
      <w:r w:rsidRPr="00E829C3">
        <w:rPr>
          <w:rFonts w:ascii="Arial" w:hAnsi="Arial" w:cs="Arial"/>
          <w:b/>
        </w:rPr>
        <w:t xml:space="preserve">обавезних </w:t>
      </w:r>
      <w:r w:rsidRPr="00E829C3">
        <w:rPr>
          <w:rFonts w:ascii="Arial" w:hAnsi="Arial" w:cs="Arial"/>
          <w:b/>
          <w:lang w:val="sr-Cyrl-CS"/>
        </w:rPr>
        <w:t xml:space="preserve">услова </w:t>
      </w:r>
      <w:r w:rsidRPr="00E829C3">
        <w:rPr>
          <w:rFonts w:ascii="Arial" w:hAnsi="Arial" w:cs="Arial"/>
        </w:rPr>
        <w:t xml:space="preserve">за учешће у поступку предметне јавне набавке, </w:t>
      </w:r>
      <w:r w:rsidRPr="00E829C3">
        <w:rPr>
          <w:rFonts w:ascii="Arial" w:hAnsi="Arial" w:cs="Arial"/>
          <w:lang w:val="sr-Cyrl-RS"/>
        </w:rPr>
        <w:t>д</w:t>
      </w:r>
      <w:r w:rsidRPr="00E829C3">
        <w:rPr>
          <w:rFonts w:ascii="Arial" w:hAnsi="Arial" w:cs="Arial"/>
          <w:lang w:val="sr-Cyrl-CS"/>
        </w:rPr>
        <w:t xml:space="preserve">оказује на начин дефинисан у следећој табели, </w:t>
      </w:r>
      <w:r w:rsidRPr="00E829C3">
        <w:rPr>
          <w:rFonts w:ascii="Arial" w:hAnsi="Arial" w:cs="Arial"/>
          <w:b/>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021"/>
        <w:gridCol w:w="4409"/>
      </w:tblGrid>
      <w:tr w:rsidR="00900624" w:rsidRPr="00A438AD" w:rsidTr="00A438AD">
        <w:trPr>
          <w:trHeight w:val="215"/>
        </w:trPr>
        <w:tc>
          <w:tcPr>
            <w:tcW w:w="631" w:type="dxa"/>
            <w:shd w:val="clear" w:color="auto" w:fill="auto"/>
          </w:tcPr>
          <w:p w:rsidR="00900624" w:rsidRPr="00E30F03" w:rsidRDefault="00900624" w:rsidP="00190DC3">
            <w:pPr>
              <w:suppressAutoHyphens w:val="0"/>
              <w:contextualSpacing/>
              <w:rPr>
                <w:rFonts w:ascii="Arial" w:hAnsi="Arial" w:cs="Arial"/>
                <w:sz w:val="20"/>
                <w:szCs w:val="20"/>
              </w:rPr>
            </w:pPr>
            <w:r w:rsidRPr="00E30F03">
              <w:rPr>
                <w:rFonts w:ascii="Arial" w:hAnsi="Arial" w:cs="Arial"/>
                <w:sz w:val="20"/>
                <w:szCs w:val="20"/>
              </w:rPr>
              <w:t>Р.бр</w:t>
            </w:r>
          </w:p>
        </w:tc>
        <w:tc>
          <w:tcPr>
            <w:tcW w:w="4123" w:type="dxa"/>
            <w:shd w:val="clear" w:color="auto" w:fill="auto"/>
          </w:tcPr>
          <w:p w:rsidR="00900624" w:rsidRPr="00A438AD" w:rsidRDefault="00900624" w:rsidP="00190DC3">
            <w:pPr>
              <w:jc w:val="center"/>
              <w:rPr>
                <w:rFonts w:ascii="Arial" w:hAnsi="Arial" w:cs="Arial"/>
              </w:rPr>
            </w:pPr>
            <w:r w:rsidRPr="00A438AD">
              <w:rPr>
                <w:rFonts w:ascii="Arial" w:hAnsi="Arial" w:cs="Arial"/>
              </w:rPr>
              <w:t>ОБАВЕЗНИ УСЛОВИ</w:t>
            </w:r>
          </w:p>
        </w:tc>
        <w:tc>
          <w:tcPr>
            <w:tcW w:w="4526" w:type="dxa"/>
            <w:shd w:val="clear" w:color="auto" w:fill="auto"/>
          </w:tcPr>
          <w:p w:rsidR="00900624" w:rsidRPr="00A438AD" w:rsidRDefault="00900624" w:rsidP="00190DC3">
            <w:pPr>
              <w:jc w:val="center"/>
              <w:rPr>
                <w:rFonts w:ascii="Arial" w:hAnsi="Arial" w:cs="Arial"/>
              </w:rPr>
            </w:pPr>
            <w:r w:rsidRPr="00A438AD">
              <w:rPr>
                <w:rFonts w:ascii="Arial" w:hAnsi="Arial" w:cs="Arial"/>
                <w:lang w:val="sr-Cyrl-RS"/>
              </w:rPr>
              <w:t xml:space="preserve">НАЧИН </w:t>
            </w:r>
            <w:r w:rsidRPr="00A438AD">
              <w:rPr>
                <w:rFonts w:ascii="Arial" w:hAnsi="Arial" w:cs="Arial"/>
              </w:rPr>
              <w:t>ДОКАЗИВАЊА</w:t>
            </w:r>
          </w:p>
        </w:tc>
      </w:tr>
      <w:tr w:rsidR="00900624" w:rsidRPr="00E30F03" w:rsidTr="00D607F7">
        <w:tc>
          <w:tcPr>
            <w:tcW w:w="631" w:type="dxa"/>
            <w:shd w:val="clear" w:color="auto" w:fill="auto"/>
          </w:tcPr>
          <w:p w:rsidR="00900624" w:rsidRPr="00E30F03" w:rsidRDefault="00900624" w:rsidP="00190DC3">
            <w:pPr>
              <w:jc w:val="center"/>
              <w:rPr>
                <w:rFonts w:ascii="Arial" w:hAnsi="Arial" w:cs="Arial"/>
              </w:rPr>
            </w:pPr>
          </w:p>
          <w:p w:rsidR="00900624" w:rsidRPr="00E30F03" w:rsidRDefault="00900624" w:rsidP="00190DC3">
            <w:pPr>
              <w:jc w:val="center"/>
              <w:rPr>
                <w:rFonts w:ascii="Arial" w:hAnsi="Arial" w:cs="Arial"/>
              </w:rPr>
            </w:pPr>
          </w:p>
          <w:p w:rsidR="00900624" w:rsidRPr="00E30F03" w:rsidRDefault="00900624" w:rsidP="00190DC3">
            <w:pPr>
              <w:jc w:val="center"/>
              <w:rPr>
                <w:rFonts w:ascii="Arial" w:hAnsi="Arial" w:cs="Arial"/>
              </w:rPr>
            </w:pPr>
            <w:r w:rsidRPr="00E30F03">
              <w:rPr>
                <w:rFonts w:ascii="Arial" w:hAnsi="Arial" w:cs="Arial"/>
              </w:rPr>
              <w:t>1.</w:t>
            </w:r>
          </w:p>
        </w:tc>
        <w:tc>
          <w:tcPr>
            <w:tcW w:w="4123" w:type="dxa"/>
            <w:shd w:val="clear" w:color="auto" w:fill="auto"/>
          </w:tcPr>
          <w:p w:rsidR="00900624" w:rsidRPr="00E30F03" w:rsidRDefault="00900624" w:rsidP="00190DC3">
            <w:pPr>
              <w:jc w:val="both"/>
              <w:rPr>
                <w:rFonts w:ascii="Arial" w:hAnsi="Arial" w:cs="Arial"/>
                <w:iCs/>
                <w:lang w:val="sr-Cyrl-RS"/>
              </w:rPr>
            </w:pPr>
          </w:p>
          <w:p w:rsidR="00900624" w:rsidRPr="00900624" w:rsidRDefault="00900624" w:rsidP="00900624">
            <w:pPr>
              <w:jc w:val="both"/>
              <w:rPr>
                <w:rFonts w:ascii="Arial" w:hAnsi="Arial" w:cs="Arial"/>
                <w:i/>
                <w:iCs/>
              </w:rPr>
            </w:pPr>
            <w:r w:rsidRPr="00E30F03">
              <w:rPr>
                <w:rFonts w:ascii="Arial" w:hAnsi="Arial" w:cs="Arial"/>
                <w:iCs/>
              </w:rPr>
              <w:t xml:space="preserve">Да је регистрован код надлежног органа, односно уписан у одговарајући регистар </w:t>
            </w:r>
            <w:r>
              <w:rPr>
                <w:rFonts w:ascii="Arial" w:hAnsi="Arial" w:cs="Arial"/>
                <w:i/>
                <w:iCs/>
              </w:rPr>
              <w:t>(чл. 75. ст. 1. тач. 1) ЗЈН);</w:t>
            </w:r>
          </w:p>
        </w:tc>
        <w:tc>
          <w:tcPr>
            <w:tcW w:w="4526" w:type="dxa"/>
            <w:vMerge w:val="restart"/>
            <w:shd w:val="clear" w:color="auto" w:fill="auto"/>
          </w:tcPr>
          <w:p w:rsidR="00900624" w:rsidRPr="00E30F03" w:rsidRDefault="00900624" w:rsidP="00190DC3">
            <w:pPr>
              <w:jc w:val="both"/>
              <w:rPr>
                <w:rFonts w:ascii="Arial" w:hAnsi="Arial" w:cs="Arial"/>
                <w:iCs/>
              </w:rPr>
            </w:pPr>
          </w:p>
          <w:p w:rsidR="00900624" w:rsidRPr="00E30F03" w:rsidRDefault="00900624" w:rsidP="00190DC3">
            <w:pPr>
              <w:pStyle w:val="ListParagraph"/>
              <w:ind w:left="0"/>
              <w:jc w:val="both"/>
              <w:rPr>
                <w:rFonts w:ascii="Arial" w:hAnsi="Arial" w:cs="Arial"/>
                <w:lang w:val="sr-Cyrl-RS"/>
              </w:rPr>
            </w:pPr>
            <w:r w:rsidRPr="00E30F03">
              <w:rPr>
                <w:rFonts w:ascii="Arial" w:hAnsi="Arial" w:cs="Arial"/>
                <w:b/>
                <w:lang w:val="sr-Cyrl-RS"/>
              </w:rPr>
              <w:t>ИЗЈАВА</w:t>
            </w:r>
            <w:r w:rsidRPr="00E30F03">
              <w:rPr>
                <w:rFonts w:ascii="Arial" w:hAnsi="Arial" w:cs="Arial"/>
                <w:lang w:val="sr-Cyrl-CS"/>
              </w:rPr>
              <w:t xml:space="preserve"> (</w:t>
            </w:r>
            <w:r w:rsidRPr="00E30F03">
              <w:rPr>
                <w:rFonts w:ascii="Arial" w:hAnsi="Arial" w:cs="Arial"/>
                <w:i/>
                <w:lang w:val="sr-Cyrl-CS"/>
              </w:rPr>
              <w:t>Образац 5.</w:t>
            </w:r>
            <w:r w:rsidRPr="00E30F03">
              <w:rPr>
                <w:rFonts w:ascii="Arial" w:hAnsi="Arial" w:cs="Arial"/>
                <w:i/>
                <w:lang w:val="ru-RU"/>
              </w:rPr>
              <w:t xml:space="preserve"> у </w:t>
            </w:r>
            <w:r w:rsidRPr="00E30F03">
              <w:rPr>
                <w:rFonts w:ascii="Arial" w:hAnsi="Arial" w:cs="Arial"/>
                <w:i/>
                <w:lang w:val="sr-Cyrl-RS"/>
              </w:rPr>
              <w:t>поглављу</w:t>
            </w:r>
            <w:r w:rsidRPr="00E30F03">
              <w:rPr>
                <w:rFonts w:ascii="Arial" w:hAnsi="Arial" w:cs="Arial"/>
                <w:i/>
                <w:lang w:val="sr-Cyrl-CS"/>
              </w:rPr>
              <w:t xml:space="preserve"> </w:t>
            </w:r>
            <w:r w:rsidRPr="00E30F03">
              <w:rPr>
                <w:rFonts w:ascii="Arial" w:hAnsi="Arial" w:cs="Arial"/>
                <w:i/>
              </w:rPr>
              <w:t>V</w:t>
            </w:r>
            <w:r w:rsidRPr="00E30F03">
              <w:rPr>
                <w:rFonts w:ascii="Arial" w:hAnsi="Arial" w:cs="Arial"/>
                <w:i/>
                <w:lang w:val="sr-Latn-RS"/>
              </w:rPr>
              <w:t>I</w:t>
            </w:r>
            <w:r w:rsidRPr="00E30F03">
              <w:rPr>
                <w:rFonts w:ascii="Arial" w:hAnsi="Arial" w:cs="Arial"/>
                <w:i/>
                <w:lang w:val="ru-RU"/>
              </w:rPr>
              <w:t xml:space="preserve"> ове конкурсне документације</w:t>
            </w:r>
            <w:r w:rsidRPr="00E30F03">
              <w:rPr>
                <w:rFonts w:ascii="Arial" w:hAnsi="Arial" w:cs="Arial"/>
                <w:lang w:val="sr-Cyrl-CS"/>
              </w:rPr>
              <w:t xml:space="preserve">), </w:t>
            </w:r>
            <w:r w:rsidRPr="00E30F03">
              <w:rPr>
                <w:rFonts w:ascii="Arial" w:hAnsi="Arial" w:cs="Arial"/>
              </w:rPr>
              <w:t>којом</w:t>
            </w:r>
            <w:r w:rsidRPr="00E30F03">
              <w:rPr>
                <w:rFonts w:ascii="Arial" w:hAnsi="Arial" w:cs="Arial"/>
                <w:lang w:val="sr-Cyrl-RS"/>
              </w:rPr>
              <w:t xml:space="preserve"> понуђач</w:t>
            </w:r>
            <w:r w:rsidRPr="00E30F03">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r w:rsidRPr="00E30F03">
              <w:rPr>
                <w:rFonts w:ascii="Arial" w:hAnsi="Arial" w:cs="Arial"/>
                <w:lang w:val="sr-Cyrl-RS"/>
              </w:rPr>
              <w:t xml:space="preserve">ст. 1. тач. 1) до 4) и став 2. </w:t>
            </w:r>
            <w:r w:rsidRPr="00E30F03">
              <w:rPr>
                <w:rFonts w:ascii="Arial" w:hAnsi="Arial" w:cs="Arial"/>
              </w:rPr>
              <w:t>ЗЈН, дефинисане овом конкурсном документацијом</w:t>
            </w:r>
          </w:p>
          <w:p w:rsidR="00900624" w:rsidRPr="00E30F03" w:rsidRDefault="00900624" w:rsidP="00190DC3">
            <w:pPr>
              <w:pStyle w:val="ListParagraph"/>
              <w:ind w:left="0"/>
              <w:jc w:val="both"/>
              <w:rPr>
                <w:rFonts w:ascii="Arial" w:hAnsi="Arial" w:cs="Arial"/>
                <w:lang w:val="sr-Cyrl-RS"/>
              </w:rPr>
            </w:pPr>
          </w:p>
          <w:p w:rsidR="00900624" w:rsidRPr="00E30F03" w:rsidRDefault="00900624" w:rsidP="00190DC3">
            <w:pPr>
              <w:pStyle w:val="ListParagraph"/>
              <w:ind w:left="0"/>
              <w:jc w:val="both"/>
              <w:rPr>
                <w:lang w:val="sr-Cyrl-RS"/>
              </w:rPr>
            </w:pPr>
          </w:p>
        </w:tc>
      </w:tr>
      <w:tr w:rsidR="00900624" w:rsidRPr="00E30F03" w:rsidTr="00D607F7">
        <w:tc>
          <w:tcPr>
            <w:tcW w:w="631" w:type="dxa"/>
            <w:shd w:val="clear" w:color="auto" w:fill="auto"/>
            <w:vAlign w:val="center"/>
          </w:tcPr>
          <w:p w:rsidR="00900624" w:rsidRPr="00E30F03" w:rsidRDefault="00900624" w:rsidP="00190DC3">
            <w:pPr>
              <w:jc w:val="center"/>
              <w:rPr>
                <w:rFonts w:ascii="Arial" w:hAnsi="Arial" w:cs="Arial"/>
              </w:rPr>
            </w:pPr>
            <w:r w:rsidRPr="00E30F03">
              <w:rPr>
                <w:rFonts w:ascii="Arial" w:hAnsi="Arial" w:cs="Arial"/>
              </w:rPr>
              <w:t>2.</w:t>
            </w:r>
          </w:p>
        </w:tc>
        <w:tc>
          <w:tcPr>
            <w:tcW w:w="4123" w:type="dxa"/>
            <w:shd w:val="clear" w:color="auto" w:fill="auto"/>
          </w:tcPr>
          <w:p w:rsidR="00900624" w:rsidRPr="00900624" w:rsidRDefault="00900624" w:rsidP="00190DC3">
            <w:pPr>
              <w:jc w:val="both"/>
              <w:rPr>
                <w:rFonts w:ascii="Arial" w:hAnsi="Arial" w:cs="Arial"/>
                <w:i/>
                <w:iCs/>
              </w:rPr>
            </w:pPr>
            <w:r w:rsidRPr="00E30F03">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rPr>
              <w:t>(чл. 75. ст. 1. тач. 2) ЗЈН);</w:t>
            </w:r>
          </w:p>
        </w:tc>
        <w:tc>
          <w:tcPr>
            <w:tcW w:w="4526" w:type="dxa"/>
            <w:vMerge/>
            <w:shd w:val="clear" w:color="auto" w:fill="auto"/>
          </w:tcPr>
          <w:p w:rsidR="00900624" w:rsidRPr="00E30F03" w:rsidRDefault="00900624" w:rsidP="00190DC3">
            <w:pPr>
              <w:jc w:val="both"/>
              <w:rPr>
                <w:lang w:val="sr-Cyrl-RS"/>
              </w:rPr>
            </w:pPr>
          </w:p>
        </w:tc>
      </w:tr>
      <w:tr w:rsidR="00900624" w:rsidRPr="00E30F03" w:rsidTr="00D607F7">
        <w:tc>
          <w:tcPr>
            <w:tcW w:w="631" w:type="dxa"/>
            <w:shd w:val="clear" w:color="auto" w:fill="auto"/>
            <w:vAlign w:val="center"/>
          </w:tcPr>
          <w:p w:rsidR="00900624" w:rsidRPr="00E30F03" w:rsidRDefault="00900624" w:rsidP="00190DC3">
            <w:pPr>
              <w:jc w:val="center"/>
              <w:rPr>
                <w:rFonts w:ascii="Arial" w:hAnsi="Arial" w:cs="Arial"/>
              </w:rPr>
            </w:pPr>
            <w:r w:rsidRPr="00E30F03">
              <w:rPr>
                <w:rFonts w:ascii="Arial" w:hAnsi="Arial" w:cs="Arial"/>
              </w:rPr>
              <w:t>3.</w:t>
            </w:r>
          </w:p>
        </w:tc>
        <w:tc>
          <w:tcPr>
            <w:tcW w:w="4123" w:type="dxa"/>
            <w:shd w:val="clear" w:color="auto" w:fill="auto"/>
          </w:tcPr>
          <w:p w:rsidR="00900624" w:rsidRPr="00900624" w:rsidRDefault="00900624" w:rsidP="00900624">
            <w:pPr>
              <w:jc w:val="both"/>
              <w:rPr>
                <w:rFonts w:ascii="Arial" w:hAnsi="Arial" w:cs="Arial"/>
              </w:rPr>
            </w:pPr>
            <w:r w:rsidRPr="00E30F03">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30F03">
              <w:rPr>
                <w:rFonts w:ascii="Arial" w:hAnsi="Arial" w:cs="Arial"/>
                <w:i/>
                <w:iCs/>
              </w:rPr>
              <w:t>(чл. 75. ст. 1. тач. 4) ЗЈН);</w:t>
            </w:r>
          </w:p>
        </w:tc>
        <w:tc>
          <w:tcPr>
            <w:tcW w:w="4526" w:type="dxa"/>
            <w:vMerge/>
            <w:shd w:val="clear" w:color="auto" w:fill="auto"/>
          </w:tcPr>
          <w:p w:rsidR="00900624" w:rsidRPr="00E30F03" w:rsidRDefault="00900624" w:rsidP="00190DC3">
            <w:pPr>
              <w:jc w:val="both"/>
            </w:pPr>
          </w:p>
        </w:tc>
      </w:tr>
      <w:tr w:rsidR="00900624" w:rsidRPr="00E30F03" w:rsidTr="00D607F7">
        <w:tc>
          <w:tcPr>
            <w:tcW w:w="631" w:type="dxa"/>
            <w:shd w:val="clear" w:color="auto" w:fill="auto"/>
            <w:vAlign w:val="center"/>
          </w:tcPr>
          <w:p w:rsidR="00900624" w:rsidRPr="00E30F03" w:rsidRDefault="00900624" w:rsidP="00190DC3">
            <w:pPr>
              <w:jc w:val="center"/>
              <w:rPr>
                <w:rFonts w:ascii="Arial" w:hAnsi="Arial" w:cs="Arial"/>
              </w:rPr>
            </w:pPr>
            <w:r w:rsidRPr="00E30F03">
              <w:rPr>
                <w:rFonts w:ascii="Arial" w:hAnsi="Arial" w:cs="Arial"/>
              </w:rPr>
              <w:t>4.</w:t>
            </w:r>
          </w:p>
        </w:tc>
        <w:tc>
          <w:tcPr>
            <w:tcW w:w="4123" w:type="dxa"/>
            <w:shd w:val="clear" w:color="auto" w:fill="auto"/>
          </w:tcPr>
          <w:p w:rsidR="00900624" w:rsidRPr="00E30F03" w:rsidRDefault="00900624" w:rsidP="00190DC3">
            <w:pPr>
              <w:jc w:val="both"/>
              <w:rPr>
                <w:rFonts w:ascii="Arial" w:hAnsi="Arial" w:cs="Arial"/>
                <w:i/>
                <w:iCs/>
              </w:rPr>
            </w:pPr>
            <w:r w:rsidRPr="00E30F03">
              <w:rPr>
                <w:rFonts w:ascii="Arial" w:hAnsi="Arial" w:cs="Arial"/>
              </w:rPr>
              <w:t>Да је поштовао обавезе које произлазе из важећих прописа о заштити на раду, запошљавању и условима рада, заштити животне средине</w:t>
            </w:r>
            <w:r w:rsidRPr="00E30F03">
              <w:rPr>
                <w:rFonts w:ascii="Arial" w:hAnsi="Arial" w:cs="Arial"/>
                <w:lang w:val="sr-Cyrl-RS"/>
              </w:rPr>
              <w:t>, као и да нема забрану обављања делатности која је на снази у време подношења понуде (</w:t>
            </w:r>
            <w:r w:rsidRPr="00E30F03">
              <w:rPr>
                <w:rFonts w:ascii="Arial" w:hAnsi="Arial" w:cs="Arial"/>
                <w:i/>
                <w:iCs/>
              </w:rPr>
              <w:t>чл. 75. ст. 2. ЗЈН).</w:t>
            </w:r>
          </w:p>
        </w:tc>
        <w:tc>
          <w:tcPr>
            <w:tcW w:w="4526" w:type="dxa"/>
            <w:vMerge/>
            <w:shd w:val="clear" w:color="auto" w:fill="auto"/>
          </w:tcPr>
          <w:p w:rsidR="00900624" w:rsidRPr="00E30F03" w:rsidRDefault="00900624" w:rsidP="00190DC3">
            <w:pPr>
              <w:jc w:val="both"/>
            </w:pPr>
          </w:p>
        </w:tc>
      </w:tr>
    </w:tbl>
    <w:p w:rsidR="00A438AD" w:rsidRDefault="00A438AD" w:rsidP="00A77E51">
      <w:pPr>
        <w:pStyle w:val="ListParagraph"/>
        <w:tabs>
          <w:tab w:val="left" w:pos="680"/>
        </w:tabs>
        <w:ind w:left="0"/>
        <w:jc w:val="center"/>
        <w:rPr>
          <w:rFonts w:ascii="Arial" w:eastAsia="TimesNewRomanPSMT" w:hAnsi="Arial" w:cs="Arial"/>
          <w:bCs/>
          <w:sz w:val="28"/>
          <w:szCs w:val="28"/>
          <w:lang w:val="sr-Cyrl-CS"/>
        </w:rPr>
      </w:pPr>
    </w:p>
    <w:p w:rsidR="00A438AD" w:rsidRDefault="00A438AD" w:rsidP="00A77E51">
      <w:pPr>
        <w:pStyle w:val="ListParagraph"/>
        <w:tabs>
          <w:tab w:val="left" w:pos="680"/>
        </w:tabs>
        <w:ind w:left="0"/>
        <w:jc w:val="center"/>
        <w:rPr>
          <w:rFonts w:ascii="Arial" w:eastAsia="TimesNewRomanPSMT" w:hAnsi="Arial" w:cs="Arial"/>
          <w:bCs/>
          <w:sz w:val="28"/>
          <w:szCs w:val="28"/>
          <w:lang w:val="sr-Cyrl-CS"/>
        </w:rPr>
      </w:pPr>
    </w:p>
    <w:p w:rsidR="00900624" w:rsidRPr="00A77E51" w:rsidRDefault="00900624" w:rsidP="00A77E51">
      <w:pPr>
        <w:pStyle w:val="ListParagraph"/>
        <w:tabs>
          <w:tab w:val="left" w:pos="680"/>
        </w:tabs>
        <w:ind w:left="0"/>
        <w:jc w:val="center"/>
        <w:rPr>
          <w:rFonts w:ascii="Arial" w:eastAsia="TimesNewRomanPSMT" w:hAnsi="Arial" w:cs="Arial"/>
          <w:bCs/>
          <w:sz w:val="28"/>
          <w:szCs w:val="28"/>
          <w:lang w:val="sr-Cyrl-CS"/>
        </w:rPr>
      </w:pPr>
      <w:r w:rsidRPr="00E30F03">
        <w:rPr>
          <w:rFonts w:ascii="Arial" w:eastAsia="TimesNewRomanPSMT" w:hAnsi="Arial" w:cs="Arial"/>
          <w:bCs/>
          <w:sz w:val="28"/>
          <w:szCs w:val="28"/>
          <w:lang w:val="sr-Cyrl-CS"/>
        </w:rPr>
        <w:t>ДОДАТНИ УСЛОВИ</w:t>
      </w:r>
    </w:p>
    <w:p w:rsidR="00900624" w:rsidRPr="00900624" w:rsidRDefault="00900624" w:rsidP="00900624">
      <w:pPr>
        <w:pStyle w:val="ListParagraph"/>
        <w:tabs>
          <w:tab w:val="left" w:pos="680"/>
        </w:tabs>
        <w:ind w:left="0"/>
        <w:jc w:val="both"/>
        <w:rPr>
          <w:rFonts w:ascii="Arial" w:eastAsia="TimesNewRomanPS-BoldMT" w:hAnsi="Arial" w:cs="Arial"/>
          <w:b/>
          <w:bCs/>
          <w:lang w:val="sr-Cyrl-CS"/>
        </w:rPr>
      </w:pPr>
      <w:r w:rsidRPr="00E30F03">
        <w:rPr>
          <w:rFonts w:ascii="Arial" w:hAnsi="Arial" w:cs="Arial"/>
          <w:bCs/>
          <w:iCs/>
        </w:rPr>
        <w:t xml:space="preserve">Понуђач који </w:t>
      </w:r>
      <w:r w:rsidRPr="00E30F03">
        <w:rPr>
          <w:rFonts w:ascii="Arial" w:hAnsi="Arial" w:cs="Arial"/>
          <w:iCs/>
        </w:rPr>
        <w:t xml:space="preserve">учествује у поступку предметне јавне набавке мора испунити </w:t>
      </w:r>
      <w:r w:rsidRPr="00E30F03">
        <w:rPr>
          <w:rFonts w:ascii="Arial" w:hAnsi="Arial" w:cs="Arial"/>
          <w:b/>
          <w:iCs/>
        </w:rPr>
        <w:t>додатне услове</w:t>
      </w:r>
      <w:r w:rsidRPr="00E30F03">
        <w:rPr>
          <w:rFonts w:ascii="Arial" w:hAnsi="Arial" w:cs="Arial"/>
          <w:iCs/>
        </w:rPr>
        <w:t xml:space="preserve"> за учешће у поступку јавне набавке,</w:t>
      </w:r>
      <w:r w:rsidRPr="00E30F03">
        <w:rPr>
          <w:rFonts w:ascii="Arial" w:hAnsi="Arial" w:cs="Arial"/>
          <w:iCs/>
          <w:lang w:val="sr-Cyrl-RS"/>
        </w:rPr>
        <w:t xml:space="preserve"> дефинисане овом конкурсном документацијом</w:t>
      </w:r>
      <w:r w:rsidRPr="00E30F03">
        <w:rPr>
          <w:rFonts w:ascii="Arial" w:hAnsi="Arial" w:cs="Arial"/>
          <w:iCs/>
        </w:rPr>
        <w:t>,</w:t>
      </w:r>
      <w:r w:rsidRPr="00E30F03">
        <w:rPr>
          <w:rFonts w:ascii="Arial" w:eastAsia="TimesNewRomanPS-BoldMT" w:hAnsi="Arial" w:cs="Arial"/>
          <w:b/>
          <w:bCs/>
          <w:lang w:val="sr-Cyrl-CS"/>
        </w:rPr>
        <w:t xml:space="preserve"> </w:t>
      </w:r>
      <w:r w:rsidRPr="00E30F03">
        <w:rPr>
          <w:rFonts w:ascii="Arial" w:hAnsi="Arial" w:cs="Arial"/>
          <w:iCs/>
          <w:lang w:val="sr-Cyrl-CS"/>
        </w:rPr>
        <w:t>а и</w:t>
      </w:r>
      <w:r w:rsidRPr="00E30F03">
        <w:rPr>
          <w:rFonts w:ascii="Arial" w:eastAsia="TimesNewRomanPS-BoldMT" w:hAnsi="Arial" w:cs="Arial"/>
          <w:bCs/>
          <w:lang w:val="sr-Cyrl-CS"/>
        </w:rPr>
        <w:t xml:space="preserve">спуњеност </w:t>
      </w:r>
      <w:r w:rsidRPr="00E30F03">
        <w:rPr>
          <w:rFonts w:ascii="Arial" w:eastAsia="TimesNewRomanPS-BoldMT" w:hAnsi="Arial" w:cs="Arial"/>
          <w:b/>
          <w:bCs/>
          <w:lang w:val="sr-Cyrl-CS"/>
        </w:rPr>
        <w:t xml:space="preserve">додатних услова </w:t>
      </w:r>
      <w:r w:rsidRPr="00E30F03">
        <w:rPr>
          <w:rFonts w:ascii="Arial" w:eastAsia="TimesNewRomanPS-BoldMT" w:hAnsi="Arial" w:cs="Arial"/>
          <w:bCs/>
          <w:lang w:val="sr-Cyrl-CS"/>
        </w:rPr>
        <w:t xml:space="preserve">понуђач доказује </w:t>
      </w:r>
      <w:r w:rsidRPr="00E30F03">
        <w:rPr>
          <w:rFonts w:ascii="Arial" w:hAnsi="Arial" w:cs="Arial"/>
          <w:lang w:val="sr-Cyrl-CS"/>
        </w:rPr>
        <w:t xml:space="preserve">на начин дефинисан у наредној табели, </w:t>
      </w:r>
      <w:r w:rsidRPr="00E30F03">
        <w:rPr>
          <w:rFonts w:ascii="Arial" w:hAnsi="Arial" w:cs="Arial"/>
          <w:b/>
          <w:lang w:val="sr-Cyrl-CS"/>
        </w:rPr>
        <w:t>и то</w:t>
      </w:r>
      <w:r w:rsidRPr="00E30F03">
        <w:rPr>
          <w:rFonts w:ascii="Arial" w:eastAsia="TimesNewRomanPS-BoldMT" w:hAnsi="Arial" w:cs="Arial"/>
          <w:b/>
          <w:bCs/>
          <w:lang w:val="sr-Cyrl-CS"/>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4345"/>
        <w:gridCol w:w="4324"/>
      </w:tblGrid>
      <w:tr w:rsidR="00900624" w:rsidRPr="00E30F03" w:rsidTr="008F2D59">
        <w:tc>
          <w:tcPr>
            <w:tcW w:w="781" w:type="dxa"/>
            <w:shd w:val="clear" w:color="auto" w:fill="auto"/>
          </w:tcPr>
          <w:p w:rsidR="00900624" w:rsidRPr="00E30F03" w:rsidRDefault="00900624" w:rsidP="00190DC3">
            <w:pPr>
              <w:jc w:val="center"/>
              <w:rPr>
                <w:rFonts w:ascii="Arial" w:hAnsi="Arial" w:cs="Arial"/>
              </w:rPr>
            </w:pPr>
            <w:r w:rsidRPr="00E30F03">
              <w:rPr>
                <w:rFonts w:ascii="Arial" w:hAnsi="Arial" w:cs="Arial"/>
              </w:rPr>
              <w:t>Р.бр.</w:t>
            </w:r>
          </w:p>
        </w:tc>
        <w:tc>
          <w:tcPr>
            <w:tcW w:w="4345" w:type="dxa"/>
            <w:shd w:val="clear" w:color="auto" w:fill="auto"/>
          </w:tcPr>
          <w:p w:rsidR="00900624" w:rsidRPr="00A438AD" w:rsidRDefault="00900624" w:rsidP="00190DC3">
            <w:pPr>
              <w:jc w:val="center"/>
              <w:rPr>
                <w:rFonts w:ascii="Arial" w:hAnsi="Arial" w:cs="Arial"/>
              </w:rPr>
            </w:pPr>
            <w:r w:rsidRPr="00A438AD">
              <w:rPr>
                <w:rFonts w:ascii="Arial" w:hAnsi="Arial" w:cs="Arial"/>
              </w:rPr>
              <w:t>ДОДАТНИ УСЛОВИ</w:t>
            </w:r>
          </w:p>
        </w:tc>
        <w:tc>
          <w:tcPr>
            <w:tcW w:w="4324" w:type="dxa"/>
            <w:shd w:val="clear" w:color="auto" w:fill="auto"/>
          </w:tcPr>
          <w:p w:rsidR="00900624" w:rsidRPr="00A438AD" w:rsidRDefault="00900624" w:rsidP="00190DC3">
            <w:pPr>
              <w:jc w:val="center"/>
              <w:rPr>
                <w:rFonts w:ascii="Arial" w:hAnsi="Arial" w:cs="Arial"/>
              </w:rPr>
            </w:pPr>
            <w:r w:rsidRPr="00A438AD">
              <w:rPr>
                <w:rFonts w:ascii="Arial" w:hAnsi="Arial" w:cs="Arial"/>
              </w:rPr>
              <w:t>НАЧИН ДОКАЗИВАЊА</w:t>
            </w:r>
          </w:p>
        </w:tc>
      </w:tr>
      <w:tr w:rsidR="00900624" w:rsidRPr="00E30F03" w:rsidTr="008F2D59">
        <w:tc>
          <w:tcPr>
            <w:tcW w:w="781" w:type="dxa"/>
            <w:shd w:val="clear" w:color="auto" w:fill="auto"/>
          </w:tcPr>
          <w:p w:rsidR="00900624" w:rsidRPr="00E30F03" w:rsidRDefault="00900624" w:rsidP="00190DC3">
            <w:pPr>
              <w:jc w:val="center"/>
              <w:rPr>
                <w:rFonts w:ascii="Arial" w:hAnsi="Arial" w:cs="Arial"/>
              </w:rPr>
            </w:pPr>
            <w:r w:rsidRPr="00E30F03">
              <w:rPr>
                <w:rFonts w:ascii="Arial" w:hAnsi="Arial" w:cs="Arial"/>
              </w:rPr>
              <w:t>1.</w:t>
            </w:r>
          </w:p>
        </w:tc>
        <w:tc>
          <w:tcPr>
            <w:tcW w:w="4345" w:type="dxa"/>
            <w:shd w:val="clear" w:color="auto" w:fill="auto"/>
          </w:tcPr>
          <w:p w:rsidR="00900624" w:rsidRPr="00A438AD" w:rsidRDefault="00900624" w:rsidP="008F2D59">
            <w:pPr>
              <w:jc w:val="both"/>
              <w:rPr>
                <w:rFonts w:ascii="Arial" w:hAnsi="Arial" w:cs="Arial"/>
                <w:lang w:val="sr-Cyrl-RS"/>
              </w:rPr>
            </w:pPr>
            <w:r w:rsidRPr="00A438AD">
              <w:rPr>
                <w:rFonts w:ascii="Arial" w:hAnsi="Arial" w:cs="Arial"/>
              </w:rPr>
              <w:t>ФИНАНСИЈСКИ КАПАЦИТЕТ</w:t>
            </w:r>
            <w:r w:rsidR="008F2D59" w:rsidRPr="00A438AD">
              <w:rPr>
                <w:rFonts w:ascii="Arial" w:hAnsi="Arial" w:cs="Arial"/>
                <w:lang w:val="sr-Cyrl-RS"/>
              </w:rPr>
              <w:t xml:space="preserve"> </w:t>
            </w:r>
          </w:p>
          <w:p w:rsidR="00A95EF6" w:rsidRDefault="00A95EF6" w:rsidP="008F2D59">
            <w:pPr>
              <w:pStyle w:val="ListParagraph"/>
              <w:tabs>
                <w:tab w:val="left" w:pos="680"/>
              </w:tabs>
              <w:autoSpaceDE w:val="0"/>
              <w:autoSpaceDN w:val="0"/>
              <w:adjustRightInd w:val="0"/>
              <w:ind w:left="0"/>
              <w:jc w:val="both"/>
              <w:rPr>
                <w:rFonts w:ascii="Arial" w:hAnsi="Arial" w:cs="Arial"/>
                <w:lang w:val="sr-Cyrl-RS"/>
              </w:rPr>
            </w:pPr>
          </w:p>
          <w:p w:rsidR="008F2D59" w:rsidRPr="00A95EF6" w:rsidRDefault="008F2D59" w:rsidP="008F2D59">
            <w:pPr>
              <w:pStyle w:val="ListParagraph"/>
              <w:tabs>
                <w:tab w:val="left" w:pos="680"/>
              </w:tabs>
              <w:autoSpaceDE w:val="0"/>
              <w:autoSpaceDN w:val="0"/>
              <w:adjustRightInd w:val="0"/>
              <w:ind w:left="0"/>
              <w:jc w:val="both"/>
              <w:rPr>
                <w:rFonts w:ascii="Arial" w:hAnsi="Arial" w:cs="Arial"/>
                <w:lang w:val="sr-Cyrl-CS"/>
              </w:rPr>
            </w:pPr>
            <w:r w:rsidRPr="00E829C3">
              <w:rPr>
                <w:rFonts w:ascii="Arial" w:hAnsi="Arial" w:cs="Arial"/>
                <w:lang w:val="sr-Cyrl-RS"/>
              </w:rPr>
              <w:t>да</w:t>
            </w:r>
            <w:r w:rsidRPr="00E829C3">
              <w:rPr>
                <w:rFonts w:ascii="Arial" w:hAnsi="Arial" w:cs="Arial"/>
                <w:lang w:val="sr-Cyrl-CS"/>
              </w:rPr>
              <w:t xml:space="preserve"> понуђач у периоду од </w:t>
            </w:r>
            <w:r w:rsidR="004B287C" w:rsidRPr="00E829C3">
              <w:rPr>
                <w:rFonts w:ascii="Arial" w:hAnsi="Arial" w:cs="Arial"/>
                <w:lang w:val="sr-Cyrl-CS"/>
              </w:rPr>
              <w:t>6 (словима:</w:t>
            </w:r>
            <w:r w:rsidRPr="00E829C3">
              <w:rPr>
                <w:rFonts w:ascii="Arial" w:hAnsi="Arial" w:cs="Arial"/>
                <w:lang w:val="sr-Cyrl-CS"/>
              </w:rPr>
              <w:t>шест</w:t>
            </w:r>
            <w:r w:rsidR="004B287C" w:rsidRPr="00E829C3">
              <w:rPr>
                <w:rFonts w:ascii="Arial" w:hAnsi="Arial" w:cs="Arial"/>
                <w:lang w:val="sr-Cyrl-CS"/>
              </w:rPr>
              <w:t>)</w:t>
            </w:r>
            <w:r w:rsidRPr="00E829C3">
              <w:rPr>
                <w:rFonts w:ascii="Arial" w:hAnsi="Arial" w:cs="Arial"/>
                <w:lang w:val="sr-Cyrl-CS"/>
              </w:rPr>
              <w:t xml:space="preserve"> месеци пре објављивања позива за подношење понуда на Порталу јавних набавки није био неликвидан</w:t>
            </w:r>
            <w:r w:rsidRPr="00E30F03">
              <w:rPr>
                <w:rFonts w:ascii="Arial" w:hAnsi="Arial" w:cs="Arial"/>
                <w:lang w:val="sr-Cyrl-CS"/>
              </w:rPr>
              <w:t xml:space="preserve"> </w:t>
            </w:r>
          </w:p>
        </w:tc>
        <w:tc>
          <w:tcPr>
            <w:tcW w:w="4324" w:type="dxa"/>
            <w:shd w:val="clear" w:color="auto" w:fill="auto"/>
          </w:tcPr>
          <w:p w:rsidR="00900624" w:rsidRPr="008F2D59" w:rsidRDefault="00900624" w:rsidP="00190DC3">
            <w:pPr>
              <w:pStyle w:val="ListParagraph"/>
              <w:ind w:left="0"/>
              <w:jc w:val="both"/>
              <w:rPr>
                <w:rFonts w:ascii="Arial" w:hAnsi="Arial" w:cs="Arial"/>
                <w:lang w:val="sr-Cyrl-RS"/>
              </w:rPr>
            </w:pPr>
            <w:r w:rsidRPr="00E30F03">
              <w:rPr>
                <w:rFonts w:ascii="Arial" w:hAnsi="Arial" w:cs="Arial"/>
                <w:b/>
                <w:lang w:val="sr-Cyrl-RS"/>
              </w:rPr>
              <w:t>И</w:t>
            </w:r>
            <w:r w:rsidRPr="00E30F03">
              <w:rPr>
                <w:rFonts w:ascii="Arial" w:hAnsi="Arial" w:cs="Arial"/>
                <w:b/>
              </w:rPr>
              <w:t>ЗЈАВ</w:t>
            </w:r>
            <w:r w:rsidRPr="00E30F03">
              <w:rPr>
                <w:rFonts w:ascii="Arial" w:hAnsi="Arial" w:cs="Arial"/>
                <w:b/>
                <w:lang w:val="sr-Cyrl-RS"/>
              </w:rPr>
              <w:t>А</w:t>
            </w:r>
            <w:r w:rsidRPr="00E30F03">
              <w:rPr>
                <w:rFonts w:ascii="Arial" w:hAnsi="Arial" w:cs="Arial"/>
              </w:rPr>
              <w:t xml:space="preserve"> </w:t>
            </w:r>
            <w:r w:rsidRPr="00E30F03">
              <w:rPr>
                <w:rFonts w:ascii="Arial" w:hAnsi="Arial" w:cs="Arial"/>
                <w:lang w:val="sr-Cyrl-CS"/>
              </w:rPr>
              <w:t>(</w:t>
            </w:r>
            <w:r w:rsidRPr="00E30F03">
              <w:rPr>
                <w:rFonts w:ascii="Arial" w:hAnsi="Arial" w:cs="Arial"/>
                <w:i/>
                <w:lang w:val="sr-Cyrl-CS"/>
              </w:rPr>
              <w:t>Образац 5.</w:t>
            </w:r>
            <w:r w:rsidRPr="00E30F03">
              <w:rPr>
                <w:rFonts w:ascii="Arial" w:hAnsi="Arial" w:cs="Arial"/>
                <w:i/>
                <w:lang w:val="ru-RU"/>
              </w:rPr>
              <w:t xml:space="preserve"> у </w:t>
            </w:r>
            <w:r w:rsidRPr="00E30F03">
              <w:rPr>
                <w:rFonts w:ascii="Arial" w:hAnsi="Arial" w:cs="Arial"/>
                <w:i/>
                <w:lang w:val="sr-Cyrl-RS"/>
              </w:rPr>
              <w:t>поглављу</w:t>
            </w:r>
            <w:r w:rsidRPr="00E30F03">
              <w:rPr>
                <w:rFonts w:ascii="Arial" w:hAnsi="Arial" w:cs="Arial"/>
                <w:i/>
                <w:lang w:val="sr-Cyrl-CS"/>
              </w:rPr>
              <w:t xml:space="preserve"> </w:t>
            </w:r>
            <w:r w:rsidRPr="00E30F03">
              <w:rPr>
                <w:rFonts w:ascii="Arial" w:hAnsi="Arial" w:cs="Arial"/>
                <w:i/>
              </w:rPr>
              <w:t>V</w:t>
            </w:r>
            <w:r w:rsidRPr="00E30F03">
              <w:rPr>
                <w:rFonts w:ascii="Arial" w:hAnsi="Arial" w:cs="Arial"/>
                <w:i/>
                <w:lang w:val="sr-Latn-RS"/>
              </w:rPr>
              <w:t>I</w:t>
            </w:r>
            <w:r w:rsidRPr="00E30F03">
              <w:rPr>
                <w:rFonts w:ascii="Arial" w:hAnsi="Arial" w:cs="Arial"/>
                <w:i/>
                <w:lang w:val="ru-RU"/>
              </w:rPr>
              <w:t xml:space="preserve"> ове конкурсне документације</w:t>
            </w:r>
            <w:r w:rsidRPr="00E30F03">
              <w:rPr>
                <w:rFonts w:ascii="Arial" w:hAnsi="Arial" w:cs="Arial"/>
                <w:lang w:val="sr-Cyrl-CS"/>
              </w:rPr>
              <w:t xml:space="preserve">), </w:t>
            </w:r>
            <w:r w:rsidRPr="00E30F03">
              <w:rPr>
                <w:rFonts w:ascii="Arial" w:hAnsi="Arial" w:cs="Arial"/>
              </w:rPr>
              <w:t>којом</w:t>
            </w:r>
            <w:r w:rsidRPr="00E30F03">
              <w:rPr>
                <w:rFonts w:ascii="Arial" w:hAnsi="Arial" w:cs="Arial"/>
                <w:lang w:val="sr-Cyrl-RS"/>
              </w:rPr>
              <w:t xml:space="preserve"> понуђач</w:t>
            </w:r>
            <w:r w:rsidRPr="00E30F03">
              <w:rPr>
                <w:rFonts w:ascii="Arial" w:hAnsi="Arial" w:cs="Arial"/>
              </w:rPr>
              <w:t xml:space="preserve"> под пуном материјалном и кривичном одговорношћу потврђује да испуњава </w:t>
            </w:r>
            <w:r w:rsidRPr="00E30F03">
              <w:rPr>
                <w:rFonts w:ascii="Arial" w:hAnsi="Arial" w:cs="Arial"/>
                <w:lang w:val="sr-Cyrl-RS"/>
              </w:rPr>
              <w:t xml:space="preserve">додатне </w:t>
            </w:r>
            <w:r w:rsidRPr="00E30F03">
              <w:rPr>
                <w:rFonts w:ascii="Arial" w:hAnsi="Arial" w:cs="Arial"/>
              </w:rPr>
              <w:t xml:space="preserve">услове за учешће у поступку јавне набавке из чл. </w:t>
            </w:r>
            <w:r w:rsidRPr="00E30F03">
              <w:rPr>
                <w:rFonts w:ascii="Arial" w:hAnsi="Arial" w:cs="Arial"/>
                <w:lang w:val="sr-Cyrl-RS"/>
              </w:rPr>
              <w:t xml:space="preserve">76. </w:t>
            </w:r>
            <w:r w:rsidRPr="00E30F03">
              <w:rPr>
                <w:rFonts w:ascii="Arial" w:hAnsi="Arial" w:cs="Arial"/>
              </w:rPr>
              <w:t>ЗЈН, дефинисане овом конкурсном документацијом</w:t>
            </w:r>
            <w:r w:rsidR="008F2D59">
              <w:rPr>
                <w:rFonts w:ascii="Arial" w:hAnsi="Arial" w:cs="Arial"/>
                <w:lang w:val="sr-Cyrl-RS"/>
              </w:rPr>
              <w:t>.</w:t>
            </w:r>
          </w:p>
        </w:tc>
      </w:tr>
      <w:tr w:rsidR="00A95EF6" w:rsidRPr="00E30F03" w:rsidTr="00A95EF6">
        <w:trPr>
          <w:trHeight w:val="1389"/>
        </w:trPr>
        <w:tc>
          <w:tcPr>
            <w:tcW w:w="781" w:type="dxa"/>
            <w:shd w:val="clear" w:color="auto" w:fill="auto"/>
          </w:tcPr>
          <w:p w:rsidR="00A95EF6" w:rsidRPr="00A95EF6" w:rsidRDefault="00A95EF6" w:rsidP="00190DC3">
            <w:pPr>
              <w:jc w:val="center"/>
              <w:rPr>
                <w:rFonts w:ascii="Arial" w:hAnsi="Arial" w:cs="Arial"/>
                <w:lang w:val="sr-Cyrl-RS"/>
              </w:rPr>
            </w:pPr>
            <w:r>
              <w:rPr>
                <w:rFonts w:ascii="Arial" w:hAnsi="Arial" w:cs="Arial"/>
                <w:lang w:val="sr-Cyrl-RS"/>
              </w:rPr>
              <w:t>2.</w:t>
            </w:r>
          </w:p>
        </w:tc>
        <w:tc>
          <w:tcPr>
            <w:tcW w:w="4345" w:type="dxa"/>
            <w:shd w:val="clear" w:color="auto" w:fill="auto"/>
          </w:tcPr>
          <w:p w:rsidR="00A95EF6" w:rsidRPr="00A438AD" w:rsidRDefault="00A95EF6" w:rsidP="00A95EF6">
            <w:pPr>
              <w:jc w:val="both"/>
              <w:rPr>
                <w:rFonts w:ascii="Arial" w:hAnsi="Arial" w:cs="Arial"/>
                <w:lang w:val="sr-Cyrl-RS"/>
              </w:rPr>
            </w:pPr>
            <w:r w:rsidRPr="00A438AD">
              <w:rPr>
                <w:rFonts w:ascii="Arial" w:hAnsi="Arial" w:cs="Arial"/>
                <w:lang w:val="sr-Cyrl-RS"/>
              </w:rPr>
              <w:t>ПОСЛОВНИ КАПАЦИТЕТ</w:t>
            </w:r>
          </w:p>
          <w:p w:rsidR="00A95EF6" w:rsidRPr="00A95EF6" w:rsidRDefault="00A95EF6" w:rsidP="00A95EF6">
            <w:pPr>
              <w:pStyle w:val="ListParagraph"/>
              <w:ind w:left="0"/>
              <w:jc w:val="both"/>
              <w:rPr>
                <w:rFonts w:ascii="Arial" w:hAnsi="Arial" w:cs="Arial"/>
                <w:sz w:val="28"/>
                <w:szCs w:val="28"/>
                <w:lang w:val="sr-Cyrl-RS"/>
              </w:rPr>
            </w:pPr>
            <w:r w:rsidRPr="00A95EF6">
              <w:rPr>
                <w:rFonts w:ascii="Arial" w:hAnsi="Arial" w:cs="Arial"/>
              </w:rPr>
              <w:t xml:space="preserve">Да </w:t>
            </w:r>
            <w:r w:rsidRPr="00A95EF6">
              <w:rPr>
                <w:rFonts w:ascii="Arial" w:hAnsi="Arial" w:cs="Arial"/>
                <w:lang w:val="sr-Cyrl-RS"/>
              </w:rPr>
              <w:t xml:space="preserve">је власник програмског пакета или да је од власника овлашћен за продају и одржавање програмских пакета који су предмет јавне набавке   </w:t>
            </w:r>
          </w:p>
        </w:tc>
        <w:tc>
          <w:tcPr>
            <w:tcW w:w="4324" w:type="dxa"/>
            <w:shd w:val="clear" w:color="auto" w:fill="auto"/>
          </w:tcPr>
          <w:p w:rsidR="00A95EF6" w:rsidRPr="00A95EF6" w:rsidRDefault="00A95EF6" w:rsidP="00A95EF6">
            <w:pPr>
              <w:pStyle w:val="ListParagraph"/>
              <w:ind w:left="0"/>
              <w:jc w:val="both"/>
              <w:rPr>
                <w:rFonts w:ascii="Arial" w:hAnsi="Arial" w:cs="Arial"/>
                <w:lang w:val="sr-Cyrl-RS"/>
              </w:rPr>
            </w:pPr>
            <w:r w:rsidRPr="00A95EF6">
              <w:rPr>
                <w:rFonts w:ascii="Arial" w:hAnsi="Arial" w:cs="Arial"/>
                <w:lang w:val="sr-Cyrl-RS"/>
              </w:rPr>
              <w:t xml:space="preserve">Доказ о власништву или овлашћење власника  за продају и одржавање програмских пакета који су предмет јавне набавке   </w:t>
            </w:r>
          </w:p>
        </w:tc>
      </w:tr>
    </w:tbl>
    <w:p w:rsidR="00900624" w:rsidRPr="00900624" w:rsidRDefault="00900624" w:rsidP="00900624">
      <w:pPr>
        <w:ind w:left="390"/>
        <w:rPr>
          <w:rFonts w:ascii="Arial" w:hAnsi="Arial" w:cs="Arial"/>
          <w:lang w:val="sr-Cyrl-RS"/>
        </w:rPr>
      </w:pPr>
    </w:p>
    <w:bookmarkEnd w:id="180"/>
    <w:p w:rsidR="008F2D59" w:rsidRPr="00E30F03" w:rsidRDefault="008F2D59" w:rsidP="008F2D59">
      <w:pPr>
        <w:pStyle w:val="ListParagraph"/>
        <w:tabs>
          <w:tab w:val="left" w:pos="680"/>
        </w:tabs>
        <w:ind w:left="0"/>
        <w:jc w:val="center"/>
        <w:rPr>
          <w:rFonts w:ascii="Arial" w:eastAsia="TimesNewRomanPS-BoldMT" w:hAnsi="Arial" w:cs="Arial"/>
          <w:b/>
          <w:bCs/>
          <w:sz w:val="28"/>
          <w:szCs w:val="28"/>
          <w:lang w:val="sr-Cyrl-CS"/>
        </w:rPr>
      </w:pPr>
      <w:r w:rsidRPr="00E30F03">
        <w:rPr>
          <w:rFonts w:ascii="Arial" w:eastAsia="TimesNewRomanPS-BoldMT" w:hAnsi="Arial" w:cs="Arial"/>
          <w:b/>
          <w:bCs/>
          <w:sz w:val="28"/>
          <w:szCs w:val="28"/>
          <w:lang w:val="sr-Cyrl-CS"/>
        </w:rPr>
        <w:t>УПУТСТВО КАК</w:t>
      </w:r>
      <w:r>
        <w:rPr>
          <w:rFonts w:ascii="Arial" w:eastAsia="TimesNewRomanPS-BoldMT" w:hAnsi="Arial" w:cs="Arial"/>
          <w:b/>
          <w:bCs/>
          <w:sz w:val="28"/>
          <w:szCs w:val="28"/>
          <w:lang w:val="sr-Cyrl-CS"/>
        </w:rPr>
        <w:t>О СЕ ДОКАЗУЈЕ ИСПУЊЕНОСТ УСЛОВА</w:t>
      </w:r>
    </w:p>
    <w:p w:rsidR="008F2D59" w:rsidRPr="00E30F03" w:rsidRDefault="008F2D59" w:rsidP="006208F2">
      <w:pPr>
        <w:pStyle w:val="ListParagraph"/>
        <w:numPr>
          <w:ilvl w:val="0"/>
          <w:numId w:val="21"/>
        </w:numPr>
        <w:suppressAutoHyphens/>
        <w:spacing w:after="0" w:line="100" w:lineRule="atLeast"/>
        <w:jc w:val="both"/>
        <w:rPr>
          <w:rFonts w:ascii="Arial" w:hAnsi="Arial" w:cs="Arial"/>
          <w:lang w:val="sr-Cyrl-RS"/>
        </w:rPr>
      </w:pPr>
      <w:r w:rsidRPr="00E30F03">
        <w:rPr>
          <w:rFonts w:ascii="Arial" w:hAnsi="Arial" w:cs="Arial"/>
        </w:rPr>
        <w:t xml:space="preserve">Испуњеност </w:t>
      </w:r>
      <w:r w:rsidRPr="00E30F03">
        <w:rPr>
          <w:rFonts w:ascii="Arial" w:hAnsi="Arial" w:cs="Arial"/>
          <w:b/>
        </w:rPr>
        <w:t>обавезних</w:t>
      </w:r>
      <w:r w:rsidRPr="00E30F03">
        <w:rPr>
          <w:rFonts w:ascii="Arial" w:hAnsi="Arial" w:cs="Arial"/>
          <w:b/>
          <w:lang w:val="sr-Cyrl-RS"/>
        </w:rPr>
        <w:t xml:space="preserve"> услова</w:t>
      </w:r>
      <w:r w:rsidRPr="00E30F03">
        <w:rPr>
          <w:rFonts w:ascii="Arial" w:hAnsi="Arial" w:cs="Arial"/>
          <w:b/>
        </w:rPr>
        <w:t xml:space="preserve"> </w:t>
      </w:r>
      <w:r w:rsidRPr="00E30F03">
        <w:rPr>
          <w:rFonts w:ascii="Arial" w:hAnsi="Arial" w:cs="Arial"/>
        </w:rPr>
        <w:t>за учешће у поступку предметне јавне набавке</w:t>
      </w:r>
      <w:r w:rsidRPr="00E30F03">
        <w:rPr>
          <w:rFonts w:ascii="Arial" w:hAnsi="Arial" w:cs="Arial"/>
          <w:lang w:val="sr-Cyrl-RS"/>
        </w:rPr>
        <w:t xml:space="preserve">, наведних у табеларном приказу обавезних услова под редним бројем 1, 2, 3. и 4. и </w:t>
      </w:r>
      <w:r w:rsidRPr="00E30F03">
        <w:rPr>
          <w:rFonts w:ascii="Arial" w:hAnsi="Arial" w:cs="Arial"/>
          <w:b/>
          <w:lang w:val="sr-Cyrl-RS"/>
        </w:rPr>
        <w:t>додатних услова</w:t>
      </w:r>
      <w:r w:rsidRPr="00E30F03">
        <w:rPr>
          <w:rFonts w:ascii="Arial" w:hAnsi="Arial" w:cs="Arial"/>
          <w:lang w:val="sr-Cyrl-RS"/>
        </w:rPr>
        <w:t xml:space="preserve"> </w:t>
      </w:r>
      <w:r w:rsidRPr="00E30F03">
        <w:rPr>
          <w:rFonts w:ascii="Arial" w:hAnsi="Arial" w:cs="Arial"/>
        </w:rPr>
        <w:t>за учешће у поступку предметне јавне набавке</w:t>
      </w:r>
      <w:r w:rsidRPr="00E30F03">
        <w:rPr>
          <w:rFonts w:ascii="Arial" w:hAnsi="Arial" w:cs="Arial"/>
          <w:lang w:val="sr-Cyrl-RS"/>
        </w:rPr>
        <w:t xml:space="preserve">, наведних у табеларном приказу додатних услова под редним бројем 1, 2, 3. и 4, </w:t>
      </w:r>
      <w:r w:rsidRPr="00E30F03">
        <w:rPr>
          <w:rFonts w:ascii="Arial" w:hAnsi="Arial" w:cs="Arial"/>
          <w:lang w:val="sr-Cyrl-CS"/>
        </w:rPr>
        <w:t xml:space="preserve">у складу са чл. 77. </w:t>
      </w:r>
      <w:r w:rsidRPr="00E30F03">
        <w:rPr>
          <w:rFonts w:ascii="Arial" w:hAnsi="Arial" w:cs="Arial"/>
          <w:lang w:val="sr-Cyrl-RS"/>
        </w:rPr>
        <w:t>с</w:t>
      </w:r>
      <w:r w:rsidRPr="00E30F03">
        <w:rPr>
          <w:rFonts w:ascii="Arial" w:hAnsi="Arial" w:cs="Arial"/>
          <w:lang w:val="sr-Cyrl-CS"/>
        </w:rPr>
        <w:t>т</w:t>
      </w:r>
      <w:r w:rsidRPr="00E30F03">
        <w:rPr>
          <w:rFonts w:ascii="Arial" w:hAnsi="Arial" w:cs="Arial"/>
          <w:lang w:val="sr-Latn-RS"/>
        </w:rPr>
        <w:t>.</w:t>
      </w:r>
      <w:r w:rsidRPr="00E30F03">
        <w:rPr>
          <w:rFonts w:ascii="Arial" w:hAnsi="Arial" w:cs="Arial"/>
          <w:lang w:val="sr-Cyrl-CS"/>
        </w:rPr>
        <w:t xml:space="preserve"> 4. ЗЈН, </w:t>
      </w:r>
      <w:r w:rsidRPr="00E30F03">
        <w:rPr>
          <w:rFonts w:ascii="Arial" w:hAnsi="Arial" w:cs="Arial"/>
        </w:rPr>
        <w:t xml:space="preserve">понуђач доказује достављањем </w:t>
      </w:r>
      <w:r w:rsidRPr="00E30F03">
        <w:rPr>
          <w:rFonts w:ascii="Arial" w:hAnsi="Arial" w:cs="Arial"/>
          <w:b/>
          <w:lang w:val="sr-Cyrl-RS"/>
        </w:rPr>
        <w:t>И</w:t>
      </w:r>
      <w:r w:rsidRPr="00E30F03">
        <w:rPr>
          <w:rFonts w:ascii="Arial" w:hAnsi="Arial" w:cs="Arial"/>
          <w:b/>
        </w:rPr>
        <w:t>ЗЈАВЕ</w:t>
      </w:r>
      <w:r w:rsidRPr="00E30F03">
        <w:rPr>
          <w:rFonts w:ascii="Arial" w:hAnsi="Arial" w:cs="Arial"/>
        </w:rPr>
        <w:t xml:space="preserve"> </w:t>
      </w:r>
      <w:r w:rsidRPr="00E30F03">
        <w:rPr>
          <w:rFonts w:ascii="Arial" w:hAnsi="Arial" w:cs="Arial"/>
          <w:lang w:val="sr-Cyrl-CS"/>
        </w:rPr>
        <w:t>(</w:t>
      </w:r>
      <w:r w:rsidRPr="00E30F03">
        <w:rPr>
          <w:rFonts w:ascii="Arial" w:hAnsi="Arial" w:cs="Arial"/>
          <w:i/>
          <w:lang w:val="sr-Cyrl-CS"/>
        </w:rPr>
        <w:t>Образац 5.</w:t>
      </w:r>
      <w:r w:rsidRPr="00E30F03">
        <w:rPr>
          <w:rFonts w:ascii="Arial" w:hAnsi="Arial" w:cs="Arial"/>
          <w:i/>
          <w:lang w:val="ru-RU"/>
        </w:rPr>
        <w:t xml:space="preserve"> у </w:t>
      </w:r>
      <w:r w:rsidRPr="00E30F03">
        <w:rPr>
          <w:rFonts w:ascii="Arial" w:hAnsi="Arial" w:cs="Arial"/>
          <w:i/>
          <w:lang w:val="sr-Cyrl-RS"/>
        </w:rPr>
        <w:t>поглављу</w:t>
      </w:r>
      <w:r w:rsidRPr="00E30F03">
        <w:rPr>
          <w:rFonts w:ascii="Arial" w:hAnsi="Arial" w:cs="Arial"/>
          <w:i/>
          <w:lang w:val="sr-Cyrl-CS"/>
        </w:rPr>
        <w:t xml:space="preserve"> </w:t>
      </w:r>
      <w:r w:rsidRPr="00E30F03">
        <w:rPr>
          <w:rFonts w:ascii="Arial" w:hAnsi="Arial" w:cs="Arial"/>
          <w:i/>
        </w:rPr>
        <w:t>V</w:t>
      </w:r>
      <w:r w:rsidRPr="00E30F03">
        <w:rPr>
          <w:rFonts w:ascii="Arial" w:hAnsi="Arial" w:cs="Arial"/>
          <w:i/>
          <w:lang w:val="sr-Latn-RS"/>
        </w:rPr>
        <w:t>I</w:t>
      </w:r>
      <w:r w:rsidRPr="00E30F03">
        <w:rPr>
          <w:rFonts w:ascii="Arial" w:hAnsi="Arial" w:cs="Arial"/>
          <w:i/>
          <w:lang w:val="ru-RU"/>
        </w:rPr>
        <w:t xml:space="preserve"> ове конкурсне документације</w:t>
      </w:r>
      <w:r w:rsidRPr="00E30F03">
        <w:rPr>
          <w:rFonts w:ascii="Arial" w:hAnsi="Arial" w:cs="Arial"/>
          <w:lang w:val="sr-Cyrl-CS"/>
        </w:rPr>
        <w:t xml:space="preserve">), </w:t>
      </w:r>
      <w:r w:rsidRPr="00E30F03">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E30F03">
        <w:rPr>
          <w:rFonts w:ascii="Arial" w:hAnsi="Arial" w:cs="Arial"/>
          <w:lang w:val="sr-Cyrl-RS"/>
        </w:rPr>
        <w:t xml:space="preserve">ст. 1. тач. 1) до 4), чл. 75. ст. 2. и чл. 76. </w:t>
      </w:r>
      <w:r w:rsidRPr="00E30F03">
        <w:rPr>
          <w:rFonts w:ascii="Arial" w:hAnsi="Arial" w:cs="Arial"/>
        </w:rPr>
        <w:t>ЗЈН, дефинисане овом конкурсном документацијом</w:t>
      </w:r>
      <w:r w:rsidRPr="00E30F03">
        <w:rPr>
          <w:rFonts w:ascii="Arial" w:hAnsi="Arial" w:cs="Arial"/>
          <w:lang w:val="sr-Cyrl-RS"/>
        </w:rPr>
        <w:t xml:space="preserve">. </w:t>
      </w:r>
    </w:p>
    <w:p w:rsidR="008F2D59" w:rsidRPr="008F2D59" w:rsidRDefault="008F2D59" w:rsidP="008F2D59">
      <w:pPr>
        <w:pStyle w:val="ListParagraph"/>
        <w:tabs>
          <w:tab w:val="left" w:pos="680"/>
        </w:tabs>
        <w:ind w:left="0"/>
        <w:jc w:val="both"/>
        <w:rPr>
          <w:rFonts w:ascii="Arial" w:hAnsi="Arial" w:cs="Arial"/>
          <w:iCs/>
          <w:lang w:val="sr-Cyrl-CS"/>
        </w:rPr>
      </w:pPr>
    </w:p>
    <w:p w:rsidR="008F2D59" w:rsidRPr="00E30F03" w:rsidRDefault="008F2D59" w:rsidP="006208F2">
      <w:pPr>
        <w:pStyle w:val="ListParagraph"/>
        <w:numPr>
          <w:ilvl w:val="0"/>
          <w:numId w:val="18"/>
        </w:numPr>
        <w:suppressAutoHyphens/>
        <w:spacing w:after="0" w:line="100" w:lineRule="atLeast"/>
        <w:jc w:val="both"/>
        <w:rPr>
          <w:rFonts w:ascii="Arial" w:hAnsi="Arial" w:cs="Arial"/>
          <w:bCs/>
          <w:iCs/>
          <w:lang w:val="sr-Cyrl-CS"/>
        </w:rPr>
      </w:pPr>
      <w:r w:rsidRPr="00E30F03">
        <w:rPr>
          <w:rFonts w:ascii="Arial" w:hAnsi="Arial" w:cs="Arial"/>
          <w:b/>
          <w:bCs/>
          <w:iCs/>
        </w:rPr>
        <w:t>Уколико понуђач подноси понуду са подизвођачем</w:t>
      </w:r>
      <w:r w:rsidRPr="00E30F03">
        <w:rPr>
          <w:rFonts w:ascii="Arial" w:hAnsi="Arial" w:cs="Arial"/>
          <w:bCs/>
          <w:iCs/>
        </w:rPr>
        <w:t>, у складу са чланом 80. ЗЈН, подизвођач мора да испуњава обавезне услове из члана 75. став 1. тач. 1) до 4) ЗЈН</w:t>
      </w:r>
      <w:r w:rsidRPr="00E30F03">
        <w:rPr>
          <w:rFonts w:ascii="Arial" w:hAnsi="Arial" w:cs="Arial"/>
          <w:bCs/>
          <w:iCs/>
          <w:lang w:val="sr-Cyrl-RS"/>
        </w:rPr>
        <w:t xml:space="preserve">. У том случају </w:t>
      </w:r>
      <w:r w:rsidRPr="00E30F03">
        <w:rPr>
          <w:rFonts w:ascii="Arial" w:hAnsi="Arial" w:cs="Arial"/>
          <w:bCs/>
          <w:iCs/>
        </w:rPr>
        <w:t xml:space="preserve">понуђач је дужан да </w:t>
      </w:r>
      <w:r w:rsidRPr="00E30F03">
        <w:rPr>
          <w:rFonts w:ascii="Arial" w:hAnsi="Arial" w:cs="Arial"/>
          <w:bCs/>
          <w:iCs/>
          <w:lang w:val="sr-Cyrl-CS"/>
        </w:rPr>
        <w:t xml:space="preserve">за подизвођача достави </w:t>
      </w:r>
      <w:r w:rsidRPr="00E30F03">
        <w:rPr>
          <w:rFonts w:ascii="Arial" w:hAnsi="Arial" w:cs="Arial"/>
          <w:b/>
          <w:bCs/>
          <w:iCs/>
          <w:lang w:val="sr-Cyrl-RS"/>
        </w:rPr>
        <w:t>И</w:t>
      </w:r>
      <w:r w:rsidRPr="00E30F03">
        <w:rPr>
          <w:rFonts w:ascii="Arial" w:hAnsi="Arial" w:cs="Arial"/>
          <w:b/>
          <w:bCs/>
          <w:iCs/>
        </w:rPr>
        <w:t>ЗЈАВУ</w:t>
      </w:r>
      <w:r w:rsidRPr="00E30F03">
        <w:rPr>
          <w:rFonts w:ascii="Arial" w:hAnsi="Arial" w:cs="Arial"/>
          <w:bCs/>
          <w:iCs/>
        </w:rPr>
        <w:t xml:space="preserve"> подизвођача </w:t>
      </w:r>
      <w:r w:rsidRPr="00E30F03">
        <w:rPr>
          <w:rFonts w:ascii="Arial" w:hAnsi="Arial" w:cs="Arial"/>
          <w:lang w:val="sr-Cyrl-CS"/>
        </w:rPr>
        <w:t>(</w:t>
      </w:r>
      <w:r w:rsidRPr="00E30F03">
        <w:rPr>
          <w:rFonts w:ascii="Arial" w:hAnsi="Arial" w:cs="Arial"/>
          <w:i/>
          <w:lang w:val="sr-Cyrl-CS"/>
        </w:rPr>
        <w:t>Образац 6</w:t>
      </w:r>
      <w:r w:rsidRPr="00E30F03">
        <w:rPr>
          <w:rFonts w:ascii="Arial" w:hAnsi="Arial" w:cs="Arial"/>
          <w:i/>
          <w:lang w:val="sr-Latn-RS"/>
        </w:rPr>
        <w:t>.</w:t>
      </w:r>
      <w:r w:rsidRPr="00E30F03">
        <w:rPr>
          <w:rFonts w:ascii="Arial" w:hAnsi="Arial" w:cs="Arial"/>
          <w:i/>
          <w:lang w:val="sr-Cyrl-RS"/>
        </w:rPr>
        <w:t xml:space="preserve"> у поглављу</w:t>
      </w:r>
      <w:r w:rsidRPr="00E30F03">
        <w:rPr>
          <w:rFonts w:ascii="Arial" w:hAnsi="Arial" w:cs="Arial"/>
          <w:i/>
          <w:lang w:val="ru-RU"/>
        </w:rPr>
        <w:t xml:space="preserve"> </w:t>
      </w:r>
      <w:r w:rsidRPr="00E30F03">
        <w:rPr>
          <w:rFonts w:ascii="Arial" w:hAnsi="Arial" w:cs="Arial"/>
          <w:i/>
        </w:rPr>
        <w:t xml:space="preserve">VI </w:t>
      </w:r>
      <w:r w:rsidRPr="00E30F03">
        <w:rPr>
          <w:rFonts w:ascii="Arial" w:hAnsi="Arial" w:cs="Arial"/>
          <w:i/>
          <w:lang w:val="sr-Cyrl-RS"/>
        </w:rPr>
        <w:t>ове конкурсне документације</w:t>
      </w:r>
      <w:r w:rsidRPr="00E30F03">
        <w:rPr>
          <w:rFonts w:ascii="Arial" w:hAnsi="Arial" w:cs="Arial"/>
          <w:i/>
        </w:rPr>
        <w:t>)</w:t>
      </w:r>
      <w:r w:rsidRPr="00E30F03">
        <w:rPr>
          <w:rFonts w:ascii="Arial" w:hAnsi="Arial" w:cs="Arial"/>
          <w:lang w:val="sr-Cyrl-CS"/>
        </w:rPr>
        <w:t>,</w:t>
      </w:r>
      <w:r w:rsidRPr="00E30F03">
        <w:rPr>
          <w:rFonts w:ascii="Arial" w:hAnsi="Arial" w:cs="Arial"/>
          <w:bCs/>
          <w:iCs/>
          <w:lang w:val="sr-Cyrl-RS"/>
        </w:rPr>
        <w:t xml:space="preserve"> </w:t>
      </w:r>
      <w:r w:rsidRPr="00E30F03">
        <w:rPr>
          <w:rFonts w:ascii="Arial" w:hAnsi="Arial" w:cs="Arial"/>
          <w:bCs/>
          <w:iCs/>
        </w:rPr>
        <w:t xml:space="preserve">потписану од стране овлашћеног лица подизвођача и оверену печатом. </w:t>
      </w:r>
    </w:p>
    <w:p w:rsidR="008F2D59" w:rsidRPr="00E30F03" w:rsidRDefault="008F2D59" w:rsidP="008F2D59">
      <w:pPr>
        <w:pStyle w:val="ListParagraph"/>
        <w:jc w:val="both"/>
        <w:rPr>
          <w:rFonts w:ascii="Arial" w:hAnsi="Arial" w:cs="Arial"/>
          <w:bCs/>
          <w:iCs/>
          <w:lang w:val="sr-Cyrl-CS"/>
        </w:rPr>
      </w:pPr>
    </w:p>
    <w:p w:rsidR="008F2D59" w:rsidRPr="00E30F03" w:rsidRDefault="008F2D59" w:rsidP="006208F2">
      <w:pPr>
        <w:pStyle w:val="ListParagraph"/>
        <w:numPr>
          <w:ilvl w:val="0"/>
          <w:numId w:val="18"/>
        </w:numPr>
        <w:suppressAutoHyphens/>
        <w:spacing w:after="0" w:line="100" w:lineRule="atLeast"/>
        <w:jc w:val="both"/>
        <w:rPr>
          <w:rFonts w:ascii="Arial" w:hAnsi="Arial" w:cs="Arial"/>
          <w:bCs/>
          <w:iCs/>
          <w:lang w:val="sr-Cyrl-CS"/>
        </w:rPr>
      </w:pPr>
      <w:r w:rsidRPr="00E30F03">
        <w:rPr>
          <w:rFonts w:ascii="Arial" w:hAnsi="Arial" w:cs="Arial"/>
          <w:b/>
          <w:bCs/>
          <w:iCs/>
        </w:rPr>
        <w:t>Уколико понуду подноси група понуђача</w:t>
      </w:r>
      <w:r w:rsidRPr="00E30F03">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E30F03">
        <w:rPr>
          <w:rFonts w:ascii="Arial" w:hAnsi="Arial" w:cs="Arial"/>
          <w:bCs/>
          <w:iCs/>
          <w:lang w:val="sr-Cyrl-RS"/>
        </w:rPr>
        <w:t xml:space="preserve">У том случају </w:t>
      </w:r>
      <w:r w:rsidRPr="00E30F03">
        <w:rPr>
          <w:rFonts w:ascii="Arial" w:hAnsi="Arial" w:cs="Arial"/>
          <w:b/>
          <w:bCs/>
          <w:iCs/>
          <w:lang w:val="sr-Cyrl-RS"/>
        </w:rPr>
        <w:t>ИЗЈАВА</w:t>
      </w:r>
      <w:r w:rsidRPr="00E30F03">
        <w:rPr>
          <w:rFonts w:ascii="Arial" w:hAnsi="Arial" w:cs="Arial"/>
          <w:bCs/>
          <w:iCs/>
          <w:lang w:val="sr-Cyrl-RS"/>
        </w:rPr>
        <w:t xml:space="preserve"> </w:t>
      </w:r>
      <w:r w:rsidRPr="00E30F03">
        <w:rPr>
          <w:rFonts w:ascii="Arial" w:hAnsi="Arial" w:cs="Arial"/>
          <w:lang w:val="sr-Cyrl-CS"/>
        </w:rPr>
        <w:t>(</w:t>
      </w:r>
      <w:r w:rsidRPr="00E30F03">
        <w:rPr>
          <w:rFonts w:ascii="Arial" w:hAnsi="Arial" w:cs="Arial"/>
          <w:i/>
          <w:lang w:val="sr-Cyrl-CS"/>
        </w:rPr>
        <w:t>Образац 5.</w:t>
      </w:r>
      <w:r w:rsidRPr="00E30F03">
        <w:rPr>
          <w:rFonts w:ascii="Arial" w:hAnsi="Arial" w:cs="Arial"/>
          <w:i/>
          <w:lang w:val="ru-RU"/>
        </w:rPr>
        <w:t xml:space="preserve"> у </w:t>
      </w:r>
      <w:r w:rsidRPr="00E30F03">
        <w:rPr>
          <w:rFonts w:ascii="Arial" w:hAnsi="Arial" w:cs="Arial"/>
          <w:i/>
          <w:lang w:val="sr-Cyrl-RS"/>
        </w:rPr>
        <w:t>поглављу</w:t>
      </w:r>
      <w:r w:rsidRPr="00E30F03">
        <w:rPr>
          <w:rFonts w:ascii="Arial" w:hAnsi="Arial" w:cs="Arial"/>
          <w:i/>
          <w:lang w:val="sr-Cyrl-CS"/>
        </w:rPr>
        <w:t xml:space="preserve"> </w:t>
      </w:r>
      <w:r w:rsidRPr="00E30F03">
        <w:rPr>
          <w:rFonts w:ascii="Arial" w:hAnsi="Arial" w:cs="Arial"/>
          <w:i/>
        </w:rPr>
        <w:t>V</w:t>
      </w:r>
      <w:r w:rsidRPr="00E30F03">
        <w:rPr>
          <w:rFonts w:ascii="Arial" w:hAnsi="Arial" w:cs="Arial"/>
          <w:i/>
          <w:lang w:val="sr-Latn-RS"/>
        </w:rPr>
        <w:t>I</w:t>
      </w:r>
      <w:r w:rsidRPr="00E30F03">
        <w:rPr>
          <w:rFonts w:ascii="Arial" w:hAnsi="Arial" w:cs="Arial"/>
          <w:i/>
          <w:lang w:val="ru-RU"/>
        </w:rPr>
        <w:t xml:space="preserve"> ове конкурсне документације</w:t>
      </w:r>
      <w:r w:rsidRPr="00E30F03">
        <w:rPr>
          <w:rFonts w:ascii="Arial" w:hAnsi="Arial" w:cs="Arial"/>
          <w:lang w:val="sr-Cyrl-CS"/>
        </w:rPr>
        <w:t xml:space="preserve">), </w:t>
      </w:r>
      <w:r w:rsidRPr="00E30F03">
        <w:rPr>
          <w:rFonts w:ascii="Arial" w:hAnsi="Arial" w:cs="Arial"/>
          <w:bCs/>
          <w:iCs/>
          <w:lang w:val="sr-Cyrl-RS"/>
        </w:rPr>
        <w:t xml:space="preserve">мора бити потписана од стране овлашћеног лица </w:t>
      </w:r>
      <w:r w:rsidRPr="00E30F03">
        <w:rPr>
          <w:rFonts w:ascii="Arial" w:hAnsi="Arial" w:cs="Arial"/>
          <w:bCs/>
          <w:iCs/>
        </w:rPr>
        <w:t>свак</w:t>
      </w:r>
      <w:r w:rsidRPr="00E30F03">
        <w:rPr>
          <w:rFonts w:ascii="Arial" w:hAnsi="Arial" w:cs="Arial"/>
          <w:bCs/>
          <w:iCs/>
          <w:lang w:val="sr-Cyrl-RS"/>
        </w:rPr>
        <w:t>ог</w:t>
      </w:r>
      <w:r w:rsidRPr="00E30F03">
        <w:rPr>
          <w:rFonts w:ascii="Arial" w:hAnsi="Arial" w:cs="Arial"/>
          <w:bCs/>
          <w:iCs/>
        </w:rPr>
        <w:t xml:space="preserve"> понуђач</w:t>
      </w:r>
      <w:r w:rsidRPr="00E30F03">
        <w:rPr>
          <w:rFonts w:ascii="Arial" w:hAnsi="Arial" w:cs="Arial"/>
          <w:bCs/>
          <w:iCs/>
          <w:lang w:val="sr-Cyrl-RS"/>
        </w:rPr>
        <w:t>а</w:t>
      </w:r>
      <w:r w:rsidRPr="00E30F03">
        <w:rPr>
          <w:rFonts w:ascii="Arial" w:hAnsi="Arial" w:cs="Arial"/>
          <w:bCs/>
          <w:iCs/>
        </w:rPr>
        <w:t xml:space="preserve"> из групе понуђача</w:t>
      </w:r>
      <w:r w:rsidRPr="00E30F03">
        <w:rPr>
          <w:rFonts w:ascii="Arial" w:hAnsi="Arial" w:cs="Arial"/>
          <w:bCs/>
          <w:iCs/>
          <w:lang w:val="sr-Cyrl-RS"/>
        </w:rPr>
        <w:t xml:space="preserve"> и оверена печатом.</w:t>
      </w:r>
      <w:r w:rsidRPr="00E30F03">
        <w:rPr>
          <w:rFonts w:ascii="Arial" w:hAnsi="Arial" w:cs="Arial"/>
          <w:bCs/>
          <w:iCs/>
        </w:rPr>
        <w:t xml:space="preserve"> </w:t>
      </w:r>
    </w:p>
    <w:p w:rsidR="008F2D59" w:rsidRPr="00E30F03" w:rsidRDefault="008F2D59" w:rsidP="008F2D59">
      <w:pPr>
        <w:pStyle w:val="ListParagraph"/>
        <w:ind w:left="0"/>
        <w:rPr>
          <w:rFonts w:ascii="Arial" w:eastAsia="TimesNewRomanPSMT" w:hAnsi="Arial" w:cs="Arial"/>
          <w:bCs/>
        </w:rPr>
      </w:pPr>
    </w:p>
    <w:p w:rsidR="008F2D59" w:rsidRPr="00E30F03" w:rsidRDefault="008F2D59" w:rsidP="006208F2">
      <w:pPr>
        <w:pStyle w:val="ListParagraph"/>
        <w:numPr>
          <w:ilvl w:val="0"/>
          <w:numId w:val="18"/>
        </w:numPr>
        <w:suppressAutoHyphens/>
        <w:spacing w:after="0" w:line="100" w:lineRule="atLeast"/>
        <w:jc w:val="both"/>
        <w:rPr>
          <w:rFonts w:ascii="Arial" w:hAnsi="Arial" w:cs="Arial"/>
          <w:bCs/>
          <w:iCs/>
          <w:lang w:val="sr-Cyrl-CS"/>
        </w:rPr>
      </w:pPr>
      <w:r w:rsidRPr="00E30F03">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F37DF2">
        <w:rPr>
          <w:rFonts w:ascii="Arial" w:eastAsia="TimesNewRomanPSMT" w:hAnsi="Arial" w:cs="Arial"/>
          <w:bCs/>
          <w:lang w:val="sr-Cyrl-RS"/>
        </w:rPr>
        <w:t xml:space="preserve"> оквирног споразума</w:t>
      </w:r>
      <w:r w:rsidRPr="00E30F03">
        <w:rPr>
          <w:rFonts w:ascii="Arial" w:eastAsia="TimesNewRomanPSMT" w:hAnsi="Arial" w:cs="Arial"/>
          <w:bCs/>
        </w:rPr>
        <w:t xml:space="preserve">, односно током важења </w:t>
      </w:r>
      <w:r w:rsidR="00F37DF2">
        <w:rPr>
          <w:rFonts w:ascii="Arial" w:eastAsia="TimesNewRomanPSMT" w:hAnsi="Arial" w:cs="Arial"/>
          <w:bCs/>
          <w:lang w:val="sr-Cyrl-RS"/>
        </w:rPr>
        <w:t>оквирног споразума</w:t>
      </w:r>
      <w:r w:rsidR="00F37DF2" w:rsidRPr="00E30F03">
        <w:rPr>
          <w:rFonts w:ascii="Arial" w:eastAsia="TimesNewRomanPSMT" w:hAnsi="Arial" w:cs="Arial"/>
          <w:bCs/>
        </w:rPr>
        <w:t xml:space="preserve"> </w:t>
      </w:r>
      <w:r w:rsidRPr="00E30F03">
        <w:rPr>
          <w:rFonts w:ascii="Arial" w:eastAsia="TimesNewRomanPSMT" w:hAnsi="Arial" w:cs="Arial"/>
          <w:bCs/>
        </w:rPr>
        <w:t>и да је документује на прописани начин.</w:t>
      </w:r>
    </w:p>
    <w:p w:rsidR="008F2D59" w:rsidRPr="00E30F03" w:rsidRDefault="008F2D59" w:rsidP="008F2D59">
      <w:pPr>
        <w:pStyle w:val="ListParagraph"/>
        <w:jc w:val="both"/>
        <w:rPr>
          <w:rFonts w:ascii="Arial" w:hAnsi="Arial" w:cs="Arial"/>
          <w:bCs/>
          <w:iCs/>
          <w:lang w:val="sr-Cyrl-CS"/>
        </w:rPr>
      </w:pPr>
    </w:p>
    <w:p w:rsidR="008F2D59" w:rsidRPr="00D607F7" w:rsidRDefault="008F2D59" w:rsidP="006208F2">
      <w:pPr>
        <w:pStyle w:val="ListParagraph"/>
        <w:numPr>
          <w:ilvl w:val="0"/>
          <w:numId w:val="19"/>
        </w:numPr>
        <w:suppressAutoHyphens/>
        <w:spacing w:after="0" w:line="100" w:lineRule="atLeast"/>
        <w:jc w:val="both"/>
        <w:rPr>
          <w:rFonts w:ascii="Arial" w:eastAsia="TimesNewRomanPSMT" w:hAnsi="Arial" w:cs="Arial"/>
          <w:bCs/>
          <w:lang w:val="sr-Cyrl-RS"/>
        </w:rPr>
      </w:pPr>
      <w:r w:rsidRPr="00E30F03">
        <w:rPr>
          <w:rFonts w:ascii="Arial" w:hAnsi="Arial" w:cs="Arial"/>
          <w:bCs/>
          <w:iCs/>
        </w:rPr>
        <w:t>Наручилац</w:t>
      </w:r>
      <w:r w:rsidRPr="00E30F03">
        <w:rPr>
          <w:rFonts w:ascii="Arial" w:hAnsi="Arial" w:cs="Arial"/>
          <w:bCs/>
          <w:iCs/>
          <w:lang w:val="sr-Cyrl-RS"/>
        </w:rPr>
        <w:t xml:space="preserve"> је пре доношења</w:t>
      </w:r>
      <w:r w:rsidRPr="00E30F03">
        <w:rPr>
          <w:rFonts w:ascii="Arial" w:hAnsi="Arial" w:cs="Arial"/>
          <w:bCs/>
          <w:iCs/>
        </w:rPr>
        <w:t xml:space="preserve"> одлуке о додели </w:t>
      </w:r>
      <w:r w:rsidR="00F37DF2">
        <w:rPr>
          <w:rFonts w:ascii="Arial" w:eastAsia="TimesNewRomanPSMT" w:hAnsi="Arial" w:cs="Arial"/>
          <w:bCs/>
          <w:lang w:val="sr-Cyrl-RS"/>
        </w:rPr>
        <w:t>оквирног споразума</w:t>
      </w:r>
      <w:r w:rsidRPr="00E30F03">
        <w:rPr>
          <w:rFonts w:ascii="Arial" w:hAnsi="Arial" w:cs="Arial"/>
          <w:bCs/>
          <w:iCs/>
          <w:lang w:val="sr-Cyrl-RS"/>
        </w:rPr>
        <w:t xml:space="preserve"> </w:t>
      </w:r>
      <w:r w:rsidRPr="008F2D59">
        <w:rPr>
          <w:rFonts w:ascii="Arial" w:hAnsi="Arial" w:cs="Arial"/>
          <w:b/>
          <w:bCs/>
          <w:iCs/>
          <w:lang w:val="sr-Cyrl-RS"/>
        </w:rPr>
        <w:t>дужан да</w:t>
      </w:r>
      <w:r w:rsidRPr="008F2D59">
        <w:rPr>
          <w:rFonts w:ascii="Arial" w:hAnsi="Arial" w:cs="Arial"/>
          <w:b/>
          <w:bCs/>
          <w:iCs/>
          <w:lang w:val="sr-Cyrl-CS"/>
        </w:rPr>
        <w:t xml:space="preserve"> </w:t>
      </w:r>
      <w:r w:rsidRPr="008F2D59">
        <w:rPr>
          <w:rFonts w:ascii="Arial" w:hAnsi="Arial" w:cs="Arial"/>
          <w:b/>
          <w:bCs/>
          <w:iCs/>
        </w:rPr>
        <w:t>од понуђача, чија је понуда оцењена као најповољнија,</w:t>
      </w:r>
      <w:r w:rsidRPr="008F2D59">
        <w:rPr>
          <w:rFonts w:ascii="Arial" w:hAnsi="Arial" w:cs="Arial"/>
          <w:b/>
          <w:bCs/>
          <w:iCs/>
          <w:lang w:val="sr-Cyrl-RS"/>
        </w:rPr>
        <w:t xml:space="preserve"> затражи</w:t>
      </w:r>
      <w:r w:rsidRPr="008F2D59">
        <w:rPr>
          <w:rFonts w:ascii="Arial" w:hAnsi="Arial" w:cs="Arial"/>
          <w:b/>
          <w:bCs/>
          <w:iCs/>
        </w:rPr>
        <w:t xml:space="preserve"> да достави </w:t>
      </w:r>
      <w:r w:rsidRPr="008F2D59">
        <w:rPr>
          <w:rFonts w:ascii="Arial" w:hAnsi="Arial" w:cs="Arial"/>
          <w:b/>
          <w:bCs/>
          <w:iCs/>
          <w:lang w:val="sr-Cyrl-RS"/>
        </w:rPr>
        <w:t>копију</w:t>
      </w:r>
      <w:r w:rsidRPr="008F2D59">
        <w:rPr>
          <w:rFonts w:ascii="Arial" w:hAnsi="Arial" w:cs="Arial"/>
          <w:b/>
          <w:bCs/>
          <w:iCs/>
        </w:rPr>
        <w:t xml:space="preserve"> </w:t>
      </w:r>
      <w:r w:rsidRPr="008F2D59">
        <w:rPr>
          <w:rFonts w:ascii="Arial" w:hAnsi="Arial" w:cs="Arial"/>
          <w:b/>
          <w:bCs/>
          <w:iCs/>
          <w:lang w:val="sr-Cyrl-RS"/>
        </w:rPr>
        <w:t xml:space="preserve">захтеваних доказа о испуњености услова, а може и да затражи на </w:t>
      </w:r>
      <w:r w:rsidRPr="008F2D59">
        <w:rPr>
          <w:rFonts w:ascii="Arial" w:hAnsi="Arial" w:cs="Arial"/>
          <w:b/>
          <w:bCs/>
          <w:iCs/>
        </w:rPr>
        <w:t xml:space="preserve"> увид оригинал или оверену копију</w:t>
      </w:r>
      <w:r w:rsidRPr="008F2D59">
        <w:rPr>
          <w:rFonts w:ascii="Arial" w:hAnsi="Arial" w:cs="Arial"/>
          <w:b/>
          <w:bCs/>
          <w:iCs/>
          <w:lang w:val="sr-Cyrl-CS"/>
        </w:rPr>
        <w:t xml:space="preserve"> </w:t>
      </w:r>
      <w:r w:rsidRPr="008F2D59">
        <w:rPr>
          <w:rFonts w:ascii="Arial" w:hAnsi="Arial" w:cs="Arial"/>
          <w:b/>
          <w:bCs/>
          <w:iCs/>
        </w:rPr>
        <w:t>свих или појединих доказа</w:t>
      </w:r>
      <w:r w:rsidRPr="00E30F03">
        <w:rPr>
          <w:rFonts w:ascii="Arial" w:hAnsi="Arial" w:cs="Arial"/>
          <w:bCs/>
          <w:iCs/>
        </w:rPr>
        <w:t>.</w:t>
      </w:r>
      <w:r w:rsidRPr="00E30F03">
        <w:rPr>
          <w:rFonts w:ascii="Arial" w:hAnsi="Arial" w:cs="Arial"/>
          <w:bCs/>
          <w:iCs/>
          <w:lang w:val="sr-Cyrl-CS"/>
        </w:rPr>
        <w:t xml:space="preserve"> </w:t>
      </w:r>
      <w:r w:rsidRPr="00E30F03">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E30F03">
        <w:rPr>
          <w:rFonts w:ascii="Arial" w:hAnsi="Arial" w:cs="Arial"/>
          <w:bCs/>
        </w:rPr>
        <w:t>т</w:t>
      </w:r>
      <w:r w:rsidRPr="00E30F03">
        <w:rPr>
          <w:rFonts w:ascii="Arial" w:hAnsi="Arial" w:cs="Arial"/>
          <w:bCs/>
          <w:lang w:val="sr-Cyrl-CS"/>
        </w:rPr>
        <w:t>љиву.</w:t>
      </w:r>
      <w:r w:rsidRPr="00E30F03">
        <w:rPr>
          <w:rFonts w:ascii="Arial" w:hAnsi="Arial" w:cs="Arial"/>
          <w:bCs/>
          <w:iCs/>
          <w:lang w:val="sr-Cyrl-CS"/>
        </w:rPr>
        <w:t xml:space="preserve"> </w:t>
      </w:r>
    </w:p>
    <w:p w:rsidR="00D607F7" w:rsidRPr="00E30F03" w:rsidRDefault="00D607F7" w:rsidP="00D607F7">
      <w:pPr>
        <w:pStyle w:val="ListParagraph"/>
        <w:suppressAutoHyphens/>
        <w:spacing w:after="0" w:line="100" w:lineRule="atLeast"/>
        <w:jc w:val="both"/>
        <w:rPr>
          <w:rFonts w:ascii="Arial" w:eastAsia="TimesNewRomanPSMT" w:hAnsi="Arial" w:cs="Arial"/>
          <w:bCs/>
          <w:lang w:val="sr-Cyrl-RS"/>
        </w:rPr>
      </w:pPr>
    </w:p>
    <w:p w:rsidR="008F2D59" w:rsidRPr="008F2D59" w:rsidRDefault="008F2D59" w:rsidP="008F2D59">
      <w:pPr>
        <w:pStyle w:val="ListParagraph"/>
        <w:jc w:val="both"/>
        <w:rPr>
          <w:rFonts w:ascii="Arial" w:hAnsi="Arial" w:cs="Arial"/>
          <w:bCs/>
          <w:iCs/>
          <w:lang w:val="sr-Cyrl-CS"/>
        </w:rPr>
      </w:pPr>
      <w:r w:rsidRPr="00E30F03">
        <w:rPr>
          <w:rFonts w:ascii="Arial" w:hAnsi="Arial" w:cs="Arial"/>
          <w:bCs/>
          <w:iCs/>
          <w:lang w:val="sr-Cyrl-CS"/>
        </w:rPr>
        <w:t xml:space="preserve">Докази </w:t>
      </w:r>
      <w:r>
        <w:rPr>
          <w:rFonts w:ascii="Arial" w:hAnsi="Arial" w:cs="Arial"/>
          <w:bCs/>
          <w:iCs/>
          <w:lang w:val="sr-Cyrl-CS"/>
        </w:rPr>
        <w:t>које ће наручилац захтевати су:</w:t>
      </w:r>
    </w:p>
    <w:p w:rsidR="008F2D59" w:rsidRPr="00E30F03" w:rsidRDefault="008F2D59" w:rsidP="006208F2">
      <w:pPr>
        <w:pStyle w:val="ListParagraph"/>
        <w:numPr>
          <w:ilvl w:val="0"/>
          <w:numId w:val="20"/>
        </w:numPr>
        <w:suppressAutoHyphens/>
        <w:spacing w:after="0" w:line="100" w:lineRule="atLeast"/>
        <w:jc w:val="both"/>
        <w:rPr>
          <w:rFonts w:ascii="Arial" w:hAnsi="Arial" w:cs="Arial"/>
          <w:b/>
          <w:bCs/>
          <w:iCs/>
          <w:lang w:val="sr-Cyrl-CS"/>
        </w:rPr>
      </w:pPr>
      <w:r w:rsidRPr="00E30F03">
        <w:rPr>
          <w:rFonts w:ascii="Arial" w:eastAsia="TimesNewRomanPSMT" w:hAnsi="Arial" w:cs="Arial"/>
          <w:b/>
          <w:bCs/>
          <w:lang w:val="sr-Cyrl-RS"/>
        </w:rPr>
        <w:t>ОБАВЕЗНИ УСЛОВИ</w:t>
      </w:r>
    </w:p>
    <w:p w:rsidR="008F2D59" w:rsidRPr="00E30F03" w:rsidRDefault="008F2D59" w:rsidP="006208F2">
      <w:pPr>
        <w:pStyle w:val="ListParagraph"/>
        <w:numPr>
          <w:ilvl w:val="0"/>
          <w:numId w:val="17"/>
        </w:numPr>
        <w:tabs>
          <w:tab w:val="left" w:pos="680"/>
        </w:tabs>
        <w:suppressAutoHyphens/>
        <w:spacing w:after="0" w:line="100" w:lineRule="atLeast"/>
        <w:ind w:left="1701"/>
        <w:jc w:val="both"/>
        <w:rPr>
          <w:rFonts w:ascii="Arial" w:eastAsia="TimesNewRomanPSMT" w:hAnsi="Arial" w:cs="Arial"/>
          <w:bCs/>
          <w:lang w:val="sr-Cyrl-RS"/>
        </w:rPr>
      </w:pPr>
      <w:r w:rsidRPr="00E30F03">
        <w:rPr>
          <w:rFonts w:ascii="Arial" w:eastAsia="TimesNewRomanPSMT" w:hAnsi="Arial" w:cs="Arial"/>
          <w:bCs/>
          <w:lang w:val="sr-Cyrl-RS"/>
        </w:rPr>
        <w:t xml:space="preserve">Чл. 75. ст. 1. тач. 1) ЗЈН, услов под редним бројем 1. наведен у табеларном приказу </w:t>
      </w:r>
      <w:r w:rsidRPr="00E30F03">
        <w:rPr>
          <w:rFonts w:ascii="Arial" w:eastAsia="TimesNewRomanPSMT" w:hAnsi="Arial" w:cs="Arial"/>
          <w:b/>
          <w:bCs/>
          <w:lang w:val="sr-Cyrl-RS"/>
        </w:rPr>
        <w:t>обавезних услова</w:t>
      </w:r>
      <w:r w:rsidRPr="00E30F03">
        <w:rPr>
          <w:rFonts w:ascii="Arial" w:eastAsia="TimesNewRomanPSMT" w:hAnsi="Arial" w:cs="Arial"/>
          <w:bCs/>
          <w:lang w:val="sr-Cyrl-RS"/>
        </w:rPr>
        <w:t xml:space="preserve"> –</w:t>
      </w:r>
      <w:r w:rsidRPr="00E30F03">
        <w:rPr>
          <w:rFonts w:ascii="Arial" w:eastAsia="TimesNewRomanPSMT" w:hAnsi="Arial" w:cs="Arial"/>
          <w:b/>
          <w:bCs/>
          <w:lang w:val="sr-Cyrl-RS"/>
        </w:rPr>
        <w:t xml:space="preserve"> Доказ:</w:t>
      </w:r>
      <w:r w:rsidRPr="00E30F03">
        <w:rPr>
          <w:rFonts w:ascii="Arial" w:eastAsia="TimesNewRomanPSMT" w:hAnsi="Arial" w:cs="Arial"/>
          <w:bCs/>
          <w:lang w:val="sr-Cyrl-RS"/>
        </w:rPr>
        <w:t xml:space="preserve"> </w:t>
      </w:r>
    </w:p>
    <w:p w:rsidR="008F2D59" w:rsidRPr="00E30F03" w:rsidRDefault="008F2D59" w:rsidP="008F2D59">
      <w:pPr>
        <w:pStyle w:val="ListParagraph"/>
        <w:tabs>
          <w:tab w:val="left" w:pos="680"/>
        </w:tabs>
        <w:ind w:left="1701"/>
        <w:jc w:val="both"/>
        <w:rPr>
          <w:rFonts w:ascii="Arial" w:hAnsi="Arial" w:cs="Arial"/>
          <w:lang w:val="sr-Cyrl-RS"/>
        </w:rPr>
      </w:pPr>
      <w:r w:rsidRPr="00E30F03">
        <w:rPr>
          <w:rFonts w:ascii="Arial" w:eastAsia="TimesNewRomanPSMT" w:hAnsi="Arial" w:cs="Arial"/>
          <w:b/>
          <w:bCs/>
          <w:u w:val="single"/>
          <w:lang w:val="sr-Cyrl-RS"/>
        </w:rPr>
        <w:t>Правна лица</w:t>
      </w:r>
      <w:r w:rsidRPr="00E30F03">
        <w:rPr>
          <w:rFonts w:ascii="Arial" w:eastAsia="TimesNewRomanPSMT" w:hAnsi="Arial" w:cs="Arial"/>
          <w:bCs/>
          <w:u w:val="single"/>
          <w:lang w:val="sr-Cyrl-RS"/>
        </w:rPr>
        <w:t>:</w:t>
      </w:r>
      <w:r w:rsidRPr="00E30F03">
        <w:rPr>
          <w:rFonts w:ascii="Arial" w:eastAsia="TimesNewRomanPSMT" w:hAnsi="Arial" w:cs="Arial"/>
          <w:bCs/>
          <w:lang w:val="sr-Cyrl-RS"/>
        </w:rPr>
        <w:t xml:space="preserve"> И</w:t>
      </w:r>
      <w:r w:rsidRPr="00E30F03">
        <w:rPr>
          <w:rFonts w:ascii="Arial" w:hAnsi="Arial" w:cs="Arial"/>
          <w:iCs/>
          <w:lang w:val="sr-Cyrl-CS"/>
        </w:rPr>
        <w:t xml:space="preserve">звод </w:t>
      </w:r>
      <w:r w:rsidRPr="00E30F03">
        <w:rPr>
          <w:rFonts w:ascii="Arial" w:hAnsi="Arial" w:cs="Arial"/>
        </w:rPr>
        <w:t xml:space="preserve">из регистра Агенције за привредне регистре, односно извод из регистра надлежног </w:t>
      </w:r>
      <w:r w:rsidRPr="00E30F03">
        <w:rPr>
          <w:rFonts w:ascii="Arial" w:hAnsi="Arial" w:cs="Arial"/>
          <w:lang w:val="sr-Cyrl-RS"/>
        </w:rPr>
        <w:t>п</w:t>
      </w:r>
      <w:r w:rsidRPr="00E30F03">
        <w:rPr>
          <w:rFonts w:ascii="Arial" w:hAnsi="Arial" w:cs="Arial"/>
        </w:rPr>
        <w:t>ривредног суда</w:t>
      </w:r>
      <w:r w:rsidRPr="00E30F03">
        <w:rPr>
          <w:rFonts w:ascii="Arial" w:hAnsi="Arial" w:cs="Arial"/>
          <w:lang w:val="sr-Cyrl-RS"/>
        </w:rPr>
        <w:t xml:space="preserve">; </w:t>
      </w:r>
    </w:p>
    <w:p w:rsidR="008F2D59" w:rsidRPr="00E30F03" w:rsidRDefault="008F2D59" w:rsidP="008F2D59">
      <w:pPr>
        <w:pStyle w:val="ListParagraph"/>
        <w:tabs>
          <w:tab w:val="left" w:pos="680"/>
        </w:tabs>
        <w:ind w:left="1701"/>
        <w:jc w:val="both"/>
        <w:rPr>
          <w:rFonts w:ascii="Arial" w:eastAsia="TimesNewRomanPSMT" w:hAnsi="Arial" w:cs="Arial"/>
          <w:bCs/>
          <w:lang w:val="sr-Cyrl-RS"/>
        </w:rPr>
      </w:pPr>
      <w:r w:rsidRPr="00E30F03">
        <w:rPr>
          <w:rFonts w:ascii="Arial" w:hAnsi="Arial" w:cs="Arial"/>
          <w:b/>
          <w:u w:val="single"/>
          <w:lang w:val="sr-Cyrl-RS"/>
        </w:rPr>
        <w:t>Предузетници:</w:t>
      </w:r>
      <w:r w:rsidRPr="00E30F03">
        <w:rPr>
          <w:rFonts w:ascii="Arial" w:eastAsia="TimesNewRomanPSMT" w:hAnsi="Arial" w:cs="Arial"/>
          <w:bCs/>
          <w:lang w:val="sr-Cyrl-RS"/>
        </w:rPr>
        <w:t xml:space="preserve"> И</w:t>
      </w:r>
      <w:r w:rsidRPr="00E30F03">
        <w:rPr>
          <w:rFonts w:ascii="Arial" w:hAnsi="Arial" w:cs="Arial"/>
          <w:iCs/>
          <w:lang w:val="sr-Cyrl-CS"/>
        </w:rPr>
        <w:t xml:space="preserve">звод </w:t>
      </w:r>
      <w:r w:rsidRPr="00E30F03">
        <w:rPr>
          <w:rFonts w:ascii="Arial" w:hAnsi="Arial" w:cs="Arial"/>
        </w:rPr>
        <w:t>из регистра Агенције за привредне регистре,</w:t>
      </w:r>
      <w:r w:rsidRPr="00E30F03">
        <w:rPr>
          <w:rFonts w:ascii="Arial" w:hAnsi="Arial" w:cs="Arial"/>
          <w:lang w:val="sr-Cyrl-RS"/>
        </w:rPr>
        <w:t xml:space="preserve"> односно извод из одговарајућег регистра.</w:t>
      </w:r>
    </w:p>
    <w:p w:rsidR="008F2D59" w:rsidRPr="00E30F03" w:rsidRDefault="008F2D59" w:rsidP="006208F2">
      <w:pPr>
        <w:pStyle w:val="ListParagraph"/>
        <w:numPr>
          <w:ilvl w:val="0"/>
          <w:numId w:val="17"/>
        </w:numPr>
        <w:tabs>
          <w:tab w:val="left" w:pos="680"/>
        </w:tabs>
        <w:suppressAutoHyphens/>
        <w:autoSpaceDE w:val="0"/>
        <w:autoSpaceDN w:val="0"/>
        <w:adjustRightInd w:val="0"/>
        <w:spacing w:after="0" w:line="100" w:lineRule="atLeast"/>
        <w:ind w:left="1701"/>
        <w:jc w:val="both"/>
        <w:rPr>
          <w:rFonts w:ascii="Arial" w:hAnsi="Arial" w:cs="Arial"/>
          <w:lang w:val="sr-Cyrl-RS"/>
        </w:rPr>
      </w:pPr>
      <w:r w:rsidRPr="00E30F03">
        <w:rPr>
          <w:rFonts w:ascii="Arial" w:eastAsia="TimesNewRomanPSMT" w:hAnsi="Arial" w:cs="Arial"/>
          <w:bCs/>
          <w:lang w:val="sr-Cyrl-RS"/>
        </w:rPr>
        <w:t xml:space="preserve">Чл. 75. ст. 1. тач. 2) ЗЈН, услов под редним бројем 2. наведен у табеларном приказу </w:t>
      </w:r>
      <w:r w:rsidRPr="00E30F03">
        <w:rPr>
          <w:rFonts w:ascii="Arial" w:eastAsia="TimesNewRomanPSMT" w:hAnsi="Arial" w:cs="Arial"/>
          <w:b/>
          <w:bCs/>
          <w:lang w:val="sr-Cyrl-RS"/>
        </w:rPr>
        <w:t xml:space="preserve">обавезних услова </w:t>
      </w:r>
      <w:r w:rsidRPr="00E30F03">
        <w:rPr>
          <w:rFonts w:ascii="Arial" w:eastAsia="TimesNewRomanPSMT" w:hAnsi="Arial" w:cs="Arial"/>
          <w:bCs/>
          <w:lang w:val="sr-Cyrl-RS"/>
        </w:rPr>
        <w:t xml:space="preserve">– </w:t>
      </w:r>
      <w:r w:rsidRPr="00E30F03">
        <w:rPr>
          <w:rFonts w:ascii="Arial" w:eastAsia="TimesNewRomanPSMT" w:hAnsi="Arial" w:cs="Arial"/>
          <w:b/>
          <w:bCs/>
          <w:lang w:val="sr-Cyrl-RS"/>
        </w:rPr>
        <w:t>Доказ:</w:t>
      </w:r>
    </w:p>
    <w:p w:rsidR="008F2D59" w:rsidRPr="00E30F03" w:rsidRDefault="008F2D59" w:rsidP="008F2D59">
      <w:pPr>
        <w:pStyle w:val="ListParagraph"/>
        <w:tabs>
          <w:tab w:val="left" w:pos="680"/>
        </w:tabs>
        <w:autoSpaceDE w:val="0"/>
        <w:autoSpaceDN w:val="0"/>
        <w:adjustRightInd w:val="0"/>
        <w:ind w:left="1701"/>
        <w:jc w:val="both"/>
        <w:rPr>
          <w:rFonts w:ascii="Arial" w:hAnsi="Arial" w:cs="Arial"/>
          <w:lang w:val="sr-Cyrl-RS"/>
        </w:rPr>
      </w:pPr>
      <w:r w:rsidRPr="00E30F03">
        <w:rPr>
          <w:rFonts w:ascii="Arial" w:hAnsi="Arial" w:cs="Arial"/>
          <w:b/>
          <w:u w:val="single"/>
        </w:rPr>
        <w:t>П</w:t>
      </w:r>
      <w:r w:rsidRPr="00E30F03">
        <w:rPr>
          <w:rFonts w:ascii="Arial" w:hAnsi="Arial" w:cs="Arial"/>
          <w:b/>
          <w:u w:val="single"/>
          <w:lang w:val="sr-Cyrl-CS"/>
        </w:rPr>
        <w:t>р</w:t>
      </w:r>
      <w:r w:rsidRPr="00E30F03">
        <w:rPr>
          <w:rFonts w:ascii="Arial" w:hAnsi="Arial" w:cs="Arial"/>
          <w:b/>
          <w:bCs/>
          <w:u w:val="single"/>
        </w:rPr>
        <w:t>авна лица:</w:t>
      </w:r>
      <w:r w:rsidRPr="00E30F03">
        <w:rPr>
          <w:rFonts w:ascii="Arial" w:hAnsi="Arial" w:cs="Arial"/>
          <w:bCs/>
        </w:rPr>
        <w:t xml:space="preserve"> 1) </w:t>
      </w:r>
      <w:r w:rsidRPr="00E30F03">
        <w:rPr>
          <w:rFonts w:ascii="Arial" w:hAnsi="Arial" w:cs="Arial"/>
        </w:rPr>
        <w:t>Извод из казнене евиденције, односно уверењe</w:t>
      </w:r>
      <w:r w:rsidRPr="00E30F03">
        <w:rPr>
          <w:rFonts w:ascii="Arial" w:hAnsi="Arial" w:cs="Arial"/>
          <w:b/>
        </w:rPr>
        <w:t xml:space="preserve"> основног суда </w:t>
      </w:r>
      <w:r w:rsidRPr="00E30F03">
        <w:rPr>
          <w:rFonts w:ascii="Arial" w:hAnsi="Arial" w:cs="Arial"/>
        </w:rPr>
        <w:t>на чијем подручју се налази седиште домаћег правног лица</w:t>
      </w:r>
      <w:r w:rsidRPr="00E30F03">
        <w:rPr>
          <w:rFonts w:ascii="Arial" w:hAnsi="Arial" w:cs="Arial"/>
          <w:lang w:val="ru-RU"/>
        </w:rPr>
        <w:t>,</w:t>
      </w:r>
      <w:r w:rsidRPr="00E30F03">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E30F03">
        <w:rPr>
          <w:rFonts w:ascii="Arial" w:hAnsi="Arial" w:cs="Arial"/>
          <w:lang w:val="sr-Cyrl-RS"/>
        </w:rPr>
        <w:t xml:space="preserve">. </w:t>
      </w:r>
      <w:r w:rsidRPr="00E30F03">
        <w:rPr>
          <w:rFonts w:ascii="Arial" w:hAnsi="Arial" w:cs="Arial"/>
          <w:u w:val="single"/>
          <w:lang w:val="sr-Cyrl-RS"/>
        </w:rPr>
        <w:t>Напомена</w:t>
      </w:r>
      <w:r w:rsidRPr="00E30F03">
        <w:rPr>
          <w:rFonts w:ascii="Arial" w:hAnsi="Arial" w:cs="Arial"/>
          <w:lang w:val="sr-Cyrl-RS"/>
        </w:rPr>
        <w:t xml:space="preserve">: Уколико уверење Основног суда не обухвата </w:t>
      </w:r>
      <w:r w:rsidRPr="00E30F03">
        <w:rPr>
          <w:rFonts w:ascii="Arial" w:hAnsi="Arial" w:cs="Arial"/>
        </w:rPr>
        <w:t>податке из казнене евиденције за кривична дела која су у надлежности редовног кривичног одељења Вишег суда</w:t>
      </w:r>
      <w:r w:rsidRPr="00E30F03">
        <w:rPr>
          <w:rFonts w:ascii="Arial" w:hAnsi="Arial" w:cs="Arial"/>
          <w:lang w:val="sr-Cyrl-RS"/>
        </w:rPr>
        <w:t xml:space="preserve">, потребно је поред уверења Основног суда доставити </w:t>
      </w:r>
      <w:r w:rsidRPr="00E30F03">
        <w:rPr>
          <w:rFonts w:ascii="Arial" w:hAnsi="Arial" w:cs="Arial"/>
          <w:b/>
          <w:u w:val="single"/>
          <w:lang w:val="sr-Cyrl-RS"/>
        </w:rPr>
        <w:t>И</w:t>
      </w:r>
      <w:r w:rsidRPr="00E30F03">
        <w:rPr>
          <w:rFonts w:ascii="Arial" w:hAnsi="Arial" w:cs="Arial"/>
          <w:lang w:val="sr-Cyrl-RS"/>
        </w:rPr>
        <w:t xml:space="preserve"> </w:t>
      </w:r>
      <w:r w:rsidRPr="00E30F03">
        <w:rPr>
          <w:rFonts w:ascii="Arial" w:hAnsi="Arial" w:cs="Arial"/>
          <w:b/>
          <w:lang w:val="sr-Cyrl-RS"/>
        </w:rPr>
        <w:t xml:space="preserve">УВЕРЕЊЕ </w:t>
      </w:r>
      <w:r w:rsidRPr="00E30F03">
        <w:rPr>
          <w:rFonts w:ascii="Arial" w:hAnsi="Arial" w:cs="Arial"/>
          <w:b/>
        </w:rPr>
        <w:t>ВИШЕГ СУДА</w:t>
      </w:r>
      <w:r w:rsidRPr="00E30F03">
        <w:rPr>
          <w:rFonts w:ascii="Arial" w:hAnsi="Arial" w:cs="Arial"/>
          <w:b/>
          <w:lang w:val="sr-Cyrl-RS"/>
        </w:rPr>
        <w:t xml:space="preserve"> </w:t>
      </w:r>
      <w:r w:rsidRPr="00E30F03">
        <w:rPr>
          <w:rFonts w:ascii="Arial" w:hAnsi="Arial" w:cs="Arial"/>
        </w:rPr>
        <w:t>на чијем подручју је седиште домаћег правног лица</w:t>
      </w:r>
      <w:r w:rsidRPr="00E30F03">
        <w:rPr>
          <w:rFonts w:ascii="Arial" w:hAnsi="Arial" w:cs="Arial"/>
          <w:lang w:val="sr-Cyrl-RS"/>
        </w:rPr>
        <w:t xml:space="preserve">, </w:t>
      </w:r>
      <w:r w:rsidRPr="00E30F03">
        <w:rPr>
          <w:rFonts w:ascii="Arial" w:hAnsi="Arial" w:cs="Arial"/>
        </w:rPr>
        <w:t xml:space="preserve">односно седиште представништва или огранка страног правног лица, којом се потврђује да </w:t>
      </w:r>
      <w:r w:rsidRPr="00E30F03">
        <w:rPr>
          <w:rFonts w:ascii="Arial" w:hAnsi="Arial" w:cs="Arial"/>
          <w:lang w:val="sr-Cyrl-RS"/>
        </w:rPr>
        <w:t xml:space="preserve">правно лице </w:t>
      </w:r>
      <w:r w:rsidRPr="00E30F03">
        <w:rPr>
          <w:rFonts w:ascii="Arial" w:hAnsi="Arial" w:cs="Arial"/>
        </w:rPr>
        <w:t>није осуђиван</w:t>
      </w:r>
      <w:r w:rsidRPr="00E30F03">
        <w:rPr>
          <w:rFonts w:ascii="Arial" w:hAnsi="Arial" w:cs="Arial"/>
          <w:lang w:val="sr-Cyrl-RS"/>
        </w:rPr>
        <w:t>о</w:t>
      </w:r>
      <w:r w:rsidRPr="00E30F03">
        <w:rPr>
          <w:rFonts w:ascii="Arial" w:hAnsi="Arial" w:cs="Arial"/>
        </w:rPr>
        <w:t xml:space="preserve"> за кривична дела против привреде</w:t>
      </w:r>
      <w:r w:rsidRPr="00E30F03">
        <w:rPr>
          <w:rFonts w:ascii="Arial" w:hAnsi="Arial" w:cs="Arial"/>
          <w:lang w:val="sr-Cyrl-RS"/>
        </w:rPr>
        <w:t xml:space="preserve"> и</w:t>
      </w:r>
      <w:r w:rsidRPr="00E30F03">
        <w:rPr>
          <w:rFonts w:ascii="Arial" w:hAnsi="Arial" w:cs="Arial"/>
        </w:rPr>
        <w:t xml:space="preserve"> кривично дело примања мита</w:t>
      </w:r>
      <w:r w:rsidRPr="00E30F03">
        <w:rPr>
          <w:rFonts w:ascii="Arial" w:hAnsi="Arial" w:cs="Arial"/>
          <w:lang w:val="sr-Cyrl-RS"/>
        </w:rPr>
        <w:t xml:space="preserve">; </w:t>
      </w:r>
      <w:r w:rsidRPr="00E30F03">
        <w:rPr>
          <w:rFonts w:ascii="Arial" w:hAnsi="Arial" w:cs="Arial"/>
        </w:rPr>
        <w:t xml:space="preserve">2) Извод из казнене евиденције </w:t>
      </w:r>
      <w:r w:rsidRPr="00E30F03">
        <w:rPr>
          <w:rFonts w:ascii="Arial" w:hAnsi="Arial" w:cs="Arial"/>
          <w:b/>
        </w:rPr>
        <w:t>Посебног одељења за организовани криминал Вишег суда у Београду</w:t>
      </w:r>
      <w:r w:rsidRPr="00E30F03">
        <w:rPr>
          <w:rFonts w:ascii="Arial" w:hAnsi="Arial" w:cs="Arial"/>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E30F03">
        <w:rPr>
          <w:rFonts w:ascii="Arial" w:hAnsi="Arial" w:cs="Arial"/>
          <w:b/>
        </w:rPr>
        <w:t xml:space="preserve"> надлежне полицијске управе МУП-а</w:t>
      </w:r>
      <w:r w:rsidRPr="00E30F03">
        <w:rPr>
          <w:rFonts w:ascii="Arial" w:hAnsi="Arial" w:cs="Arial"/>
        </w:rPr>
        <w:t xml:space="preserve">, којим се потврђује да </w:t>
      </w:r>
      <w:r w:rsidRPr="00E30F03">
        <w:rPr>
          <w:rFonts w:ascii="Arial" w:hAnsi="Arial" w:cs="Arial"/>
          <w:lang w:val="sr-Cyrl-RS"/>
        </w:rPr>
        <w:t>закон</w:t>
      </w:r>
      <w:r w:rsidRPr="00E30F03">
        <w:rPr>
          <w:rFonts w:ascii="Arial" w:hAnsi="Arial" w:cs="Arial"/>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E30F03">
        <w:rPr>
          <w:rFonts w:ascii="Arial" w:hAnsi="Arial" w:cs="Arial"/>
          <w:lang w:val="sr-Cyrl-RS"/>
        </w:rPr>
        <w:t>закон</w:t>
      </w:r>
      <w:r w:rsidRPr="00E30F03">
        <w:rPr>
          <w:rFonts w:ascii="Arial" w:hAnsi="Arial" w:cs="Arial"/>
        </w:rPr>
        <w:t xml:space="preserve">ског заступника). Уколико понуђач има више </w:t>
      </w:r>
      <w:r w:rsidRPr="00E30F03">
        <w:rPr>
          <w:rFonts w:ascii="Arial" w:hAnsi="Arial" w:cs="Arial"/>
          <w:lang w:val="sr-Cyrl-RS"/>
        </w:rPr>
        <w:t>закон</w:t>
      </w:r>
      <w:r w:rsidRPr="00E30F03">
        <w:rPr>
          <w:rFonts w:ascii="Arial" w:hAnsi="Arial" w:cs="Arial"/>
        </w:rPr>
        <w:t xml:space="preserve">ских заступника дужан је да достави доказ за сваког од њих. </w:t>
      </w:r>
    </w:p>
    <w:p w:rsidR="008F2D59" w:rsidRPr="00E30F03" w:rsidRDefault="008F2D59" w:rsidP="008F2D59">
      <w:pPr>
        <w:pStyle w:val="ListParagraph"/>
        <w:tabs>
          <w:tab w:val="left" w:pos="680"/>
        </w:tabs>
        <w:autoSpaceDE w:val="0"/>
        <w:autoSpaceDN w:val="0"/>
        <w:adjustRightInd w:val="0"/>
        <w:ind w:left="1701"/>
        <w:jc w:val="both"/>
        <w:rPr>
          <w:rFonts w:ascii="Arial" w:hAnsi="Arial" w:cs="Arial"/>
          <w:lang w:val="sr-Cyrl-RS"/>
        </w:rPr>
      </w:pPr>
      <w:r w:rsidRPr="00E30F03">
        <w:rPr>
          <w:rFonts w:ascii="Arial" w:hAnsi="Arial" w:cs="Arial"/>
          <w:b/>
          <w:u w:val="single"/>
        </w:rPr>
        <w:t>П</w:t>
      </w:r>
      <w:r w:rsidRPr="00E30F03">
        <w:rPr>
          <w:rFonts w:ascii="Arial" w:hAnsi="Arial" w:cs="Arial"/>
          <w:b/>
          <w:bCs/>
          <w:u w:val="single"/>
        </w:rPr>
        <w:t>редузетници и физичка лица</w:t>
      </w:r>
      <w:r w:rsidRPr="00E30F03">
        <w:rPr>
          <w:rFonts w:ascii="Arial" w:hAnsi="Arial" w:cs="Arial"/>
          <w:u w:val="single"/>
        </w:rPr>
        <w:t>:</w:t>
      </w:r>
      <w:r w:rsidRPr="00E30F03">
        <w:rPr>
          <w:rFonts w:ascii="Arial" w:hAnsi="Arial" w:cs="Arial"/>
        </w:rPr>
        <w:t xml:space="preserve"> Извод из казнене евиденције, односно уверење </w:t>
      </w:r>
      <w:r w:rsidRPr="00E30F03">
        <w:rPr>
          <w:rFonts w:ascii="Arial" w:hAnsi="Arial" w:cs="Arial"/>
          <w:b/>
        </w:rPr>
        <w:t>надлежне полицијске управе МУП-а</w:t>
      </w:r>
      <w:r w:rsidRPr="00E30F03">
        <w:rPr>
          <w:rFonts w:ascii="Arial" w:hAnsi="Arial" w:cs="Arial"/>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F2D59" w:rsidRPr="00E30F03" w:rsidRDefault="008F2D59" w:rsidP="008F2D59">
      <w:pPr>
        <w:pStyle w:val="ListParagraph"/>
        <w:tabs>
          <w:tab w:val="left" w:pos="680"/>
        </w:tabs>
        <w:autoSpaceDE w:val="0"/>
        <w:autoSpaceDN w:val="0"/>
        <w:adjustRightInd w:val="0"/>
        <w:ind w:left="1701"/>
        <w:jc w:val="both"/>
        <w:rPr>
          <w:rFonts w:ascii="Arial" w:hAnsi="Arial" w:cs="Arial"/>
          <w:lang w:val="sr-Cyrl-RS"/>
        </w:rPr>
      </w:pPr>
      <w:r w:rsidRPr="00E30F03">
        <w:rPr>
          <w:rFonts w:ascii="Arial" w:hAnsi="Arial" w:cs="Arial"/>
          <w:b/>
        </w:rPr>
        <w:t>Доказ</w:t>
      </w:r>
      <w:r w:rsidRPr="00E30F03">
        <w:rPr>
          <w:rFonts w:ascii="Arial" w:hAnsi="Arial" w:cs="Arial"/>
          <w:b/>
          <w:lang w:val="sr-Cyrl-RS"/>
        </w:rPr>
        <w:t>и</w:t>
      </w:r>
      <w:r w:rsidRPr="00E30F03">
        <w:rPr>
          <w:rFonts w:ascii="Arial" w:hAnsi="Arial" w:cs="Arial"/>
          <w:b/>
        </w:rPr>
        <w:t xml:space="preserve"> не мо</w:t>
      </w:r>
      <w:r w:rsidRPr="00E30F03">
        <w:rPr>
          <w:rFonts w:ascii="Arial" w:hAnsi="Arial" w:cs="Arial"/>
          <w:b/>
          <w:lang w:val="sr-Cyrl-RS"/>
        </w:rPr>
        <w:t>гу</w:t>
      </w:r>
      <w:r w:rsidRPr="00E30F03">
        <w:rPr>
          <w:rFonts w:ascii="Arial" w:hAnsi="Arial" w:cs="Arial"/>
          <w:b/>
        </w:rPr>
        <w:t xml:space="preserve"> бити старији од два месеца пре отварања понуда</w:t>
      </w:r>
      <w:r w:rsidRPr="00E30F03">
        <w:rPr>
          <w:rFonts w:ascii="Arial" w:hAnsi="Arial" w:cs="Arial"/>
          <w:b/>
          <w:lang w:val="sr-Cyrl-RS"/>
        </w:rPr>
        <w:t>.</w:t>
      </w:r>
    </w:p>
    <w:p w:rsidR="008F2D59" w:rsidRPr="00E30F03" w:rsidRDefault="008F2D59" w:rsidP="006208F2">
      <w:pPr>
        <w:pStyle w:val="ListParagraph"/>
        <w:numPr>
          <w:ilvl w:val="0"/>
          <w:numId w:val="17"/>
        </w:numPr>
        <w:tabs>
          <w:tab w:val="left" w:pos="680"/>
        </w:tabs>
        <w:suppressAutoHyphens/>
        <w:autoSpaceDE w:val="0"/>
        <w:autoSpaceDN w:val="0"/>
        <w:adjustRightInd w:val="0"/>
        <w:spacing w:after="0" w:line="100" w:lineRule="atLeast"/>
        <w:ind w:left="1701"/>
        <w:jc w:val="both"/>
        <w:rPr>
          <w:rFonts w:ascii="Arial" w:hAnsi="Arial" w:cs="Arial"/>
          <w:lang w:val="sr-Cyrl-RS"/>
        </w:rPr>
      </w:pPr>
      <w:r w:rsidRPr="00E30F03">
        <w:rPr>
          <w:rFonts w:ascii="Arial" w:eastAsia="TimesNewRomanPSMT" w:hAnsi="Arial" w:cs="Arial"/>
          <w:bCs/>
          <w:lang w:val="sr-Cyrl-RS"/>
        </w:rPr>
        <w:t xml:space="preserve">Чл. 75. ст. 1. тач. 4) ЗЈН, услов под редним бројем 3. наведен у табеларном приказу </w:t>
      </w:r>
      <w:r w:rsidRPr="00E30F03">
        <w:rPr>
          <w:rFonts w:ascii="Arial" w:eastAsia="TimesNewRomanPSMT" w:hAnsi="Arial" w:cs="Arial"/>
          <w:b/>
          <w:bCs/>
          <w:lang w:val="sr-Cyrl-RS"/>
        </w:rPr>
        <w:t xml:space="preserve">обавезних услова  </w:t>
      </w:r>
      <w:r w:rsidRPr="00E30F03">
        <w:rPr>
          <w:rFonts w:ascii="Arial" w:eastAsia="TimesNewRomanPSMT" w:hAnsi="Arial" w:cs="Arial"/>
          <w:bCs/>
          <w:lang w:val="sr-Cyrl-RS"/>
        </w:rPr>
        <w:t>-</w:t>
      </w:r>
      <w:r w:rsidRPr="00E30F03">
        <w:rPr>
          <w:rFonts w:ascii="Arial" w:hAnsi="Arial" w:cs="Arial"/>
          <w:b/>
          <w:lang w:val="sr-Cyrl-CS"/>
        </w:rPr>
        <w:t xml:space="preserve"> Доказ: </w:t>
      </w:r>
    </w:p>
    <w:p w:rsidR="008F2D59" w:rsidRPr="00E30F03" w:rsidRDefault="008F2D59" w:rsidP="008F2D59">
      <w:pPr>
        <w:pStyle w:val="ListParagraph"/>
        <w:tabs>
          <w:tab w:val="left" w:pos="680"/>
        </w:tabs>
        <w:autoSpaceDE w:val="0"/>
        <w:autoSpaceDN w:val="0"/>
        <w:adjustRightInd w:val="0"/>
        <w:ind w:left="1701"/>
        <w:jc w:val="both"/>
        <w:rPr>
          <w:rFonts w:ascii="Arial" w:hAnsi="Arial" w:cs="Arial"/>
          <w:lang w:val="sr-Cyrl-RS"/>
        </w:rPr>
      </w:pPr>
      <w:r w:rsidRPr="00E30F03">
        <w:rPr>
          <w:rFonts w:ascii="Arial" w:hAnsi="Arial" w:cs="Arial"/>
        </w:rPr>
        <w:t xml:space="preserve">Уверење </w:t>
      </w:r>
      <w:r w:rsidRPr="00E30F03">
        <w:rPr>
          <w:rFonts w:ascii="Arial" w:hAnsi="Arial" w:cs="Arial"/>
          <w:bCs/>
        </w:rPr>
        <w:t xml:space="preserve">Пореске управе Министарства финансија </w:t>
      </w:r>
      <w:r w:rsidRPr="00E30F03">
        <w:rPr>
          <w:rFonts w:ascii="Arial" w:hAnsi="Arial" w:cs="Arial"/>
        </w:rPr>
        <w:t xml:space="preserve">да је измирио доспеле порезе и доприносе и уверење надлежне управе </w:t>
      </w:r>
      <w:r w:rsidRPr="00E30F03">
        <w:rPr>
          <w:rFonts w:ascii="Arial" w:hAnsi="Arial" w:cs="Arial"/>
          <w:bCs/>
        </w:rPr>
        <w:t xml:space="preserve">локалне самоуправе </w:t>
      </w:r>
      <w:r w:rsidRPr="00E30F03">
        <w:rPr>
          <w:rFonts w:ascii="Arial" w:hAnsi="Arial" w:cs="Arial"/>
        </w:rPr>
        <w:t xml:space="preserve">да је измирио обавезе по основу изворних локалних јавних прихода или потврду </w:t>
      </w:r>
      <w:r w:rsidRPr="00E30F03">
        <w:rPr>
          <w:rFonts w:ascii="Arial" w:hAnsi="Arial" w:cs="Arial"/>
          <w:lang w:val="sr-Cyrl-RS"/>
        </w:rPr>
        <w:t xml:space="preserve">надлежног органа </w:t>
      </w:r>
      <w:r w:rsidRPr="00E30F03">
        <w:rPr>
          <w:rFonts w:ascii="Arial" w:hAnsi="Arial" w:cs="Arial"/>
        </w:rPr>
        <w:t xml:space="preserve">да се понуђач налази у поступку приватизације. </w:t>
      </w:r>
    </w:p>
    <w:p w:rsidR="008F2D59" w:rsidRPr="00E30F03" w:rsidRDefault="008F2D59" w:rsidP="008F2D59">
      <w:pPr>
        <w:pStyle w:val="ListParagraph"/>
        <w:tabs>
          <w:tab w:val="left" w:pos="680"/>
        </w:tabs>
        <w:autoSpaceDE w:val="0"/>
        <w:autoSpaceDN w:val="0"/>
        <w:adjustRightInd w:val="0"/>
        <w:ind w:left="1701"/>
        <w:jc w:val="both"/>
        <w:rPr>
          <w:rFonts w:ascii="Arial" w:hAnsi="Arial" w:cs="Arial"/>
          <w:lang w:val="sr-Cyrl-RS"/>
        </w:rPr>
      </w:pPr>
      <w:r w:rsidRPr="00E30F03">
        <w:rPr>
          <w:rFonts w:ascii="Arial" w:hAnsi="Arial" w:cs="Arial"/>
          <w:b/>
        </w:rPr>
        <w:t>Доказ</w:t>
      </w:r>
      <w:r w:rsidRPr="00E30F03">
        <w:rPr>
          <w:rFonts w:ascii="Arial" w:hAnsi="Arial" w:cs="Arial"/>
          <w:b/>
          <w:lang w:val="sr-Cyrl-RS"/>
        </w:rPr>
        <w:t>и</w:t>
      </w:r>
      <w:r w:rsidRPr="00E30F03">
        <w:rPr>
          <w:rFonts w:ascii="Arial" w:hAnsi="Arial" w:cs="Arial"/>
          <w:b/>
        </w:rPr>
        <w:t xml:space="preserve"> не мо</w:t>
      </w:r>
      <w:r w:rsidRPr="00E30F03">
        <w:rPr>
          <w:rFonts w:ascii="Arial" w:hAnsi="Arial" w:cs="Arial"/>
          <w:b/>
          <w:lang w:val="sr-Cyrl-RS"/>
        </w:rPr>
        <w:t>гу</w:t>
      </w:r>
      <w:r w:rsidRPr="00E30F03">
        <w:rPr>
          <w:rFonts w:ascii="Arial" w:hAnsi="Arial" w:cs="Arial"/>
          <w:b/>
        </w:rPr>
        <w:t xml:space="preserve"> бити старији од два месеца пре отварања понуда</w:t>
      </w:r>
      <w:r w:rsidRPr="00E30F03">
        <w:rPr>
          <w:rFonts w:ascii="Arial" w:hAnsi="Arial" w:cs="Arial"/>
          <w:b/>
          <w:lang w:val="sr-Cyrl-RS"/>
        </w:rPr>
        <w:t>.</w:t>
      </w:r>
    </w:p>
    <w:p w:rsidR="008F2D59" w:rsidRDefault="008F2D59" w:rsidP="006208F2">
      <w:pPr>
        <w:pStyle w:val="ListParagraph"/>
        <w:numPr>
          <w:ilvl w:val="0"/>
          <w:numId w:val="20"/>
        </w:numPr>
        <w:tabs>
          <w:tab w:val="left" w:pos="680"/>
        </w:tabs>
        <w:suppressAutoHyphens/>
        <w:autoSpaceDE w:val="0"/>
        <w:autoSpaceDN w:val="0"/>
        <w:adjustRightInd w:val="0"/>
        <w:spacing w:after="0" w:line="100" w:lineRule="atLeast"/>
        <w:jc w:val="both"/>
        <w:rPr>
          <w:rFonts w:ascii="Arial" w:hAnsi="Arial" w:cs="Arial"/>
          <w:b/>
          <w:lang w:val="sr-Cyrl-RS"/>
        </w:rPr>
      </w:pPr>
      <w:r w:rsidRPr="00E30F03">
        <w:rPr>
          <w:rFonts w:ascii="Arial" w:hAnsi="Arial" w:cs="Arial"/>
          <w:b/>
          <w:lang w:val="sr-Cyrl-RS"/>
        </w:rPr>
        <w:t>ДОДАТНИ УСЛОВИ</w:t>
      </w:r>
    </w:p>
    <w:p w:rsidR="00D607F7" w:rsidRPr="00E30F03" w:rsidRDefault="00D607F7" w:rsidP="00D607F7">
      <w:pPr>
        <w:pStyle w:val="ListParagraph"/>
        <w:tabs>
          <w:tab w:val="left" w:pos="680"/>
        </w:tabs>
        <w:suppressAutoHyphens/>
        <w:autoSpaceDE w:val="0"/>
        <w:autoSpaceDN w:val="0"/>
        <w:adjustRightInd w:val="0"/>
        <w:spacing w:after="0" w:line="100" w:lineRule="atLeast"/>
        <w:ind w:left="1440"/>
        <w:jc w:val="both"/>
        <w:rPr>
          <w:rFonts w:ascii="Arial" w:hAnsi="Arial" w:cs="Arial"/>
          <w:b/>
          <w:lang w:val="sr-Cyrl-RS"/>
        </w:rPr>
      </w:pPr>
    </w:p>
    <w:p w:rsidR="00A77E51" w:rsidRPr="00D607F7" w:rsidRDefault="008F2D59" w:rsidP="006208F2">
      <w:pPr>
        <w:pStyle w:val="ListParagraph"/>
        <w:numPr>
          <w:ilvl w:val="0"/>
          <w:numId w:val="22"/>
        </w:numPr>
        <w:tabs>
          <w:tab w:val="left" w:pos="680"/>
        </w:tabs>
        <w:suppressAutoHyphens/>
        <w:autoSpaceDE w:val="0"/>
        <w:autoSpaceDN w:val="0"/>
        <w:adjustRightInd w:val="0"/>
        <w:spacing w:after="0" w:line="100" w:lineRule="atLeast"/>
        <w:jc w:val="both"/>
        <w:rPr>
          <w:rFonts w:ascii="Arial" w:eastAsia="TimesNewRomanPS-BoldMT" w:hAnsi="Arial" w:cs="Arial"/>
          <w:bCs/>
          <w:lang w:val="sr-Cyrl-RS"/>
        </w:rPr>
      </w:pPr>
      <w:r w:rsidRPr="00E30F03">
        <w:rPr>
          <w:rFonts w:ascii="Arial" w:eastAsia="TimesNewRomanPSMT" w:hAnsi="Arial" w:cs="Arial"/>
          <w:bCs/>
          <w:lang w:val="sr-Cyrl-RS"/>
        </w:rPr>
        <w:t xml:space="preserve">Финансијски капацитет, услов под редним бројем 1. наведен у табеларном приказу </w:t>
      </w:r>
      <w:r w:rsidRPr="00E30F03">
        <w:rPr>
          <w:rFonts w:ascii="Arial" w:eastAsia="TimesNewRomanPSMT" w:hAnsi="Arial" w:cs="Arial"/>
          <w:b/>
          <w:bCs/>
          <w:lang w:val="sr-Cyrl-RS"/>
        </w:rPr>
        <w:t>додатних услова – Доказ:</w:t>
      </w:r>
      <w:r>
        <w:rPr>
          <w:rFonts w:ascii="Arial" w:hAnsi="Arial" w:cs="Arial"/>
          <w:lang w:val="sr-Cyrl-RS"/>
        </w:rPr>
        <w:t xml:space="preserve"> </w:t>
      </w:r>
      <w:r w:rsidRPr="008F2D59">
        <w:rPr>
          <w:rFonts w:ascii="Arial" w:hAnsi="Arial" w:cs="Arial"/>
          <w:lang w:val="sr-Cyrl-RS"/>
        </w:rPr>
        <w:t>за неопходан финансијски капацитет - да</w:t>
      </w:r>
      <w:r w:rsidRPr="008F2D59">
        <w:rPr>
          <w:rFonts w:ascii="Arial" w:hAnsi="Arial" w:cs="Arial"/>
          <w:lang w:val="sr-Cyrl-CS"/>
        </w:rPr>
        <w:t xml:space="preserve"> понуђач у периоду од шест месеци пре објављивања позива за подношење понуда на Порталу јавних набавки није био неликвидан </w:t>
      </w:r>
      <w:r w:rsidR="00487A3D">
        <w:rPr>
          <w:rFonts w:ascii="Arial" w:hAnsi="Arial" w:cs="Arial"/>
          <w:lang w:val="sr-Cyrl-CS"/>
        </w:rPr>
        <w:t>-</w:t>
      </w:r>
      <w:r w:rsidRPr="008F2D59">
        <w:rPr>
          <w:rFonts w:ascii="Arial" w:hAnsi="Arial" w:cs="Arial"/>
          <w:lang w:val="sr-Cyrl-CS"/>
        </w:rPr>
        <w:t xml:space="preserve"> доказ је потврда Народне банке Србије </w:t>
      </w:r>
      <w:r w:rsidRPr="008F2D59">
        <w:rPr>
          <w:rFonts w:ascii="Arial" w:hAnsi="Arial" w:cs="Arial"/>
        </w:rPr>
        <w:t xml:space="preserve">да </w:t>
      </w:r>
      <w:r w:rsidRPr="008F2D59">
        <w:rPr>
          <w:rFonts w:ascii="Arial" w:hAnsi="Arial" w:cs="Arial"/>
          <w:lang w:val="sr-Cyrl-RS"/>
        </w:rPr>
        <w:t xml:space="preserve">понуђач </w:t>
      </w:r>
      <w:r>
        <w:rPr>
          <w:rFonts w:ascii="Arial" w:hAnsi="Arial" w:cs="Arial"/>
          <w:lang w:val="sr-Cyrl-CS"/>
        </w:rPr>
        <w:t>у наведеном периоду</w:t>
      </w:r>
      <w:r w:rsidR="00A77E51">
        <w:rPr>
          <w:rFonts w:ascii="Arial" w:hAnsi="Arial" w:cs="Arial"/>
          <w:lang w:val="sr-Cyrl-CS"/>
        </w:rPr>
        <w:t>, није био неликвидан.</w:t>
      </w:r>
      <w:r w:rsidRPr="008F2D59">
        <w:rPr>
          <w:rFonts w:ascii="Arial" w:hAnsi="Arial" w:cs="Arial"/>
          <w:lang w:val="sr-Cyrl-CS"/>
        </w:rPr>
        <w:t xml:space="preserve"> </w:t>
      </w:r>
    </w:p>
    <w:p w:rsidR="00D607F7" w:rsidRPr="00F37DF2" w:rsidRDefault="00D607F7" w:rsidP="00D607F7">
      <w:pPr>
        <w:pStyle w:val="ListParagraph"/>
        <w:tabs>
          <w:tab w:val="left" w:pos="680"/>
        </w:tabs>
        <w:suppressAutoHyphens/>
        <w:autoSpaceDE w:val="0"/>
        <w:autoSpaceDN w:val="0"/>
        <w:adjustRightInd w:val="0"/>
        <w:spacing w:after="0" w:line="100" w:lineRule="atLeast"/>
        <w:ind w:left="1776"/>
        <w:jc w:val="both"/>
        <w:rPr>
          <w:rFonts w:ascii="Arial" w:eastAsia="TimesNewRomanPS-BoldMT" w:hAnsi="Arial" w:cs="Arial"/>
          <w:bCs/>
          <w:lang w:val="sr-Cyrl-RS"/>
        </w:rPr>
      </w:pPr>
    </w:p>
    <w:p w:rsidR="00F37DF2" w:rsidRPr="00D607F7" w:rsidRDefault="00F37DF2" w:rsidP="006208F2">
      <w:pPr>
        <w:pStyle w:val="ListParagraph"/>
        <w:numPr>
          <w:ilvl w:val="0"/>
          <w:numId w:val="22"/>
        </w:numPr>
        <w:tabs>
          <w:tab w:val="left" w:pos="680"/>
        </w:tabs>
        <w:suppressAutoHyphens/>
        <w:autoSpaceDE w:val="0"/>
        <w:autoSpaceDN w:val="0"/>
        <w:adjustRightInd w:val="0"/>
        <w:spacing w:after="0" w:line="100" w:lineRule="atLeast"/>
        <w:jc w:val="both"/>
        <w:rPr>
          <w:rFonts w:ascii="Arial" w:eastAsia="TimesNewRomanPS-BoldMT" w:hAnsi="Arial" w:cs="Arial"/>
          <w:b/>
          <w:bCs/>
          <w:lang w:val="sr-Cyrl-RS"/>
        </w:rPr>
      </w:pPr>
      <w:r w:rsidRPr="00D607F7">
        <w:rPr>
          <w:rFonts w:ascii="Arial" w:hAnsi="Arial" w:cs="Arial"/>
          <w:b/>
          <w:lang w:val="sr-Cyrl-RS"/>
        </w:rPr>
        <w:t xml:space="preserve">Доказ о власништву или овлашћење власника  за продају и одржавање програмских пакета који су предмет јавне набавке   </w:t>
      </w:r>
    </w:p>
    <w:p w:rsidR="00A77E51" w:rsidRPr="00A77E51" w:rsidRDefault="00A77E51" w:rsidP="00A77E51">
      <w:pPr>
        <w:pStyle w:val="ListParagraph"/>
        <w:tabs>
          <w:tab w:val="left" w:pos="680"/>
        </w:tabs>
        <w:suppressAutoHyphens/>
        <w:autoSpaceDE w:val="0"/>
        <w:autoSpaceDN w:val="0"/>
        <w:adjustRightInd w:val="0"/>
        <w:spacing w:after="0" w:line="100" w:lineRule="atLeast"/>
        <w:jc w:val="both"/>
        <w:rPr>
          <w:rFonts w:ascii="Arial" w:eastAsia="TimesNewRomanPS-BoldMT" w:hAnsi="Arial" w:cs="Arial"/>
          <w:bCs/>
          <w:lang w:val="sr-Cyrl-RS"/>
        </w:rPr>
      </w:pPr>
    </w:p>
    <w:p w:rsidR="008F2D59" w:rsidRPr="00E30F03" w:rsidRDefault="008F2D59" w:rsidP="00A77E51">
      <w:pPr>
        <w:pStyle w:val="ListParagraph"/>
        <w:tabs>
          <w:tab w:val="left" w:pos="680"/>
        </w:tabs>
        <w:suppressAutoHyphens/>
        <w:autoSpaceDE w:val="0"/>
        <w:autoSpaceDN w:val="0"/>
        <w:adjustRightInd w:val="0"/>
        <w:spacing w:after="0" w:line="100" w:lineRule="atLeast"/>
        <w:ind w:left="0"/>
        <w:jc w:val="both"/>
        <w:rPr>
          <w:rFonts w:ascii="Arial" w:eastAsia="TimesNewRomanPS-BoldMT" w:hAnsi="Arial" w:cs="Arial"/>
          <w:bCs/>
          <w:lang w:val="sr-Cyrl-RS"/>
        </w:rPr>
      </w:pPr>
      <w:r w:rsidRPr="00E30F03">
        <w:rPr>
          <w:rFonts w:ascii="Arial" w:eastAsia="TimesNewRomanPS-BoldMT" w:hAnsi="Arial" w:cs="Arial"/>
          <w:bCs/>
        </w:rPr>
        <w:t xml:space="preserve">Понуђачи који су регистровани </w:t>
      </w:r>
      <w:r w:rsidRPr="00A77E51">
        <w:rPr>
          <w:rFonts w:ascii="Arial" w:eastAsia="TimesNewRomanPS-BoldMT" w:hAnsi="Arial" w:cs="Arial"/>
          <w:b/>
          <w:bCs/>
        </w:rPr>
        <w:t>у Регистру понуђача</w:t>
      </w:r>
      <w:r w:rsidRPr="00E30F03">
        <w:rPr>
          <w:rFonts w:ascii="Arial" w:eastAsia="TimesNewRomanPS-BoldMT" w:hAnsi="Arial" w:cs="Arial"/>
          <w:bCs/>
        </w:rPr>
        <w:t xml:space="preserve"> који води Агенција за привредне регистре не достав</w:t>
      </w:r>
      <w:r w:rsidRPr="00E30F03">
        <w:rPr>
          <w:rFonts w:ascii="Arial" w:eastAsia="TimesNewRomanPS-BoldMT" w:hAnsi="Arial" w:cs="Arial"/>
          <w:bCs/>
          <w:lang w:val="sr-Cyrl-RS"/>
        </w:rPr>
        <w:t>љају</w:t>
      </w:r>
      <w:r w:rsidRPr="00E30F03">
        <w:rPr>
          <w:rFonts w:ascii="Arial" w:eastAsia="TimesNewRomanPS-BoldMT" w:hAnsi="Arial" w:cs="Arial"/>
          <w:bCs/>
        </w:rPr>
        <w:t xml:space="preserve"> доказе о испуњености услова из члана 75. став 1. тачке </w:t>
      </w:r>
      <w:r w:rsidRPr="00E30F03">
        <w:rPr>
          <w:rFonts w:ascii="Arial" w:hAnsi="Arial" w:cs="Arial"/>
          <w:bCs/>
          <w:iCs/>
        </w:rPr>
        <w:t xml:space="preserve">1) до 4) </w:t>
      </w:r>
      <w:r w:rsidRPr="00E30F03">
        <w:rPr>
          <w:rFonts w:ascii="Arial" w:eastAsia="TimesNewRomanPS-BoldMT" w:hAnsi="Arial" w:cs="Arial"/>
          <w:bCs/>
        </w:rPr>
        <w:t>ЗЈН, сходно чл. 78. ЗЈН.</w:t>
      </w:r>
    </w:p>
    <w:p w:rsidR="008F2D59" w:rsidRPr="00487A3D" w:rsidRDefault="008F2D59" w:rsidP="00487A3D">
      <w:pPr>
        <w:tabs>
          <w:tab w:val="left" w:pos="680"/>
        </w:tabs>
        <w:autoSpaceDE w:val="0"/>
        <w:autoSpaceDN w:val="0"/>
        <w:adjustRightInd w:val="0"/>
        <w:jc w:val="both"/>
        <w:rPr>
          <w:rFonts w:ascii="Arial" w:eastAsia="TimesNewRomanPS-BoldMT" w:hAnsi="Arial" w:cs="Arial"/>
          <w:bCs/>
          <w:lang w:val="sr-Cyrl-RS"/>
        </w:rPr>
      </w:pPr>
    </w:p>
    <w:p w:rsidR="008F2D59" w:rsidRPr="00E30F03" w:rsidRDefault="008F2D59" w:rsidP="00A77E51">
      <w:pPr>
        <w:pStyle w:val="ListParagraph"/>
        <w:autoSpaceDE w:val="0"/>
        <w:autoSpaceDN w:val="0"/>
        <w:adjustRightInd w:val="0"/>
        <w:spacing w:after="120" w:line="240" w:lineRule="auto"/>
        <w:ind w:left="0"/>
        <w:jc w:val="both"/>
        <w:rPr>
          <w:rFonts w:ascii="Arial" w:eastAsia="TimesNewRomanPS-BoldMT" w:hAnsi="Arial" w:cs="Arial"/>
          <w:bCs/>
          <w:lang w:val="sr-Cyrl-RS"/>
        </w:rPr>
      </w:pPr>
      <w:r w:rsidRPr="00E30F03">
        <w:rPr>
          <w:rFonts w:ascii="Arial" w:eastAsia="TimesNewRomanPS-BoldMT" w:hAnsi="Arial" w:cs="Arial"/>
          <w:bCs/>
          <w:lang w:val="sr-Cyrl-RS"/>
        </w:rPr>
        <w:t>Понуђач није дужан да доставља доказе кој</w:t>
      </w:r>
      <w:r w:rsidR="00A77E51">
        <w:rPr>
          <w:rFonts w:ascii="Arial" w:eastAsia="TimesNewRomanPS-BoldMT" w:hAnsi="Arial" w:cs="Arial"/>
          <w:bCs/>
          <w:lang w:val="sr-Cyrl-RS"/>
        </w:rPr>
        <w:t xml:space="preserve">и су јавно доступни на интернет </w:t>
      </w:r>
      <w:r w:rsidRPr="00E30F03">
        <w:rPr>
          <w:rFonts w:ascii="Arial" w:eastAsia="TimesNewRomanPS-BoldMT" w:hAnsi="Arial" w:cs="Arial"/>
          <w:bCs/>
          <w:lang w:val="sr-Cyrl-RS"/>
        </w:rPr>
        <w:t xml:space="preserve">страницама надлежних органа, и то: </w:t>
      </w:r>
    </w:p>
    <w:p w:rsidR="008F2D59" w:rsidRPr="008F2D59" w:rsidRDefault="008F2D59" w:rsidP="006208F2">
      <w:pPr>
        <w:pStyle w:val="ListParagraph"/>
        <w:numPr>
          <w:ilvl w:val="0"/>
          <w:numId w:val="23"/>
        </w:numPr>
        <w:tabs>
          <w:tab w:val="left" w:pos="680"/>
        </w:tabs>
        <w:suppressAutoHyphens/>
        <w:autoSpaceDE w:val="0"/>
        <w:autoSpaceDN w:val="0"/>
        <w:adjustRightInd w:val="0"/>
        <w:spacing w:after="0" w:line="100" w:lineRule="atLeast"/>
        <w:ind w:hanging="720"/>
        <w:jc w:val="both"/>
        <w:rPr>
          <w:rFonts w:ascii="Arial" w:eastAsia="TimesNewRomanPS-BoldMT" w:hAnsi="Arial" w:cs="Arial"/>
          <w:bCs/>
          <w:lang w:val="sr-Cyrl-RS"/>
        </w:rPr>
      </w:pPr>
      <w:r w:rsidRPr="008F2D59">
        <w:rPr>
          <w:rFonts w:ascii="Arial" w:hAnsi="Arial" w:cs="Arial"/>
          <w:iCs/>
          <w:lang w:val="sr-Cyrl-RS"/>
        </w:rPr>
        <w:t>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w:t>
      </w:r>
      <w:r w:rsidRPr="00E30F03">
        <w:rPr>
          <w:rFonts w:ascii="Arial" w:hAnsi="Arial" w:cs="Arial"/>
          <w:i/>
          <w:iCs/>
          <w:lang w:val="sr-Cyrl-RS"/>
        </w:rPr>
        <w:t xml:space="preserve"> -   </w:t>
      </w:r>
      <w:hyperlink r:id="rId17" w:history="1">
        <w:r w:rsidRPr="000D34A0">
          <w:rPr>
            <w:rStyle w:val="Hyperlink"/>
            <w:rFonts w:ascii="Arial" w:hAnsi="Arial" w:cs="Arial"/>
            <w:shd w:val="clear" w:color="auto" w:fill="FFFFFF"/>
          </w:rPr>
          <w:t>www.</w:t>
        </w:r>
        <w:r w:rsidRPr="000D34A0">
          <w:rPr>
            <w:rStyle w:val="Hyperlink"/>
            <w:rFonts w:ascii="Arial" w:hAnsi="Arial" w:cs="Arial"/>
            <w:bCs/>
            <w:shd w:val="clear" w:color="auto" w:fill="FFFFFF"/>
          </w:rPr>
          <w:t>apr</w:t>
        </w:r>
        <w:r w:rsidRPr="000D34A0">
          <w:rPr>
            <w:rStyle w:val="Hyperlink"/>
            <w:rFonts w:ascii="Arial" w:hAnsi="Arial" w:cs="Arial"/>
            <w:shd w:val="clear" w:color="auto" w:fill="FFFFFF"/>
          </w:rPr>
          <w:t>.gov.rs</w:t>
        </w:r>
      </w:hyperlink>
      <w:r w:rsidRPr="00E30F03">
        <w:rPr>
          <w:rFonts w:ascii="Arial" w:hAnsi="Arial" w:cs="Arial"/>
          <w:shd w:val="clear" w:color="auto" w:fill="FFFFFF"/>
          <w:lang w:val="sr-Cyrl-RS"/>
        </w:rPr>
        <w:t>)</w:t>
      </w:r>
    </w:p>
    <w:p w:rsidR="00A77E51" w:rsidRDefault="008F2D59" w:rsidP="006208F2">
      <w:pPr>
        <w:pStyle w:val="ListParagraph"/>
        <w:numPr>
          <w:ilvl w:val="0"/>
          <w:numId w:val="23"/>
        </w:numPr>
        <w:tabs>
          <w:tab w:val="left" w:pos="680"/>
        </w:tabs>
        <w:suppressAutoHyphens/>
        <w:autoSpaceDE w:val="0"/>
        <w:autoSpaceDN w:val="0"/>
        <w:adjustRightInd w:val="0"/>
        <w:spacing w:after="0" w:line="100" w:lineRule="atLeast"/>
        <w:ind w:hanging="720"/>
        <w:jc w:val="both"/>
        <w:rPr>
          <w:rFonts w:ascii="Arial" w:hAnsi="Arial" w:cs="Arial"/>
          <w:lang w:val="sr-Cyrl-RS"/>
        </w:rPr>
      </w:pPr>
      <w:r w:rsidRPr="008F2D59">
        <w:rPr>
          <w:rFonts w:ascii="Arial" w:hAnsi="Arial" w:cs="Arial"/>
          <w:lang w:val="sr-Cyrl-CS"/>
        </w:rPr>
        <w:t xml:space="preserve">потврда Народне банке Србије </w:t>
      </w:r>
      <w:r w:rsidRPr="008F2D59">
        <w:rPr>
          <w:rFonts w:ascii="Arial" w:hAnsi="Arial" w:cs="Arial"/>
        </w:rPr>
        <w:t xml:space="preserve">да </w:t>
      </w:r>
      <w:r w:rsidRPr="008F2D59">
        <w:rPr>
          <w:rFonts w:ascii="Arial" w:hAnsi="Arial" w:cs="Arial"/>
          <w:lang w:val="sr-Cyrl-RS"/>
        </w:rPr>
        <w:t xml:space="preserve">понуђач </w:t>
      </w:r>
      <w:r>
        <w:rPr>
          <w:rFonts w:ascii="Arial" w:hAnsi="Arial" w:cs="Arial"/>
          <w:lang w:val="sr-Cyrl-CS"/>
        </w:rPr>
        <w:t>у наведеном периоду</w:t>
      </w:r>
      <w:r w:rsidRPr="008F2D59">
        <w:rPr>
          <w:rFonts w:ascii="Arial" w:hAnsi="Arial" w:cs="Arial"/>
          <w:lang w:val="sr-Cyrl-CS"/>
        </w:rPr>
        <w:t>, није био неликвидан, с тим да понуђач није у обавези да доставља овај доказ уколико су подаци јавно доступни на интерне</w:t>
      </w:r>
      <w:r>
        <w:rPr>
          <w:rFonts w:ascii="Arial" w:hAnsi="Arial" w:cs="Arial"/>
          <w:lang w:val="sr-Cyrl-CS"/>
        </w:rPr>
        <w:t>т страници Народне банке Србије</w:t>
      </w:r>
      <w:r w:rsidR="00A77E51">
        <w:rPr>
          <w:rFonts w:ascii="Arial" w:hAnsi="Arial" w:cs="Arial"/>
          <w:lang w:val="sr-Cyrl-RS"/>
        </w:rPr>
        <w:t>.</w:t>
      </w:r>
      <w:r w:rsidR="00D607F7" w:rsidRPr="00A77E51">
        <w:rPr>
          <w:rFonts w:ascii="Arial" w:hAnsi="Arial" w:cs="Arial"/>
          <w:lang w:val="sr-Cyrl-RS"/>
        </w:rPr>
        <w:t xml:space="preserve"> </w:t>
      </w:r>
    </w:p>
    <w:p w:rsidR="00D607F7" w:rsidRPr="00A77E51" w:rsidRDefault="00D607F7" w:rsidP="00D607F7">
      <w:pPr>
        <w:pStyle w:val="ListParagraph"/>
        <w:tabs>
          <w:tab w:val="left" w:pos="680"/>
        </w:tabs>
        <w:suppressAutoHyphens/>
        <w:autoSpaceDE w:val="0"/>
        <w:autoSpaceDN w:val="0"/>
        <w:adjustRightInd w:val="0"/>
        <w:spacing w:after="0" w:line="100" w:lineRule="atLeast"/>
        <w:ind w:left="1440"/>
        <w:jc w:val="both"/>
        <w:rPr>
          <w:rFonts w:ascii="Arial" w:hAnsi="Arial" w:cs="Arial"/>
          <w:lang w:val="sr-Cyrl-RS"/>
        </w:rPr>
      </w:pPr>
    </w:p>
    <w:p w:rsidR="008F2D59" w:rsidRPr="00E30F03" w:rsidRDefault="008F2D59" w:rsidP="00A77E51">
      <w:pPr>
        <w:pStyle w:val="ListParagraph"/>
        <w:tabs>
          <w:tab w:val="left" w:pos="0"/>
        </w:tabs>
        <w:ind w:left="0"/>
        <w:jc w:val="both"/>
        <w:rPr>
          <w:rFonts w:ascii="Arial" w:hAnsi="Arial" w:cs="Arial"/>
          <w:lang w:val="sr-Cyrl-RS"/>
        </w:rPr>
      </w:pPr>
      <w:r w:rsidRPr="00E30F03">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E30F03">
        <w:rPr>
          <w:rFonts w:ascii="Arial" w:hAnsi="Arial" w:cs="Arial"/>
          <w:lang w:val="sr-Cyrl-RS"/>
        </w:rPr>
        <w:t>законом</w:t>
      </w:r>
      <w:r w:rsidRPr="00E30F03">
        <w:rPr>
          <w:rFonts w:ascii="Arial" w:hAnsi="Arial" w:cs="Arial"/>
        </w:rPr>
        <w:t xml:space="preserve"> којим се уређује електронски документ.</w:t>
      </w:r>
    </w:p>
    <w:p w:rsidR="008F2D59" w:rsidRPr="00A77E51" w:rsidRDefault="008F2D59" w:rsidP="00A77E51">
      <w:pPr>
        <w:pStyle w:val="ListParagraph"/>
        <w:tabs>
          <w:tab w:val="left" w:pos="270"/>
        </w:tabs>
        <w:autoSpaceDE w:val="0"/>
        <w:autoSpaceDN w:val="0"/>
        <w:adjustRightInd w:val="0"/>
        <w:ind w:left="0"/>
        <w:jc w:val="both"/>
        <w:rPr>
          <w:rFonts w:ascii="Arial" w:eastAsia="TimesNewRomanPSMT" w:hAnsi="Arial" w:cs="Arial"/>
          <w:bCs/>
          <w:lang w:val="sr-Cyrl-RS"/>
        </w:rPr>
      </w:pPr>
      <w:r w:rsidRPr="00E30F03">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F2D59" w:rsidRPr="00E30F03" w:rsidRDefault="008F2D59" w:rsidP="00A77E51">
      <w:pPr>
        <w:pStyle w:val="ListParagraph"/>
        <w:tabs>
          <w:tab w:val="left" w:pos="270"/>
        </w:tabs>
        <w:autoSpaceDE w:val="0"/>
        <w:autoSpaceDN w:val="0"/>
        <w:adjustRightInd w:val="0"/>
        <w:ind w:left="0"/>
        <w:jc w:val="both"/>
        <w:rPr>
          <w:rFonts w:ascii="Arial" w:hAnsi="Arial" w:cs="Arial"/>
          <w:lang w:val="sr-Cyrl-RS"/>
        </w:rPr>
      </w:pPr>
      <w:r w:rsidRPr="00E30F03">
        <w:rPr>
          <w:rFonts w:ascii="Arial" w:eastAsia="TimesNewRomanPS-BoldMT" w:hAnsi="Arial" w:cs="Arial"/>
          <w:bCs/>
          <w:lang w:val="sr-Cyrl-RS"/>
        </w:rPr>
        <w:t>А</w:t>
      </w:r>
      <w:r w:rsidRPr="00E30F03">
        <w:rPr>
          <w:rFonts w:ascii="Arial" w:eastAsia="TimesNewRomanPS-BoldMT" w:hAnsi="Arial" w:cs="Arial"/>
          <w:bCs/>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E30F03">
        <w:rPr>
          <w:rFonts w:ascii="Arial" w:eastAsia="TimesNewRomanPSMT" w:hAnsi="Arial" w:cs="Arial"/>
          <w:bCs/>
        </w:rPr>
        <w:t>.</w:t>
      </w:r>
    </w:p>
    <w:p w:rsidR="00512B60" w:rsidRDefault="00512B60" w:rsidP="0038186C"/>
    <w:p w:rsidR="00A7701C" w:rsidRPr="00CD2E5E" w:rsidRDefault="00CD2E5E" w:rsidP="00CD2E5E">
      <w:pPr>
        <w:pStyle w:val="ListParagraph"/>
        <w:keepNext/>
        <w:numPr>
          <w:ilvl w:val="0"/>
          <w:numId w:val="8"/>
        </w:numPr>
        <w:tabs>
          <w:tab w:val="left" w:pos="567"/>
        </w:tabs>
        <w:ind w:left="180" w:hanging="180"/>
        <w:outlineLvl w:val="0"/>
        <w:rPr>
          <w:rFonts w:ascii="Arial" w:hAnsi="Arial" w:cs="Arial"/>
          <w:b/>
          <w:lang w:val="sr-Cyrl-RS"/>
        </w:rPr>
      </w:pPr>
      <w:r>
        <w:rPr>
          <w:rFonts w:ascii="Arial" w:hAnsi="Arial" w:cs="Arial"/>
          <w:b/>
        </w:rPr>
        <w:t xml:space="preserve"> </w:t>
      </w:r>
      <w:r w:rsidR="00A7701C" w:rsidRPr="00CD2E5E">
        <w:rPr>
          <w:rFonts w:ascii="Arial" w:hAnsi="Arial" w:cs="Arial"/>
          <w:b/>
        </w:rPr>
        <w:t xml:space="preserve">КРИТЕРИЈУМ ЗА ДОДЕЛУ </w:t>
      </w:r>
      <w:r w:rsidR="00A7701C" w:rsidRPr="00CD2E5E">
        <w:rPr>
          <w:rFonts w:ascii="Arial" w:hAnsi="Arial" w:cs="Arial"/>
          <w:b/>
          <w:lang w:val="sr-Cyrl-RS"/>
        </w:rPr>
        <w:t>ОКВИРНОГ СПОРАЗУМА</w:t>
      </w:r>
      <w:r w:rsidR="00E829C3" w:rsidRPr="00CD2E5E">
        <w:rPr>
          <w:rFonts w:ascii="Arial" w:hAnsi="Arial" w:cs="Arial"/>
          <w:b/>
          <w:lang w:val="sr-Cyrl-RS"/>
        </w:rPr>
        <w:t xml:space="preserve"> </w:t>
      </w:r>
    </w:p>
    <w:p w:rsidR="00A7701C" w:rsidRDefault="00A7701C" w:rsidP="0038186C"/>
    <w:p w:rsidR="00512B60" w:rsidRPr="00774B9D" w:rsidRDefault="00512B60" w:rsidP="0038186C">
      <w:pPr>
        <w:suppressAutoHyphens w:val="0"/>
        <w:jc w:val="both"/>
        <w:rPr>
          <w:rFonts w:ascii="Arial" w:hAnsi="Arial" w:cs="Arial"/>
          <w:b/>
          <w:bCs/>
          <w:sz w:val="22"/>
          <w:szCs w:val="22"/>
        </w:rPr>
      </w:pPr>
      <w:r w:rsidRPr="00774B9D">
        <w:rPr>
          <w:rFonts w:ascii="Arial" w:hAnsi="Arial" w:cs="Arial"/>
          <w:sz w:val="22"/>
          <w:szCs w:val="22"/>
          <w:lang w:val="sr-Latn-CS"/>
        </w:rPr>
        <w:t xml:space="preserve">Критеријум за оцену понуда је </w:t>
      </w:r>
      <w:r w:rsidRPr="00774B9D">
        <w:rPr>
          <w:rFonts w:ascii="Arial" w:hAnsi="Arial" w:cs="Arial"/>
          <w:b/>
          <w:bCs/>
          <w:sz w:val="22"/>
          <w:szCs w:val="22"/>
        </w:rPr>
        <w:t>најнижа понуђена цена.</w:t>
      </w:r>
    </w:p>
    <w:p w:rsidR="00512B60" w:rsidRPr="00774B9D" w:rsidRDefault="00512B60" w:rsidP="0038186C">
      <w:pPr>
        <w:tabs>
          <w:tab w:val="center" w:pos="2268"/>
          <w:tab w:val="center" w:pos="7938"/>
        </w:tabs>
        <w:suppressAutoHyphens w:val="0"/>
        <w:jc w:val="both"/>
        <w:rPr>
          <w:rFonts w:ascii="Arial" w:hAnsi="Arial" w:cs="Arial"/>
          <w:b/>
          <w:sz w:val="22"/>
          <w:szCs w:val="22"/>
          <w:u w:val="single"/>
          <w:lang w:eastAsia="en-US"/>
        </w:rPr>
      </w:pPr>
    </w:p>
    <w:p w:rsidR="00512B60" w:rsidRPr="008D4298" w:rsidRDefault="00512B60" w:rsidP="00A77E51">
      <w:pPr>
        <w:pStyle w:val="ListParagraph"/>
        <w:ind w:left="0"/>
        <w:rPr>
          <w:rFonts w:ascii="Arial" w:hAnsi="Arial" w:cs="Arial"/>
          <w:b/>
          <w:lang w:val="ru-RU"/>
        </w:rPr>
      </w:pPr>
      <w:r w:rsidRPr="008D4298">
        <w:rPr>
          <w:rFonts w:ascii="Arial" w:hAnsi="Arial" w:cs="Arial"/>
          <w:b/>
          <w:lang w:val="ru-RU"/>
        </w:rPr>
        <w:t>РЕЗЕРВНИ КРИТЕРИЈУМ</w:t>
      </w:r>
    </w:p>
    <w:p w:rsidR="00A77E51" w:rsidRPr="00E30F03" w:rsidRDefault="00A77E51" w:rsidP="00A77E51">
      <w:pPr>
        <w:jc w:val="both"/>
        <w:rPr>
          <w:rFonts w:ascii="Arial" w:hAnsi="Arial" w:cs="Arial"/>
          <w:iCs/>
          <w:lang w:val="sr-Cyrl-RS"/>
        </w:rPr>
      </w:pPr>
      <w:r w:rsidRPr="00884C42">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512B60" w:rsidRPr="008D4298" w:rsidRDefault="00512B60" w:rsidP="00E25AD7">
      <w:pPr>
        <w:pStyle w:val="ListParagraph"/>
        <w:ind w:left="0"/>
        <w:rPr>
          <w:rFonts w:ascii="Arial" w:hAnsi="Arial" w:cs="Arial"/>
          <w:b/>
          <w:lang w:val="ru-RU"/>
        </w:rPr>
      </w:pPr>
    </w:p>
    <w:p w:rsidR="00512B60" w:rsidRPr="008D4298" w:rsidRDefault="00512B60" w:rsidP="00A77E51">
      <w:pPr>
        <w:pStyle w:val="ListParagraph"/>
        <w:ind w:left="0"/>
        <w:rPr>
          <w:rFonts w:ascii="Arial" w:hAnsi="Arial" w:cs="Arial"/>
          <w:b/>
          <w:caps/>
          <w:sz w:val="28"/>
          <w:szCs w:val="28"/>
          <w:lang w:val="ru-RU"/>
        </w:rPr>
      </w:pPr>
      <w:r w:rsidRPr="008D4298">
        <w:rPr>
          <w:rFonts w:ascii="Arial" w:hAnsi="Arial" w:cs="Arial"/>
          <w:b/>
          <w:lang w:val="ru-RU"/>
        </w:rPr>
        <w:t xml:space="preserve">ЕЛЕМЕНТИ </w:t>
      </w:r>
      <w:r w:rsidR="00A7701C">
        <w:rPr>
          <w:rFonts w:ascii="Arial" w:hAnsi="Arial" w:cs="Arial"/>
          <w:b/>
          <w:lang w:val="ru-RU"/>
        </w:rPr>
        <w:t xml:space="preserve">СПОРАЗУМА </w:t>
      </w:r>
      <w:r w:rsidRPr="008D4298">
        <w:rPr>
          <w:rFonts w:ascii="Arial" w:hAnsi="Arial" w:cs="Arial"/>
          <w:b/>
          <w:lang w:val="ru-RU"/>
        </w:rPr>
        <w:t xml:space="preserve"> О КОЈИМА ЋЕ СЕ ПРЕГОВАРАТИ И НАЧИН ПРЕГОВАРАЊА</w:t>
      </w:r>
    </w:p>
    <w:p w:rsidR="00512B60" w:rsidRPr="00886D0B" w:rsidRDefault="00512B60" w:rsidP="00025B9B">
      <w:pPr>
        <w:jc w:val="both"/>
        <w:rPr>
          <w:rFonts w:ascii="Arial" w:hAnsi="Arial" w:cs="Arial"/>
          <w:sz w:val="22"/>
          <w:szCs w:val="22"/>
        </w:rPr>
      </w:pPr>
      <w:r w:rsidRPr="00886D0B">
        <w:rPr>
          <w:rFonts w:ascii="Arial" w:hAnsi="Arial" w:cs="Arial"/>
          <w:sz w:val="22"/>
          <w:szCs w:val="22"/>
        </w:rPr>
        <w:t xml:space="preserve">Елемент </w:t>
      </w:r>
      <w:r w:rsidR="00A7701C">
        <w:rPr>
          <w:rFonts w:ascii="Arial" w:hAnsi="Arial" w:cs="Arial"/>
          <w:sz w:val="22"/>
          <w:szCs w:val="22"/>
          <w:lang w:val="sr-Cyrl-RS"/>
        </w:rPr>
        <w:t xml:space="preserve">споразума </w:t>
      </w:r>
      <w:r w:rsidRPr="00886D0B">
        <w:rPr>
          <w:rFonts w:ascii="Arial" w:hAnsi="Arial" w:cs="Arial"/>
          <w:sz w:val="22"/>
          <w:szCs w:val="22"/>
        </w:rPr>
        <w:t xml:space="preserve"> о којем ће се преговарати је </w:t>
      </w:r>
      <w:r w:rsidRPr="00886D0B">
        <w:rPr>
          <w:rFonts w:ascii="Arial" w:hAnsi="Arial" w:cs="Arial"/>
          <w:b/>
          <w:sz w:val="22"/>
          <w:szCs w:val="22"/>
        </w:rPr>
        <w:t>понуђена цена</w:t>
      </w:r>
      <w:r w:rsidRPr="00886D0B">
        <w:rPr>
          <w:rFonts w:ascii="Arial" w:hAnsi="Arial" w:cs="Arial"/>
          <w:sz w:val="22"/>
          <w:szCs w:val="22"/>
        </w:rPr>
        <w:t xml:space="preserve"> а преговарање ће се одмах након окончања поступка отварања понуда обавити у </w:t>
      </w:r>
      <w:r w:rsidRPr="00886D0B">
        <w:rPr>
          <w:rFonts w:ascii="Arial" w:hAnsi="Arial" w:cs="Arial"/>
          <w:b/>
          <w:sz w:val="22"/>
          <w:szCs w:val="22"/>
        </w:rPr>
        <w:t>више</w:t>
      </w:r>
      <w:r w:rsidRPr="00886D0B">
        <w:rPr>
          <w:rFonts w:ascii="Arial" w:hAnsi="Arial" w:cs="Arial"/>
          <w:sz w:val="22"/>
          <w:szCs w:val="22"/>
        </w:rPr>
        <w:t xml:space="preserve"> </w:t>
      </w:r>
      <w:r w:rsidRPr="00886D0B">
        <w:rPr>
          <w:rFonts w:ascii="Arial" w:hAnsi="Arial" w:cs="Arial"/>
          <w:b/>
          <w:sz w:val="22"/>
          <w:szCs w:val="22"/>
        </w:rPr>
        <w:t>кругова</w:t>
      </w:r>
      <w:r w:rsidR="00A77E51">
        <w:rPr>
          <w:rFonts w:ascii="Arial" w:hAnsi="Arial" w:cs="Arial"/>
          <w:sz w:val="22"/>
          <w:szCs w:val="22"/>
        </w:rPr>
        <w:t>, поз</w:t>
      </w:r>
      <w:r w:rsidR="00487A3D">
        <w:rPr>
          <w:rFonts w:ascii="Arial" w:hAnsi="Arial" w:cs="Arial"/>
          <w:sz w:val="22"/>
          <w:szCs w:val="22"/>
        </w:rPr>
        <w:t>ивањем понуђача да усмено понуди</w:t>
      </w:r>
      <w:r w:rsidR="00A77E51">
        <w:rPr>
          <w:rFonts w:ascii="Arial" w:hAnsi="Arial" w:cs="Arial"/>
          <w:sz w:val="22"/>
          <w:szCs w:val="22"/>
        </w:rPr>
        <w:t xml:space="preserve"> </w:t>
      </w:r>
      <w:r w:rsidR="007D1B17">
        <w:rPr>
          <w:rFonts w:ascii="Arial" w:hAnsi="Arial" w:cs="Arial"/>
          <w:sz w:val="22"/>
          <w:szCs w:val="22"/>
          <w:lang w:val="sr-Cyrl-RS"/>
        </w:rPr>
        <w:t xml:space="preserve">нижу цену </w:t>
      </w:r>
      <w:r w:rsidR="007D1B17" w:rsidRPr="00530BB3">
        <w:rPr>
          <w:rFonts w:ascii="Arial" w:hAnsi="Arial" w:cs="Arial"/>
          <w:b/>
          <w:sz w:val="22"/>
          <w:szCs w:val="22"/>
          <w:lang w:val="sr-Cyrl-RS"/>
        </w:rPr>
        <w:t>за сваку ставку пој</w:t>
      </w:r>
      <w:r w:rsidR="00530BB3" w:rsidRPr="00530BB3">
        <w:rPr>
          <w:rFonts w:ascii="Arial" w:hAnsi="Arial" w:cs="Arial"/>
          <w:b/>
          <w:sz w:val="22"/>
          <w:szCs w:val="22"/>
          <w:lang w:val="sr-Cyrl-RS"/>
        </w:rPr>
        <w:t>единачно, из обрасца структуре цене</w:t>
      </w:r>
      <w:r w:rsidR="007D1B17" w:rsidRPr="00530BB3">
        <w:rPr>
          <w:rFonts w:ascii="Arial" w:hAnsi="Arial" w:cs="Arial"/>
          <w:b/>
          <w:sz w:val="22"/>
          <w:szCs w:val="22"/>
          <w:lang w:val="sr-Cyrl-RS"/>
        </w:rPr>
        <w:t xml:space="preserve"> </w:t>
      </w:r>
      <w:r w:rsidR="00530BB3" w:rsidRPr="00530BB3">
        <w:rPr>
          <w:rFonts w:ascii="Arial" w:hAnsi="Arial" w:cs="Arial"/>
          <w:b/>
          <w:sz w:val="22"/>
          <w:szCs w:val="22"/>
          <w:lang w:val="sr-Cyrl-RS"/>
        </w:rPr>
        <w:t>и укупну цену понуде,</w:t>
      </w:r>
      <w:r w:rsidR="00530BB3">
        <w:rPr>
          <w:rFonts w:ascii="Arial" w:hAnsi="Arial" w:cs="Arial"/>
          <w:sz w:val="22"/>
          <w:szCs w:val="22"/>
          <w:lang w:val="sr-Cyrl-RS"/>
        </w:rPr>
        <w:t xml:space="preserve"> </w:t>
      </w:r>
      <w:r w:rsidR="00A77E51" w:rsidRPr="00530BB3">
        <w:rPr>
          <w:rFonts w:ascii="Arial" w:hAnsi="Arial" w:cs="Arial"/>
          <w:b/>
          <w:sz w:val="22"/>
          <w:szCs w:val="22"/>
        </w:rPr>
        <w:t>за први круг</w:t>
      </w:r>
      <w:r w:rsidR="00A77E51">
        <w:rPr>
          <w:rFonts w:ascii="Arial" w:hAnsi="Arial" w:cs="Arial"/>
          <w:sz w:val="22"/>
          <w:szCs w:val="22"/>
        </w:rPr>
        <w:t>.</w:t>
      </w:r>
      <w:r w:rsidRPr="00886D0B">
        <w:rPr>
          <w:rFonts w:ascii="Arial" w:hAnsi="Arial" w:cs="Arial"/>
          <w:sz w:val="22"/>
          <w:szCs w:val="22"/>
        </w:rPr>
        <w:t xml:space="preserve"> На исти начин ће се нудити цене за остале кругове преговарања, све док се понуђачи не изјасне о својој коначно понуђеној цени</w:t>
      </w:r>
      <w:r w:rsidR="00530BB3" w:rsidRPr="00530BB3">
        <w:rPr>
          <w:rFonts w:ascii="Arial" w:hAnsi="Arial" w:cs="Arial"/>
          <w:b/>
          <w:sz w:val="22"/>
          <w:szCs w:val="22"/>
          <w:lang w:val="sr-Cyrl-RS"/>
        </w:rPr>
        <w:t xml:space="preserve"> за сваку ставку појединачно, из обрасца структуре цене и </w:t>
      </w:r>
      <w:r w:rsidR="00530BB3">
        <w:rPr>
          <w:rFonts w:ascii="Arial" w:hAnsi="Arial" w:cs="Arial"/>
          <w:b/>
          <w:sz w:val="22"/>
          <w:szCs w:val="22"/>
          <w:lang w:val="sr-Cyrl-RS"/>
        </w:rPr>
        <w:t>о укупној цени</w:t>
      </w:r>
      <w:r w:rsidR="00530BB3" w:rsidRPr="00530BB3">
        <w:rPr>
          <w:rFonts w:ascii="Arial" w:hAnsi="Arial" w:cs="Arial"/>
          <w:b/>
          <w:sz w:val="22"/>
          <w:szCs w:val="22"/>
          <w:lang w:val="sr-Cyrl-RS"/>
        </w:rPr>
        <w:t xml:space="preserve"> понуде</w:t>
      </w:r>
      <w:r w:rsidR="00530BB3">
        <w:rPr>
          <w:rFonts w:ascii="Arial" w:hAnsi="Arial" w:cs="Arial"/>
          <w:sz w:val="22"/>
          <w:szCs w:val="22"/>
          <w:lang w:val="sr-Cyrl-RS"/>
        </w:rPr>
        <w:t xml:space="preserve"> </w:t>
      </w:r>
      <w:r w:rsidRPr="00886D0B">
        <w:rPr>
          <w:rFonts w:ascii="Arial" w:hAnsi="Arial" w:cs="Arial"/>
          <w:sz w:val="22"/>
          <w:szCs w:val="22"/>
        </w:rPr>
        <w:t>. На основу коначно понуђених цена ће се вршити стручна оцена понуда и донети Одлука о додели</w:t>
      </w:r>
      <w:r w:rsidR="00487A3D">
        <w:rPr>
          <w:rFonts w:ascii="Arial" w:hAnsi="Arial" w:cs="Arial"/>
          <w:sz w:val="22"/>
          <w:szCs w:val="22"/>
          <w:lang w:val="sr-Cyrl-RS"/>
        </w:rPr>
        <w:t xml:space="preserve"> </w:t>
      </w:r>
      <w:r w:rsidRPr="00886D0B">
        <w:rPr>
          <w:rFonts w:ascii="Arial" w:hAnsi="Arial" w:cs="Arial"/>
          <w:sz w:val="22"/>
          <w:szCs w:val="22"/>
        </w:rPr>
        <w:t xml:space="preserve"> </w:t>
      </w:r>
      <w:r w:rsidR="00A7701C">
        <w:rPr>
          <w:rFonts w:ascii="Arial" w:hAnsi="Arial" w:cs="Arial"/>
          <w:sz w:val="22"/>
          <w:szCs w:val="22"/>
          <w:lang w:val="sr-Cyrl-RS"/>
        </w:rPr>
        <w:t>оквирног споразума</w:t>
      </w:r>
      <w:r w:rsidRPr="00886D0B">
        <w:rPr>
          <w:rFonts w:ascii="Arial" w:hAnsi="Arial" w:cs="Arial"/>
          <w:sz w:val="22"/>
          <w:szCs w:val="22"/>
        </w:rPr>
        <w:t xml:space="preserve"> или Одлука о обустави поступка.</w:t>
      </w:r>
    </w:p>
    <w:p w:rsidR="00512B60" w:rsidRPr="00886D0B" w:rsidRDefault="00512B60" w:rsidP="00025B9B">
      <w:pPr>
        <w:jc w:val="both"/>
        <w:rPr>
          <w:rFonts w:ascii="Arial" w:hAnsi="Arial" w:cs="Arial"/>
          <w:sz w:val="22"/>
          <w:szCs w:val="22"/>
        </w:rPr>
      </w:pPr>
    </w:p>
    <w:p w:rsidR="00512B60" w:rsidRPr="00886D0B" w:rsidRDefault="00512B60" w:rsidP="00025B9B">
      <w:pPr>
        <w:jc w:val="both"/>
        <w:rPr>
          <w:rFonts w:ascii="Arial" w:hAnsi="Arial" w:cs="Arial"/>
          <w:sz w:val="22"/>
          <w:szCs w:val="22"/>
        </w:rPr>
      </w:pPr>
      <w:r w:rsidRPr="00886D0B">
        <w:rPr>
          <w:rFonts w:ascii="Arial" w:hAnsi="Arial" w:cs="Arial"/>
          <w:sz w:val="22"/>
          <w:szCs w:val="22"/>
        </w:rPr>
        <w:t>Између сваког круга преговарања оставиће се максимум 15 минута паузе како би понуђачи, уз могућност коришћења сопствених електронских уређаја и уређаја за комуникацију (мобилни телефон, лаптоп и сл.) формирали цену коју ће понудити у следећем кругу преговарања.</w:t>
      </w:r>
    </w:p>
    <w:p w:rsidR="00512B60" w:rsidRPr="00886D0B" w:rsidRDefault="00512B60" w:rsidP="00025B9B">
      <w:pPr>
        <w:jc w:val="both"/>
        <w:rPr>
          <w:rFonts w:ascii="Arial" w:hAnsi="Arial" w:cs="Arial"/>
          <w:sz w:val="22"/>
          <w:szCs w:val="22"/>
        </w:rPr>
      </w:pPr>
    </w:p>
    <w:p w:rsidR="00512B60" w:rsidRPr="00886D0B" w:rsidRDefault="00512B60" w:rsidP="00025B9B">
      <w:pPr>
        <w:jc w:val="both"/>
        <w:rPr>
          <w:rFonts w:ascii="Arial" w:hAnsi="Arial" w:cs="Arial"/>
          <w:sz w:val="22"/>
          <w:szCs w:val="22"/>
        </w:rPr>
      </w:pPr>
      <w:r w:rsidRPr="00A77E51">
        <w:rPr>
          <w:rFonts w:ascii="Arial" w:hAnsi="Arial" w:cs="Arial"/>
          <w:sz w:val="22"/>
          <w:szCs w:val="22"/>
        </w:rPr>
        <w:t>Понуђена цена у сваком следећем кругу преговарања мора бити нижа од цене дате у претходном кругу.</w:t>
      </w:r>
    </w:p>
    <w:p w:rsidR="00512B60" w:rsidRPr="00886D0B" w:rsidRDefault="00512B60" w:rsidP="00025B9B">
      <w:pPr>
        <w:jc w:val="both"/>
        <w:rPr>
          <w:rFonts w:ascii="Arial" w:hAnsi="Arial" w:cs="Arial"/>
          <w:sz w:val="22"/>
          <w:szCs w:val="22"/>
        </w:rPr>
      </w:pPr>
    </w:p>
    <w:p w:rsidR="00512B60" w:rsidRPr="00886D0B" w:rsidRDefault="00512B60" w:rsidP="00025B9B">
      <w:pPr>
        <w:jc w:val="both"/>
        <w:rPr>
          <w:rFonts w:ascii="Arial" w:hAnsi="Arial" w:cs="Arial"/>
          <w:sz w:val="22"/>
          <w:szCs w:val="22"/>
        </w:rPr>
      </w:pPr>
      <w:r w:rsidRPr="00886D0B">
        <w:rPr>
          <w:rFonts w:ascii="Arial" w:hAnsi="Arial" w:cs="Arial"/>
          <w:sz w:val="22"/>
          <w:szCs w:val="22"/>
        </w:rPr>
        <w:t xml:space="preserve">Цена о којој се преговара је </w:t>
      </w:r>
      <w:r w:rsidR="00A7701C">
        <w:rPr>
          <w:rFonts w:ascii="Arial" w:hAnsi="Arial" w:cs="Arial"/>
          <w:sz w:val="22"/>
          <w:szCs w:val="22"/>
          <w:lang w:val="sr-Cyrl-RS"/>
        </w:rPr>
        <w:t>јединична цена сваког о понуђених пакета прописа</w:t>
      </w:r>
      <w:r w:rsidR="007D1B17">
        <w:rPr>
          <w:rFonts w:ascii="Arial" w:hAnsi="Arial" w:cs="Arial"/>
          <w:sz w:val="22"/>
          <w:szCs w:val="22"/>
          <w:lang w:val="sr-Cyrl-RS"/>
        </w:rPr>
        <w:t xml:space="preserve"> из обрасца структруре цена </w:t>
      </w:r>
      <w:r w:rsidR="00A7701C">
        <w:rPr>
          <w:rFonts w:ascii="Arial" w:hAnsi="Arial" w:cs="Arial"/>
          <w:sz w:val="22"/>
          <w:szCs w:val="22"/>
          <w:lang w:val="sr-Cyrl-RS"/>
        </w:rPr>
        <w:t xml:space="preserve"> и </w:t>
      </w:r>
      <w:r w:rsidRPr="00886D0B">
        <w:rPr>
          <w:rFonts w:ascii="Arial" w:hAnsi="Arial" w:cs="Arial"/>
          <w:sz w:val="22"/>
          <w:szCs w:val="22"/>
        </w:rPr>
        <w:t xml:space="preserve">УКУПНА </w:t>
      </w:r>
      <w:r>
        <w:rPr>
          <w:rFonts w:ascii="Arial" w:hAnsi="Arial" w:cs="Arial"/>
          <w:sz w:val="22"/>
          <w:szCs w:val="22"/>
        </w:rPr>
        <w:t>ВРЕДНОСТ</w:t>
      </w:r>
      <w:r w:rsidRPr="00886D0B">
        <w:rPr>
          <w:rFonts w:ascii="Arial" w:hAnsi="Arial" w:cs="Arial"/>
          <w:sz w:val="22"/>
          <w:szCs w:val="22"/>
        </w:rPr>
        <w:t xml:space="preserve"> из Обрасца понуде.</w:t>
      </w:r>
    </w:p>
    <w:p w:rsidR="00512B60" w:rsidRPr="00886D0B" w:rsidRDefault="00512B60" w:rsidP="00025B9B">
      <w:pPr>
        <w:jc w:val="both"/>
        <w:rPr>
          <w:rFonts w:ascii="Arial" w:hAnsi="Arial" w:cs="Arial"/>
          <w:sz w:val="22"/>
          <w:szCs w:val="22"/>
        </w:rPr>
      </w:pPr>
    </w:p>
    <w:p w:rsidR="00512B60" w:rsidRPr="00886D0B" w:rsidRDefault="00512B60" w:rsidP="00025B9B">
      <w:pPr>
        <w:jc w:val="both"/>
        <w:rPr>
          <w:rFonts w:ascii="Arial" w:hAnsi="Arial" w:cs="Arial"/>
          <w:sz w:val="22"/>
          <w:szCs w:val="22"/>
        </w:rPr>
      </w:pPr>
      <w:r w:rsidRPr="00886D0B">
        <w:rPr>
          <w:rFonts w:ascii="Arial" w:hAnsi="Arial" w:cs="Arial"/>
          <w:sz w:val="22"/>
          <w:szCs w:val="22"/>
        </w:rPr>
        <w:t>Током преговарања водиће се Записник о преговарању.</w:t>
      </w:r>
    </w:p>
    <w:p w:rsidR="00512B60" w:rsidRPr="00886D0B" w:rsidRDefault="00512B60" w:rsidP="00025B9B">
      <w:pPr>
        <w:tabs>
          <w:tab w:val="left" w:pos="709"/>
        </w:tabs>
        <w:jc w:val="both"/>
        <w:rPr>
          <w:rFonts w:ascii="Arial" w:hAnsi="Arial" w:cs="Arial"/>
          <w:sz w:val="22"/>
          <w:szCs w:val="22"/>
        </w:rPr>
      </w:pPr>
    </w:p>
    <w:p w:rsidR="00512B60" w:rsidRPr="00886D0B" w:rsidRDefault="00512B60" w:rsidP="00025B9B">
      <w:pPr>
        <w:tabs>
          <w:tab w:val="left" w:pos="709"/>
        </w:tabs>
        <w:jc w:val="both"/>
        <w:rPr>
          <w:rFonts w:ascii="Arial" w:hAnsi="Arial" w:cs="Arial"/>
          <w:sz w:val="22"/>
          <w:szCs w:val="22"/>
        </w:rPr>
      </w:pPr>
      <w:r w:rsidRPr="00886D0B">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86D0B">
        <w:rPr>
          <w:rFonts w:ascii="Arial" w:hAnsi="Arial" w:cs="Arial"/>
          <w:sz w:val="22"/>
          <w:szCs w:val="22"/>
          <w:lang w:val="sr-Latn-CS"/>
        </w:rPr>
        <w:t>,</w:t>
      </w:r>
      <w:r w:rsidRPr="00886D0B">
        <w:rPr>
          <w:rFonts w:ascii="Arial" w:hAnsi="Arial" w:cs="Arial"/>
          <w:sz w:val="22"/>
          <w:szCs w:val="22"/>
        </w:rPr>
        <w:t xml:space="preserve"> извршиће се на основу понуђене цене из достављене писане понуде – Обрасца понуде.</w:t>
      </w:r>
    </w:p>
    <w:p w:rsidR="00512B60" w:rsidRPr="00886D0B" w:rsidRDefault="00512B60" w:rsidP="00025B9B">
      <w:pPr>
        <w:jc w:val="both"/>
        <w:rPr>
          <w:rFonts w:ascii="Arial" w:hAnsi="Arial" w:cs="Arial"/>
          <w:sz w:val="22"/>
          <w:szCs w:val="22"/>
        </w:rPr>
      </w:pPr>
    </w:p>
    <w:p w:rsidR="00512B60" w:rsidRDefault="00512B60" w:rsidP="00025B9B">
      <w:pPr>
        <w:jc w:val="both"/>
        <w:rPr>
          <w:rFonts w:ascii="Arial" w:hAnsi="Arial" w:cs="Arial"/>
          <w:sz w:val="22"/>
          <w:szCs w:val="22"/>
          <w:lang w:val="sr-Cyrl-RS"/>
        </w:rPr>
      </w:pPr>
      <w:r w:rsidRPr="00886D0B">
        <w:rPr>
          <w:rFonts w:ascii="Arial" w:hAnsi="Arial" w:cs="Arial"/>
          <w:sz w:val="22"/>
          <w:szCs w:val="22"/>
        </w:rPr>
        <w:t xml:space="preserve">Сваки понуђач ће бити дужан да у року од три дана од окончања поступка преговарања достави Наручиоцу попуњен, потписан и оверен образац „Структура цене“, у ком ће јединичне цене и збир цена бити у складу са коначно понуђеном ценом у преговарању. Достава овог обрасца се врши нa адресу електронске поште </w:t>
      </w:r>
      <w:hyperlink r:id="rId18" w:history="1">
        <w:r w:rsidRPr="00665505">
          <w:rPr>
            <w:rStyle w:val="Hyperlink"/>
            <w:rFonts w:ascii="Arial" w:hAnsi="Arial" w:cs="Arial"/>
            <w:sz w:val="22"/>
            <w:szCs w:val="22"/>
            <w:lang w:val="en-US"/>
          </w:rPr>
          <w:t>veljko</w:t>
        </w:r>
        <w:r w:rsidRPr="008D4298">
          <w:rPr>
            <w:rStyle w:val="Hyperlink"/>
            <w:rFonts w:ascii="Arial" w:hAnsi="Arial" w:cs="Arial"/>
            <w:sz w:val="22"/>
            <w:szCs w:val="22"/>
            <w:lang w:val="ru-RU"/>
          </w:rPr>
          <w:t>.</w:t>
        </w:r>
        <w:r w:rsidRPr="00665505">
          <w:rPr>
            <w:rStyle w:val="Hyperlink"/>
            <w:rFonts w:ascii="Arial" w:hAnsi="Arial" w:cs="Arial"/>
            <w:sz w:val="22"/>
            <w:szCs w:val="22"/>
            <w:lang w:val="en-US"/>
          </w:rPr>
          <w:t>kovacevic</w:t>
        </w:r>
        <w:r w:rsidRPr="00665505">
          <w:rPr>
            <w:rStyle w:val="Hyperlink"/>
            <w:rFonts w:ascii="Arial" w:hAnsi="Arial" w:cs="Arial"/>
            <w:sz w:val="22"/>
            <w:szCs w:val="22"/>
          </w:rPr>
          <w:t>@eps.rs</w:t>
        </w:r>
      </w:hyperlink>
      <w:r w:rsidRPr="00886D0B">
        <w:rPr>
          <w:rFonts w:ascii="Arial" w:hAnsi="Arial" w:cs="Arial"/>
          <w:sz w:val="22"/>
          <w:szCs w:val="22"/>
        </w:rPr>
        <w:t xml:space="preserve">, a Наручилац неће посебно позивати понуђаче да доставе овај образац, већ су исти дужни то самостално да учине у наведеном року </w:t>
      </w:r>
      <w:r w:rsidR="007D1B17">
        <w:rPr>
          <w:rFonts w:ascii="Arial" w:hAnsi="Arial" w:cs="Arial"/>
          <w:sz w:val="22"/>
          <w:szCs w:val="22"/>
          <w:lang w:val="sr-Cyrl-RS"/>
        </w:rPr>
        <w:t xml:space="preserve">. </w:t>
      </w:r>
    </w:p>
    <w:p w:rsidR="007D1B17" w:rsidRPr="007D1B17" w:rsidRDefault="007D1B17" w:rsidP="00025B9B">
      <w:pPr>
        <w:jc w:val="both"/>
        <w:rPr>
          <w:rFonts w:ascii="Arial" w:hAnsi="Arial" w:cs="Arial"/>
          <w:sz w:val="22"/>
          <w:szCs w:val="22"/>
          <w:lang w:val="sr-Cyrl-RS"/>
        </w:rPr>
      </w:pPr>
    </w:p>
    <w:p w:rsidR="00512B60" w:rsidRPr="00886D0B" w:rsidRDefault="00512B60" w:rsidP="00025B9B">
      <w:pPr>
        <w:jc w:val="both"/>
        <w:rPr>
          <w:rFonts w:ascii="Arial" w:hAnsi="Arial" w:cs="Arial"/>
          <w:sz w:val="22"/>
          <w:szCs w:val="22"/>
        </w:rPr>
      </w:pPr>
      <w:r w:rsidRPr="00886D0B">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w:t>
      </w:r>
      <w:r w:rsidRPr="008D4298">
        <w:rPr>
          <w:rFonts w:ascii="Arial" w:hAnsi="Arial" w:cs="Arial"/>
          <w:sz w:val="22"/>
          <w:szCs w:val="22"/>
          <w:lang w:val="ru-RU"/>
        </w:rPr>
        <w:t xml:space="preserve"> /1000/0298/2016</w:t>
      </w:r>
      <w:r w:rsidRPr="00886D0B">
        <w:rPr>
          <w:rFonts w:ascii="Arial" w:hAnsi="Arial" w:cs="Arial"/>
          <w:sz w:val="22"/>
          <w:szCs w:val="22"/>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12B60" w:rsidRPr="008D4298" w:rsidRDefault="00512B60" w:rsidP="0038186C">
      <w:pPr>
        <w:pStyle w:val="ListParagraph"/>
        <w:ind w:left="1080"/>
        <w:rPr>
          <w:rFonts w:ascii="Arial" w:hAnsi="Arial" w:cs="Arial"/>
          <w:b/>
          <w:lang w:val="ru-RU"/>
        </w:rPr>
      </w:pPr>
    </w:p>
    <w:p w:rsidR="00512B60" w:rsidRPr="008D4298" w:rsidRDefault="00512B60" w:rsidP="0038186C">
      <w:pPr>
        <w:pStyle w:val="ListParagraph"/>
        <w:ind w:left="1080"/>
        <w:rPr>
          <w:rFonts w:ascii="Arial" w:hAnsi="Arial" w:cs="Arial"/>
          <w:b/>
          <w:lang w:val="ru-RU"/>
        </w:rPr>
      </w:pPr>
    </w:p>
    <w:p w:rsidR="00512B60" w:rsidRPr="008D4298" w:rsidRDefault="00512B60" w:rsidP="0038186C">
      <w:pPr>
        <w:pStyle w:val="ListParagraph"/>
        <w:ind w:left="1080"/>
        <w:rPr>
          <w:rFonts w:ascii="Arial" w:hAnsi="Arial" w:cs="Arial"/>
          <w:b/>
          <w:lang w:val="ru-RU"/>
        </w:rPr>
      </w:pPr>
    </w:p>
    <w:p w:rsidR="00512B60" w:rsidRPr="008D4298" w:rsidRDefault="00512B60" w:rsidP="0038186C">
      <w:pPr>
        <w:pStyle w:val="ListParagraph"/>
        <w:ind w:left="1080"/>
        <w:rPr>
          <w:rFonts w:ascii="Arial" w:hAnsi="Arial" w:cs="Arial"/>
          <w:b/>
          <w:lang w:val="ru-RU"/>
        </w:rPr>
      </w:pPr>
    </w:p>
    <w:p w:rsidR="00512B60" w:rsidRPr="00E829C3" w:rsidRDefault="00512B60" w:rsidP="0038186C">
      <w:pPr>
        <w:pStyle w:val="ListParagraph"/>
        <w:ind w:left="1080"/>
        <w:rPr>
          <w:rFonts w:ascii="Arial" w:hAnsi="Arial" w:cs="Arial"/>
          <w:b/>
          <w:lang w:val="ru-RU"/>
        </w:rPr>
      </w:pPr>
    </w:p>
    <w:p w:rsidR="00512B60" w:rsidRDefault="00512B60" w:rsidP="00B74813">
      <w:pPr>
        <w:rPr>
          <w:rFonts w:ascii="Arial" w:hAnsi="Arial" w:cs="Arial"/>
          <w:b/>
          <w:sz w:val="22"/>
          <w:szCs w:val="22"/>
          <w:lang w:eastAsia="en-US"/>
        </w:rPr>
      </w:pPr>
    </w:p>
    <w:p w:rsidR="00512B60" w:rsidRDefault="00512B60" w:rsidP="00B74813">
      <w:pPr>
        <w:rPr>
          <w:rFonts w:ascii="Arial" w:hAnsi="Arial" w:cs="Arial"/>
          <w:b/>
          <w:sz w:val="22"/>
          <w:szCs w:val="22"/>
          <w:lang w:eastAsia="en-US"/>
        </w:rPr>
      </w:pPr>
    </w:p>
    <w:p w:rsidR="00512B60" w:rsidRDefault="00512B60"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E25AD7" w:rsidRDefault="00E25AD7" w:rsidP="00B74813">
      <w:pPr>
        <w:rPr>
          <w:rFonts w:ascii="Arial" w:hAnsi="Arial" w:cs="Arial"/>
          <w:b/>
          <w:sz w:val="22"/>
          <w:szCs w:val="22"/>
          <w:lang w:eastAsia="en-US"/>
        </w:rPr>
      </w:pPr>
    </w:p>
    <w:p w:rsidR="00512B60" w:rsidRDefault="00512B60" w:rsidP="00B74813">
      <w:pPr>
        <w:rPr>
          <w:rFonts w:ascii="Arial" w:hAnsi="Arial" w:cs="Arial"/>
          <w:b/>
          <w:sz w:val="22"/>
          <w:szCs w:val="22"/>
          <w:lang w:eastAsia="en-US"/>
        </w:rPr>
      </w:pPr>
    </w:p>
    <w:p w:rsidR="00D607F7" w:rsidRDefault="00D607F7" w:rsidP="00B74813">
      <w:pPr>
        <w:rPr>
          <w:rFonts w:ascii="Arial" w:hAnsi="Arial" w:cs="Arial"/>
          <w:b/>
          <w:sz w:val="22"/>
          <w:szCs w:val="22"/>
          <w:lang w:eastAsia="en-US"/>
        </w:rPr>
      </w:pPr>
    </w:p>
    <w:p w:rsidR="00D607F7" w:rsidRDefault="00D607F7" w:rsidP="00B74813">
      <w:pPr>
        <w:rPr>
          <w:rFonts w:ascii="Arial" w:hAnsi="Arial" w:cs="Arial"/>
          <w:b/>
          <w:sz w:val="22"/>
          <w:szCs w:val="22"/>
          <w:lang w:eastAsia="en-US"/>
        </w:rPr>
      </w:pPr>
    </w:p>
    <w:p w:rsidR="00D607F7" w:rsidRDefault="00D607F7" w:rsidP="00B74813">
      <w:pPr>
        <w:rPr>
          <w:rFonts w:ascii="Arial" w:hAnsi="Arial" w:cs="Arial"/>
          <w:b/>
          <w:sz w:val="22"/>
          <w:szCs w:val="22"/>
          <w:lang w:eastAsia="en-US"/>
        </w:rPr>
      </w:pPr>
    </w:p>
    <w:p w:rsidR="00D607F7" w:rsidRDefault="00D607F7" w:rsidP="00B74813">
      <w:pPr>
        <w:rPr>
          <w:rFonts w:ascii="Arial" w:hAnsi="Arial" w:cs="Arial"/>
          <w:b/>
          <w:sz w:val="22"/>
          <w:szCs w:val="22"/>
          <w:lang w:eastAsia="en-US"/>
        </w:rPr>
      </w:pPr>
    </w:p>
    <w:p w:rsidR="007D1B17" w:rsidRDefault="007D1B17" w:rsidP="00B74813">
      <w:pPr>
        <w:rPr>
          <w:rFonts w:ascii="Arial" w:hAnsi="Arial" w:cs="Arial"/>
          <w:b/>
          <w:sz w:val="22"/>
          <w:szCs w:val="22"/>
          <w:lang w:eastAsia="en-US"/>
        </w:rPr>
      </w:pPr>
    </w:p>
    <w:p w:rsidR="007D1B17" w:rsidRDefault="007D1B17" w:rsidP="00B74813">
      <w:pPr>
        <w:rPr>
          <w:rFonts w:ascii="Arial" w:hAnsi="Arial" w:cs="Arial"/>
          <w:b/>
          <w:sz w:val="22"/>
          <w:szCs w:val="22"/>
          <w:lang w:eastAsia="en-US"/>
        </w:rPr>
      </w:pPr>
    </w:p>
    <w:p w:rsidR="00E25AD7" w:rsidRPr="00B74813" w:rsidRDefault="00E25AD7" w:rsidP="00B74813">
      <w:pPr>
        <w:rPr>
          <w:rFonts w:ascii="Arial" w:hAnsi="Arial" w:cs="Arial"/>
          <w:b/>
        </w:rPr>
      </w:pPr>
    </w:p>
    <w:p w:rsidR="00512B60" w:rsidRDefault="00CD2E5E" w:rsidP="006E588A">
      <w:pPr>
        <w:pStyle w:val="Heading10"/>
        <w:ind w:left="0" w:firstLine="0"/>
      </w:pPr>
      <w:bookmarkStart w:id="185" w:name="_Toc460846254"/>
      <w:r>
        <w:t>5</w:t>
      </w:r>
      <w:r w:rsidR="00512B60">
        <w:t>.ОБРАСЦИ</w:t>
      </w:r>
      <w:bookmarkEnd w:id="185"/>
    </w:p>
    <w:p w:rsidR="00512B60" w:rsidRDefault="00512B60" w:rsidP="00681554"/>
    <w:p w:rsidR="00A77E51" w:rsidRPr="00E30F03" w:rsidRDefault="00A77E51" w:rsidP="00A77E51">
      <w:pPr>
        <w:spacing w:before="100" w:beforeAutospacing="1" w:line="276" w:lineRule="auto"/>
        <w:ind w:firstLine="480"/>
        <w:rPr>
          <w:rFonts w:ascii="Arial" w:hAnsi="Arial" w:cs="Arial"/>
          <w:lang w:eastAsia="sr-Latn-RS"/>
        </w:rPr>
      </w:pPr>
      <w:r w:rsidRPr="00E30F03">
        <w:rPr>
          <w:rFonts w:ascii="Arial" w:hAnsi="Arial" w:cs="Arial"/>
          <w:lang w:eastAsia="sr-Latn-RS"/>
        </w:rPr>
        <w:t xml:space="preserve">1) </w:t>
      </w:r>
      <w:r w:rsidRPr="00E30F03">
        <w:rPr>
          <w:rFonts w:ascii="Arial" w:hAnsi="Arial" w:cs="Arial"/>
          <w:lang w:val="sr-Cyrl-RS" w:eastAsia="sr-Latn-RS"/>
        </w:rPr>
        <w:t>О</w:t>
      </w:r>
      <w:r w:rsidRPr="00E30F03">
        <w:rPr>
          <w:rFonts w:ascii="Arial" w:hAnsi="Arial" w:cs="Arial"/>
          <w:lang w:eastAsia="sr-Latn-RS"/>
        </w:rPr>
        <w:t>бразац понуде</w:t>
      </w:r>
      <w:r w:rsidRPr="00E30F03">
        <w:rPr>
          <w:rFonts w:ascii="Arial" w:hAnsi="Arial" w:cs="Arial"/>
          <w:lang w:val="sr-Cyrl-RS" w:eastAsia="sr-Latn-RS"/>
        </w:rPr>
        <w:t xml:space="preserve"> (Образац 1)</w:t>
      </w:r>
      <w:r w:rsidRPr="00E30F03">
        <w:rPr>
          <w:rFonts w:ascii="Arial" w:hAnsi="Arial" w:cs="Arial"/>
          <w:lang w:eastAsia="sr-Latn-RS"/>
        </w:rPr>
        <w:t>;</w:t>
      </w:r>
    </w:p>
    <w:p w:rsidR="00A77E51" w:rsidRPr="00E30F03" w:rsidRDefault="00A77E51" w:rsidP="00A77E51">
      <w:pPr>
        <w:spacing w:line="276" w:lineRule="auto"/>
        <w:ind w:firstLine="480"/>
        <w:jc w:val="both"/>
        <w:rPr>
          <w:rFonts w:ascii="Arial" w:hAnsi="Arial" w:cs="Arial"/>
          <w:lang w:eastAsia="sr-Latn-RS"/>
        </w:rPr>
      </w:pPr>
      <w:r w:rsidRPr="00E30F03">
        <w:rPr>
          <w:rFonts w:ascii="Arial" w:hAnsi="Arial" w:cs="Arial"/>
          <w:lang w:eastAsia="sr-Latn-RS"/>
        </w:rPr>
        <w:t xml:space="preserve">2) </w:t>
      </w:r>
      <w:r w:rsidRPr="00E30F03">
        <w:rPr>
          <w:rFonts w:ascii="Arial" w:hAnsi="Arial" w:cs="Arial"/>
          <w:lang w:val="sr-Cyrl-RS" w:eastAsia="sr-Latn-RS"/>
        </w:rPr>
        <w:t>О</w:t>
      </w:r>
      <w:r w:rsidRPr="00E30F03">
        <w:rPr>
          <w:rFonts w:ascii="Arial" w:hAnsi="Arial" w:cs="Arial"/>
          <w:lang w:eastAsia="sr-Latn-RS"/>
        </w:rPr>
        <w:t>бразац структуре понуђене цене, са упутством како да се попуни</w:t>
      </w:r>
      <w:r w:rsidRPr="00E30F03">
        <w:rPr>
          <w:rFonts w:ascii="Arial" w:hAnsi="Arial" w:cs="Arial"/>
          <w:lang w:val="sr-Cyrl-RS" w:eastAsia="sr-Latn-RS"/>
        </w:rPr>
        <w:t xml:space="preserve"> (Образац 2)</w:t>
      </w:r>
      <w:r w:rsidRPr="00E30F03">
        <w:rPr>
          <w:rFonts w:ascii="Arial" w:hAnsi="Arial" w:cs="Arial"/>
          <w:lang w:eastAsia="sr-Latn-RS"/>
        </w:rPr>
        <w:t>;</w:t>
      </w:r>
    </w:p>
    <w:p w:rsidR="00A77E51" w:rsidRPr="00E30F03" w:rsidRDefault="00A77E51" w:rsidP="00A77E51">
      <w:pPr>
        <w:spacing w:line="276" w:lineRule="auto"/>
        <w:ind w:firstLine="480"/>
        <w:rPr>
          <w:rFonts w:ascii="Arial" w:hAnsi="Arial" w:cs="Arial"/>
          <w:lang w:val="sr-Cyrl-RS" w:eastAsia="sr-Latn-RS"/>
        </w:rPr>
      </w:pPr>
      <w:r w:rsidRPr="00E30F03">
        <w:rPr>
          <w:rFonts w:ascii="Arial" w:hAnsi="Arial" w:cs="Arial"/>
          <w:lang w:eastAsia="sr-Latn-RS"/>
        </w:rPr>
        <w:t xml:space="preserve">3) </w:t>
      </w:r>
      <w:r w:rsidRPr="00E30F03">
        <w:rPr>
          <w:rFonts w:ascii="Arial" w:hAnsi="Arial" w:cs="Arial"/>
          <w:lang w:val="sr-Cyrl-RS" w:eastAsia="sr-Latn-RS"/>
        </w:rPr>
        <w:t>О</w:t>
      </w:r>
      <w:r w:rsidRPr="00E30F03">
        <w:rPr>
          <w:rFonts w:ascii="Arial" w:hAnsi="Arial" w:cs="Arial"/>
          <w:lang w:eastAsia="sr-Latn-RS"/>
        </w:rPr>
        <w:t>бразац трошкова припреме понуде</w:t>
      </w:r>
      <w:r w:rsidRPr="00E30F03">
        <w:rPr>
          <w:rFonts w:ascii="Arial" w:hAnsi="Arial" w:cs="Arial"/>
          <w:lang w:val="sr-Cyrl-RS" w:eastAsia="sr-Latn-RS"/>
        </w:rPr>
        <w:t xml:space="preserve"> (Образац 3)</w:t>
      </w:r>
      <w:r w:rsidRPr="00E30F03">
        <w:rPr>
          <w:rFonts w:ascii="Arial" w:hAnsi="Arial" w:cs="Arial"/>
          <w:lang w:eastAsia="sr-Latn-RS"/>
        </w:rPr>
        <w:t>;</w:t>
      </w:r>
    </w:p>
    <w:p w:rsidR="00A77E51" w:rsidRPr="00E30F03" w:rsidRDefault="00A77E51" w:rsidP="00A77E51">
      <w:pPr>
        <w:spacing w:line="276" w:lineRule="auto"/>
        <w:ind w:firstLine="480"/>
        <w:rPr>
          <w:rFonts w:ascii="Arial" w:hAnsi="Arial" w:cs="Arial"/>
          <w:lang w:val="sr-Cyrl-RS" w:eastAsia="sr-Latn-RS"/>
        </w:rPr>
      </w:pPr>
      <w:r w:rsidRPr="00E30F03">
        <w:rPr>
          <w:rFonts w:ascii="Arial" w:hAnsi="Arial" w:cs="Arial"/>
          <w:lang w:eastAsia="sr-Latn-RS"/>
        </w:rPr>
        <w:t xml:space="preserve">4) </w:t>
      </w:r>
      <w:r w:rsidRPr="00E30F03">
        <w:rPr>
          <w:rFonts w:ascii="Arial" w:hAnsi="Arial" w:cs="Arial"/>
          <w:lang w:val="sr-Cyrl-RS" w:eastAsia="sr-Latn-RS"/>
        </w:rPr>
        <w:t>О</w:t>
      </w:r>
      <w:r w:rsidRPr="00E30F03">
        <w:rPr>
          <w:rFonts w:ascii="Arial" w:hAnsi="Arial" w:cs="Arial"/>
          <w:lang w:eastAsia="sr-Latn-RS"/>
        </w:rPr>
        <w:t>бразац изјаве о независној понуди</w:t>
      </w:r>
      <w:r w:rsidRPr="00E30F03">
        <w:rPr>
          <w:rFonts w:ascii="Arial" w:hAnsi="Arial" w:cs="Arial"/>
          <w:lang w:val="sr-Cyrl-RS" w:eastAsia="sr-Latn-RS"/>
        </w:rPr>
        <w:t xml:space="preserve"> (Образац 4)</w:t>
      </w:r>
      <w:r w:rsidRPr="00E30F03">
        <w:rPr>
          <w:rFonts w:ascii="Arial" w:hAnsi="Arial" w:cs="Arial"/>
          <w:lang w:eastAsia="sr-Latn-RS"/>
        </w:rPr>
        <w:t>;</w:t>
      </w:r>
    </w:p>
    <w:p w:rsidR="00A77E51" w:rsidRPr="00E30F03" w:rsidRDefault="00A77E51" w:rsidP="00A77E51">
      <w:pPr>
        <w:spacing w:line="276" w:lineRule="auto"/>
        <w:ind w:firstLine="480"/>
        <w:rPr>
          <w:rFonts w:ascii="Arial" w:hAnsi="Arial" w:cs="Arial"/>
          <w:lang w:val="sr-Cyrl-RS" w:eastAsia="sr-Latn-RS"/>
        </w:rPr>
      </w:pPr>
      <w:r w:rsidRPr="00E30F03">
        <w:rPr>
          <w:rFonts w:ascii="Arial" w:hAnsi="Arial" w:cs="Arial"/>
          <w:lang w:eastAsia="sr-Latn-RS"/>
        </w:rPr>
        <w:t xml:space="preserve">5) </w:t>
      </w:r>
      <w:r w:rsidRPr="00E30F03">
        <w:rPr>
          <w:rFonts w:ascii="Arial" w:hAnsi="Arial" w:cs="Arial"/>
          <w:lang w:val="sr-Cyrl-RS" w:eastAsia="sr-Latn-RS"/>
        </w:rPr>
        <w:t xml:space="preserve">Образац изјаве понуђача о испуњености услова за учешће у поступку јавне набавке - чл. 75. и 76. ЗЈН, </w:t>
      </w:r>
      <w:r w:rsidRPr="00E30F03">
        <w:rPr>
          <w:rFonts w:ascii="Arial" w:hAnsi="Arial" w:cs="Arial"/>
          <w:iCs/>
          <w:lang w:val="sr-Cyrl-RS"/>
        </w:rPr>
        <w:t>наведених овом конкурсном документацијом</w:t>
      </w:r>
      <w:r w:rsidRPr="00E30F03">
        <w:rPr>
          <w:rFonts w:ascii="Arial" w:hAnsi="Arial" w:cs="Arial"/>
          <w:lang w:val="sr-Cyrl-RS" w:eastAsia="sr-Latn-RS"/>
        </w:rPr>
        <w:t xml:space="preserve"> (Образац 5);</w:t>
      </w:r>
    </w:p>
    <w:p w:rsidR="00A77E51" w:rsidRPr="00E30F03" w:rsidRDefault="00A77E51" w:rsidP="00A77E51">
      <w:pPr>
        <w:spacing w:line="276" w:lineRule="auto"/>
        <w:ind w:firstLine="480"/>
        <w:rPr>
          <w:rFonts w:ascii="Arial" w:hAnsi="Arial" w:cs="Arial"/>
          <w:lang w:eastAsia="sr-Latn-RS"/>
        </w:rPr>
      </w:pPr>
      <w:r w:rsidRPr="00E30F03">
        <w:rPr>
          <w:rFonts w:ascii="Arial" w:hAnsi="Arial" w:cs="Arial"/>
          <w:lang w:val="sr-Cyrl-RS" w:eastAsia="sr-Latn-RS"/>
        </w:rPr>
        <w:t xml:space="preserve">6) Образац изјаве подизвођача о испуњености услова за учешће у поступку јавне набавке - чл. 75. ЗЈН, </w:t>
      </w:r>
      <w:r w:rsidRPr="00E30F03">
        <w:rPr>
          <w:rFonts w:ascii="Arial" w:hAnsi="Arial" w:cs="Arial"/>
          <w:iCs/>
          <w:lang w:val="sr-Cyrl-RS"/>
        </w:rPr>
        <w:t>наведених овом конкурсном документацијом</w:t>
      </w:r>
      <w:r w:rsidRPr="00E30F03">
        <w:rPr>
          <w:rFonts w:ascii="Arial" w:hAnsi="Arial" w:cs="Arial"/>
          <w:lang w:val="sr-Cyrl-RS" w:eastAsia="sr-Latn-RS"/>
        </w:rPr>
        <w:t xml:space="preserve"> (Образац 6).</w:t>
      </w:r>
    </w:p>
    <w:p w:rsidR="00A77E51" w:rsidRPr="00E30F03" w:rsidRDefault="00A77E51" w:rsidP="00A77E51">
      <w:pPr>
        <w:jc w:val="both"/>
        <w:rPr>
          <w:rFonts w:ascii="Arial" w:hAnsi="Arial" w:cs="Arial"/>
          <w:lang w:val="sr-Cyrl-RS"/>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E25AD7" w:rsidRDefault="00E25AD7" w:rsidP="00C055E3">
      <w:pPr>
        <w:rPr>
          <w:rFonts w:ascii="Arial" w:hAnsi="Arial" w:cs="Arial"/>
        </w:rPr>
      </w:pPr>
    </w:p>
    <w:p w:rsidR="00A438AD" w:rsidRDefault="00A438AD" w:rsidP="00C055E3">
      <w:pPr>
        <w:rPr>
          <w:rFonts w:ascii="Arial" w:hAnsi="Arial" w:cs="Arial"/>
        </w:rPr>
      </w:pPr>
    </w:p>
    <w:p w:rsidR="00512B60" w:rsidRDefault="00512B60" w:rsidP="00C055E3">
      <w:pPr>
        <w:rPr>
          <w:rFonts w:ascii="Arial" w:hAnsi="Arial" w:cs="Arial"/>
        </w:rPr>
      </w:pPr>
    </w:p>
    <w:p w:rsidR="00667F81" w:rsidRDefault="00667F81" w:rsidP="00667F81">
      <w:pPr>
        <w:ind w:left="720"/>
        <w:jc w:val="right"/>
        <w:rPr>
          <w:rFonts w:ascii="Arial" w:hAnsi="Arial" w:cs="Arial"/>
          <w:b/>
          <w:bCs/>
          <w:iCs/>
          <w:lang w:val="sr-Cyrl-RS"/>
        </w:rPr>
      </w:pPr>
      <w:r w:rsidRPr="00667F81">
        <w:rPr>
          <w:rFonts w:ascii="Arial" w:hAnsi="Arial" w:cs="Arial"/>
          <w:b/>
          <w:bCs/>
          <w:iCs/>
          <w:lang w:val="sr-Cyrl-RS"/>
        </w:rPr>
        <w:t>(ОБРАЗАЦ 1)</w:t>
      </w:r>
    </w:p>
    <w:p w:rsidR="00667F81" w:rsidRDefault="00667F81" w:rsidP="00667F81">
      <w:pPr>
        <w:ind w:left="720"/>
        <w:jc w:val="right"/>
        <w:rPr>
          <w:rFonts w:ascii="Arial" w:hAnsi="Arial" w:cs="Arial"/>
          <w:b/>
          <w:bCs/>
          <w:iCs/>
          <w:lang w:val="sr-Cyrl-RS"/>
        </w:rPr>
      </w:pPr>
    </w:p>
    <w:p w:rsidR="00667F81" w:rsidRPr="00667F81" w:rsidRDefault="00667F81" w:rsidP="00667F81">
      <w:pPr>
        <w:ind w:left="720"/>
        <w:jc w:val="right"/>
        <w:rPr>
          <w:rFonts w:ascii="Arial" w:hAnsi="Arial" w:cs="Arial"/>
          <w:b/>
          <w:bCs/>
          <w:iCs/>
          <w:lang w:val="sr-Cyrl-RS"/>
        </w:rPr>
      </w:pPr>
    </w:p>
    <w:p w:rsidR="00667F81" w:rsidRDefault="00667F81" w:rsidP="00667F81">
      <w:pPr>
        <w:ind w:left="720"/>
        <w:jc w:val="center"/>
        <w:rPr>
          <w:rFonts w:ascii="Arial" w:hAnsi="Arial" w:cs="Arial"/>
          <w:b/>
          <w:bCs/>
          <w:iCs/>
          <w:lang w:val="sr-Cyrl-RS"/>
        </w:rPr>
      </w:pPr>
      <w:r w:rsidRPr="00667F81">
        <w:rPr>
          <w:rFonts w:ascii="Arial" w:hAnsi="Arial" w:cs="Arial"/>
          <w:b/>
          <w:bCs/>
          <w:iCs/>
          <w:lang w:val="sr-Cyrl-RS"/>
        </w:rPr>
        <w:t>ОБРАЗАЦ ПОНУДЕ</w:t>
      </w:r>
    </w:p>
    <w:p w:rsidR="00E829C3" w:rsidRPr="00667F81" w:rsidRDefault="00E829C3" w:rsidP="00667F81">
      <w:pPr>
        <w:ind w:left="720"/>
        <w:jc w:val="center"/>
        <w:rPr>
          <w:rFonts w:ascii="Arial" w:hAnsi="Arial" w:cs="Arial"/>
          <w:b/>
          <w:bCs/>
          <w:iCs/>
          <w:lang w:val="sr-Latn-RS"/>
        </w:rPr>
      </w:pPr>
      <w:r>
        <w:rPr>
          <w:rFonts w:ascii="Arial" w:hAnsi="Arial" w:cs="Arial"/>
          <w:b/>
          <w:bCs/>
          <w:iCs/>
          <w:lang w:val="sr-Cyrl-RS"/>
        </w:rPr>
        <w:t>за Партију ____________________________________</w:t>
      </w:r>
    </w:p>
    <w:p w:rsidR="00667F81" w:rsidRPr="00667F81" w:rsidRDefault="00667F81" w:rsidP="00667F81">
      <w:pPr>
        <w:rPr>
          <w:rFonts w:ascii="Arial" w:hAnsi="Arial" w:cs="Arial"/>
          <w:b/>
          <w:bCs/>
          <w:i/>
          <w:iCs/>
          <w:u w:val="single"/>
          <w:lang w:val="sr-Cyrl-RS"/>
        </w:rPr>
      </w:pPr>
    </w:p>
    <w:p w:rsidR="00667F81" w:rsidRPr="00667F81" w:rsidRDefault="00667F81" w:rsidP="00667F81">
      <w:pPr>
        <w:pStyle w:val="Heading10"/>
        <w:jc w:val="center"/>
        <w:rPr>
          <w:rFonts w:cs="Arial"/>
          <w:sz w:val="24"/>
          <w:szCs w:val="24"/>
        </w:rPr>
      </w:pPr>
      <w:r w:rsidRPr="00667F81">
        <w:rPr>
          <w:rFonts w:cs="Arial"/>
          <w:sz w:val="24"/>
          <w:szCs w:val="24"/>
        </w:rPr>
        <w:t xml:space="preserve">Понуда бр ________________ од __________________ </w:t>
      </w:r>
    </w:p>
    <w:p w:rsidR="00667F81" w:rsidRPr="00667F81" w:rsidRDefault="00667F81" w:rsidP="00667F81">
      <w:pPr>
        <w:pStyle w:val="Heading10"/>
        <w:jc w:val="center"/>
        <w:rPr>
          <w:rFonts w:cs="Arial"/>
          <w:sz w:val="24"/>
          <w:szCs w:val="24"/>
        </w:rPr>
      </w:pPr>
      <w:r w:rsidRPr="00667F81">
        <w:rPr>
          <w:rFonts w:cs="Arial"/>
          <w:sz w:val="24"/>
          <w:szCs w:val="24"/>
        </w:rPr>
        <w:t xml:space="preserve">за јавну набавку услуга </w:t>
      </w:r>
    </w:p>
    <w:p w:rsidR="00667F81" w:rsidRPr="00667F81" w:rsidRDefault="00667F81" w:rsidP="00667F81">
      <w:pPr>
        <w:pStyle w:val="Title"/>
        <w:rPr>
          <w:rFonts w:ascii="Arial" w:hAnsi="Arial" w:cs="Arial"/>
          <w:szCs w:val="24"/>
        </w:rPr>
      </w:pPr>
      <w:r w:rsidRPr="00667F81">
        <w:rPr>
          <w:rFonts w:ascii="Arial" w:hAnsi="Arial" w:cs="Arial"/>
          <w:szCs w:val="24"/>
        </w:rPr>
        <w:t xml:space="preserve">ИКТ Одржавање: управљање прописима </w:t>
      </w:r>
    </w:p>
    <w:p w:rsidR="00667F81" w:rsidRPr="00667F81" w:rsidRDefault="00667F81" w:rsidP="00667F81">
      <w:pPr>
        <w:pStyle w:val="Heading10"/>
        <w:ind w:left="0" w:firstLine="0"/>
        <w:jc w:val="center"/>
        <w:rPr>
          <w:rFonts w:cs="Arial"/>
          <w:sz w:val="24"/>
          <w:szCs w:val="24"/>
        </w:rPr>
      </w:pPr>
      <w:r w:rsidRPr="00667F81">
        <w:rPr>
          <w:rFonts w:cs="Arial"/>
          <w:sz w:val="24"/>
          <w:szCs w:val="24"/>
        </w:rPr>
        <w:t>ЈН/1000/0298/2016</w:t>
      </w:r>
    </w:p>
    <w:p w:rsidR="00667F81" w:rsidRPr="00667F81" w:rsidRDefault="00667F81" w:rsidP="00667F81">
      <w:pPr>
        <w:rPr>
          <w:rFonts w:ascii="Arial" w:hAnsi="Arial" w:cs="Arial"/>
        </w:rPr>
      </w:pPr>
    </w:p>
    <w:p w:rsidR="00667F81" w:rsidRPr="00667F81" w:rsidRDefault="00667F81" w:rsidP="00667F81">
      <w:pPr>
        <w:rPr>
          <w:rFonts w:ascii="Arial" w:hAnsi="Arial" w:cs="Arial"/>
          <w:i/>
          <w:iCs/>
        </w:rPr>
      </w:pPr>
      <w:r w:rsidRPr="00667F81">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lang w:val="ru-RU"/>
              </w:rPr>
            </w:pPr>
            <w:r w:rsidRPr="00667F81">
              <w:rPr>
                <w:rFonts w:ascii="Arial" w:hAnsi="Arial"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rPr>
                <w:rFonts w:ascii="Arial" w:hAnsi="Arial" w:cs="Arial"/>
                <w:b/>
                <w:bCs/>
                <w:i/>
                <w:iCs/>
                <w:lang w:val="ru-RU"/>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lang w:val="ru-RU"/>
              </w:rPr>
            </w:pPr>
            <w:r w:rsidRPr="00667F81">
              <w:rPr>
                <w:rFonts w:ascii="Arial" w:hAnsi="Arial" w:cs="Arial"/>
                <w:i/>
                <w:iCs/>
                <w:lang w:val="ru-RU"/>
              </w:rPr>
              <w:t>Електронска адреса понуђача (</w:t>
            </w:r>
            <w:r w:rsidRPr="00667F81">
              <w:rPr>
                <w:rFonts w:ascii="Arial" w:hAnsi="Arial" w:cs="Arial"/>
                <w:i/>
                <w:iCs/>
              </w:rPr>
              <w:t>e</w:t>
            </w:r>
            <w:r w:rsidRPr="00667F81">
              <w:rPr>
                <w:rFonts w:ascii="Arial" w:hAnsi="Arial" w:cs="Arial"/>
                <w:i/>
                <w:iCs/>
                <w:lang w:val="ru-RU"/>
              </w:rPr>
              <w:t>-</w:t>
            </w:r>
            <w:r w:rsidRPr="00667F81">
              <w:rPr>
                <w:rFonts w:ascii="Arial" w:hAnsi="Arial" w:cs="Arial"/>
                <w:i/>
                <w:iCs/>
              </w:rPr>
              <w:t>mail</w:t>
            </w:r>
            <w:r w:rsidRPr="00667F81">
              <w:rPr>
                <w:rFonts w:ascii="Arial" w:hAnsi="Arial"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rPr>
                <w:rFonts w:ascii="Arial" w:hAnsi="Arial" w:cs="Arial"/>
                <w:b/>
                <w:bCs/>
                <w:i/>
                <w:iCs/>
                <w:lang w:val="ru-RU"/>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rPr>
            </w:pPr>
            <w:r w:rsidRPr="00667F81">
              <w:rPr>
                <w:rFonts w:ascii="Arial" w:hAnsi="Arial"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bCs/>
                <w:i/>
                <w:iCs/>
                <w:lang w:val="ru-RU"/>
              </w:rPr>
            </w:pPr>
            <w:r w:rsidRPr="00667F81">
              <w:rPr>
                <w:rFonts w:ascii="Arial" w:hAnsi="Arial"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rPr>
                <w:rFonts w:ascii="Arial" w:hAnsi="Arial" w:cs="Arial"/>
                <w:b/>
                <w:bCs/>
                <w:i/>
                <w:iCs/>
                <w:lang w:val="ru-RU"/>
              </w:rPr>
            </w:pPr>
          </w:p>
        </w:tc>
      </w:tr>
      <w:tr w:rsidR="00F37DF2" w:rsidRPr="00667F81" w:rsidTr="00190DC3">
        <w:tc>
          <w:tcPr>
            <w:tcW w:w="4621" w:type="dxa"/>
            <w:tcBorders>
              <w:top w:val="single" w:sz="4" w:space="0" w:color="000000"/>
              <w:left w:val="single" w:sz="4" w:space="0" w:color="000000"/>
              <w:bottom w:val="single" w:sz="4" w:space="0" w:color="000000"/>
            </w:tcBorders>
            <w:shd w:val="clear" w:color="auto" w:fill="auto"/>
          </w:tcPr>
          <w:p w:rsidR="00F37DF2" w:rsidRPr="00667F81" w:rsidRDefault="00F37DF2" w:rsidP="00190DC3">
            <w:pPr>
              <w:jc w:val="both"/>
              <w:rPr>
                <w:rFonts w:ascii="Arial" w:hAnsi="Arial" w:cs="Arial"/>
                <w:i/>
                <w:iCs/>
                <w:lang w:val="ru-RU"/>
              </w:rPr>
            </w:pPr>
            <w:r w:rsidRPr="00667F81">
              <w:rPr>
                <w:rFonts w:ascii="Arial" w:hAnsi="Arial" w:cs="Arial"/>
                <w:i/>
                <w:iCs/>
                <w:lang w:val="ru-RU"/>
              </w:rPr>
              <w:t>Лице овлашћено за потписивање</w:t>
            </w:r>
            <w:r>
              <w:rPr>
                <w:rFonts w:ascii="Arial" w:eastAsia="TimesNewRomanPSMT" w:hAnsi="Arial" w:cs="Arial"/>
                <w:bCs/>
                <w:lang w:val="sr-Cyrl-RS"/>
              </w:rPr>
              <w:t xml:space="preserve">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37DF2" w:rsidRPr="00667F81" w:rsidRDefault="00F37DF2" w:rsidP="00190DC3">
            <w:pPr>
              <w:snapToGrid w:val="0"/>
              <w:ind w:firstLine="708"/>
              <w:rPr>
                <w:rFonts w:ascii="Arial" w:hAnsi="Arial" w:cs="Arial"/>
                <w:b/>
                <w:bCs/>
                <w:i/>
                <w:iCs/>
                <w:lang w:val="ru-RU"/>
              </w:rPr>
            </w:pPr>
          </w:p>
        </w:tc>
      </w:tr>
      <w:tr w:rsidR="00667F81" w:rsidRPr="00667F81" w:rsidTr="00190DC3">
        <w:tc>
          <w:tcPr>
            <w:tcW w:w="4621" w:type="dxa"/>
            <w:tcBorders>
              <w:top w:val="single" w:sz="4" w:space="0" w:color="000000"/>
              <w:left w:val="single" w:sz="4" w:space="0" w:color="000000"/>
              <w:bottom w:val="single" w:sz="4" w:space="0" w:color="000000"/>
            </w:tcBorders>
            <w:shd w:val="clear" w:color="auto" w:fill="auto"/>
          </w:tcPr>
          <w:p w:rsidR="00667F81" w:rsidRPr="00F37DF2" w:rsidRDefault="00667F81" w:rsidP="00190DC3">
            <w:pPr>
              <w:jc w:val="both"/>
              <w:rPr>
                <w:rFonts w:ascii="Arial" w:eastAsia="TimesNewRomanPSMT" w:hAnsi="Arial" w:cs="Arial"/>
                <w:bCs/>
                <w:lang w:val="sr-Cyrl-RS"/>
              </w:rPr>
            </w:pPr>
            <w:r w:rsidRPr="00667F81">
              <w:rPr>
                <w:rFonts w:ascii="Arial" w:hAnsi="Arial" w:cs="Arial"/>
                <w:i/>
                <w:iCs/>
                <w:lang w:val="ru-RU"/>
              </w:rPr>
              <w:t>Лице овлашћено за потписивање уговора</w:t>
            </w:r>
            <w:r w:rsidR="00F37DF2">
              <w:rPr>
                <w:rFonts w:ascii="Arial" w:eastAsia="TimesNewRomanPSMT" w:hAnsi="Arial" w:cs="Arial"/>
                <w:bCs/>
                <w:lang w:val="sr-Cyrl-RS"/>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ind w:firstLine="708"/>
              <w:rPr>
                <w:rFonts w:ascii="Arial" w:hAnsi="Arial" w:cs="Arial"/>
                <w:b/>
                <w:bCs/>
                <w:i/>
                <w:iCs/>
                <w:lang w:val="ru-RU"/>
              </w:rPr>
            </w:pPr>
          </w:p>
        </w:tc>
      </w:tr>
      <w:tr w:rsidR="00667F81" w:rsidRPr="00667F81" w:rsidTr="00667F81">
        <w:trPr>
          <w:trHeight w:val="984"/>
        </w:trPr>
        <w:tc>
          <w:tcPr>
            <w:tcW w:w="4621"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hAnsi="Arial" w:cs="Arial"/>
                <w:b/>
                <w:i/>
                <w:iCs/>
                <w:lang w:val="ru-RU"/>
              </w:rPr>
            </w:pPr>
            <w:r w:rsidRPr="00667F81">
              <w:rPr>
                <w:rFonts w:ascii="Arial" w:hAnsi="Arial" w:cs="Arial"/>
                <w:b/>
                <w:i/>
                <w:iCs/>
              </w:rPr>
              <w:t xml:space="preserve">НЕ  достављамо доказе који су јавно доступни на интернет страницама надлежних органа: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667F81" w:rsidRPr="00667F81" w:rsidRDefault="00667F81" w:rsidP="00190DC3">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667F81" w:rsidRPr="00667F81" w:rsidRDefault="00667F81" w:rsidP="00190DC3">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tc>
      </w:tr>
    </w:tbl>
    <w:p w:rsidR="00667F81" w:rsidRPr="00667F81" w:rsidRDefault="00667F81" w:rsidP="00667F81">
      <w:pPr>
        <w:rPr>
          <w:rFonts w:ascii="Arial" w:hAnsi="Arial" w:cs="Arial"/>
          <w:b/>
          <w:bCs/>
          <w:i/>
          <w:iCs/>
          <w:lang w:val="ru-RU"/>
        </w:rPr>
      </w:pPr>
    </w:p>
    <w:p w:rsidR="00667F81" w:rsidRPr="00667F81" w:rsidRDefault="00667F81" w:rsidP="00667F81">
      <w:pPr>
        <w:rPr>
          <w:rFonts w:ascii="Arial" w:hAnsi="Arial" w:cs="Arial"/>
          <w:lang w:val="ru-RU"/>
        </w:rPr>
      </w:pPr>
      <w:r w:rsidRPr="00667F81">
        <w:rPr>
          <w:rFonts w:ascii="Arial" w:eastAsia="TimesNewRomanPSMT" w:hAnsi="Arial" w:cs="Arial"/>
          <w:b/>
          <w:bCs/>
          <w:i/>
          <w:iCs/>
          <w:lang w:val="ru-RU"/>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67F81" w:rsidRPr="00667F81" w:rsidTr="00190DC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jc w:val="center"/>
              <w:rPr>
                <w:rFonts w:ascii="Arial" w:eastAsia="TimesNewRomanPSMT" w:hAnsi="Arial" w:cs="Arial"/>
                <w:b/>
                <w:bCs/>
                <w:lang w:val="ru-RU"/>
              </w:rPr>
            </w:pPr>
            <w:r w:rsidRPr="00667F81">
              <w:rPr>
                <w:rFonts w:ascii="Arial" w:eastAsia="TimesNewRomanPSMT" w:hAnsi="Arial" w:cs="Arial"/>
                <w:b/>
                <w:bCs/>
                <w:lang w:val="ru-RU"/>
              </w:rPr>
              <w:t xml:space="preserve">А) САМОСТАЛНО </w:t>
            </w:r>
          </w:p>
        </w:tc>
      </w:tr>
      <w:tr w:rsidR="00667F81" w:rsidRPr="00667F81" w:rsidTr="00190DC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jc w:val="center"/>
              <w:rPr>
                <w:rFonts w:ascii="Arial" w:eastAsia="TimesNewRomanPSMT" w:hAnsi="Arial" w:cs="Arial"/>
                <w:b/>
                <w:bCs/>
                <w:lang w:val="ru-RU"/>
              </w:rPr>
            </w:pPr>
            <w:r w:rsidRPr="00667F81">
              <w:rPr>
                <w:rFonts w:ascii="Arial" w:eastAsia="TimesNewRomanPSMT" w:hAnsi="Arial" w:cs="Arial"/>
                <w:b/>
                <w:bCs/>
                <w:lang w:val="ru-RU"/>
              </w:rPr>
              <w:t>Б) СА ПОДИЗВОЂАЧЕМ</w:t>
            </w:r>
          </w:p>
        </w:tc>
      </w:tr>
      <w:tr w:rsidR="00667F81" w:rsidRPr="00667F81" w:rsidTr="00190DC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jc w:val="center"/>
              <w:rPr>
                <w:rFonts w:ascii="Arial" w:hAnsi="Arial" w:cs="Arial"/>
                <w:b/>
                <w:i/>
                <w:iCs/>
                <w:lang w:val="ru-RU"/>
              </w:rPr>
            </w:pPr>
            <w:r w:rsidRPr="00667F81">
              <w:rPr>
                <w:rFonts w:ascii="Arial" w:eastAsia="TimesNewRomanPSMT" w:hAnsi="Arial" w:cs="Arial"/>
                <w:b/>
                <w:bCs/>
                <w:lang w:val="ru-RU"/>
              </w:rPr>
              <w:t>В) КАО ЗАЈЕДНИЧКУ ПОНУДУ</w:t>
            </w:r>
          </w:p>
        </w:tc>
      </w:tr>
    </w:tbl>
    <w:p w:rsidR="00667F81" w:rsidRPr="00667F81" w:rsidRDefault="00667F81" w:rsidP="00667F81">
      <w:pPr>
        <w:jc w:val="both"/>
        <w:rPr>
          <w:rFonts w:ascii="Arial" w:hAnsi="Arial" w:cs="Arial"/>
          <w:b/>
          <w:i/>
          <w:iCs/>
          <w:u w:val="single"/>
          <w:lang w:val="ru-RU"/>
        </w:rPr>
      </w:pPr>
    </w:p>
    <w:p w:rsidR="00667F81" w:rsidRPr="00667F81" w:rsidRDefault="00667F81" w:rsidP="00667F81">
      <w:pPr>
        <w:jc w:val="both"/>
        <w:rPr>
          <w:rFonts w:ascii="Arial" w:hAnsi="Arial" w:cs="Arial"/>
          <w:b/>
          <w:i/>
          <w:iCs/>
          <w:u w:val="single"/>
          <w:lang w:val="ru-RU"/>
        </w:rPr>
      </w:pPr>
    </w:p>
    <w:p w:rsidR="00667F81" w:rsidRPr="00667F81" w:rsidRDefault="00667F81" w:rsidP="00667F81">
      <w:pPr>
        <w:jc w:val="both"/>
        <w:rPr>
          <w:rFonts w:ascii="Arial" w:hAnsi="Arial" w:cs="Arial"/>
          <w:i/>
          <w:iCs/>
          <w:sz w:val="22"/>
          <w:szCs w:val="22"/>
          <w:lang w:val="ru-RU"/>
        </w:rPr>
      </w:pPr>
      <w:r w:rsidRPr="00667F81">
        <w:rPr>
          <w:rFonts w:ascii="Arial" w:hAnsi="Arial" w:cs="Arial"/>
          <w:b/>
          <w:i/>
          <w:iCs/>
          <w:sz w:val="22"/>
          <w:szCs w:val="22"/>
          <w:u w:val="single"/>
          <w:lang w:val="ru-RU"/>
        </w:rPr>
        <w:t>Напомена:</w:t>
      </w:r>
      <w:r w:rsidRPr="00667F81">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67F81" w:rsidRPr="00667F81" w:rsidRDefault="00667F81" w:rsidP="00667F81">
      <w:pPr>
        <w:jc w:val="both"/>
        <w:rPr>
          <w:rFonts w:ascii="Arial" w:hAnsi="Arial" w:cs="Arial"/>
          <w:i/>
          <w:iCs/>
          <w:sz w:val="22"/>
          <w:szCs w:val="22"/>
          <w:lang w:val="ru-RU"/>
        </w:rPr>
      </w:pPr>
    </w:p>
    <w:p w:rsidR="00667F81" w:rsidRPr="00667F81" w:rsidRDefault="00667F81" w:rsidP="00667F81">
      <w:pPr>
        <w:jc w:val="both"/>
        <w:rPr>
          <w:rFonts w:ascii="Arial" w:eastAsia="TimesNewRomanPSMT" w:hAnsi="Arial" w:cs="Arial"/>
          <w:bCs/>
          <w:lang w:val="ru-RU"/>
        </w:rPr>
      </w:pPr>
    </w:p>
    <w:p w:rsidR="00667F81" w:rsidRPr="00667F81" w:rsidRDefault="00667F81" w:rsidP="00667F81">
      <w:pPr>
        <w:jc w:val="both"/>
        <w:rPr>
          <w:rFonts w:ascii="Arial" w:hAnsi="Arial" w:cs="Arial"/>
          <w:i/>
          <w:iCs/>
          <w:lang w:val="ru-RU"/>
        </w:rPr>
      </w:pPr>
    </w:p>
    <w:p w:rsidR="00667F81" w:rsidRPr="00667F81" w:rsidRDefault="00667F81" w:rsidP="00667F81">
      <w:pPr>
        <w:jc w:val="both"/>
        <w:rPr>
          <w:rFonts w:ascii="Arial" w:eastAsia="TimesNewRomanPSMT" w:hAnsi="Arial" w:cs="Arial"/>
          <w:bCs/>
          <w:lang w:val="sr-Cyrl-RS"/>
        </w:rPr>
      </w:pPr>
    </w:p>
    <w:p w:rsidR="00667F81" w:rsidRDefault="00667F81" w:rsidP="00667F81">
      <w:pPr>
        <w:jc w:val="both"/>
        <w:rPr>
          <w:rFonts w:ascii="Arial Narrow" w:eastAsia="TimesNewRomanPSMT" w:hAnsi="Arial Narrow" w:cs="Arial"/>
          <w:b/>
          <w:bCs/>
          <w:i/>
        </w:rPr>
      </w:pPr>
    </w:p>
    <w:p w:rsidR="002A7CFD" w:rsidRDefault="002A7CFD" w:rsidP="00667F81">
      <w:pPr>
        <w:jc w:val="both"/>
        <w:rPr>
          <w:rFonts w:ascii="Arial Narrow" w:eastAsia="TimesNewRomanPSMT" w:hAnsi="Arial Narrow" w:cs="Arial"/>
          <w:b/>
          <w:bCs/>
          <w:i/>
        </w:rPr>
      </w:pPr>
    </w:p>
    <w:p w:rsidR="00A438AD" w:rsidRDefault="00A438AD" w:rsidP="00667F81">
      <w:pPr>
        <w:jc w:val="both"/>
        <w:rPr>
          <w:rFonts w:ascii="Arial Narrow" w:eastAsia="TimesNewRomanPSMT" w:hAnsi="Arial Narrow" w:cs="Arial"/>
          <w:b/>
          <w:bCs/>
          <w:i/>
        </w:rPr>
      </w:pPr>
    </w:p>
    <w:p w:rsidR="00667F81" w:rsidRDefault="00667F81" w:rsidP="00667F81">
      <w:pPr>
        <w:jc w:val="both"/>
        <w:rPr>
          <w:rFonts w:ascii="Arial Narrow" w:eastAsia="TimesNewRomanPSMT" w:hAnsi="Arial Narrow" w:cs="Arial"/>
          <w:b/>
          <w:bCs/>
          <w:i/>
        </w:rPr>
      </w:pPr>
    </w:p>
    <w:p w:rsidR="00667F81" w:rsidRDefault="00667F81" w:rsidP="00667F81">
      <w:pPr>
        <w:rPr>
          <w:rFonts w:ascii="Arial Narrow" w:eastAsia="TimesNewRomanPSMT" w:hAnsi="Arial Narrow" w:cs="Arial"/>
          <w:b/>
          <w:bCs/>
          <w:i/>
        </w:rPr>
      </w:pPr>
      <w:r w:rsidRPr="00980B2F">
        <w:rPr>
          <w:rFonts w:ascii="Arial Narrow" w:eastAsia="TimesNewRomanPSMT" w:hAnsi="Arial Narrow" w:cs="Arial"/>
          <w:b/>
          <w:bCs/>
          <w:i/>
        </w:rPr>
        <w:t xml:space="preserve">3) ПОДАЦИ О ПОДИЗВОЂАЧУ </w:t>
      </w:r>
    </w:p>
    <w:p w:rsidR="00667F81" w:rsidRPr="00F7120C" w:rsidRDefault="00667F81" w:rsidP="00667F81">
      <w:pPr>
        <w:rPr>
          <w:rFonts w:ascii="Arial Narrow" w:eastAsia="TimesNewRomanPSMT" w:hAnsi="Arial Narrow" w:cs="Arial"/>
          <w:b/>
          <w:bCs/>
          <w:i/>
        </w:rPr>
      </w:pPr>
    </w:p>
    <w:tbl>
      <w:tblPr>
        <w:tblW w:w="0" w:type="auto"/>
        <w:tblInd w:w="-20" w:type="dxa"/>
        <w:tblLayout w:type="fixed"/>
        <w:tblLook w:val="0000" w:firstRow="0" w:lastRow="0" w:firstColumn="0" w:lastColumn="0" w:noHBand="0" w:noVBand="0"/>
      </w:tblPr>
      <w:tblGrid>
        <w:gridCol w:w="465"/>
        <w:gridCol w:w="4613"/>
        <w:gridCol w:w="4204"/>
      </w:tblGrid>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r w:rsidRPr="00667F81">
              <w:rPr>
                <w:rFonts w:ascii="Arial" w:eastAsia="TimesNewRomanPSMT" w:hAnsi="Arial" w:cs="Arial"/>
                <w:bCs/>
                <w:i/>
              </w:rPr>
              <w:t>1)</w:t>
            </w: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Назив подизвођача: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Адреса: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Матични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Порески идентификациони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Име особе за контакт:</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lang w:val="ru-RU"/>
              </w:rPr>
            </w:pPr>
            <w:r w:rsidRPr="00667F81">
              <w:rPr>
                <w:rFonts w:ascii="Arial" w:eastAsia="TimesNewRomanPSMT" w:hAnsi="Arial" w:cs="Arial"/>
                <w:bCs/>
                <w:i/>
                <w:lang w:val="ru-RU"/>
              </w:rPr>
              <w:t>Проценат укупне вредности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lang w:val="ru-RU"/>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lang w:val="ru-RU"/>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lang w:val="ru-RU"/>
              </w:rPr>
            </w:pPr>
            <w:r w:rsidRPr="00667F81">
              <w:rPr>
                <w:rFonts w:ascii="Arial" w:eastAsia="TimesNewRomanPSMT" w:hAnsi="Arial" w:cs="Arial"/>
                <w:bCs/>
                <w:i/>
                <w:lang w:val="ru-RU"/>
              </w:rPr>
              <w:t>Део предмета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lang w:val="ru-RU"/>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r w:rsidRPr="00667F81">
              <w:rPr>
                <w:rFonts w:ascii="Arial" w:eastAsia="TimesNewRomanPSMT" w:hAnsi="Arial" w:cs="Arial"/>
                <w:bCs/>
                <w:i/>
              </w:rPr>
              <w:t>2)</w:t>
            </w: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Назив подизвођача: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Адреса</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Матични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Порески идентификациони број:</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rPr>
            </w:pPr>
            <w:r w:rsidRPr="00667F81">
              <w:rPr>
                <w:rFonts w:ascii="Arial" w:eastAsia="TimesNewRomanPSMT" w:hAnsi="Arial" w:cs="Arial"/>
                <w:bCs/>
                <w:i/>
              </w:rPr>
              <w:t>Име особе за контакт:</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lang w:val="ru-RU"/>
              </w:rPr>
            </w:pPr>
            <w:r w:rsidRPr="00667F81">
              <w:rPr>
                <w:rFonts w:ascii="Arial" w:eastAsia="TimesNewRomanPSMT" w:hAnsi="Arial" w:cs="Arial"/>
                <w:bCs/>
                <w:i/>
                <w:lang w:val="ru-RU"/>
              </w:rPr>
              <w:t>Проценат укупне вредности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lang w:val="ru-RU"/>
              </w:rPr>
            </w:pPr>
          </w:p>
        </w:tc>
      </w:tr>
      <w:tr w:rsidR="00667F81" w:rsidRPr="00667F81" w:rsidTr="00667F81">
        <w:tc>
          <w:tcPr>
            <w:tcW w:w="465"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i/>
                <w:lang w:val="ru-RU"/>
              </w:rPr>
            </w:pPr>
          </w:p>
        </w:tc>
        <w:tc>
          <w:tcPr>
            <w:tcW w:w="4613"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
                <w:bCs/>
                <w:lang w:val="ru-RU"/>
              </w:rPr>
            </w:pPr>
            <w:r w:rsidRPr="00667F81">
              <w:rPr>
                <w:rFonts w:ascii="Arial" w:eastAsia="TimesNewRomanPSMT" w:hAnsi="Arial" w:cs="Arial"/>
                <w:bCs/>
                <w:i/>
                <w:lang w:val="ru-RU"/>
              </w:rPr>
              <w:t>Део предмета набавке који ће извршити подизвођач:</w:t>
            </w:r>
          </w:p>
        </w:tc>
        <w:tc>
          <w:tcPr>
            <w:tcW w:w="4204"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
                <w:bCs/>
                <w:lang w:val="ru-RU"/>
              </w:rPr>
            </w:pPr>
          </w:p>
        </w:tc>
      </w:tr>
    </w:tbl>
    <w:p w:rsidR="00667F81" w:rsidRPr="00980B2F" w:rsidRDefault="00667F81" w:rsidP="00667F81">
      <w:pPr>
        <w:jc w:val="both"/>
        <w:rPr>
          <w:rFonts w:ascii="Arial Narrow" w:hAnsi="Arial Narrow" w:cs="Arial"/>
          <w:b/>
          <w:bCs/>
          <w:i/>
          <w:iCs/>
          <w:u w:val="single"/>
          <w:lang w:val="ru-RU"/>
        </w:rPr>
      </w:pPr>
    </w:p>
    <w:p w:rsidR="00667F81" w:rsidRPr="00667F81" w:rsidRDefault="00667F81" w:rsidP="00667F81">
      <w:pPr>
        <w:jc w:val="both"/>
        <w:rPr>
          <w:rFonts w:ascii="Arial Narrow" w:hAnsi="Arial Narrow" w:cs="Arial"/>
          <w:i/>
          <w:iCs/>
          <w:sz w:val="22"/>
          <w:szCs w:val="22"/>
          <w:lang w:val="ru-RU"/>
        </w:rPr>
      </w:pPr>
      <w:r w:rsidRPr="00667F81">
        <w:rPr>
          <w:rFonts w:ascii="Arial Narrow" w:hAnsi="Arial Narrow" w:cs="Arial"/>
          <w:b/>
          <w:bCs/>
          <w:i/>
          <w:iCs/>
          <w:sz w:val="22"/>
          <w:szCs w:val="22"/>
          <w:u w:val="single"/>
          <w:lang w:val="ru-RU"/>
        </w:rPr>
        <w:t>Напомена:</w:t>
      </w:r>
      <w:r w:rsidRPr="00667F81">
        <w:rPr>
          <w:rFonts w:ascii="Arial Narrow" w:hAnsi="Arial Narrow" w:cs="Arial"/>
          <w:b/>
          <w:bCs/>
          <w:i/>
          <w:iCs/>
          <w:sz w:val="22"/>
          <w:szCs w:val="22"/>
          <w:lang w:val="ru-RU"/>
        </w:rPr>
        <w:t xml:space="preserve"> </w:t>
      </w:r>
      <w:r w:rsidRPr="00667F81">
        <w:rPr>
          <w:rFonts w:ascii="Arial Narrow" w:hAnsi="Arial Narrow"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67F81" w:rsidRPr="00980B2F" w:rsidRDefault="00667F81" w:rsidP="00667F81">
      <w:pPr>
        <w:jc w:val="both"/>
        <w:rPr>
          <w:rFonts w:ascii="Arial Narrow" w:eastAsia="TimesNewRomanPSMT" w:hAnsi="Arial Narrow" w:cs="Arial"/>
          <w:b/>
          <w:bCs/>
          <w:lang w:val="ru-RU"/>
        </w:rPr>
      </w:pPr>
    </w:p>
    <w:p w:rsidR="00667F81" w:rsidRPr="00980B2F" w:rsidRDefault="00667F81" w:rsidP="00667F81">
      <w:pPr>
        <w:jc w:val="both"/>
        <w:rPr>
          <w:rFonts w:ascii="Arial Narrow" w:eastAsia="TimesNewRomanPSMT" w:hAnsi="Arial Narrow" w:cs="Arial"/>
          <w:b/>
          <w:bCs/>
          <w:lang w:val="ru-RU"/>
        </w:rPr>
      </w:pPr>
    </w:p>
    <w:p w:rsidR="00667F81" w:rsidRPr="00980B2F"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lang w:val="ru-RU"/>
        </w:rPr>
      </w:pPr>
    </w:p>
    <w:p w:rsidR="00667F81" w:rsidRPr="00980B2F" w:rsidRDefault="00667F81" w:rsidP="00667F81">
      <w:pPr>
        <w:jc w:val="both"/>
        <w:rPr>
          <w:rFonts w:ascii="Arial Narrow" w:eastAsia="TimesNewRomanPSMT" w:hAnsi="Arial Narrow" w:cs="Arial"/>
          <w:b/>
          <w:bCs/>
          <w:lang w:val="ru-RU"/>
        </w:rPr>
      </w:pPr>
    </w:p>
    <w:p w:rsidR="00667F81" w:rsidRDefault="00667F81" w:rsidP="00667F81">
      <w:pPr>
        <w:jc w:val="both"/>
        <w:rPr>
          <w:rFonts w:ascii="Arial Narrow" w:eastAsia="TimesNewRomanPSMT" w:hAnsi="Arial Narrow" w:cs="Arial"/>
          <w:b/>
          <w:bCs/>
          <w:i/>
          <w:lang w:val="ru-RU"/>
        </w:rPr>
      </w:pPr>
      <w:r w:rsidRPr="00980B2F">
        <w:rPr>
          <w:rFonts w:ascii="Arial Narrow" w:eastAsia="TimesNewRomanPSMT" w:hAnsi="Arial Narrow" w:cs="Arial"/>
          <w:b/>
          <w:bCs/>
          <w:i/>
        </w:rPr>
        <w:t xml:space="preserve">4) </w:t>
      </w:r>
      <w:r w:rsidRPr="00980B2F">
        <w:rPr>
          <w:rFonts w:ascii="Arial Narrow" w:eastAsia="TimesNewRomanPSMT" w:hAnsi="Arial Narrow" w:cs="Arial"/>
          <w:b/>
          <w:bCs/>
          <w:i/>
          <w:lang w:val="ru-RU"/>
        </w:rPr>
        <w:t>ПОД</w:t>
      </w:r>
      <w:r w:rsidR="00E25AD7">
        <w:rPr>
          <w:rFonts w:ascii="Arial Narrow" w:eastAsia="TimesNewRomanPSMT" w:hAnsi="Arial Narrow" w:cs="Arial"/>
          <w:b/>
          <w:bCs/>
          <w:i/>
          <w:lang w:val="ru-RU"/>
        </w:rPr>
        <w:t xml:space="preserve">АЦИ О УЧЕСНИКУ </w:t>
      </w:r>
      <w:r w:rsidRPr="00980B2F">
        <w:rPr>
          <w:rFonts w:ascii="Arial Narrow" w:eastAsia="TimesNewRomanPSMT" w:hAnsi="Arial Narrow" w:cs="Arial"/>
          <w:b/>
          <w:bCs/>
          <w:i/>
          <w:lang w:val="ru-RU"/>
        </w:rPr>
        <w:t>У ЗАЈЕДНИЧКОЈ ПОНУДИ</w:t>
      </w:r>
    </w:p>
    <w:p w:rsidR="00667F81" w:rsidRPr="00F7120C" w:rsidRDefault="00667F81" w:rsidP="00667F81">
      <w:pPr>
        <w:jc w:val="both"/>
        <w:rPr>
          <w:rFonts w:ascii="Arial Narrow" w:eastAsia="TimesNewRomanPSMT" w:hAnsi="Arial Narrow" w:cs="Arial"/>
          <w:b/>
          <w:bCs/>
          <w:i/>
          <w:lang w:val="ru-RU"/>
        </w:rPr>
      </w:pPr>
      <w:r w:rsidRPr="00980B2F">
        <w:rPr>
          <w:rFonts w:ascii="Arial Narrow" w:eastAsia="TimesNewRomanPSMT" w:hAnsi="Arial Narrow" w:cs="Arial"/>
          <w:b/>
          <w:bCs/>
          <w:i/>
          <w:lang w:val="ru-RU"/>
        </w:rPr>
        <w:tab/>
      </w:r>
    </w:p>
    <w:tbl>
      <w:tblPr>
        <w:tblW w:w="9282" w:type="dxa"/>
        <w:tblInd w:w="-20" w:type="dxa"/>
        <w:tblLayout w:type="fixed"/>
        <w:tblLook w:val="0000" w:firstRow="0" w:lastRow="0" w:firstColumn="0" w:lastColumn="0" w:noHBand="0" w:noVBand="0"/>
      </w:tblPr>
      <w:tblGrid>
        <w:gridCol w:w="465"/>
        <w:gridCol w:w="4408"/>
        <w:gridCol w:w="115"/>
        <w:gridCol w:w="4294"/>
      </w:tblGrid>
      <w:tr w:rsidR="007D1B17" w:rsidRPr="00667F81" w:rsidTr="00530BB3">
        <w:tc>
          <w:tcPr>
            <w:tcW w:w="465" w:type="dxa"/>
            <w:vMerge w:val="restart"/>
            <w:tcBorders>
              <w:top w:val="single" w:sz="4" w:space="0" w:color="000000"/>
              <w:left w:val="single" w:sz="4" w:space="0" w:color="000000"/>
            </w:tcBorders>
            <w:shd w:val="clear" w:color="auto" w:fill="auto"/>
          </w:tcPr>
          <w:p w:rsidR="007D1B17" w:rsidRPr="00667F81" w:rsidRDefault="007D1B17" w:rsidP="00190DC3">
            <w:pPr>
              <w:jc w:val="both"/>
              <w:rPr>
                <w:rFonts w:ascii="Arial" w:eastAsia="TimesNewRomanPSMT" w:hAnsi="Arial" w:cs="Arial"/>
                <w:bCs/>
                <w:i/>
                <w:lang w:val="ru-RU"/>
              </w:rPr>
            </w:pPr>
            <w:r w:rsidRPr="00667F81">
              <w:rPr>
                <w:rFonts w:ascii="Arial" w:eastAsia="TimesNewRomanPSMT" w:hAnsi="Arial" w:cs="Arial"/>
                <w:bCs/>
                <w:i/>
              </w:rPr>
              <w:t>1)</w:t>
            </w: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190DC3">
            <w:pPr>
              <w:jc w:val="both"/>
              <w:rPr>
                <w:rFonts w:ascii="Arial" w:eastAsia="TimesNewRomanPSMT" w:hAnsi="Arial" w:cs="Arial"/>
                <w:b/>
                <w:bCs/>
                <w:lang w:val="ru-RU"/>
              </w:rPr>
            </w:pPr>
            <w:r w:rsidRPr="00667F81">
              <w:rPr>
                <w:rFonts w:ascii="Arial" w:eastAsia="TimesNewRomanPSMT" w:hAnsi="Arial" w:cs="Arial"/>
                <w:bCs/>
                <w:i/>
                <w:lang w:val="ru-RU"/>
              </w:rPr>
              <w:t>Назив учесника у заједничкој понуди:</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190DC3">
            <w:pPr>
              <w:snapToGrid w:val="0"/>
              <w:jc w:val="both"/>
              <w:rPr>
                <w:rFonts w:ascii="Arial" w:eastAsia="TimesNewRomanPSMT" w:hAnsi="Arial" w:cs="Arial"/>
                <w:b/>
                <w:bCs/>
                <w:lang w:val="ru-RU"/>
              </w:rPr>
            </w:pPr>
          </w:p>
        </w:tc>
      </w:tr>
      <w:tr w:rsidR="007D1B17" w:rsidRPr="00667F81" w:rsidTr="00530BB3">
        <w:tc>
          <w:tcPr>
            <w:tcW w:w="465" w:type="dxa"/>
            <w:vMerge/>
            <w:tcBorders>
              <w:left w:val="single" w:sz="4" w:space="0" w:color="000000"/>
            </w:tcBorders>
            <w:shd w:val="clear" w:color="auto" w:fill="auto"/>
          </w:tcPr>
          <w:p w:rsidR="007D1B17" w:rsidRPr="00667F81" w:rsidRDefault="007D1B17" w:rsidP="00190DC3">
            <w:pPr>
              <w:jc w:val="both"/>
              <w:rPr>
                <w:rFonts w:ascii="Arial" w:eastAsia="TimesNewRomanPSMT" w:hAnsi="Arial" w:cs="Arial"/>
                <w:bCs/>
                <w:i/>
                <w:lang w:val="ru-RU"/>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190DC3">
            <w:pPr>
              <w:jc w:val="both"/>
              <w:rPr>
                <w:rFonts w:ascii="Arial" w:eastAsia="TimesNewRomanPSMT" w:hAnsi="Arial" w:cs="Arial"/>
                <w:b/>
                <w:bCs/>
              </w:rPr>
            </w:pPr>
            <w:r w:rsidRPr="00667F81">
              <w:rPr>
                <w:rFonts w:ascii="Arial" w:eastAsia="TimesNewRomanPSMT" w:hAnsi="Arial" w:cs="Arial"/>
                <w:bCs/>
                <w:i/>
              </w:rPr>
              <w:t>Адреса: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190DC3">
            <w:pPr>
              <w:snapToGrid w:val="0"/>
              <w:jc w:val="both"/>
              <w:rPr>
                <w:rFonts w:ascii="Arial" w:eastAsia="TimesNewRomanPSMT" w:hAnsi="Arial" w:cs="Arial"/>
                <w:b/>
                <w:bCs/>
              </w:rPr>
            </w:pPr>
          </w:p>
        </w:tc>
      </w:tr>
      <w:tr w:rsidR="007D1B17" w:rsidRPr="00667F81" w:rsidTr="00530BB3">
        <w:tc>
          <w:tcPr>
            <w:tcW w:w="465" w:type="dxa"/>
            <w:vMerge/>
            <w:tcBorders>
              <w:left w:val="single" w:sz="4" w:space="0" w:color="000000"/>
            </w:tcBorders>
            <w:shd w:val="clear" w:color="auto" w:fill="auto"/>
          </w:tcPr>
          <w:p w:rsidR="007D1B17" w:rsidRPr="00667F81" w:rsidRDefault="007D1B17" w:rsidP="00190DC3">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190DC3">
            <w:pPr>
              <w:jc w:val="both"/>
              <w:rPr>
                <w:rFonts w:ascii="Arial" w:eastAsia="TimesNewRomanPSMT" w:hAnsi="Arial" w:cs="Arial"/>
                <w:b/>
                <w:bCs/>
              </w:rPr>
            </w:pPr>
            <w:r w:rsidRPr="00667F81">
              <w:rPr>
                <w:rFonts w:ascii="Arial" w:eastAsia="TimesNewRomanPSMT" w:hAnsi="Arial" w:cs="Arial"/>
                <w:bCs/>
                <w:i/>
              </w:rPr>
              <w:t>Матични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190DC3">
            <w:pPr>
              <w:snapToGrid w:val="0"/>
              <w:jc w:val="both"/>
              <w:rPr>
                <w:rFonts w:ascii="Arial" w:eastAsia="TimesNewRomanPSMT" w:hAnsi="Arial" w:cs="Arial"/>
                <w:b/>
                <w:bCs/>
              </w:rPr>
            </w:pPr>
          </w:p>
        </w:tc>
      </w:tr>
      <w:tr w:rsidR="007D1B17" w:rsidRPr="00667F81" w:rsidTr="00530BB3">
        <w:tc>
          <w:tcPr>
            <w:tcW w:w="465" w:type="dxa"/>
            <w:vMerge/>
            <w:tcBorders>
              <w:left w:val="single" w:sz="4" w:space="0" w:color="000000"/>
            </w:tcBorders>
            <w:shd w:val="clear" w:color="auto" w:fill="auto"/>
          </w:tcPr>
          <w:p w:rsidR="007D1B17" w:rsidRPr="00667F81" w:rsidRDefault="007D1B17" w:rsidP="00190DC3">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190DC3">
            <w:pPr>
              <w:jc w:val="both"/>
              <w:rPr>
                <w:rFonts w:ascii="Arial" w:eastAsia="TimesNewRomanPSMT" w:hAnsi="Arial" w:cs="Arial"/>
                <w:b/>
                <w:bCs/>
              </w:rPr>
            </w:pPr>
            <w:r w:rsidRPr="00667F81">
              <w:rPr>
                <w:rFonts w:ascii="Arial" w:eastAsia="TimesNewRomanPSMT" w:hAnsi="Arial" w:cs="Arial"/>
                <w:bCs/>
                <w:i/>
              </w:rPr>
              <w:t>Порески идентификациони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190DC3">
            <w:pPr>
              <w:snapToGrid w:val="0"/>
              <w:jc w:val="both"/>
              <w:rPr>
                <w:rFonts w:ascii="Arial" w:eastAsia="TimesNewRomanPSMT" w:hAnsi="Arial" w:cs="Arial"/>
                <w:b/>
                <w:bCs/>
              </w:rPr>
            </w:pPr>
          </w:p>
        </w:tc>
      </w:tr>
      <w:tr w:rsidR="007D1B17" w:rsidRPr="00667F81" w:rsidTr="00530BB3">
        <w:tc>
          <w:tcPr>
            <w:tcW w:w="465" w:type="dxa"/>
            <w:vMerge/>
            <w:tcBorders>
              <w:left w:val="single" w:sz="4" w:space="0" w:color="000000"/>
            </w:tcBorders>
            <w:shd w:val="clear" w:color="auto" w:fill="auto"/>
          </w:tcPr>
          <w:p w:rsidR="007D1B17" w:rsidRPr="00667F81" w:rsidRDefault="007D1B17" w:rsidP="00190DC3">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190DC3">
            <w:pPr>
              <w:jc w:val="both"/>
              <w:rPr>
                <w:rFonts w:ascii="Arial" w:eastAsia="TimesNewRomanPSMT" w:hAnsi="Arial" w:cs="Arial"/>
                <w:b/>
                <w:bCs/>
              </w:rPr>
            </w:pPr>
            <w:r w:rsidRPr="00667F81">
              <w:rPr>
                <w:rFonts w:ascii="Arial" w:eastAsia="TimesNewRomanPSMT" w:hAnsi="Arial" w:cs="Arial"/>
                <w:bCs/>
                <w:i/>
              </w:rPr>
              <w:t>Име особе за контакт:</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190DC3">
            <w:pPr>
              <w:snapToGrid w:val="0"/>
              <w:jc w:val="both"/>
              <w:rPr>
                <w:rFonts w:ascii="Arial" w:eastAsia="TimesNewRomanPSMT" w:hAnsi="Arial" w:cs="Arial"/>
                <w:b/>
                <w:bCs/>
              </w:rPr>
            </w:pPr>
          </w:p>
        </w:tc>
      </w:tr>
      <w:tr w:rsidR="007D1B17" w:rsidRPr="00667F81" w:rsidTr="00530BB3">
        <w:tc>
          <w:tcPr>
            <w:tcW w:w="465" w:type="dxa"/>
            <w:vMerge/>
            <w:tcBorders>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lang w:val="ru-RU"/>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2A7CFD" w:rsidP="002A7CFD">
            <w:pPr>
              <w:jc w:val="both"/>
              <w:rPr>
                <w:rFonts w:ascii="Arial" w:eastAsia="TimesNewRomanPSMT" w:hAnsi="Arial" w:cs="Arial"/>
                <w:b/>
                <w:bCs/>
                <w:lang w:val="ru-RU"/>
              </w:rPr>
            </w:pPr>
            <w:r>
              <w:rPr>
                <w:rFonts w:ascii="Arial" w:hAnsi="Arial" w:cs="Arial"/>
                <w:b/>
                <w:i/>
                <w:iCs/>
              </w:rPr>
              <w:t xml:space="preserve">НЕ </w:t>
            </w:r>
            <w:r w:rsidR="007D1B17" w:rsidRPr="00667F81">
              <w:rPr>
                <w:rFonts w:ascii="Arial" w:hAnsi="Arial" w:cs="Arial"/>
                <w:b/>
                <w:i/>
                <w:iCs/>
              </w:rPr>
              <w:t>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7D1B17" w:rsidRPr="00667F81" w:rsidRDefault="007D1B17" w:rsidP="007D1B17">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7D1B17" w:rsidRPr="00667F81" w:rsidRDefault="007D1B17" w:rsidP="007D1B17">
            <w:pPr>
              <w:snapToGrid w:val="0"/>
              <w:jc w:val="both"/>
              <w:rPr>
                <w:rFonts w:ascii="Arial" w:eastAsia="TimesNewRomanPSMT" w:hAnsi="Arial" w:cs="Arial"/>
                <w:b/>
                <w:bCs/>
                <w:lang w:val="ru-RU"/>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w:t>
            </w: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Cs/>
                <w:i/>
                <w:lang w:val="ru-RU"/>
              </w:rPr>
            </w:pPr>
            <w:r w:rsidRPr="00667F81">
              <w:rPr>
                <w:rFonts w:ascii="Arial" w:eastAsia="TimesNewRomanPSMT" w:hAnsi="Arial" w:cs="Arial"/>
                <w:bCs/>
                <w:i/>
              </w:rPr>
              <w:t>2)</w:t>
            </w: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lang w:val="ru-RU"/>
              </w:rPr>
            </w:pPr>
            <w:r w:rsidRPr="00667F81">
              <w:rPr>
                <w:rFonts w:ascii="Arial" w:eastAsia="TimesNewRomanPSMT" w:hAnsi="Arial" w:cs="Arial"/>
                <w:bCs/>
                <w:i/>
                <w:lang w:val="ru-RU"/>
              </w:rPr>
              <w:t>Назив учесника у заједничкој понуди:</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jc w:val="both"/>
              <w:rPr>
                <w:rFonts w:ascii="Arial" w:eastAsia="TimesNewRomanPSMT" w:hAnsi="Arial" w:cs="Arial"/>
                <w:b/>
                <w:bCs/>
                <w:lang w:val="ru-RU"/>
              </w:rPr>
            </w:pP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Cs/>
                <w:i/>
                <w:lang w:val="ru-RU"/>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rPr>
            </w:pPr>
            <w:r w:rsidRPr="00667F81">
              <w:rPr>
                <w:rFonts w:ascii="Arial" w:eastAsia="TimesNewRomanPSMT" w:hAnsi="Arial" w:cs="Arial"/>
                <w:bCs/>
                <w:i/>
              </w:rPr>
              <w:t>Адреса: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jc w:val="both"/>
              <w:rPr>
                <w:rFonts w:ascii="Arial" w:eastAsia="TimesNewRomanPSMT" w:hAnsi="Arial" w:cs="Arial"/>
                <w:b/>
                <w:bCs/>
              </w:rPr>
            </w:pP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rPr>
            </w:pPr>
            <w:r w:rsidRPr="00667F81">
              <w:rPr>
                <w:rFonts w:ascii="Arial" w:eastAsia="TimesNewRomanPSMT" w:hAnsi="Arial" w:cs="Arial"/>
                <w:bCs/>
                <w:i/>
              </w:rPr>
              <w:t>Матични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jc w:val="both"/>
              <w:rPr>
                <w:rFonts w:ascii="Arial" w:eastAsia="TimesNewRomanPSMT" w:hAnsi="Arial" w:cs="Arial"/>
                <w:b/>
                <w:bCs/>
              </w:rPr>
            </w:pP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rPr>
            </w:pPr>
            <w:r w:rsidRPr="00667F81">
              <w:rPr>
                <w:rFonts w:ascii="Arial" w:eastAsia="TimesNewRomanPSMT" w:hAnsi="Arial" w:cs="Arial"/>
                <w:bCs/>
                <w:i/>
              </w:rPr>
              <w:t>Порески идентификациони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jc w:val="both"/>
              <w:rPr>
                <w:rFonts w:ascii="Arial" w:eastAsia="TimesNewRomanPSMT" w:hAnsi="Arial" w:cs="Arial"/>
                <w:b/>
                <w:bCs/>
              </w:rPr>
            </w:pP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7D1B17" w:rsidP="007D1B17">
            <w:pPr>
              <w:jc w:val="both"/>
              <w:rPr>
                <w:rFonts w:ascii="Arial" w:eastAsia="TimesNewRomanPSMT" w:hAnsi="Arial" w:cs="Arial"/>
                <w:b/>
                <w:bCs/>
              </w:rPr>
            </w:pPr>
            <w:r w:rsidRPr="00667F81">
              <w:rPr>
                <w:rFonts w:ascii="Arial" w:eastAsia="TimesNewRomanPSMT" w:hAnsi="Arial" w:cs="Arial"/>
                <w:bCs/>
                <w:i/>
              </w:rPr>
              <w:t>Име особе за контакт:</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jc w:val="both"/>
              <w:rPr>
                <w:rFonts w:ascii="Arial" w:eastAsia="TimesNewRomanPSMT" w:hAnsi="Arial" w:cs="Arial"/>
                <w:b/>
                <w:bCs/>
              </w:rPr>
            </w:pPr>
          </w:p>
        </w:tc>
      </w:tr>
      <w:tr w:rsidR="007D1B17" w:rsidRPr="00667F81" w:rsidTr="007D1B17">
        <w:tc>
          <w:tcPr>
            <w:tcW w:w="465" w:type="dxa"/>
            <w:tcBorders>
              <w:top w:val="single" w:sz="4" w:space="0" w:color="000000"/>
              <w:left w:val="single" w:sz="4" w:space="0" w:color="000000"/>
              <w:bottom w:val="single" w:sz="4" w:space="0" w:color="000000"/>
            </w:tcBorders>
            <w:shd w:val="clear" w:color="auto" w:fill="auto"/>
          </w:tcPr>
          <w:p w:rsidR="007D1B17" w:rsidRPr="00667F81" w:rsidRDefault="007D1B17" w:rsidP="007D1B17">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7D1B17" w:rsidRPr="00667F81" w:rsidRDefault="002A7CFD" w:rsidP="007D1B17">
            <w:pPr>
              <w:jc w:val="both"/>
              <w:rPr>
                <w:rFonts w:ascii="Arial" w:eastAsia="TimesNewRomanPSMT" w:hAnsi="Arial" w:cs="Arial"/>
                <w:b/>
                <w:bCs/>
                <w:lang w:val="ru-RU"/>
              </w:rPr>
            </w:pPr>
            <w:r>
              <w:rPr>
                <w:rFonts w:ascii="Arial" w:hAnsi="Arial" w:cs="Arial"/>
                <w:b/>
                <w:i/>
                <w:iCs/>
              </w:rPr>
              <w:t xml:space="preserve">НЕ </w:t>
            </w:r>
            <w:r w:rsidR="007D1B17" w:rsidRPr="00667F81">
              <w:rPr>
                <w:rFonts w:ascii="Arial" w:hAnsi="Arial" w:cs="Arial"/>
                <w:b/>
                <w:i/>
                <w:iCs/>
              </w:rPr>
              <w:t>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D1B17" w:rsidRPr="00667F81" w:rsidRDefault="007D1B17" w:rsidP="007D1B17">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7D1B17" w:rsidRPr="00667F81" w:rsidRDefault="007D1B17" w:rsidP="007D1B17">
            <w:pPr>
              <w:snapToGrid w:val="0"/>
              <w:rPr>
                <w:rFonts w:ascii="Arial" w:hAnsi="Arial" w:cs="Arial"/>
                <w:i/>
                <w:iCs/>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 xml:space="preserve">. </w:t>
            </w:r>
          </w:p>
          <w:p w:rsidR="007D1B17" w:rsidRPr="00667F81" w:rsidRDefault="007D1B17" w:rsidP="007D1B17">
            <w:pPr>
              <w:snapToGrid w:val="0"/>
              <w:jc w:val="both"/>
              <w:rPr>
                <w:rFonts w:ascii="Arial" w:eastAsia="TimesNewRomanPSMT" w:hAnsi="Arial" w:cs="Arial"/>
                <w:b/>
                <w:bCs/>
                <w:lang w:val="ru-RU"/>
              </w:rPr>
            </w:pPr>
            <w:r w:rsidRPr="00667F81">
              <w:rPr>
                <w:rFonts w:ascii="Arial" w:hAnsi="Arial" w:cs="Arial"/>
                <w:i/>
                <w:iCs/>
                <w:lang w:val="sr-Cyrl-RS"/>
              </w:rPr>
              <w:t xml:space="preserve">доказ </w:t>
            </w:r>
            <w:r w:rsidRPr="00667F81">
              <w:rPr>
                <w:rFonts w:ascii="Arial" w:hAnsi="Arial" w:cs="Arial"/>
                <w:i/>
                <w:iCs/>
              </w:rPr>
              <w:t>........................</w:t>
            </w:r>
            <w:r w:rsidRPr="00667F81">
              <w:rPr>
                <w:rFonts w:ascii="Arial" w:hAnsi="Arial" w:cs="Arial"/>
                <w:i/>
                <w:iCs/>
                <w:lang w:val="ru-RU"/>
              </w:rPr>
              <w:t xml:space="preserve">      </w:t>
            </w:r>
            <w:r w:rsidRPr="00667F81">
              <w:rPr>
                <w:rFonts w:ascii="Arial" w:hAnsi="Arial" w:cs="Arial"/>
                <w:i/>
                <w:iCs/>
              </w:rPr>
              <w:t>www</w:t>
            </w:r>
            <w:r w:rsidRPr="00667F81">
              <w:rPr>
                <w:rFonts w:ascii="Arial" w:hAnsi="Arial" w:cs="Arial"/>
                <w:i/>
                <w:iCs/>
                <w:lang w:val="ru-RU"/>
              </w:rPr>
              <w:t>.</w:t>
            </w:r>
          </w:p>
        </w:tc>
      </w:tr>
      <w:tr w:rsidR="002A7CFD" w:rsidRPr="00667F81" w:rsidTr="00530BB3">
        <w:tc>
          <w:tcPr>
            <w:tcW w:w="465" w:type="dxa"/>
            <w:vMerge w:val="restart"/>
            <w:tcBorders>
              <w:top w:val="single" w:sz="4" w:space="0" w:color="000000"/>
              <w:left w:val="single" w:sz="4" w:space="0" w:color="000000"/>
            </w:tcBorders>
            <w:shd w:val="clear" w:color="auto" w:fill="auto"/>
          </w:tcPr>
          <w:p w:rsidR="002A7CFD" w:rsidRPr="00667F81" w:rsidRDefault="002A7CFD" w:rsidP="007D1B17">
            <w:pPr>
              <w:jc w:val="both"/>
              <w:rPr>
                <w:rFonts w:ascii="Arial" w:eastAsia="TimesNewRomanPSMT" w:hAnsi="Arial" w:cs="Arial"/>
                <w:bCs/>
                <w:i/>
                <w:lang w:val="ru-RU"/>
              </w:rPr>
            </w:pPr>
            <w:r w:rsidRPr="00667F81">
              <w:rPr>
                <w:rFonts w:ascii="Arial" w:eastAsia="TimesNewRomanPSMT" w:hAnsi="Arial" w:cs="Arial"/>
                <w:bCs/>
                <w:i/>
              </w:rPr>
              <w:t>3)</w:t>
            </w:r>
          </w:p>
        </w:tc>
        <w:tc>
          <w:tcPr>
            <w:tcW w:w="4523" w:type="dxa"/>
            <w:gridSpan w:val="2"/>
            <w:tcBorders>
              <w:top w:val="single" w:sz="4" w:space="0" w:color="000000"/>
              <w:left w:val="single" w:sz="4" w:space="0" w:color="000000"/>
              <w:bottom w:val="single" w:sz="4" w:space="0" w:color="000000"/>
            </w:tcBorders>
            <w:shd w:val="clear" w:color="auto" w:fill="auto"/>
          </w:tcPr>
          <w:p w:rsidR="002A7CFD" w:rsidRPr="00667F81" w:rsidRDefault="002A7CFD" w:rsidP="007D1B17">
            <w:pPr>
              <w:jc w:val="both"/>
              <w:rPr>
                <w:rFonts w:ascii="Arial" w:eastAsia="TimesNewRomanPSMT" w:hAnsi="Arial" w:cs="Arial"/>
                <w:b/>
                <w:bCs/>
                <w:lang w:val="ru-RU"/>
              </w:rPr>
            </w:pPr>
            <w:r w:rsidRPr="00667F81">
              <w:rPr>
                <w:rFonts w:ascii="Arial" w:eastAsia="TimesNewRomanPSMT" w:hAnsi="Arial" w:cs="Arial"/>
                <w:bCs/>
                <w:i/>
                <w:lang w:val="ru-RU"/>
              </w:rPr>
              <w:t>Назив учесника у заједничкој понуди:</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A7CFD" w:rsidRPr="00667F81" w:rsidRDefault="002A7CFD" w:rsidP="007D1B17">
            <w:pPr>
              <w:snapToGrid w:val="0"/>
              <w:jc w:val="both"/>
              <w:rPr>
                <w:rFonts w:ascii="Arial" w:eastAsia="TimesNewRomanPSMT" w:hAnsi="Arial" w:cs="Arial"/>
                <w:b/>
                <w:bCs/>
                <w:lang w:val="ru-RU"/>
              </w:rPr>
            </w:pPr>
          </w:p>
        </w:tc>
      </w:tr>
      <w:tr w:rsidR="002A7CFD" w:rsidRPr="00667F81" w:rsidTr="00530BB3">
        <w:tc>
          <w:tcPr>
            <w:tcW w:w="465" w:type="dxa"/>
            <w:vMerge/>
            <w:tcBorders>
              <w:left w:val="single" w:sz="4" w:space="0" w:color="000000"/>
            </w:tcBorders>
            <w:shd w:val="clear" w:color="auto" w:fill="auto"/>
          </w:tcPr>
          <w:p w:rsidR="002A7CFD" w:rsidRPr="00667F81" w:rsidRDefault="002A7CFD" w:rsidP="007D1B17">
            <w:pPr>
              <w:jc w:val="both"/>
              <w:rPr>
                <w:rFonts w:ascii="Arial" w:eastAsia="TimesNewRomanPSMT" w:hAnsi="Arial" w:cs="Arial"/>
                <w:bCs/>
                <w:i/>
                <w:lang w:val="ru-RU"/>
              </w:rPr>
            </w:pPr>
          </w:p>
        </w:tc>
        <w:tc>
          <w:tcPr>
            <w:tcW w:w="4523" w:type="dxa"/>
            <w:gridSpan w:val="2"/>
            <w:tcBorders>
              <w:top w:val="single" w:sz="4" w:space="0" w:color="000000"/>
              <w:left w:val="single" w:sz="4" w:space="0" w:color="000000"/>
              <w:bottom w:val="single" w:sz="4" w:space="0" w:color="000000"/>
            </w:tcBorders>
            <w:shd w:val="clear" w:color="auto" w:fill="auto"/>
          </w:tcPr>
          <w:p w:rsidR="002A7CFD" w:rsidRPr="00667F81" w:rsidRDefault="002A7CFD" w:rsidP="007D1B17">
            <w:pPr>
              <w:jc w:val="both"/>
              <w:rPr>
                <w:rFonts w:ascii="Arial" w:eastAsia="TimesNewRomanPSMT" w:hAnsi="Arial" w:cs="Arial"/>
                <w:b/>
                <w:bCs/>
              </w:rPr>
            </w:pPr>
            <w:r w:rsidRPr="00667F81">
              <w:rPr>
                <w:rFonts w:ascii="Arial" w:eastAsia="TimesNewRomanPSMT" w:hAnsi="Arial" w:cs="Arial"/>
                <w:bCs/>
                <w:i/>
              </w:rPr>
              <w:t>Адреса: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A7CFD" w:rsidRPr="00667F81" w:rsidRDefault="002A7CFD" w:rsidP="007D1B17">
            <w:pPr>
              <w:snapToGrid w:val="0"/>
              <w:jc w:val="both"/>
              <w:rPr>
                <w:rFonts w:ascii="Arial" w:eastAsia="TimesNewRomanPSMT" w:hAnsi="Arial" w:cs="Arial"/>
                <w:b/>
                <w:bCs/>
              </w:rPr>
            </w:pPr>
          </w:p>
        </w:tc>
      </w:tr>
      <w:tr w:rsidR="002A7CFD" w:rsidRPr="00667F81" w:rsidTr="00530BB3">
        <w:tc>
          <w:tcPr>
            <w:tcW w:w="465" w:type="dxa"/>
            <w:vMerge/>
            <w:tcBorders>
              <w:left w:val="single" w:sz="4" w:space="0" w:color="000000"/>
            </w:tcBorders>
            <w:shd w:val="clear" w:color="auto" w:fill="auto"/>
          </w:tcPr>
          <w:p w:rsidR="002A7CFD" w:rsidRPr="00667F81" w:rsidRDefault="002A7CFD" w:rsidP="007D1B17">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2A7CFD" w:rsidRPr="00667F81" w:rsidRDefault="002A7CFD" w:rsidP="007D1B17">
            <w:pPr>
              <w:jc w:val="both"/>
              <w:rPr>
                <w:rFonts w:ascii="Arial" w:eastAsia="TimesNewRomanPSMT" w:hAnsi="Arial" w:cs="Arial"/>
                <w:b/>
                <w:bCs/>
              </w:rPr>
            </w:pPr>
            <w:r w:rsidRPr="00667F81">
              <w:rPr>
                <w:rFonts w:ascii="Arial" w:eastAsia="TimesNewRomanPSMT" w:hAnsi="Arial" w:cs="Arial"/>
                <w:bCs/>
                <w:i/>
              </w:rPr>
              <w:t>Матични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A7CFD" w:rsidRPr="00667F81" w:rsidRDefault="002A7CFD" w:rsidP="007D1B17">
            <w:pPr>
              <w:snapToGrid w:val="0"/>
              <w:jc w:val="both"/>
              <w:rPr>
                <w:rFonts w:ascii="Arial" w:eastAsia="TimesNewRomanPSMT" w:hAnsi="Arial" w:cs="Arial"/>
                <w:b/>
                <w:bCs/>
              </w:rPr>
            </w:pPr>
          </w:p>
        </w:tc>
      </w:tr>
      <w:tr w:rsidR="002A7CFD" w:rsidRPr="00667F81" w:rsidTr="00530BB3">
        <w:tc>
          <w:tcPr>
            <w:tcW w:w="465" w:type="dxa"/>
            <w:vMerge/>
            <w:tcBorders>
              <w:left w:val="single" w:sz="4" w:space="0" w:color="000000"/>
            </w:tcBorders>
            <w:shd w:val="clear" w:color="auto" w:fill="auto"/>
          </w:tcPr>
          <w:p w:rsidR="002A7CFD" w:rsidRPr="00667F81" w:rsidRDefault="002A7CFD" w:rsidP="007D1B17">
            <w:pPr>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2A7CFD" w:rsidRPr="00667F81" w:rsidRDefault="002A7CFD" w:rsidP="007D1B17">
            <w:pPr>
              <w:jc w:val="both"/>
              <w:rPr>
                <w:rFonts w:ascii="Arial" w:eastAsia="TimesNewRomanPSMT" w:hAnsi="Arial" w:cs="Arial"/>
                <w:b/>
                <w:bCs/>
              </w:rPr>
            </w:pPr>
            <w:r w:rsidRPr="00667F81">
              <w:rPr>
                <w:rFonts w:ascii="Arial" w:eastAsia="TimesNewRomanPSMT" w:hAnsi="Arial" w:cs="Arial"/>
                <w:bCs/>
                <w:i/>
              </w:rPr>
              <w:t>Порески идентификациони број:</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A7CFD" w:rsidRPr="00667F81" w:rsidRDefault="002A7CFD" w:rsidP="007D1B17">
            <w:pPr>
              <w:snapToGrid w:val="0"/>
              <w:jc w:val="both"/>
              <w:rPr>
                <w:rFonts w:ascii="Arial" w:eastAsia="TimesNewRomanPSMT" w:hAnsi="Arial" w:cs="Arial"/>
                <w:b/>
                <w:bCs/>
              </w:rPr>
            </w:pPr>
          </w:p>
        </w:tc>
      </w:tr>
      <w:tr w:rsidR="002A7CFD" w:rsidRPr="00667F81" w:rsidTr="00530BB3">
        <w:tc>
          <w:tcPr>
            <w:tcW w:w="465" w:type="dxa"/>
            <w:vMerge/>
            <w:tcBorders>
              <w:left w:val="single" w:sz="4" w:space="0" w:color="000000"/>
            </w:tcBorders>
            <w:shd w:val="clear" w:color="auto" w:fill="auto"/>
          </w:tcPr>
          <w:p w:rsidR="002A7CFD" w:rsidRPr="00667F81" w:rsidRDefault="002A7CFD" w:rsidP="007D1B17">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rsidR="002A7CFD" w:rsidRPr="00667F81" w:rsidRDefault="002A7CFD" w:rsidP="007D1B17">
            <w:pPr>
              <w:jc w:val="both"/>
              <w:rPr>
                <w:rFonts w:ascii="Arial" w:eastAsia="TimesNewRomanPSMT" w:hAnsi="Arial" w:cs="Arial"/>
                <w:b/>
                <w:bCs/>
              </w:rPr>
            </w:pPr>
            <w:r w:rsidRPr="00667F81">
              <w:rPr>
                <w:rFonts w:ascii="Arial" w:eastAsia="TimesNewRomanPSMT" w:hAnsi="Arial" w:cs="Arial"/>
                <w:bCs/>
                <w:i/>
              </w:rPr>
              <w:t>Име особе за контакт:</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2A7CFD" w:rsidRPr="00667F81" w:rsidRDefault="002A7CFD" w:rsidP="007D1B17">
            <w:pPr>
              <w:snapToGrid w:val="0"/>
              <w:jc w:val="both"/>
              <w:rPr>
                <w:rFonts w:ascii="Arial" w:eastAsia="TimesNewRomanPSMT" w:hAnsi="Arial" w:cs="Arial"/>
                <w:b/>
                <w:bCs/>
              </w:rPr>
            </w:pPr>
          </w:p>
        </w:tc>
      </w:tr>
      <w:tr w:rsidR="002A7CFD" w:rsidRPr="00667F81" w:rsidTr="00530BB3">
        <w:trPr>
          <w:trHeight w:val="984"/>
        </w:trPr>
        <w:tc>
          <w:tcPr>
            <w:tcW w:w="465" w:type="dxa"/>
            <w:vMerge/>
            <w:tcBorders>
              <w:left w:val="single" w:sz="4" w:space="0" w:color="000000"/>
              <w:bottom w:val="single" w:sz="4" w:space="0" w:color="000000"/>
            </w:tcBorders>
            <w:shd w:val="clear" w:color="auto" w:fill="auto"/>
          </w:tcPr>
          <w:p w:rsidR="002A7CFD" w:rsidRPr="00667F81" w:rsidRDefault="002A7CFD" w:rsidP="007D1B17">
            <w:pPr>
              <w:jc w:val="both"/>
              <w:rPr>
                <w:rFonts w:ascii="Arial" w:hAnsi="Arial" w:cs="Arial"/>
                <w:b/>
                <w:i/>
                <w:iCs/>
                <w:lang w:val="ru-RU"/>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tcPr>
          <w:p w:rsidR="002A7CFD" w:rsidRPr="002A7CFD" w:rsidRDefault="002A7CFD" w:rsidP="002A7CFD">
            <w:pPr>
              <w:snapToGrid w:val="0"/>
              <w:jc w:val="both"/>
              <w:rPr>
                <w:rFonts w:ascii="Arial" w:hAnsi="Arial" w:cs="Arial"/>
                <w:b/>
                <w:i/>
                <w:iCs/>
                <w:lang w:val="ru-RU"/>
              </w:rPr>
            </w:pPr>
            <w:r>
              <w:rPr>
                <w:rFonts w:ascii="Arial" w:hAnsi="Arial" w:cs="Arial"/>
                <w:b/>
                <w:i/>
                <w:iCs/>
                <w:lang w:val="ru-RU"/>
              </w:rPr>
              <w:t xml:space="preserve">НЕ </w:t>
            </w:r>
            <w:r w:rsidRPr="002A7CFD">
              <w:rPr>
                <w:rFonts w:ascii="Arial" w:hAnsi="Arial" w:cs="Arial"/>
                <w:b/>
                <w:i/>
                <w:iCs/>
                <w:lang w:val="ru-RU"/>
              </w:rPr>
              <w:t>достављамо доказе који су јавно доступни на интернет страницама надлежних органа</w:t>
            </w:r>
          </w:p>
          <w:p w:rsidR="002A7CFD" w:rsidRPr="002A7CFD" w:rsidRDefault="002A7CFD" w:rsidP="002A7CFD">
            <w:pPr>
              <w:snapToGrid w:val="0"/>
              <w:rPr>
                <w:rFonts w:ascii="Arial" w:hAnsi="Arial" w:cs="Arial"/>
                <w:i/>
                <w:iCs/>
                <w:lang w:val="ru-RU"/>
              </w:rPr>
            </w:pPr>
          </w:p>
        </w:tc>
        <w:tc>
          <w:tcPr>
            <w:tcW w:w="4409" w:type="dxa"/>
            <w:gridSpan w:val="2"/>
            <w:tcBorders>
              <w:top w:val="single" w:sz="4" w:space="0" w:color="000000"/>
              <w:left w:val="single" w:sz="4" w:space="0" w:color="000000"/>
              <w:bottom w:val="single" w:sz="4" w:space="0" w:color="000000"/>
              <w:right w:val="single" w:sz="4" w:space="0" w:color="000000"/>
            </w:tcBorders>
            <w:shd w:val="clear" w:color="auto" w:fill="auto"/>
          </w:tcPr>
          <w:p w:rsidR="002A7CFD" w:rsidRDefault="002A7CFD" w:rsidP="002A7CFD">
            <w:pPr>
              <w:snapToGrid w:val="0"/>
              <w:rPr>
                <w:rFonts w:ascii="Arial" w:hAnsi="Arial" w:cs="Arial"/>
                <w:i/>
                <w:iCs/>
                <w:lang w:val="ru-RU"/>
              </w:rPr>
            </w:pPr>
            <w:r w:rsidRPr="002A7CFD">
              <w:rPr>
                <w:rFonts w:ascii="Arial" w:hAnsi="Arial" w:cs="Arial"/>
                <w:i/>
                <w:iCs/>
                <w:lang w:val="ru-RU"/>
              </w:rPr>
              <w:t xml:space="preserve">доказ ........................      www. </w:t>
            </w:r>
          </w:p>
          <w:p w:rsidR="002A7CFD" w:rsidRDefault="002A7CFD" w:rsidP="002A7CFD">
            <w:pPr>
              <w:snapToGrid w:val="0"/>
              <w:rPr>
                <w:rFonts w:ascii="Arial" w:hAnsi="Arial" w:cs="Arial"/>
                <w:i/>
                <w:iCs/>
                <w:lang w:val="ru-RU"/>
              </w:rPr>
            </w:pPr>
            <w:r w:rsidRPr="002A7CFD">
              <w:rPr>
                <w:rFonts w:ascii="Arial" w:hAnsi="Arial" w:cs="Arial"/>
                <w:i/>
                <w:iCs/>
                <w:lang w:val="ru-RU"/>
              </w:rPr>
              <w:t xml:space="preserve">доказ ........................      www. </w:t>
            </w:r>
          </w:p>
          <w:p w:rsidR="002A7CFD" w:rsidRPr="00667F81" w:rsidRDefault="002A7CFD" w:rsidP="002A7CFD">
            <w:pPr>
              <w:snapToGrid w:val="0"/>
              <w:rPr>
                <w:rFonts w:ascii="Arial" w:hAnsi="Arial" w:cs="Arial"/>
                <w:i/>
                <w:iCs/>
              </w:rPr>
            </w:pPr>
            <w:r w:rsidRPr="002A7CFD">
              <w:rPr>
                <w:rFonts w:ascii="Arial" w:hAnsi="Arial" w:cs="Arial"/>
                <w:i/>
                <w:iCs/>
                <w:lang w:val="ru-RU"/>
              </w:rPr>
              <w:t>доказ ........................      www.</w:t>
            </w:r>
          </w:p>
        </w:tc>
      </w:tr>
    </w:tbl>
    <w:p w:rsidR="00667F81" w:rsidRPr="00667F81" w:rsidRDefault="00667F81" w:rsidP="00667F81">
      <w:pPr>
        <w:jc w:val="both"/>
        <w:rPr>
          <w:rFonts w:ascii="Arial" w:hAnsi="Arial" w:cs="Arial"/>
          <w:b/>
          <w:bCs/>
          <w:i/>
          <w:iCs/>
          <w:u w:val="single"/>
          <w:lang w:val="sr-Cyrl-RS"/>
        </w:rPr>
      </w:pPr>
    </w:p>
    <w:p w:rsidR="00667F81" w:rsidRPr="00667F81" w:rsidRDefault="00667F81" w:rsidP="00667F81">
      <w:pPr>
        <w:jc w:val="both"/>
        <w:rPr>
          <w:rFonts w:ascii="Arial Narrow" w:hAnsi="Arial Narrow" w:cs="Arial"/>
          <w:i/>
          <w:iCs/>
          <w:lang w:val="ru-RU"/>
        </w:rPr>
      </w:pPr>
      <w:r w:rsidRPr="00980B2F">
        <w:rPr>
          <w:rFonts w:ascii="Arial Narrow" w:hAnsi="Arial Narrow" w:cs="Arial"/>
          <w:b/>
          <w:bCs/>
          <w:i/>
          <w:iCs/>
          <w:u w:val="single"/>
        </w:rPr>
        <w:t>Напомена:</w:t>
      </w:r>
      <w:r w:rsidRPr="00980B2F">
        <w:rPr>
          <w:rFonts w:ascii="Arial Narrow" w:hAnsi="Arial Narrow" w:cs="Arial"/>
          <w:b/>
          <w:bCs/>
          <w:i/>
          <w:iCs/>
        </w:rPr>
        <w:t xml:space="preserve"> </w:t>
      </w:r>
      <w:r w:rsidRPr="00980B2F">
        <w:rPr>
          <w:rFonts w:ascii="Arial Narrow" w:hAnsi="Arial Narrow"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A438AD" w:rsidRDefault="00A438AD" w:rsidP="00667F81">
      <w:pPr>
        <w:jc w:val="both"/>
        <w:rPr>
          <w:rFonts w:ascii="Arial Narrow" w:hAnsi="Arial Narrow" w:cs="Arial"/>
          <w:b/>
          <w:bCs/>
          <w:i/>
          <w:iCs/>
        </w:rPr>
      </w:pPr>
    </w:p>
    <w:p w:rsidR="00A438AD" w:rsidRDefault="00A438AD"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Default="00667F81" w:rsidP="00667F81">
      <w:pPr>
        <w:jc w:val="both"/>
        <w:rPr>
          <w:rFonts w:ascii="Arial Narrow" w:hAnsi="Arial Narrow" w:cs="Arial"/>
          <w:b/>
          <w:bCs/>
          <w:i/>
          <w:iCs/>
        </w:rPr>
      </w:pPr>
    </w:p>
    <w:p w:rsidR="00667F81" w:rsidRPr="00F7120C" w:rsidRDefault="00667F81" w:rsidP="00667F81">
      <w:pPr>
        <w:jc w:val="both"/>
        <w:rPr>
          <w:rFonts w:ascii="Arial Narrow" w:hAnsi="Arial Narrow" w:cs="Arial"/>
          <w:b/>
          <w:bCs/>
          <w:i/>
          <w:iCs/>
        </w:rPr>
      </w:pPr>
    </w:p>
    <w:p w:rsidR="00667F81" w:rsidRPr="003B02C6" w:rsidRDefault="00667F81" w:rsidP="003B02C6">
      <w:pPr>
        <w:numPr>
          <w:ilvl w:val="0"/>
          <w:numId w:val="17"/>
        </w:numPr>
        <w:jc w:val="center"/>
        <w:rPr>
          <w:rFonts w:ascii="Arial Narrow" w:eastAsia="TimesNewRomanPSMT" w:hAnsi="Arial Narrow" w:cs="Arial"/>
          <w:b/>
          <w:bCs/>
          <w:lang w:val="ru-RU"/>
        </w:rPr>
      </w:pPr>
      <w:r w:rsidRPr="00980B2F">
        <w:rPr>
          <w:rFonts w:ascii="Arial Narrow" w:eastAsia="TimesNewRomanPSMT" w:hAnsi="Arial Narrow" w:cs="Arial"/>
          <w:b/>
          <w:bCs/>
          <w:lang w:val="ru-RU"/>
        </w:rPr>
        <w:t xml:space="preserve">ОПИС </w:t>
      </w:r>
      <w:r>
        <w:rPr>
          <w:rFonts w:ascii="Arial Narrow" w:eastAsia="TimesNewRomanPSMT" w:hAnsi="Arial Narrow" w:cs="Arial"/>
          <w:b/>
          <w:bCs/>
          <w:lang w:val="ru-RU"/>
        </w:rPr>
        <w:t>ПРЕДМЕТА НАБАВКЕ: ПАКЕТ ПРОПИСА:_</w:t>
      </w:r>
      <w:r w:rsidR="003B02C6" w:rsidRPr="003B02C6">
        <w:rPr>
          <w:rFonts w:ascii="Arial" w:hAnsi="Arial" w:cs="Arial"/>
        </w:rPr>
        <w:t xml:space="preserve"> </w:t>
      </w:r>
      <w:r w:rsidR="003B02C6" w:rsidRPr="003B02C6">
        <w:rPr>
          <w:rFonts w:ascii="Arial Narrow" w:eastAsia="TimesNewRomanPSMT" w:hAnsi="Arial Narrow" w:cs="Arial"/>
          <w:b/>
          <w:bCs/>
        </w:rPr>
        <w:t xml:space="preserve">Програмски пакет правних прописа </w:t>
      </w:r>
      <w:r w:rsidR="003B02C6" w:rsidRPr="003B02C6">
        <w:rPr>
          <w:rFonts w:ascii="Arial Narrow" w:eastAsia="TimesNewRomanPSMT" w:hAnsi="Arial Narrow" w:cs="Arial"/>
          <w:b/>
          <w:bCs/>
          <w:lang w:val="sr-Cyrl-RS"/>
        </w:rPr>
        <w:t>______________________________________</w:t>
      </w:r>
      <w:r w:rsidR="003B02C6" w:rsidRPr="003B02C6">
        <w:rPr>
          <w:rFonts w:ascii="Arial Narrow" w:eastAsia="TimesNewRomanPSMT" w:hAnsi="Arial Narrow" w:cs="Arial"/>
          <w:b/>
          <w:bCs/>
        </w:rPr>
        <w:t>,</w:t>
      </w:r>
    </w:p>
    <w:p w:rsidR="00667F81" w:rsidRDefault="003B02C6" w:rsidP="003B02C6">
      <w:pPr>
        <w:ind w:left="360"/>
        <w:jc w:val="center"/>
        <w:rPr>
          <w:rFonts w:ascii="Arial Narrow" w:eastAsia="TimesNewRomanPSMT" w:hAnsi="Arial Narrow" w:cs="Arial"/>
          <w:b/>
          <w:bCs/>
        </w:rPr>
      </w:pPr>
      <w:r w:rsidRPr="003B02C6">
        <w:rPr>
          <w:rFonts w:ascii="Arial Narrow" w:eastAsia="TimesNewRomanPSMT" w:hAnsi="Arial Narrow" w:cs="Arial"/>
          <w:b/>
          <w:bCs/>
        </w:rPr>
        <w:t>лиценца за 12 месеци</w:t>
      </w:r>
    </w:p>
    <w:p w:rsidR="003B02C6" w:rsidRPr="00980B2F" w:rsidRDefault="003B02C6" w:rsidP="00667F81">
      <w:pPr>
        <w:ind w:left="360"/>
        <w:jc w:val="both"/>
        <w:rPr>
          <w:rFonts w:ascii="Arial Narrow" w:eastAsia="TimesNewRomanPSMT" w:hAnsi="Arial Narrow" w:cs="Arial"/>
          <w:b/>
          <w:bCs/>
          <w:lang w:val="ru-RU"/>
        </w:rPr>
      </w:pPr>
    </w:p>
    <w:tbl>
      <w:tblPr>
        <w:tblW w:w="0" w:type="auto"/>
        <w:tblInd w:w="303" w:type="dxa"/>
        <w:tblLayout w:type="fixed"/>
        <w:tblLook w:val="0000" w:firstRow="0" w:lastRow="0" w:firstColumn="0" w:lastColumn="0" w:noHBand="0" w:noVBand="0"/>
      </w:tblPr>
      <w:tblGrid>
        <w:gridCol w:w="3022"/>
        <w:gridCol w:w="5603"/>
      </w:tblGrid>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E829C3" w:rsidRDefault="00667F81" w:rsidP="00E829C3">
            <w:pPr>
              <w:jc w:val="both"/>
              <w:rPr>
                <w:rFonts w:ascii="Arial" w:eastAsia="TimesNewRomanPSMT" w:hAnsi="Arial" w:cs="Arial"/>
                <w:bCs/>
                <w:color w:val="FF0000"/>
                <w:lang w:val="ru-RU"/>
              </w:rPr>
            </w:pPr>
            <w:r w:rsidRPr="00E829C3">
              <w:rPr>
                <w:rFonts w:ascii="Arial" w:eastAsia="TimesNewRomanPSMT" w:hAnsi="Arial" w:cs="Arial"/>
                <w:bCs/>
                <w:lang w:val="ru-RU"/>
              </w:rPr>
              <w:t xml:space="preserve">Укупна цена без ПДВ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jc w:val="both"/>
              <w:rPr>
                <w:rFonts w:ascii="Arial" w:eastAsia="TimesNewRomanPSMT" w:hAnsi="Arial" w:cs="Arial"/>
                <w:bCs/>
                <w:color w:val="FF0000"/>
                <w:lang w:val="ru-RU"/>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E829C3" w:rsidRDefault="00667F81" w:rsidP="00E829C3">
            <w:pPr>
              <w:jc w:val="both"/>
              <w:rPr>
                <w:rFonts w:ascii="Arial" w:eastAsia="TimesNewRomanPSMT" w:hAnsi="Arial" w:cs="Arial"/>
                <w:bCs/>
                <w:lang w:val="ru-RU"/>
              </w:rPr>
            </w:pPr>
            <w:r w:rsidRPr="00E829C3">
              <w:rPr>
                <w:rFonts w:ascii="Arial" w:eastAsia="TimesNewRomanPSMT" w:hAnsi="Arial" w:cs="Arial"/>
                <w:bCs/>
                <w:lang w:val="ru-RU"/>
              </w:rPr>
              <w:t>Укупна цена са ПДВ</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Cs/>
                <w:color w:val="FF0000"/>
                <w:lang w:val="ru-RU"/>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lang w:val="ru-RU"/>
              </w:rPr>
            </w:pPr>
            <w:r w:rsidRPr="00667F81">
              <w:rPr>
                <w:rFonts w:ascii="Arial" w:eastAsia="TimesNewRomanPSMT" w:hAnsi="Arial" w:cs="Arial"/>
                <w:bCs/>
                <w:lang w:val="ru-RU"/>
              </w:rPr>
              <w:t>Рок и начин плаћања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3B02C6" w:rsidRDefault="003B02C6" w:rsidP="00190DC3">
            <w:pPr>
              <w:snapToGrid w:val="0"/>
              <w:jc w:val="both"/>
              <w:rPr>
                <w:rFonts w:ascii="Arial" w:eastAsia="Calibri" w:hAnsi="Arial" w:cs="Arial"/>
                <w:lang w:val="en-US" w:eastAsia="en-US"/>
              </w:rPr>
            </w:pPr>
            <w:r w:rsidRPr="00FC0CB8">
              <w:rPr>
                <w:rFonts w:ascii="Arial" w:eastAsia="Calibri" w:hAnsi="Arial" w:cs="Arial"/>
                <w:lang w:val="en-US" w:eastAsia="en-US"/>
              </w:rPr>
              <w:t xml:space="preserve">сукцесивно, након сваке појединачне испоруке и потписивања Записника о квалитативном квантитативном пријему добара од стране овлашћених представника </w:t>
            </w:r>
            <w:r w:rsidRPr="00FC0CB8">
              <w:rPr>
                <w:rFonts w:ascii="Arial" w:eastAsia="Calibri" w:hAnsi="Arial" w:cs="Arial"/>
                <w:lang w:val="sr-Cyrl-RS" w:eastAsia="en-US"/>
              </w:rPr>
              <w:t xml:space="preserve">Корисника и пружаоца услуга </w:t>
            </w:r>
            <w:r w:rsidRPr="00FC0CB8">
              <w:rPr>
                <w:rFonts w:ascii="Arial" w:eastAsia="Calibri" w:hAnsi="Arial" w:cs="Arial"/>
                <w:lang w:val="en-US" w:eastAsia="en-US"/>
              </w:rPr>
              <w:t xml:space="preserve"> - без примедби, </w:t>
            </w:r>
          </w:p>
          <w:p w:rsidR="003B02C6" w:rsidRDefault="003B02C6" w:rsidP="00190DC3">
            <w:pPr>
              <w:snapToGrid w:val="0"/>
              <w:jc w:val="both"/>
              <w:rPr>
                <w:rFonts w:ascii="Arial" w:eastAsia="Calibri" w:hAnsi="Arial" w:cs="Arial"/>
                <w:lang w:val="en-US" w:eastAsia="en-US"/>
              </w:rPr>
            </w:pPr>
          </w:p>
          <w:p w:rsidR="003B02C6" w:rsidRDefault="003B02C6" w:rsidP="003B02C6">
            <w:pPr>
              <w:snapToGrid w:val="0"/>
              <w:jc w:val="center"/>
              <w:rPr>
                <w:rFonts w:ascii="Arial" w:eastAsia="Calibri" w:hAnsi="Arial" w:cs="Arial"/>
                <w:b/>
                <w:lang w:val="sr-Cyrl-RS" w:eastAsia="en-US"/>
              </w:rPr>
            </w:pPr>
            <w:r w:rsidRPr="003B02C6">
              <w:rPr>
                <w:rFonts w:ascii="Arial" w:eastAsia="Calibri" w:hAnsi="Arial" w:cs="Arial"/>
                <w:b/>
                <w:lang w:val="en-US" w:eastAsia="en-US"/>
              </w:rPr>
              <w:t xml:space="preserve">у року </w:t>
            </w:r>
            <w:r w:rsidRPr="003B02C6">
              <w:rPr>
                <w:rFonts w:ascii="Arial" w:eastAsia="Calibri" w:hAnsi="Arial" w:cs="Arial"/>
                <w:b/>
                <w:lang w:val="sr-Cyrl-RS" w:eastAsia="en-US"/>
              </w:rPr>
              <w:t>од __</w:t>
            </w:r>
            <w:r>
              <w:rPr>
                <w:rFonts w:ascii="Arial" w:eastAsia="Calibri" w:hAnsi="Arial" w:cs="Arial"/>
                <w:b/>
                <w:lang w:val="sr-Cyrl-RS" w:eastAsia="en-US"/>
              </w:rPr>
              <w:t>_______</w:t>
            </w:r>
            <w:r w:rsidRPr="003B02C6">
              <w:rPr>
                <w:rFonts w:ascii="Arial" w:eastAsia="Calibri" w:hAnsi="Arial" w:cs="Arial"/>
                <w:b/>
                <w:lang w:val="sr-Cyrl-RS" w:eastAsia="en-US"/>
              </w:rPr>
              <w:t xml:space="preserve"> дана</w:t>
            </w:r>
          </w:p>
          <w:p w:rsidR="003B02C6" w:rsidRPr="003B02C6" w:rsidRDefault="003B02C6" w:rsidP="003B02C6">
            <w:pPr>
              <w:snapToGrid w:val="0"/>
              <w:jc w:val="center"/>
              <w:rPr>
                <w:rFonts w:ascii="Arial" w:eastAsia="Calibri" w:hAnsi="Arial" w:cs="Arial"/>
                <w:b/>
                <w:lang w:val="sr-Cyrl-RS" w:eastAsia="en-US"/>
              </w:rPr>
            </w:pPr>
          </w:p>
          <w:p w:rsidR="00667F81" w:rsidRDefault="003B02C6" w:rsidP="00190DC3">
            <w:pPr>
              <w:snapToGrid w:val="0"/>
              <w:jc w:val="both"/>
              <w:rPr>
                <w:rFonts w:ascii="Arial" w:eastAsia="TimesNewRomanPSMT" w:hAnsi="Arial" w:cs="Arial"/>
                <w:bCs/>
                <w:lang w:val="ru-RU"/>
              </w:rPr>
            </w:pPr>
            <w:r w:rsidRPr="00FC0CB8">
              <w:rPr>
                <w:rFonts w:ascii="Arial" w:eastAsia="Calibri" w:hAnsi="Arial" w:cs="Arial"/>
                <w:lang w:val="en-US" w:eastAsia="en-US"/>
              </w:rPr>
              <w:t xml:space="preserve">од дана пријема исправног рачуна.  </w:t>
            </w:r>
          </w:p>
          <w:p w:rsidR="00667F81" w:rsidRDefault="00667F81" w:rsidP="00190DC3">
            <w:pPr>
              <w:snapToGrid w:val="0"/>
              <w:jc w:val="both"/>
              <w:rPr>
                <w:rFonts w:ascii="Arial" w:eastAsia="TimesNewRomanPSMT" w:hAnsi="Arial" w:cs="Arial"/>
                <w:bCs/>
                <w:lang w:val="ru-RU"/>
              </w:rPr>
            </w:pPr>
          </w:p>
          <w:p w:rsidR="00667F81" w:rsidRPr="00667F81" w:rsidRDefault="00667F81" w:rsidP="00190DC3">
            <w:pPr>
              <w:snapToGrid w:val="0"/>
              <w:jc w:val="both"/>
              <w:rPr>
                <w:rFonts w:ascii="Arial" w:eastAsia="TimesNewRomanPSMT" w:hAnsi="Arial" w:cs="Arial"/>
                <w:bCs/>
                <w:lang w:val="ru-RU"/>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lang w:val="ru-RU"/>
              </w:rPr>
            </w:pPr>
            <w:r w:rsidRPr="00667F81">
              <w:rPr>
                <w:rFonts w:ascii="Arial" w:eastAsia="TimesNewRomanPSMT" w:hAnsi="Arial" w:cs="Arial"/>
                <w:bCs/>
                <w:lang w:val="ru-RU"/>
              </w:rPr>
              <w:t>Рок важења понуде</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Cs/>
                <w:lang w:val="ru-RU"/>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667F81" w:rsidRDefault="00667F81" w:rsidP="00363950">
            <w:pPr>
              <w:jc w:val="both"/>
              <w:rPr>
                <w:rFonts w:ascii="Arial" w:eastAsia="TimesNewRomanPSMT" w:hAnsi="Arial" w:cs="Arial"/>
                <w:bCs/>
                <w:lang w:val="ru-RU"/>
              </w:rPr>
            </w:pPr>
            <w:r w:rsidRPr="00667F81">
              <w:rPr>
                <w:rFonts w:ascii="Arial" w:eastAsia="TimesNewRomanPSMT" w:hAnsi="Arial" w:cs="Arial"/>
                <w:bCs/>
                <w:lang w:val="ru-RU"/>
              </w:rPr>
              <w:t xml:space="preserve">Рок </w:t>
            </w:r>
            <w:r w:rsidR="00363950">
              <w:rPr>
                <w:rFonts w:ascii="Arial" w:eastAsia="TimesNewRomanPSMT" w:hAnsi="Arial" w:cs="Arial"/>
                <w:bCs/>
                <w:lang w:val="ru-RU"/>
              </w:rPr>
              <w:t>извршења</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Cs/>
                <w:lang w:val="ru-RU"/>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jc w:val="both"/>
              <w:rPr>
                <w:rFonts w:ascii="Arial" w:eastAsia="TimesNewRomanPSMT" w:hAnsi="Arial" w:cs="Arial"/>
                <w:bCs/>
              </w:rPr>
            </w:pPr>
            <w:r w:rsidRPr="00667F81">
              <w:rPr>
                <w:rFonts w:ascii="Arial" w:eastAsia="TimesNewRomanPSMT" w:hAnsi="Arial" w:cs="Arial"/>
                <w:bCs/>
                <w:lang w:val="ru-RU"/>
              </w:rPr>
              <w:t xml:space="preserve">Гарантни </w:t>
            </w:r>
            <w:r w:rsidRPr="00667F81">
              <w:rPr>
                <w:rFonts w:ascii="Arial" w:eastAsia="TimesNewRomanPSMT" w:hAnsi="Arial" w:cs="Arial"/>
                <w:bCs/>
              </w:rPr>
              <w:t>период</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Cs/>
              </w:rPr>
            </w:pPr>
          </w:p>
        </w:tc>
      </w:tr>
      <w:tr w:rsidR="00667F81" w:rsidRPr="00667F81" w:rsidTr="003B02C6">
        <w:tc>
          <w:tcPr>
            <w:tcW w:w="3022" w:type="dxa"/>
            <w:tcBorders>
              <w:top w:val="single" w:sz="4" w:space="0" w:color="000000"/>
              <w:left w:val="single" w:sz="4" w:space="0" w:color="000000"/>
              <w:bottom w:val="single" w:sz="4" w:space="0" w:color="000000"/>
            </w:tcBorders>
            <w:shd w:val="clear" w:color="auto" w:fill="auto"/>
          </w:tcPr>
          <w:p w:rsidR="00667F81" w:rsidRPr="00667F81" w:rsidRDefault="00667F81" w:rsidP="00190DC3">
            <w:pPr>
              <w:snapToGrid w:val="0"/>
              <w:jc w:val="both"/>
              <w:rPr>
                <w:rFonts w:ascii="Arial" w:eastAsia="TimesNewRomanPSMT" w:hAnsi="Arial" w:cs="Arial"/>
                <w:bCs/>
              </w:rPr>
            </w:pPr>
            <w:r w:rsidRPr="00667F81">
              <w:rPr>
                <w:rFonts w:ascii="Arial" w:eastAsia="TimesNewRomanPSMT" w:hAnsi="Arial" w:cs="Arial"/>
                <w:bCs/>
              </w:rPr>
              <w:t>Место и начин испоруке</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667F81" w:rsidRPr="00667F81" w:rsidRDefault="00667F81" w:rsidP="00190DC3">
            <w:pPr>
              <w:snapToGrid w:val="0"/>
              <w:jc w:val="both"/>
              <w:rPr>
                <w:rFonts w:ascii="Arial" w:eastAsia="TimesNewRomanPSMT" w:hAnsi="Arial" w:cs="Arial"/>
                <w:bCs/>
              </w:rPr>
            </w:pPr>
          </w:p>
        </w:tc>
      </w:tr>
    </w:tbl>
    <w:p w:rsidR="00667F81" w:rsidRPr="00667F81" w:rsidRDefault="00667F81" w:rsidP="00667F81">
      <w:pPr>
        <w:ind w:left="720" w:firstLine="720"/>
        <w:jc w:val="both"/>
        <w:rPr>
          <w:rFonts w:ascii="Arial" w:hAnsi="Arial" w:cs="Arial"/>
        </w:rPr>
      </w:pPr>
    </w:p>
    <w:p w:rsidR="00667F81" w:rsidRPr="00667F81" w:rsidRDefault="00667F81" w:rsidP="00667F81">
      <w:pPr>
        <w:jc w:val="both"/>
        <w:rPr>
          <w:rFonts w:ascii="Arial" w:eastAsia="TimesNewRomanPSMT" w:hAnsi="Arial" w:cs="Arial"/>
          <w:bCs/>
        </w:rPr>
      </w:pPr>
    </w:p>
    <w:p w:rsidR="00667F81" w:rsidRPr="00667F81" w:rsidRDefault="00667F81" w:rsidP="00667F81">
      <w:pPr>
        <w:ind w:left="720" w:firstLine="720"/>
        <w:jc w:val="both"/>
        <w:rPr>
          <w:rFonts w:ascii="Arial" w:eastAsia="TimesNewRomanPSMT" w:hAnsi="Arial" w:cs="Arial"/>
          <w:bCs/>
          <w:lang w:val="ru-RU"/>
        </w:rPr>
      </w:pPr>
      <w:r w:rsidRPr="00667F81">
        <w:rPr>
          <w:rFonts w:ascii="Arial" w:eastAsia="TimesNewRomanPSMT" w:hAnsi="Arial" w:cs="Arial"/>
          <w:bCs/>
          <w:lang w:val="ru-RU"/>
        </w:rPr>
        <w:t xml:space="preserve">Датум </w:t>
      </w:r>
      <w:r w:rsidRPr="00667F81">
        <w:rPr>
          <w:rFonts w:ascii="Arial" w:eastAsia="TimesNewRomanPSMT" w:hAnsi="Arial" w:cs="Arial"/>
          <w:bCs/>
          <w:lang w:val="ru-RU"/>
        </w:rPr>
        <w:tab/>
      </w:r>
      <w:r w:rsidRPr="00667F81">
        <w:rPr>
          <w:rFonts w:ascii="Arial" w:eastAsia="TimesNewRomanPSMT" w:hAnsi="Arial" w:cs="Arial"/>
          <w:bCs/>
          <w:lang w:val="ru-RU"/>
        </w:rPr>
        <w:tab/>
      </w:r>
      <w:r w:rsidRPr="00667F81">
        <w:rPr>
          <w:rFonts w:ascii="Arial" w:eastAsia="TimesNewRomanPSMT" w:hAnsi="Arial" w:cs="Arial"/>
          <w:bCs/>
          <w:lang w:val="ru-RU"/>
        </w:rPr>
        <w:tab/>
      </w:r>
      <w:r w:rsidRPr="00667F81">
        <w:rPr>
          <w:rFonts w:ascii="Arial" w:eastAsia="TimesNewRomanPSMT" w:hAnsi="Arial" w:cs="Arial"/>
          <w:bCs/>
          <w:lang w:val="ru-RU"/>
        </w:rPr>
        <w:tab/>
      </w:r>
      <w:r w:rsidRPr="00667F81">
        <w:rPr>
          <w:rFonts w:ascii="Arial" w:eastAsia="TimesNewRomanPSMT" w:hAnsi="Arial" w:cs="Arial"/>
          <w:bCs/>
          <w:lang w:val="ru-RU"/>
        </w:rPr>
        <w:tab/>
        <w:t xml:space="preserve">              Понуђач</w:t>
      </w:r>
    </w:p>
    <w:p w:rsidR="00667F81" w:rsidRPr="00667F81" w:rsidRDefault="00667F81" w:rsidP="00667F81">
      <w:pPr>
        <w:ind w:left="2880" w:firstLine="720"/>
        <w:jc w:val="both"/>
        <w:rPr>
          <w:rFonts w:ascii="Arial" w:eastAsia="TimesNewRomanPS-BoldMT" w:hAnsi="Arial" w:cs="Arial"/>
          <w:b/>
          <w:bCs/>
          <w:i/>
          <w:iCs/>
          <w:color w:val="002060"/>
          <w:lang w:val="ru-RU"/>
        </w:rPr>
      </w:pPr>
      <w:r w:rsidRPr="00667F81">
        <w:rPr>
          <w:rFonts w:ascii="Arial" w:eastAsia="TimesNewRomanPSMT" w:hAnsi="Arial" w:cs="Arial"/>
          <w:bCs/>
          <w:lang w:val="ru-RU"/>
        </w:rPr>
        <w:t xml:space="preserve">    М. П. </w:t>
      </w:r>
    </w:p>
    <w:p w:rsidR="00667F81" w:rsidRPr="00667F81" w:rsidRDefault="00667F81" w:rsidP="00667F81">
      <w:pPr>
        <w:jc w:val="both"/>
        <w:rPr>
          <w:rFonts w:ascii="Arial" w:eastAsia="TimesNewRomanPS-BoldMT" w:hAnsi="Arial" w:cs="Arial"/>
          <w:b/>
          <w:bCs/>
          <w:i/>
          <w:iCs/>
          <w:color w:val="002060"/>
          <w:lang w:val="ru-RU"/>
        </w:rPr>
      </w:pPr>
      <w:r w:rsidRPr="00667F81">
        <w:rPr>
          <w:rFonts w:ascii="Arial" w:eastAsia="TimesNewRomanPS-BoldMT" w:hAnsi="Arial" w:cs="Arial"/>
          <w:b/>
          <w:bCs/>
          <w:i/>
          <w:iCs/>
          <w:color w:val="002060"/>
          <w:lang w:val="ru-RU"/>
        </w:rPr>
        <w:t>___________________________</w:t>
      </w:r>
      <w:r>
        <w:rPr>
          <w:rFonts w:ascii="Arial" w:eastAsia="TimesNewRomanPS-BoldMT" w:hAnsi="Arial" w:cs="Arial"/>
          <w:b/>
          <w:bCs/>
          <w:i/>
          <w:iCs/>
          <w:color w:val="002060"/>
          <w:lang w:val="ru-RU"/>
        </w:rPr>
        <w:t>__</w:t>
      </w:r>
      <w:r>
        <w:rPr>
          <w:rFonts w:ascii="Arial" w:eastAsia="TimesNewRomanPS-BoldMT" w:hAnsi="Arial" w:cs="Arial"/>
          <w:b/>
          <w:bCs/>
          <w:i/>
          <w:iCs/>
          <w:color w:val="002060"/>
          <w:lang w:val="ru-RU"/>
        </w:rPr>
        <w:tab/>
      </w:r>
      <w:r>
        <w:rPr>
          <w:rFonts w:ascii="Arial" w:eastAsia="TimesNewRomanPS-BoldMT" w:hAnsi="Arial" w:cs="Arial"/>
          <w:b/>
          <w:bCs/>
          <w:i/>
          <w:iCs/>
          <w:color w:val="002060"/>
          <w:lang w:val="ru-RU"/>
        </w:rPr>
        <w:tab/>
      </w:r>
      <w:r>
        <w:rPr>
          <w:rFonts w:ascii="Arial" w:eastAsia="TimesNewRomanPS-BoldMT" w:hAnsi="Arial" w:cs="Arial"/>
          <w:b/>
          <w:bCs/>
          <w:i/>
          <w:iCs/>
          <w:color w:val="002060"/>
          <w:lang w:val="ru-RU"/>
        </w:rPr>
        <w:tab/>
        <w:t>_______________________</w:t>
      </w:r>
    </w:p>
    <w:p w:rsidR="00667F81" w:rsidRDefault="00667F81" w:rsidP="00667F81">
      <w:pPr>
        <w:jc w:val="both"/>
        <w:rPr>
          <w:rFonts w:ascii="Arial Narrow" w:eastAsia="TimesNewRomanPS-BoldMT" w:hAnsi="Arial Narrow"/>
          <w:b/>
          <w:bCs/>
          <w:i/>
          <w:iCs/>
          <w:color w:val="002060"/>
          <w:lang w:val="ru-RU"/>
        </w:rPr>
      </w:pPr>
    </w:p>
    <w:p w:rsidR="00155847" w:rsidRPr="00F7120C" w:rsidRDefault="00155847" w:rsidP="00667F81">
      <w:pPr>
        <w:jc w:val="both"/>
        <w:rPr>
          <w:rFonts w:ascii="Arial Narrow" w:eastAsia="TimesNewRomanPS-BoldMT" w:hAnsi="Arial Narrow"/>
          <w:b/>
          <w:bCs/>
          <w:i/>
          <w:iCs/>
          <w:color w:val="002060"/>
          <w:lang w:val="ru-RU"/>
        </w:rPr>
      </w:pPr>
    </w:p>
    <w:p w:rsidR="00667F81" w:rsidRPr="00F7120C" w:rsidRDefault="00667F81" w:rsidP="00667F81">
      <w:pPr>
        <w:jc w:val="both"/>
        <w:rPr>
          <w:rFonts w:ascii="Arial Narrow" w:hAnsi="Arial Narrow" w:cs="Arial"/>
          <w:i/>
          <w:iCs/>
          <w:lang w:val="ru-RU"/>
        </w:rPr>
      </w:pPr>
      <w:r w:rsidRPr="00F7120C">
        <w:rPr>
          <w:rFonts w:ascii="Arial Narrow" w:hAnsi="Arial Narrow" w:cs="Arial"/>
          <w:b/>
          <w:bCs/>
          <w:i/>
          <w:iCs/>
          <w:u w:val="single"/>
          <w:lang w:val="ru-RU"/>
        </w:rPr>
        <w:t>Напомене:</w:t>
      </w:r>
      <w:r w:rsidRPr="00F7120C">
        <w:rPr>
          <w:rFonts w:ascii="Arial Narrow" w:hAnsi="Arial Narrow" w:cs="Arial"/>
          <w:b/>
          <w:bCs/>
          <w:i/>
          <w:iCs/>
          <w:lang w:val="ru-RU"/>
        </w:rPr>
        <w:t xml:space="preserve"> </w:t>
      </w:r>
    </w:p>
    <w:p w:rsidR="00667F81" w:rsidRPr="00980B2F" w:rsidRDefault="00667F81" w:rsidP="00667F81">
      <w:pPr>
        <w:jc w:val="both"/>
        <w:rPr>
          <w:rFonts w:ascii="Arial Narrow" w:hAnsi="Arial Narrow" w:cs="Arial"/>
          <w:i/>
          <w:iCs/>
          <w:lang w:val="ru-RU"/>
        </w:rPr>
      </w:pPr>
      <w:r w:rsidRPr="00980B2F">
        <w:rPr>
          <w:rFonts w:ascii="Arial Narrow" w:hAnsi="Arial Narrow" w:cs="Arial"/>
          <w:i/>
          <w:iCs/>
          <w:lang w:val="ru-RU"/>
        </w:rPr>
        <w:t xml:space="preserve">Образац понуде понуђач мора да попуни, овери печатом и потпише, чиме </w:t>
      </w:r>
      <w:r w:rsidRPr="00980B2F">
        <w:rPr>
          <w:rFonts w:ascii="Arial Narrow" w:hAnsi="Arial Narrow" w:cs="Arial"/>
          <w:i/>
          <w:iCs/>
        </w:rPr>
        <w:t>п</w:t>
      </w:r>
      <w:r w:rsidRPr="00980B2F">
        <w:rPr>
          <w:rFonts w:ascii="Arial Narrow" w:hAnsi="Arial Narrow" w:cs="Arial"/>
          <w:i/>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67F81" w:rsidRPr="00980B2F" w:rsidRDefault="00667F81" w:rsidP="00667F81">
      <w:pPr>
        <w:jc w:val="both"/>
        <w:rPr>
          <w:rFonts w:ascii="Arial Narrow" w:hAnsi="Arial Narrow" w:cs="Arial"/>
          <w:b/>
          <w:i/>
          <w:iCs/>
          <w:lang w:val="ru-RU"/>
        </w:rPr>
      </w:pPr>
      <w:r w:rsidRPr="00980B2F">
        <w:rPr>
          <w:rFonts w:ascii="Arial Narrow" w:hAnsi="Arial Narrow" w:cs="Arial"/>
          <w:i/>
          <w:iCs/>
          <w:lang w:val="ru-RU"/>
        </w:rPr>
        <w:t>Уколико је предмет јавне набавке обликован у више партија, понуђачи ће попуњавати образац понуде за сваку партију посебно.</w:t>
      </w:r>
    </w:p>
    <w:p w:rsidR="00667F81" w:rsidRPr="00F7120C" w:rsidRDefault="00667F81" w:rsidP="00667F81">
      <w:pPr>
        <w:rPr>
          <w:rFonts w:ascii="Arial Narrow" w:hAnsi="Arial Narrow" w:cs="Arial"/>
          <w:b/>
          <w:bCs/>
          <w:i/>
          <w:iCs/>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512B60" w:rsidRDefault="00512B60" w:rsidP="00C055E3">
      <w:pPr>
        <w:rPr>
          <w:rFonts w:ascii="Arial" w:hAnsi="Arial" w:cs="Arial"/>
        </w:rPr>
      </w:pPr>
    </w:p>
    <w:p w:rsidR="00667F81" w:rsidRDefault="00667F81" w:rsidP="00667F81">
      <w:pPr>
        <w:jc w:val="right"/>
        <w:rPr>
          <w:rFonts w:ascii="Arial" w:hAnsi="Arial" w:cs="Arial"/>
          <w:b/>
          <w:bCs/>
          <w:i/>
          <w:iCs/>
          <w:sz w:val="28"/>
          <w:szCs w:val="28"/>
          <w:lang w:val="sr-Cyrl-RS"/>
        </w:rPr>
      </w:pPr>
    </w:p>
    <w:p w:rsidR="00667F81" w:rsidRDefault="00667F81" w:rsidP="00667F81">
      <w:pPr>
        <w:jc w:val="right"/>
        <w:rPr>
          <w:rFonts w:ascii="Arial" w:hAnsi="Arial" w:cs="Arial"/>
          <w:b/>
          <w:bCs/>
          <w:i/>
          <w:iCs/>
          <w:sz w:val="28"/>
          <w:szCs w:val="28"/>
          <w:lang w:val="sr-Cyrl-RS"/>
        </w:rPr>
      </w:pPr>
    </w:p>
    <w:p w:rsidR="008C5C3E" w:rsidRDefault="008C5C3E" w:rsidP="002E70EC">
      <w:pPr>
        <w:rPr>
          <w:rFonts w:ascii="Arial" w:hAnsi="Arial" w:cs="Arial"/>
          <w:b/>
          <w:bCs/>
          <w:i/>
          <w:iCs/>
          <w:sz w:val="28"/>
          <w:szCs w:val="28"/>
          <w:lang w:val="sr-Cyrl-RS"/>
        </w:rPr>
      </w:pPr>
    </w:p>
    <w:p w:rsidR="008C5C3E" w:rsidRDefault="008C5C3E" w:rsidP="00DF3278">
      <w:pPr>
        <w:jc w:val="right"/>
        <w:rPr>
          <w:rFonts w:ascii="Arial" w:hAnsi="Arial" w:cs="Arial"/>
          <w:b/>
          <w:bCs/>
          <w:i/>
          <w:iCs/>
          <w:sz w:val="28"/>
          <w:szCs w:val="28"/>
          <w:lang w:val="sr-Cyrl-RS"/>
        </w:rPr>
      </w:pPr>
    </w:p>
    <w:p w:rsidR="00667F81" w:rsidRPr="00E30F03" w:rsidRDefault="00DF3278" w:rsidP="00DF3278">
      <w:pPr>
        <w:jc w:val="right"/>
        <w:rPr>
          <w:rFonts w:ascii="Arial" w:hAnsi="Arial" w:cs="Arial"/>
          <w:b/>
          <w:bCs/>
          <w:i/>
          <w:iCs/>
          <w:sz w:val="28"/>
          <w:szCs w:val="28"/>
          <w:lang w:val="sr-Cyrl-RS"/>
        </w:rPr>
      </w:pPr>
      <w:r>
        <w:rPr>
          <w:rFonts w:ascii="Arial" w:hAnsi="Arial" w:cs="Arial"/>
          <w:b/>
          <w:bCs/>
          <w:i/>
          <w:iCs/>
          <w:sz w:val="28"/>
          <w:szCs w:val="28"/>
          <w:lang w:val="sr-Cyrl-RS"/>
        </w:rPr>
        <w:t>(ОБРАЗАЦ 2)</w:t>
      </w:r>
    </w:p>
    <w:p w:rsidR="00667F81" w:rsidRDefault="00667F81" w:rsidP="00667F81">
      <w:pPr>
        <w:jc w:val="center"/>
        <w:rPr>
          <w:rFonts w:ascii="Arial" w:hAnsi="Arial" w:cs="Arial"/>
          <w:b/>
          <w:bCs/>
          <w:i/>
          <w:iCs/>
          <w:lang w:val="sr-Cyrl-RS"/>
        </w:rPr>
      </w:pPr>
      <w:r w:rsidRPr="00D607F7">
        <w:rPr>
          <w:rFonts w:ascii="Arial" w:hAnsi="Arial" w:cs="Arial"/>
          <w:b/>
          <w:bCs/>
          <w:i/>
          <w:iCs/>
          <w:lang w:val="sr-Cyrl-RS"/>
        </w:rPr>
        <w:t>ОБРАЗАЦ СТРУКТУРЕ ЦЕНЕ СА УПУТСТВОМ КАКО ДА СЕ ПОПУНИ</w:t>
      </w:r>
    </w:p>
    <w:p w:rsidR="003B02C6" w:rsidRPr="00D607F7" w:rsidRDefault="003B02C6" w:rsidP="00667F81">
      <w:pPr>
        <w:jc w:val="center"/>
        <w:rPr>
          <w:rFonts w:ascii="Arial" w:hAnsi="Arial" w:cs="Arial"/>
          <w:b/>
          <w:bCs/>
          <w:i/>
          <w:iCs/>
          <w:lang w:val="sr-Cyrl-RS"/>
        </w:rPr>
      </w:pPr>
      <w:r>
        <w:rPr>
          <w:rFonts w:ascii="Arial" w:hAnsi="Arial" w:cs="Arial"/>
          <w:b/>
          <w:bCs/>
          <w:i/>
          <w:iCs/>
          <w:lang w:val="sr-Cyrl-RS"/>
        </w:rPr>
        <w:t>за Партију _________________________________________</w:t>
      </w:r>
    </w:p>
    <w:p w:rsidR="00667F81" w:rsidRPr="00E30F03" w:rsidRDefault="00667F81" w:rsidP="00667F81">
      <w:pPr>
        <w:rPr>
          <w:rFonts w:ascii="Arial" w:hAnsi="Arial" w:cs="Arial"/>
          <w:b/>
          <w:bCs/>
          <w:i/>
          <w:iCs/>
          <w:sz w:val="28"/>
          <w:szCs w:val="28"/>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170"/>
        <w:gridCol w:w="1440"/>
        <w:gridCol w:w="1440"/>
        <w:gridCol w:w="1530"/>
        <w:gridCol w:w="1440"/>
      </w:tblGrid>
      <w:tr w:rsidR="008C5C3E" w:rsidRPr="00E30F03" w:rsidTr="008C5C3E">
        <w:tc>
          <w:tcPr>
            <w:tcW w:w="2785" w:type="dxa"/>
            <w:shd w:val="clear" w:color="auto" w:fill="auto"/>
          </w:tcPr>
          <w:p w:rsidR="008C5C3E" w:rsidRDefault="008C5C3E" w:rsidP="002A7CFD">
            <w:pPr>
              <w:pStyle w:val="TableContents"/>
              <w:jc w:val="center"/>
              <w:rPr>
                <w:rFonts w:ascii="Arial" w:hAnsi="Arial" w:cs="Arial"/>
                <w:lang w:val="sr-Cyrl-RS"/>
              </w:rPr>
            </w:pPr>
            <w:r w:rsidRPr="00E30F03">
              <w:rPr>
                <w:rFonts w:ascii="Arial" w:hAnsi="Arial" w:cs="Arial"/>
              </w:rPr>
              <w:t xml:space="preserve"> </w:t>
            </w:r>
            <w:r>
              <w:rPr>
                <w:rFonts w:ascii="Arial" w:hAnsi="Arial" w:cs="Arial"/>
                <w:lang w:val="sr-Cyrl-RS"/>
              </w:rPr>
              <w:t xml:space="preserve">Пакет прописа </w:t>
            </w:r>
          </w:p>
          <w:p w:rsidR="008C5C3E" w:rsidRPr="002A7CFD" w:rsidRDefault="008C5C3E" w:rsidP="002A7CFD">
            <w:pPr>
              <w:pStyle w:val="TableContents"/>
              <w:jc w:val="center"/>
              <w:rPr>
                <w:rFonts w:ascii="Arial" w:hAnsi="Arial" w:cs="Arial"/>
                <w:lang w:val="sr-Cyrl-RS"/>
              </w:rPr>
            </w:pPr>
            <w:r>
              <w:rPr>
                <w:rFonts w:ascii="Arial" w:hAnsi="Arial" w:cs="Arial"/>
                <w:lang w:val="sr-Cyrl-RS"/>
              </w:rPr>
              <w:t>назив и врста</w:t>
            </w:r>
          </w:p>
          <w:p w:rsidR="008C5C3E" w:rsidRPr="008C5C3E" w:rsidRDefault="008C5C3E" w:rsidP="00190DC3">
            <w:pPr>
              <w:pStyle w:val="TableContents"/>
              <w:jc w:val="center"/>
              <w:rPr>
                <w:rFonts w:ascii="Arial" w:hAnsi="Arial" w:cs="Arial"/>
                <w:lang w:val="sr-Cyrl-RS"/>
              </w:rPr>
            </w:pPr>
          </w:p>
        </w:tc>
        <w:tc>
          <w:tcPr>
            <w:tcW w:w="1170" w:type="dxa"/>
          </w:tcPr>
          <w:p w:rsidR="008C5C3E" w:rsidRDefault="008C5C3E" w:rsidP="008C5C3E">
            <w:pPr>
              <w:pStyle w:val="TableContents"/>
              <w:jc w:val="center"/>
              <w:rPr>
                <w:rFonts w:ascii="Arial" w:hAnsi="Arial" w:cs="Arial"/>
              </w:rPr>
            </w:pPr>
            <w:r>
              <w:rPr>
                <w:rFonts w:ascii="Arial" w:hAnsi="Arial" w:cs="Arial"/>
              </w:rPr>
              <w:t>Кол.</w:t>
            </w:r>
          </w:p>
        </w:tc>
        <w:tc>
          <w:tcPr>
            <w:tcW w:w="1440" w:type="dxa"/>
            <w:shd w:val="clear" w:color="auto" w:fill="auto"/>
          </w:tcPr>
          <w:p w:rsidR="008C5C3E" w:rsidRDefault="008C5C3E" w:rsidP="00190DC3">
            <w:pPr>
              <w:pStyle w:val="TableContents"/>
              <w:jc w:val="center"/>
              <w:rPr>
                <w:rFonts w:ascii="Arial" w:hAnsi="Arial" w:cs="Arial"/>
              </w:rPr>
            </w:pPr>
            <w:r>
              <w:rPr>
                <w:rFonts w:ascii="Arial" w:hAnsi="Arial" w:cs="Arial"/>
              </w:rPr>
              <w:t xml:space="preserve">Јединична цена </w:t>
            </w:r>
          </w:p>
          <w:p w:rsidR="008C5C3E" w:rsidRPr="00E30F03" w:rsidRDefault="008C5C3E" w:rsidP="00190DC3">
            <w:pPr>
              <w:pStyle w:val="TableContents"/>
              <w:jc w:val="center"/>
              <w:rPr>
                <w:rFonts w:ascii="Arial" w:hAnsi="Arial" w:cs="Arial"/>
              </w:rPr>
            </w:pPr>
            <w:r>
              <w:rPr>
                <w:rFonts w:ascii="Arial" w:hAnsi="Arial" w:cs="Arial"/>
              </w:rPr>
              <w:t>без ПДВ</w:t>
            </w:r>
          </w:p>
        </w:tc>
        <w:tc>
          <w:tcPr>
            <w:tcW w:w="1440" w:type="dxa"/>
            <w:shd w:val="clear" w:color="auto" w:fill="auto"/>
          </w:tcPr>
          <w:p w:rsidR="008C5C3E" w:rsidRDefault="008C5C3E" w:rsidP="00190DC3">
            <w:pPr>
              <w:pStyle w:val="TableContents"/>
              <w:jc w:val="center"/>
              <w:rPr>
                <w:rFonts w:ascii="Arial" w:hAnsi="Arial" w:cs="Arial"/>
              </w:rPr>
            </w:pPr>
            <w:r>
              <w:rPr>
                <w:rFonts w:ascii="Arial" w:hAnsi="Arial" w:cs="Arial"/>
              </w:rPr>
              <w:t xml:space="preserve">Јединична цена </w:t>
            </w:r>
          </w:p>
          <w:p w:rsidR="008C5C3E" w:rsidRPr="00E30F03" w:rsidRDefault="008C5C3E" w:rsidP="00190DC3">
            <w:pPr>
              <w:pStyle w:val="TableContents"/>
              <w:jc w:val="center"/>
              <w:rPr>
                <w:rFonts w:ascii="Arial" w:hAnsi="Arial" w:cs="Arial"/>
              </w:rPr>
            </w:pPr>
            <w:r>
              <w:rPr>
                <w:rFonts w:ascii="Arial" w:hAnsi="Arial" w:cs="Arial"/>
              </w:rPr>
              <w:t>са ПДВ</w:t>
            </w:r>
          </w:p>
        </w:tc>
        <w:tc>
          <w:tcPr>
            <w:tcW w:w="1530" w:type="dxa"/>
            <w:shd w:val="clear" w:color="auto" w:fill="auto"/>
          </w:tcPr>
          <w:p w:rsidR="008C5C3E" w:rsidRDefault="008C5C3E" w:rsidP="00190DC3">
            <w:pPr>
              <w:pStyle w:val="TableContents"/>
              <w:jc w:val="center"/>
              <w:rPr>
                <w:rFonts w:ascii="Arial" w:hAnsi="Arial" w:cs="Arial"/>
              </w:rPr>
            </w:pPr>
            <w:r>
              <w:rPr>
                <w:rFonts w:ascii="Arial" w:hAnsi="Arial" w:cs="Arial"/>
              </w:rPr>
              <w:t xml:space="preserve">Укупна цена  </w:t>
            </w:r>
          </w:p>
          <w:p w:rsidR="008C5C3E" w:rsidRPr="00E30F03" w:rsidRDefault="008C5C3E" w:rsidP="00190DC3">
            <w:pPr>
              <w:pStyle w:val="TableContents"/>
              <w:jc w:val="center"/>
              <w:rPr>
                <w:rFonts w:ascii="Arial" w:hAnsi="Arial" w:cs="Arial"/>
              </w:rPr>
            </w:pPr>
            <w:r>
              <w:rPr>
                <w:rFonts w:ascii="Arial" w:hAnsi="Arial" w:cs="Arial"/>
              </w:rPr>
              <w:t>без ПДВ</w:t>
            </w:r>
            <w:r w:rsidRPr="00E30F03">
              <w:rPr>
                <w:rFonts w:ascii="Arial" w:hAnsi="Arial" w:cs="Arial"/>
              </w:rPr>
              <w:t xml:space="preserve"> </w:t>
            </w:r>
          </w:p>
        </w:tc>
        <w:tc>
          <w:tcPr>
            <w:tcW w:w="1440" w:type="dxa"/>
            <w:shd w:val="clear" w:color="auto" w:fill="auto"/>
          </w:tcPr>
          <w:p w:rsidR="008C5C3E" w:rsidRDefault="008C5C3E" w:rsidP="00190DC3">
            <w:pPr>
              <w:pStyle w:val="TableContents"/>
              <w:jc w:val="center"/>
              <w:rPr>
                <w:rFonts w:ascii="Arial" w:hAnsi="Arial" w:cs="Arial"/>
              </w:rPr>
            </w:pPr>
            <w:r w:rsidRPr="00E30F03">
              <w:rPr>
                <w:rFonts w:ascii="Arial" w:hAnsi="Arial" w:cs="Arial"/>
              </w:rPr>
              <w:t>Уку</w:t>
            </w:r>
            <w:r>
              <w:rPr>
                <w:rFonts w:ascii="Arial" w:hAnsi="Arial" w:cs="Arial"/>
              </w:rPr>
              <w:t xml:space="preserve">пна цена </w:t>
            </w:r>
          </w:p>
          <w:p w:rsidR="008C5C3E" w:rsidRPr="00E30F03" w:rsidRDefault="008C5C3E" w:rsidP="00190DC3">
            <w:pPr>
              <w:pStyle w:val="TableContents"/>
              <w:jc w:val="center"/>
              <w:rPr>
                <w:rFonts w:ascii="Arial" w:hAnsi="Arial" w:cs="Arial"/>
              </w:rPr>
            </w:pPr>
            <w:r>
              <w:rPr>
                <w:rFonts w:ascii="Arial" w:hAnsi="Arial" w:cs="Arial"/>
              </w:rPr>
              <w:t>са ПДВ</w:t>
            </w:r>
          </w:p>
        </w:tc>
      </w:tr>
      <w:tr w:rsidR="008C5C3E" w:rsidRPr="00E30F03" w:rsidTr="008C5C3E">
        <w:trPr>
          <w:trHeight w:val="291"/>
        </w:trPr>
        <w:tc>
          <w:tcPr>
            <w:tcW w:w="2785" w:type="dxa"/>
            <w:shd w:val="clear" w:color="auto" w:fill="auto"/>
          </w:tcPr>
          <w:p w:rsidR="008C5C3E" w:rsidRPr="00E30F03" w:rsidRDefault="008C5C3E" w:rsidP="00190DC3">
            <w:pPr>
              <w:pStyle w:val="TableContents"/>
              <w:jc w:val="center"/>
              <w:rPr>
                <w:rFonts w:ascii="Arial" w:hAnsi="Arial" w:cs="Arial"/>
              </w:rPr>
            </w:pPr>
            <w:r w:rsidRPr="00E30F03">
              <w:rPr>
                <w:rFonts w:ascii="Arial" w:hAnsi="Arial" w:cs="Arial"/>
              </w:rPr>
              <w:t>1</w:t>
            </w:r>
          </w:p>
        </w:tc>
        <w:tc>
          <w:tcPr>
            <w:tcW w:w="1170" w:type="dxa"/>
          </w:tcPr>
          <w:p w:rsidR="008C5C3E" w:rsidRPr="00E30F03" w:rsidRDefault="008C5C3E" w:rsidP="00190DC3">
            <w:pPr>
              <w:pStyle w:val="TableContents"/>
              <w:jc w:val="center"/>
              <w:rPr>
                <w:rFonts w:ascii="Arial" w:hAnsi="Arial" w:cs="Arial"/>
              </w:rPr>
            </w:pPr>
            <w:r w:rsidRPr="00E30F03">
              <w:rPr>
                <w:rFonts w:ascii="Arial" w:hAnsi="Arial" w:cs="Arial"/>
              </w:rPr>
              <w:t>2</w:t>
            </w:r>
          </w:p>
        </w:tc>
        <w:tc>
          <w:tcPr>
            <w:tcW w:w="1440" w:type="dxa"/>
            <w:shd w:val="clear" w:color="auto" w:fill="auto"/>
          </w:tcPr>
          <w:p w:rsidR="008C5C3E" w:rsidRPr="00E30F03" w:rsidRDefault="008C5C3E" w:rsidP="00190DC3">
            <w:pPr>
              <w:pStyle w:val="TableContents"/>
              <w:jc w:val="center"/>
              <w:rPr>
                <w:rFonts w:ascii="Arial" w:hAnsi="Arial" w:cs="Arial"/>
              </w:rPr>
            </w:pPr>
            <w:r w:rsidRPr="00E30F03">
              <w:rPr>
                <w:rFonts w:ascii="Arial" w:hAnsi="Arial" w:cs="Arial"/>
              </w:rPr>
              <w:t>3</w:t>
            </w:r>
          </w:p>
        </w:tc>
        <w:tc>
          <w:tcPr>
            <w:tcW w:w="1440" w:type="dxa"/>
            <w:shd w:val="clear" w:color="auto" w:fill="auto"/>
          </w:tcPr>
          <w:p w:rsidR="008C5C3E" w:rsidRPr="00E30F03" w:rsidRDefault="008C5C3E" w:rsidP="00190DC3">
            <w:pPr>
              <w:pStyle w:val="TableContents"/>
              <w:jc w:val="center"/>
              <w:rPr>
                <w:rFonts w:ascii="Arial" w:hAnsi="Arial" w:cs="Arial"/>
              </w:rPr>
            </w:pPr>
            <w:r w:rsidRPr="00E30F03">
              <w:rPr>
                <w:rFonts w:ascii="Arial" w:hAnsi="Arial" w:cs="Arial"/>
              </w:rPr>
              <w:t>4</w:t>
            </w:r>
          </w:p>
        </w:tc>
        <w:tc>
          <w:tcPr>
            <w:tcW w:w="1530" w:type="dxa"/>
            <w:shd w:val="clear" w:color="auto" w:fill="auto"/>
          </w:tcPr>
          <w:p w:rsidR="008C5C3E" w:rsidRPr="00E30F03" w:rsidRDefault="008C5C3E" w:rsidP="00190DC3">
            <w:pPr>
              <w:pStyle w:val="TableContents"/>
              <w:jc w:val="center"/>
              <w:rPr>
                <w:rFonts w:ascii="Arial" w:hAnsi="Arial" w:cs="Arial"/>
              </w:rPr>
            </w:pPr>
            <w:r w:rsidRPr="00E30F03">
              <w:rPr>
                <w:rFonts w:ascii="Arial" w:hAnsi="Arial" w:cs="Arial"/>
              </w:rPr>
              <w:t>5 (2</w:t>
            </w:r>
            <w:r w:rsidRPr="00E30F03">
              <w:rPr>
                <w:rFonts w:ascii="Arial" w:hAnsi="Arial" w:cs="Arial"/>
                <w:lang w:val="en-US"/>
              </w:rPr>
              <w:t>x3</w:t>
            </w:r>
            <w:r w:rsidRPr="00E30F03">
              <w:rPr>
                <w:rFonts w:ascii="Arial" w:hAnsi="Arial" w:cs="Arial"/>
                <w:lang w:val="sr-Cyrl-RS"/>
              </w:rPr>
              <w:t>)</w:t>
            </w:r>
          </w:p>
        </w:tc>
        <w:tc>
          <w:tcPr>
            <w:tcW w:w="1440" w:type="dxa"/>
            <w:shd w:val="clear" w:color="auto" w:fill="auto"/>
          </w:tcPr>
          <w:p w:rsidR="008C5C3E" w:rsidRPr="00E30F03" w:rsidRDefault="008C5C3E" w:rsidP="00190DC3">
            <w:pPr>
              <w:pStyle w:val="TableContents"/>
              <w:jc w:val="center"/>
              <w:rPr>
                <w:rFonts w:ascii="Arial" w:hAnsi="Arial" w:cs="Arial"/>
                <w:i/>
                <w:iCs/>
              </w:rPr>
            </w:pPr>
            <w:r w:rsidRPr="00E30F03">
              <w:rPr>
                <w:rFonts w:ascii="Arial" w:hAnsi="Arial" w:cs="Arial"/>
              </w:rPr>
              <w:t>6 (2</w:t>
            </w:r>
            <w:r w:rsidRPr="00E30F03">
              <w:rPr>
                <w:rFonts w:ascii="Arial" w:hAnsi="Arial" w:cs="Arial"/>
                <w:lang w:val="en-US"/>
              </w:rPr>
              <w:t>x</w:t>
            </w:r>
            <w:r w:rsidRPr="00E30F03">
              <w:rPr>
                <w:rFonts w:ascii="Arial" w:hAnsi="Arial" w:cs="Arial"/>
                <w:lang w:val="sr-Cyrl-RS"/>
              </w:rPr>
              <w:t>4)</w:t>
            </w:r>
          </w:p>
        </w:tc>
      </w:tr>
      <w:tr w:rsidR="008C5C3E" w:rsidRPr="00E30F03" w:rsidTr="008C5C3E">
        <w:trPr>
          <w:trHeight w:val="201"/>
        </w:trPr>
        <w:tc>
          <w:tcPr>
            <w:tcW w:w="2785" w:type="dxa"/>
            <w:shd w:val="clear" w:color="auto" w:fill="auto"/>
          </w:tcPr>
          <w:p w:rsidR="008C5C3E" w:rsidRPr="00E30F03" w:rsidRDefault="008C5C3E" w:rsidP="00190DC3">
            <w:pPr>
              <w:pStyle w:val="TableContents"/>
              <w:jc w:val="center"/>
              <w:rPr>
                <w:rFonts w:ascii="Arial" w:hAnsi="Arial" w:cs="Arial"/>
              </w:rPr>
            </w:pPr>
          </w:p>
        </w:tc>
        <w:tc>
          <w:tcPr>
            <w:tcW w:w="1170" w:type="dxa"/>
          </w:tcPr>
          <w:p w:rsidR="008C5C3E" w:rsidRPr="00E30F03" w:rsidRDefault="008C5C3E" w:rsidP="00190DC3">
            <w:pPr>
              <w:pStyle w:val="TableContents"/>
              <w:snapToGrid w:val="0"/>
              <w:jc w:val="center"/>
              <w:rPr>
                <w:rFonts w:ascii="Arial" w:hAnsi="Arial" w:cs="Arial"/>
              </w:rPr>
            </w:pPr>
          </w:p>
        </w:tc>
        <w:tc>
          <w:tcPr>
            <w:tcW w:w="1440" w:type="dxa"/>
            <w:shd w:val="clear" w:color="auto" w:fill="auto"/>
          </w:tcPr>
          <w:p w:rsidR="008C5C3E" w:rsidRPr="00E30F03" w:rsidRDefault="008C5C3E" w:rsidP="00190DC3">
            <w:pPr>
              <w:pStyle w:val="TableContents"/>
              <w:snapToGrid w:val="0"/>
              <w:jc w:val="center"/>
              <w:rPr>
                <w:rFonts w:ascii="Arial" w:hAnsi="Arial" w:cs="Arial"/>
              </w:rPr>
            </w:pPr>
          </w:p>
        </w:tc>
        <w:tc>
          <w:tcPr>
            <w:tcW w:w="1440" w:type="dxa"/>
            <w:shd w:val="clear" w:color="auto" w:fill="auto"/>
          </w:tcPr>
          <w:p w:rsidR="008C5C3E" w:rsidRPr="00E30F03" w:rsidRDefault="008C5C3E" w:rsidP="00190DC3">
            <w:pPr>
              <w:pStyle w:val="TableContents"/>
              <w:snapToGrid w:val="0"/>
              <w:jc w:val="center"/>
              <w:rPr>
                <w:rFonts w:ascii="Arial" w:hAnsi="Arial" w:cs="Arial"/>
              </w:rPr>
            </w:pPr>
          </w:p>
        </w:tc>
        <w:tc>
          <w:tcPr>
            <w:tcW w:w="1530" w:type="dxa"/>
            <w:shd w:val="clear" w:color="auto" w:fill="auto"/>
          </w:tcPr>
          <w:p w:rsidR="008C5C3E" w:rsidRPr="00E30F03" w:rsidRDefault="008C5C3E" w:rsidP="00190DC3">
            <w:pPr>
              <w:pStyle w:val="TableContents"/>
              <w:snapToGrid w:val="0"/>
              <w:jc w:val="center"/>
              <w:rPr>
                <w:rFonts w:ascii="Arial" w:hAnsi="Arial" w:cs="Arial"/>
              </w:rPr>
            </w:pPr>
          </w:p>
        </w:tc>
        <w:tc>
          <w:tcPr>
            <w:tcW w:w="1440" w:type="dxa"/>
            <w:shd w:val="clear" w:color="auto" w:fill="auto"/>
          </w:tcPr>
          <w:p w:rsidR="008C5C3E" w:rsidRPr="00E30F03" w:rsidRDefault="008C5C3E" w:rsidP="00190DC3">
            <w:pPr>
              <w:pStyle w:val="TableContents"/>
              <w:snapToGrid w:val="0"/>
              <w:jc w:val="center"/>
              <w:rPr>
                <w:rFonts w:ascii="Arial" w:hAnsi="Arial" w:cs="Arial"/>
              </w:rPr>
            </w:pPr>
          </w:p>
        </w:tc>
      </w:tr>
      <w:tr w:rsidR="008C5C3E" w:rsidRPr="00E30F03" w:rsidTr="008C5C3E">
        <w:trPr>
          <w:trHeight w:val="102"/>
        </w:trPr>
        <w:tc>
          <w:tcPr>
            <w:tcW w:w="2785" w:type="dxa"/>
            <w:shd w:val="clear" w:color="auto" w:fill="auto"/>
          </w:tcPr>
          <w:p w:rsidR="008C5C3E" w:rsidRPr="00E30F03" w:rsidRDefault="008C5C3E" w:rsidP="00190DC3">
            <w:pPr>
              <w:pStyle w:val="TableContents"/>
              <w:jc w:val="center"/>
              <w:rPr>
                <w:rFonts w:ascii="Arial" w:hAnsi="Arial" w:cs="Arial"/>
              </w:rPr>
            </w:pPr>
          </w:p>
        </w:tc>
        <w:tc>
          <w:tcPr>
            <w:tcW w:w="1170" w:type="dxa"/>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53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r>
      <w:tr w:rsidR="008C5C3E" w:rsidRPr="00E30F03" w:rsidTr="008C5C3E">
        <w:trPr>
          <w:trHeight w:val="47"/>
        </w:trPr>
        <w:tc>
          <w:tcPr>
            <w:tcW w:w="2785" w:type="dxa"/>
            <w:shd w:val="clear" w:color="auto" w:fill="auto"/>
          </w:tcPr>
          <w:p w:rsidR="008C5C3E" w:rsidRPr="00E30F03" w:rsidRDefault="008C5C3E" w:rsidP="00190DC3">
            <w:pPr>
              <w:pStyle w:val="TableContents"/>
              <w:jc w:val="center"/>
              <w:rPr>
                <w:rFonts w:ascii="Arial" w:hAnsi="Arial" w:cs="Arial"/>
              </w:rPr>
            </w:pPr>
          </w:p>
        </w:tc>
        <w:tc>
          <w:tcPr>
            <w:tcW w:w="1170" w:type="dxa"/>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53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r>
      <w:tr w:rsidR="008C5C3E" w:rsidRPr="00E30F03" w:rsidTr="008C5C3E">
        <w:trPr>
          <w:trHeight w:val="237"/>
        </w:trPr>
        <w:tc>
          <w:tcPr>
            <w:tcW w:w="2785" w:type="dxa"/>
            <w:shd w:val="clear" w:color="auto" w:fill="auto"/>
          </w:tcPr>
          <w:p w:rsidR="008C5C3E" w:rsidRPr="00E30F03" w:rsidRDefault="008C5C3E" w:rsidP="00190DC3">
            <w:pPr>
              <w:pStyle w:val="TableContents"/>
              <w:jc w:val="center"/>
              <w:rPr>
                <w:rFonts w:ascii="Arial" w:hAnsi="Arial" w:cs="Arial"/>
              </w:rPr>
            </w:pPr>
          </w:p>
        </w:tc>
        <w:tc>
          <w:tcPr>
            <w:tcW w:w="1170" w:type="dxa"/>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53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r>
      <w:tr w:rsidR="008C5C3E" w:rsidRPr="00E30F03" w:rsidTr="008C5C3E">
        <w:trPr>
          <w:trHeight w:val="138"/>
        </w:trPr>
        <w:tc>
          <w:tcPr>
            <w:tcW w:w="2785" w:type="dxa"/>
            <w:shd w:val="clear" w:color="auto" w:fill="auto"/>
          </w:tcPr>
          <w:p w:rsidR="008C5C3E" w:rsidRPr="00E30F03" w:rsidRDefault="008C5C3E" w:rsidP="00190DC3">
            <w:pPr>
              <w:pStyle w:val="TableContents"/>
              <w:jc w:val="center"/>
              <w:rPr>
                <w:rFonts w:ascii="Arial" w:hAnsi="Arial" w:cs="Arial"/>
              </w:rPr>
            </w:pPr>
          </w:p>
        </w:tc>
        <w:tc>
          <w:tcPr>
            <w:tcW w:w="1170" w:type="dxa"/>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c>
          <w:tcPr>
            <w:tcW w:w="1530" w:type="dxa"/>
            <w:shd w:val="clear" w:color="auto" w:fill="auto"/>
          </w:tcPr>
          <w:p w:rsidR="008C5C3E" w:rsidRPr="00E30F03" w:rsidRDefault="008C5C3E" w:rsidP="00190DC3">
            <w:pPr>
              <w:pStyle w:val="TableContents"/>
              <w:snapToGrid w:val="0"/>
              <w:rPr>
                <w:rFonts w:ascii="Arial" w:hAnsi="Arial" w:cs="Arial"/>
              </w:rPr>
            </w:pPr>
          </w:p>
        </w:tc>
        <w:tc>
          <w:tcPr>
            <w:tcW w:w="1440" w:type="dxa"/>
            <w:shd w:val="clear" w:color="auto" w:fill="auto"/>
          </w:tcPr>
          <w:p w:rsidR="008C5C3E" w:rsidRPr="00E30F03" w:rsidRDefault="008C5C3E" w:rsidP="00190DC3">
            <w:pPr>
              <w:pStyle w:val="TableContents"/>
              <w:snapToGrid w:val="0"/>
              <w:rPr>
                <w:rFonts w:ascii="Arial" w:hAnsi="Arial" w:cs="Arial"/>
              </w:rPr>
            </w:pPr>
          </w:p>
        </w:tc>
      </w:tr>
      <w:tr w:rsidR="008C5C3E" w:rsidRPr="00E30F03" w:rsidTr="008C5C3E">
        <w:trPr>
          <w:trHeight w:val="201"/>
        </w:trPr>
        <w:tc>
          <w:tcPr>
            <w:tcW w:w="2785" w:type="dxa"/>
            <w:shd w:val="clear" w:color="auto" w:fill="auto"/>
          </w:tcPr>
          <w:p w:rsidR="008C5C3E" w:rsidRPr="00E30F03" w:rsidRDefault="008C5C3E" w:rsidP="00212B62">
            <w:pPr>
              <w:pStyle w:val="TableContents"/>
              <w:jc w:val="center"/>
              <w:rPr>
                <w:rFonts w:ascii="Arial" w:hAnsi="Arial" w:cs="Arial"/>
              </w:rPr>
            </w:pPr>
          </w:p>
        </w:tc>
        <w:tc>
          <w:tcPr>
            <w:tcW w:w="1170" w:type="dxa"/>
          </w:tcPr>
          <w:p w:rsidR="008C5C3E" w:rsidRPr="00E30F03" w:rsidRDefault="008C5C3E" w:rsidP="00212B62">
            <w:pPr>
              <w:pStyle w:val="TableContents"/>
              <w:snapToGrid w:val="0"/>
              <w:jc w:val="center"/>
              <w:rPr>
                <w:rFonts w:ascii="Arial" w:hAnsi="Arial" w:cs="Arial"/>
              </w:rPr>
            </w:pPr>
          </w:p>
        </w:tc>
        <w:tc>
          <w:tcPr>
            <w:tcW w:w="1440" w:type="dxa"/>
            <w:shd w:val="clear" w:color="auto" w:fill="auto"/>
          </w:tcPr>
          <w:p w:rsidR="008C5C3E" w:rsidRPr="00E30F03" w:rsidRDefault="008C5C3E" w:rsidP="00212B62">
            <w:pPr>
              <w:pStyle w:val="TableContents"/>
              <w:snapToGrid w:val="0"/>
              <w:jc w:val="center"/>
              <w:rPr>
                <w:rFonts w:ascii="Arial" w:hAnsi="Arial" w:cs="Arial"/>
              </w:rPr>
            </w:pPr>
          </w:p>
        </w:tc>
        <w:tc>
          <w:tcPr>
            <w:tcW w:w="1440" w:type="dxa"/>
            <w:shd w:val="clear" w:color="auto" w:fill="auto"/>
          </w:tcPr>
          <w:p w:rsidR="008C5C3E" w:rsidRPr="00E30F03" w:rsidRDefault="008C5C3E" w:rsidP="00212B62">
            <w:pPr>
              <w:pStyle w:val="TableContents"/>
              <w:snapToGrid w:val="0"/>
              <w:jc w:val="center"/>
              <w:rPr>
                <w:rFonts w:ascii="Arial" w:hAnsi="Arial" w:cs="Arial"/>
              </w:rPr>
            </w:pPr>
          </w:p>
        </w:tc>
        <w:tc>
          <w:tcPr>
            <w:tcW w:w="1530" w:type="dxa"/>
            <w:shd w:val="clear" w:color="auto" w:fill="auto"/>
          </w:tcPr>
          <w:p w:rsidR="008C5C3E" w:rsidRPr="00E30F03" w:rsidRDefault="008C5C3E" w:rsidP="00212B62">
            <w:pPr>
              <w:pStyle w:val="TableContents"/>
              <w:snapToGrid w:val="0"/>
              <w:jc w:val="center"/>
              <w:rPr>
                <w:rFonts w:ascii="Arial" w:hAnsi="Arial" w:cs="Arial"/>
              </w:rPr>
            </w:pPr>
          </w:p>
        </w:tc>
        <w:tc>
          <w:tcPr>
            <w:tcW w:w="1440" w:type="dxa"/>
            <w:shd w:val="clear" w:color="auto" w:fill="auto"/>
          </w:tcPr>
          <w:p w:rsidR="008C5C3E" w:rsidRPr="00E30F03" w:rsidRDefault="008C5C3E" w:rsidP="00212B62">
            <w:pPr>
              <w:pStyle w:val="TableContents"/>
              <w:snapToGrid w:val="0"/>
              <w:jc w:val="center"/>
              <w:rPr>
                <w:rFonts w:ascii="Arial" w:hAnsi="Arial" w:cs="Arial"/>
              </w:rPr>
            </w:pPr>
          </w:p>
        </w:tc>
      </w:tr>
      <w:tr w:rsidR="008C5C3E" w:rsidRPr="00E30F03" w:rsidTr="008C5C3E">
        <w:trPr>
          <w:trHeight w:val="102"/>
        </w:trPr>
        <w:tc>
          <w:tcPr>
            <w:tcW w:w="2785" w:type="dxa"/>
            <w:shd w:val="clear" w:color="auto" w:fill="auto"/>
          </w:tcPr>
          <w:p w:rsidR="008C5C3E" w:rsidRPr="00E30F03" w:rsidRDefault="008C5C3E" w:rsidP="00212B62">
            <w:pPr>
              <w:pStyle w:val="TableContents"/>
              <w:jc w:val="center"/>
              <w:rPr>
                <w:rFonts w:ascii="Arial" w:hAnsi="Arial" w:cs="Arial"/>
              </w:rPr>
            </w:pPr>
          </w:p>
        </w:tc>
        <w:tc>
          <w:tcPr>
            <w:tcW w:w="1170" w:type="dxa"/>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c>
          <w:tcPr>
            <w:tcW w:w="1530" w:type="dxa"/>
            <w:shd w:val="clear" w:color="auto" w:fill="auto"/>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rPr>
          <w:trHeight w:val="47"/>
        </w:trPr>
        <w:tc>
          <w:tcPr>
            <w:tcW w:w="2785"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rPr>
          <w:trHeight w:val="47"/>
        </w:trPr>
        <w:tc>
          <w:tcPr>
            <w:tcW w:w="2785"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8C5C3E" w:rsidRPr="00E30F03" w:rsidRDefault="008C5C3E" w:rsidP="001E6154">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1E6154">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1E6154">
            <w:pPr>
              <w:pStyle w:val="TableContents"/>
              <w:snapToGrid w:val="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1E6154">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1E6154">
            <w:pPr>
              <w:pStyle w:val="TableContents"/>
              <w:snapToGrid w:val="0"/>
              <w:rPr>
                <w:rFonts w:ascii="Arial" w:hAnsi="Arial" w:cs="Arial"/>
              </w:rPr>
            </w:pPr>
          </w:p>
        </w:tc>
      </w:tr>
      <w:tr w:rsidR="008C5C3E" w:rsidRPr="00E30F03" w:rsidTr="008C5C3E">
        <w:trPr>
          <w:trHeight w:val="47"/>
        </w:trPr>
        <w:tc>
          <w:tcPr>
            <w:tcW w:w="2785"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rPr>
          <w:trHeight w:val="47"/>
        </w:trPr>
        <w:tc>
          <w:tcPr>
            <w:tcW w:w="2785"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rPr>
          <w:trHeight w:val="47"/>
        </w:trPr>
        <w:tc>
          <w:tcPr>
            <w:tcW w:w="2785"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rPr>
          <w:trHeight w:val="237"/>
        </w:trPr>
        <w:tc>
          <w:tcPr>
            <w:tcW w:w="2785" w:type="dxa"/>
            <w:shd w:val="clear" w:color="auto" w:fill="auto"/>
          </w:tcPr>
          <w:p w:rsidR="008C5C3E" w:rsidRPr="00E30F03" w:rsidRDefault="008C5C3E" w:rsidP="00212B62">
            <w:pPr>
              <w:pStyle w:val="TableContents"/>
              <w:jc w:val="center"/>
              <w:rPr>
                <w:rFonts w:ascii="Arial" w:hAnsi="Arial" w:cs="Arial"/>
              </w:rPr>
            </w:pPr>
          </w:p>
        </w:tc>
        <w:tc>
          <w:tcPr>
            <w:tcW w:w="1170" w:type="dxa"/>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c>
          <w:tcPr>
            <w:tcW w:w="1530" w:type="dxa"/>
            <w:shd w:val="clear" w:color="auto" w:fill="auto"/>
          </w:tcPr>
          <w:p w:rsidR="008C5C3E" w:rsidRPr="00E30F03" w:rsidRDefault="008C5C3E" w:rsidP="00212B62">
            <w:pPr>
              <w:pStyle w:val="TableContents"/>
              <w:snapToGrid w:val="0"/>
              <w:rPr>
                <w:rFonts w:ascii="Arial" w:hAnsi="Arial" w:cs="Arial"/>
              </w:rPr>
            </w:pPr>
          </w:p>
        </w:tc>
        <w:tc>
          <w:tcPr>
            <w:tcW w:w="1440" w:type="dxa"/>
            <w:shd w:val="clear" w:color="auto" w:fill="auto"/>
          </w:tcPr>
          <w:p w:rsidR="008C5C3E" w:rsidRPr="00E30F03" w:rsidRDefault="008C5C3E" w:rsidP="00212B62">
            <w:pPr>
              <w:pStyle w:val="TableContents"/>
              <w:snapToGrid w:val="0"/>
              <w:rPr>
                <w:rFonts w:ascii="Arial" w:hAnsi="Arial" w:cs="Arial"/>
              </w:rPr>
            </w:pPr>
          </w:p>
        </w:tc>
      </w:tr>
      <w:tr w:rsidR="008C5C3E" w:rsidRPr="00E30F03" w:rsidTr="008C5C3E">
        <w:tc>
          <w:tcPr>
            <w:tcW w:w="2785" w:type="dxa"/>
            <w:shd w:val="clear" w:color="auto" w:fill="auto"/>
          </w:tcPr>
          <w:p w:rsidR="008C5C3E" w:rsidRPr="00E30F03" w:rsidRDefault="008C5C3E" w:rsidP="00AE0098">
            <w:pPr>
              <w:pStyle w:val="TableContents"/>
              <w:snapToGrid w:val="0"/>
              <w:jc w:val="center"/>
              <w:rPr>
                <w:rFonts w:ascii="Arial" w:hAnsi="Arial" w:cs="Arial"/>
                <w:b/>
                <w:i/>
                <w:lang w:val="sr-Cyrl-RS"/>
              </w:rPr>
            </w:pPr>
            <w:r w:rsidRPr="00E30F03">
              <w:rPr>
                <w:rFonts w:ascii="Arial" w:hAnsi="Arial" w:cs="Arial"/>
                <w:b/>
                <w:i/>
                <w:lang w:val="sr-Cyrl-RS"/>
              </w:rPr>
              <w:t>УКУПНО:</w:t>
            </w:r>
          </w:p>
        </w:tc>
        <w:tc>
          <w:tcPr>
            <w:tcW w:w="1170" w:type="dxa"/>
          </w:tcPr>
          <w:p w:rsidR="008C5C3E" w:rsidRPr="00E30F03" w:rsidRDefault="008C5C3E" w:rsidP="00190DC3">
            <w:pPr>
              <w:pStyle w:val="TableContents"/>
              <w:snapToGrid w:val="0"/>
              <w:rPr>
                <w:rFonts w:ascii="Arial" w:hAnsi="Arial" w:cs="Arial"/>
                <w:b/>
                <w:i/>
                <w:lang w:val="sr-Cyrl-RS"/>
              </w:rPr>
            </w:pPr>
          </w:p>
        </w:tc>
        <w:tc>
          <w:tcPr>
            <w:tcW w:w="1440" w:type="dxa"/>
            <w:shd w:val="clear" w:color="auto" w:fill="auto"/>
          </w:tcPr>
          <w:p w:rsidR="008C5C3E" w:rsidRPr="00E30F03" w:rsidRDefault="008C5C3E" w:rsidP="00190DC3">
            <w:pPr>
              <w:pStyle w:val="TableContents"/>
              <w:snapToGrid w:val="0"/>
              <w:rPr>
                <w:rFonts w:ascii="Arial" w:hAnsi="Arial" w:cs="Arial"/>
                <w:b/>
                <w:i/>
                <w:lang w:val="sr-Cyrl-RS"/>
              </w:rPr>
            </w:pPr>
          </w:p>
        </w:tc>
        <w:tc>
          <w:tcPr>
            <w:tcW w:w="1440" w:type="dxa"/>
            <w:shd w:val="clear" w:color="auto" w:fill="auto"/>
          </w:tcPr>
          <w:p w:rsidR="008C5C3E" w:rsidRPr="00E30F03" w:rsidRDefault="008C5C3E" w:rsidP="00190DC3">
            <w:pPr>
              <w:pStyle w:val="TableContents"/>
              <w:snapToGrid w:val="0"/>
              <w:rPr>
                <w:rFonts w:ascii="Arial" w:hAnsi="Arial" w:cs="Arial"/>
                <w:b/>
                <w:i/>
                <w:lang w:val="sr-Cyrl-RS"/>
              </w:rPr>
            </w:pPr>
          </w:p>
        </w:tc>
        <w:tc>
          <w:tcPr>
            <w:tcW w:w="1530" w:type="dxa"/>
            <w:shd w:val="clear" w:color="auto" w:fill="C6D9F1"/>
          </w:tcPr>
          <w:p w:rsidR="008C5C3E" w:rsidRPr="00E30F03" w:rsidRDefault="008C5C3E" w:rsidP="00190DC3">
            <w:pPr>
              <w:pStyle w:val="TableContents"/>
              <w:snapToGrid w:val="0"/>
              <w:rPr>
                <w:rFonts w:ascii="Arial" w:hAnsi="Arial" w:cs="Arial"/>
              </w:rPr>
            </w:pPr>
          </w:p>
        </w:tc>
        <w:tc>
          <w:tcPr>
            <w:tcW w:w="1440" w:type="dxa"/>
            <w:shd w:val="clear" w:color="auto" w:fill="C6D9F1"/>
          </w:tcPr>
          <w:p w:rsidR="008C5C3E" w:rsidRPr="00E30F03" w:rsidRDefault="008C5C3E" w:rsidP="00190DC3">
            <w:pPr>
              <w:pStyle w:val="TableContents"/>
              <w:snapToGrid w:val="0"/>
              <w:rPr>
                <w:rFonts w:ascii="Arial" w:hAnsi="Arial" w:cs="Arial"/>
              </w:rPr>
            </w:pPr>
          </w:p>
        </w:tc>
      </w:tr>
    </w:tbl>
    <w:p w:rsidR="00667F81" w:rsidRDefault="00667F81" w:rsidP="00667F81">
      <w:pPr>
        <w:rPr>
          <w:lang w:val="sr-Cyrl-RS"/>
        </w:rPr>
      </w:pPr>
    </w:p>
    <w:p w:rsidR="00DF3278" w:rsidRDefault="00DF3278" w:rsidP="008C5C3E">
      <w:pPr>
        <w:pStyle w:val="ListParagraph"/>
        <w:spacing w:after="0" w:line="240" w:lineRule="auto"/>
        <w:ind w:left="0"/>
        <w:jc w:val="both"/>
        <w:rPr>
          <w:rFonts w:ascii="Arial" w:hAnsi="Arial" w:cs="Arial"/>
          <w:lang w:val="sr-Cyrl-RS"/>
        </w:rPr>
      </w:pPr>
      <w:r w:rsidRPr="008C5C3E">
        <w:rPr>
          <w:rFonts w:ascii="Arial" w:hAnsi="Arial" w:cs="Arial"/>
          <w:b/>
          <w:lang w:val="sr-Cyrl-RS"/>
        </w:rPr>
        <w:t>Оквирне количине</w:t>
      </w:r>
      <w:r w:rsidRPr="00DF3278">
        <w:rPr>
          <w:rFonts w:ascii="Arial" w:hAnsi="Arial" w:cs="Arial"/>
          <w:lang w:val="sr-Cyrl-RS"/>
        </w:rPr>
        <w:t xml:space="preserve"> по партијама су</w:t>
      </w:r>
      <w:r>
        <w:rPr>
          <w:rFonts w:ascii="Arial" w:hAnsi="Arial" w:cs="Arial"/>
          <w:lang w:val="sr-Cyrl-RS"/>
        </w:rPr>
        <w:t>:</w:t>
      </w:r>
      <w:r w:rsidR="008C5C3E">
        <w:rPr>
          <w:rFonts w:ascii="Arial" w:hAnsi="Arial" w:cs="Arial"/>
          <w:lang w:val="sr-Cyrl-RS"/>
        </w:rPr>
        <w:t xml:space="preserve"> </w:t>
      </w:r>
      <w:r w:rsidRPr="00DF3278">
        <w:rPr>
          <w:rFonts w:ascii="Arial" w:hAnsi="Arial" w:cs="Arial"/>
          <w:lang w:val="sr-Cyrl-RS"/>
        </w:rPr>
        <w:t>ПАРТИЈА 1.-  50 лиценци</w:t>
      </w:r>
      <w:r w:rsidR="008C5C3E">
        <w:rPr>
          <w:rFonts w:ascii="Arial" w:hAnsi="Arial" w:cs="Arial"/>
          <w:lang w:val="sr-Cyrl-RS"/>
        </w:rPr>
        <w:t xml:space="preserve">; </w:t>
      </w:r>
      <w:r w:rsidRPr="00DF3278">
        <w:rPr>
          <w:rFonts w:ascii="Arial" w:hAnsi="Arial" w:cs="Arial"/>
          <w:lang w:val="sr-Cyrl-RS"/>
        </w:rPr>
        <w:t>ПАРТИЈА 2. - 70 лиценци</w:t>
      </w:r>
      <w:r w:rsidR="008C5C3E">
        <w:rPr>
          <w:rFonts w:ascii="Arial" w:hAnsi="Arial" w:cs="Arial"/>
          <w:lang w:val="sr-Cyrl-RS"/>
        </w:rPr>
        <w:t>;</w:t>
      </w:r>
      <w:r w:rsidRPr="00DF3278">
        <w:rPr>
          <w:rFonts w:ascii="Arial" w:hAnsi="Arial" w:cs="Arial"/>
          <w:lang w:val="sr-Cyrl-RS"/>
        </w:rPr>
        <w:t xml:space="preserve"> ПАРТИЈА 3. - 50 лиценци и ПАРТИЈА 4. - 50 лиценци.</w:t>
      </w:r>
    </w:p>
    <w:p w:rsidR="008C5C3E" w:rsidRPr="008C5C3E" w:rsidRDefault="008C5C3E" w:rsidP="008C5C3E">
      <w:pPr>
        <w:pStyle w:val="ListParagraph"/>
        <w:spacing w:after="0" w:line="240" w:lineRule="auto"/>
        <w:ind w:left="0"/>
        <w:jc w:val="both"/>
        <w:rPr>
          <w:rFonts w:ascii="Arial" w:hAnsi="Arial" w:cs="Arial"/>
          <w:lang w:val="sr-Cyrl-RS"/>
        </w:rPr>
      </w:pPr>
    </w:p>
    <w:p w:rsidR="00667F81" w:rsidRPr="008C5C3E" w:rsidRDefault="00667F81" w:rsidP="008C5C3E">
      <w:pPr>
        <w:ind w:left="360"/>
        <w:jc w:val="both"/>
        <w:rPr>
          <w:rFonts w:ascii="Arial" w:hAnsi="Arial" w:cs="Arial"/>
          <w:b/>
          <w:bCs/>
          <w:iCs/>
          <w:u w:val="single"/>
          <w:lang w:val="sr-Cyrl-RS"/>
        </w:rPr>
      </w:pPr>
      <w:r w:rsidRPr="00E30F03">
        <w:rPr>
          <w:rFonts w:ascii="Arial" w:hAnsi="Arial" w:cs="Arial"/>
          <w:b/>
          <w:bCs/>
          <w:iCs/>
          <w:u w:val="single"/>
        </w:rPr>
        <w:t xml:space="preserve">Упутство за попуњавање обрасца структуре цене: </w:t>
      </w:r>
    </w:p>
    <w:p w:rsidR="00C8606B" w:rsidRPr="001512C4" w:rsidRDefault="00667F81" w:rsidP="008C5C3E">
      <w:pPr>
        <w:pStyle w:val="ListParagraph"/>
        <w:tabs>
          <w:tab w:val="left" w:pos="90"/>
        </w:tabs>
        <w:spacing w:after="0" w:line="240" w:lineRule="auto"/>
        <w:ind w:left="0"/>
        <w:jc w:val="both"/>
        <w:rPr>
          <w:rFonts w:ascii="Arial" w:hAnsi="Arial" w:cs="Arial"/>
          <w:bCs/>
          <w:iCs/>
        </w:rPr>
      </w:pPr>
      <w:r w:rsidRPr="00E30F03">
        <w:rPr>
          <w:rFonts w:ascii="Arial" w:hAnsi="Arial" w:cs="Arial"/>
          <w:bCs/>
          <w:iCs/>
        </w:rPr>
        <w:t>Понуђач треба да попун</w:t>
      </w:r>
      <w:r w:rsidRPr="00E30F03">
        <w:rPr>
          <w:rFonts w:ascii="Arial" w:hAnsi="Arial" w:cs="Arial"/>
          <w:bCs/>
          <w:iCs/>
          <w:lang w:val="sr-Cyrl-CS"/>
        </w:rPr>
        <w:t>и</w:t>
      </w:r>
      <w:r w:rsidRPr="00E30F03">
        <w:rPr>
          <w:rFonts w:ascii="Arial" w:hAnsi="Arial" w:cs="Arial"/>
          <w:bCs/>
          <w:iCs/>
        </w:rPr>
        <w:t xml:space="preserve"> образац структуре цене </w:t>
      </w:r>
      <w:r w:rsidRPr="00E30F03">
        <w:rPr>
          <w:rFonts w:ascii="Arial" w:hAnsi="Arial" w:cs="Arial"/>
          <w:bCs/>
          <w:iCs/>
          <w:lang w:val="sr-Cyrl-CS"/>
        </w:rPr>
        <w:t>на следећи начин</w:t>
      </w:r>
      <w:r w:rsidRPr="00E30F03">
        <w:rPr>
          <w:rFonts w:ascii="Arial" w:hAnsi="Arial" w:cs="Arial"/>
          <w:bCs/>
          <w:iCs/>
        </w:rPr>
        <w:t>:</w:t>
      </w:r>
    </w:p>
    <w:p w:rsidR="001512C4" w:rsidRPr="001E6154" w:rsidRDefault="001512C4" w:rsidP="006208F2">
      <w:pPr>
        <w:pStyle w:val="ListParagraph"/>
        <w:numPr>
          <w:ilvl w:val="0"/>
          <w:numId w:val="33"/>
        </w:numPr>
        <w:tabs>
          <w:tab w:val="left" w:pos="90"/>
        </w:tabs>
        <w:spacing w:after="0" w:line="240" w:lineRule="auto"/>
        <w:jc w:val="both"/>
        <w:rPr>
          <w:rFonts w:ascii="Arial" w:hAnsi="Arial" w:cs="Arial"/>
          <w:bCs/>
          <w:iCs/>
        </w:rPr>
      </w:pPr>
      <w:r w:rsidRPr="001512C4">
        <w:rPr>
          <w:rFonts w:ascii="Arial" w:hAnsi="Arial" w:cs="Arial"/>
          <w:bCs/>
          <w:iCs/>
          <w:lang w:val="sr-Cyrl-CS"/>
        </w:rPr>
        <w:t xml:space="preserve">у колони </w:t>
      </w:r>
      <w:r w:rsidR="001E6154">
        <w:rPr>
          <w:rFonts w:ascii="Arial" w:hAnsi="Arial" w:cs="Arial"/>
          <w:bCs/>
          <w:iCs/>
        </w:rPr>
        <w:t>1</w:t>
      </w:r>
      <w:r w:rsidRPr="001512C4">
        <w:rPr>
          <w:rFonts w:ascii="Arial" w:hAnsi="Arial" w:cs="Arial"/>
          <w:bCs/>
          <w:iCs/>
        </w:rPr>
        <w:t xml:space="preserve">. уписати </w:t>
      </w:r>
      <w:r w:rsidRPr="001512C4">
        <w:rPr>
          <w:rFonts w:ascii="Arial" w:hAnsi="Arial" w:cs="Arial"/>
          <w:bCs/>
          <w:iCs/>
          <w:lang w:val="sr-Cyrl-RS"/>
        </w:rPr>
        <w:t>назив пакета</w:t>
      </w:r>
      <w:r w:rsidR="001E6154">
        <w:rPr>
          <w:rFonts w:ascii="Arial" w:hAnsi="Arial" w:cs="Arial"/>
          <w:bCs/>
          <w:iCs/>
          <w:lang w:val="sr-Cyrl-RS"/>
        </w:rPr>
        <w:t xml:space="preserve"> прописа</w:t>
      </w:r>
      <w:r w:rsidR="00DF3278">
        <w:rPr>
          <w:rFonts w:ascii="Arial" w:hAnsi="Arial" w:cs="Arial"/>
          <w:bCs/>
          <w:iCs/>
          <w:lang w:val="sr-Cyrl-RS"/>
        </w:rPr>
        <w:t xml:space="preserve"> </w:t>
      </w:r>
      <w:r w:rsidR="00DF3278" w:rsidRPr="001512C4">
        <w:rPr>
          <w:rFonts w:ascii="Arial" w:hAnsi="Arial" w:cs="Arial"/>
          <w:bCs/>
          <w:iCs/>
          <w:lang w:val="sr-Cyrl-RS"/>
        </w:rPr>
        <w:t>и врсту</w:t>
      </w:r>
      <w:r w:rsidR="00DF3278">
        <w:rPr>
          <w:rFonts w:ascii="Arial" w:hAnsi="Arial" w:cs="Arial"/>
          <w:bCs/>
          <w:iCs/>
          <w:lang w:val="sr-Cyrl-RS"/>
        </w:rPr>
        <w:t>:</w:t>
      </w:r>
      <w:r w:rsidR="00DF3278" w:rsidRPr="001512C4">
        <w:rPr>
          <w:rFonts w:ascii="Arial" w:hAnsi="Arial" w:cs="Arial"/>
          <w:bCs/>
          <w:iCs/>
          <w:lang w:val="sr-Cyrl-RS"/>
        </w:rPr>
        <w:t xml:space="preserve"> </w:t>
      </w:r>
      <w:r w:rsidR="00212B62">
        <w:rPr>
          <w:rFonts w:ascii="Arial" w:hAnsi="Arial" w:cs="Arial"/>
          <w:bCs/>
          <w:iCs/>
          <w:lang w:val="sr-Latn-RS"/>
        </w:rPr>
        <w:t>descto/online, за 1 корисника/</w:t>
      </w:r>
      <w:r>
        <w:rPr>
          <w:rFonts w:ascii="Arial" w:hAnsi="Arial" w:cs="Arial"/>
          <w:bCs/>
          <w:iCs/>
          <w:lang w:val="sr-Latn-RS"/>
        </w:rPr>
        <w:t xml:space="preserve">за ___ корисника,  </w:t>
      </w:r>
      <w:r w:rsidR="001E6154">
        <w:rPr>
          <w:rFonts w:ascii="Arial" w:hAnsi="Arial" w:cs="Arial"/>
          <w:bCs/>
          <w:iCs/>
          <w:lang w:val="sr-Cyrl-RS"/>
        </w:rPr>
        <w:t>клијентска</w:t>
      </w:r>
      <w:r w:rsidR="00212B62">
        <w:rPr>
          <w:rFonts w:ascii="Arial" w:hAnsi="Arial" w:cs="Arial"/>
          <w:bCs/>
          <w:iCs/>
          <w:lang w:val="sr-Latn-RS"/>
        </w:rPr>
        <w:t>/</w:t>
      </w:r>
      <w:r>
        <w:rPr>
          <w:rFonts w:ascii="Arial" w:hAnsi="Arial" w:cs="Arial"/>
          <w:bCs/>
          <w:iCs/>
          <w:lang w:val="sr-Latn-RS"/>
        </w:rPr>
        <w:t>серверс</w:t>
      </w:r>
      <w:r w:rsidR="001E6154">
        <w:rPr>
          <w:rFonts w:ascii="Arial" w:hAnsi="Arial" w:cs="Arial"/>
          <w:bCs/>
          <w:iCs/>
          <w:lang w:val="sr-Cyrl-RS"/>
        </w:rPr>
        <w:t>к</w:t>
      </w:r>
      <w:r>
        <w:rPr>
          <w:rFonts w:ascii="Arial" w:hAnsi="Arial" w:cs="Arial"/>
          <w:bCs/>
          <w:iCs/>
          <w:lang w:val="sr-Latn-RS"/>
        </w:rPr>
        <w:t xml:space="preserve">а </w:t>
      </w:r>
      <w:r w:rsidR="001E6154">
        <w:rPr>
          <w:rFonts w:ascii="Arial" w:hAnsi="Arial" w:cs="Arial"/>
          <w:bCs/>
          <w:iCs/>
          <w:lang w:val="sr-Cyrl-RS"/>
        </w:rPr>
        <w:t>...</w:t>
      </w:r>
    </w:p>
    <w:p w:rsidR="001E6154" w:rsidRPr="001512C4" w:rsidRDefault="001E6154" w:rsidP="006208F2">
      <w:pPr>
        <w:pStyle w:val="ListParagraph"/>
        <w:numPr>
          <w:ilvl w:val="0"/>
          <w:numId w:val="33"/>
        </w:numPr>
        <w:tabs>
          <w:tab w:val="left" w:pos="90"/>
        </w:tabs>
        <w:spacing w:after="0" w:line="240" w:lineRule="auto"/>
        <w:jc w:val="both"/>
        <w:rPr>
          <w:rFonts w:ascii="Arial" w:hAnsi="Arial" w:cs="Arial"/>
          <w:bCs/>
          <w:iCs/>
        </w:rPr>
      </w:pPr>
      <w:r w:rsidRPr="001512C4">
        <w:rPr>
          <w:rFonts w:ascii="Arial" w:hAnsi="Arial" w:cs="Arial"/>
          <w:bCs/>
          <w:iCs/>
          <w:lang w:val="sr-Cyrl-CS"/>
        </w:rPr>
        <w:t xml:space="preserve">у колони </w:t>
      </w:r>
      <w:r>
        <w:rPr>
          <w:rFonts w:ascii="Arial" w:hAnsi="Arial" w:cs="Arial"/>
          <w:bCs/>
          <w:iCs/>
        </w:rPr>
        <w:t>2</w:t>
      </w:r>
      <w:r w:rsidRPr="001512C4">
        <w:rPr>
          <w:rFonts w:ascii="Arial" w:hAnsi="Arial" w:cs="Arial"/>
          <w:bCs/>
          <w:iCs/>
        </w:rPr>
        <w:t xml:space="preserve">. уписати </w:t>
      </w:r>
      <w:r>
        <w:rPr>
          <w:rFonts w:ascii="Arial" w:hAnsi="Arial" w:cs="Arial"/>
          <w:bCs/>
          <w:iCs/>
          <w:lang w:val="sr-Cyrl-RS"/>
        </w:rPr>
        <w:t xml:space="preserve">количину- број лиценци </w:t>
      </w:r>
    </w:p>
    <w:p w:rsidR="00667F81" w:rsidRPr="001512C4" w:rsidRDefault="00667F81" w:rsidP="006208F2">
      <w:pPr>
        <w:pStyle w:val="ListParagraph"/>
        <w:numPr>
          <w:ilvl w:val="0"/>
          <w:numId w:val="33"/>
        </w:numPr>
        <w:tabs>
          <w:tab w:val="left" w:pos="90"/>
        </w:tabs>
        <w:spacing w:after="0" w:line="240" w:lineRule="auto"/>
        <w:jc w:val="both"/>
        <w:rPr>
          <w:rFonts w:ascii="Arial" w:hAnsi="Arial" w:cs="Arial"/>
          <w:bCs/>
          <w:iCs/>
        </w:rPr>
      </w:pPr>
      <w:r w:rsidRPr="001512C4">
        <w:rPr>
          <w:rFonts w:ascii="Arial" w:hAnsi="Arial" w:cs="Arial"/>
          <w:bCs/>
          <w:iCs/>
          <w:lang w:val="sr-Cyrl-CS"/>
        </w:rPr>
        <w:t xml:space="preserve">у колони </w:t>
      </w:r>
      <w:r w:rsidRPr="001512C4">
        <w:rPr>
          <w:rFonts w:ascii="Arial" w:hAnsi="Arial" w:cs="Arial"/>
          <w:bCs/>
          <w:iCs/>
        </w:rPr>
        <w:t>3. уписати колико износи јединична цена без ПДВ-а</w:t>
      </w:r>
      <w:r w:rsidRPr="001512C4">
        <w:rPr>
          <w:rFonts w:ascii="Arial" w:hAnsi="Arial" w:cs="Arial"/>
          <w:bCs/>
          <w:iCs/>
          <w:lang w:val="sr-Cyrl-RS"/>
        </w:rPr>
        <w:t>,</w:t>
      </w:r>
      <w:r w:rsidRPr="001512C4">
        <w:rPr>
          <w:rFonts w:ascii="Arial" w:hAnsi="Arial" w:cs="Arial"/>
          <w:bCs/>
          <w:iCs/>
        </w:rPr>
        <w:t xml:space="preserve"> за сваки тражени предмет јавне набавке;</w:t>
      </w:r>
    </w:p>
    <w:p w:rsidR="001512C4" w:rsidRPr="001512C4" w:rsidRDefault="00667F81" w:rsidP="006208F2">
      <w:pPr>
        <w:pStyle w:val="ListParagraph"/>
        <w:numPr>
          <w:ilvl w:val="0"/>
          <w:numId w:val="33"/>
        </w:numPr>
        <w:tabs>
          <w:tab w:val="left" w:pos="90"/>
        </w:tabs>
        <w:spacing w:after="0" w:line="240" w:lineRule="auto"/>
        <w:jc w:val="both"/>
        <w:rPr>
          <w:rFonts w:ascii="Arial" w:hAnsi="Arial" w:cs="Arial"/>
          <w:bCs/>
          <w:iCs/>
          <w:lang w:val="sr-Cyrl-RS"/>
        </w:rPr>
      </w:pPr>
      <w:r w:rsidRPr="001512C4">
        <w:rPr>
          <w:rFonts w:ascii="Arial" w:hAnsi="Arial" w:cs="Arial"/>
          <w:bCs/>
          <w:iCs/>
          <w:lang w:val="sr-Cyrl-CS"/>
        </w:rPr>
        <w:t xml:space="preserve">у колони </w:t>
      </w:r>
      <w:r w:rsidRPr="001512C4">
        <w:rPr>
          <w:rFonts w:ascii="Arial" w:hAnsi="Arial" w:cs="Arial"/>
          <w:bCs/>
          <w:iCs/>
        </w:rPr>
        <w:t>4. уписати колико износи</w:t>
      </w:r>
      <w:r w:rsidRPr="001512C4">
        <w:rPr>
          <w:rFonts w:ascii="Arial" w:hAnsi="Arial" w:cs="Arial"/>
          <w:bCs/>
          <w:iCs/>
          <w:lang w:val="sr-Cyrl-RS"/>
        </w:rPr>
        <w:t xml:space="preserve"> јединична цена са ПДВ</w:t>
      </w:r>
      <w:r w:rsidRPr="001512C4">
        <w:rPr>
          <w:rFonts w:ascii="Arial" w:hAnsi="Arial" w:cs="Arial"/>
          <w:bCs/>
          <w:iCs/>
        </w:rPr>
        <w:t>-</w:t>
      </w:r>
      <w:r w:rsidRPr="001512C4">
        <w:rPr>
          <w:rFonts w:ascii="Arial" w:hAnsi="Arial" w:cs="Arial"/>
          <w:bCs/>
          <w:iCs/>
          <w:lang w:val="sr-Cyrl-RS"/>
        </w:rPr>
        <w:t xml:space="preserve">ом, </w:t>
      </w:r>
      <w:r w:rsidRPr="001512C4">
        <w:rPr>
          <w:rFonts w:ascii="Arial" w:hAnsi="Arial" w:cs="Arial"/>
          <w:bCs/>
          <w:iCs/>
        </w:rPr>
        <w:t>за сваки тражени предмет јавне набавке;</w:t>
      </w:r>
    </w:p>
    <w:p w:rsidR="001512C4" w:rsidRDefault="00667F81" w:rsidP="006208F2">
      <w:pPr>
        <w:pStyle w:val="ListParagraph"/>
        <w:numPr>
          <w:ilvl w:val="0"/>
          <w:numId w:val="33"/>
        </w:numPr>
        <w:tabs>
          <w:tab w:val="left" w:pos="90"/>
        </w:tabs>
        <w:spacing w:after="0" w:line="240" w:lineRule="auto"/>
        <w:jc w:val="both"/>
        <w:rPr>
          <w:rFonts w:ascii="Arial" w:hAnsi="Arial" w:cs="Arial"/>
          <w:bCs/>
          <w:iCs/>
          <w:lang w:val="sr-Cyrl-RS"/>
        </w:rPr>
      </w:pPr>
      <w:r w:rsidRPr="001512C4">
        <w:rPr>
          <w:rFonts w:ascii="Arial" w:hAnsi="Arial" w:cs="Arial"/>
          <w:bCs/>
          <w:iCs/>
          <w:lang w:val="sr-Cyrl-RS"/>
        </w:rPr>
        <w:t xml:space="preserve">у колони 5. уписати </w:t>
      </w:r>
      <w:r w:rsidRPr="001512C4">
        <w:rPr>
          <w:rFonts w:ascii="Arial" w:hAnsi="Arial" w:cs="Arial"/>
          <w:bCs/>
          <w:iCs/>
        </w:rPr>
        <w:t>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w:t>
      </w:r>
      <w:r w:rsidRPr="001512C4">
        <w:rPr>
          <w:rFonts w:ascii="Arial" w:hAnsi="Arial" w:cs="Arial"/>
          <w:bCs/>
          <w:iCs/>
          <w:lang w:val="sr-Cyrl-RS"/>
        </w:rPr>
        <w:t xml:space="preserve"> На крају уписати укупну цену предмета набавке </w:t>
      </w:r>
      <w:r w:rsidRPr="001512C4">
        <w:rPr>
          <w:rFonts w:ascii="Arial" w:hAnsi="Arial" w:cs="Arial"/>
          <w:bCs/>
          <w:iCs/>
        </w:rPr>
        <w:t>без ПДВ-а</w:t>
      </w:r>
      <w:r w:rsidRPr="001512C4">
        <w:rPr>
          <w:rFonts w:ascii="Arial" w:hAnsi="Arial" w:cs="Arial"/>
          <w:bCs/>
          <w:iCs/>
          <w:lang w:val="sr-Cyrl-RS"/>
        </w:rPr>
        <w:t>.</w:t>
      </w:r>
    </w:p>
    <w:p w:rsidR="002A7CFD" w:rsidRPr="002E70EC" w:rsidRDefault="00667F81" w:rsidP="008C5C3E">
      <w:pPr>
        <w:pStyle w:val="ListParagraph"/>
        <w:numPr>
          <w:ilvl w:val="0"/>
          <w:numId w:val="33"/>
        </w:numPr>
        <w:tabs>
          <w:tab w:val="left" w:pos="90"/>
        </w:tabs>
        <w:spacing w:after="0" w:line="240" w:lineRule="auto"/>
        <w:jc w:val="both"/>
        <w:rPr>
          <w:rFonts w:ascii="Arial" w:hAnsi="Arial" w:cs="Arial"/>
          <w:bCs/>
          <w:iCs/>
          <w:lang w:val="sr-Cyrl-RS"/>
        </w:rPr>
      </w:pPr>
      <w:r w:rsidRPr="001512C4">
        <w:rPr>
          <w:rFonts w:ascii="Arial" w:hAnsi="Arial" w:cs="Arial"/>
          <w:bCs/>
          <w:iCs/>
          <w:lang w:val="sr-Cyrl-CS"/>
        </w:rPr>
        <w:t xml:space="preserve">у колони </w:t>
      </w:r>
      <w:r w:rsidRPr="001512C4">
        <w:rPr>
          <w:rFonts w:ascii="Arial" w:hAnsi="Arial" w:cs="Arial"/>
          <w:bCs/>
          <w:iCs/>
        </w:rPr>
        <w:t xml:space="preserve">6. уписати колико износи укупна цена са ПДВ-ом за сваки тражени предмет јавне набавке и то тако што ће помножити јединичну цену </w:t>
      </w:r>
      <w:r w:rsidRPr="001512C4">
        <w:rPr>
          <w:rFonts w:ascii="Arial" w:hAnsi="Arial" w:cs="Arial"/>
          <w:bCs/>
          <w:iCs/>
          <w:lang w:val="sr-Cyrl-RS"/>
        </w:rPr>
        <w:t>са</w:t>
      </w:r>
      <w:r w:rsidRPr="001512C4">
        <w:rPr>
          <w:rFonts w:ascii="Arial" w:hAnsi="Arial" w:cs="Arial"/>
          <w:bCs/>
          <w:iCs/>
        </w:rPr>
        <w:t xml:space="preserve"> ПДВ-</w:t>
      </w:r>
      <w:r w:rsidRPr="001512C4">
        <w:rPr>
          <w:rFonts w:ascii="Arial" w:hAnsi="Arial" w:cs="Arial"/>
          <w:bCs/>
          <w:iCs/>
          <w:lang w:val="sr-Cyrl-RS"/>
        </w:rPr>
        <w:t>ом</w:t>
      </w:r>
      <w:r w:rsidRPr="001512C4">
        <w:rPr>
          <w:rFonts w:ascii="Arial" w:hAnsi="Arial" w:cs="Arial"/>
          <w:bCs/>
          <w:iCs/>
        </w:rPr>
        <w:t xml:space="preserve"> (наведену у колони </w:t>
      </w:r>
      <w:r w:rsidRPr="001512C4">
        <w:rPr>
          <w:rFonts w:ascii="Arial" w:hAnsi="Arial" w:cs="Arial"/>
          <w:bCs/>
          <w:iCs/>
          <w:lang w:val="sr-Cyrl-RS"/>
        </w:rPr>
        <w:t>4</w:t>
      </w:r>
      <w:r w:rsidRPr="001512C4">
        <w:rPr>
          <w:rFonts w:ascii="Arial" w:hAnsi="Arial" w:cs="Arial"/>
          <w:bCs/>
          <w:iCs/>
        </w:rPr>
        <w:t>.) са траженим количинама (које су наведене у колони 2.);</w:t>
      </w:r>
      <w:r w:rsidRPr="001512C4">
        <w:rPr>
          <w:rFonts w:ascii="Arial" w:hAnsi="Arial" w:cs="Arial"/>
          <w:bCs/>
          <w:iCs/>
          <w:lang w:val="sr-Cyrl-RS"/>
        </w:rPr>
        <w:t xml:space="preserve"> На крају уписати укупну цену предмета набавке са</w:t>
      </w:r>
      <w:r w:rsidRPr="001512C4">
        <w:rPr>
          <w:rFonts w:ascii="Arial" w:hAnsi="Arial" w:cs="Arial"/>
          <w:bCs/>
          <w:iCs/>
        </w:rPr>
        <w:t xml:space="preserve"> ПДВ-</w:t>
      </w:r>
      <w:r w:rsidRPr="001512C4">
        <w:rPr>
          <w:rFonts w:ascii="Arial" w:hAnsi="Arial" w:cs="Arial"/>
          <w:bCs/>
          <w:iCs/>
          <w:lang w:val="sr-Cyrl-RS"/>
        </w:rPr>
        <w:t>ом.</w:t>
      </w:r>
    </w:p>
    <w:tbl>
      <w:tblPr>
        <w:tblW w:w="0" w:type="auto"/>
        <w:tblLayout w:type="fixed"/>
        <w:tblLook w:val="0000" w:firstRow="0" w:lastRow="0" w:firstColumn="0" w:lastColumn="0" w:noHBand="0" w:noVBand="0"/>
      </w:tblPr>
      <w:tblGrid>
        <w:gridCol w:w="3080"/>
        <w:gridCol w:w="3068"/>
        <w:gridCol w:w="3094"/>
      </w:tblGrid>
      <w:tr w:rsidR="00667F81" w:rsidRPr="00E30F03" w:rsidTr="00190DC3">
        <w:tc>
          <w:tcPr>
            <w:tcW w:w="3080" w:type="dxa"/>
            <w:shd w:val="clear" w:color="auto" w:fill="auto"/>
            <w:vAlign w:val="center"/>
          </w:tcPr>
          <w:p w:rsidR="00667F81" w:rsidRPr="00E30F03" w:rsidRDefault="00667F81" w:rsidP="008C5C3E">
            <w:pPr>
              <w:pStyle w:val="BodyText2"/>
              <w:spacing w:after="0" w:line="240" w:lineRule="auto"/>
              <w:jc w:val="center"/>
              <w:rPr>
                <w:rFonts w:ascii="Arial" w:hAnsi="Arial" w:cs="Arial"/>
              </w:rPr>
            </w:pPr>
            <w:r w:rsidRPr="00E30F03">
              <w:rPr>
                <w:rFonts w:ascii="Arial" w:hAnsi="Arial" w:cs="Arial"/>
              </w:rPr>
              <w:t>Датум:</w:t>
            </w:r>
          </w:p>
        </w:tc>
        <w:tc>
          <w:tcPr>
            <w:tcW w:w="3068" w:type="dxa"/>
            <w:shd w:val="clear" w:color="auto" w:fill="auto"/>
            <w:vAlign w:val="center"/>
          </w:tcPr>
          <w:p w:rsidR="00667F81" w:rsidRPr="00E30F03" w:rsidRDefault="00667F81" w:rsidP="008C5C3E">
            <w:pPr>
              <w:pStyle w:val="BodyText2"/>
              <w:spacing w:after="0" w:line="240" w:lineRule="auto"/>
              <w:jc w:val="center"/>
              <w:rPr>
                <w:rFonts w:ascii="Arial" w:hAnsi="Arial" w:cs="Arial"/>
              </w:rPr>
            </w:pPr>
            <w:r w:rsidRPr="00E30F03">
              <w:rPr>
                <w:rFonts w:ascii="Arial" w:hAnsi="Arial" w:cs="Arial"/>
              </w:rPr>
              <w:t>М.П.</w:t>
            </w:r>
          </w:p>
        </w:tc>
        <w:tc>
          <w:tcPr>
            <w:tcW w:w="3094" w:type="dxa"/>
            <w:shd w:val="clear" w:color="auto" w:fill="auto"/>
            <w:vAlign w:val="center"/>
          </w:tcPr>
          <w:p w:rsidR="00667F81" w:rsidRPr="00E30F03" w:rsidRDefault="00667F81" w:rsidP="008C5C3E">
            <w:pPr>
              <w:pStyle w:val="BodyText2"/>
              <w:spacing w:after="0" w:line="240" w:lineRule="auto"/>
              <w:jc w:val="center"/>
              <w:rPr>
                <w:rFonts w:ascii="Arial" w:hAnsi="Arial" w:cs="Arial"/>
              </w:rPr>
            </w:pPr>
            <w:r w:rsidRPr="00E30F03">
              <w:rPr>
                <w:rFonts w:ascii="Arial" w:hAnsi="Arial" w:cs="Arial"/>
              </w:rPr>
              <w:t>Потпис понуђача</w:t>
            </w:r>
          </w:p>
        </w:tc>
      </w:tr>
      <w:tr w:rsidR="008C5C3E" w:rsidRPr="00E30F03" w:rsidTr="00190DC3">
        <w:tc>
          <w:tcPr>
            <w:tcW w:w="3080" w:type="dxa"/>
            <w:shd w:val="clear" w:color="auto" w:fill="auto"/>
            <w:vAlign w:val="center"/>
          </w:tcPr>
          <w:p w:rsidR="008C5C3E" w:rsidRPr="00E30F03" w:rsidRDefault="008C5C3E" w:rsidP="002E70EC">
            <w:pPr>
              <w:pStyle w:val="BodyText2"/>
              <w:spacing w:after="0" w:line="240" w:lineRule="auto"/>
              <w:rPr>
                <w:rFonts w:ascii="Arial" w:hAnsi="Arial" w:cs="Arial"/>
              </w:rPr>
            </w:pPr>
          </w:p>
        </w:tc>
        <w:tc>
          <w:tcPr>
            <w:tcW w:w="3068" w:type="dxa"/>
            <w:shd w:val="clear" w:color="auto" w:fill="auto"/>
            <w:vAlign w:val="center"/>
          </w:tcPr>
          <w:p w:rsidR="008C5C3E" w:rsidRPr="00E30F03" w:rsidRDefault="008C5C3E" w:rsidP="008C5C3E">
            <w:pPr>
              <w:pStyle w:val="BodyText2"/>
              <w:spacing w:after="0" w:line="240" w:lineRule="auto"/>
              <w:jc w:val="center"/>
              <w:rPr>
                <w:rFonts w:ascii="Arial" w:hAnsi="Arial" w:cs="Arial"/>
              </w:rPr>
            </w:pPr>
          </w:p>
        </w:tc>
        <w:tc>
          <w:tcPr>
            <w:tcW w:w="3094" w:type="dxa"/>
            <w:shd w:val="clear" w:color="auto" w:fill="auto"/>
            <w:vAlign w:val="center"/>
          </w:tcPr>
          <w:p w:rsidR="008C5C3E" w:rsidRPr="00E30F03" w:rsidRDefault="008C5C3E" w:rsidP="008C5C3E">
            <w:pPr>
              <w:pStyle w:val="BodyText2"/>
              <w:spacing w:after="0" w:line="240" w:lineRule="auto"/>
              <w:jc w:val="center"/>
              <w:rPr>
                <w:rFonts w:ascii="Arial" w:hAnsi="Arial" w:cs="Arial"/>
              </w:rPr>
            </w:pPr>
          </w:p>
        </w:tc>
      </w:tr>
      <w:tr w:rsidR="00667F81" w:rsidRPr="00E30F03" w:rsidTr="00190DC3">
        <w:tc>
          <w:tcPr>
            <w:tcW w:w="3080" w:type="dxa"/>
            <w:tcBorders>
              <w:bottom w:val="single" w:sz="4" w:space="0" w:color="000000"/>
            </w:tcBorders>
            <w:shd w:val="clear" w:color="auto" w:fill="auto"/>
          </w:tcPr>
          <w:p w:rsidR="00667F81" w:rsidRPr="00E30F03" w:rsidRDefault="00667F81" w:rsidP="008C5C3E">
            <w:pPr>
              <w:pStyle w:val="BodyText2"/>
              <w:snapToGrid w:val="0"/>
              <w:spacing w:after="0" w:line="240" w:lineRule="auto"/>
              <w:jc w:val="both"/>
              <w:rPr>
                <w:rFonts w:ascii="Arial" w:hAnsi="Arial" w:cs="Arial"/>
              </w:rPr>
            </w:pPr>
          </w:p>
        </w:tc>
        <w:tc>
          <w:tcPr>
            <w:tcW w:w="3068" w:type="dxa"/>
            <w:shd w:val="clear" w:color="auto" w:fill="auto"/>
          </w:tcPr>
          <w:p w:rsidR="00667F81" w:rsidRPr="00E30F03" w:rsidRDefault="00667F81" w:rsidP="008C5C3E">
            <w:pPr>
              <w:pStyle w:val="BodyText2"/>
              <w:snapToGrid w:val="0"/>
              <w:spacing w:after="0" w:line="240" w:lineRule="auto"/>
              <w:jc w:val="both"/>
              <w:rPr>
                <w:rFonts w:ascii="Arial" w:hAnsi="Arial" w:cs="Arial"/>
              </w:rPr>
            </w:pPr>
          </w:p>
        </w:tc>
        <w:tc>
          <w:tcPr>
            <w:tcW w:w="3094" w:type="dxa"/>
            <w:tcBorders>
              <w:bottom w:val="single" w:sz="4" w:space="0" w:color="000000"/>
            </w:tcBorders>
            <w:shd w:val="clear" w:color="auto" w:fill="auto"/>
          </w:tcPr>
          <w:p w:rsidR="00667F81" w:rsidRPr="00E30F03" w:rsidRDefault="00667F81" w:rsidP="008C5C3E">
            <w:pPr>
              <w:pStyle w:val="BodyText2"/>
              <w:snapToGrid w:val="0"/>
              <w:spacing w:after="0" w:line="240" w:lineRule="auto"/>
              <w:jc w:val="both"/>
              <w:rPr>
                <w:rFonts w:ascii="Arial" w:hAnsi="Arial" w:cs="Arial"/>
              </w:rPr>
            </w:pPr>
          </w:p>
        </w:tc>
      </w:tr>
    </w:tbl>
    <w:p w:rsidR="00D607F7" w:rsidRDefault="00D607F7" w:rsidP="008C5C3E">
      <w:pPr>
        <w:keepLines/>
        <w:tabs>
          <w:tab w:val="left" w:pos="-2977"/>
          <w:tab w:val="right" w:pos="4820"/>
        </w:tabs>
        <w:suppressAutoHyphens w:val="0"/>
        <w:rPr>
          <w:rFonts w:ascii="Arial" w:hAnsi="Arial" w:cs="Arial"/>
          <w:b/>
          <w:bCs/>
          <w:noProof/>
          <w:sz w:val="28"/>
          <w:szCs w:val="20"/>
          <w:lang w:val="sr-Cyrl-RS" w:eastAsia="en-US"/>
        </w:rPr>
      </w:pPr>
    </w:p>
    <w:p w:rsidR="00667F81" w:rsidRPr="00E30F03" w:rsidRDefault="00667F81" w:rsidP="00667F81">
      <w:pPr>
        <w:keepLines/>
        <w:tabs>
          <w:tab w:val="left" w:pos="-2977"/>
          <w:tab w:val="right" w:pos="4820"/>
        </w:tabs>
        <w:suppressAutoHyphens w:val="0"/>
        <w:spacing w:before="60"/>
        <w:jc w:val="right"/>
        <w:rPr>
          <w:rFonts w:ascii="Arial" w:hAnsi="Arial" w:cs="Arial"/>
          <w:b/>
          <w:bCs/>
          <w:noProof/>
          <w:sz w:val="28"/>
          <w:szCs w:val="20"/>
          <w:lang w:val="sr-Cyrl-RS" w:eastAsia="en-US"/>
        </w:rPr>
      </w:pPr>
      <w:r w:rsidRPr="00E30F03">
        <w:rPr>
          <w:rFonts w:ascii="Arial" w:hAnsi="Arial" w:cs="Arial"/>
          <w:b/>
          <w:bCs/>
          <w:noProof/>
          <w:sz w:val="28"/>
          <w:szCs w:val="20"/>
          <w:lang w:val="sr-Cyrl-RS" w:eastAsia="en-US"/>
        </w:rPr>
        <w:t>(ОБРАЗАЦ 3)</w:t>
      </w:r>
    </w:p>
    <w:p w:rsidR="00667F81" w:rsidRPr="00E30F03" w:rsidRDefault="00667F81" w:rsidP="00667F81">
      <w:pPr>
        <w:keepLines/>
        <w:tabs>
          <w:tab w:val="left" w:pos="-2977"/>
          <w:tab w:val="right" w:pos="4820"/>
        </w:tabs>
        <w:suppressAutoHyphens w:val="0"/>
        <w:spacing w:before="60"/>
        <w:jc w:val="right"/>
        <w:rPr>
          <w:rFonts w:ascii="Arial" w:hAnsi="Arial" w:cs="Arial"/>
          <w:b/>
          <w:bCs/>
          <w:noProof/>
          <w:sz w:val="28"/>
          <w:szCs w:val="20"/>
          <w:lang w:val="sr-Cyrl-RS" w:eastAsia="en-US"/>
        </w:rPr>
      </w:pPr>
    </w:p>
    <w:p w:rsidR="00667F81" w:rsidRPr="00E30F03" w:rsidRDefault="00667F81" w:rsidP="00667F81">
      <w:pPr>
        <w:keepLines/>
        <w:tabs>
          <w:tab w:val="left" w:pos="-2977"/>
          <w:tab w:val="right" w:pos="4820"/>
        </w:tabs>
        <w:suppressAutoHyphens w:val="0"/>
        <w:spacing w:before="60"/>
        <w:jc w:val="center"/>
        <w:rPr>
          <w:rFonts w:ascii="Arial" w:hAnsi="Arial" w:cs="Arial"/>
          <w:b/>
          <w:bCs/>
          <w:noProof/>
          <w:sz w:val="28"/>
          <w:szCs w:val="20"/>
          <w:lang w:val="sr-Latn-RS" w:eastAsia="en-US"/>
        </w:rPr>
      </w:pPr>
      <w:r w:rsidRPr="00E30F03">
        <w:rPr>
          <w:rFonts w:ascii="Arial" w:hAnsi="Arial" w:cs="Arial"/>
          <w:b/>
          <w:bCs/>
          <w:noProof/>
          <w:sz w:val="28"/>
          <w:szCs w:val="20"/>
          <w:lang w:val="sr-Latn-RS" w:eastAsia="en-US"/>
        </w:rPr>
        <w:t xml:space="preserve"> </w:t>
      </w:r>
      <w:r w:rsidRPr="00E30F03">
        <w:rPr>
          <w:rFonts w:ascii="Arial" w:hAnsi="Arial" w:cs="Arial"/>
          <w:b/>
          <w:bCs/>
          <w:noProof/>
          <w:sz w:val="28"/>
          <w:szCs w:val="20"/>
          <w:lang w:val="sr-Cyrl-RS" w:eastAsia="en-US"/>
        </w:rPr>
        <w:t>ОБРАЗАЦ ТРОШКОВА ПРИПРЕМЕ ПОНУДЕ</w:t>
      </w:r>
    </w:p>
    <w:p w:rsidR="00667F81" w:rsidRPr="00E30F03" w:rsidRDefault="00667F81" w:rsidP="00667F81">
      <w:pPr>
        <w:rPr>
          <w:rFonts w:ascii="Arial" w:hAnsi="Arial" w:cs="Arial"/>
          <w:b/>
          <w:bCs/>
          <w:i/>
          <w:iCs/>
          <w:sz w:val="28"/>
          <w:szCs w:val="28"/>
          <w:lang w:val="sr-Cyrl-RS"/>
        </w:rPr>
      </w:pPr>
    </w:p>
    <w:p w:rsidR="00667F81" w:rsidRPr="00E30F03" w:rsidRDefault="00667F81" w:rsidP="00667F81">
      <w:pPr>
        <w:rPr>
          <w:rFonts w:ascii="Arial" w:hAnsi="Arial" w:cs="Arial"/>
          <w:b/>
          <w:bCs/>
          <w:i/>
          <w:iCs/>
          <w:sz w:val="28"/>
          <w:szCs w:val="28"/>
          <w:lang w:val="sr-Cyrl-RS"/>
        </w:rPr>
      </w:pPr>
    </w:p>
    <w:p w:rsidR="00667F81" w:rsidRPr="00E30F03" w:rsidRDefault="00667F81" w:rsidP="00667F81">
      <w:pPr>
        <w:spacing w:after="120"/>
        <w:jc w:val="both"/>
        <w:rPr>
          <w:rFonts w:ascii="Arial" w:hAnsi="Arial" w:cs="Arial"/>
          <w:b/>
          <w:i/>
        </w:rPr>
      </w:pPr>
      <w:r w:rsidRPr="00E30F03">
        <w:rPr>
          <w:rFonts w:ascii="Arial" w:hAnsi="Arial" w:cs="Arial"/>
        </w:rPr>
        <w:t xml:space="preserve">У складу са чланом 88. став 1. </w:t>
      </w:r>
      <w:r w:rsidR="003B02C6" w:rsidRPr="00E30F03">
        <w:rPr>
          <w:rFonts w:ascii="Arial" w:hAnsi="Arial" w:cs="Arial"/>
        </w:rPr>
        <w:t>З</w:t>
      </w:r>
      <w:r w:rsidR="003B02C6">
        <w:rPr>
          <w:rFonts w:ascii="Arial" w:hAnsi="Arial" w:cs="Arial"/>
          <w:lang w:val="sr-Cyrl-RS"/>
        </w:rPr>
        <w:t>акона о јавним набавкама („Сл. гл. РС“, бр. 124/12, 14/15 и 68/15)</w:t>
      </w:r>
      <w:r w:rsidRPr="00E30F03">
        <w:rPr>
          <w:rFonts w:ascii="Arial" w:hAnsi="Arial" w:cs="Arial"/>
        </w:rPr>
        <w:t>, понуђач</w:t>
      </w:r>
      <w:r w:rsidRPr="00E30F03">
        <w:rPr>
          <w:rFonts w:ascii="Arial" w:hAnsi="Arial" w:cs="Arial"/>
          <w:lang w:val="sr-Cyrl-RS"/>
        </w:rPr>
        <w:t xml:space="preserve"> ____________________ </w:t>
      </w:r>
      <w:r w:rsidRPr="00E30F03">
        <w:rPr>
          <w:rFonts w:ascii="Arial" w:hAnsi="Arial" w:cs="Arial"/>
          <w:i/>
          <w:lang w:val="ru-RU"/>
        </w:rPr>
        <w:t>[</w:t>
      </w:r>
      <w:r w:rsidRPr="00E30F03">
        <w:rPr>
          <w:rFonts w:ascii="Arial" w:hAnsi="Arial" w:cs="Arial"/>
          <w:i/>
          <w:iCs/>
        </w:rPr>
        <w:t xml:space="preserve">навести назив понуђача], </w:t>
      </w:r>
      <w:r w:rsidRPr="00E30F03">
        <w:rPr>
          <w:rFonts w:ascii="Arial" w:hAnsi="Arial" w:cs="Arial"/>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jc w:val="center"/>
              <w:rPr>
                <w:rFonts w:ascii="Arial" w:hAnsi="Arial" w:cs="Arial"/>
                <w:b/>
                <w:i/>
              </w:rPr>
            </w:pPr>
            <w:r w:rsidRPr="00E30F03">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jc w:val="center"/>
              <w:rPr>
                <w:rFonts w:ascii="Arial" w:hAnsi="Arial" w:cs="Arial"/>
              </w:rPr>
            </w:pPr>
            <w:r w:rsidRPr="00E30F03">
              <w:rPr>
                <w:rFonts w:ascii="Arial" w:hAnsi="Arial" w:cs="Arial"/>
                <w:b/>
                <w:i/>
              </w:rPr>
              <w:t>ИЗНОС ТРОШКА У РСД</w:t>
            </w: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jc w:val="right"/>
              <w:rPr>
                <w:rFonts w:ascii="Arial" w:hAnsi="Arial" w:cs="Arial"/>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jc w:val="right"/>
              <w:rPr>
                <w:rFonts w:ascii="Arial" w:hAnsi="Arial" w:cs="Arial"/>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rPr>
                <w:rFonts w:ascii="Arial" w:hAnsi="Arial" w:cs="Arial"/>
                <w:lang w:val="en-US"/>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rPr>
                <w:rFonts w:ascii="Arial" w:hAnsi="Arial" w:cs="Arial"/>
                <w:lang w:val="en-US"/>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rPr>
                <w:rFonts w:ascii="Arial" w:hAnsi="Arial" w:cs="Arial"/>
                <w:lang w:val="en-US"/>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rPr>
                <w:rFonts w:ascii="Arial" w:hAnsi="Arial" w:cs="Arial"/>
                <w:lang w:val="en-US"/>
              </w:rPr>
            </w:pPr>
          </w:p>
        </w:tc>
      </w:tr>
      <w:tr w:rsidR="00667F81" w:rsidRPr="00E30F03" w:rsidTr="00190DC3">
        <w:tc>
          <w:tcPr>
            <w:tcW w:w="5565" w:type="dxa"/>
            <w:tcBorders>
              <w:top w:val="single" w:sz="4" w:space="0" w:color="000000"/>
              <w:left w:val="single" w:sz="4" w:space="0" w:color="000000"/>
              <w:bottom w:val="single" w:sz="4" w:space="0" w:color="000000"/>
            </w:tcBorders>
            <w:shd w:val="clear" w:color="auto" w:fill="auto"/>
          </w:tcPr>
          <w:p w:rsidR="00667F81" w:rsidRPr="00E30F03" w:rsidRDefault="00667F81" w:rsidP="00190DC3">
            <w:pPr>
              <w:snapToGrid w:val="0"/>
              <w:jc w:val="both"/>
              <w:rPr>
                <w:rFonts w:ascii="Arial" w:hAnsi="Arial" w:cs="Arial"/>
                <w:i/>
              </w:rPr>
            </w:pPr>
          </w:p>
          <w:p w:rsidR="00667F81" w:rsidRPr="00E30F03" w:rsidRDefault="00667F81" w:rsidP="00190DC3">
            <w:pPr>
              <w:jc w:val="both"/>
              <w:rPr>
                <w:rFonts w:ascii="Arial" w:hAnsi="Arial" w:cs="Arial"/>
                <w:lang w:val="ru-RU"/>
              </w:rPr>
            </w:pPr>
            <w:r w:rsidRPr="00E30F03">
              <w:rPr>
                <w:rFonts w:ascii="Arial" w:hAnsi="Arial" w:cs="Arial"/>
                <w:b/>
                <w:i/>
              </w:rPr>
              <w:t>УКУПАН ИЗНОС ТРОШКОВА ПРИП</w:t>
            </w:r>
            <w:r w:rsidRPr="00E30F03">
              <w:rPr>
                <w:rFonts w:ascii="Arial" w:hAnsi="Arial" w:cs="Arial"/>
                <w:b/>
                <w:i/>
                <w:lang w:val="sr-Cyrl-RS"/>
              </w:rPr>
              <w:t>Р</w:t>
            </w:r>
            <w:r w:rsidRPr="00E30F03">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67F81" w:rsidRPr="00E30F03" w:rsidRDefault="00667F81" w:rsidP="00190DC3">
            <w:pPr>
              <w:snapToGrid w:val="0"/>
              <w:rPr>
                <w:rFonts w:ascii="Arial" w:hAnsi="Arial" w:cs="Arial"/>
                <w:lang w:val="ru-RU"/>
              </w:rPr>
            </w:pPr>
          </w:p>
        </w:tc>
      </w:tr>
    </w:tbl>
    <w:p w:rsidR="00667F81" w:rsidRPr="00E30F03" w:rsidRDefault="00667F81" w:rsidP="00667F81">
      <w:pPr>
        <w:jc w:val="both"/>
      </w:pPr>
    </w:p>
    <w:p w:rsidR="00667F81" w:rsidRPr="00E30F03" w:rsidRDefault="00667F81" w:rsidP="00667F81">
      <w:pPr>
        <w:jc w:val="both"/>
        <w:rPr>
          <w:rFonts w:ascii="Arial" w:hAnsi="Arial" w:cs="Arial"/>
        </w:rPr>
      </w:pPr>
      <w:r w:rsidRPr="00E30F03">
        <w:rPr>
          <w:rFonts w:ascii="Arial" w:hAnsi="Arial" w:cs="Arial"/>
        </w:rPr>
        <w:t>Трошкове припреме и подношења понуде сноси искључиво понуђач и не може тражити од наручиоца накнаду трошкова.</w:t>
      </w:r>
    </w:p>
    <w:p w:rsidR="00667F81" w:rsidRPr="00667F81" w:rsidRDefault="00667F81" w:rsidP="00667F81">
      <w:pPr>
        <w:spacing w:after="120"/>
        <w:ind w:firstLine="426"/>
        <w:jc w:val="both"/>
        <w:rPr>
          <w:rFonts w:ascii="Arial" w:hAnsi="Arial" w:cs="Arial"/>
          <w:bCs/>
          <w:i/>
        </w:rPr>
      </w:pPr>
    </w:p>
    <w:p w:rsidR="00667F81" w:rsidRDefault="00667F81" w:rsidP="00667F81">
      <w:pPr>
        <w:spacing w:after="120"/>
        <w:jc w:val="both"/>
        <w:rPr>
          <w:rFonts w:ascii="Arial" w:hAnsi="Arial" w:cs="Arial"/>
          <w:b/>
          <w:bCs/>
          <w:i/>
          <w:lang w:val="sr-Cyrl-RS"/>
        </w:rPr>
      </w:pPr>
      <w:r w:rsidRPr="00667F81">
        <w:rPr>
          <w:rFonts w:ascii="Arial" w:hAnsi="Arial" w:cs="Arial"/>
          <w:bCs/>
          <w:i/>
        </w:rPr>
        <w:t xml:space="preserve">Напомена: </w:t>
      </w:r>
      <w:r w:rsidRPr="00667F81">
        <w:rPr>
          <w:rFonts w:ascii="Arial" w:hAnsi="Arial" w:cs="Arial"/>
          <w:b/>
          <w:bCs/>
          <w:i/>
        </w:rPr>
        <w:t>достављање овог обрасца није обавезно</w:t>
      </w:r>
      <w:r w:rsidRPr="00667F81">
        <w:rPr>
          <w:rFonts w:ascii="Arial" w:hAnsi="Arial" w:cs="Arial"/>
          <w:b/>
          <w:bCs/>
          <w:i/>
          <w:lang w:val="sr-Cyrl-RS"/>
        </w:rPr>
        <w:t>.</w:t>
      </w:r>
    </w:p>
    <w:p w:rsidR="00667F81" w:rsidRPr="00E30F03" w:rsidRDefault="00667F81" w:rsidP="00667F81">
      <w:pPr>
        <w:spacing w:after="120"/>
        <w:jc w:val="both"/>
        <w:rPr>
          <w:bCs/>
          <w:lang w:val="sr-Cyrl-RS"/>
        </w:rPr>
      </w:pPr>
    </w:p>
    <w:p w:rsidR="00667F81" w:rsidRPr="00E30F03" w:rsidRDefault="00667F81" w:rsidP="00667F8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67F81" w:rsidRPr="00E30F03" w:rsidTr="00190DC3">
        <w:tc>
          <w:tcPr>
            <w:tcW w:w="3080"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Датум:</w:t>
            </w:r>
          </w:p>
        </w:tc>
        <w:tc>
          <w:tcPr>
            <w:tcW w:w="3068"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М.П.</w:t>
            </w:r>
          </w:p>
        </w:tc>
        <w:tc>
          <w:tcPr>
            <w:tcW w:w="3094"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Потпис понуђача</w:t>
            </w:r>
          </w:p>
        </w:tc>
      </w:tr>
      <w:tr w:rsidR="00667F81" w:rsidRPr="00E30F03" w:rsidTr="00190DC3">
        <w:tc>
          <w:tcPr>
            <w:tcW w:w="3080" w:type="dxa"/>
            <w:tcBorders>
              <w:bottom w:val="single" w:sz="4" w:space="0" w:color="000000"/>
            </w:tcBorders>
            <w:shd w:val="clear" w:color="auto" w:fill="auto"/>
          </w:tcPr>
          <w:p w:rsidR="00667F81" w:rsidRPr="00E30F03" w:rsidRDefault="00667F81" w:rsidP="00190DC3">
            <w:pPr>
              <w:pStyle w:val="BodyText2"/>
              <w:snapToGrid w:val="0"/>
              <w:spacing w:line="100" w:lineRule="atLeast"/>
              <w:jc w:val="both"/>
              <w:rPr>
                <w:rFonts w:ascii="Arial" w:hAnsi="Arial" w:cs="Arial"/>
              </w:rPr>
            </w:pPr>
          </w:p>
        </w:tc>
        <w:tc>
          <w:tcPr>
            <w:tcW w:w="3068" w:type="dxa"/>
            <w:shd w:val="clear" w:color="auto" w:fill="auto"/>
          </w:tcPr>
          <w:p w:rsidR="00667F81" w:rsidRPr="00E30F03" w:rsidRDefault="00667F81" w:rsidP="00190DC3">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667F81" w:rsidRPr="00E30F03" w:rsidRDefault="00667F81" w:rsidP="00190DC3">
            <w:pPr>
              <w:pStyle w:val="BodyText2"/>
              <w:snapToGrid w:val="0"/>
              <w:spacing w:line="100" w:lineRule="atLeast"/>
              <w:jc w:val="both"/>
              <w:rPr>
                <w:rFonts w:ascii="Arial" w:hAnsi="Arial" w:cs="Arial"/>
              </w:rPr>
            </w:pPr>
          </w:p>
        </w:tc>
      </w:tr>
    </w:tbl>
    <w:p w:rsidR="00667F81" w:rsidRPr="00E30F03" w:rsidRDefault="00667F81" w:rsidP="00667F81"/>
    <w:p w:rsidR="00667F81" w:rsidRDefault="00667F81"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Default="002E70EC" w:rsidP="00667F81">
      <w:pPr>
        <w:rPr>
          <w:rFonts w:ascii="Arial" w:hAnsi="Arial" w:cs="Arial"/>
          <w:b/>
          <w:bCs/>
          <w:i/>
          <w:iCs/>
        </w:rPr>
      </w:pPr>
    </w:p>
    <w:p w:rsidR="002E70EC" w:rsidRPr="00E30F03" w:rsidRDefault="002E70EC" w:rsidP="00667F81">
      <w:pPr>
        <w:rPr>
          <w:rFonts w:ascii="Arial" w:hAnsi="Arial" w:cs="Arial"/>
          <w:b/>
          <w:bCs/>
          <w:i/>
          <w:iCs/>
        </w:rPr>
      </w:pPr>
    </w:p>
    <w:p w:rsidR="00667F81" w:rsidRDefault="00667F81" w:rsidP="00667F81">
      <w:pPr>
        <w:rPr>
          <w:rFonts w:ascii="Arial" w:hAnsi="Arial" w:cs="Arial"/>
          <w:b/>
          <w:bCs/>
          <w:i/>
          <w:iCs/>
          <w:lang w:val="sr-Cyrl-RS"/>
        </w:rPr>
      </w:pPr>
    </w:p>
    <w:p w:rsidR="00D607F7" w:rsidRPr="00E30F03" w:rsidRDefault="00D607F7" w:rsidP="00667F81">
      <w:pPr>
        <w:rPr>
          <w:rFonts w:ascii="Arial" w:hAnsi="Arial" w:cs="Arial"/>
          <w:b/>
          <w:bCs/>
          <w:i/>
          <w:iCs/>
          <w:sz w:val="28"/>
          <w:szCs w:val="28"/>
          <w:lang w:val="sr-Cyrl-RS"/>
        </w:rPr>
      </w:pPr>
    </w:p>
    <w:p w:rsidR="00667F81" w:rsidRPr="00E30F03" w:rsidRDefault="00667F81" w:rsidP="00667F81">
      <w:pPr>
        <w:pStyle w:val="BodyText3"/>
        <w:spacing w:after="0"/>
        <w:jc w:val="right"/>
        <w:rPr>
          <w:rFonts w:ascii="Arial" w:hAnsi="Arial" w:cs="Arial"/>
          <w:b/>
          <w:bCs/>
          <w:sz w:val="28"/>
          <w:szCs w:val="28"/>
          <w:lang w:val="sr-Cyrl-RS"/>
        </w:rPr>
      </w:pPr>
      <w:r w:rsidRPr="00E30F03">
        <w:rPr>
          <w:rFonts w:ascii="Arial" w:hAnsi="Arial" w:cs="Arial"/>
          <w:b/>
          <w:bCs/>
          <w:sz w:val="28"/>
          <w:szCs w:val="28"/>
          <w:lang w:val="sr-Cyrl-RS"/>
        </w:rPr>
        <w:t xml:space="preserve"> (ОБРАЗАЦ 4)</w:t>
      </w:r>
    </w:p>
    <w:p w:rsidR="00667F81" w:rsidRPr="00E30F03" w:rsidRDefault="00667F81" w:rsidP="00667F81">
      <w:pPr>
        <w:pStyle w:val="BodyText3"/>
        <w:spacing w:after="0"/>
        <w:jc w:val="right"/>
        <w:rPr>
          <w:rFonts w:ascii="Arial" w:hAnsi="Arial" w:cs="Arial"/>
          <w:b/>
          <w:bCs/>
          <w:sz w:val="28"/>
          <w:szCs w:val="28"/>
          <w:lang w:val="sr-Cyrl-RS"/>
        </w:rPr>
      </w:pPr>
    </w:p>
    <w:p w:rsidR="00667F81" w:rsidRPr="00E30F03" w:rsidRDefault="00667F81" w:rsidP="00667F81">
      <w:pPr>
        <w:pStyle w:val="BodyText3"/>
        <w:spacing w:after="0"/>
        <w:jc w:val="center"/>
        <w:rPr>
          <w:rFonts w:ascii="Arial" w:hAnsi="Arial" w:cs="Arial"/>
          <w:b/>
          <w:bCs/>
          <w:sz w:val="28"/>
          <w:szCs w:val="28"/>
          <w:lang w:val="sr-Cyrl-RS"/>
        </w:rPr>
      </w:pPr>
      <w:r w:rsidRPr="00E30F03">
        <w:rPr>
          <w:rFonts w:ascii="Arial" w:hAnsi="Arial" w:cs="Arial"/>
          <w:b/>
          <w:bCs/>
          <w:sz w:val="28"/>
          <w:szCs w:val="28"/>
          <w:lang w:val="sr-Cyrl-RS"/>
        </w:rPr>
        <w:t>ОБРАЗАЦ ИЗЈАВЕ О НЕЗАВИСНОЈ ПОНУДИ</w:t>
      </w:r>
    </w:p>
    <w:p w:rsidR="00667F81" w:rsidRPr="00E30F03" w:rsidRDefault="00667F81" w:rsidP="00667F81">
      <w:pPr>
        <w:pStyle w:val="BodyText3"/>
        <w:spacing w:after="0"/>
        <w:jc w:val="center"/>
        <w:rPr>
          <w:rFonts w:ascii="Arial" w:hAnsi="Arial" w:cs="Arial"/>
          <w:b/>
          <w:bCs/>
          <w:sz w:val="28"/>
          <w:szCs w:val="28"/>
          <w:lang w:val="sr-Cyrl-RS"/>
        </w:rPr>
      </w:pPr>
    </w:p>
    <w:p w:rsidR="00667F81" w:rsidRPr="00E30F03" w:rsidRDefault="00667F81" w:rsidP="00667F81">
      <w:pPr>
        <w:pStyle w:val="BodyText3"/>
        <w:spacing w:after="0"/>
        <w:jc w:val="center"/>
        <w:rPr>
          <w:rFonts w:ascii="Arial" w:hAnsi="Arial" w:cs="Arial"/>
          <w:bCs/>
          <w:sz w:val="24"/>
          <w:szCs w:val="24"/>
          <w:lang w:val="sr-Cyrl-RS"/>
        </w:rPr>
      </w:pPr>
    </w:p>
    <w:p w:rsidR="00667F81" w:rsidRPr="00E30F03" w:rsidRDefault="00667F81" w:rsidP="00667F81">
      <w:pPr>
        <w:pStyle w:val="BodyText3"/>
        <w:spacing w:after="0"/>
        <w:jc w:val="both"/>
        <w:rPr>
          <w:rFonts w:ascii="Arial" w:hAnsi="Arial" w:cs="Arial"/>
          <w:sz w:val="24"/>
          <w:szCs w:val="24"/>
        </w:rPr>
      </w:pPr>
      <w:r w:rsidRPr="00E30F03">
        <w:rPr>
          <w:rFonts w:ascii="Arial" w:hAnsi="Arial" w:cs="Arial"/>
          <w:sz w:val="24"/>
          <w:szCs w:val="24"/>
        </w:rPr>
        <w:t xml:space="preserve">У складу са чланом 26. </w:t>
      </w:r>
      <w:r w:rsidR="003B02C6" w:rsidRPr="003B02C6">
        <w:rPr>
          <w:rFonts w:ascii="Arial" w:hAnsi="Arial" w:cs="Arial"/>
          <w:sz w:val="24"/>
          <w:szCs w:val="24"/>
        </w:rPr>
        <w:t>З</w:t>
      </w:r>
      <w:r w:rsidR="003B02C6" w:rsidRPr="003B02C6">
        <w:rPr>
          <w:rFonts w:ascii="Arial" w:hAnsi="Arial" w:cs="Arial"/>
          <w:sz w:val="24"/>
          <w:szCs w:val="24"/>
          <w:lang w:val="sr-Cyrl-RS"/>
        </w:rPr>
        <w:t>акона о јавним набавкама („Сл. гл. РС“, бр. 124/12, 14/15 и 68/15)</w:t>
      </w:r>
      <w:r w:rsidR="003B02C6">
        <w:rPr>
          <w:rFonts w:ascii="Arial" w:hAnsi="Arial" w:cs="Arial"/>
          <w:sz w:val="24"/>
          <w:szCs w:val="24"/>
          <w:lang w:val="sr-Cyrl-RS"/>
        </w:rPr>
        <w:t xml:space="preserve"> у даљем тексту: ЗЈН</w:t>
      </w:r>
      <w:r w:rsidRPr="00E30F03">
        <w:rPr>
          <w:rFonts w:ascii="Arial" w:hAnsi="Arial" w:cs="Arial"/>
          <w:sz w:val="24"/>
          <w:szCs w:val="24"/>
        </w:rPr>
        <w:t>,</w:t>
      </w:r>
      <w:r w:rsidR="003B02C6">
        <w:rPr>
          <w:rFonts w:ascii="Arial" w:hAnsi="Arial" w:cs="Arial"/>
          <w:sz w:val="24"/>
          <w:szCs w:val="24"/>
          <w:lang w:val="sr-Cyrl-RS"/>
        </w:rPr>
        <w:t xml:space="preserve">  </w:t>
      </w:r>
      <w:r w:rsidRPr="00E30F03">
        <w:rPr>
          <w:rFonts w:ascii="Arial" w:hAnsi="Arial" w:cs="Arial"/>
          <w:sz w:val="24"/>
          <w:szCs w:val="24"/>
        </w:rPr>
        <w:t xml:space="preserve">________________________________________, </w:t>
      </w:r>
    </w:p>
    <w:p w:rsidR="00667F81" w:rsidRPr="00E30F03" w:rsidRDefault="00667F81" w:rsidP="00667F81">
      <w:pPr>
        <w:pStyle w:val="BodyText3"/>
        <w:spacing w:after="0"/>
        <w:jc w:val="both"/>
        <w:rPr>
          <w:rFonts w:ascii="Arial" w:hAnsi="Arial" w:cs="Arial"/>
          <w:sz w:val="24"/>
          <w:szCs w:val="24"/>
        </w:rPr>
      </w:pPr>
      <w:r w:rsidRPr="00E30F03">
        <w:rPr>
          <w:rFonts w:ascii="Arial" w:hAnsi="Arial" w:cs="Arial"/>
          <w:sz w:val="24"/>
          <w:szCs w:val="24"/>
        </w:rPr>
        <w:t xml:space="preserve">                                         </w:t>
      </w:r>
      <w:r w:rsidRPr="00E30F03">
        <w:rPr>
          <w:rFonts w:ascii="Arial" w:hAnsi="Arial" w:cs="Arial"/>
          <w:sz w:val="20"/>
          <w:szCs w:val="20"/>
        </w:rPr>
        <w:t>(Назив понуђача)</w:t>
      </w:r>
    </w:p>
    <w:p w:rsidR="00667F81" w:rsidRPr="00E30F03" w:rsidRDefault="00667F81" w:rsidP="00667F81">
      <w:pPr>
        <w:pStyle w:val="BodyText3"/>
        <w:spacing w:after="0"/>
        <w:jc w:val="both"/>
        <w:rPr>
          <w:rFonts w:ascii="Arial" w:hAnsi="Arial" w:cs="Arial"/>
          <w:w w:val="200"/>
          <w:sz w:val="24"/>
          <w:szCs w:val="24"/>
        </w:rPr>
      </w:pPr>
      <w:r w:rsidRPr="00E30F03">
        <w:rPr>
          <w:rFonts w:ascii="Arial" w:hAnsi="Arial" w:cs="Arial"/>
          <w:sz w:val="24"/>
          <w:szCs w:val="24"/>
        </w:rPr>
        <w:t xml:space="preserve">даје: </w:t>
      </w:r>
    </w:p>
    <w:p w:rsidR="00667F81" w:rsidRPr="00E30F03" w:rsidRDefault="00667F81" w:rsidP="00667F81">
      <w:pPr>
        <w:pStyle w:val="BodyText3"/>
        <w:spacing w:before="360" w:after="360"/>
        <w:ind w:firstLine="227"/>
        <w:jc w:val="both"/>
        <w:rPr>
          <w:rFonts w:ascii="Arial" w:hAnsi="Arial" w:cs="Arial"/>
          <w:w w:val="200"/>
          <w:sz w:val="24"/>
          <w:szCs w:val="24"/>
        </w:rPr>
      </w:pPr>
    </w:p>
    <w:p w:rsidR="00667F81" w:rsidRPr="00E30F03" w:rsidRDefault="00667F81" w:rsidP="00667F81">
      <w:pPr>
        <w:pStyle w:val="BodyText3"/>
        <w:spacing w:before="360" w:after="360"/>
        <w:ind w:firstLine="227"/>
        <w:jc w:val="center"/>
        <w:rPr>
          <w:rFonts w:ascii="Arial" w:hAnsi="Arial" w:cs="Arial"/>
          <w:b/>
          <w:bCs/>
          <w:sz w:val="24"/>
          <w:szCs w:val="24"/>
        </w:rPr>
      </w:pPr>
      <w:r w:rsidRPr="00E30F03">
        <w:rPr>
          <w:rFonts w:ascii="Arial" w:hAnsi="Arial" w:cs="Arial"/>
          <w:b/>
          <w:bCs/>
          <w:sz w:val="24"/>
          <w:szCs w:val="24"/>
        </w:rPr>
        <w:t xml:space="preserve">ИЗЈАВУ </w:t>
      </w:r>
    </w:p>
    <w:p w:rsidR="00667F81" w:rsidRPr="00E30F03" w:rsidRDefault="00667F81" w:rsidP="002E70EC">
      <w:pPr>
        <w:pStyle w:val="BodyText3"/>
        <w:spacing w:before="360" w:after="360"/>
        <w:ind w:firstLine="227"/>
        <w:jc w:val="center"/>
        <w:rPr>
          <w:rFonts w:ascii="Arial" w:hAnsi="Arial" w:cs="Arial"/>
          <w:bCs/>
          <w:sz w:val="24"/>
          <w:szCs w:val="24"/>
        </w:rPr>
      </w:pPr>
      <w:r w:rsidRPr="00E30F03">
        <w:rPr>
          <w:rFonts w:ascii="Arial" w:hAnsi="Arial" w:cs="Arial"/>
          <w:b/>
          <w:bCs/>
          <w:sz w:val="24"/>
          <w:szCs w:val="24"/>
        </w:rPr>
        <w:t>О НЕЗАВИСНОЈ ПОНУДИ</w:t>
      </w:r>
    </w:p>
    <w:p w:rsidR="00667F81" w:rsidRPr="00E30F03" w:rsidRDefault="00667F81" w:rsidP="00667F81">
      <w:pPr>
        <w:jc w:val="both"/>
        <w:rPr>
          <w:rFonts w:ascii="Arial" w:hAnsi="Arial" w:cs="Arial"/>
        </w:rPr>
      </w:pP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bCs/>
        </w:rPr>
        <w:t xml:space="preserve"> </w:t>
      </w:r>
    </w:p>
    <w:p w:rsidR="00667F81" w:rsidRPr="00E30F03" w:rsidRDefault="00667F81" w:rsidP="00667F81">
      <w:pPr>
        <w:jc w:val="both"/>
        <w:rPr>
          <w:rFonts w:ascii="Arial" w:hAnsi="Arial" w:cs="Arial"/>
          <w:bCs/>
          <w:lang w:val="sr-Cyrl-RS"/>
        </w:rPr>
      </w:pPr>
      <w:r w:rsidRPr="00E30F03">
        <w:rPr>
          <w:rFonts w:ascii="Arial" w:hAnsi="Arial" w:cs="Arial"/>
        </w:rPr>
        <w:t>Под пуном материјалном и кривичном одговорношћу п</w:t>
      </w:r>
      <w:r w:rsidRPr="00E30F03">
        <w:rPr>
          <w:rFonts w:ascii="Arial" w:hAnsi="Arial" w:cs="Arial"/>
          <w:bCs/>
        </w:rPr>
        <w:t>отврђујем да сам понуду у поступку јавне набавке</w:t>
      </w:r>
      <w:r w:rsidRPr="00E30F03">
        <w:rPr>
          <w:rFonts w:ascii="Arial" w:hAnsi="Arial" w:cs="Arial"/>
        </w:rPr>
        <w:t>........................</w:t>
      </w:r>
      <w:r w:rsidRPr="00E30F03">
        <w:rPr>
          <w:rFonts w:ascii="Arial" w:hAnsi="Arial" w:cs="Arial"/>
          <w:i/>
          <w:iCs/>
        </w:rPr>
        <w:t>[</w:t>
      </w:r>
      <w:r w:rsidRPr="00E30F03">
        <w:rPr>
          <w:rFonts w:ascii="Arial" w:hAnsi="Arial" w:cs="Arial"/>
          <w:i/>
        </w:rPr>
        <w:t>навести предмет јавне набавке</w:t>
      </w:r>
      <w:r w:rsidRPr="00E30F03">
        <w:rPr>
          <w:rFonts w:ascii="Arial" w:hAnsi="Arial" w:cs="Arial"/>
          <w:i/>
          <w:iCs/>
        </w:rPr>
        <w:t>,</w:t>
      </w:r>
      <w:r w:rsidRPr="00E30F03">
        <w:rPr>
          <w:rFonts w:ascii="Arial" w:hAnsi="Arial" w:cs="Arial"/>
        </w:rPr>
        <w:t xml:space="preserve"> бр ............. </w:t>
      </w:r>
      <w:r w:rsidRPr="00E30F03">
        <w:rPr>
          <w:rFonts w:ascii="Arial" w:hAnsi="Arial" w:cs="Arial"/>
          <w:i/>
          <w:iCs/>
        </w:rPr>
        <w:t>[навести редни број јавне набавкe]</w:t>
      </w:r>
      <w:r w:rsidRPr="00E30F03">
        <w:rPr>
          <w:rFonts w:ascii="Arial" w:hAnsi="Arial" w:cs="Arial"/>
        </w:rPr>
        <w:t xml:space="preserve">, </w:t>
      </w:r>
      <w:r w:rsidRPr="00E30F03">
        <w:rPr>
          <w:rFonts w:ascii="Arial" w:hAnsi="Arial" w:cs="Arial"/>
          <w:bCs/>
        </w:rPr>
        <w:t>поднео независно, без договора са другим понуђачима или заинтересованим лицима.</w:t>
      </w:r>
    </w:p>
    <w:p w:rsidR="00667F81" w:rsidRPr="00E30F03" w:rsidRDefault="00667F81" w:rsidP="00667F81">
      <w:pPr>
        <w:jc w:val="both"/>
        <w:rPr>
          <w:rFonts w:ascii="Arial" w:hAnsi="Arial" w:cs="Arial"/>
          <w:bCs/>
          <w:lang w:val="sr-Cyrl-RS"/>
        </w:rPr>
      </w:pPr>
    </w:p>
    <w:p w:rsidR="00667F81" w:rsidRPr="00E30F03" w:rsidRDefault="00667F81" w:rsidP="00667F81">
      <w:pPr>
        <w:jc w:val="both"/>
        <w:rPr>
          <w:rFonts w:ascii="Arial" w:hAnsi="Arial" w:cs="Arial"/>
          <w:bCs/>
          <w:lang w:val="sr-Cyrl-RS"/>
        </w:rPr>
      </w:pPr>
    </w:p>
    <w:p w:rsidR="00667F81" w:rsidRPr="00E30F03" w:rsidRDefault="00667F81" w:rsidP="00667F81">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667F81" w:rsidRPr="00E30F03" w:rsidTr="00190DC3">
        <w:tc>
          <w:tcPr>
            <w:tcW w:w="3080"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Датум:</w:t>
            </w:r>
          </w:p>
        </w:tc>
        <w:tc>
          <w:tcPr>
            <w:tcW w:w="3065"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М.П.</w:t>
            </w:r>
          </w:p>
        </w:tc>
        <w:tc>
          <w:tcPr>
            <w:tcW w:w="3097" w:type="dxa"/>
            <w:shd w:val="clear" w:color="auto" w:fill="auto"/>
            <w:vAlign w:val="center"/>
          </w:tcPr>
          <w:p w:rsidR="00667F81" w:rsidRPr="00E30F03" w:rsidRDefault="00667F81" w:rsidP="00190DC3">
            <w:pPr>
              <w:pStyle w:val="BodyText2"/>
              <w:spacing w:line="100" w:lineRule="atLeast"/>
              <w:jc w:val="center"/>
              <w:rPr>
                <w:rFonts w:ascii="Arial" w:hAnsi="Arial" w:cs="Arial"/>
              </w:rPr>
            </w:pPr>
            <w:r w:rsidRPr="00E30F03">
              <w:rPr>
                <w:rFonts w:ascii="Arial" w:hAnsi="Arial" w:cs="Arial"/>
              </w:rPr>
              <w:t>Потпис понуђача</w:t>
            </w:r>
          </w:p>
        </w:tc>
      </w:tr>
      <w:tr w:rsidR="00667F81" w:rsidRPr="00E30F03" w:rsidTr="00190DC3">
        <w:tc>
          <w:tcPr>
            <w:tcW w:w="3080" w:type="dxa"/>
            <w:tcBorders>
              <w:bottom w:val="single" w:sz="4" w:space="0" w:color="000000"/>
            </w:tcBorders>
            <w:shd w:val="clear" w:color="auto" w:fill="auto"/>
          </w:tcPr>
          <w:p w:rsidR="00667F81" w:rsidRPr="00E30F03" w:rsidRDefault="00667F81" w:rsidP="00190DC3">
            <w:pPr>
              <w:pStyle w:val="BodyText2"/>
              <w:snapToGrid w:val="0"/>
              <w:spacing w:line="100" w:lineRule="atLeast"/>
              <w:jc w:val="both"/>
              <w:rPr>
                <w:rFonts w:ascii="Arial" w:hAnsi="Arial" w:cs="Arial"/>
              </w:rPr>
            </w:pPr>
          </w:p>
        </w:tc>
        <w:tc>
          <w:tcPr>
            <w:tcW w:w="3065" w:type="dxa"/>
            <w:shd w:val="clear" w:color="auto" w:fill="auto"/>
          </w:tcPr>
          <w:p w:rsidR="00667F81" w:rsidRPr="00E30F03" w:rsidRDefault="00667F81" w:rsidP="00190DC3">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667F81" w:rsidRPr="00E30F03" w:rsidRDefault="00667F81" w:rsidP="00190DC3">
            <w:pPr>
              <w:pStyle w:val="BodyText2"/>
              <w:snapToGrid w:val="0"/>
              <w:spacing w:line="100" w:lineRule="atLeast"/>
              <w:jc w:val="both"/>
              <w:rPr>
                <w:rFonts w:ascii="Arial" w:hAnsi="Arial" w:cs="Arial"/>
              </w:rPr>
            </w:pPr>
          </w:p>
        </w:tc>
      </w:tr>
    </w:tbl>
    <w:p w:rsidR="00667F81" w:rsidRPr="00E30F03" w:rsidRDefault="00667F81" w:rsidP="00667F81">
      <w:pPr>
        <w:pStyle w:val="BodyText3"/>
        <w:spacing w:after="0"/>
        <w:ind w:firstLine="227"/>
        <w:jc w:val="both"/>
      </w:pPr>
    </w:p>
    <w:p w:rsidR="00667F81" w:rsidRPr="00E30F03" w:rsidRDefault="00667F81" w:rsidP="00667F81">
      <w:pPr>
        <w:tabs>
          <w:tab w:val="left" w:pos="6028"/>
        </w:tabs>
        <w:autoSpaceDE w:val="0"/>
        <w:rPr>
          <w:lang w:val="sr-Cyrl-RS"/>
        </w:rPr>
      </w:pPr>
    </w:p>
    <w:p w:rsidR="00667F81" w:rsidRPr="00E30F03" w:rsidRDefault="00667F81" w:rsidP="00667F81">
      <w:pPr>
        <w:tabs>
          <w:tab w:val="left" w:pos="6028"/>
        </w:tabs>
        <w:autoSpaceDE w:val="0"/>
        <w:jc w:val="both"/>
        <w:rPr>
          <w:rFonts w:ascii="Arial" w:hAnsi="Arial" w:cs="Arial"/>
          <w:i/>
        </w:rPr>
      </w:pPr>
      <w:r w:rsidRPr="00E30F03">
        <w:rPr>
          <w:rFonts w:ascii="Arial" w:hAnsi="Arial" w:cs="Arial"/>
          <w:b/>
          <w:bCs/>
          <w:i/>
          <w:iCs/>
        </w:rPr>
        <w:t xml:space="preserve">Напомена: </w:t>
      </w:r>
      <w:r w:rsidRPr="00E30F03">
        <w:rPr>
          <w:rFonts w:ascii="Arial" w:hAnsi="Arial" w:cs="Arial"/>
          <w:bCs/>
          <w:i/>
          <w:iCs/>
          <w:lang w:val="sr-Cyrl-RS"/>
        </w:rPr>
        <w:t>у</w:t>
      </w:r>
      <w:r w:rsidRPr="00E30F03">
        <w:rPr>
          <w:rFonts w:ascii="Arial" w:hAnsi="Arial" w:cs="Arial"/>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30F03">
        <w:rPr>
          <w:rFonts w:ascii="Arial" w:hAnsi="Arial" w:cs="Arial"/>
          <w:bCs/>
          <w:i/>
          <w:iCs/>
          <w:lang w:val="sr-Cyrl-RS"/>
        </w:rPr>
        <w:t xml:space="preserve"> </w:t>
      </w:r>
      <w:r w:rsidRPr="00E30F03">
        <w:rPr>
          <w:rFonts w:ascii="Arial" w:hAnsi="Arial" w:cs="Arial"/>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E30F03">
        <w:rPr>
          <w:rFonts w:ascii="Arial" w:hAnsi="Arial" w:cs="Arial"/>
          <w:bCs/>
          <w:i/>
          <w:iCs/>
          <w:lang w:val="sr-Cyrl-RS"/>
        </w:rPr>
        <w:t xml:space="preserve"> Повреда конкуренције представља негативну референцу, у смислу члана 82. став 1. тачка 2) ЗЈН.</w:t>
      </w:r>
    </w:p>
    <w:p w:rsidR="00667F81" w:rsidRPr="00E30F03" w:rsidRDefault="00667F81" w:rsidP="00667F81">
      <w:pPr>
        <w:tabs>
          <w:tab w:val="left" w:pos="6028"/>
        </w:tabs>
        <w:autoSpaceDE w:val="0"/>
        <w:jc w:val="both"/>
        <w:rPr>
          <w:rFonts w:ascii="Arial" w:hAnsi="Arial" w:cs="Arial"/>
          <w:bCs/>
          <w:i/>
          <w:iCs/>
          <w:lang w:val="sr-Cyrl-RS"/>
        </w:rPr>
      </w:pPr>
      <w:r w:rsidRPr="00E30F03">
        <w:rPr>
          <w:rFonts w:ascii="Arial" w:hAnsi="Arial" w:cs="Arial"/>
          <w:b/>
          <w:bCs/>
          <w:i/>
          <w:iCs/>
          <w:u w:val="single"/>
        </w:rPr>
        <w:t>Уколико понуду подноси група понуђача</w:t>
      </w:r>
      <w:r w:rsidRPr="00E30F03">
        <w:rPr>
          <w:rFonts w:ascii="Arial" w:hAnsi="Arial" w:cs="Arial"/>
          <w:b/>
          <w:bCs/>
          <w:i/>
          <w:iCs/>
          <w:u w:val="single"/>
          <w:lang w:val="sr-Cyrl-RS"/>
        </w:rPr>
        <w:t>,</w:t>
      </w:r>
      <w:r w:rsidRPr="00E30F03">
        <w:rPr>
          <w:rFonts w:ascii="Arial" w:hAnsi="Arial" w:cs="Arial"/>
          <w:bCs/>
          <w:i/>
          <w:iCs/>
          <w:lang w:val="sr-Cyrl-RS"/>
        </w:rPr>
        <w:t xml:space="preserve"> Изјава мора бити потписана од стране овлашћеног лица </w:t>
      </w:r>
      <w:r w:rsidRPr="00E30F03">
        <w:rPr>
          <w:rFonts w:ascii="Arial" w:hAnsi="Arial" w:cs="Arial"/>
          <w:bCs/>
          <w:i/>
          <w:iCs/>
        </w:rPr>
        <w:t>свак</w:t>
      </w:r>
      <w:r w:rsidRPr="00E30F03">
        <w:rPr>
          <w:rFonts w:ascii="Arial" w:hAnsi="Arial" w:cs="Arial"/>
          <w:bCs/>
          <w:i/>
          <w:iCs/>
          <w:lang w:val="sr-Cyrl-RS"/>
        </w:rPr>
        <w:t xml:space="preserve">ог </w:t>
      </w:r>
      <w:r w:rsidRPr="00E30F03">
        <w:rPr>
          <w:rFonts w:ascii="Arial" w:hAnsi="Arial" w:cs="Arial"/>
          <w:bCs/>
          <w:i/>
          <w:iCs/>
        </w:rPr>
        <w:t>понуђач</w:t>
      </w:r>
      <w:r w:rsidRPr="00E30F03">
        <w:rPr>
          <w:rFonts w:ascii="Arial" w:hAnsi="Arial" w:cs="Arial"/>
          <w:bCs/>
          <w:i/>
          <w:iCs/>
          <w:lang w:val="sr-Cyrl-RS"/>
        </w:rPr>
        <w:t>а</w:t>
      </w:r>
      <w:r w:rsidRPr="00E30F03">
        <w:rPr>
          <w:rFonts w:ascii="Arial" w:hAnsi="Arial" w:cs="Arial"/>
          <w:bCs/>
          <w:i/>
          <w:iCs/>
        </w:rPr>
        <w:t xml:space="preserve"> из групе понуђача</w:t>
      </w:r>
      <w:r w:rsidRPr="00E30F03">
        <w:rPr>
          <w:rFonts w:ascii="Arial" w:hAnsi="Arial" w:cs="Arial"/>
          <w:bCs/>
          <w:i/>
          <w:iCs/>
          <w:lang w:val="sr-Cyrl-RS"/>
        </w:rPr>
        <w:t xml:space="preserve"> и оверена печатом.</w:t>
      </w:r>
    </w:p>
    <w:p w:rsidR="00667F81" w:rsidRPr="00E30F03" w:rsidRDefault="00667F81" w:rsidP="00667F81">
      <w:pPr>
        <w:tabs>
          <w:tab w:val="left" w:pos="6028"/>
        </w:tabs>
        <w:autoSpaceDE w:val="0"/>
        <w:jc w:val="both"/>
        <w:rPr>
          <w:rFonts w:ascii="Arial" w:hAnsi="Arial" w:cs="Arial"/>
          <w:bCs/>
          <w:i/>
          <w:iCs/>
        </w:rPr>
      </w:pPr>
    </w:p>
    <w:p w:rsidR="00667F81" w:rsidRDefault="00667F81" w:rsidP="00667F81">
      <w:pPr>
        <w:pStyle w:val="BodyText3"/>
        <w:spacing w:after="0"/>
        <w:jc w:val="center"/>
        <w:rPr>
          <w:lang w:val="sr-Cyrl-RS"/>
        </w:rPr>
      </w:pPr>
    </w:p>
    <w:p w:rsidR="002E70EC" w:rsidRDefault="002E70EC" w:rsidP="00667F81">
      <w:pPr>
        <w:pStyle w:val="BodyText3"/>
        <w:spacing w:after="0"/>
        <w:jc w:val="center"/>
        <w:rPr>
          <w:lang w:val="sr-Cyrl-RS"/>
        </w:rPr>
      </w:pPr>
    </w:p>
    <w:p w:rsidR="002E70EC" w:rsidRPr="00E30F03" w:rsidRDefault="002E70EC" w:rsidP="00667F81">
      <w:pPr>
        <w:pStyle w:val="BodyText3"/>
        <w:spacing w:after="0"/>
        <w:jc w:val="center"/>
        <w:rPr>
          <w:lang w:val="sr-Cyrl-RS"/>
        </w:rPr>
      </w:pPr>
    </w:p>
    <w:p w:rsidR="00667F81" w:rsidRPr="00E30F03" w:rsidRDefault="00667F81" w:rsidP="00667F81">
      <w:pPr>
        <w:pStyle w:val="BodyText3"/>
        <w:spacing w:after="0"/>
        <w:jc w:val="center"/>
        <w:rPr>
          <w:lang w:val="sr-Cyrl-RS"/>
        </w:rPr>
      </w:pPr>
    </w:p>
    <w:p w:rsidR="00667F81" w:rsidRPr="00E30F03" w:rsidRDefault="00667F81" w:rsidP="00667F81">
      <w:pPr>
        <w:pStyle w:val="BodyText3"/>
        <w:spacing w:after="0"/>
        <w:jc w:val="center"/>
        <w:rPr>
          <w:lang w:val="sr-Cyrl-RS"/>
        </w:rPr>
      </w:pPr>
    </w:p>
    <w:p w:rsidR="00667F81" w:rsidRPr="00E30F03" w:rsidRDefault="00667F81" w:rsidP="00667F81">
      <w:pPr>
        <w:jc w:val="right"/>
        <w:rPr>
          <w:rFonts w:ascii="Arial" w:hAnsi="Arial" w:cs="Arial"/>
          <w:b/>
          <w:bCs/>
          <w:sz w:val="28"/>
          <w:szCs w:val="28"/>
          <w:lang w:val="sr-Cyrl-RS"/>
        </w:rPr>
      </w:pPr>
      <w:r w:rsidRPr="00E30F03">
        <w:rPr>
          <w:rFonts w:ascii="Arial" w:hAnsi="Arial" w:cs="Arial"/>
          <w:b/>
          <w:bCs/>
          <w:sz w:val="28"/>
          <w:szCs w:val="28"/>
          <w:lang w:val="sr-Cyrl-RS"/>
        </w:rPr>
        <w:t>(ОБРАЗАЦ 5)</w:t>
      </w:r>
    </w:p>
    <w:p w:rsidR="00667F81" w:rsidRPr="00E30F03" w:rsidRDefault="00667F81" w:rsidP="00667F81">
      <w:pPr>
        <w:jc w:val="right"/>
        <w:rPr>
          <w:rFonts w:ascii="Arial" w:hAnsi="Arial" w:cs="Arial"/>
          <w:b/>
          <w:bCs/>
          <w:sz w:val="28"/>
          <w:szCs w:val="28"/>
          <w:lang w:val="sr-Cyrl-RS"/>
        </w:rPr>
      </w:pPr>
    </w:p>
    <w:p w:rsidR="00667F81" w:rsidRPr="00E30F03" w:rsidRDefault="00667F81" w:rsidP="00667F81">
      <w:pPr>
        <w:jc w:val="center"/>
        <w:rPr>
          <w:rFonts w:ascii="Arial" w:hAnsi="Arial" w:cs="Arial"/>
          <w:b/>
          <w:bCs/>
          <w:sz w:val="28"/>
          <w:szCs w:val="28"/>
          <w:lang w:val="sr-Cyrl-RS"/>
        </w:rPr>
      </w:pPr>
      <w:r w:rsidRPr="003B02C6">
        <w:rPr>
          <w:rFonts w:ascii="Arial" w:hAnsi="Arial" w:cs="Arial"/>
          <w:b/>
          <w:bCs/>
          <w:sz w:val="28"/>
          <w:szCs w:val="28"/>
          <w:lang w:val="sr-Cyrl-RS"/>
        </w:rPr>
        <w:t xml:space="preserve">ОБРАЗАЦ ИЗЈАВЕ ПОНУЂАЧА  О ИСПУЊЕНОСТИ ОБАВЕЗНИХ И ДОДАТНИХ </w:t>
      </w:r>
      <w:r w:rsidRPr="00363950">
        <w:rPr>
          <w:rFonts w:ascii="Arial" w:hAnsi="Arial" w:cs="Arial"/>
          <w:b/>
          <w:bCs/>
          <w:sz w:val="28"/>
          <w:szCs w:val="28"/>
          <w:lang w:val="sr-Cyrl-RS"/>
        </w:rPr>
        <w:t xml:space="preserve">УСЛОВА ЗА УЧЕШЋЕ </w:t>
      </w:r>
      <w:r w:rsidRPr="00363950">
        <w:rPr>
          <w:rFonts w:ascii="Arial" w:hAnsi="Arial" w:cs="Arial"/>
          <w:b/>
          <w:bCs/>
          <w:sz w:val="28"/>
          <w:szCs w:val="28"/>
        </w:rPr>
        <w:t xml:space="preserve">У ПОСТУПКУ ЈАВНЕ НАБАВКЕ </w:t>
      </w:r>
      <w:r w:rsidRPr="00363950">
        <w:rPr>
          <w:rFonts w:ascii="Arial" w:hAnsi="Arial" w:cs="Arial"/>
          <w:b/>
          <w:bCs/>
          <w:sz w:val="28"/>
          <w:szCs w:val="28"/>
          <w:lang w:val="sr-Cyrl-RS"/>
        </w:rPr>
        <w:t xml:space="preserve">-  ЧЛ. 75. И 76. </w:t>
      </w:r>
      <w:r w:rsidR="003B02C6" w:rsidRPr="003B02C6">
        <w:rPr>
          <w:rFonts w:ascii="Arial" w:hAnsi="Arial" w:cs="Arial"/>
          <w:b/>
          <w:bCs/>
          <w:sz w:val="28"/>
          <w:szCs w:val="28"/>
        </w:rPr>
        <w:t>З</w:t>
      </w:r>
      <w:r w:rsidR="003B02C6" w:rsidRPr="003B02C6">
        <w:rPr>
          <w:rFonts w:ascii="Arial" w:hAnsi="Arial" w:cs="Arial"/>
          <w:b/>
          <w:bCs/>
          <w:sz w:val="28"/>
          <w:szCs w:val="28"/>
          <w:lang w:val="sr-Cyrl-RS"/>
        </w:rPr>
        <w:t>акона о јавним набавкама („Сл. гл. РС“, бр. 124/12, 14/15 и 68/15)</w:t>
      </w:r>
    </w:p>
    <w:p w:rsidR="00667F81" w:rsidRPr="00E30F03" w:rsidRDefault="00667F81" w:rsidP="00667F81">
      <w:pPr>
        <w:jc w:val="center"/>
        <w:rPr>
          <w:rFonts w:ascii="Arial" w:hAnsi="Arial" w:cs="Arial"/>
          <w:b/>
          <w:bCs/>
          <w:lang w:val="sr-Cyrl-RS"/>
        </w:rPr>
      </w:pPr>
    </w:p>
    <w:p w:rsidR="00667F81" w:rsidRPr="00E30F03" w:rsidRDefault="00667F81" w:rsidP="00667F81">
      <w:pPr>
        <w:jc w:val="both"/>
        <w:rPr>
          <w:rFonts w:ascii="Arial" w:hAnsi="Arial" w:cs="Arial"/>
        </w:rPr>
      </w:pPr>
      <w:r w:rsidRPr="00E30F03">
        <w:rPr>
          <w:rFonts w:ascii="Arial" w:hAnsi="Arial" w:cs="Arial"/>
          <w:lang w:val="sr-Cyrl-RS"/>
        </w:rPr>
        <w:t>П</w:t>
      </w:r>
      <w:r w:rsidRPr="00E30F03">
        <w:rPr>
          <w:rFonts w:ascii="Arial" w:hAnsi="Arial" w:cs="Arial"/>
        </w:rPr>
        <w:t>од пуном материјалном и кривичном одговорношћу, као заступник понуђача, дајем следећу</w:t>
      </w: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rPr>
        <w:tab/>
      </w:r>
    </w:p>
    <w:p w:rsidR="00667F81" w:rsidRPr="00E30F03" w:rsidRDefault="00667F81" w:rsidP="00667F81">
      <w:pPr>
        <w:jc w:val="both"/>
        <w:rPr>
          <w:rFonts w:ascii="Arial" w:hAnsi="Arial" w:cs="Arial"/>
        </w:rPr>
      </w:pPr>
    </w:p>
    <w:p w:rsidR="00667F81" w:rsidRPr="00E30F03" w:rsidRDefault="00667F81" w:rsidP="00667F81">
      <w:pPr>
        <w:jc w:val="center"/>
        <w:rPr>
          <w:rFonts w:ascii="Arial" w:hAnsi="Arial" w:cs="Arial"/>
          <w:b/>
        </w:rPr>
      </w:pPr>
      <w:r w:rsidRPr="00E30F03">
        <w:rPr>
          <w:rFonts w:ascii="Arial" w:hAnsi="Arial" w:cs="Arial"/>
          <w:b/>
        </w:rPr>
        <w:t>И З Ј А В У</w:t>
      </w:r>
    </w:p>
    <w:p w:rsidR="00667F81" w:rsidRPr="00E30F03" w:rsidRDefault="00667F81" w:rsidP="00667F81">
      <w:pPr>
        <w:jc w:val="center"/>
        <w:rPr>
          <w:rFonts w:ascii="Arial" w:hAnsi="Arial" w:cs="Arial"/>
        </w:rPr>
      </w:pPr>
    </w:p>
    <w:p w:rsidR="00667F81" w:rsidRPr="00E30F03" w:rsidRDefault="00667F81" w:rsidP="00667F81">
      <w:pPr>
        <w:jc w:val="both"/>
        <w:rPr>
          <w:rFonts w:ascii="Arial" w:hAnsi="Arial" w:cs="Arial"/>
        </w:rPr>
      </w:pPr>
    </w:p>
    <w:p w:rsidR="00667F81" w:rsidRPr="00E30F03" w:rsidRDefault="00667F81" w:rsidP="00667F81">
      <w:pPr>
        <w:jc w:val="both"/>
        <w:rPr>
          <w:rFonts w:ascii="Arial" w:hAnsi="Arial" w:cs="Arial"/>
          <w:iCs/>
        </w:rPr>
      </w:pPr>
      <w:r w:rsidRPr="00E30F03">
        <w:rPr>
          <w:rFonts w:ascii="Arial" w:hAnsi="Arial" w:cs="Arial"/>
        </w:rPr>
        <w:t>Понуђач</w:t>
      </w:r>
      <w:r w:rsidRPr="00E30F03">
        <w:rPr>
          <w:rFonts w:ascii="Arial" w:hAnsi="Arial" w:cs="Arial"/>
          <w:lang w:val="sr-Cyrl-RS"/>
        </w:rPr>
        <w:t xml:space="preserve"> </w:t>
      </w:r>
      <w:r w:rsidRPr="00E30F03">
        <w:rPr>
          <w:rFonts w:ascii="Arial" w:hAnsi="Arial" w:cs="Arial"/>
          <w:i/>
          <w:lang w:val="sr-Cyrl-RS"/>
        </w:rPr>
        <w:t xml:space="preserve"> _____________________________________________</w:t>
      </w:r>
      <w:r w:rsidRPr="00E30F03">
        <w:rPr>
          <w:rFonts w:ascii="Arial" w:hAnsi="Arial" w:cs="Arial"/>
          <w:i/>
          <w:iCs/>
        </w:rPr>
        <w:t>[</w:t>
      </w:r>
      <w:r w:rsidRPr="00E30F03">
        <w:rPr>
          <w:rFonts w:ascii="Arial" w:hAnsi="Arial" w:cs="Arial"/>
          <w:i/>
        </w:rPr>
        <w:t xml:space="preserve">навести </w:t>
      </w:r>
      <w:r w:rsidRPr="00E30F03">
        <w:rPr>
          <w:rFonts w:ascii="Arial" w:hAnsi="Arial" w:cs="Arial"/>
          <w:i/>
          <w:lang w:val="sr-Cyrl-RS"/>
        </w:rPr>
        <w:t>назив понуђача</w:t>
      </w:r>
      <w:r w:rsidRPr="00E30F03">
        <w:rPr>
          <w:rFonts w:ascii="Arial" w:hAnsi="Arial" w:cs="Arial"/>
          <w:i/>
          <w:iCs/>
        </w:rPr>
        <w:t>]</w:t>
      </w:r>
      <w:r w:rsidRPr="00E30F03">
        <w:rPr>
          <w:rFonts w:ascii="Arial" w:hAnsi="Arial" w:cs="Arial"/>
          <w:i/>
        </w:rPr>
        <w:t xml:space="preserve"> </w:t>
      </w:r>
      <w:r w:rsidRPr="00E30F03">
        <w:rPr>
          <w:rFonts w:ascii="Arial" w:hAnsi="Arial" w:cs="Arial"/>
        </w:rPr>
        <w:t>у поступку јавне набавке...........................</w:t>
      </w:r>
      <w:r w:rsidRPr="00E30F03">
        <w:rPr>
          <w:rFonts w:ascii="Arial" w:hAnsi="Arial" w:cs="Arial"/>
          <w:i/>
          <w:iCs/>
        </w:rPr>
        <w:t>[</w:t>
      </w:r>
      <w:r w:rsidRPr="00E30F03">
        <w:rPr>
          <w:rFonts w:ascii="Arial" w:hAnsi="Arial" w:cs="Arial"/>
          <w:i/>
        </w:rPr>
        <w:t>навести предмет јавне набавке</w:t>
      </w:r>
      <w:r w:rsidRPr="00E30F03">
        <w:rPr>
          <w:rFonts w:ascii="Arial" w:hAnsi="Arial" w:cs="Arial"/>
          <w:i/>
          <w:iCs/>
        </w:rPr>
        <w:t>]</w:t>
      </w:r>
      <w:r w:rsidRPr="00E30F03">
        <w:rPr>
          <w:rFonts w:ascii="Arial" w:hAnsi="Arial" w:cs="Arial"/>
          <w:i/>
        </w:rPr>
        <w:t xml:space="preserve"> </w:t>
      </w:r>
      <w:r w:rsidRPr="00E30F03">
        <w:rPr>
          <w:rFonts w:ascii="Arial" w:hAnsi="Arial" w:cs="Arial"/>
        </w:rPr>
        <w:t>бр</w:t>
      </w:r>
      <w:r w:rsidRPr="00E30F03">
        <w:rPr>
          <w:rFonts w:ascii="Arial" w:hAnsi="Arial" w:cs="Arial"/>
          <w:lang w:val="sr-Cyrl-RS"/>
        </w:rPr>
        <w:t>ој</w:t>
      </w:r>
      <w:r w:rsidRPr="00E30F03">
        <w:rPr>
          <w:rFonts w:ascii="Arial" w:hAnsi="Arial" w:cs="Arial"/>
        </w:rPr>
        <w:t xml:space="preserve"> ......................</w:t>
      </w:r>
      <w:r w:rsidRPr="00E30F03">
        <w:rPr>
          <w:rFonts w:ascii="Arial" w:hAnsi="Arial" w:cs="Arial"/>
          <w:i/>
          <w:iCs/>
        </w:rPr>
        <w:t>[навести редни број јавне набавкe]</w:t>
      </w:r>
      <w:r w:rsidRPr="00E30F03">
        <w:rPr>
          <w:rFonts w:ascii="Arial" w:hAnsi="Arial" w:cs="Arial"/>
        </w:rPr>
        <w:t>, испуњава све услове из чл. 75. и 76. ЗЈН, односно услове дефинисане конкурсном документацијом</w:t>
      </w:r>
      <w:r w:rsidRPr="00E30F03">
        <w:rPr>
          <w:rFonts w:ascii="Arial" w:hAnsi="Arial" w:cs="Arial"/>
          <w:lang w:val="ru-RU"/>
        </w:rPr>
        <w:t xml:space="preserve"> </w:t>
      </w:r>
      <w:r w:rsidRPr="00E30F03">
        <w:rPr>
          <w:rFonts w:ascii="Arial" w:hAnsi="Arial" w:cs="Arial"/>
        </w:rPr>
        <w:t>за предметну јавну набавку, и то:</w:t>
      </w:r>
    </w:p>
    <w:p w:rsidR="00667F81" w:rsidRPr="00E30F03" w:rsidRDefault="00667F81" w:rsidP="00667F81">
      <w:pPr>
        <w:jc w:val="both"/>
        <w:rPr>
          <w:rFonts w:ascii="Arial" w:hAnsi="Arial" w:cs="Arial"/>
          <w:iCs/>
          <w:lang w:val="sr-Cyrl-RS"/>
        </w:rPr>
      </w:pPr>
    </w:p>
    <w:p w:rsidR="00667F81" w:rsidRPr="00E30F03" w:rsidRDefault="00667F81" w:rsidP="006208F2">
      <w:pPr>
        <w:pStyle w:val="ListParagraph"/>
        <w:numPr>
          <w:ilvl w:val="0"/>
          <w:numId w:val="25"/>
        </w:numPr>
        <w:suppressAutoHyphens/>
        <w:spacing w:after="0" w:line="100" w:lineRule="atLeast"/>
        <w:jc w:val="both"/>
        <w:rPr>
          <w:rFonts w:ascii="Arial" w:hAnsi="Arial" w:cs="Arial"/>
          <w:iCs/>
          <w:lang w:val="sr-Cyrl-CS"/>
        </w:rPr>
      </w:pPr>
      <w:r w:rsidRPr="00E30F03">
        <w:rPr>
          <w:rFonts w:ascii="Arial" w:hAnsi="Arial" w:cs="Arial"/>
          <w:iCs/>
          <w:lang w:val="sr-Cyrl-CS"/>
        </w:rPr>
        <w:t>Понуђач је р</w:t>
      </w:r>
      <w:r w:rsidRPr="00E30F03">
        <w:rPr>
          <w:rFonts w:ascii="Arial" w:hAnsi="Arial" w:cs="Arial"/>
          <w:iCs/>
        </w:rPr>
        <w:t>егистрован код надлежног органа, односно уписан у одговарајући регистар</w:t>
      </w:r>
      <w:r w:rsidRPr="00E30F03">
        <w:rPr>
          <w:rFonts w:ascii="Arial" w:hAnsi="Arial" w:cs="Arial"/>
          <w:iCs/>
          <w:lang w:val="sr-Cyrl-RS"/>
        </w:rPr>
        <w:t xml:space="preserve"> (чл. 75. ст. 1. тач. 1) ЗЈН)</w:t>
      </w:r>
      <w:r w:rsidRPr="00E30F03">
        <w:rPr>
          <w:rFonts w:ascii="Arial" w:hAnsi="Arial" w:cs="Arial"/>
          <w:iCs/>
        </w:rPr>
        <w:t>;</w:t>
      </w:r>
    </w:p>
    <w:p w:rsidR="00667F81" w:rsidRPr="00E30F03" w:rsidRDefault="00667F81" w:rsidP="006208F2">
      <w:pPr>
        <w:pStyle w:val="ListParagraph"/>
        <w:numPr>
          <w:ilvl w:val="0"/>
          <w:numId w:val="25"/>
        </w:numPr>
        <w:suppressAutoHyphens/>
        <w:spacing w:after="0" w:line="100" w:lineRule="atLeast"/>
        <w:jc w:val="both"/>
        <w:rPr>
          <w:rFonts w:ascii="Arial" w:hAnsi="Arial" w:cs="Arial"/>
          <w:bCs/>
          <w:iCs/>
          <w:lang w:val="sr-Cyrl-CS"/>
        </w:rPr>
      </w:pPr>
      <w:r w:rsidRPr="00E30F03">
        <w:rPr>
          <w:rFonts w:ascii="Arial" w:hAnsi="Arial" w:cs="Arial"/>
          <w:iCs/>
          <w:lang w:val="sr-Cyrl-CS"/>
        </w:rPr>
        <w:t xml:space="preserve">Понуђач и његов </w:t>
      </w:r>
      <w:r w:rsidRPr="00E30F03">
        <w:rPr>
          <w:rFonts w:ascii="Arial" w:hAnsi="Arial" w:cs="Arial"/>
          <w:iCs/>
          <w:lang w:val="sr-Cyrl-RS"/>
        </w:rPr>
        <w:t>закон</w:t>
      </w:r>
      <w:r w:rsidRPr="00E30F03">
        <w:rPr>
          <w:rFonts w:ascii="Arial" w:hAnsi="Arial" w:cs="Arial"/>
          <w:iCs/>
        </w:rPr>
        <w:t xml:space="preserve">ски </w:t>
      </w:r>
      <w:r w:rsidRPr="00E30F03">
        <w:rPr>
          <w:rFonts w:ascii="Arial" w:hAnsi="Arial" w:cs="Arial"/>
        </w:rPr>
        <w:t>заступник нис</w:t>
      </w:r>
      <w:r w:rsidRPr="00E30F03">
        <w:rPr>
          <w:rFonts w:ascii="Arial" w:hAnsi="Arial" w:cs="Arial"/>
          <w:lang w:val="sr-Cyrl-CS"/>
        </w:rPr>
        <w:t>у</w:t>
      </w:r>
      <w:r w:rsidRPr="00E30F03">
        <w:rPr>
          <w:rFonts w:ascii="Arial" w:hAnsi="Arial" w:cs="Arial"/>
        </w:rPr>
        <w:t xml:space="preserve"> осуђивани за неко од кривичних дела као члан организоване криминалне групе, да ни</w:t>
      </w:r>
      <w:r w:rsidRPr="00E30F03">
        <w:rPr>
          <w:rFonts w:ascii="Arial" w:hAnsi="Arial" w:cs="Arial"/>
          <w:lang w:val="sr-Cyrl-RS"/>
        </w:rPr>
        <w:t>су</w:t>
      </w:r>
      <w:r w:rsidRPr="00E30F03">
        <w:rPr>
          <w:rFonts w:ascii="Arial" w:hAnsi="Arial" w:cs="Arial"/>
        </w:rPr>
        <w:t xml:space="preserve"> осуђиван</w:t>
      </w:r>
      <w:r w:rsidRPr="00E30F03">
        <w:rPr>
          <w:rFonts w:ascii="Arial" w:hAnsi="Arial" w:cs="Arial"/>
          <w:lang w:val="sr-Cyrl-RS"/>
        </w:rPr>
        <w:t>и</w:t>
      </w:r>
      <w:r w:rsidRPr="00E30F03">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E30F03">
        <w:rPr>
          <w:rFonts w:ascii="Arial" w:hAnsi="Arial" w:cs="Arial"/>
          <w:lang w:val="sr-Cyrl-CS"/>
        </w:rPr>
        <w:t>к</w:t>
      </w:r>
      <w:r w:rsidRPr="00E30F03">
        <w:rPr>
          <w:rFonts w:ascii="Arial" w:hAnsi="Arial" w:cs="Arial"/>
        </w:rPr>
        <w:t>ривично дело преваре</w:t>
      </w:r>
      <w:r w:rsidRPr="00E30F03">
        <w:rPr>
          <w:rFonts w:ascii="Arial" w:hAnsi="Arial" w:cs="Arial"/>
          <w:lang w:val="sr-Cyrl-RS"/>
        </w:rPr>
        <w:t xml:space="preserve"> </w:t>
      </w:r>
      <w:r w:rsidRPr="00E30F03">
        <w:rPr>
          <w:rFonts w:ascii="Arial" w:hAnsi="Arial" w:cs="Arial"/>
          <w:iCs/>
          <w:lang w:val="sr-Cyrl-RS"/>
        </w:rPr>
        <w:t>(чл. 75. ст. 1. тач. 2) ЗЈН)</w:t>
      </w:r>
      <w:r w:rsidRPr="00E30F03">
        <w:rPr>
          <w:rFonts w:ascii="Arial" w:hAnsi="Arial" w:cs="Arial"/>
        </w:rPr>
        <w:t>;</w:t>
      </w:r>
    </w:p>
    <w:p w:rsidR="00667F81" w:rsidRPr="00E30F03" w:rsidRDefault="00667F81" w:rsidP="006208F2">
      <w:pPr>
        <w:pStyle w:val="ListParagraph"/>
        <w:numPr>
          <w:ilvl w:val="0"/>
          <w:numId w:val="25"/>
        </w:numPr>
        <w:suppressAutoHyphens/>
        <w:spacing w:after="0" w:line="100" w:lineRule="atLeast"/>
        <w:jc w:val="both"/>
        <w:rPr>
          <w:rFonts w:ascii="Arial" w:hAnsi="Arial" w:cs="Arial"/>
          <w:lang w:val="sr-Cyrl-CS"/>
        </w:rPr>
      </w:pPr>
      <w:r w:rsidRPr="00E30F03">
        <w:rPr>
          <w:rFonts w:ascii="Arial" w:hAnsi="Arial" w:cs="Arial"/>
          <w:bCs/>
          <w:iCs/>
          <w:lang w:val="sr-Cyrl-CS"/>
        </w:rPr>
        <w:t>Понуђач је и</w:t>
      </w:r>
      <w:r w:rsidRPr="00E30F03">
        <w:rPr>
          <w:rFonts w:ascii="Arial" w:hAnsi="Arial" w:cs="Arial"/>
          <w:bCs/>
          <w:iCs/>
        </w:rPr>
        <w:t xml:space="preserve">змирио </w:t>
      </w:r>
      <w:r w:rsidRPr="00E30F03">
        <w:rPr>
          <w:rFonts w:ascii="Arial" w:hAnsi="Arial" w:cs="Arial"/>
        </w:rPr>
        <w:t>доспеле порезе, доприносе и друге јавне дажбине у складу са прописима Републике Србије (</w:t>
      </w:r>
      <w:r w:rsidRPr="00E30F03">
        <w:rPr>
          <w:rFonts w:ascii="Arial" w:hAnsi="Arial" w:cs="Arial"/>
          <w:i/>
        </w:rPr>
        <w:t>или стране државе када има седиште на њеној територији)</w:t>
      </w:r>
      <w:r w:rsidRPr="00E30F03">
        <w:rPr>
          <w:rFonts w:ascii="Arial" w:hAnsi="Arial" w:cs="Arial"/>
          <w:iCs/>
          <w:lang w:val="sr-Cyrl-RS"/>
        </w:rPr>
        <w:t xml:space="preserve"> (чл. 75. ст. 1. тач. 4) ЗЈН)</w:t>
      </w:r>
      <w:r w:rsidRPr="00E30F03">
        <w:rPr>
          <w:rFonts w:ascii="Arial" w:hAnsi="Arial" w:cs="Arial"/>
          <w:i/>
        </w:rPr>
        <w:t>;</w:t>
      </w:r>
    </w:p>
    <w:p w:rsidR="00D607F7" w:rsidRDefault="00667F81" w:rsidP="006208F2">
      <w:pPr>
        <w:pStyle w:val="ListParagraph"/>
        <w:numPr>
          <w:ilvl w:val="0"/>
          <w:numId w:val="25"/>
        </w:numPr>
        <w:suppressAutoHyphens/>
        <w:spacing w:after="0" w:line="100" w:lineRule="atLeast"/>
        <w:jc w:val="both"/>
        <w:rPr>
          <w:rFonts w:ascii="Arial" w:hAnsi="Arial" w:cs="Arial"/>
          <w:lang w:val="sr-Cyrl-CS"/>
        </w:rPr>
      </w:pPr>
      <w:r w:rsidRPr="00E30F03">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E30F03">
        <w:rPr>
          <w:rFonts w:ascii="Arial" w:hAnsi="Arial" w:cs="Arial"/>
          <w:lang w:eastAsia="sr-Latn-RS"/>
        </w:rPr>
        <w:t>и нема забрану обављања делатности која је на снази у време подношења понуде</w:t>
      </w:r>
      <w:r w:rsidRPr="00E30F03">
        <w:rPr>
          <w:rFonts w:ascii="Arial" w:hAnsi="Arial" w:cs="Arial"/>
          <w:lang w:val="sr-Cyrl-RS" w:eastAsia="sr-Latn-RS"/>
        </w:rPr>
        <w:t xml:space="preserve"> за предметну јавну набавку </w:t>
      </w:r>
      <w:r w:rsidRPr="00E30F03">
        <w:rPr>
          <w:rFonts w:ascii="Arial" w:hAnsi="Arial" w:cs="Arial"/>
          <w:iCs/>
          <w:lang w:val="sr-Cyrl-RS"/>
        </w:rPr>
        <w:t>(чл. 75. ст. 2. ЗЈН)</w:t>
      </w:r>
      <w:r w:rsidRPr="00E30F03">
        <w:rPr>
          <w:rFonts w:ascii="Arial" w:hAnsi="Arial" w:cs="Arial"/>
          <w:i/>
        </w:rPr>
        <w:t>;</w:t>
      </w:r>
    </w:p>
    <w:p w:rsidR="00D607F7" w:rsidRDefault="00667F81" w:rsidP="006208F2">
      <w:pPr>
        <w:pStyle w:val="ListParagraph"/>
        <w:numPr>
          <w:ilvl w:val="0"/>
          <w:numId w:val="25"/>
        </w:numPr>
        <w:suppressAutoHyphens/>
        <w:spacing w:after="0" w:line="100" w:lineRule="atLeast"/>
        <w:jc w:val="both"/>
        <w:rPr>
          <w:rFonts w:ascii="Arial" w:hAnsi="Arial" w:cs="Arial"/>
          <w:lang w:val="sr-Cyrl-CS"/>
        </w:rPr>
      </w:pPr>
      <w:r w:rsidRPr="00D607F7">
        <w:rPr>
          <w:rFonts w:ascii="Arial" w:hAnsi="Arial" w:cs="Arial"/>
          <w:lang w:val="sr-Cyrl-CS"/>
        </w:rPr>
        <w:t>у периоду од шест месеци пре објављивања позива за подношење понуда на Порталу јавних набавки није био неликвидан</w:t>
      </w:r>
    </w:p>
    <w:p w:rsidR="00D607F7" w:rsidRPr="00D607F7" w:rsidRDefault="00D607F7" w:rsidP="006208F2">
      <w:pPr>
        <w:pStyle w:val="ListParagraph"/>
        <w:numPr>
          <w:ilvl w:val="0"/>
          <w:numId w:val="25"/>
        </w:numPr>
        <w:suppressAutoHyphens/>
        <w:spacing w:after="0" w:line="100" w:lineRule="atLeast"/>
        <w:jc w:val="both"/>
        <w:rPr>
          <w:rFonts w:ascii="Arial" w:hAnsi="Arial" w:cs="Arial"/>
          <w:lang w:val="sr-Cyrl-CS"/>
        </w:rPr>
      </w:pPr>
      <w:r>
        <w:rPr>
          <w:rFonts w:ascii="Arial" w:hAnsi="Arial" w:cs="Arial"/>
          <w:lang w:val="sr-Cyrl-RS"/>
        </w:rPr>
        <w:t xml:space="preserve">Понуђач </w:t>
      </w:r>
      <w:r w:rsidRPr="00D607F7">
        <w:rPr>
          <w:rFonts w:ascii="Arial" w:hAnsi="Arial" w:cs="Arial"/>
          <w:b/>
          <w:lang w:val="sr-Cyrl-RS"/>
        </w:rPr>
        <w:t>је власник програмског пакет</w:t>
      </w:r>
      <w:r>
        <w:rPr>
          <w:rFonts w:ascii="Arial" w:hAnsi="Arial" w:cs="Arial"/>
          <w:b/>
          <w:lang w:val="sr-Cyrl-RS"/>
        </w:rPr>
        <w:t>а</w:t>
      </w:r>
      <w:r>
        <w:rPr>
          <w:rFonts w:ascii="Arial" w:hAnsi="Arial" w:cs="Arial"/>
          <w:lang w:val="sr-Cyrl-RS"/>
        </w:rPr>
        <w:t xml:space="preserve"> /</w:t>
      </w:r>
      <w:r w:rsidRPr="00D607F7">
        <w:rPr>
          <w:rFonts w:ascii="Arial" w:hAnsi="Arial" w:cs="Arial"/>
          <w:lang w:val="sr-Cyrl-RS"/>
        </w:rPr>
        <w:t xml:space="preserve"> </w:t>
      </w:r>
      <w:r w:rsidRPr="00D607F7">
        <w:rPr>
          <w:rFonts w:ascii="Arial" w:hAnsi="Arial" w:cs="Arial"/>
          <w:b/>
          <w:lang w:val="sr-Cyrl-RS"/>
        </w:rPr>
        <w:t>је од власника овлашћен за продају и одржавање програмских пакета</w:t>
      </w:r>
      <w:r w:rsidRPr="00D607F7">
        <w:rPr>
          <w:rFonts w:ascii="Arial" w:hAnsi="Arial" w:cs="Arial"/>
          <w:lang w:val="sr-Cyrl-RS"/>
        </w:rPr>
        <w:t xml:space="preserve"> који су предмет јавне набавке   </w:t>
      </w:r>
    </w:p>
    <w:p w:rsidR="00667F81" w:rsidRPr="00E30F03" w:rsidRDefault="00667F81" w:rsidP="00667F81">
      <w:pPr>
        <w:pStyle w:val="ListParagraph"/>
        <w:ind w:left="1710"/>
        <w:jc w:val="both"/>
        <w:rPr>
          <w:rFonts w:ascii="Arial" w:hAnsi="Arial" w:cs="Arial"/>
          <w:b/>
          <w:i/>
          <w:iCs/>
        </w:rPr>
      </w:pPr>
    </w:p>
    <w:p w:rsidR="00667F81" w:rsidRPr="00E30F03" w:rsidRDefault="00667F81" w:rsidP="00667F81">
      <w:pPr>
        <w:jc w:val="both"/>
        <w:rPr>
          <w:rFonts w:ascii="Arial" w:hAnsi="Arial" w:cs="Arial"/>
          <w:i/>
        </w:rPr>
      </w:pPr>
    </w:p>
    <w:p w:rsidR="00667F81" w:rsidRPr="00E30F03" w:rsidRDefault="00667F81" w:rsidP="00667F81">
      <w:pPr>
        <w:rPr>
          <w:rFonts w:ascii="Arial" w:hAnsi="Arial" w:cs="Arial"/>
          <w:lang w:val="sr-Cyrl-RS"/>
        </w:rPr>
      </w:pPr>
      <w:r w:rsidRPr="00E30F03">
        <w:rPr>
          <w:rFonts w:ascii="Arial" w:hAnsi="Arial" w:cs="Arial"/>
        </w:rPr>
        <w:t xml:space="preserve">Место:_____________                                                            </w:t>
      </w:r>
      <w:r w:rsidRPr="00E30F03">
        <w:rPr>
          <w:rFonts w:ascii="Arial" w:hAnsi="Arial" w:cs="Arial"/>
          <w:lang w:val="sr-Cyrl-RS"/>
        </w:rPr>
        <w:t xml:space="preserve">    </w:t>
      </w:r>
      <w:r w:rsidRPr="00E30F03">
        <w:rPr>
          <w:rFonts w:ascii="Arial" w:hAnsi="Arial" w:cs="Arial"/>
        </w:rPr>
        <w:t>Понуђач</w:t>
      </w:r>
      <w:r w:rsidRPr="00E30F03">
        <w:rPr>
          <w:rFonts w:ascii="Arial" w:hAnsi="Arial" w:cs="Arial"/>
          <w:lang w:val="sr-Cyrl-RS"/>
        </w:rPr>
        <w:t>:</w:t>
      </w:r>
    </w:p>
    <w:p w:rsidR="00667F81" w:rsidRPr="00E30F03" w:rsidRDefault="00667F81" w:rsidP="00667F81">
      <w:pPr>
        <w:rPr>
          <w:rFonts w:ascii="Arial" w:hAnsi="Arial" w:cs="Arial"/>
          <w:b/>
          <w:bCs/>
          <w:i/>
          <w:lang w:val="sr-Cyrl-RS"/>
        </w:rPr>
      </w:pPr>
      <w:r w:rsidRPr="00E30F03">
        <w:rPr>
          <w:rFonts w:ascii="Arial" w:hAnsi="Arial" w:cs="Arial"/>
        </w:rPr>
        <w:t xml:space="preserve">Датум:_____________                         М.П.                     _____________________                                                        </w:t>
      </w:r>
    </w:p>
    <w:p w:rsidR="00667F81" w:rsidRPr="00E30F03" w:rsidRDefault="00667F81" w:rsidP="00667F81">
      <w:pPr>
        <w:pStyle w:val="BodyText2"/>
        <w:spacing w:line="100" w:lineRule="atLeast"/>
        <w:jc w:val="both"/>
        <w:rPr>
          <w:rFonts w:ascii="Arial" w:hAnsi="Arial" w:cs="Arial"/>
          <w:b/>
          <w:bCs/>
          <w:i/>
          <w:lang w:val="sr-Cyrl-RS"/>
        </w:rPr>
      </w:pPr>
    </w:p>
    <w:p w:rsidR="00667F81" w:rsidRPr="00E30F03" w:rsidRDefault="00667F81" w:rsidP="00667F81">
      <w:pPr>
        <w:pStyle w:val="ListParagraph"/>
        <w:ind w:left="0"/>
        <w:jc w:val="both"/>
        <w:rPr>
          <w:rFonts w:ascii="Arial" w:hAnsi="Arial" w:cs="Arial"/>
          <w:bCs/>
          <w:i/>
          <w:iCs/>
          <w:szCs w:val="22"/>
          <w:lang w:val="sr-Cyrl-RS"/>
        </w:rPr>
      </w:pPr>
      <w:r w:rsidRPr="00E30F03">
        <w:rPr>
          <w:rFonts w:ascii="Arial" w:hAnsi="Arial" w:cs="Arial"/>
          <w:b/>
          <w:bCs/>
          <w:i/>
          <w:lang w:val="sr-Cyrl-RS"/>
        </w:rPr>
        <w:t>Напомена:</w:t>
      </w:r>
      <w:r w:rsidRPr="00E30F03">
        <w:rPr>
          <w:rFonts w:ascii="Arial" w:hAnsi="Arial" w:cs="Arial"/>
          <w:bCs/>
          <w:i/>
          <w:lang w:val="sr-Cyrl-RS"/>
        </w:rPr>
        <w:t xml:space="preserve"> </w:t>
      </w:r>
      <w:r w:rsidRPr="00E30F03">
        <w:rPr>
          <w:rFonts w:ascii="Arial" w:hAnsi="Arial" w:cs="Arial"/>
          <w:b/>
          <w:bCs/>
          <w:i/>
          <w:iCs/>
          <w:u w:val="single"/>
        </w:rPr>
        <w:t>Уколико понуду подноси група понуђача</w:t>
      </w:r>
      <w:r w:rsidRPr="00E30F03">
        <w:rPr>
          <w:rFonts w:ascii="Arial" w:hAnsi="Arial" w:cs="Arial"/>
          <w:b/>
          <w:bCs/>
          <w:i/>
          <w:iCs/>
          <w:u w:val="single"/>
          <w:lang w:val="sr-Cyrl-RS"/>
        </w:rPr>
        <w:t>,</w:t>
      </w:r>
      <w:r w:rsidRPr="00E30F03">
        <w:rPr>
          <w:rFonts w:ascii="Arial" w:hAnsi="Arial" w:cs="Arial"/>
          <w:bCs/>
          <w:i/>
          <w:iCs/>
          <w:lang w:val="sr-Cyrl-RS"/>
        </w:rPr>
        <w:t xml:space="preserve"> Изјава мора бити потписана од стране овлашћеног лица </w:t>
      </w:r>
      <w:r w:rsidRPr="00E30F03">
        <w:rPr>
          <w:rFonts w:ascii="Arial" w:hAnsi="Arial" w:cs="Arial"/>
          <w:bCs/>
          <w:i/>
          <w:iCs/>
        </w:rPr>
        <w:t>свак</w:t>
      </w:r>
      <w:r w:rsidRPr="00E30F03">
        <w:rPr>
          <w:rFonts w:ascii="Arial" w:hAnsi="Arial" w:cs="Arial"/>
          <w:bCs/>
          <w:i/>
          <w:iCs/>
          <w:lang w:val="sr-Cyrl-RS"/>
        </w:rPr>
        <w:t xml:space="preserve">ог </w:t>
      </w:r>
      <w:r w:rsidRPr="00E30F03">
        <w:rPr>
          <w:rFonts w:ascii="Arial" w:hAnsi="Arial" w:cs="Arial"/>
          <w:bCs/>
          <w:i/>
          <w:iCs/>
        </w:rPr>
        <w:t>понуђач</w:t>
      </w:r>
      <w:r w:rsidRPr="00E30F03">
        <w:rPr>
          <w:rFonts w:ascii="Arial" w:hAnsi="Arial" w:cs="Arial"/>
          <w:bCs/>
          <w:i/>
          <w:iCs/>
          <w:lang w:val="sr-Cyrl-RS"/>
        </w:rPr>
        <w:t>а</w:t>
      </w:r>
      <w:r w:rsidRPr="00E30F03">
        <w:rPr>
          <w:rFonts w:ascii="Arial" w:hAnsi="Arial" w:cs="Arial"/>
          <w:bCs/>
          <w:i/>
          <w:iCs/>
        </w:rPr>
        <w:t xml:space="preserve"> из групе понуђача</w:t>
      </w:r>
      <w:r w:rsidRPr="00E30F03">
        <w:rPr>
          <w:rFonts w:ascii="Arial" w:hAnsi="Arial" w:cs="Arial"/>
          <w:bCs/>
          <w:i/>
          <w:iCs/>
          <w:lang w:val="sr-Cyrl-RS"/>
        </w:rPr>
        <w:t xml:space="preserve"> и оверена печатом</w:t>
      </w:r>
      <w:r w:rsidRPr="00E30F03">
        <w:rPr>
          <w:rFonts w:ascii="Arial" w:hAnsi="Arial" w:cs="Arial"/>
          <w:bCs/>
          <w:iCs/>
          <w:lang w:val="sr-Cyrl-RS"/>
        </w:rPr>
        <w:t xml:space="preserve">, на који начин </w:t>
      </w:r>
      <w:r w:rsidRPr="00E30F03">
        <w:rPr>
          <w:rFonts w:ascii="Arial" w:hAnsi="Arial" w:cs="Arial"/>
          <w:bCs/>
          <w:iCs/>
        </w:rPr>
        <w:t xml:space="preserve">сваки понуђач из групе понуђача </w:t>
      </w:r>
      <w:r w:rsidRPr="00E30F03">
        <w:rPr>
          <w:rFonts w:ascii="Arial" w:hAnsi="Arial" w:cs="Arial"/>
          <w:bCs/>
          <w:iCs/>
          <w:lang w:val="sr-Cyrl-RS"/>
        </w:rPr>
        <w:t xml:space="preserve">изјављује </w:t>
      </w:r>
      <w:r w:rsidRPr="00E30F03">
        <w:rPr>
          <w:rFonts w:ascii="Arial" w:hAnsi="Arial" w:cs="Arial"/>
          <w:bCs/>
          <w:iCs/>
        </w:rPr>
        <w:t>да испу</w:t>
      </w:r>
      <w:r w:rsidRPr="00E30F03">
        <w:rPr>
          <w:rFonts w:ascii="Arial" w:hAnsi="Arial" w:cs="Arial"/>
          <w:bCs/>
          <w:iCs/>
          <w:lang w:val="sr-Cyrl-RS"/>
        </w:rPr>
        <w:t>њава</w:t>
      </w:r>
      <w:r w:rsidRPr="00E30F03">
        <w:rPr>
          <w:rFonts w:ascii="Arial" w:hAnsi="Arial" w:cs="Arial"/>
          <w:bCs/>
          <w:iCs/>
        </w:rPr>
        <w:t xml:space="preserve"> обавезне услове из члана 75. став 1. тач. 1) до 4) ЗЈН, а </w:t>
      </w:r>
      <w:r w:rsidRPr="00E30F03">
        <w:rPr>
          <w:rFonts w:ascii="Arial" w:hAnsi="Arial" w:cs="Arial"/>
          <w:bCs/>
          <w:iCs/>
          <w:lang w:val="sr-Cyrl-RS"/>
        </w:rPr>
        <w:t xml:space="preserve">да </w:t>
      </w:r>
      <w:r w:rsidRPr="00E30F03">
        <w:rPr>
          <w:rFonts w:ascii="Arial" w:hAnsi="Arial" w:cs="Arial"/>
          <w:bCs/>
          <w:iCs/>
        </w:rPr>
        <w:t>додатне услове испуњавају заједно</w:t>
      </w:r>
      <w:r w:rsidRPr="00E30F03">
        <w:rPr>
          <w:rFonts w:ascii="Arial" w:hAnsi="Arial" w:cs="Arial"/>
          <w:bCs/>
          <w:i/>
          <w:iCs/>
          <w:szCs w:val="22"/>
          <w:lang w:val="sr-Cyrl-RS"/>
        </w:rPr>
        <w:t>.</w:t>
      </w:r>
      <w:r w:rsidRPr="00E30F03">
        <w:rPr>
          <w:rFonts w:ascii="Arial" w:hAnsi="Arial" w:cs="Arial"/>
          <w:bCs/>
          <w:i/>
          <w:iCs/>
          <w:szCs w:val="22"/>
        </w:rPr>
        <w:t xml:space="preserve"> </w:t>
      </w:r>
    </w:p>
    <w:p w:rsidR="00667F81" w:rsidRPr="00E30F03" w:rsidRDefault="00667F81" w:rsidP="00667F81">
      <w:pPr>
        <w:tabs>
          <w:tab w:val="left" w:pos="6028"/>
        </w:tabs>
        <w:autoSpaceDE w:val="0"/>
        <w:ind w:left="360"/>
        <w:rPr>
          <w:rFonts w:ascii="Arial" w:hAnsi="Arial" w:cs="Arial"/>
          <w:bCs/>
          <w:iCs/>
          <w:lang w:val="ru-RU"/>
        </w:rPr>
      </w:pPr>
    </w:p>
    <w:p w:rsidR="00667F81" w:rsidRPr="00E30F03" w:rsidRDefault="00667F81" w:rsidP="00667F81">
      <w:pPr>
        <w:jc w:val="right"/>
        <w:rPr>
          <w:rFonts w:ascii="Arial" w:hAnsi="Arial" w:cs="Arial"/>
          <w:b/>
          <w:bCs/>
          <w:sz w:val="28"/>
          <w:szCs w:val="28"/>
          <w:lang w:val="sr-Cyrl-RS"/>
        </w:rPr>
      </w:pPr>
      <w:r w:rsidRPr="00E30F03">
        <w:rPr>
          <w:rFonts w:ascii="Arial" w:hAnsi="Arial" w:cs="Arial"/>
          <w:b/>
          <w:bCs/>
          <w:sz w:val="28"/>
          <w:szCs w:val="28"/>
          <w:lang w:val="sr-Cyrl-RS"/>
        </w:rPr>
        <w:t>(ОБРАЗАЦ 6)</w:t>
      </w:r>
    </w:p>
    <w:p w:rsidR="00667F81" w:rsidRPr="00E30F03" w:rsidRDefault="00667F81" w:rsidP="00667F81">
      <w:pPr>
        <w:jc w:val="right"/>
        <w:rPr>
          <w:rFonts w:ascii="Arial" w:hAnsi="Arial" w:cs="Arial"/>
          <w:b/>
          <w:bCs/>
          <w:sz w:val="28"/>
          <w:szCs w:val="28"/>
          <w:lang w:val="sr-Cyrl-RS"/>
        </w:rPr>
      </w:pPr>
    </w:p>
    <w:p w:rsidR="00667F81" w:rsidRPr="00E30F03" w:rsidRDefault="00667F81" w:rsidP="00667F81">
      <w:pPr>
        <w:jc w:val="center"/>
        <w:rPr>
          <w:rFonts w:ascii="Arial" w:hAnsi="Arial" w:cs="Arial"/>
          <w:b/>
          <w:bCs/>
          <w:sz w:val="28"/>
          <w:szCs w:val="28"/>
          <w:lang w:val="sr-Cyrl-RS"/>
        </w:rPr>
      </w:pPr>
      <w:r w:rsidRPr="00E30F03">
        <w:rPr>
          <w:rFonts w:ascii="Arial" w:hAnsi="Arial" w:cs="Arial"/>
          <w:b/>
          <w:bCs/>
          <w:sz w:val="28"/>
          <w:szCs w:val="28"/>
          <w:lang w:val="sr-Cyrl-RS"/>
        </w:rPr>
        <w:t xml:space="preserve">ОБРАЗАЦ ИЗЈАВЕ ПОДИЗВОЂАЧА  О ИСПУЊЕНОСТИ ОБАВЕЗНИХ УСЛОВА ЗА УЧЕШЋЕ </w:t>
      </w:r>
      <w:r w:rsidRPr="00E30F03">
        <w:rPr>
          <w:rFonts w:ascii="Arial" w:hAnsi="Arial" w:cs="Arial"/>
          <w:b/>
          <w:bCs/>
          <w:sz w:val="28"/>
          <w:szCs w:val="28"/>
        </w:rPr>
        <w:t xml:space="preserve">У ПОСТУПКУ ЈАВНЕ НАБАВКЕ </w:t>
      </w:r>
      <w:r w:rsidRPr="00E30F03">
        <w:rPr>
          <w:rFonts w:ascii="Arial" w:hAnsi="Arial" w:cs="Arial"/>
          <w:b/>
          <w:bCs/>
          <w:sz w:val="28"/>
          <w:szCs w:val="28"/>
          <w:lang w:val="sr-Cyrl-RS"/>
        </w:rPr>
        <w:t xml:space="preserve">-  ЧЛ. 75. </w:t>
      </w:r>
      <w:r w:rsidR="003B02C6" w:rsidRPr="003B02C6">
        <w:rPr>
          <w:rFonts w:ascii="Arial" w:hAnsi="Arial" w:cs="Arial"/>
          <w:b/>
          <w:bCs/>
          <w:sz w:val="28"/>
          <w:szCs w:val="28"/>
        </w:rPr>
        <w:t>З</w:t>
      </w:r>
      <w:r w:rsidR="003B02C6" w:rsidRPr="003B02C6">
        <w:rPr>
          <w:rFonts w:ascii="Arial" w:hAnsi="Arial" w:cs="Arial"/>
          <w:b/>
          <w:bCs/>
          <w:sz w:val="28"/>
          <w:szCs w:val="28"/>
          <w:lang w:val="sr-Cyrl-RS"/>
        </w:rPr>
        <w:t>акона о јавним набавкама („Сл. гл. РС“, бр. 124/12, 14/15 и 68/15)</w:t>
      </w:r>
    </w:p>
    <w:p w:rsidR="00667F81" w:rsidRPr="00E30F03" w:rsidRDefault="00667F81" w:rsidP="00667F81">
      <w:pPr>
        <w:jc w:val="both"/>
        <w:rPr>
          <w:rFonts w:ascii="Arial" w:hAnsi="Arial" w:cs="Arial"/>
        </w:rPr>
      </w:pP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rPr>
        <w:tab/>
      </w:r>
    </w:p>
    <w:p w:rsidR="00667F81" w:rsidRPr="00E30F03" w:rsidRDefault="00667F81" w:rsidP="00667F81">
      <w:pPr>
        <w:jc w:val="center"/>
        <w:rPr>
          <w:rFonts w:ascii="Arial" w:hAnsi="Arial" w:cs="Arial"/>
          <w:b/>
          <w:bCs/>
          <w:lang w:val="sr-Cyrl-RS"/>
        </w:rPr>
      </w:pPr>
    </w:p>
    <w:p w:rsidR="00667F81" w:rsidRPr="00E30F03" w:rsidRDefault="00667F81" w:rsidP="00667F81">
      <w:pPr>
        <w:jc w:val="center"/>
        <w:rPr>
          <w:rFonts w:ascii="Arial" w:hAnsi="Arial" w:cs="Arial"/>
          <w:b/>
          <w:bCs/>
          <w:lang w:val="sr-Cyrl-RS"/>
        </w:rPr>
      </w:pPr>
    </w:p>
    <w:p w:rsidR="00667F81" w:rsidRPr="00E30F03" w:rsidRDefault="00667F81" w:rsidP="00667F81">
      <w:pPr>
        <w:jc w:val="both"/>
        <w:rPr>
          <w:rFonts w:ascii="Arial" w:hAnsi="Arial" w:cs="Arial"/>
        </w:rPr>
      </w:pPr>
      <w:r w:rsidRPr="00E30F03">
        <w:rPr>
          <w:rFonts w:ascii="Arial" w:hAnsi="Arial" w:cs="Arial"/>
          <w:lang w:val="sr-Cyrl-RS"/>
        </w:rPr>
        <w:t>П</w:t>
      </w:r>
      <w:r w:rsidRPr="00E30F03">
        <w:rPr>
          <w:rFonts w:ascii="Arial" w:hAnsi="Arial" w:cs="Arial"/>
        </w:rPr>
        <w:t>од пуном материјалном и кривичном одговорношћу, као заступник подизвођача, дајем следећу</w:t>
      </w: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rPr>
        <w:tab/>
      </w:r>
    </w:p>
    <w:p w:rsidR="00667F81" w:rsidRPr="00E30F03" w:rsidRDefault="00667F81" w:rsidP="00667F81">
      <w:pPr>
        <w:jc w:val="both"/>
        <w:rPr>
          <w:rFonts w:ascii="Arial" w:hAnsi="Arial" w:cs="Arial"/>
        </w:rPr>
      </w:pPr>
    </w:p>
    <w:p w:rsidR="00667F81" w:rsidRPr="00E30F03" w:rsidRDefault="00667F81" w:rsidP="00667F81">
      <w:pPr>
        <w:jc w:val="center"/>
        <w:rPr>
          <w:rFonts w:ascii="Arial" w:hAnsi="Arial" w:cs="Arial"/>
          <w:b/>
        </w:rPr>
      </w:pPr>
      <w:r w:rsidRPr="00E30F03">
        <w:rPr>
          <w:rFonts w:ascii="Arial" w:hAnsi="Arial" w:cs="Arial"/>
          <w:b/>
        </w:rPr>
        <w:t>И З Ј А В У</w:t>
      </w:r>
    </w:p>
    <w:p w:rsidR="00667F81" w:rsidRPr="00E30F03" w:rsidRDefault="00667F81" w:rsidP="00667F81">
      <w:pPr>
        <w:jc w:val="center"/>
        <w:rPr>
          <w:rFonts w:ascii="Arial" w:hAnsi="Arial" w:cs="Arial"/>
        </w:rPr>
      </w:pPr>
    </w:p>
    <w:p w:rsidR="00667F81" w:rsidRPr="00E30F03" w:rsidRDefault="00667F81" w:rsidP="00667F81">
      <w:pPr>
        <w:jc w:val="both"/>
        <w:rPr>
          <w:rFonts w:ascii="Arial" w:hAnsi="Arial" w:cs="Arial"/>
        </w:rPr>
      </w:pPr>
    </w:p>
    <w:p w:rsidR="00667F81" w:rsidRPr="00E30F03" w:rsidRDefault="00667F81" w:rsidP="00667F81">
      <w:pPr>
        <w:jc w:val="both"/>
        <w:rPr>
          <w:rFonts w:ascii="Arial" w:hAnsi="Arial" w:cs="Arial"/>
          <w:iCs/>
        </w:rPr>
      </w:pPr>
      <w:r w:rsidRPr="00E30F03">
        <w:rPr>
          <w:rFonts w:ascii="Arial" w:hAnsi="Arial" w:cs="Arial"/>
        </w:rPr>
        <w:t>По</w:t>
      </w:r>
      <w:r w:rsidRPr="00E30F03">
        <w:rPr>
          <w:rFonts w:ascii="Arial" w:hAnsi="Arial" w:cs="Arial"/>
          <w:lang w:val="sr-Cyrl-RS"/>
        </w:rPr>
        <w:t xml:space="preserve">дизвођач </w:t>
      </w:r>
      <w:r w:rsidRPr="00E30F03">
        <w:rPr>
          <w:rFonts w:ascii="Arial" w:hAnsi="Arial" w:cs="Arial"/>
          <w:i/>
          <w:lang w:val="sr-Cyrl-RS"/>
        </w:rPr>
        <w:t xml:space="preserve"> _____________________________________________</w:t>
      </w:r>
      <w:r w:rsidRPr="00E30F03">
        <w:rPr>
          <w:rFonts w:ascii="Arial" w:hAnsi="Arial" w:cs="Arial"/>
          <w:i/>
          <w:iCs/>
        </w:rPr>
        <w:t>[</w:t>
      </w:r>
      <w:r w:rsidRPr="00E30F03">
        <w:rPr>
          <w:rFonts w:ascii="Arial" w:hAnsi="Arial" w:cs="Arial"/>
          <w:i/>
        </w:rPr>
        <w:t xml:space="preserve">навести </w:t>
      </w:r>
      <w:r w:rsidRPr="00E30F03">
        <w:rPr>
          <w:rFonts w:ascii="Arial" w:hAnsi="Arial" w:cs="Arial"/>
          <w:i/>
          <w:lang w:val="sr-Cyrl-RS"/>
        </w:rPr>
        <w:t>назив подизвођача</w:t>
      </w:r>
      <w:r w:rsidRPr="00E30F03">
        <w:rPr>
          <w:rFonts w:ascii="Arial" w:hAnsi="Arial" w:cs="Arial"/>
          <w:i/>
          <w:iCs/>
        </w:rPr>
        <w:t>]</w:t>
      </w:r>
      <w:r w:rsidRPr="00E30F03">
        <w:rPr>
          <w:rFonts w:ascii="Arial" w:hAnsi="Arial" w:cs="Arial"/>
          <w:i/>
        </w:rPr>
        <w:t xml:space="preserve"> </w:t>
      </w:r>
      <w:r w:rsidRPr="00E30F03">
        <w:rPr>
          <w:rFonts w:ascii="Arial" w:hAnsi="Arial" w:cs="Arial"/>
        </w:rPr>
        <w:t>у поступку јавне набавке...........................</w:t>
      </w:r>
      <w:r w:rsidRPr="00E30F03">
        <w:rPr>
          <w:rFonts w:ascii="Arial" w:hAnsi="Arial" w:cs="Arial"/>
          <w:i/>
          <w:iCs/>
        </w:rPr>
        <w:t>[</w:t>
      </w:r>
      <w:r w:rsidRPr="00E30F03">
        <w:rPr>
          <w:rFonts w:ascii="Arial" w:hAnsi="Arial" w:cs="Arial"/>
          <w:i/>
        </w:rPr>
        <w:t>навести предмет јавне набавке</w:t>
      </w:r>
      <w:r w:rsidRPr="00E30F03">
        <w:rPr>
          <w:rFonts w:ascii="Arial" w:hAnsi="Arial" w:cs="Arial"/>
          <w:i/>
          <w:iCs/>
        </w:rPr>
        <w:t>]</w:t>
      </w:r>
      <w:r w:rsidRPr="00E30F03">
        <w:rPr>
          <w:rFonts w:ascii="Arial" w:hAnsi="Arial" w:cs="Arial"/>
          <w:i/>
        </w:rPr>
        <w:t xml:space="preserve"> </w:t>
      </w:r>
      <w:r w:rsidRPr="00E30F03">
        <w:rPr>
          <w:rFonts w:ascii="Arial" w:hAnsi="Arial" w:cs="Arial"/>
        </w:rPr>
        <w:t>бр</w:t>
      </w:r>
      <w:r w:rsidRPr="00E30F03">
        <w:rPr>
          <w:rFonts w:ascii="Arial" w:hAnsi="Arial" w:cs="Arial"/>
          <w:lang w:val="sr-Cyrl-RS"/>
        </w:rPr>
        <w:t>ој</w:t>
      </w:r>
      <w:r w:rsidRPr="00E30F03">
        <w:rPr>
          <w:rFonts w:ascii="Arial" w:hAnsi="Arial" w:cs="Arial"/>
        </w:rPr>
        <w:t xml:space="preserve"> ......................</w:t>
      </w:r>
      <w:r w:rsidRPr="00E30F03">
        <w:rPr>
          <w:rFonts w:ascii="Arial" w:hAnsi="Arial" w:cs="Arial"/>
          <w:i/>
          <w:iCs/>
        </w:rPr>
        <w:t>[навести редни број јавне набавкe]</w:t>
      </w:r>
      <w:r w:rsidRPr="00E30F03">
        <w:rPr>
          <w:rFonts w:ascii="Arial" w:hAnsi="Arial" w:cs="Arial"/>
        </w:rPr>
        <w:t>, испуњава све услове из чл. 75. ЗЈН, односно услове дефинисане конкурсном документацијом</w:t>
      </w:r>
      <w:r w:rsidRPr="00E30F03">
        <w:rPr>
          <w:rFonts w:ascii="Arial" w:hAnsi="Arial" w:cs="Arial"/>
          <w:lang w:val="ru-RU"/>
        </w:rPr>
        <w:t xml:space="preserve"> </w:t>
      </w:r>
      <w:r w:rsidRPr="00E30F03">
        <w:rPr>
          <w:rFonts w:ascii="Arial" w:hAnsi="Arial" w:cs="Arial"/>
        </w:rPr>
        <w:t>за предметну јавну набавку, и то:</w:t>
      </w:r>
    </w:p>
    <w:p w:rsidR="00667F81" w:rsidRPr="00E30F03" w:rsidRDefault="00667F81" w:rsidP="00667F81">
      <w:pPr>
        <w:jc w:val="both"/>
        <w:rPr>
          <w:rFonts w:ascii="Arial" w:hAnsi="Arial" w:cs="Arial"/>
          <w:iCs/>
          <w:lang w:val="sr-Cyrl-RS"/>
        </w:rPr>
      </w:pPr>
    </w:p>
    <w:p w:rsidR="00667F81" w:rsidRPr="00E30F03" w:rsidRDefault="00667F81" w:rsidP="006208F2">
      <w:pPr>
        <w:pStyle w:val="ListParagraph"/>
        <w:numPr>
          <w:ilvl w:val="0"/>
          <w:numId w:val="26"/>
        </w:numPr>
        <w:suppressAutoHyphens/>
        <w:spacing w:after="0" w:line="100" w:lineRule="atLeast"/>
        <w:jc w:val="both"/>
        <w:rPr>
          <w:rFonts w:ascii="Arial" w:hAnsi="Arial" w:cs="Arial"/>
          <w:iCs/>
          <w:lang w:val="sr-Cyrl-CS"/>
        </w:rPr>
      </w:pPr>
      <w:r w:rsidRPr="00E30F03">
        <w:rPr>
          <w:rFonts w:ascii="Arial" w:hAnsi="Arial" w:cs="Arial"/>
          <w:iCs/>
          <w:lang w:val="sr-Cyrl-CS"/>
        </w:rPr>
        <w:t>Подизвођач је р</w:t>
      </w:r>
      <w:r w:rsidRPr="00E30F03">
        <w:rPr>
          <w:rFonts w:ascii="Arial" w:hAnsi="Arial" w:cs="Arial"/>
          <w:iCs/>
        </w:rPr>
        <w:t>егистрован код надлежног органа, односно уписан у одговарајући регистар</w:t>
      </w:r>
      <w:r w:rsidRPr="00E30F03">
        <w:rPr>
          <w:rFonts w:ascii="Arial" w:hAnsi="Arial" w:cs="Arial"/>
          <w:iCs/>
          <w:lang w:val="sr-Cyrl-RS"/>
        </w:rPr>
        <w:t xml:space="preserve"> (чл. 75. ст. 1. тач. 1) ЗЈН)</w:t>
      </w:r>
      <w:r w:rsidRPr="00E30F03">
        <w:rPr>
          <w:rFonts w:ascii="Arial" w:hAnsi="Arial" w:cs="Arial"/>
          <w:iCs/>
        </w:rPr>
        <w:t>;</w:t>
      </w:r>
    </w:p>
    <w:p w:rsidR="00667F81" w:rsidRPr="00E30F03" w:rsidRDefault="00667F81" w:rsidP="006208F2">
      <w:pPr>
        <w:pStyle w:val="ListParagraph"/>
        <w:numPr>
          <w:ilvl w:val="0"/>
          <w:numId w:val="26"/>
        </w:numPr>
        <w:suppressAutoHyphens/>
        <w:spacing w:after="0" w:line="100" w:lineRule="atLeast"/>
        <w:jc w:val="both"/>
        <w:rPr>
          <w:rFonts w:ascii="Arial" w:hAnsi="Arial" w:cs="Arial"/>
          <w:iCs/>
          <w:lang w:val="sr-Cyrl-CS"/>
        </w:rPr>
      </w:pPr>
      <w:r w:rsidRPr="00E30F03">
        <w:rPr>
          <w:rFonts w:ascii="Arial" w:hAnsi="Arial" w:cs="Arial"/>
          <w:iCs/>
          <w:lang w:val="sr-Cyrl-CS"/>
        </w:rPr>
        <w:t xml:space="preserve">Подизвођач и његов </w:t>
      </w:r>
      <w:r w:rsidRPr="00E30F03">
        <w:rPr>
          <w:rFonts w:ascii="Arial" w:hAnsi="Arial" w:cs="Arial"/>
          <w:iCs/>
          <w:lang w:val="sr-Cyrl-RS"/>
        </w:rPr>
        <w:t>закон</w:t>
      </w:r>
      <w:r w:rsidRPr="00E30F03">
        <w:rPr>
          <w:rFonts w:ascii="Arial" w:hAnsi="Arial" w:cs="Arial"/>
          <w:iCs/>
        </w:rPr>
        <w:t xml:space="preserve">ски </w:t>
      </w:r>
      <w:r w:rsidRPr="00E30F03">
        <w:rPr>
          <w:rFonts w:ascii="Arial" w:hAnsi="Arial" w:cs="Arial"/>
        </w:rPr>
        <w:t>заступник нис</w:t>
      </w:r>
      <w:r w:rsidRPr="00E30F03">
        <w:rPr>
          <w:rFonts w:ascii="Arial" w:hAnsi="Arial" w:cs="Arial"/>
          <w:lang w:val="sr-Cyrl-CS"/>
        </w:rPr>
        <w:t>у</w:t>
      </w:r>
      <w:r w:rsidRPr="00E30F03">
        <w:rPr>
          <w:rFonts w:ascii="Arial" w:hAnsi="Arial" w:cs="Arial"/>
        </w:rPr>
        <w:t xml:space="preserve"> осуђивани за неко од кривичних дела као члан организоване криминалне групе, да ни</w:t>
      </w:r>
      <w:r w:rsidRPr="00E30F03">
        <w:rPr>
          <w:rFonts w:ascii="Arial" w:hAnsi="Arial" w:cs="Arial"/>
          <w:lang w:val="sr-Cyrl-RS"/>
        </w:rPr>
        <w:t>су</w:t>
      </w:r>
      <w:r w:rsidRPr="00E30F03">
        <w:rPr>
          <w:rFonts w:ascii="Arial" w:hAnsi="Arial" w:cs="Arial"/>
        </w:rPr>
        <w:t xml:space="preserve"> осуђиван</w:t>
      </w:r>
      <w:r w:rsidRPr="00E30F03">
        <w:rPr>
          <w:rFonts w:ascii="Arial" w:hAnsi="Arial" w:cs="Arial"/>
          <w:lang w:val="sr-Cyrl-RS"/>
        </w:rPr>
        <w:t>и</w:t>
      </w:r>
      <w:r w:rsidRPr="00E30F03">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E30F03">
        <w:rPr>
          <w:rFonts w:ascii="Arial" w:hAnsi="Arial" w:cs="Arial"/>
          <w:lang w:val="sr-Cyrl-CS"/>
        </w:rPr>
        <w:t>к</w:t>
      </w:r>
      <w:r w:rsidRPr="00E30F03">
        <w:rPr>
          <w:rFonts w:ascii="Arial" w:hAnsi="Arial" w:cs="Arial"/>
        </w:rPr>
        <w:t>ривично дело преваре</w:t>
      </w:r>
      <w:r w:rsidRPr="00E30F03">
        <w:rPr>
          <w:rFonts w:ascii="Arial" w:hAnsi="Arial" w:cs="Arial"/>
          <w:lang w:val="sr-Cyrl-RS"/>
        </w:rPr>
        <w:t xml:space="preserve"> </w:t>
      </w:r>
      <w:r w:rsidRPr="00E30F03">
        <w:rPr>
          <w:rFonts w:ascii="Arial" w:hAnsi="Arial" w:cs="Arial"/>
          <w:iCs/>
          <w:lang w:val="sr-Cyrl-RS"/>
        </w:rPr>
        <w:t>(чл. 75. ст. 1. тач. 2) ЗЈН)</w:t>
      </w:r>
      <w:r w:rsidRPr="00E30F03">
        <w:rPr>
          <w:rFonts w:ascii="Arial" w:hAnsi="Arial" w:cs="Arial"/>
        </w:rPr>
        <w:t>;</w:t>
      </w:r>
    </w:p>
    <w:p w:rsidR="00667F81" w:rsidRPr="00E30F03" w:rsidRDefault="00667F81" w:rsidP="006208F2">
      <w:pPr>
        <w:pStyle w:val="ListParagraph"/>
        <w:numPr>
          <w:ilvl w:val="0"/>
          <w:numId w:val="26"/>
        </w:numPr>
        <w:suppressAutoHyphens/>
        <w:spacing w:after="0" w:line="100" w:lineRule="atLeast"/>
        <w:jc w:val="both"/>
        <w:rPr>
          <w:rFonts w:ascii="Arial" w:hAnsi="Arial" w:cs="Arial"/>
          <w:iCs/>
          <w:lang w:val="sr-Cyrl-CS"/>
        </w:rPr>
      </w:pPr>
      <w:r w:rsidRPr="00E30F03">
        <w:rPr>
          <w:rFonts w:ascii="Arial" w:hAnsi="Arial" w:cs="Arial"/>
          <w:bCs/>
          <w:iCs/>
          <w:lang w:val="sr-Cyrl-CS"/>
        </w:rPr>
        <w:t>Подизвођач је и</w:t>
      </w:r>
      <w:r w:rsidRPr="00E30F03">
        <w:rPr>
          <w:rFonts w:ascii="Arial" w:hAnsi="Arial" w:cs="Arial"/>
          <w:bCs/>
          <w:iCs/>
        </w:rPr>
        <w:t xml:space="preserve">змирио </w:t>
      </w:r>
      <w:r w:rsidRPr="00E30F03">
        <w:rPr>
          <w:rFonts w:ascii="Arial" w:hAnsi="Arial" w:cs="Arial"/>
        </w:rPr>
        <w:t>доспеле порезе, доприносе и друге јавне дажбине у складу са прописима Републике Србије (</w:t>
      </w:r>
      <w:r w:rsidRPr="00E30F03">
        <w:rPr>
          <w:rFonts w:ascii="Arial" w:hAnsi="Arial" w:cs="Arial"/>
          <w:i/>
        </w:rPr>
        <w:t>или стране државе када има седиште на њеној територији)</w:t>
      </w:r>
      <w:r w:rsidRPr="00E30F03">
        <w:rPr>
          <w:rFonts w:ascii="Arial" w:hAnsi="Arial" w:cs="Arial"/>
          <w:iCs/>
          <w:lang w:val="sr-Cyrl-RS"/>
        </w:rPr>
        <w:t xml:space="preserve"> (чл. 75. ст. 1. тач. 4) ЗЈН)</w:t>
      </w:r>
      <w:r w:rsidRPr="00E30F03">
        <w:rPr>
          <w:rFonts w:ascii="Arial" w:hAnsi="Arial" w:cs="Arial"/>
          <w:i/>
        </w:rPr>
        <w:t>;</w:t>
      </w:r>
    </w:p>
    <w:p w:rsidR="00667F81" w:rsidRPr="00D607F7" w:rsidRDefault="00667F81" w:rsidP="006208F2">
      <w:pPr>
        <w:pStyle w:val="ListParagraph"/>
        <w:numPr>
          <w:ilvl w:val="0"/>
          <w:numId w:val="26"/>
        </w:numPr>
        <w:suppressAutoHyphens/>
        <w:spacing w:after="0" w:line="100" w:lineRule="atLeast"/>
        <w:jc w:val="both"/>
        <w:rPr>
          <w:rFonts w:ascii="Arial" w:hAnsi="Arial" w:cs="Arial"/>
          <w:iCs/>
          <w:lang w:val="sr-Cyrl-CS"/>
        </w:rPr>
      </w:pPr>
      <w:r w:rsidRPr="00E30F03">
        <w:rPr>
          <w:rFonts w:ascii="Arial" w:hAnsi="Arial" w:cs="Arial"/>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30F03">
        <w:rPr>
          <w:rFonts w:ascii="Arial" w:hAnsi="Arial" w:cs="Arial"/>
          <w:lang w:eastAsia="sr-Latn-RS"/>
        </w:rPr>
        <w:t>и нема забрану обављања делатности која је на снази у време подношења понуде</w:t>
      </w:r>
      <w:r w:rsidRPr="00E30F03">
        <w:rPr>
          <w:rFonts w:ascii="Arial" w:hAnsi="Arial" w:cs="Arial"/>
          <w:lang w:val="sr-Cyrl-RS" w:eastAsia="sr-Latn-RS"/>
        </w:rPr>
        <w:t xml:space="preserve"> за предметну јавну набавку </w:t>
      </w:r>
      <w:r w:rsidRPr="00E30F03">
        <w:rPr>
          <w:rFonts w:ascii="Arial" w:hAnsi="Arial" w:cs="Arial"/>
          <w:iCs/>
          <w:lang w:val="sr-Cyrl-RS"/>
        </w:rPr>
        <w:t>(чл. 75. ст. 2. ЗЈН)</w:t>
      </w:r>
      <w:r w:rsidRPr="00E30F03">
        <w:rPr>
          <w:rFonts w:ascii="Arial" w:hAnsi="Arial" w:cs="Arial"/>
          <w:i/>
          <w:lang w:val="sr-Cyrl-RS"/>
        </w:rPr>
        <w:t>.</w:t>
      </w:r>
    </w:p>
    <w:p w:rsidR="00667F81" w:rsidRPr="00E30F03" w:rsidRDefault="00667F81" w:rsidP="00D607F7">
      <w:pPr>
        <w:pStyle w:val="ListParagraph"/>
        <w:ind w:left="0"/>
        <w:jc w:val="both"/>
        <w:rPr>
          <w:rFonts w:ascii="Arial" w:hAnsi="Arial" w:cs="Arial"/>
          <w:b/>
          <w:i/>
          <w:iCs/>
          <w:lang w:val="sr-Cyrl-RS"/>
        </w:rPr>
      </w:pPr>
    </w:p>
    <w:p w:rsidR="00667F81" w:rsidRPr="00E30F03" w:rsidRDefault="00667F81" w:rsidP="00667F81">
      <w:pPr>
        <w:jc w:val="both"/>
        <w:rPr>
          <w:rFonts w:ascii="Arial" w:hAnsi="Arial" w:cs="Arial"/>
          <w:i/>
        </w:rPr>
      </w:pPr>
    </w:p>
    <w:p w:rsidR="00667F81" w:rsidRPr="00E30F03" w:rsidRDefault="00667F81" w:rsidP="00667F81">
      <w:pPr>
        <w:rPr>
          <w:rFonts w:ascii="Arial" w:hAnsi="Arial" w:cs="Arial"/>
          <w:lang w:val="sr-Cyrl-RS"/>
        </w:rPr>
      </w:pPr>
      <w:r w:rsidRPr="00E30F03">
        <w:rPr>
          <w:rFonts w:ascii="Arial" w:hAnsi="Arial" w:cs="Arial"/>
        </w:rPr>
        <w:t>Место:_____________                                                            По</w:t>
      </w:r>
      <w:r w:rsidRPr="00E30F03">
        <w:rPr>
          <w:rFonts w:ascii="Arial" w:hAnsi="Arial" w:cs="Arial"/>
          <w:lang w:val="sr-Cyrl-RS"/>
        </w:rPr>
        <w:t>дизвођач:</w:t>
      </w:r>
    </w:p>
    <w:p w:rsidR="00667F81" w:rsidRPr="00E30F03" w:rsidRDefault="00667F81" w:rsidP="00667F81">
      <w:pPr>
        <w:rPr>
          <w:rFonts w:ascii="Arial" w:hAnsi="Arial" w:cs="Arial"/>
          <w:b/>
          <w:bCs/>
          <w:i/>
          <w:lang w:val="sr-Cyrl-RS"/>
        </w:rPr>
      </w:pPr>
      <w:r w:rsidRPr="00E30F03">
        <w:rPr>
          <w:rFonts w:ascii="Arial" w:hAnsi="Arial" w:cs="Arial"/>
        </w:rPr>
        <w:t xml:space="preserve">Датум:_____________                         М.П.                     _____________________                                                        </w:t>
      </w:r>
    </w:p>
    <w:p w:rsidR="00667F81" w:rsidRPr="00E30F03" w:rsidRDefault="00667F81" w:rsidP="00667F81">
      <w:pPr>
        <w:pStyle w:val="BodyText2"/>
        <w:spacing w:line="100" w:lineRule="atLeast"/>
        <w:jc w:val="both"/>
        <w:rPr>
          <w:rFonts w:ascii="Arial" w:hAnsi="Arial" w:cs="Arial"/>
          <w:b/>
          <w:bCs/>
          <w:i/>
          <w:lang w:val="sr-Cyrl-RS"/>
        </w:rPr>
      </w:pPr>
    </w:p>
    <w:p w:rsidR="00667F81" w:rsidRDefault="00667F81" w:rsidP="00667F81">
      <w:pPr>
        <w:pStyle w:val="ListParagraph"/>
        <w:ind w:left="0"/>
        <w:jc w:val="both"/>
        <w:rPr>
          <w:rFonts w:ascii="Arial" w:hAnsi="Arial" w:cs="Arial"/>
          <w:bCs/>
          <w:i/>
          <w:iCs/>
        </w:rPr>
      </w:pPr>
      <w:r w:rsidRPr="00E30F03">
        <w:rPr>
          <w:rFonts w:ascii="Arial" w:hAnsi="Arial" w:cs="Arial"/>
          <w:b/>
          <w:bCs/>
          <w:i/>
          <w:lang w:val="sr-Cyrl-RS"/>
        </w:rPr>
        <w:t>Напомена:</w:t>
      </w:r>
      <w:r w:rsidRPr="00E30F03">
        <w:rPr>
          <w:rFonts w:ascii="Arial" w:hAnsi="Arial" w:cs="Arial"/>
          <w:bCs/>
          <w:i/>
          <w:lang w:val="sr-Cyrl-RS"/>
        </w:rPr>
        <w:t xml:space="preserve"> </w:t>
      </w:r>
      <w:r w:rsidRPr="00E30F03">
        <w:rPr>
          <w:rFonts w:ascii="Arial" w:hAnsi="Arial" w:cs="Arial"/>
          <w:b/>
          <w:bCs/>
          <w:i/>
          <w:iCs/>
          <w:u w:val="single"/>
        </w:rPr>
        <w:t>Уколико понуђач подноси понуду са подизвођачем</w:t>
      </w:r>
      <w:r w:rsidRPr="00E30F03">
        <w:rPr>
          <w:rFonts w:ascii="Arial" w:hAnsi="Arial" w:cs="Arial"/>
          <w:bCs/>
          <w:i/>
          <w:iCs/>
        </w:rPr>
        <w:t>, Изјав</w:t>
      </w:r>
      <w:r w:rsidRPr="00E30F03">
        <w:rPr>
          <w:rFonts w:ascii="Arial" w:hAnsi="Arial" w:cs="Arial"/>
          <w:bCs/>
          <w:i/>
          <w:iCs/>
          <w:lang w:val="sr-Cyrl-RS"/>
        </w:rPr>
        <w:t>а</w:t>
      </w:r>
      <w:r w:rsidRPr="00E30F03">
        <w:rPr>
          <w:rFonts w:ascii="Arial" w:hAnsi="Arial" w:cs="Arial"/>
          <w:bCs/>
          <w:i/>
          <w:iCs/>
        </w:rPr>
        <w:t xml:space="preserve"> </w:t>
      </w:r>
      <w:r w:rsidRPr="00E30F03">
        <w:rPr>
          <w:rFonts w:ascii="Arial" w:hAnsi="Arial" w:cs="Arial"/>
          <w:bCs/>
          <w:i/>
          <w:iCs/>
          <w:lang w:val="sr-Cyrl-RS"/>
        </w:rPr>
        <w:t xml:space="preserve">мора бити </w:t>
      </w:r>
      <w:r w:rsidRPr="00E30F03">
        <w:rPr>
          <w:rFonts w:ascii="Arial" w:hAnsi="Arial" w:cs="Arial"/>
          <w:bCs/>
          <w:i/>
          <w:iCs/>
        </w:rPr>
        <w:t>потписан</w:t>
      </w:r>
      <w:r w:rsidRPr="00E30F03">
        <w:rPr>
          <w:rFonts w:ascii="Arial" w:hAnsi="Arial" w:cs="Arial"/>
          <w:bCs/>
          <w:i/>
          <w:iCs/>
          <w:lang w:val="sr-Cyrl-RS"/>
        </w:rPr>
        <w:t>а</w:t>
      </w:r>
      <w:r w:rsidRPr="00E30F03">
        <w:rPr>
          <w:rFonts w:ascii="Arial" w:hAnsi="Arial" w:cs="Arial"/>
          <w:bCs/>
          <w:i/>
          <w:iCs/>
        </w:rPr>
        <w:t xml:space="preserve"> од стране овлашћеног лица подизвођача и оверен</w:t>
      </w:r>
      <w:r w:rsidRPr="00E30F03">
        <w:rPr>
          <w:rFonts w:ascii="Arial" w:hAnsi="Arial" w:cs="Arial"/>
          <w:bCs/>
          <w:i/>
          <w:iCs/>
          <w:lang w:val="sr-Cyrl-RS"/>
        </w:rPr>
        <w:t>а</w:t>
      </w:r>
      <w:r w:rsidRPr="00E30F03">
        <w:rPr>
          <w:rFonts w:ascii="Arial" w:hAnsi="Arial" w:cs="Arial"/>
          <w:bCs/>
          <w:i/>
          <w:iCs/>
        </w:rPr>
        <w:t xml:space="preserve"> печатом. </w:t>
      </w:r>
    </w:p>
    <w:p w:rsidR="002A7CFD" w:rsidRDefault="002A7CFD" w:rsidP="00667F81">
      <w:pPr>
        <w:pStyle w:val="ListParagraph"/>
        <w:ind w:left="0"/>
        <w:jc w:val="both"/>
        <w:rPr>
          <w:rFonts w:ascii="Arial" w:hAnsi="Arial" w:cs="Arial"/>
          <w:bCs/>
          <w:i/>
          <w:iCs/>
        </w:rPr>
      </w:pPr>
    </w:p>
    <w:p w:rsidR="002A7CFD" w:rsidRPr="00E30F03" w:rsidRDefault="002A7CFD" w:rsidP="00667F81">
      <w:pPr>
        <w:pStyle w:val="ListParagraph"/>
        <w:ind w:left="0"/>
        <w:jc w:val="both"/>
        <w:rPr>
          <w:rFonts w:ascii="Arial" w:hAnsi="Arial" w:cs="Arial"/>
          <w:bCs/>
          <w:i/>
          <w:iCs/>
          <w:szCs w:val="22"/>
          <w:lang w:val="sr-Cyrl-RS"/>
        </w:rPr>
      </w:pPr>
    </w:p>
    <w:p w:rsidR="00667F81" w:rsidRPr="00CD2E5E" w:rsidRDefault="00CD2E5E" w:rsidP="00CD2E5E">
      <w:pPr>
        <w:ind w:left="360"/>
        <w:jc w:val="center"/>
        <w:rPr>
          <w:rFonts w:ascii="Arial" w:hAnsi="Arial" w:cs="Arial"/>
          <w:b/>
          <w:bCs/>
          <w:i/>
          <w:iCs/>
          <w:sz w:val="28"/>
          <w:szCs w:val="28"/>
        </w:rPr>
      </w:pPr>
      <w:r>
        <w:rPr>
          <w:rFonts w:ascii="Arial" w:hAnsi="Arial" w:cs="Arial"/>
          <w:b/>
          <w:bCs/>
          <w:i/>
          <w:iCs/>
          <w:sz w:val="28"/>
          <w:szCs w:val="28"/>
          <w:lang w:val="sr-Latn-RS"/>
        </w:rPr>
        <w:t>6.</w:t>
      </w:r>
      <w:r w:rsidR="00667F81" w:rsidRPr="00CD2E5E">
        <w:rPr>
          <w:rFonts w:ascii="Arial" w:hAnsi="Arial" w:cs="Arial"/>
          <w:b/>
          <w:bCs/>
          <w:i/>
          <w:iCs/>
          <w:sz w:val="28"/>
          <w:szCs w:val="28"/>
        </w:rPr>
        <w:t>УПУТСТВО ПОНУЂАЧИМА КАКО ДА САЧИНЕ ПОНУДУ</w:t>
      </w:r>
    </w:p>
    <w:p w:rsidR="00667F81" w:rsidRPr="00E30F03" w:rsidRDefault="00667F81" w:rsidP="00D5177B">
      <w:pPr>
        <w:jc w:val="both"/>
        <w:rPr>
          <w:rFonts w:ascii="Arial" w:hAnsi="Arial" w:cs="Arial"/>
          <w:b/>
          <w:bCs/>
          <w:i/>
          <w:iCs/>
          <w:sz w:val="28"/>
          <w:szCs w:val="28"/>
        </w:rPr>
      </w:pPr>
    </w:p>
    <w:p w:rsidR="00667F81" w:rsidRPr="00E30F03" w:rsidRDefault="00D139DA" w:rsidP="00667F81">
      <w:pPr>
        <w:jc w:val="both"/>
        <w:rPr>
          <w:rFonts w:ascii="Arial" w:hAnsi="Arial" w:cs="Arial"/>
          <w:b/>
          <w:bCs/>
          <w:i/>
          <w:iCs/>
        </w:rPr>
      </w:pPr>
      <w:r>
        <w:rPr>
          <w:rFonts w:ascii="Arial" w:hAnsi="Arial" w:cs="Arial"/>
          <w:b/>
          <w:bCs/>
          <w:i/>
          <w:iCs/>
          <w:lang w:val="sr-Latn-RS"/>
        </w:rPr>
        <w:t>6.</w:t>
      </w:r>
      <w:r w:rsidR="00667F81" w:rsidRPr="00E30F03">
        <w:rPr>
          <w:rFonts w:ascii="Arial" w:hAnsi="Arial" w:cs="Arial"/>
          <w:b/>
          <w:bCs/>
          <w:i/>
          <w:iCs/>
        </w:rPr>
        <w:t>1. ПОДАЦИ О ЈЕЗИКУ НА КОЈЕМ ПОНУДА МОРА ДА БУДЕ САСТАВЉЕНА</w:t>
      </w:r>
    </w:p>
    <w:p w:rsidR="00667F81" w:rsidRPr="00E30F03" w:rsidRDefault="00667F81" w:rsidP="00667F81">
      <w:pPr>
        <w:jc w:val="both"/>
        <w:rPr>
          <w:rFonts w:ascii="Arial" w:hAnsi="Arial" w:cs="Arial"/>
          <w:b/>
          <w:bCs/>
          <w:i/>
          <w:iCs/>
        </w:rPr>
      </w:pPr>
    </w:p>
    <w:p w:rsidR="00667F81" w:rsidRPr="00E30F03" w:rsidRDefault="00667F81" w:rsidP="00667F81">
      <w:pPr>
        <w:jc w:val="both"/>
        <w:rPr>
          <w:rFonts w:ascii="Arial" w:hAnsi="Arial" w:cs="Arial"/>
          <w:b/>
          <w:bCs/>
          <w:i/>
          <w:iCs/>
          <w:lang w:val="sr-Cyrl-RS"/>
        </w:rPr>
      </w:pPr>
      <w:r w:rsidRPr="00E30F03">
        <w:rPr>
          <w:rFonts w:ascii="Arial" w:hAnsi="Arial" w:cs="Arial"/>
        </w:rPr>
        <w:t>Понуђач подноси понуду на српском језику.</w:t>
      </w:r>
    </w:p>
    <w:p w:rsidR="00667F81" w:rsidRPr="00E30F03" w:rsidRDefault="00667F81" w:rsidP="00667F81">
      <w:pPr>
        <w:jc w:val="both"/>
        <w:rPr>
          <w:rFonts w:ascii="Arial" w:hAnsi="Arial" w:cs="Arial"/>
          <w:b/>
          <w:bCs/>
          <w:i/>
          <w:iCs/>
          <w:lang w:val="sr-Cyrl-RS"/>
        </w:rPr>
      </w:pPr>
    </w:p>
    <w:p w:rsidR="00667F81" w:rsidRPr="00E30F03" w:rsidRDefault="00667F81" w:rsidP="00667F81">
      <w:pPr>
        <w:jc w:val="both"/>
      </w:pPr>
    </w:p>
    <w:p w:rsidR="00667F81" w:rsidRPr="00E30F03" w:rsidRDefault="00D139DA" w:rsidP="00667F81">
      <w:pPr>
        <w:jc w:val="both"/>
        <w:rPr>
          <w:rFonts w:ascii="Arial" w:eastAsia="TimesNewRomanPSMT" w:hAnsi="Arial" w:cs="Arial"/>
          <w:bCs/>
          <w:lang w:val="sr-Cyrl-RS"/>
        </w:rPr>
      </w:pPr>
      <w:r>
        <w:rPr>
          <w:rFonts w:ascii="Arial" w:hAnsi="Arial" w:cs="Arial"/>
          <w:b/>
          <w:bCs/>
          <w:i/>
          <w:iCs/>
          <w:lang w:val="sr-Latn-RS"/>
        </w:rPr>
        <w:t>6.</w:t>
      </w:r>
      <w:r w:rsidR="00667F81" w:rsidRPr="00E30F03">
        <w:rPr>
          <w:rFonts w:ascii="Arial" w:hAnsi="Arial" w:cs="Arial"/>
          <w:b/>
          <w:bCs/>
          <w:i/>
          <w:iCs/>
        </w:rPr>
        <w:t xml:space="preserve">2. НАЧИН </w:t>
      </w:r>
      <w:r w:rsidR="00667F81" w:rsidRPr="00E30F03">
        <w:rPr>
          <w:rFonts w:ascii="Arial" w:hAnsi="Arial" w:cs="Arial"/>
          <w:b/>
          <w:bCs/>
          <w:i/>
          <w:iCs/>
          <w:lang w:val="sr-Cyrl-RS"/>
        </w:rPr>
        <w:t>ПОДНОШЕЊА ПОНУДЕ</w:t>
      </w:r>
    </w:p>
    <w:p w:rsidR="00667F81" w:rsidRPr="00E30F03" w:rsidRDefault="00667F81" w:rsidP="00667F81">
      <w:pPr>
        <w:jc w:val="both"/>
        <w:rPr>
          <w:rFonts w:ascii="Arial" w:eastAsia="TimesNewRomanPSMT" w:hAnsi="Arial" w:cs="Arial"/>
          <w:bCs/>
        </w:rPr>
      </w:pPr>
    </w:p>
    <w:p w:rsidR="00667F81" w:rsidRDefault="00667F81" w:rsidP="00667F81">
      <w:pPr>
        <w:jc w:val="both"/>
        <w:rPr>
          <w:rFonts w:ascii="Arial" w:eastAsia="TimesNewRomanPSMT" w:hAnsi="Arial" w:cs="Arial"/>
          <w:bCs/>
        </w:rPr>
      </w:pPr>
      <w:r w:rsidRPr="00E30F03">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85063" w:rsidRPr="00E30F03" w:rsidRDefault="00C85063" w:rsidP="00667F81">
      <w:pPr>
        <w:jc w:val="both"/>
        <w:rPr>
          <w:rFonts w:ascii="Arial" w:eastAsia="TimesNewRomanPSMT" w:hAnsi="Arial" w:cs="Arial"/>
          <w:bCs/>
        </w:rPr>
      </w:pPr>
    </w:p>
    <w:p w:rsidR="00667F81" w:rsidRPr="00E30F03" w:rsidRDefault="00667F81" w:rsidP="00667F81">
      <w:pPr>
        <w:jc w:val="both"/>
        <w:rPr>
          <w:rFonts w:ascii="Arial" w:eastAsia="TimesNewRomanPSMT" w:hAnsi="Arial" w:cs="Arial"/>
          <w:bCs/>
        </w:rPr>
      </w:pPr>
      <w:r w:rsidRPr="00E30F03">
        <w:rPr>
          <w:rFonts w:ascii="Arial" w:eastAsia="TimesNewRomanPSMT" w:hAnsi="Arial" w:cs="Arial"/>
          <w:bCs/>
        </w:rPr>
        <w:t xml:space="preserve">На полеђини коверте или на кутији навести назив и адресу понуђача. </w:t>
      </w:r>
    </w:p>
    <w:p w:rsidR="00667F81" w:rsidRPr="00E30F03" w:rsidRDefault="00667F81" w:rsidP="00667F81">
      <w:pPr>
        <w:jc w:val="both"/>
        <w:rPr>
          <w:rFonts w:ascii="Arial" w:eastAsia="TimesNewRomanPSMT" w:hAnsi="Arial" w:cs="Arial"/>
          <w:bCs/>
        </w:rPr>
      </w:pPr>
      <w:r w:rsidRPr="00E30F03">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51669" w:rsidRDefault="00151669" w:rsidP="00151669">
      <w:pPr>
        <w:jc w:val="both"/>
        <w:rPr>
          <w:rFonts w:ascii="Arial" w:eastAsia="TimesNewRomanPSMT" w:hAnsi="Arial" w:cs="Arial"/>
          <w:bCs/>
        </w:rPr>
      </w:pPr>
    </w:p>
    <w:p w:rsidR="00151669" w:rsidRPr="00880FB6" w:rsidRDefault="00667F81" w:rsidP="00151669">
      <w:pPr>
        <w:jc w:val="both"/>
        <w:rPr>
          <w:rFonts w:ascii="Arial" w:hAnsi="Arial" w:cs="Arial"/>
          <w:sz w:val="22"/>
          <w:szCs w:val="22"/>
        </w:rPr>
      </w:pPr>
      <w:r w:rsidRPr="00E30F03">
        <w:rPr>
          <w:rFonts w:ascii="Arial" w:eastAsia="TimesNewRomanPSMT" w:hAnsi="Arial" w:cs="Arial"/>
          <w:bCs/>
        </w:rPr>
        <w:t xml:space="preserve">Понуду доставити на адресу: </w:t>
      </w:r>
      <w:r w:rsidR="00D5177B" w:rsidRPr="00880FB6">
        <w:rPr>
          <w:rFonts w:ascii="Arial" w:hAnsi="Arial" w:cs="Arial"/>
          <w:sz w:val="22"/>
          <w:szCs w:val="22"/>
        </w:rPr>
        <w:t>Јавно предузеће „Електропривреда Србије“</w:t>
      </w:r>
      <w:r w:rsidR="003B02C6">
        <w:rPr>
          <w:rFonts w:ascii="Arial" w:hAnsi="Arial" w:cs="Arial"/>
          <w:sz w:val="22"/>
          <w:szCs w:val="22"/>
          <w:lang w:val="sr-Cyrl-RS"/>
        </w:rPr>
        <w:t>, Београд</w:t>
      </w:r>
      <w:r w:rsidR="00D5177B" w:rsidRPr="00880FB6">
        <w:rPr>
          <w:rFonts w:ascii="Arial" w:hAnsi="Arial" w:cs="Arial"/>
          <w:sz w:val="22"/>
          <w:szCs w:val="22"/>
        </w:rPr>
        <w:t xml:space="preserve">, 11000 Београд, Србија, </w:t>
      </w:r>
      <w:r w:rsidR="00D5177B" w:rsidRPr="002C33B4">
        <w:rPr>
          <w:rFonts w:ascii="Arial" w:hAnsi="Arial" w:cs="Arial"/>
          <w:b/>
          <w:sz w:val="22"/>
          <w:szCs w:val="22"/>
        </w:rPr>
        <w:t>Балканска бр.13</w:t>
      </w:r>
      <w:r w:rsidR="00D5177B" w:rsidRPr="00880FB6">
        <w:rPr>
          <w:rFonts w:ascii="Arial" w:hAnsi="Arial" w:cs="Arial"/>
          <w:sz w:val="22"/>
          <w:szCs w:val="22"/>
        </w:rPr>
        <w:t>, ПАК 103925 - писарница - са на</w:t>
      </w:r>
      <w:r w:rsidR="00D5177B">
        <w:rPr>
          <w:rFonts w:ascii="Arial" w:hAnsi="Arial" w:cs="Arial"/>
          <w:sz w:val="22"/>
          <w:szCs w:val="22"/>
        </w:rPr>
        <w:t xml:space="preserve">знаком: </w:t>
      </w:r>
      <w:r w:rsidRPr="00E30F03">
        <w:rPr>
          <w:rFonts w:ascii="Arial" w:eastAsia="TimesNewRomanPS-BoldMT" w:hAnsi="Arial" w:cs="Arial"/>
          <w:b/>
          <w:bCs/>
        </w:rPr>
        <w:t>,,Понуда за јавну набавку</w:t>
      </w:r>
      <w:r w:rsidR="00D5177B">
        <w:rPr>
          <w:rFonts w:ascii="Arial" w:hAnsi="Arial" w:cs="Arial"/>
        </w:rPr>
        <w:t xml:space="preserve"> </w:t>
      </w:r>
      <w:r w:rsidRPr="00E30F03">
        <w:rPr>
          <w:rFonts w:ascii="Arial" w:hAnsi="Arial" w:cs="Arial"/>
        </w:rPr>
        <w:t>услуге</w:t>
      </w:r>
      <w:r w:rsidR="002C33B4">
        <w:rPr>
          <w:rFonts w:ascii="Arial" w:hAnsi="Arial" w:cs="Arial"/>
          <w:lang w:val="sr-Cyrl-RS"/>
        </w:rPr>
        <w:t xml:space="preserve"> </w:t>
      </w:r>
      <w:r w:rsidR="002C33B4">
        <w:rPr>
          <w:rFonts w:ascii="Arial" w:hAnsi="Arial" w:cs="Arial"/>
        </w:rPr>
        <w:t>–</w:t>
      </w:r>
      <w:r w:rsidR="002C33B4">
        <w:rPr>
          <w:rFonts w:ascii="Arial" w:hAnsi="Arial" w:cs="Arial"/>
          <w:lang w:val="sr-Cyrl-RS"/>
        </w:rPr>
        <w:t xml:space="preserve"> </w:t>
      </w:r>
      <w:r w:rsidR="00D5177B">
        <w:rPr>
          <w:rFonts w:ascii="Arial" w:eastAsia="TimesNewRomanPS-BoldMT" w:hAnsi="Arial" w:cs="Arial"/>
          <w:b/>
          <w:bCs/>
          <w:lang w:val="sr-Cyrl-RS"/>
        </w:rPr>
        <w:t xml:space="preserve">ИКТ Одржавање - управљање прописима </w:t>
      </w:r>
      <w:r w:rsidR="00D5177B">
        <w:rPr>
          <w:rFonts w:ascii="Arial" w:eastAsia="TimesNewRomanPS-BoldMT" w:hAnsi="Arial" w:cs="Arial"/>
          <w:b/>
          <w:bCs/>
        </w:rPr>
        <w:t>ЈН</w:t>
      </w:r>
      <w:r w:rsidR="00D5177B">
        <w:rPr>
          <w:rFonts w:ascii="Arial" w:eastAsia="TimesNewRomanPS-BoldMT" w:hAnsi="Arial" w:cs="Arial"/>
          <w:b/>
          <w:bCs/>
          <w:lang w:val="sr-Cyrl-RS"/>
        </w:rPr>
        <w:t>/1000/0298/2016</w:t>
      </w:r>
      <w:r w:rsidR="00D5177B">
        <w:rPr>
          <w:rFonts w:ascii="Arial" w:eastAsia="TimesNewRomanPS-BoldMT" w:hAnsi="Arial" w:cs="Arial"/>
          <w:b/>
          <w:bCs/>
        </w:rPr>
        <w:t xml:space="preserve"> </w:t>
      </w:r>
      <w:r w:rsidRPr="00E30F03">
        <w:rPr>
          <w:rFonts w:ascii="Arial" w:eastAsia="TimesNewRomanPSMT" w:hAnsi="Arial" w:cs="Arial"/>
          <w:b/>
          <w:bCs/>
        </w:rPr>
        <w:t xml:space="preserve">- </w:t>
      </w:r>
      <w:r w:rsidRPr="00E30F03">
        <w:rPr>
          <w:rFonts w:ascii="Arial" w:eastAsia="TimesNewRomanPS-BoldMT" w:hAnsi="Arial" w:cs="Arial"/>
          <w:b/>
          <w:bCs/>
        </w:rPr>
        <w:t>НЕ ОТВАРАТИ”</w:t>
      </w:r>
      <w:r w:rsidRPr="00E30F03">
        <w:rPr>
          <w:rFonts w:ascii="Arial" w:hAnsi="Arial" w:cs="Arial"/>
          <w:b/>
          <w:lang w:val="sr-Cyrl-RS"/>
        </w:rPr>
        <w:t>.</w:t>
      </w:r>
      <w:r w:rsidRPr="00E30F03">
        <w:rPr>
          <w:rFonts w:ascii="Arial" w:hAnsi="Arial" w:cs="Arial"/>
        </w:rPr>
        <w:t xml:space="preserve"> Понуда се сматра благовременом уколико је примљена од стране наручиоца</w:t>
      </w:r>
      <w:r w:rsidR="002C33B4">
        <w:rPr>
          <w:rFonts w:ascii="Arial" w:hAnsi="Arial" w:cs="Arial"/>
          <w:lang w:val="sr-Cyrl-RS"/>
        </w:rPr>
        <w:t>на писарници у</w:t>
      </w:r>
      <w:r w:rsidRPr="00E30F03">
        <w:rPr>
          <w:rFonts w:ascii="Arial" w:eastAsia="TimesNewRomanPS-BoldMT" w:hAnsi="Arial" w:cs="Arial"/>
          <w:b/>
          <w:bCs/>
        </w:rPr>
        <w:t xml:space="preserve"> </w:t>
      </w:r>
      <w:r w:rsidR="002C33B4">
        <w:rPr>
          <w:rFonts w:ascii="Arial" w:hAnsi="Arial" w:cs="Arial"/>
          <w:b/>
          <w:sz w:val="22"/>
          <w:szCs w:val="22"/>
        </w:rPr>
        <w:t>Балканској</w:t>
      </w:r>
      <w:r w:rsidR="002C33B4" w:rsidRPr="002C33B4">
        <w:rPr>
          <w:rFonts w:ascii="Arial" w:hAnsi="Arial" w:cs="Arial"/>
          <w:b/>
          <w:sz w:val="22"/>
          <w:szCs w:val="22"/>
        </w:rPr>
        <w:t xml:space="preserve"> бр.13</w:t>
      </w:r>
      <w:r w:rsidR="002C33B4" w:rsidRPr="00880FB6">
        <w:rPr>
          <w:rFonts w:ascii="Arial" w:hAnsi="Arial" w:cs="Arial"/>
          <w:sz w:val="22"/>
          <w:szCs w:val="22"/>
        </w:rPr>
        <w:t xml:space="preserve">, </w:t>
      </w:r>
      <w:r w:rsidR="00151669">
        <w:rPr>
          <w:rFonts w:ascii="Arial" w:hAnsi="Arial" w:cs="Arial"/>
          <w:sz w:val="22"/>
          <w:szCs w:val="22"/>
        </w:rPr>
        <w:t>у року одређеном у Позиву</w:t>
      </w:r>
      <w:r w:rsidR="00151669" w:rsidRPr="00BF59B7">
        <w:rPr>
          <w:rFonts w:ascii="Arial" w:hAnsi="Arial" w:cs="Arial"/>
          <w:sz w:val="22"/>
          <w:szCs w:val="22"/>
        </w:rPr>
        <w:t xml:space="preserve"> за подношење понуда</w:t>
      </w:r>
      <w:r w:rsidR="00151669" w:rsidRPr="004B0CEC">
        <w:rPr>
          <w:rFonts w:ascii="Arial" w:hAnsi="Arial" w:cs="Arial"/>
          <w:sz w:val="22"/>
          <w:szCs w:val="22"/>
        </w:rPr>
        <w:t>, без обзира на начин на који су послате.</w:t>
      </w:r>
      <w:r w:rsidR="00151669" w:rsidRPr="00880FB6">
        <w:rPr>
          <w:rFonts w:ascii="Arial" w:hAnsi="Arial" w:cs="Arial"/>
          <w:sz w:val="22"/>
          <w:szCs w:val="22"/>
        </w:rPr>
        <w:t xml:space="preserve"> </w:t>
      </w:r>
    </w:p>
    <w:p w:rsidR="00667F81" w:rsidRPr="00E30F03" w:rsidRDefault="00667F81" w:rsidP="00667F81">
      <w:pPr>
        <w:autoSpaceDE w:val="0"/>
        <w:autoSpaceDN w:val="0"/>
        <w:adjustRightInd w:val="0"/>
        <w:jc w:val="both"/>
        <w:rPr>
          <w:rFonts w:ascii="Arial" w:hAnsi="Arial" w:cs="Arial"/>
          <w:lang w:val="sr-Cyrl-RS"/>
        </w:rPr>
      </w:pPr>
    </w:p>
    <w:p w:rsidR="00667F81" w:rsidRDefault="00667F81" w:rsidP="00667F81">
      <w:pPr>
        <w:autoSpaceDE w:val="0"/>
        <w:autoSpaceDN w:val="0"/>
        <w:adjustRightInd w:val="0"/>
        <w:jc w:val="both"/>
        <w:rPr>
          <w:rFonts w:ascii="Arial" w:hAnsi="Arial" w:cs="Arial"/>
        </w:rPr>
      </w:pPr>
      <w:r w:rsidRPr="00E30F03">
        <w:rPr>
          <w:rFonts w:ascii="Arial" w:hAnsi="Arial" w:cs="Arial"/>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w:t>
      </w:r>
      <w:r w:rsidRPr="00E30F03">
        <w:rPr>
          <w:rFonts w:ascii="Arial" w:hAnsi="Arial" w:cs="Arial"/>
          <w:lang w:val="sr-Cyrl-RS"/>
        </w:rPr>
        <w:t>и</w:t>
      </w:r>
      <w:r w:rsidRPr="00E30F03">
        <w:rPr>
          <w:rFonts w:ascii="Arial" w:hAnsi="Arial" w:cs="Arial"/>
        </w:rPr>
        <w:t xml:space="preserve">лац ће понуђачу предати потврду пријема понуде. У потврди о пријему наручилац ће навести датум и сат пријема понуде. </w:t>
      </w:r>
    </w:p>
    <w:p w:rsidR="002C33B4" w:rsidRPr="00E30F03" w:rsidRDefault="002C33B4" w:rsidP="00667F81">
      <w:pPr>
        <w:autoSpaceDE w:val="0"/>
        <w:autoSpaceDN w:val="0"/>
        <w:adjustRightInd w:val="0"/>
        <w:jc w:val="both"/>
        <w:rPr>
          <w:rFonts w:ascii="Arial" w:hAnsi="Arial" w:cs="Arial"/>
        </w:rPr>
      </w:pPr>
    </w:p>
    <w:p w:rsidR="00667F81" w:rsidRDefault="00667F81" w:rsidP="00667F81">
      <w:pPr>
        <w:autoSpaceDE w:val="0"/>
        <w:autoSpaceDN w:val="0"/>
        <w:adjustRightInd w:val="0"/>
        <w:jc w:val="both"/>
        <w:rPr>
          <w:rFonts w:ascii="Arial" w:hAnsi="Arial" w:cs="Arial"/>
        </w:rPr>
      </w:pPr>
      <w:r w:rsidRPr="00E30F03">
        <w:rPr>
          <w:rFonts w:ascii="Arial" w:hAnsi="Arial" w:cs="Arial"/>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2C33B4" w:rsidRPr="00E30F03" w:rsidRDefault="002C33B4" w:rsidP="00667F81">
      <w:pPr>
        <w:autoSpaceDE w:val="0"/>
        <w:autoSpaceDN w:val="0"/>
        <w:adjustRightInd w:val="0"/>
        <w:jc w:val="both"/>
        <w:rPr>
          <w:rFonts w:ascii="Arial" w:hAnsi="Arial" w:cs="Arial"/>
          <w:lang w:val="sr-Cyrl-RS"/>
        </w:rPr>
      </w:pPr>
    </w:p>
    <w:p w:rsidR="00667F81" w:rsidRPr="00C85063" w:rsidRDefault="00667F81" w:rsidP="00667F81">
      <w:pPr>
        <w:autoSpaceDE w:val="0"/>
        <w:autoSpaceDN w:val="0"/>
        <w:adjustRightInd w:val="0"/>
        <w:jc w:val="both"/>
        <w:rPr>
          <w:rFonts w:ascii="Arial" w:hAnsi="Arial" w:cs="Arial"/>
          <w:lang w:val="sr-Cyrl-RS"/>
        </w:rPr>
      </w:pPr>
      <w:r w:rsidRPr="00C85063">
        <w:rPr>
          <w:rFonts w:ascii="Arial" w:hAnsi="Arial" w:cs="Arial"/>
        </w:rPr>
        <w:t>Понуда мора да</w:t>
      </w:r>
      <w:r w:rsidR="00C85063" w:rsidRPr="00C85063">
        <w:rPr>
          <w:rFonts w:ascii="Arial" w:hAnsi="Arial" w:cs="Arial"/>
          <w:lang w:val="sr-Cyrl-RS"/>
        </w:rPr>
        <w:t xml:space="preserve">, поред доказа </w:t>
      </w:r>
      <w:r w:rsidR="00C85063" w:rsidRPr="00C85063">
        <w:rPr>
          <w:rFonts w:ascii="Arial" w:eastAsia="TimesNewRomanPSMT" w:hAnsi="Arial" w:cs="Arial"/>
          <w:bCs/>
          <w:lang w:val="sr-Cyrl-RS"/>
        </w:rPr>
        <w:t xml:space="preserve">из чл. 75. и 76. ЗЈН, </w:t>
      </w:r>
      <w:r w:rsidRPr="00C85063">
        <w:rPr>
          <w:rFonts w:ascii="Arial" w:hAnsi="Arial" w:cs="Arial"/>
        </w:rPr>
        <w:t xml:space="preserve"> садржи оверен и потписан: </w:t>
      </w:r>
    </w:p>
    <w:p w:rsidR="00667F81" w:rsidRPr="00C85063" w:rsidRDefault="00667F81" w:rsidP="006208F2">
      <w:pPr>
        <w:numPr>
          <w:ilvl w:val="0"/>
          <w:numId w:val="27"/>
        </w:numPr>
        <w:autoSpaceDE w:val="0"/>
        <w:autoSpaceDN w:val="0"/>
        <w:adjustRightInd w:val="0"/>
        <w:jc w:val="both"/>
        <w:rPr>
          <w:rFonts w:ascii="Arial" w:hAnsi="Arial" w:cs="Arial"/>
          <w:lang w:val="sr-Cyrl-RS"/>
        </w:rPr>
      </w:pPr>
      <w:r w:rsidRPr="00C85063">
        <w:rPr>
          <w:rFonts w:ascii="Arial" w:hAnsi="Arial" w:cs="Arial"/>
        </w:rPr>
        <w:t xml:space="preserve">Образац понуде (Образац 1); </w:t>
      </w:r>
    </w:p>
    <w:p w:rsidR="00667F81" w:rsidRPr="00E30F03" w:rsidRDefault="00667F81" w:rsidP="006208F2">
      <w:pPr>
        <w:numPr>
          <w:ilvl w:val="0"/>
          <w:numId w:val="27"/>
        </w:numPr>
        <w:autoSpaceDE w:val="0"/>
        <w:autoSpaceDN w:val="0"/>
        <w:adjustRightInd w:val="0"/>
        <w:jc w:val="both"/>
        <w:rPr>
          <w:rFonts w:ascii="Arial" w:hAnsi="Arial" w:cs="Arial"/>
          <w:lang w:val="sr-Cyrl-RS"/>
        </w:rPr>
      </w:pPr>
      <w:r w:rsidRPr="00E30F03">
        <w:rPr>
          <w:rFonts w:ascii="Arial" w:hAnsi="Arial" w:cs="Arial"/>
        </w:rPr>
        <w:t>Образац структуре понуђене цене (Образац 2);</w:t>
      </w:r>
    </w:p>
    <w:p w:rsidR="00667F81" w:rsidRPr="00E30F03" w:rsidRDefault="00667F81" w:rsidP="006208F2">
      <w:pPr>
        <w:numPr>
          <w:ilvl w:val="0"/>
          <w:numId w:val="27"/>
        </w:numPr>
        <w:autoSpaceDE w:val="0"/>
        <w:autoSpaceDN w:val="0"/>
        <w:adjustRightInd w:val="0"/>
        <w:jc w:val="both"/>
        <w:rPr>
          <w:rFonts w:ascii="Arial" w:hAnsi="Arial" w:cs="Arial"/>
          <w:lang w:val="sr-Cyrl-RS"/>
        </w:rPr>
      </w:pPr>
      <w:r w:rsidRPr="00E30F03">
        <w:rPr>
          <w:rFonts w:ascii="Arial" w:hAnsi="Arial" w:cs="Arial"/>
        </w:rPr>
        <w:t>Образац трошкова припреме понуде (Образац 3);</w:t>
      </w:r>
    </w:p>
    <w:p w:rsidR="00667F81" w:rsidRPr="00E30F03" w:rsidRDefault="00667F81" w:rsidP="006208F2">
      <w:pPr>
        <w:numPr>
          <w:ilvl w:val="0"/>
          <w:numId w:val="27"/>
        </w:numPr>
        <w:autoSpaceDE w:val="0"/>
        <w:autoSpaceDN w:val="0"/>
        <w:adjustRightInd w:val="0"/>
        <w:jc w:val="both"/>
        <w:rPr>
          <w:rFonts w:ascii="Arial" w:hAnsi="Arial" w:cs="Arial"/>
          <w:lang w:val="sr-Cyrl-RS"/>
        </w:rPr>
      </w:pPr>
      <w:r w:rsidRPr="00E30F03">
        <w:rPr>
          <w:rFonts w:ascii="Arial" w:hAnsi="Arial" w:cs="Arial"/>
        </w:rPr>
        <w:t>Образац изјаве о независној понуди (Образац 4);</w:t>
      </w:r>
    </w:p>
    <w:p w:rsidR="00667F81" w:rsidRPr="00E30F03" w:rsidRDefault="00667F81" w:rsidP="006208F2">
      <w:pPr>
        <w:numPr>
          <w:ilvl w:val="0"/>
          <w:numId w:val="27"/>
        </w:numPr>
        <w:autoSpaceDE w:val="0"/>
        <w:autoSpaceDN w:val="0"/>
        <w:adjustRightInd w:val="0"/>
        <w:jc w:val="both"/>
        <w:rPr>
          <w:rFonts w:ascii="Arial" w:hAnsi="Arial" w:cs="Arial"/>
          <w:lang w:val="sr-Cyrl-RS"/>
        </w:rPr>
      </w:pPr>
      <w:r w:rsidRPr="00E30F03">
        <w:rPr>
          <w:rFonts w:ascii="Arial" w:hAnsi="Arial" w:cs="Arial"/>
        </w:rPr>
        <w:t>Образац изјаве понуђача о испуњености услова за учешће у поступку јавне набавке - чл. 75. и 76. ЗЈН (Образац 5)</w:t>
      </w:r>
      <w:r w:rsidRPr="00E30F03">
        <w:rPr>
          <w:rFonts w:ascii="Arial" w:hAnsi="Arial" w:cs="Arial"/>
          <w:lang w:val="sr-Cyrl-RS"/>
        </w:rPr>
        <w:t>;</w:t>
      </w:r>
    </w:p>
    <w:p w:rsidR="00667F81" w:rsidRPr="00E30F03" w:rsidRDefault="00667F81" w:rsidP="006208F2">
      <w:pPr>
        <w:numPr>
          <w:ilvl w:val="0"/>
          <w:numId w:val="27"/>
        </w:numPr>
        <w:autoSpaceDE w:val="0"/>
        <w:autoSpaceDN w:val="0"/>
        <w:adjustRightInd w:val="0"/>
        <w:jc w:val="both"/>
        <w:rPr>
          <w:rFonts w:ascii="Arial" w:hAnsi="Arial" w:cs="Arial"/>
          <w:lang w:val="sr-Cyrl-RS"/>
        </w:rPr>
      </w:pPr>
      <w:r w:rsidRPr="00E30F03">
        <w:rPr>
          <w:rFonts w:ascii="Arial" w:hAnsi="Arial" w:cs="Arial"/>
        </w:rPr>
        <w:t>Образац изјаве по</w:t>
      </w:r>
      <w:r w:rsidRPr="00E30F03">
        <w:rPr>
          <w:rFonts w:ascii="Arial" w:hAnsi="Arial" w:cs="Arial"/>
          <w:lang w:val="sr-Cyrl-RS"/>
        </w:rPr>
        <w:t>дизвођ</w:t>
      </w:r>
      <w:r w:rsidRPr="00E30F03">
        <w:rPr>
          <w:rFonts w:ascii="Arial" w:hAnsi="Arial" w:cs="Arial"/>
        </w:rPr>
        <w:t>ача о испуњености услова за учешће у поступку јавне набавке - чл. 75. (Образац 5)</w:t>
      </w:r>
      <w:r w:rsidRPr="00E30F03">
        <w:rPr>
          <w:rFonts w:ascii="Arial" w:hAnsi="Arial" w:cs="Arial"/>
          <w:lang w:val="sr-Cyrl-RS"/>
        </w:rPr>
        <w:t>, уколико понуђач подноси понуду са подизвођачем;</w:t>
      </w:r>
    </w:p>
    <w:p w:rsidR="00667F81" w:rsidRPr="00E30F03" w:rsidRDefault="00667F81" w:rsidP="00667F81">
      <w:pPr>
        <w:jc w:val="both"/>
        <w:rPr>
          <w:rFonts w:ascii="Arial" w:eastAsia="TimesNewRomanPSMT" w:hAnsi="Arial" w:cs="Arial"/>
          <w:bCs/>
          <w:lang w:val="sr-Cyrl-RS"/>
        </w:rPr>
      </w:pPr>
    </w:p>
    <w:p w:rsidR="00667F81" w:rsidRPr="00E30F03" w:rsidRDefault="00667F81" w:rsidP="00667F81">
      <w:pPr>
        <w:jc w:val="both"/>
      </w:pPr>
    </w:p>
    <w:p w:rsidR="00C85063" w:rsidRDefault="00D139DA" w:rsidP="00D139DA">
      <w:pPr>
        <w:ind w:left="360"/>
        <w:jc w:val="both"/>
        <w:rPr>
          <w:rFonts w:ascii="Arial" w:hAnsi="Arial" w:cs="Arial"/>
          <w:i/>
          <w:iCs/>
        </w:rPr>
      </w:pPr>
      <w:r>
        <w:rPr>
          <w:rFonts w:ascii="Arial" w:hAnsi="Arial" w:cs="Arial"/>
          <w:b/>
          <w:bCs/>
          <w:i/>
          <w:iCs/>
          <w:lang w:val="sr-Latn-RS"/>
        </w:rPr>
        <w:t>6.3</w:t>
      </w:r>
      <w:r w:rsidR="00667F81" w:rsidRPr="00E30F03">
        <w:rPr>
          <w:rFonts w:ascii="Arial" w:hAnsi="Arial" w:cs="Arial"/>
          <w:b/>
          <w:bCs/>
          <w:i/>
          <w:iCs/>
        </w:rPr>
        <w:t>ПАРТИЈЕ</w:t>
      </w:r>
      <w:r w:rsidR="00C85063" w:rsidRPr="00C85063">
        <w:rPr>
          <w:rFonts w:ascii="Arial" w:hAnsi="Arial" w:cs="Arial"/>
          <w:i/>
          <w:iCs/>
        </w:rPr>
        <w:t xml:space="preserve"> </w:t>
      </w:r>
    </w:p>
    <w:p w:rsidR="00C85063" w:rsidRDefault="00C85063" w:rsidP="00C85063">
      <w:pPr>
        <w:ind w:left="390"/>
        <w:jc w:val="both"/>
        <w:rPr>
          <w:rFonts w:ascii="Arial" w:hAnsi="Arial" w:cs="Arial"/>
          <w:i/>
          <w:iCs/>
        </w:rPr>
      </w:pPr>
    </w:p>
    <w:p w:rsidR="00C85063" w:rsidRPr="00C85063" w:rsidRDefault="00C85063" w:rsidP="00C85063">
      <w:pPr>
        <w:jc w:val="both"/>
        <w:rPr>
          <w:rFonts w:ascii="Arial" w:hAnsi="Arial" w:cs="Arial"/>
          <w:iCs/>
        </w:rPr>
      </w:pPr>
      <w:r w:rsidRPr="00C85063">
        <w:rPr>
          <w:rFonts w:ascii="Arial" w:hAnsi="Arial" w:cs="Arial"/>
          <w:iCs/>
          <w:lang w:val="sr-Cyrl-RS"/>
        </w:rPr>
        <w:t>П</w:t>
      </w:r>
      <w:r w:rsidRPr="00C85063">
        <w:rPr>
          <w:rFonts w:ascii="Arial" w:hAnsi="Arial" w:cs="Arial"/>
          <w:iCs/>
        </w:rPr>
        <w:t xml:space="preserve">онуђач може да поднесе понуду за једну или више партија, у ком случају је понуђач дужан да у понуди наведе да ли се иста односи на целокупну набавку или само на одређене партије. </w:t>
      </w:r>
    </w:p>
    <w:p w:rsidR="00C85063" w:rsidRPr="00C85063" w:rsidRDefault="00C85063" w:rsidP="00C85063">
      <w:pPr>
        <w:jc w:val="both"/>
        <w:rPr>
          <w:rFonts w:ascii="Arial" w:hAnsi="Arial" w:cs="Arial"/>
          <w:b/>
          <w:iCs/>
          <w:lang w:val="sr-Cyrl-RS"/>
        </w:rPr>
      </w:pPr>
    </w:p>
    <w:p w:rsidR="00C85063" w:rsidRPr="00155847" w:rsidRDefault="00C85063" w:rsidP="006208F2">
      <w:pPr>
        <w:pStyle w:val="ListParagraph"/>
        <w:numPr>
          <w:ilvl w:val="0"/>
          <w:numId w:val="24"/>
        </w:numPr>
        <w:spacing w:after="0"/>
        <w:ind w:left="360"/>
        <w:contextualSpacing/>
        <w:jc w:val="both"/>
        <w:rPr>
          <w:rFonts w:ascii="Arial" w:eastAsia="TimesNewRomanPSMT" w:hAnsi="Arial" w:cs="Arial"/>
          <w:bCs/>
          <w:lang w:val="sr-Cyrl-RS"/>
        </w:rPr>
      </w:pPr>
      <w:r w:rsidRPr="00C85063">
        <w:rPr>
          <w:rFonts w:ascii="Arial" w:eastAsia="TimesNewRomanPSMT" w:hAnsi="Arial" w:cs="Arial"/>
          <w:bCs/>
          <w:lang w:val="sr-Cyrl-RS"/>
        </w:rPr>
        <w:t>Понуђач може да поднесе понуду за једну или више партија. Понуда мора да обухвати најмање једну целокупну партију.</w:t>
      </w:r>
    </w:p>
    <w:p w:rsidR="00C85063" w:rsidRPr="00155847" w:rsidRDefault="00C85063" w:rsidP="006208F2">
      <w:pPr>
        <w:pStyle w:val="ListParagraph"/>
        <w:numPr>
          <w:ilvl w:val="0"/>
          <w:numId w:val="24"/>
        </w:numPr>
        <w:spacing w:after="0"/>
        <w:ind w:left="360"/>
        <w:contextualSpacing/>
        <w:jc w:val="both"/>
        <w:rPr>
          <w:rFonts w:ascii="Arial" w:eastAsia="TimesNewRomanPSMT" w:hAnsi="Arial" w:cs="Arial"/>
          <w:bCs/>
          <w:lang w:val="sr-Cyrl-RS"/>
        </w:rPr>
      </w:pPr>
      <w:r w:rsidRPr="00C85063">
        <w:rPr>
          <w:rFonts w:ascii="Arial" w:eastAsia="TimesNewRomanPSMT" w:hAnsi="Arial" w:cs="Arial"/>
          <w:bCs/>
          <w:lang w:val="sr-Cyrl-RS"/>
        </w:rPr>
        <w:t>Понуђач је дужан да у понуди наведе да ли се понуда односи на целокупну набавку или само на одређене партије.</w:t>
      </w:r>
    </w:p>
    <w:p w:rsidR="00C85063" w:rsidRPr="00C85063" w:rsidRDefault="00C85063" w:rsidP="006208F2">
      <w:pPr>
        <w:pStyle w:val="ListParagraph"/>
        <w:numPr>
          <w:ilvl w:val="0"/>
          <w:numId w:val="24"/>
        </w:numPr>
        <w:spacing w:after="0"/>
        <w:ind w:left="360"/>
        <w:contextualSpacing/>
        <w:jc w:val="both"/>
        <w:rPr>
          <w:rFonts w:ascii="Arial" w:eastAsia="TimesNewRomanPSMT" w:hAnsi="Arial" w:cs="Arial"/>
          <w:bCs/>
          <w:lang w:val="sr-Cyrl-RS"/>
        </w:rPr>
      </w:pPr>
      <w:r w:rsidRPr="00C85063">
        <w:rPr>
          <w:rFonts w:ascii="Arial" w:eastAsia="TimesNewRomanPSMT" w:hAnsi="Arial" w:cs="Arial"/>
          <w:bCs/>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C85063" w:rsidRPr="00C85063" w:rsidRDefault="00C85063" w:rsidP="00C85063">
      <w:pPr>
        <w:pStyle w:val="ListParagraph"/>
        <w:spacing w:after="0"/>
        <w:ind w:left="0"/>
        <w:contextualSpacing/>
        <w:jc w:val="both"/>
        <w:rPr>
          <w:rFonts w:ascii="Arial" w:eastAsia="TimesNewRomanPSMT" w:hAnsi="Arial" w:cs="Arial"/>
          <w:bCs/>
          <w:lang w:val="sr-Cyrl-RS"/>
        </w:rPr>
      </w:pPr>
    </w:p>
    <w:p w:rsidR="00667F81" w:rsidRPr="00C85063" w:rsidRDefault="00C85063" w:rsidP="00C85063">
      <w:pPr>
        <w:jc w:val="both"/>
      </w:pPr>
      <w:r w:rsidRPr="00C85063">
        <w:rPr>
          <w:rFonts w:ascii="Arial" w:eastAsia="TimesNewRomanPSMT" w:hAnsi="Arial" w:cs="Arial"/>
          <w:bCs/>
          <w:lang w:val="sr-Cyrl-RS"/>
        </w:rPr>
        <w:t>Докази из чл. 75. и 76. ЗЈН,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667F81" w:rsidRPr="00C85063" w:rsidRDefault="00667F81" w:rsidP="00667F81">
      <w:pPr>
        <w:jc w:val="both"/>
      </w:pPr>
    </w:p>
    <w:p w:rsidR="00155847" w:rsidRPr="00DF3278" w:rsidRDefault="00155847" w:rsidP="00155847">
      <w:pPr>
        <w:pStyle w:val="ListParagraph"/>
        <w:spacing w:after="0" w:line="240" w:lineRule="auto"/>
        <w:ind w:left="0"/>
        <w:jc w:val="both"/>
        <w:rPr>
          <w:rFonts w:ascii="Arial" w:hAnsi="Arial" w:cs="Arial"/>
          <w:lang w:val="sr-Cyrl-RS"/>
        </w:rPr>
      </w:pPr>
      <w:r w:rsidRPr="00A438AD">
        <w:rPr>
          <w:rFonts w:ascii="Arial" w:hAnsi="Arial" w:cs="Arial"/>
          <w:b/>
          <w:lang w:val="sr-Cyrl-RS"/>
        </w:rPr>
        <w:t>Оквирне количине</w:t>
      </w:r>
      <w:r w:rsidRPr="00DF3278">
        <w:rPr>
          <w:rFonts w:ascii="Arial" w:hAnsi="Arial" w:cs="Arial"/>
          <w:lang w:val="sr-Cyrl-RS"/>
        </w:rPr>
        <w:t xml:space="preserve"> по партијама су</w:t>
      </w:r>
      <w:r>
        <w:rPr>
          <w:rFonts w:ascii="Arial" w:hAnsi="Arial" w:cs="Arial"/>
          <w:lang w:val="sr-Cyrl-RS"/>
        </w:rPr>
        <w:t xml:space="preserve">: </w:t>
      </w:r>
      <w:r w:rsidRPr="00DF3278">
        <w:rPr>
          <w:rFonts w:ascii="Arial" w:hAnsi="Arial" w:cs="Arial"/>
          <w:lang w:val="sr-Cyrl-RS"/>
        </w:rPr>
        <w:t>ПАРТИЈА 1.-  50 лиценци</w:t>
      </w:r>
      <w:r>
        <w:rPr>
          <w:rFonts w:ascii="Arial" w:hAnsi="Arial" w:cs="Arial"/>
          <w:lang w:val="sr-Cyrl-RS"/>
        </w:rPr>
        <w:t xml:space="preserve">, </w:t>
      </w:r>
      <w:r w:rsidRPr="00DF3278">
        <w:rPr>
          <w:rFonts w:ascii="Arial" w:hAnsi="Arial" w:cs="Arial"/>
          <w:lang w:val="sr-Cyrl-RS"/>
        </w:rPr>
        <w:t xml:space="preserve">ПАРТИЈА 2. - 70 лиценци </w:t>
      </w:r>
    </w:p>
    <w:p w:rsidR="00155847" w:rsidRPr="00DF3278" w:rsidRDefault="00155847" w:rsidP="00155847">
      <w:pPr>
        <w:pStyle w:val="ListParagraph"/>
        <w:spacing w:after="0" w:line="240" w:lineRule="auto"/>
        <w:ind w:left="0" w:right="2"/>
        <w:contextualSpacing/>
        <w:rPr>
          <w:rFonts w:ascii="Arial" w:hAnsi="Arial" w:cs="Arial"/>
          <w:lang w:val="sr-Cyrl-RS"/>
        </w:rPr>
      </w:pPr>
      <w:r w:rsidRPr="00DF3278">
        <w:rPr>
          <w:rFonts w:ascii="Arial" w:hAnsi="Arial" w:cs="Arial"/>
          <w:lang w:val="sr-Cyrl-RS"/>
        </w:rPr>
        <w:t>ПАРТИЈА 3. - 50 лиценци и ПАРТИЈА 4. - 50 лиценци.</w:t>
      </w:r>
    </w:p>
    <w:p w:rsidR="00667F81" w:rsidRPr="00E30F03" w:rsidRDefault="00667F81" w:rsidP="00667F81">
      <w:pPr>
        <w:jc w:val="both"/>
      </w:pPr>
    </w:p>
    <w:p w:rsidR="00667F81" w:rsidRPr="00E30F03" w:rsidRDefault="00D139DA" w:rsidP="00667F81">
      <w:pPr>
        <w:jc w:val="both"/>
        <w:rPr>
          <w:rFonts w:ascii="Arial" w:hAnsi="Arial" w:cs="Arial"/>
          <w:bCs/>
          <w:iCs/>
        </w:rPr>
      </w:pPr>
      <w:r>
        <w:rPr>
          <w:rFonts w:ascii="Arial" w:hAnsi="Arial" w:cs="Arial"/>
          <w:b/>
          <w:i/>
          <w:iCs/>
          <w:lang w:val="sr-Latn-RS"/>
        </w:rPr>
        <w:t>6.</w:t>
      </w:r>
      <w:r w:rsidR="00667F81" w:rsidRPr="00E30F03">
        <w:rPr>
          <w:rFonts w:ascii="Arial" w:hAnsi="Arial" w:cs="Arial"/>
          <w:b/>
          <w:i/>
          <w:iCs/>
        </w:rPr>
        <w:t>4.</w:t>
      </w:r>
      <w:r w:rsidR="00E25AD7">
        <w:rPr>
          <w:rFonts w:ascii="Arial" w:hAnsi="Arial" w:cs="Arial"/>
          <w:b/>
          <w:bCs/>
          <w:i/>
          <w:iCs/>
        </w:rPr>
        <w:t xml:space="preserve"> </w:t>
      </w:r>
      <w:r w:rsidR="00667F81" w:rsidRPr="00E30F03">
        <w:rPr>
          <w:rFonts w:ascii="Arial" w:hAnsi="Arial" w:cs="Arial"/>
          <w:b/>
          <w:bCs/>
          <w:i/>
          <w:iCs/>
        </w:rPr>
        <w:t>ПОНУДА СА ВАРИЈАНТАМА</w:t>
      </w:r>
    </w:p>
    <w:p w:rsidR="00667F81" w:rsidRPr="00E30F03" w:rsidRDefault="00667F81" w:rsidP="00667F81">
      <w:pPr>
        <w:jc w:val="both"/>
        <w:rPr>
          <w:rFonts w:ascii="Arial" w:hAnsi="Arial" w:cs="Arial"/>
          <w:bCs/>
          <w:iCs/>
        </w:rPr>
      </w:pPr>
    </w:p>
    <w:p w:rsidR="00667F81" w:rsidRPr="00E30F03" w:rsidRDefault="00667F81" w:rsidP="00667F81">
      <w:pPr>
        <w:jc w:val="both"/>
        <w:rPr>
          <w:rFonts w:ascii="Arial" w:hAnsi="Arial" w:cs="Arial"/>
          <w:b/>
          <w:bCs/>
          <w:i/>
          <w:iCs/>
          <w:lang w:val="sr-Cyrl-RS"/>
        </w:rPr>
      </w:pPr>
      <w:r w:rsidRPr="00E30F03">
        <w:rPr>
          <w:rFonts w:ascii="Arial" w:hAnsi="Arial" w:cs="Arial"/>
          <w:bCs/>
          <w:iCs/>
        </w:rPr>
        <w:t>Подношење понуде са варијантама није дозвољено.</w:t>
      </w:r>
    </w:p>
    <w:p w:rsidR="00667F81" w:rsidRPr="00E30F03" w:rsidRDefault="00667F81" w:rsidP="00667F81">
      <w:pPr>
        <w:jc w:val="both"/>
      </w:pPr>
    </w:p>
    <w:p w:rsidR="00667F81" w:rsidRPr="00E30F03" w:rsidRDefault="00D139DA" w:rsidP="00667F81">
      <w:pPr>
        <w:jc w:val="both"/>
      </w:pPr>
      <w:r>
        <w:rPr>
          <w:rFonts w:ascii="Arial" w:hAnsi="Arial" w:cs="Arial"/>
          <w:b/>
          <w:bCs/>
          <w:i/>
          <w:iCs/>
          <w:lang w:val="sr-Latn-RS"/>
        </w:rPr>
        <w:t>6.</w:t>
      </w:r>
      <w:r w:rsidR="00667F81" w:rsidRPr="00E30F03">
        <w:rPr>
          <w:rFonts w:ascii="Arial" w:hAnsi="Arial" w:cs="Arial"/>
          <w:b/>
          <w:bCs/>
          <w:i/>
          <w:iCs/>
        </w:rPr>
        <w:t xml:space="preserve">5. </w:t>
      </w:r>
      <w:r w:rsidR="00667F81" w:rsidRPr="00E30F03">
        <w:rPr>
          <w:rFonts w:ascii="Arial" w:hAnsi="Arial" w:cs="Arial"/>
          <w:b/>
          <w:i/>
          <w:iCs/>
        </w:rPr>
        <w:t>НАЧИН ИЗМЕНЕ, ДОПУНЕ И ОПОЗИВА ПОНУДЕ</w:t>
      </w:r>
    </w:p>
    <w:p w:rsidR="00667F81" w:rsidRPr="00E30F03" w:rsidRDefault="00667F81" w:rsidP="00667F81">
      <w:pPr>
        <w:jc w:val="both"/>
      </w:pPr>
    </w:p>
    <w:p w:rsidR="00667F81" w:rsidRPr="00E30F03" w:rsidRDefault="00667F81" w:rsidP="00667F81">
      <w:pPr>
        <w:jc w:val="both"/>
        <w:rPr>
          <w:rFonts w:ascii="Arial" w:hAnsi="Arial" w:cs="Arial"/>
        </w:rPr>
      </w:pPr>
      <w:r w:rsidRPr="00E30F03">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667F81" w:rsidRPr="00E30F03" w:rsidRDefault="00667F81" w:rsidP="00667F81">
      <w:pPr>
        <w:jc w:val="both"/>
        <w:rPr>
          <w:rFonts w:ascii="Arial" w:eastAsia="TimesNewRomanPSMT" w:hAnsi="Arial" w:cs="Arial"/>
          <w:bCs/>
          <w:iCs/>
        </w:rPr>
      </w:pPr>
      <w:r w:rsidRPr="00E30F03">
        <w:rPr>
          <w:rFonts w:ascii="Arial" w:hAnsi="Arial" w:cs="Arial"/>
        </w:rPr>
        <w:t xml:space="preserve">Понуђач је дужан да јасно назначи који део понуде мења односно која документа накнадно доставља. </w:t>
      </w:r>
    </w:p>
    <w:p w:rsidR="00C85063" w:rsidRDefault="00667F81" w:rsidP="00667F81">
      <w:pPr>
        <w:jc w:val="both"/>
        <w:rPr>
          <w:rFonts w:ascii="Arial" w:hAnsi="Arial" w:cs="Arial"/>
          <w:sz w:val="22"/>
          <w:szCs w:val="22"/>
        </w:rPr>
      </w:pPr>
      <w:r w:rsidRPr="00E30F03">
        <w:rPr>
          <w:rFonts w:ascii="Arial" w:eastAsia="TimesNewRomanPSMT" w:hAnsi="Arial" w:cs="Arial"/>
          <w:bCs/>
          <w:iCs/>
        </w:rPr>
        <w:t xml:space="preserve">Измену, допуну или опозив понуде треба доставити на адресу: </w:t>
      </w:r>
      <w:r w:rsidR="00C85063" w:rsidRPr="00880FB6">
        <w:rPr>
          <w:rFonts w:ascii="Arial" w:hAnsi="Arial" w:cs="Arial"/>
          <w:sz w:val="22"/>
          <w:szCs w:val="22"/>
        </w:rPr>
        <w:t xml:space="preserve">Јавно предузеће „Електропривреда Србије“, 11000 Београд, Србија, </w:t>
      </w:r>
      <w:r w:rsidR="00C85063" w:rsidRPr="002C33B4">
        <w:rPr>
          <w:rFonts w:ascii="Arial" w:hAnsi="Arial" w:cs="Arial"/>
          <w:b/>
          <w:sz w:val="22"/>
          <w:szCs w:val="22"/>
        </w:rPr>
        <w:t>Балканска бр.13</w:t>
      </w:r>
      <w:r w:rsidR="00C85063" w:rsidRPr="00880FB6">
        <w:rPr>
          <w:rFonts w:ascii="Arial" w:hAnsi="Arial" w:cs="Arial"/>
          <w:sz w:val="22"/>
          <w:szCs w:val="22"/>
        </w:rPr>
        <w:t>, ПАК 103925 - писарница - са на</w:t>
      </w:r>
      <w:r w:rsidR="00C85063">
        <w:rPr>
          <w:rFonts w:ascii="Arial" w:hAnsi="Arial" w:cs="Arial"/>
          <w:sz w:val="22"/>
          <w:szCs w:val="22"/>
        </w:rPr>
        <w:t xml:space="preserve">знаком: </w:t>
      </w:r>
    </w:p>
    <w:p w:rsidR="00C85063" w:rsidRDefault="00C85063" w:rsidP="00667F81">
      <w:pPr>
        <w:jc w:val="both"/>
        <w:rPr>
          <w:rFonts w:ascii="Arial" w:hAnsi="Arial" w:cs="Arial"/>
          <w:sz w:val="22"/>
          <w:szCs w:val="22"/>
        </w:rPr>
      </w:pPr>
    </w:p>
    <w:p w:rsidR="00667F81" w:rsidRDefault="00C85063" w:rsidP="00C85063">
      <w:pPr>
        <w:jc w:val="both"/>
        <w:rPr>
          <w:rFonts w:ascii="Arial" w:eastAsia="TimesNewRomanPS-BoldMT" w:hAnsi="Arial" w:cs="Arial"/>
          <w:b/>
          <w:bCs/>
          <w:lang w:val="sr-Cyrl-RS"/>
        </w:rPr>
      </w:pPr>
      <w:r w:rsidRPr="00E30F03">
        <w:rPr>
          <w:rFonts w:ascii="Arial" w:eastAsia="TimesNewRomanPS-BoldMT" w:hAnsi="Arial" w:cs="Arial"/>
          <w:b/>
          <w:bCs/>
        </w:rPr>
        <w:t>,,</w:t>
      </w:r>
      <w:r>
        <w:rPr>
          <w:rFonts w:ascii="Arial" w:eastAsia="TimesNewRomanPSMT" w:hAnsi="Arial" w:cs="Arial"/>
          <w:b/>
          <w:bCs/>
          <w:iCs/>
        </w:rPr>
        <w:t>Измена</w:t>
      </w:r>
      <w:r>
        <w:rPr>
          <w:rFonts w:ascii="Arial" w:eastAsia="TimesNewRomanPSMT" w:hAnsi="Arial" w:cs="Arial"/>
          <w:b/>
          <w:bCs/>
          <w:iCs/>
          <w:lang w:val="sr-Cyrl-RS"/>
        </w:rPr>
        <w:t>/</w:t>
      </w:r>
      <w:r w:rsidRPr="00E30F03">
        <w:rPr>
          <w:rFonts w:ascii="Arial" w:eastAsia="TimesNewRomanPSMT" w:hAnsi="Arial" w:cs="Arial"/>
          <w:b/>
          <w:bCs/>
          <w:iCs/>
        </w:rPr>
        <w:t>Допуна</w:t>
      </w:r>
      <w:r>
        <w:rPr>
          <w:rFonts w:ascii="Arial" w:eastAsia="TimesNewRomanPSMT" w:hAnsi="Arial" w:cs="Arial"/>
          <w:b/>
          <w:bCs/>
          <w:iCs/>
        </w:rPr>
        <w:t>/</w:t>
      </w:r>
      <w:r w:rsidRPr="00E30F03">
        <w:rPr>
          <w:rFonts w:ascii="Arial" w:eastAsia="TimesNewRomanPSMT" w:hAnsi="Arial" w:cs="Arial"/>
          <w:b/>
          <w:bCs/>
          <w:iCs/>
        </w:rPr>
        <w:t>Опозив</w:t>
      </w:r>
      <w:r>
        <w:rPr>
          <w:rFonts w:ascii="Arial" w:eastAsia="TimesNewRomanPSMT" w:hAnsi="Arial" w:cs="Arial"/>
          <w:b/>
          <w:bCs/>
          <w:iCs/>
          <w:lang w:val="sr-Cyrl-RS"/>
        </w:rPr>
        <w:t xml:space="preserve"> понуде </w:t>
      </w:r>
      <w:r w:rsidRPr="00E30F03">
        <w:rPr>
          <w:rFonts w:ascii="Arial" w:eastAsia="TimesNewRomanPS-BoldMT" w:hAnsi="Arial" w:cs="Arial"/>
          <w:b/>
          <w:bCs/>
        </w:rPr>
        <w:t xml:space="preserve"> за јавну набавку</w:t>
      </w:r>
      <w:r>
        <w:rPr>
          <w:rFonts w:ascii="Arial" w:hAnsi="Arial" w:cs="Arial"/>
        </w:rPr>
        <w:t xml:space="preserve"> </w:t>
      </w:r>
      <w:r w:rsidRPr="00C85063">
        <w:rPr>
          <w:rFonts w:ascii="Arial" w:hAnsi="Arial" w:cs="Arial"/>
          <w:b/>
        </w:rPr>
        <w:t>услуге</w:t>
      </w:r>
      <w:r w:rsidRPr="00C85063">
        <w:rPr>
          <w:rFonts w:ascii="Arial" w:hAnsi="Arial" w:cs="Arial"/>
          <w:b/>
          <w:lang w:val="sr-Cyrl-RS"/>
        </w:rPr>
        <w:t xml:space="preserve"> </w:t>
      </w:r>
      <w:r w:rsidRPr="00C85063">
        <w:rPr>
          <w:rFonts w:ascii="Arial" w:hAnsi="Arial" w:cs="Arial"/>
          <w:b/>
        </w:rPr>
        <w:t>–</w:t>
      </w:r>
      <w:r>
        <w:rPr>
          <w:rFonts w:ascii="Arial" w:hAnsi="Arial" w:cs="Arial"/>
          <w:lang w:val="sr-Cyrl-RS"/>
        </w:rPr>
        <w:t xml:space="preserve"> </w:t>
      </w:r>
      <w:r>
        <w:rPr>
          <w:rFonts w:ascii="Arial" w:eastAsia="TimesNewRomanPS-BoldMT" w:hAnsi="Arial" w:cs="Arial"/>
          <w:b/>
          <w:bCs/>
          <w:lang w:val="sr-Cyrl-RS"/>
        </w:rPr>
        <w:t xml:space="preserve">ИКТ Одржавање - управљање прописима, </w:t>
      </w:r>
      <w:r>
        <w:rPr>
          <w:rFonts w:ascii="Arial" w:eastAsia="TimesNewRomanPS-BoldMT" w:hAnsi="Arial" w:cs="Arial"/>
          <w:b/>
          <w:bCs/>
        </w:rPr>
        <w:t>ЈН</w:t>
      </w:r>
      <w:r>
        <w:rPr>
          <w:rFonts w:ascii="Arial" w:eastAsia="TimesNewRomanPS-BoldMT" w:hAnsi="Arial" w:cs="Arial"/>
          <w:b/>
          <w:bCs/>
          <w:lang w:val="sr-Cyrl-RS"/>
        </w:rPr>
        <w:t xml:space="preserve">/1000/0298/2016, </w:t>
      </w:r>
      <w:r>
        <w:rPr>
          <w:rFonts w:ascii="Arial" w:eastAsia="TimesNewRomanPS-BoldMT" w:hAnsi="Arial" w:cs="Arial"/>
          <w:b/>
          <w:bCs/>
        </w:rPr>
        <w:t xml:space="preserve"> </w:t>
      </w:r>
      <w:r w:rsidRPr="00E30F03">
        <w:rPr>
          <w:rFonts w:ascii="Arial" w:eastAsia="TimesNewRomanPSMT" w:hAnsi="Arial" w:cs="Arial"/>
          <w:b/>
          <w:bCs/>
        </w:rPr>
        <w:t xml:space="preserve">- </w:t>
      </w:r>
      <w:r w:rsidRPr="00E30F03">
        <w:rPr>
          <w:rFonts w:ascii="Arial" w:eastAsia="TimesNewRomanPS-BoldMT" w:hAnsi="Arial" w:cs="Arial"/>
          <w:b/>
          <w:bCs/>
        </w:rPr>
        <w:t>НЕ ОТВАРАТИ</w:t>
      </w:r>
      <w:r>
        <w:rPr>
          <w:rFonts w:ascii="Arial" w:eastAsia="TimesNewRomanPS-BoldMT" w:hAnsi="Arial" w:cs="Arial"/>
          <w:b/>
          <w:bCs/>
          <w:lang w:val="sr-Cyrl-RS"/>
        </w:rPr>
        <w:t>“.</w:t>
      </w:r>
    </w:p>
    <w:p w:rsidR="00C85063" w:rsidRPr="00C85063" w:rsidRDefault="00C85063" w:rsidP="00C85063">
      <w:pPr>
        <w:jc w:val="both"/>
        <w:rPr>
          <w:rFonts w:ascii="Arial" w:eastAsia="TimesNewRomanPSMT" w:hAnsi="Arial" w:cs="Arial"/>
          <w:bCs/>
          <w:lang w:val="sr-Cyrl-RS"/>
        </w:rPr>
      </w:pPr>
    </w:p>
    <w:p w:rsidR="00667F81" w:rsidRDefault="00667F81" w:rsidP="00667F81">
      <w:pPr>
        <w:jc w:val="both"/>
        <w:rPr>
          <w:rFonts w:ascii="Arial" w:eastAsia="TimesNewRomanPSMT" w:hAnsi="Arial" w:cs="Arial"/>
          <w:bCs/>
        </w:rPr>
      </w:pPr>
      <w:r w:rsidRPr="00E30F03">
        <w:rPr>
          <w:rFonts w:ascii="Arial" w:eastAsia="TimesNewRomanPSMT" w:hAnsi="Arial" w:cs="Arial"/>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5063" w:rsidRPr="00E30F03" w:rsidRDefault="00C85063" w:rsidP="00667F81">
      <w:pPr>
        <w:jc w:val="both"/>
        <w:rPr>
          <w:rFonts w:ascii="Arial" w:hAnsi="Arial" w:cs="Arial"/>
        </w:rPr>
      </w:pPr>
    </w:p>
    <w:p w:rsidR="00667F81" w:rsidRPr="00E30F03" w:rsidRDefault="00667F81" w:rsidP="00667F81">
      <w:pPr>
        <w:jc w:val="both"/>
        <w:rPr>
          <w:rFonts w:ascii="Arial" w:hAnsi="Arial" w:cs="Arial"/>
          <w:b/>
          <w:i/>
          <w:iCs/>
        </w:rPr>
      </w:pPr>
      <w:r w:rsidRPr="00E30F03">
        <w:rPr>
          <w:rFonts w:ascii="Arial" w:hAnsi="Arial" w:cs="Arial"/>
        </w:rPr>
        <w:t>По истеку рока за подношење понуда понуђач не може да повуче нити да мења своју понуду.</w:t>
      </w:r>
    </w:p>
    <w:p w:rsidR="00667F81" w:rsidRPr="00E30F03" w:rsidRDefault="00667F81" w:rsidP="00667F81">
      <w:pPr>
        <w:jc w:val="both"/>
        <w:rPr>
          <w:rFonts w:ascii="Arial" w:hAnsi="Arial" w:cs="Arial"/>
          <w:b/>
          <w:i/>
          <w:iCs/>
        </w:rPr>
      </w:pPr>
    </w:p>
    <w:p w:rsidR="00667F81" w:rsidRPr="00E30F03" w:rsidRDefault="00D139DA" w:rsidP="00667F81">
      <w:pPr>
        <w:jc w:val="both"/>
        <w:rPr>
          <w:rFonts w:ascii="Arial" w:hAnsi="Arial" w:cs="Arial"/>
          <w:bCs/>
          <w:iCs/>
          <w:lang w:val="sr-Cyrl-RS"/>
        </w:rPr>
      </w:pPr>
      <w:r>
        <w:rPr>
          <w:rFonts w:ascii="Arial" w:hAnsi="Arial" w:cs="Arial"/>
          <w:b/>
          <w:bCs/>
          <w:i/>
          <w:iCs/>
          <w:lang w:val="sr-Latn-RS"/>
        </w:rPr>
        <w:t>6.</w:t>
      </w:r>
      <w:r w:rsidR="00667F81" w:rsidRPr="00E30F03">
        <w:rPr>
          <w:rFonts w:ascii="Arial" w:hAnsi="Arial" w:cs="Arial"/>
          <w:b/>
          <w:bCs/>
          <w:i/>
          <w:iCs/>
        </w:rPr>
        <w:t xml:space="preserve">6. УЧЕСТВОВАЊЕ У ЗАЈЕДНИЧКОЈ ПОНУДИ ИЛИ КАО ПОДИЗВОЂАЧ </w:t>
      </w:r>
    </w:p>
    <w:p w:rsidR="00667F81" w:rsidRPr="00E30F03" w:rsidRDefault="00667F81" w:rsidP="00667F81">
      <w:pPr>
        <w:jc w:val="both"/>
        <w:rPr>
          <w:rFonts w:ascii="Arial" w:hAnsi="Arial" w:cs="Arial"/>
          <w:bCs/>
          <w:iCs/>
          <w:lang w:val="sr-Cyrl-RS"/>
        </w:rPr>
      </w:pPr>
    </w:p>
    <w:p w:rsidR="00667F81" w:rsidRDefault="00667F81" w:rsidP="00667F81">
      <w:pPr>
        <w:jc w:val="both"/>
        <w:rPr>
          <w:rFonts w:ascii="Arial" w:hAnsi="Arial" w:cs="Arial"/>
          <w:i/>
          <w:iCs/>
        </w:rPr>
      </w:pPr>
      <w:r w:rsidRPr="00E30F03">
        <w:rPr>
          <w:rFonts w:ascii="Arial" w:hAnsi="Arial" w:cs="Arial"/>
          <w:bCs/>
          <w:iCs/>
        </w:rPr>
        <w:t>Понуђач може да поднесе само једну понуду.</w:t>
      </w:r>
      <w:r w:rsidRPr="00E30F03">
        <w:rPr>
          <w:rFonts w:ascii="Arial" w:hAnsi="Arial" w:cs="Arial"/>
          <w:i/>
          <w:iCs/>
        </w:rPr>
        <w:t xml:space="preserve"> </w:t>
      </w:r>
    </w:p>
    <w:p w:rsidR="00C85063" w:rsidRPr="00E30F03" w:rsidRDefault="00C85063" w:rsidP="00667F81">
      <w:pPr>
        <w:jc w:val="both"/>
        <w:rPr>
          <w:rFonts w:ascii="Arial" w:hAnsi="Arial" w:cs="Arial"/>
          <w:iCs/>
        </w:rPr>
      </w:pPr>
    </w:p>
    <w:p w:rsidR="00667F81" w:rsidRDefault="00667F81" w:rsidP="00667F81">
      <w:pPr>
        <w:jc w:val="both"/>
        <w:rPr>
          <w:rFonts w:ascii="Arial" w:hAnsi="Arial" w:cs="Arial"/>
          <w:iCs/>
        </w:rPr>
      </w:pPr>
      <w:r w:rsidRPr="00E30F03">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85063" w:rsidRPr="00E30F03" w:rsidRDefault="00C85063" w:rsidP="00667F81">
      <w:pPr>
        <w:jc w:val="both"/>
        <w:rPr>
          <w:rFonts w:ascii="Arial" w:hAnsi="Arial" w:cs="Arial"/>
          <w:iCs/>
        </w:rPr>
      </w:pPr>
    </w:p>
    <w:p w:rsidR="00667F81" w:rsidRPr="00E30F03" w:rsidRDefault="00667F81" w:rsidP="00667F81">
      <w:pPr>
        <w:jc w:val="both"/>
        <w:rPr>
          <w:rFonts w:ascii="Arial" w:hAnsi="Arial" w:cs="Arial"/>
          <w:i/>
          <w:iCs/>
        </w:rPr>
      </w:pPr>
      <w:r w:rsidRPr="00E30F03">
        <w:rPr>
          <w:rFonts w:ascii="Arial" w:hAnsi="Arial" w:cs="Arial"/>
          <w:iCs/>
        </w:rPr>
        <w:t xml:space="preserve">У Обрасцу понуде (Образац 1 у поглављу </w:t>
      </w:r>
      <w:r w:rsidRPr="00E30F03">
        <w:rPr>
          <w:rFonts w:ascii="Arial" w:hAnsi="Arial" w:cs="Arial"/>
          <w:iCs/>
          <w:lang w:val="en-US"/>
        </w:rPr>
        <w:t>VI</w:t>
      </w:r>
      <w:r w:rsidRPr="00E30F03">
        <w:rPr>
          <w:rFonts w:ascii="Arial" w:hAnsi="Arial" w:cs="Arial"/>
          <w:iCs/>
          <w:lang w:val="ru-RU"/>
        </w:rPr>
        <w:t>)</w:t>
      </w:r>
      <w:r w:rsidRPr="00E30F03">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67F81" w:rsidRPr="00E30F03" w:rsidRDefault="00667F81" w:rsidP="00667F81">
      <w:pPr>
        <w:jc w:val="both"/>
      </w:pPr>
    </w:p>
    <w:p w:rsidR="00667F81" w:rsidRPr="00E30F03" w:rsidRDefault="00D139DA" w:rsidP="00667F81">
      <w:pPr>
        <w:jc w:val="both"/>
        <w:rPr>
          <w:rFonts w:ascii="Arial" w:hAnsi="Arial" w:cs="Arial"/>
          <w:iCs/>
        </w:rPr>
      </w:pPr>
      <w:r>
        <w:rPr>
          <w:rFonts w:ascii="Arial" w:hAnsi="Arial" w:cs="Arial"/>
          <w:b/>
          <w:bCs/>
          <w:i/>
          <w:iCs/>
          <w:lang w:val="sr-Latn-RS"/>
        </w:rPr>
        <w:t>6.</w:t>
      </w:r>
      <w:r w:rsidR="00667F81" w:rsidRPr="00E30F03">
        <w:rPr>
          <w:rFonts w:ascii="Arial" w:hAnsi="Arial" w:cs="Arial"/>
          <w:b/>
          <w:bCs/>
          <w:i/>
          <w:iCs/>
        </w:rPr>
        <w:t>7. ПОНУДА СА ПОДИЗВОЂАЧЕМ</w:t>
      </w:r>
    </w:p>
    <w:p w:rsidR="00667F81" w:rsidRPr="00E30F03" w:rsidRDefault="00667F81" w:rsidP="00667F81">
      <w:pPr>
        <w:jc w:val="both"/>
        <w:rPr>
          <w:rFonts w:ascii="Arial" w:hAnsi="Arial" w:cs="Arial"/>
          <w:iCs/>
        </w:rPr>
      </w:pPr>
    </w:p>
    <w:p w:rsidR="00667F81" w:rsidRDefault="00667F81" w:rsidP="00667F81">
      <w:pPr>
        <w:jc w:val="both"/>
        <w:rPr>
          <w:rFonts w:ascii="Arial" w:hAnsi="Arial" w:cs="Arial"/>
          <w:iCs/>
        </w:rPr>
      </w:pPr>
      <w:r w:rsidRPr="00E30F03">
        <w:rPr>
          <w:rFonts w:ascii="Arial" w:hAnsi="Arial" w:cs="Arial"/>
          <w:iCs/>
        </w:rPr>
        <w:t xml:space="preserve">Уколико понуђач подноси понуду са подизвођачем дужан је да у Обрасцу понуде (Образац 1 у поглављу </w:t>
      </w:r>
      <w:r w:rsidRPr="00E30F03">
        <w:rPr>
          <w:rFonts w:ascii="Arial" w:hAnsi="Arial" w:cs="Arial"/>
          <w:iCs/>
          <w:lang w:val="en-US"/>
        </w:rPr>
        <w:t>VI</w:t>
      </w:r>
      <w:r w:rsidRPr="00E30F03">
        <w:rPr>
          <w:rFonts w:ascii="Arial" w:hAnsi="Arial" w:cs="Arial"/>
          <w:iCs/>
          <w:lang w:val="ru-RU"/>
        </w:rPr>
        <w:t>)</w:t>
      </w:r>
      <w:r w:rsidRPr="00E30F03">
        <w:rPr>
          <w:rFonts w:ascii="Arial" w:hAnsi="Arial" w:cs="Arial"/>
          <w:iCs/>
        </w:rPr>
        <w:t xml:space="preserve"> наведе да понуду подноси са по</w:t>
      </w:r>
      <w:r w:rsidRPr="00E30F03">
        <w:rPr>
          <w:rFonts w:ascii="Arial" w:hAnsi="Arial" w:cs="Arial"/>
          <w:iCs/>
          <w:lang w:val="sr-Cyrl-RS"/>
        </w:rPr>
        <w:t>д</w:t>
      </w:r>
      <w:r w:rsidRPr="00E30F03">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5063" w:rsidRPr="00E30F03" w:rsidRDefault="00C85063" w:rsidP="00667F81">
      <w:pPr>
        <w:jc w:val="both"/>
        <w:rPr>
          <w:rFonts w:ascii="Arial" w:hAnsi="Arial" w:cs="Arial"/>
          <w:iCs/>
        </w:rPr>
      </w:pPr>
    </w:p>
    <w:p w:rsidR="00667F81" w:rsidRDefault="00667F81" w:rsidP="00667F81">
      <w:pPr>
        <w:jc w:val="both"/>
        <w:rPr>
          <w:rFonts w:ascii="Arial" w:hAnsi="Arial" w:cs="Arial"/>
          <w:iCs/>
        </w:rPr>
      </w:pPr>
      <w:r w:rsidRPr="00E30F03">
        <w:rPr>
          <w:rFonts w:ascii="Arial" w:hAnsi="Arial" w:cs="Arial"/>
          <w:iCs/>
        </w:rPr>
        <w:t>Понуђач у Обрасцу понуде</w:t>
      </w:r>
      <w:r w:rsidRPr="00E30F03">
        <w:rPr>
          <w:rFonts w:ascii="Arial" w:hAnsi="Arial" w:cs="Arial"/>
          <w:i/>
          <w:iCs/>
        </w:rPr>
        <w:t xml:space="preserve"> </w:t>
      </w:r>
      <w:r w:rsidRPr="00E30F03">
        <w:rPr>
          <w:rFonts w:ascii="Arial" w:hAnsi="Arial" w:cs="Arial"/>
          <w:iCs/>
        </w:rPr>
        <w:t>нав</w:t>
      </w:r>
      <w:r w:rsidRPr="00E30F03">
        <w:rPr>
          <w:rFonts w:ascii="Arial" w:hAnsi="Arial" w:cs="Arial"/>
          <w:iCs/>
          <w:lang w:val="sr-Cyrl-RS"/>
        </w:rPr>
        <w:t>о</w:t>
      </w:r>
      <w:r w:rsidRPr="00E30F03">
        <w:rPr>
          <w:rFonts w:ascii="Arial" w:hAnsi="Arial" w:cs="Arial"/>
          <w:iCs/>
        </w:rPr>
        <w:t>д</w:t>
      </w:r>
      <w:r w:rsidRPr="00E30F03">
        <w:rPr>
          <w:rFonts w:ascii="Arial" w:hAnsi="Arial" w:cs="Arial"/>
          <w:iCs/>
          <w:lang w:val="sr-Cyrl-RS"/>
        </w:rPr>
        <w:t>и</w:t>
      </w:r>
      <w:r w:rsidRPr="00E30F03">
        <w:rPr>
          <w:rFonts w:ascii="Arial" w:hAnsi="Arial" w:cs="Arial"/>
          <w:iCs/>
        </w:rPr>
        <w:t xml:space="preserve"> назив и седиште подизвођача, уколико ће делимично извршење набавке поверити подизвођачу. </w:t>
      </w:r>
    </w:p>
    <w:p w:rsidR="00C85063" w:rsidRPr="00E30F03" w:rsidRDefault="00C85063" w:rsidP="00667F81">
      <w:pPr>
        <w:jc w:val="both"/>
        <w:rPr>
          <w:rFonts w:ascii="Arial" w:hAnsi="Arial" w:cs="Arial"/>
          <w:iCs/>
          <w:lang w:val="sr-Cyrl-RS"/>
        </w:rPr>
      </w:pPr>
    </w:p>
    <w:p w:rsidR="00667F81" w:rsidRDefault="00667F81" w:rsidP="00667F81">
      <w:pPr>
        <w:jc w:val="both"/>
        <w:rPr>
          <w:rFonts w:eastAsia="TimesNewRomanPSMT"/>
          <w:bCs/>
        </w:rPr>
      </w:pPr>
      <w:r w:rsidRPr="00E30F03">
        <w:rPr>
          <w:rFonts w:ascii="Arial" w:hAnsi="Arial" w:cs="Arial"/>
          <w:iCs/>
        </w:rPr>
        <w:t xml:space="preserve">Уколико </w:t>
      </w:r>
      <w:r w:rsidR="00F37DF2">
        <w:rPr>
          <w:rFonts w:ascii="Arial" w:hAnsi="Arial" w:cs="Arial"/>
          <w:iCs/>
          <w:lang w:val="sr-Cyrl-RS"/>
        </w:rPr>
        <w:t>оквирни споразум</w:t>
      </w:r>
      <w:r w:rsidR="00F37DF2" w:rsidRPr="00667F81">
        <w:rPr>
          <w:rFonts w:ascii="Arial" w:hAnsi="Arial" w:cs="Arial"/>
          <w:i/>
          <w:iCs/>
          <w:lang w:val="ru-RU"/>
        </w:rPr>
        <w:t xml:space="preserve"> </w:t>
      </w:r>
      <w:r w:rsidRPr="00E30F03">
        <w:rPr>
          <w:rFonts w:ascii="Arial" w:hAnsi="Arial" w:cs="Arial"/>
          <w:iCs/>
        </w:rPr>
        <w:t xml:space="preserve">буде закључен између наручиоца и понуђача који подноси понуду са подизвођачем, тај подизвођач ће бити наведен и у </w:t>
      </w:r>
      <w:r w:rsidR="00F37DF2">
        <w:rPr>
          <w:rFonts w:ascii="Arial" w:hAnsi="Arial" w:cs="Arial"/>
          <w:iCs/>
          <w:lang w:val="sr-Cyrl-RS"/>
        </w:rPr>
        <w:t>оквирном споразуму.</w:t>
      </w:r>
    </w:p>
    <w:p w:rsidR="00C85063" w:rsidRPr="00E30F03" w:rsidRDefault="00C85063" w:rsidP="00667F81">
      <w:pPr>
        <w:jc w:val="both"/>
        <w:rPr>
          <w:rFonts w:ascii="Arial" w:eastAsia="TimesNewRomanPSMT" w:hAnsi="Arial" w:cs="Arial"/>
          <w:bCs/>
        </w:rPr>
      </w:pPr>
    </w:p>
    <w:p w:rsidR="00667F81" w:rsidRDefault="00667F81" w:rsidP="00667F81">
      <w:pPr>
        <w:jc w:val="both"/>
        <w:rPr>
          <w:rFonts w:ascii="Arial" w:eastAsia="TimesNewRomanPSMT" w:hAnsi="Arial" w:cs="Arial"/>
          <w:bCs/>
        </w:rPr>
      </w:pPr>
      <w:r w:rsidRPr="00E30F03">
        <w:rPr>
          <w:rFonts w:ascii="Arial" w:eastAsia="TimesNewRomanPSMT" w:hAnsi="Arial" w:cs="Arial"/>
          <w:bCs/>
        </w:rPr>
        <w:t>Понуђач је дужан да за подизвођаче достави доказе о испуњености услова који су наведени у поглављу I</w:t>
      </w:r>
      <w:r w:rsidRPr="00E30F03">
        <w:rPr>
          <w:rFonts w:ascii="Arial" w:eastAsia="TimesNewRomanPSMT" w:hAnsi="Arial" w:cs="Arial"/>
          <w:bCs/>
          <w:lang w:val="en-US"/>
        </w:rPr>
        <w:t>V</w:t>
      </w:r>
      <w:r w:rsidRPr="00E30F03">
        <w:rPr>
          <w:rFonts w:ascii="Arial" w:eastAsia="TimesNewRomanPSMT" w:hAnsi="Arial" w:cs="Arial"/>
          <w:bCs/>
          <w:lang w:val="ru-RU"/>
        </w:rPr>
        <w:t xml:space="preserve"> </w:t>
      </w:r>
      <w:r w:rsidRPr="00E30F03">
        <w:rPr>
          <w:rFonts w:ascii="Arial" w:eastAsia="TimesNewRomanPSMT" w:hAnsi="Arial" w:cs="Arial"/>
          <w:bCs/>
        </w:rPr>
        <w:t>конкурсне документације</w:t>
      </w:r>
      <w:r w:rsidRPr="00E30F03">
        <w:rPr>
          <w:rFonts w:ascii="Arial" w:eastAsia="TimesNewRomanPSMT" w:hAnsi="Arial" w:cs="Arial"/>
          <w:bCs/>
          <w:lang w:val="sr-Cyrl-RS"/>
        </w:rPr>
        <w:t xml:space="preserve">, у складу са упутством како се доказује испуњеност услова (Образац </w:t>
      </w:r>
      <w:r w:rsidRPr="00E30F03">
        <w:rPr>
          <w:rFonts w:ascii="Arial" w:eastAsia="TimesNewRomanPSMT" w:hAnsi="Arial" w:cs="Arial"/>
          <w:bCs/>
          <w:lang w:val="sr-Latn-RS"/>
        </w:rPr>
        <w:t xml:space="preserve">6. </w:t>
      </w:r>
      <w:r w:rsidRPr="00E30F03">
        <w:rPr>
          <w:rFonts w:ascii="Arial" w:eastAsia="TimesNewRomanPSMT" w:hAnsi="Arial" w:cs="Arial"/>
          <w:bCs/>
          <w:lang w:val="sr-Cyrl-RS"/>
        </w:rPr>
        <w:t xml:space="preserve">у </w:t>
      </w:r>
      <w:r w:rsidRPr="00E30F03">
        <w:rPr>
          <w:rFonts w:ascii="Arial" w:eastAsia="TimesNewRomanPSMT" w:hAnsi="Arial" w:cs="Arial"/>
          <w:bCs/>
        </w:rPr>
        <w:t xml:space="preserve">поглављу </w:t>
      </w:r>
      <w:r w:rsidRPr="00E30F03">
        <w:rPr>
          <w:rFonts w:ascii="Arial" w:eastAsia="TimesNewRomanPSMT" w:hAnsi="Arial" w:cs="Arial"/>
          <w:bCs/>
          <w:lang w:val="en-US"/>
        </w:rPr>
        <w:t>V</w:t>
      </w:r>
      <w:r w:rsidRPr="00E30F03">
        <w:rPr>
          <w:rFonts w:ascii="Arial" w:eastAsia="TimesNewRomanPSMT" w:hAnsi="Arial" w:cs="Arial"/>
          <w:bCs/>
          <w:lang w:val="sr-Latn-RS"/>
        </w:rPr>
        <w:t>I</w:t>
      </w:r>
      <w:r w:rsidRPr="00E30F03">
        <w:rPr>
          <w:rFonts w:ascii="Arial" w:eastAsia="TimesNewRomanPSMT" w:hAnsi="Arial" w:cs="Arial"/>
          <w:bCs/>
          <w:lang w:val="sr-Cyrl-RS"/>
        </w:rPr>
        <w:t>)</w:t>
      </w:r>
      <w:r w:rsidRPr="00E30F03">
        <w:rPr>
          <w:rFonts w:ascii="Arial" w:eastAsia="TimesNewRomanPSMT" w:hAnsi="Arial" w:cs="Arial"/>
          <w:bCs/>
        </w:rPr>
        <w:t>.</w:t>
      </w:r>
    </w:p>
    <w:p w:rsidR="00C85063" w:rsidRPr="00E30F03" w:rsidRDefault="00C85063" w:rsidP="00667F81">
      <w:pPr>
        <w:jc w:val="both"/>
        <w:rPr>
          <w:rFonts w:ascii="Arial" w:hAnsi="Arial" w:cs="Arial"/>
          <w:iCs/>
          <w:lang w:val="sr-Cyrl-RS"/>
        </w:rPr>
      </w:pPr>
    </w:p>
    <w:p w:rsidR="00667F81" w:rsidRDefault="00667F81" w:rsidP="00667F81">
      <w:pPr>
        <w:jc w:val="both"/>
        <w:rPr>
          <w:rFonts w:ascii="Arial" w:hAnsi="Arial" w:cs="Arial"/>
          <w:iCs/>
        </w:rPr>
      </w:pPr>
      <w:r w:rsidRPr="00E30F03">
        <w:rPr>
          <w:rFonts w:ascii="Arial" w:hAnsi="Arial" w:cs="Arial"/>
          <w:iCs/>
        </w:rPr>
        <w:t xml:space="preserve">Понуђач у потпуности одговара наручиоцу за извршење обавеза из поступка јавне набавке, односно извршење </w:t>
      </w:r>
      <w:r w:rsidR="00F37DF2">
        <w:rPr>
          <w:rFonts w:ascii="Arial" w:hAnsi="Arial" w:cs="Arial"/>
          <w:iCs/>
          <w:lang w:val="sr-Cyrl-RS"/>
        </w:rPr>
        <w:t xml:space="preserve">обавеза из оквирног споразума и </w:t>
      </w:r>
      <w:r w:rsidRPr="00E30F03">
        <w:rPr>
          <w:rFonts w:ascii="Arial" w:hAnsi="Arial" w:cs="Arial"/>
          <w:iCs/>
        </w:rPr>
        <w:t xml:space="preserve">уговорних обавеза, без обзира на број подизвођача. </w:t>
      </w:r>
    </w:p>
    <w:p w:rsidR="00C85063" w:rsidRPr="00E30F03" w:rsidRDefault="00C85063" w:rsidP="00667F81">
      <w:pPr>
        <w:jc w:val="both"/>
        <w:rPr>
          <w:rFonts w:ascii="Arial" w:hAnsi="Arial" w:cs="Arial"/>
          <w:iCs/>
        </w:rPr>
      </w:pPr>
    </w:p>
    <w:p w:rsidR="00667F81" w:rsidRPr="00E30F03" w:rsidRDefault="00667F81" w:rsidP="00667F81">
      <w:pPr>
        <w:jc w:val="both"/>
        <w:rPr>
          <w:rFonts w:ascii="Arial" w:hAnsi="Arial" w:cs="Arial"/>
        </w:rPr>
      </w:pPr>
      <w:r w:rsidRPr="00E30F03">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A7CFD" w:rsidRPr="00E30F03" w:rsidRDefault="002A7CFD" w:rsidP="00667F81">
      <w:pPr>
        <w:jc w:val="both"/>
        <w:rPr>
          <w:rFonts w:ascii="Arial" w:hAnsi="Arial" w:cs="Arial"/>
          <w:b/>
          <w:i/>
          <w:lang w:val="sr-Cyrl-RS"/>
        </w:rPr>
      </w:pPr>
    </w:p>
    <w:p w:rsidR="00C85063" w:rsidRPr="00E30F03" w:rsidRDefault="00D139DA" w:rsidP="00C85063">
      <w:pPr>
        <w:jc w:val="both"/>
        <w:rPr>
          <w:rFonts w:ascii="Arial" w:hAnsi="Arial" w:cs="Arial"/>
        </w:rPr>
      </w:pPr>
      <w:r>
        <w:rPr>
          <w:rFonts w:ascii="Arial" w:hAnsi="Arial" w:cs="Arial"/>
          <w:b/>
          <w:i/>
          <w:lang w:val="sr-Latn-RS"/>
        </w:rPr>
        <w:t>6.</w:t>
      </w:r>
      <w:r w:rsidR="00C85063" w:rsidRPr="00E30F03">
        <w:rPr>
          <w:rFonts w:ascii="Arial" w:hAnsi="Arial" w:cs="Arial"/>
          <w:b/>
          <w:i/>
        </w:rPr>
        <w:t>8. ЗАЈЕДНИЧКА ПОНУДА</w:t>
      </w:r>
    </w:p>
    <w:p w:rsidR="00C85063" w:rsidRPr="00E30F03" w:rsidRDefault="00C8506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Понуду може поднети група понуђача.</w:t>
      </w:r>
    </w:p>
    <w:p w:rsidR="00C85063" w:rsidRPr="00E30F03" w:rsidRDefault="00C8506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w:t>
      </w:r>
      <w:r w:rsidRPr="00E30F03">
        <w:rPr>
          <w:rFonts w:ascii="Arial" w:hAnsi="Arial" w:cs="Arial"/>
          <w:lang w:val="sr-Cyrl-RS"/>
        </w:rPr>
        <w:t>и</w:t>
      </w:r>
      <w:r w:rsidRPr="00E30F03">
        <w:rPr>
          <w:rFonts w:ascii="Arial" w:hAnsi="Arial" w:cs="Arial"/>
        </w:rPr>
        <w:t xml:space="preserve"> </w:t>
      </w:r>
      <w:r w:rsidRPr="00E30F03">
        <w:rPr>
          <w:rFonts w:ascii="Arial" w:hAnsi="Arial" w:cs="Arial"/>
          <w:lang w:val="sr-Cyrl-RS"/>
        </w:rPr>
        <w:t>2</w:t>
      </w:r>
      <w:r w:rsidRPr="00E30F03">
        <w:rPr>
          <w:rFonts w:ascii="Arial" w:hAnsi="Arial" w:cs="Arial"/>
        </w:rPr>
        <w:t xml:space="preserve">) ЗЈН и то податке о: </w:t>
      </w:r>
    </w:p>
    <w:p w:rsidR="00C85063" w:rsidRPr="00E30F03" w:rsidRDefault="00C85063" w:rsidP="00C85063">
      <w:pPr>
        <w:jc w:val="both"/>
        <w:rPr>
          <w:rFonts w:ascii="Arial" w:hAnsi="Arial" w:cs="Arial"/>
        </w:rPr>
      </w:pPr>
    </w:p>
    <w:p w:rsidR="00C85063" w:rsidRPr="00E30F03" w:rsidRDefault="00C85063" w:rsidP="006208F2">
      <w:pPr>
        <w:numPr>
          <w:ilvl w:val="0"/>
          <w:numId w:val="28"/>
        </w:numPr>
        <w:tabs>
          <w:tab w:val="clear" w:pos="720"/>
          <w:tab w:val="num" w:pos="0"/>
        </w:tabs>
        <w:spacing w:line="100" w:lineRule="atLeast"/>
        <w:ind w:left="720" w:hanging="360"/>
        <w:jc w:val="both"/>
        <w:rPr>
          <w:rFonts w:ascii="Arial" w:hAnsi="Arial" w:cs="Arial"/>
        </w:rPr>
      </w:pPr>
      <w:r w:rsidRPr="00E30F03">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C85063" w:rsidRPr="00E30F03" w:rsidRDefault="00C85063" w:rsidP="006208F2">
      <w:pPr>
        <w:pStyle w:val="ListParagraph"/>
        <w:numPr>
          <w:ilvl w:val="0"/>
          <w:numId w:val="28"/>
        </w:numPr>
        <w:tabs>
          <w:tab w:val="clear" w:pos="720"/>
          <w:tab w:val="num" w:pos="0"/>
        </w:tabs>
        <w:suppressAutoHyphens/>
        <w:spacing w:after="0" w:line="100" w:lineRule="atLeast"/>
        <w:ind w:hanging="360"/>
        <w:jc w:val="both"/>
        <w:rPr>
          <w:rFonts w:ascii="Arial" w:eastAsia="TimesNewRomanPSMT" w:hAnsi="Arial" w:cs="Arial"/>
          <w:bCs/>
        </w:rPr>
      </w:pPr>
      <w:r w:rsidRPr="00E30F03">
        <w:rPr>
          <w:rFonts w:ascii="Arial" w:hAnsi="Arial" w:cs="Arial"/>
          <w:lang w:val="sr-Cyrl-RS"/>
        </w:rPr>
        <w:t xml:space="preserve">опису послова сваког од понуђача из групе понуђача у извршењу </w:t>
      </w:r>
      <w:r w:rsidR="00F37DF2">
        <w:rPr>
          <w:rFonts w:ascii="Arial" w:hAnsi="Arial" w:cs="Arial"/>
          <w:lang w:val="sr-Cyrl-RS"/>
        </w:rPr>
        <w:t xml:space="preserve">оквирног споразума и </w:t>
      </w:r>
      <w:r w:rsidRPr="00E30F03">
        <w:rPr>
          <w:rFonts w:ascii="Arial" w:hAnsi="Arial" w:cs="Arial"/>
          <w:lang w:val="sr-Cyrl-RS"/>
        </w:rPr>
        <w:t>уговора.</w:t>
      </w:r>
    </w:p>
    <w:p w:rsidR="00C85063" w:rsidRPr="00E30F03" w:rsidRDefault="00C85063" w:rsidP="00C85063">
      <w:pPr>
        <w:pStyle w:val="ListParagraph"/>
        <w:ind w:left="0"/>
        <w:jc w:val="both"/>
        <w:rPr>
          <w:rFonts w:ascii="Arial" w:eastAsia="TimesNewRomanPSMT" w:hAnsi="Arial" w:cs="Arial"/>
          <w:bCs/>
        </w:rPr>
      </w:pPr>
    </w:p>
    <w:p w:rsidR="00C85063" w:rsidRDefault="00C85063" w:rsidP="00C85063">
      <w:pPr>
        <w:jc w:val="both"/>
        <w:rPr>
          <w:rFonts w:ascii="Arial" w:eastAsia="TimesNewRomanPSMT" w:hAnsi="Arial" w:cs="Arial"/>
          <w:bCs/>
        </w:rPr>
      </w:pPr>
      <w:r w:rsidRPr="00E30F03">
        <w:rPr>
          <w:rFonts w:ascii="Arial" w:eastAsia="TimesNewRomanPSMT" w:hAnsi="Arial" w:cs="Arial"/>
          <w:bCs/>
        </w:rPr>
        <w:t>Група понуђача је дужна да достави све доказе о испуњености услова који су наведени у поглављу I</w:t>
      </w:r>
      <w:r w:rsidRPr="00E30F03">
        <w:rPr>
          <w:rFonts w:ascii="Arial" w:eastAsia="TimesNewRomanPSMT" w:hAnsi="Arial" w:cs="Arial"/>
          <w:bCs/>
          <w:lang w:val="en-US"/>
        </w:rPr>
        <w:t>V</w:t>
      </w:r>
      <w:r w:rsidRPr="00E30F03">
        <w:rPr>
          <w:rFonts w:ascii="Arial" w:eastAsia="TimesNewRomanPSMT" w:hAnsi="Arial" w:cs="Arial"/>
          <w:b/>
          <w:bCs/>
          <w:lang w:val="ru-RU"/>
        </w:rPr>
        <w:t xml:space="preserve"> </w:t>
      </w:r>
      <w:r w:rsidRPr="00E30F03">
        <w:rPr>
          <w:rFonts w:ascii="Arial" w:eastAsia="TimesNewRomanPSMT" w:hAnsi="Arial" w:cs="Arial"/>
          <w:bCs/>
        </w:rPr>
        <w:t>конкурсне документације</w:t>
      </w:r>
      <w:r w:rsidRPr="00E30F03">
        <w:rPr>
          <w:rFonts w:ascii="Arial" w:eastAsia="TimesNewRomanPSMT" w:hAnsi="Arial" w:cs="Arial"/>
          <w:bCs/>
          <w:lang w:val="sr-Cyrl-RS"/>
        </w:rPr>
        <w:t xml:space="preserve">, у складу са упутством како се доказује испуњеност услова (Образац </w:t>
      </w:r>
      <w:r w:rsidRPr="00E30F03">
        <w:rPr>
          <w:rFonts w:ascii="Arial" w:eastAsia="TimesNewRomanPSMT" w:hAnsi="Arial" w:cs="Arial"/>
          <w:bCs/>
          <w:lang w:val="sr-Latn-RS"/>
        </w:rPr>
        <w:t xml:space="preserve">5. </w:t>
      </w:r>
      <w:r w:rsidRPr="00E30F03">
        <w:rPr>
          <w:rFonts w:ascii="Arial" w:eastAsia="TimesNewRomanPSMT" w:hAnsi="Arial" w:cs="Arial"/>
          <w:bCs/>
          <w:lang w:val="sr-Cyrl-RS"/>
        </w:rPr>
        <w:t>у</w:t>
      </w:r>
      <w:r w:rsidRPr="00E30F03">
        <w:rPr>
          <w:rFonts w:ascii="Arial" w:eastAsia="TimesNewRomanPSMT" w:hAnsi="Arial" w:cs="Arial"/>
          <w:bCs/>
        </w:rPr>
        <w:t xml:space="preserve"> поглављу </w:t>
      </w:r>
      <w:r w:rsidRPr="00E30F03">
        <w:rPr>
          <w:rFonts w:ascii="Arial" w:eastAsia="TimesNewRomanPSMT" w:hAnsi="Arial" w:cs="Arial"/>
          <w:bCs/>
          <w:lang w:val="en-US"/>
        </w:rPr>
        <w:t>V</w:t>
      </w:r>
      <w:r w:rsidRPr="00E30F03">
        <w:rPr>
          <w:rFonts w:ascii="Arial" w:eastAsia="TimesNewRomanPSMT" w:hAnsi="Arial" w:cs="Arial"/>
          <w:bCs/>
          <w:lang w:val="sr-Latn-RS"/>
        </w:rPr>
        <w:t>I</w:t>
      </w:r>
      <w:r w:rsidRPr="00E30F03">
        <w:rPr>
          <w:rFonts w:ascii="Arial" w:eastAsia="TimesNewRomanPSMT" w:hAnsi="Arial" w:cs="Arial"/>
          <w:bCs/>
          <w:lang w:val="sr-Cyrl-RS"/>
        </w:rPr>
        <w:t>)</w:t>
      </w:r>
      <w:r w:rsidRPr="00E30F03">
        <w:rPr>
          <w:rFonts w:ascii="Arial" w:eastAsia="TimesNewRomanPSMT" w:hAnsi="Arial" w:cs="Arial"/>
          <w:bCs/>
        </w:rPr>
        <w:t>.</w:t>
      </w:r>
    </w:p>
    <w:p w:rsidR="00C85063" w:rsidRPr="00E30F03" w:rsidRDefault="00C85063" w:rsidP="00C85063">
      <w:pPr>
        <w:jc w:val="both"/>
        <w:rPr>
          <w:rFonts w:ascii="Arial" w:hAnsi="Arial" w:cs="Arial"/>
          <w:lang w:val="sr-Cyrl-RS"/>
        </w:rPr>
      </w:pPr>
    </w:p>
    <w:p w:rsidR="00C85063" w:rsidRDefault="00C85063" w:rsidP="00C85063">
      <w:pPr>
        <w:jc w:val="both"/>
        <w:rPr>
          <w:rFonts w:ascii="Arial" w:hAnsi="Arial" w:cs="Arial"/>
        </w:rPr>
      </w:pPr>
      <w:r w:rsidRPr="00E30F03">
        <w:rPr>
          <w:rFonts w:ascii="Arial" w:hAnsi="Arial" w:cs="Arial"/>
        </w:rPr>
        <w:t xml:space="preserve">Понуђачи из групе понуђача одговарају неограничено солидарно према наручиоцу. </w:t>
      </w:r>
    </w:p>
    <w:p w:rsidR="00C85063" w:rsidRPr="00E30F03" w:rsidRDefault="00C85063" w:rsidP="00C85063">
      <w:pPr>
        <w:jc w:val="both"/>
        <w:rPr>
          <w:rFonts w:ascii="Arial" w:hAnsi="Arial" w:cs="Arial"/>
          <w:lang w:val="sr-Cyrl-RS"/>
        </w:rPr>
      </w:pPr>
    </w:p>
    <w:p w:rsidR="00C85063" w:rsidRDefault="00C85063" w:rsidP="00C85063">
      <w:pPr>
        <w:jc w:val="both"/>
        <w:rPr>
          <w:rFonts w:ascii="Arial" w:hAnsi="Arial" w:cs="Arial"/>
          <w:lang w:val="sr-Cyrl-RS"/>
        </w:rPr>
      </w:pPr>
      <w:r w:rsidRPr="00E30F03">
        <w:rPr>
          <w:rFonts w:ascii="Arial" w:hAnsi="Arial" w:cs="Arial"/>
          <w:lang w:val="sr-Cyrl-RS"/>
        </w:rPr>
        <w:t>Задруга може поднети понуду самостално, у своје име, а за рачун задругара или заједничку понуду у име задругара.</w:t>
      </w:r>
    </w:p>
    <w:p w:rsidR="00C85063" w:rsidRPr="00E30F03" w:rsidRDefault="00C85063" w:rsidP="00C85063">
      <w:pPr>
        <w:jc w:val="both"/>
        <w:rPr>
          <w:rFonts w:ascii="Arial" w:hAnsi="Arial" w:cs="Arial"/>
          <w:lang w:val="sr-Cyrl-RS"/>
        </w:rPr>
      </w:pPr>
    </w:p>
    <w:p w:rsidR="00C85063" w:rsidRDefault="00C85063" w:rsidP="00C85063">
      <w:pPr>
        <w:jc w:val="both"/>
        <w:rPr>
          <w:rFonts w:ascii="Arial" w:hAnsi="Arial" w:cs="Arial"/>
          <w:lang w:val="sr-Cyrl-RS"/>
        </w:rPr>
      </w:pPr>
      <w:r w:rsidRPr="00E30F03">
        <w:rPr>
          <w:rFonts w:ascii="Arial" w:hAnsi="Arial" w:cs="Arial"/>
          <w:lang w:val="sr-Cyrl-RS"/>
        </w:rPr>
        <w:t>Ако задруга подноси понуду у своје име за обавезе из поступка јавне набавке</w:t>
      </w:r>
      <w:r w:rsidR="00F37DF2">
        <w:rPr>
          <w:rFonts w:ascii="Arial" w:hAnsi="Arial" w:cs="Arial"/>
          <w:lang w:val="sr-Cyrl-RS"/>
        </w:rPr>
        <w:t>, оквирног споразума</w:t>
      </w:r>
      <w:r w:rsidRPr="00E30F03">
        <w:rPr>
          <w:rFonts w:ascii="Arial" w:hAnsi="Arial" w:cs="Arial"/>
          <w:lang w:val="sr-Cyrl-RS"/>
        </w:rPr>
        <w:t xml:space="preserve"> и уговора о јавној набавци одговара задруга и задругари у складу са законом.</w:t>
      </w:r>
    </w:p>
    <w:p w:rsidR="00C85063" w:rsidRPr="00E30F03" w:rsidRDefault="00C85063" w:rsidP="00C85063">
      <w:pPr>
        <w:jc w:val="both"/>
        <w:rPr>
          <w:rFonts w:ascii="Arial" w:hAnsi="Arial" w:cs="Arial"/>
          <w:lang w:val="sr-Cyrl-RS"/>
        </w:rPr>
      </w:pPr>
    </w:p>
    <w:p w:rsidR="00C85063" w:rsidRPr="00E30F03" w:rsidRDefault="00C85063" w:rsidP="00C85063">
      <w:pPr>
        <w:jc w:val="both"/>
        <w:rPr>
          <w:rFonts w:ascii="Arial" w:hAnsi="Arial" w:cs="Arial"/>
          <w:lang w:val="sr-Cyrl-RS"/>
        </w:rPr>
      </w:pPr>
      <w:r w:rsidRPr="00E30F03">
        <w:rPr>
          <w:rFonts w:ascii="Arial" w:hAnsi="Arial" w:cs="Arial"/>
          <w:lang w:val="sr-Cyrl-RS"/>
        </w:rPr>
        <w:t>Ако задруга подноси заједничку понуду у име задругара за обавезе из поступка јавне набавке</w:t>
      </w:r>
      <w:r w:rsidR="00F37DF2">
        <w:rPr>
          <w:rFonts w:ascii="Arial" w:hAnsi="Arial" w:cs="Arial"/>
          <w:lang w:val="sr-Cyrl-RS"/>
        </w:rPr>
        <w:t xml:space="preserve">, оквирног споразума </w:t>
      </w:r>
      <w:r w:rsidRPr="00E30F03">
        <w:rPr>
          <w:rFonts w:ascii="Arial" w:hAnsi="Arial" w:cs="Arial"/>
          <w:lang w:val="sr-Cyrl-RS"/>
        </w:rPr>
        <w:t>и уговора о јавној набавци неограничено солидарно одговарају задругари.</w:t>
      </w:r>
    </w:p>
    <w:p w:rsidR="00C85063" w:rsidRPr="00E30F03" w:rsidRDefault="00C85063" w:rsidP="00C85063">
      <w:pPr>
        <w:jc w:val="both"/>
        <w:rPr>
          <w:rFonts w:ascii="Arial" w:hAnsi="Arial" w:cs="Arial"/>
          <w:lang w:val="sr-Cyrl-RS"/>
        </w:rPr>
      </w:pPr>
    </w:p>
    <w:p w:rsidR="00C85063" w:rsidRPr="00E30F03" w:rsidRDefault="00D139DA" w:rsidP="00C85063">
      <w:pPr>
        <w:jc w:val="both"/>
      </w:pPr>
      <w:r>
        <w:rPr>
          <w:rFonts w:ascii="Arial" w:hAnsi="Arial" w:cs="Arial"/>
          <w:b/>
          <w:bCs/>
          <w:i/>
          <w:iCs/>
          <w:lang w:val="sr-Latn-RS"/>
        </w:rPr>
        <w:t>6.</w:t>
      </w:r>
      <w:r w:rsidR="00C85063" w:rsidRPr="00E30F03">
        <w:rPr>
          <w:rFonts w:ascii="Arial" w:hAnsi="Arial" w:cs="Arial"/>
          <w:b/>
          <w:bCs/>
          <w:i/>
          <w:iCs/>
        </w:rPr>
        <w:t>9. НАЧИН И УСЛОВИ ПЛАЋАЊА, ГАРАНТНИ РОК, КАО И ДРУГЕ ОКОЛНОСТИ ОД КОЈИХ ЗАВИСИ ПРИХВАТЉИВОСТ ПОНУДЕ</w:t>
      </w:r>
    </w:p>
    <w:p w:rsidR="00902DF3" w:rsidRPr="00902DF3" w:rsidRDefault="00902DF3" w:rsidP="00C85063">
      <w:pPr>
        <w:jc w:val="both"/>
        <w:rPr>
          <w:rFonts w:ascii="Arial" w:hAnsi="Arial" w:cs="Arial"/>
          <w:lang w:val="sr-Cyrl-RS"/>
        </w:rPr>
      </w:pPr>
    </w:p>
    <w:p w:rsidR="00FC0CB8" w:rsidRPr="00FC0CB8" w:rsidRDefault="00902DF3" w:rsidP="00FC0CB8">
      <w:pPr>
        <w:jc w:val="both"/>
        <w:rPr>
          <w:rFonts w:ascii="Arial" w:hAnsi="Arial" w:cs="Arial"/>
          <w:lang w:val="sr-Cyrl-RS"/>
        </w:rPr>
      </w:pPr>
      <w:r w:rsidRPr="00FC0CB8">
        <w:rPr>
          <w:rFonts w:ascii="Arial" w:hAnsi="Arial" w:cs="Arial"/>
          <w:b/>
          <w:lang w:val="sr-Cyrl-RS"/>
        </w:rPr>
        <w:t>Начин и рок плаћања</w:t>
      </w:r>
      <w:r w:rsidRPr="00FC0CB8">
        <w:rPr>
          <w:rFonts w:ascii="Arial" w:hAnsi="Arial" w:cs="Arial"/>
          <w:lang w:val="sr-Cyrl-RS"/>
        </w:rPr>
        <w:t xml:space="preserve">: </w:t>
      </w:r>
      <w:r w:rsidR="00FC0CB8" w:rsidRPr="00FC0CB8">
        <w:rPr>
          <w:rFonts w:ascii="Arial" w:eastAsia="Calibri" w:hAnsi="Arial" w:cs="Arial"/>
          <w:lang w:val="en-US" w:eastAsia="en-US"/>
        </w:rPr>
        <w:t>Плаћање</w:t>
      </w:r>
      <w:r w:rsidR="00FC0CB8" w:rsidRPr="00FC0CB8">
        <w:rPr>
          <w:rFonts w:ascii="Arial" w:eastAsia="Calibri" w:hAnsi="Arial" w:cs="Arial"/>
          <w:lang w:val="sr-Cyrl-RS" w:eastAsia="en-US"/>
        </w:rPr>
        <w:t xml:space="preserve"> услуга </w:t>
      </w:r>
      <w:r w:rsidR="00FC0CB8" w:rsidRPr="00FC0CB8">
        <w:rPr>
          <w:rFonts w:ascii="Arial" w:eastAsia="Calibri" w:hAnsi="Arial" w:cs="Arial"/>
          <w:lang w:val="en-US" w:eastAsia="en-US"/>
        </w:rPr>
        <w:t xml:space="preserve">које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w:t>
      </w:r>
      <w:r w:rsidR="00FC0CB8" w:rsidRPr="00FC0CB8">
        <w:rPr>
          <w:rFonts w:ascii="Arial" w:eastAsia="Calibri" w:hAnsi="Arial" w:cs="Arial"/>
          <w:lang w:val="sr-Cyrl-RS" w:eastAsia="en-US"/>
        </w:rPr>
        <w:t xml:space="preserve">Корисника и пружаоца услуга </w:t>
      </w:r>
      <w:r w:rsidR="00FC0CB8" w:rsidRPr="00FC0CB8">
        <w:rPr>
          <w:rFonts w:ascii="Arial" w:eastAsia="Calibri" w:hAnsi="Arial" w:cs="Arial"/>
          <w:lang w:val="en-US" w:eastAsia="en-US"/>
        </w:rPr>
        <w:t xml:space="preserve"> - без примедби, у року </w:t>
      </w:r>
      <w:r w:rsidR="00926184">
        <w:rPr>
          <w:rFonts w:ascii="Arial" w:eastAsia="Calibri" w:hAnsi="Arial" w:cs="Arial"/>
          <w:lang w:val="sr-Cyrl-RS" w:eastAsia="en-US"/>
        </w:rPr>
        <w:t>од</w:t>
      </w:r>
      <w:r w:rsidR="00926184" w:rsidRPr="00FC0CB8">
        <w:rPr>
          <w:rFonts w:ascii="Arial" w:eastAsia="Calibri" w:hAnsi="Arial" w:cs="Arial"/>
          <w:lang w:val="sr-Cyrl-RS" w:eastAsia="en-US"/>
        </w:rPr>
        <w:t xml:space="preserve"> </w:t>
      </w:r>
      <w:r w:rsidR="00FC0CB8" w:rsidRPr="00FC0CB8">
        <w:rPr>
          <w:rFonts w:ascii="Arial" w:eastAsia="Calibri" w:hAnsi="Arial" w:cs="Arial"/>
          <w:lang w:val="sr-Cyrl-RS" w:eastAsia="en-US"/>
        </w:rPr>
        <w:t xml:space="preserve">45 дана </w:t>
      </w:r>
      <w:r w:rsidR="00FC0CB8" w:rsidRPr="00FC0CB8">
        <w:rPr>
          <w:rFonts w:ascii="Arial" w:eastAsia="Calibri" w:hAnsi="Arial" w:cs="Arial"/>
          <w:lang w:val="en-US" w:eastAsia="en-US"/>
        </w:rPr>
        <w:t xml:space="preserve">од дана пријема исправног рачуна.  </w:t>
      </w:r>
    </w:p>
    <w:p w:rsidR="00FC0CB8" w:rsidRPr="00FC0CB8" w:rsidRDefault="00FC0CB8" w:rsidP="00902DF3">
      <w:pPr>
        <w:jc w:val="both"/>
        <w:rPr>
          <w:rFonts w:ascii="Arial" w:hAnsi="Arial" w:cs="Arial"/>
          <w:lang w:val="sr-Cyrl-RS"/>
        </w:rPr>
      </w:pPr>
    </w:p>
    <w:p w:rsidR="00902DF3" w:rsidRPr="00FC0CB8" w:rsidRDefault="00FC0CB8" w:rsidP="00902DF3">
      <w:pPr>
        <w:jc w:val="both"/>
        <w:rPr>
          <w:rFonts w:ascii="Arial" w:hAnsi="Arial" w:cs="Arial"/>
          <w:b/>
          <w:lang w:val="sr-Cyrl-RS"/>
        </w:rPr>
      </w:pPr>
      <w:r w:rsidRPr="00FC0CB8">
        <w:rPr>
          <w:rFonts w:ascii="Arial" w:hAnsi="Arial" w:cs="Arial"/>
          <w:b/>
          <w:lang w:val="sr-Cyrl-RS"/>
        </w:rPr>
        <w:t xml:space="preserve">Квалитет извршених </w:t>
      </w:r>
      <w:r w:rsidR="00902DF3" w:rsidRPr="00FC0CB8">
        <w:rPr>
          <w:rFonts w:ascii="Arial" w:hAnsi="Arial" w:cs="Arial"/>
          <w:b/>
          <w:lang w:val="sr-Cyrl-RS"/>
        </w:rPr>
        <w:t>услуга</w:t>
      </w:r>
      <w:r>
        <w:rPr>
          <w:rFonts w:ascii="Arial" w:hAnsi="Arial" w:cs="Arial"/>
          <w:b/>
          <w:lang w:val="sr-Cyrl-RS"/>
        </w:rPr>
        <w:t>:</w:t>
      </w:r>
      <w:r w:rsidRPr="00FC0CB8">
        <w:rPr>
          <w:rFonts w:ascii="Arial" w:hAnsi="Arial" w:cs="Arial"/>
          <w:b/>
          <w:lang w:val="sr-Cyrl-RS"/>
        </w:rPr>
        <w:t xml:space="preserve"> </w:t>
      </w:r>
      <w:r w:rsidR="00902DF3" w:rsidRPr="00FC0CB8">
        <w:rPr>
          <w:rFonts w:ascii="Arial" w:hAnsi="Arial" w:cs="Arial"/>
          <w:lang w:val="sr-Cyrl-RS"/>
        </w:rPr>
        <w:t>мора бити у складу са захтевом наручиоца, односно у складу са стандардима који дефинишу ову врсту услуга. Наручилац има право на рекламацију уколико се установи да извршене предметне услуге не задовољавају дефинисане захтеве, које нису проузроковане од стране наручиоца.</w:t>
      </w:r>
    </w:p>
    <w:p w:rsidR="00902DF3" w:rsidRPr="00902DF3" w:rsidRDefault="00902DF3" w:rsidP="00902DF3">
      <w:pPr>
        <w:jc w:val="both"/>
        <w:rPr>
          <w:rFonts w:ascii="Arial" w:hAnsi="Arial" w:cs="Arial"/>
          <w:lang w:val="sr-Cyrl-RS"/>
        </w:rPr>
      </w:pPr>
    </w:p>
    <w:p w:rsidR="00902DF3" w:rsidRPr="00902DF3" w:rsidRDefault="00FC0CB8" w:rsidP="00902DF3">
      <w:pPr>
        <w:jc w:val="both"/>
        <w:rPr>
          <w:rFonts w:ascii="Arial" w:hAnsi="Arial" w:cs="Arial"/>
          <w:lang w:val="sr-Cyrl-RS"/>
        </w:rPr>
      </w:pPr>
      <w:r w:rsidRPr="00FC0CB8">
        <w:rPr>
          <w:rFonts w:ascii="Arial" w:hAnsi="Arial" w:cs="Arial"/>
          <w:b/>
          <w:lang w:val="sr-Cyrl-RS"/>
        </w:rPr>
        <w:t>Начин и р</w:t>
      </w:r>
      <w:r w:rsidR="002A7CFD" w:rsidRPr="00FC0CB8">
        <w:rPr>
          <w:rFonts w:ascii="Arial" w:hAnsi="Arial" w:cs="Arial"/>
          <w:b/>
          <w:lang w:val="sr-Cyrl-RS"/>
        </w:rPr>
        <w:t>ок извршења услуга</w:t>
      </w:r>
      <w:r w:rsidR="002A7CFD" w:rsidRPr="00FC0CB8">
        <w:rPr>
          <w:rFonts w:ascii="Arial" w:hAnsi="Arial" w:cs="Arial"/>
          <w:lang w:val="sr-Cyrl-RS"/>
        </w:rPr>
        <w:t>:</w:t>
      </w:r>
      <w:r w:rsidRPr="00FC0CB8">
        <w:rPr>
          <w:rFonts w:ascii="Arial" w:hAnsi="Arial" w:cs="Arial"/>
          <w:lang w:val="sr-Cyrl-RS"/>
        </w:rPr>
        <w:t xml:space="preserve"> сукцесивно, најдуже у року од 3 дана од дана пријема наруџбенице. </w:t>
      </w:r>
      <w:r w:rsidR="002A7CFD" w:rsidRPr="00FC0CB8">
        <w:rPr>
          <w:rFonts w:ascii="Arial" w:hAnsi="Arial" w:cs="Arial"/>
          <w:lang w:val="sr-Cyrl-RS"/>
        </w:rPr>
        <w:t xml:space="preserve"> </w:t>
      </w:r>
      <w:r w:rsidR="00902DF3" w:rsidRPr="00902DF3">
        <w:rPr>
          <w:rFonts w:ascii="Arial" w:hAnsi="Arial" w:cs="Arial"/>
          <w:lang w:val="sr-Cyrl-RS"/>
        </w:rPr>
        <w:t xml:space="preserve">Понуђач је у обавези да наручиоцу обезбеди несметани електронски приступ бази, као и да благовремено доставља наручиоцу све редовне ажурне верзије програма достављањем на електронском медију (CD, USB, електронском поштом) и да пружа техничку подршку наручиоцу путем електронске поште, телефонским контактом или у штампаној форми. </w:t>
      </w:r>
    </w:p>
    <w:p w:rsidR="00902DF3" w:rsidRPr="00902DF3" w:rsidRDefault="00902DF3" w:rsidP="00902DF3">
      <w:pPr>
        <w:jc w:val="both"/>
        <w:rPr>
          <w:rFonts w:ascii="Arial" w:hAnsi="Arial" w:cs="Arial"/>
          <w:lang w:val="sr-Cyrl-RS"/>
        </w:rPr>
      </w:pPr>
    </w:p>
    <w:p w:rsidR="00902DF3" w:rsidRPr="00902DF3" w:rsidRDefault="00902DF3" w:rsidP="00902DF3">
      <w:pPr>
        <w:jc w:val="both"/>
        <w:rPr>
          <w:rFonts w:ascii="Arial" w:hAnsi="Arial" w:cs="Arial"/>
          <w:lang w:val="sr-Cyrl-RS"/>
        </w:rPr>
      </w:pPr>
      <w:r w:rsidRPr="00912A1F">
        <w:rPr>
          <w:rFonts w:ascii="Arial" w:hAnsi="Arial" w:cs="Arial"/>
          <w:b/>
          <w:lang w:val="sr-Cyrl-RS"/>
        </w:rPr>
        <w:t>Рок важења понуде</w:t>
      </w:r>
      <w:r w:rsidRPr="00902DF3">
        <w:rPr>
          <w:rFonts w:ascii="Arial" w:hAnsi="Arial" w:cs="Arial"/>
          <w:lang w:val="sr-Cyrl-RS"/>
        </w:rPr>
        <w:t xml:space="preserve"> не може бити краћи од 30 дана од дана отварања понуда.</w:t>
      </w:r>
    </w:p>
    <w:p w:rsidR="00902DF3" w:rsidRPr="00902DF3" w:rsidRDefault="00902DF3" w:rsidP="00902DF3">
      <w:pPr>
        <w:jc w:val="both"/>
        <w:rPr>
          <w:rFonts w:ascii="Arial" w:hAnsi="Arial" w:cs="Arial"/>
          <w:lang w:val="sr-Cyrl-RS"/>
        </w:rPr>
      </w:pPr>
    </w:p>
    <w:p w:rsidR="00902DF3" w:rsidRPr="00902DF3" w:rsidRDefault="00902DF3" w:rsidP="00902DF3">
      <w:pPr>
        <w:jc w:val="both"/>
        <w:rPr>
          <w:rFonts w:ascii="Arial" w:hAnsi="Arial" w:cs="Arial"/>
          <w:lang w:val="sr-Cyrl-RS"/>
        </w:rPr>
      </w:pPr>
      <w:r w:rsidRPr="00902DF3">
        <w:rPr>
          <w:rFonts w:ascii="Arial" w:hAnsi="Arial" w:cs="Arial"/>
          <w:lang w:val="sr-Cyrl-RS"/>
        </w:rPr>
        <w:t>У случају истека рока важења понуде, наручилац је дужан да у писаном облику затражи од понуђача продужење рока важења понуде.</w:t>
      </w:r>
    </w:p>
    <w:p w:rsidR="00902DF3" w:rsidRPr="00902DF3" w:rsidRDefault="00902DF3" w:rsidP="00902DF3">
      <w:pPr>
        <w:jc w:val="both"/>
        <w:rPr>
          <w:rFonts w:ascii="Arial" w:hAnsi="Arial" w:cs="Arial"/>
          <w:lang w:val="sr-Cyrl-RS"/>
        </w:rPr>
      </w:pPr>
    </w:p>
    <w:p w:rsidR="00902DF3" w:rsidRPr="00902DF3" w:rsidRDefault="00902DF3" w:rsidP="00902DF3">
      <w:pPr>
        <w:jc w:val="both"/>
        <w:rPr>
          <w:rFonts w:ascii="Arial" w:hAnsi="Arial" w:cs="Arial"/>
          <w:lang w:val="sr-Cyrl-RS"/>
        </w:rPr>
      </w:pPr>
      <w:r w:rsidRPr="00902DF3">
        <w:rPr>
          <w:rFonts w:ascii="Arial" w:hAnsi="Arial" w:cs="Arial"/>
          <w:lang w:val="sr-Cyrl-RS"/>
        </w:rPr>
        <w:t>Понуђач који прихвати захтев за продужење рока важења понуде на може мењати понуду.</w:t>
      </w:r>
    </w:p>
    <w:p w:rsidR="00902DF3" w:rsidRPr="00902DF3" w:rsidRDefault="00902DF3" w:rsidP="00902DF3">
      <w:pPr>
        <w:jc w:val="both"/>
        <w:rPr>
          <w:rFonts w:ascii="Arial" w:hAnsi="Arial" w:cs="Arial"/>
          <w:lang w:val="sr-Cyrl-RS"/>
        </w:rPr>
      </w:pPr>
    </w:p>
    <w:p w:rsidR="00902DF3" w:rsidRPr="00902DF3" w:rsidRDefault="00902DF3" w:rsidP="00902DF3">
      <w:pPr>
        <w:jc w:val="both"/>
        <w:rPr>
          <w:rFonts w:ascii="Arial" w:hAnsi="Arial" w:cs="Arial"/>
          <w:b/>
          <w:lang w:val="sr-Cyrl-RS"/>
        </w:rPr>
      </w:pPr>
      <w:r w:rsidRPr="00902DF3">
        <w:rPr>
          <w:rFonts w:ascii="Arial" w:hAnsi="Arial" w:cs="Arial"/>
          <w:b/>
          <w:lang w:val="sr-Cyrl-RS"/>
        </w:rPr>
        <w:t xml:space="preserve">Други захтеви </w:t>
      </w:r>
    </w:p>
    <w:p w:rsidR="00902DF3" w:rsidRPr="00902DF3" w:rsidRDefault="00902DF3" w:rsidP="00902DF3">
      <w:pPr>
        <w:jc w:val="both"/>
        <w:rPr>
          <w:rFonts w:ascii="Arial" w:hAnsi="Arial" w:cs="Arial"/>
          <w:lang w:val="sr-Cyrl-RS"/>
        </w:rPr>
      </w:pPr>
    </w:p>
    <w:p w:rsidR="00902DF3" w:rsidRPr="00902DF3" w:rsidRDefault="00902DF3" w:rsidP="00902DF3">
      <w:pPr>
        <w:jc w:val="both"/>
        <w:rPr>
          <w:rFonts w:ascii="Arial" w:hAnsi="Arial" w:cs="Arial"/>
          <w:lang w:val="sr-Cyrl-RS"/>
        </w:rPr>
      </w:pPr>
      <w:r w:rsidRPr="00902DF3">
        <w:rPr>
          <w:rFonts w:ascii="Arial" w:hAnsi="Arial" w:cs="Arial"/>
          <w:lang w:val="sr-Cyrl-RS"/>
        </w:rPr>
        <w:t>Наручилац нема других захтева.</w:t>
      </w:r>
    </w:p>
    <w:p w:rsidR="00902DF3" w:rsidRPr="00E30F03" w:rsidRDefault="00902DF3" w:rsidP="00C85063">
      <w:pPr>
        <w:jc w:val="both"/>
        <w:rPr>
          <w:rFonts w:ascii="Arial" w:hAnsi="Arial" w:cs="Arial"/>
          <w:iCs/>
        </w:rPr>
      </w:pPr>
    </w:p>
    <w:p w:rsidR="00C85063" w:rsidRPr="00E30F03" w:rsidRDefault="00C85063" w:rsidP="00C85063">
      <w:pPr>
        <w:jc w:val="both"/>
        <w:rPr>
          <w:rFonts w:ascii="Arial" w:hAnsi="Arial" w:cs="Arial"/>
          <w:b/>
          <w:bCs/>
          <w:i/>
          <w:iCs/>
          <w:lang w:val="sr-Cyrl-RS"/>
        </w:rPr>
      </w:pPr>
    </w:p>
    <w:p w:rsidR="00C85063" w:rsidRPr="00E30F03" w:rsidRDefault="00D139DA" w:rsidP="00C85063">
      <w:pPr>
        <w:jc w:val="both"/>
        <w:rPr>
          <w:rFonts w:ascii="Arial" w:hAnsi="Arial" w:cs="Arial"/>
          <w:b/>
          <w:bCs/>
          <w:i/>
          <w:iCs/>
        </w:rPr>
      </w:pPr>
      <w:r>
        <w:rPr>
          <w:rFonts w:ascii="Arial" w:hAnsi="Arial" w:cs="Arial"/>
          <w:b/>
          <w:bCs/>
          <w:i/>
          <w:iCs/>
          <w:lang w:val="sr-Latn-RS"/>
        </w:rPr>
        <w:t>6.</w:t>
      </w:r>
      <w:r w:rsidR="00C85063" w:rsidRPr="00E30F03">
        <w:rPr>
          <w:rFonts w:ascii="Arial" w:hAnsi="Arial" w:cs="Arial"/>
          <w:b/>
          <w:bCs/>
          <w:i/>
          <w:iCs/>
        </w:rPr>
        <w:t>10. ВАЛУТА И НАЧИН НА КОЈИ МОРА ДА БУДЕ НАВЕДЕНА И ИЗРАЖЕНА ЦЕНА У ПОНУДИ</w:t>
      </w:r>
    </w:p>
    <w:p w:rsidR="00C85063" w:rsidRPr="00E30F03" w:rsidRDefault="00C85063" w:rsidP="00C85063">
      <w:pPr>
        <w:jc w:val="both"/>
        <w:rPr>
          <w:rFonts w:ascii="Arial" w:hAnsi="Arial" w:cs="Arial"/>
          <w:b/>
          <w:bCs/>
          <w:i/>
          <w:iCs/>
        </w:rPr>
      </w:pPr>
    </w:p>
    <w:p w:rsidR="00C85063" w:rsidRDefault="00C85063" w:rsidP="00C85063">
      <w:pPr>
        <w:jc w:val="both"/>
        <w:rPr>
          <w:rFonts w:ascii="Arial" w:hAnsi="Arial" w:cs="Arial"/>
        </w:rPr>
      </w:pPr>
      <w:r w:rsidRPr="00E30F03">
        <w:rPr>
          <w:rFonts w:ascii="Arial" w:hAnsi="Arial" w:cs="Arial"/>
          <w:iCs/>
        </w:rPr>
        <w:t>Цена мора бити исказана у динарима, са и без пореза на додату вредност,</w:t>
      </w:r>
      <w:r w:rsidRPr="00E30F03">
        <w:rPr>
          <w:rFonts w:ascii="Arial" w:hAnsi="Arial" w:cs="Arial"/>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90DC3" w:rsidRPr="00E30F03" w:rsidRDefault="00190DC3" w:rsidP="00C85063">
      <w:pPr>
        <w:jc w:val="both"/>
        <w:rPr>
          <w:rFonts w:ascii="Arial" w:hAnsi="Arial" w:cs="Arial"/>
          <w:iCs/>
        </w:rPr>
      </w:pPr>
    </w:p>
    <w:p w:rsidR="00C85063" w:rsidRPr="00FE7566" w:rsidRDefault="00C85063" w:rsidP="00C85063">
      <w:pPr>
        <w:jc w:val="both"/>
        <w:rPr>
          <w:rFonts w:ascii="Arial" w:hAnsi="Arial" w:cs="Arial"/>
          <w:iCs/>
        </w:rPr>
      </w:pPr>
      <w:r w:rsidRPr="00FE7566">
        <w:rPr>
          <w:rFonts w:ascii="Arial" w:hAnsi="Arial" w:cs="Arial"/>
          <w:iCs/>
        </w:rPr>
        <w:t xml:space="preserve">У цену је урачунато цена </w:t>
      </w:r>
      <w:r w:rsidR="00902DF3" w:rsidRPr="00FE7566">
        <w:rPr>
          <w:rFonts w:ascii="Arial" w:hAnsi="Arial" w:cs="Arial"/>
          <w:iCs/>
          <w:lang w:val="sr-Cyrl-RS"/>
        </w:rPr>
        <w:t>програмског пакета</w:t>
      </w:r>
      <w:r w:rsidR="00C93470">
        <w:rPr>
          <w:rFonts w:ascii="Arial" w:hAnsi="Arial" w:cs="Arial"/>
          <w:iCs/>
          <w:lang w:val="sr-Cyrl-RS"/>
        </w:rPr>
        <w:t xml:space="preserve"> </w:t>
      </w:r>
      <w:r w:rsidR="00902DF3" w:rsidRPr="00FE7566">
        <w:rPr>
          <w:rFonts w:ascii="Arial" w:hAnsi="Arial" w:cs="Arial"/>
          <w:iCs/>
          <w:lang w:val="sr-Cyrl-RS"/>
        </w:rPr>
        <w:t>- лиценце</w:t>
      </w:r>
      <w:r w:rsidR="00902DF3" w:rsidRPr="00FE7566">
        <w:rPr>
          <w:rFonts w:ascii="Arial" w:hAnsi="Arial" w:cs="Arial"/>
          <w:iCs/>
        </w:rPr>
        <w:t>, испоруке</w:t>
      </w:r>
      <w:r w:rsidRPr="00FE7566">
        <w:rPr>
          <w:rFonts w:ascii="Arial" w:hAnsi="Arial" w:cs="Arial"/>
          <w:iCs/>
        </w:rPr>
        <w:t xml:space="preserve">, </w:t>
      </w:r>
      <w:r w:rsidR="00902DF3" w:rsidRPr="00FE7566">
        <w:rPr>
          <w:rFonts w:ascii="Arial" w:hAnsi="Arial" w:cs="Arial"/>
          <w:iCs/>
          <w:lang w:val="sr-Cyrl-RS"/>
        </w:rPr>
        <w:t>инсталације</w:t>
      </w:r>
      <w:r w:rsidR="00FE7566">
        <w:rPr>
          <w:rFonts w:ascii="Arial" w:hAnsi="Arial" w:cs="Arial"/>
          <w:iCs/>
          <w:lang w:val="sr-Cyrl-RS"/>
        </w:rPr>
        <w:t>, свих услуг и свих</w:t>
      </w:r>
      <w:r w:rsidR="00902DF3" w:rsidRPr="00FE7566">
        <w:rPr>
          <w:rFonts w:ascii="Arial" w:hAnsi="Arial" w:cs="Arial"/>
          <w:iCs/>
          <w:lang w:val="sr-Cyrl-RS"/>
        </w:rPr>
        <w:t xml:space="preserve"> осталих трошкова ради благовременог и квалитетног извршења </w:t>
      </w:r>
      <w:r w:rsidR="00FE7566" w:rsidRPr="00FE7566">
        <w:rPr>
          <w:rFonts w:ascii="Arial" w:hAnsi="Arial" w:cs="Arial"/>
          <w:iCs/>
          <w:lang w:val="sr-Cyrl-RS"/>
        </w:rPr>
        <w:t>оквирног</w:t>
      </w:r>
      <w:r w:rsidR="00FE7566">
        <w:rPr>
          <w:rFonts w:ascii="Arial" w:hAnsi="Arial" w:cs="Arial"/>
          <w:iCs/>
          <w:lang w:val="sr-Cyrl-RS"/>
        </w:rPr>
        <w:t xml:space="preserve"> споразума односно</w:t>
      </w:r>
      <w:r w:rsidR="00FE7566" w:rsidRPr="00FE7566">
        <w:rPr>
          <w:rFonts w:ascii="Arial" w:hAnsi="Arial" w:cs="Arial"/>
          <w:iCs/>
          <w:lang w:val="sr-Cyrl-RS"/>
        </w:rPr>
        <w:t xml:space="preserve"> </w:t>
      </w:r>
      <w:r w:rsidR="00902DF3" w:rsidRPr="00FE7566">
        <w:rPr>
          <w:rFonts w:ascii="Arial" w:hAnsi="Arial" w:cs="Arial"/>
          <w:iCs/>
          <w:lang w:val="sr-Cyrl-RS"/>
        </w:rPr>
        <w:t xml:space="preserve">уговора.  </w:t>
      </w:r>
    </w:p>
    <w:p w:rsidR="00190DC3" w:rsidRPr="00E30F03" w:rsidRDefault="00190DC3" w:rsidP="00C85063">
      <w:pPr>
        <w:jc w:val="both"/>
        <w:rPr>
          <w:rFonts w:ascii="Arial" w:hAnsi="Arial" w:cs="Arial"/>
          <w:iCs/>
        </w:rPr>
      </w:pPr>
    </w:p>
    <w:p w:rsidR="00C85063" w:rsidRDefault="00C85063" w:rsidP="00C85063">
      <w:pPr>
        <w:jc w:val="both"/>
        <w:rPr>
          <w:rFonts w:ascii="Arial" w:hAnsi="Arial" w:cs="Arial"/>
        </w:rPr>
      </w:pPr>
      <w:r w:rsidRPr="00E30F03">
        <w:rPr>
          <w:rFonts w:ascii="Arial" w:hAnsi="Arial" w:cs="Arial"/>
          <w:iCs/>
        </w:rPr>
        <w:t>Цена је фиксна и не може се мењати.</w:t>
      </w:r>
      <w:r w:rsidRPr="00E30F03">
        <w:rPr>
          <w:rFonts w:ascii="Arial" w:hAnsi="Arial" w:cs="Arial"/>
        </w:rPr>
        <w:t xml:space="preserve"> </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Ако је у понуди исказана неуобичајено ниска цена, наручилац ће поступити у складу са чланом 92. ЗЈН.</w:t>
      </w:r>
    </w:p>
    <w:p w:rsidR="00190DC3" w:rsidRPr="00E30F03" w:rsidRDefault="00190DC3" w:rsidP="00C85063">
      <w:pPr>
        <w:jc w:val="both"/>
        <w:rPr>
          <w:rFonts w:ascii="Arial" w:hAnsi="Arial" w:cs="Arial"/>
          <w:iCs/>
        </w:rPr>
      </w:pPr>
    </w:p>
    <w:p w:rsidR="00C85063" w:rsidRDefault="00C85063" w:rsidP="00C85063">
      <w:pPr>
        <w:jc w:val="both"/>
        <w:rPr>
          <w:rFonts w:ascii="Arial" w:hAnsi="Arial" w:cs="Arial"/>
          <w:iCs/>
        </w:rPr>
      </w:pPr>
      <w:r w:rsidRPr="00E30F03">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E00572" w:rsidRPr="00190DC3" w:rsidRDefault="00E00572" w:rsidP="00C85063">
      <w:pPr>
        <w:jc w:val="both"/>
        <w:rPr>
          <w:rFonts w:ascii="Arial" w:hAnsi="Arial" w:cs="Arial"/>
          <w:b/>
          <w:i/>
          <w:iCs/>
          <w:lang w:val="sr-Cyrl-RS"/>
        </w:rPr>
      </w:pPr>
    </w:p>
    <w:p w:rsidR="00C85063" w:rsidRPr="00E30F03" w:rsidRDefault="00C85063" w:rsidP="00C85063">
      <w:pPr>
        <w:jc w:val="both"/>
        <w:rPr>
          <w:rFonts w:ascii="Arial" w:hAnsi="Arial" w:cs="Arial"/>
          <w:lang w:val="sr-Cyrl-RS"/>
        </w:rPr>
      </w:pPr>
    </w:p>
    <w:p w:rsidR="00C85063" w:rsidRDefault="00D139DA" w:rsidP="00C85063">
      <w:pPr>
        <w:jc w:val="both"/>
        <w:rPr>
          <w:rFonts w:ascii="Arial" w:hAnsi="Arial" w:cs="Arial"/>
          <w:b/>
          <w:i/>
          <w:iCs/>
        </w:rPr>
      </w:pPr>
      <w:r>
        <w:rPr>
          <w:rFonts w:ascii="Arial" w:hAnsi="Arial" w:cs="Arial"/>
          <w:b/>
          <w:i/>
          <w:iCs/>
          <w:lang w:val="sr-Latn-RS"/>
        </w:rPr>
        <w:t>6.</w:t>
      </w:r>
      <w:r w:rsidR="00C85063" w:rsidRPr="00E30F03">
        <w:rPr>
          <w:rFonts w:ascii="Arial" w:hAnsi="Arial" w:cs="Arial"/>
          <w:b/>
          <w:i/>
          <w:iCs/>
        </w:rPr>
        <w:t>1</w:t>
      </w:r>
      <w:r w:rsidR="00C85063" w:rsidRPr="00E30F03">
        <w:rPr>
          <w:rFonts w:ascii="Arial" w:hAnsi="Arial" w:cs="Arial"/>
          <w:b/>
          <w:i/>
          <w:iCs/>
          <w:lang w:val="sr-Cyrl-RS"/>
        </w:rPr>
        <w:t>1</w:t>
      </w:r>
      <w:r w:rsidR="00C85063" w:rsidRPr="00E30F03">
        <w:rPr>
          <w:rFonts w:ascii="Arial" w:hAnsi="Arial" w:cs="Arial"/>
          <w:b/>
          <w:i/>
          <w:iCs/>
        </w:rPr>
        <w:t>. ПОДАЦИ О ВРСТИ, САДРЖИНИ, НАЧИНУ ПОДНОШЕЊА, ВИСИНИ И РОКОВИМА ОБЕЗБЕЂЕЊА</w:t>
      </w:r>
      <w:r w:rsidR="00C85063" w:rsidRPr="00E30F03">
        <w:rPr>
          <w:rFonts w:ascii="Arial" w:hAnsi="Arial" w:cs="Arial"/>
          <w:b/>
          <w:i/>
          <w:iCs/>
          <w:lang w:val="sr-Cyrl-RS"/>
        </w:rPr>
        <w:t xml:space="preserve"> ФИНАНСИЈСКОГ</w:t>
      </w:r>
      <w:r w:rsidR="00C85063" w:rsidRPr="00E30F03">
        <w:rPr>
          <w:rFonts w:ascii="Arial" w:hAnsi="Arial" w:cs="Arial"/>
          <w:b/>
          <w:i/>
          <w:iCs/>
        </w:rPr>
        <w:t xml:space="preserve"> ИСПУЊЕЊА ОБАВЕЗА ПОНУЂАЧА</w:t>
      </w:r>
    </w:p>
    <w:p w:rsidR="00C93470" w:rsidRDefault="00C93470" w:rsidP="00C85063">
      <w:pPr>
        <w:jc w:val="both"/>
        <w:rPr>
          <w:rFonts w:ascii="Arial" w:hAnsi="Arial" w:cs="Arial"/>
          <w:b/>
          <w:i/>
          <w:iCs/>
        </w:rPr>
      </w:pPr>
    </w:p>
    <w:p w:rsidR="00C93470" w:rsidRPr="00F64A93" w:rsidRDefault="00F64A93" w:rsidP="00C85063">
      <w:pPr>
        <w:jc w:val="both"/>
        <w:rPr>
          <w:rFonts w:ascii="Arial" w:hAnsi="Arial" w:cs="Arial"/>
        </w:rPr>
      </w:pPr>
      <w:r w:rsidRPr="00F64A93">
        <w:rPr>
          <w:rFonts w:ascii="Arial" w:hAnsi="Arial" w:cs="Arial"/>
        </w:rPr>
        <w:t>Наручилац се определио да у овој набавци не тражи средство финансијског обезбеђења .</w:t>
      </w:r>
    </w:p>
    <w:p w:rsidR="00C85063" w:rsidRPr="00E30F03" w:rsidRDefault="00C85063" w:rsidP="00C85063">
      <w:pPr>
        <w:jc w:val="both"/>
        <w:rPr>
          <w:rFonts w:ascii="Arial" w:hAnsi="Arial" w:cs="Arial"/>
          <w:b/>
          <w:i/>
          <w:iCs/>
        </w:rPr>
      </w:pPr>
    </w:p>
    <w:p w:rsidR="00C85063" w:rsidRPr="00E30F03" w:rsidRDefault="00C85063" w:rsidP="00C85063">
      <w:pPr>
        <w:jc w:val="both"/>
      </w:pPr>
    </w:p>
    <w:p w:rsidR="00C85063" w:rsidRPr="00E30F03" w:rsidRDefault="00D139DA" w:rsidP="00C85063">
      <w:pPr>
        <w:jc w:val="both"/>
        <w:rPr>
          <w:lang w:val="sr-Cyrl-RS"/>
        </w:rPr>
      </w:pPr>
      <w:r>
        <w:rPr>
          <w:rFonts w:ascii="Arial" w:hAnsi="Arial" w:cs="Arial"/>
          <w:b/>
          <w:bCs/>
          <w:i/>
          <w:lang w:val="sr-Latn-RS"/>
        </w:rPr>
        <w:t>6.</w:t>
      </w:r>
      <w:r w:rsidR="00C85063" w:rsidRPr="00E30F03">
        <w:rPr>
          <w:rFonts w:ascii="Arial" w:hAnsi="Arial" w:cs="Arial"/>
          <w:b/>
          <w:bCs/>
          <w:i/>
        </w:rPr>
        <w:t>1</w:t>
      </w:r>
      <w:r w:rsidR="00C85063" w:rsidRPr="00E30F03">
        <w:rPr>
          <w:rFonts w:ascii="Arial" w:hAnsi="Arial" w:cs="Arial"/>
          <w:b/>
          <w:bCs/>
          <w:i/>
          <w:lang w:val="sr-Cyrl-RS"/>
        </w:rPr>
        <w:t>2</w:t>
      </w:r>
      <w:r w:rsidR="00C85063" w:rsidRPr="00E30F03">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C85063" w:rsidRPr="00E30F03" w:rsidRDefault="00C85063" w:rsidP="00C85063">
      <w:pPr>
        <w:spacing w:before="120" w:after="120"/>
        <w:jc w:val="both"/>
        <w:rPr>
          <w:rFonts w:ascii="Arial" w:hAnsi="Arial" w:cs="Arial"/>
          <w:b/>
          <w:i/>
        </w:rPr>
      </w:pPr>
      <w:r w:rsidRPr="00E30F03">
        <w:rPr>
          <w:rFonts w:ascii="Arial" w:hAnsi="Arial" w:cs="Arial"/>
        </w:rPr>
        <w:t>Предметна набавка не садржи поверљиве информације које наручилац ставља на располагање.</w:t>
      </w:r>
    </w:p>
    <w:p w:rsidR="00C85063" w:rsidRPr="00E30F03" w:rsidRDefault="00C85063" w:rsidP="00C85063">
      <w:pPr>
        <w:jc w:val="both"/>
        <w:rPr>
          <w:rFonts w:ascii="Arial" w:hAnsi="Arial" w:cs="Arial"/>
          <w:b/>
          <w:bCs/>
          <w:lang w:val="sr-Cyrl-RS"/>
        </w:rPr>
      </w:pPr>
    </w:p>
    <w:p w:rsidR="00C85063" w:rsidRPr="00E30F03" w:rsidRDefault="00D139DA" w:rsidP="00C85063">
      <w:pPr>
        <w:jc w:val="both"/>
        <w:rPr>
          <w:rFonts w:ascii="Arial" w:hAnsi="Arial" w:cs="Arial"/>
          <w:b/>
          <w:bCs/>
        </w:rPr>
      </w:pPr>
      <w:r>
        <w:rPr>
          <w:rFonts w:ascii="Arial" w:hAnsi="Arial" w:cs="Arial"/>
          <w:b/>
          <w:bCs/>
          <w:lang w:val="sr-Latn-RS"/>
        </w:rPr>
        <w:t>6.</w:t>
      </w:r>
      <w:r w:rsidR="00190DC3">
        <w:rPr>
          <w:rFonts w:ascii="Arial" w:hAnsi="Arial" w:cs="Arial"/>
          <w:b/>
          <w:bCs/>
        </w:rPr>
        <w:t>13</w:t>
      </w:r>
      <w:r w:rsidR="00C85063" w:rsidRPr="00E30F03">
        <w:rPr>
          <w:rFonts w:ascii="Arial" w:hAnsi="Arial" w:cs="Arial"/>
          <w:b/>
          <w:bCs/>
        </w:rPr>
        <w:t>. ДОДАТНЕ ИНФОРМАЦИЈЕ ИЛИ ПОЈАШЊЕЊА У ВЕЗИ СА ПРИПРЕМАЊЕМ ПОНУДЕ</w:t>
      </w:r>
    </w:p>
    <w:p w:rsidR="00C85063" w:rsidRPr="00E30F03" w:rsidRDefault="00C85063" w:rsidP="00C85063">
      <w:pPr>
        <w:jc w:val="both"/>
        <w:rPr>
          <w:rFonts w:ascii="Arial" w:hAnsi="Arial" w:cs="Arial"/>
          <w:b/>
          <w:bCs/>
        </w:rPr>
      </w:pPr>
    </w:p>
    <w:p w:rsidR="00C85063" w:rsidRDefault="00C85063" w:rsidP="00C85063">
      <w:pPr>
        <w:jc w:val="both"/>
        <w:rPr>
          <w:rFonts w:ascii="Arial" w:hAnsi="Arial" w:cs="Arial"/>
        </w:rPr>
      </w:pPr>
      <w:r w:rsidRPr="00E30F03">
        <w:rPr>
          <w:rFonts w:ascii="Arial" w:hAnsi="Arial" w:cs="Arial"/>
        </w:rPr>
        <w:t>Заинтересов</w:t>
      </w:r>
      <w:r w:rsidR="00C93470">
        <w:rPr>
          <w:rFonts w:ascii="Arial" w:hAnsi="Arial" w:cs="Arial"/>
        </w:rPr>
        <w:t xml:space="preserve">ано лице може, у писаном облику, </w:t>
      </w:r>
      <w:r w:rsidRPr="00C93470">
        <w:rPr>
          <w:rFonts w:ascii="Arial" w:hAnsi="Arial" w:cs="Arial"/>
        </w:rPr>
        <w:t xml:space="preserve">путем поште на адресу наручиоца, електронске поште на </w:t>
      </w:r>
      <w:r w:rsidRPr="00C93470">
        <w:rPr>
          <w:rFonts w:ascii="Arial" w:hAnsi="Arial" w:cs="Arial"/>
          <w:iCs/>
          <w:lang w:val="en-US"/>
        </w:rPr>
        <w:t>e</w:t>
      </w:r>
      <w:r w:rsidRPr="00C93470">
        <w:rPr>
          <w:rFonts w:ascii="Arial" w:hAnsi="Arial" w:cs="Arial"/>
          <w:iCs/>
          <w:lang w:val="ru-RU"/>
        </w:rPr>
        <w:t>-</w:t>
      </w:r>
      <w:r w:rsidRPr="00C93470">
        <w:rPr>
          <w:rFonts w:ascii="Arial" w:hAnsi="Arial" w:cs="Arial"/>
          <w:iCs/>
          <w:lang w:val="en-US"/>
        </w:rPr>
        <w:t>mail</w:t>
      </w:r>
      <w:r w:rsidR="00FE7566">
        <w:rPr>
          <w:rFonts w:ascii="Arial" w:hAnsi="Arial" w:cs="Arial"/>
          <w:i/>
          <w:lang w:val="sr-Cyrl-RS"/>
        </w:rPr>
        <w:t xml:space="preserve"> </w:t>
      </w:r>
      <w:hyperlink r:id="rId19" w:history="1">
        <w:r w:rsidR="00FE7566" w:rsidRPr="00206C6B">
          <w:rPr>
            <w:rStyle w:val="Hyperlink"/>
            <w:rFonts w:ascii="Arial" w:hAnsi="Arial" w:cs="Arial"/>
            <w:i/>
            <w:lang w:val="sr-Latn-RS"/>
          </w:rPr>
          <w:t>veljko.kovacevic</w:t>
        </w:r>
        <w:r w:rsidR="00FE7566" w:rsidRPr="00206C6B">
          <w:rPr>
            <w:rStyle w:val="Hyperlink"/>
            <w:rFonts w:ascii="Arial" w:hAnsi="Arial" w:cs="Arial"/>
            <w:i/>
            <w:lang w:val="en-US"/>
          </w:rPr>
          <w:t>@</w:t>
        </w:r>
        <w:r w:rsidR="00FE7566" w:rsidRPr="00206C6B">
          <w:rPr>
            <w:rStyle w:val="Hyperlink"/>
            <w:rFonts w:ascii="Arial" w:hAnsi="Arial" w:cs="Arial"/>
            <w:i/>
            <w:lang w:val="sr-Latn-RS"/>
          </w:rPr>
          <w:t>eps.rs</w:t>
        </w:r>
      </w:hyperlink>
      <w:r w:rsidR="00FE7566">
        <w:rPr>
          <w:rFonts w:ascii="Arial" w:hAnsi="Arial" w:cs="Arial"/>
          <w:i/>
          <w:lang w:val="sr-Latn-RS"/>
        </w:rPr>
        <w:t xml:space="preserve"> </w:t>
      </w:r>
      <w:r w:rsidRPr="00E30F03">
        <w:rPr>
          <w:rFonts w:ascii="Arial" w:hAnsi="Arial" w:cs="Arial"/>
        </w:rPr>
        <w:t xml:space="preserve">тражити од наручиоца додатне информације или појашњења у вези са припремањем понуде, </w:t>
      </w:r>
      <w:r w:rsidRPr="00E30F03">
        <w:rPr>
          <w:rFonts w:ascii="Arial" w:hAnsi="Arial" w:cs="Arial"/>
          <w:lang w:val="sr-Cyrl-RS"/>
        </w:rPr>
        <w:t xml:space="preserve">при чему може да укаже наручиоцу и на евентуално уочене недостатке и неправилности у конкурсној документацији, </w:t>
      </w:r>
      <w:r w:rsidRPr="00E30F03">
        <w:rPr>
          <w:rFonts w:ascii="Arial" w:hAnsi="Arial" w:cs="Arial"/>
        </w:rPr>
        <w:t xml:space="preserve">најкасније 5 дана пре истека рока за подношење понуде. </w:t>
      </w:r>
    </w:p>
    <w:p w:rsidR="00C93470" w:rsidRPr="00E30F03" w:rsidRDefault="00C93470"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Наручилац </w:t>
      </w:r>
      <w:r w:rsidRPr="00E30F03">
        <w:rPr>
          <w:rFonts w:ascii="Arial" w:hAnsi="Arial" w:cs="Arial"/>
          <w:lang w:val="sr-Cyrl-RS"/>
        </w:rPr>
        <w:t xml:space="preserve">ће </w:t>
      </w:r>
      <w:r w:rsidRPr="00E30F03">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93470" w:rsidRPr="00E30F03" w:rsidRDefault="00C93470"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90DC3">
        <w:rPr>
          <w:rFonts w:ascii="Arial" w:eastAsia="TimesNewRomanPS-BoldMT" w:hAnsi="Arial" w:cs="Arial"/>
          <w:b/>
          <w:bCs/>
        </w:rPr>
        <w:t xml:space="preserve"> ЈН</w:t>
      </w:r>
      <w:r w:rsidR="00190DC3">
        <w:rPr>
          <w:rFonts w:ascii="Arial" w:eastAsia="TimesNewRomanPS-BoldMT" w:hAnsi="Arial" w:cs="Arial"/>
          <w:b/>
          <w:bCs/>
          <w:lang w:val="sr-Cyrl-RS"/>
        </w:rPr>
        <w:t>/1000</w:t>
      </w:r>
      <w:r w:rsidR="00190DC3">
        <w:rPr>
          <w:rFonts w:ascii="Arial" w:eastAsia="TimesNewRomanPS-BoldMT" w:hAnsi="Arial" w:cs="Arial"/>
          <w:b/>
          <w:bCs/>
        </w:rPr>
        <w:t>/0298/</w:t>
      </w:r>
      <w:r w:rsidRPr="00E30F03">
        <w:rPr>
          <w:rFonts w:ascii="Arial" w:eastAsia="TimesNewRomanPS-BoldMT" w:hAnsi="Arial" w:cs="Arial"/>
          <w:b/>
          <w:bCs/>
        </w:rPr>
        <w:t>201</w:t>
      </w:r>
      <w:r w:rsidRPr="00E30F03">
        <w:rPr>
          <w:rFonts w:ascii="Arial" w:eastAsia="TimesNewRomanPS-BoldMT" w:hAnsi="Arial" w:cs="Arial"/>
          <w:b/>
          <w:bCs/>
          <w:lang w:val="sr-Cyrl-RS"/>
        </w:rPr>
        <w:t>6</w:t>
      </w:r>
      <w:r w:rsidRPr="00E30F03">
        <w:rPr>
          <w:rFonts w:ascii="Arial" w:hAnsi="Arial" w:cs="Arial"/>
          <w:lang w:val="ru-RU"/>
        </w:rPr>
        <w:t>”</w:t>
      </w:r>
      <w:r w:rsidRPr="00E30F03">
        <w:rPr>
          <w:rFonts w:ascii="Arial" w:hAnsi="Arial" w:cs="Arial"/>
        </w:rPr>
        <w:t>.</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Ако наручилац измени или допуни конкурсну документацију 8</w:t>
      </w:r>
      <w:r w:rsidRPr="00E30F03">
        <w:rPr>
          <w:rFonts w:ascii="Arial" w:hAnsi="Arial" w:cs="Arial"/>
          <w:lang w:val="sr-Cyrl-RS"/>
        </w:rPr>
        <w:t xml:space="preserve"> (осам)</w:t>
      </w:r>
      <w:r w:rsidRPr="00E30F03">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По истеку рока предвиђеног за подношење понуда наручилац не може да мења нити да допуњује конкурсну документацију. </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Тражење додатних информација или појашњења у вези са припремањем понуде телефоном није дозвољено. </w:t>
      </w:r>
    </w:p>
    <w:p w:rsidR="00190DC3" w:rsidRPr="00E30F03" w:rsidRDefault="00190DC3" w:rsidP="00C85063">
      <w:pPr>
        <w:jc w:val="both"/>
        <w:rPr>
          <w:rFonts w:ascii="Arial" w:hAnsi="Arial" w:cs="Arial"/>
          <w:bCs/>
        </w:rPr>
      </w:pPr>
    </w:p>
    <w:p w:rsidR="00C85063" w:rsidRDefault="00C85063" w:rsidP="00C85063">
      <w:pPr>
        <w:jc w:val="both"/>
        <w:rPr>
          <w:rFonts w:ascii="Arial" w:hAnsi="Arial" w:cs="Arial"/>
        </w:rPr>
      </w:pPr>
      <w:r w:rsidRPr="00E30F03">
        <w:rPr>
          <w:rFonts w:ascii="Arial" w:hAnsi="Arial" w:cs="Arial"/>
          <w:bCs/>
        </w:rPr>
        <w:t>Комуникација у поступку јавне набавке врши се искључиво на начин одређен чланом 20. ЗЈН</w:t>
      </w:r>
      <w:r w:rsidRPr="00E30F03">
        <w:rPr>
          <w:rFonts w:ascii="Arial" w:hAnsi="Arial" w:cs="Arial"/>
          <w:bCs/>
          <w:lang w:val="sr-Cyrl-RS"/>
        </w:rPr>
        <w:t xml:space="preserve">, </w:t>
      </w:r>
      <w:r w:rsidRPr="00E30F03">
        <w:rPr>
          <w:rFonts w:ascii="Arial" w:hAnsi="Arial" w:cs="Arial"/>
        </w:rPr>
        <w:t xml:space="preserve"> и то: </w:t>
      </w:r>
    </w:p>
    <w:p w:rsidR="00190DC3" w:rsidRPr="00E30F03" w:rsidRDefault="00190DC3" w:rsidP="00C85063">
      <w:pPr>
        <w:jc w:val="both"/>
        <w:rPr>
          <w:rFonts w:ascii="Arial" w:hAnsi="Arial" w:cs="Arial"/>
          <w:lang w:val="sr-Cyrl-RS"/>
        </w:rPr>
      </w:pPr>
    </w:p>
    <w:p w:rsidR="00C85063" w:rsidRDefault="00C85063" w:rsidP="00C85063">
      <w:pPr>
        <w:ind w:firstLine="708"/>
        <w:jc w:val="both"/>
        <w:rPr>
          <w:rFonts w:ascii="Arial" w:hAnsi="Arial" w:cs="Arial"/>
        </w:rPr>
      </w:pPr>
      <w:r w:rsidRPr="00E30F03">
        <w:rPr>
          <w:rFonts w:ascii="Arial" w:hAnsi="Arial" w:cs="Arial"/>
        </w:rPr>
        <w:t>- путем електронске поште или поште, као и објављивањем од стране наручиоца на Порталу јавних набавки и на својој интернет страници;</w:t>
      </w:r>
    </w:p>
    <w:p w:rsidR="00190DC3" w:rsidRPr="00E30F03" w:rsidRDefault="00190DC3" w:rsidP="00C85063">
      <w:pPr>
        <w:ind w:firstLine="708"/>
        <w:jc w:val="both"/>
        <w:rPr>
          <w:rFonts w:ascii="Arial" w:hAnsi="Arial" w:cs="Arial"/>
          <w:lang w:val="sr-Cyrl-RS"/>
        </w:rPr>
      </w:pPr>
    </w:p>
    <w:p w:rsidR="00C85063" w:rsidRPr="00E30F03" w:rsidRDefault="00C85063" w:rsidP="00C85063">
      <w:pPr>
        <w:ind w:firstLine="708"/>
        <w:jc w:val="both"/>
        <w:rPr>
          <w:rFonts w:ascii="Arial" w:hAnsi="Arial" w:cs="Arial"/>
        </w:rPr>
      </w:pPr>
      <w:r w:rsidRPr="00E30F03">
        <w:rPr>
          <w:rFonts w:ascii="Arial" w:hAnsi="Arial" w:cs="Arial"/>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85063" w:rsidRPr="00E30F03" w:rsidRDefault="00C85063" w:rsidP="00C85063">
      <w:pPr>
        <w:jc w:val="both"/>
        <w:rPr>
          <w:rFonts w:ascii="Arial" w:hAnsi="Arial" w:cs="Arial"/>
          <w:lang w:val="sr-Cyrl-RS"/>
        </w:rPr>
      </w:pPr>
    </w:p>
    <w:p w:rsidR="00C85063" w:rsidRPr="00E30F03" w:rsidRDefault="00D139DA" w:rsidP="00C85063">
      <w:pPr>
        <w:jc w:val="both"/>
        <w:rPr>
          <w:rFonts w:ascii="Arial" w:hAnsi="Arial" w:cs="Arial"/>
          <w:b/>
          <w:bCs/>
        </w:rPr>
      </w:pPr>
      <w:r>
        <w:rPr>
          <w:rFonts w:ascii="Arial" w:hAnsi="Arial" w:cs="Arial"/>
          <w:b/>
          <w:bCs/>
        </w:rPr>
        <w:t>6.14</w:t>
      </w:r>
      <w:r w:rsidR="00C85063" w:rsidRPr="00E30F03">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C85063" w:rsidRPr="00E30F03" w:rsidRDefault="00C85063" w:rsidP="00C85063">
      <w:pPr>
        <w:jc w:val="both"/>
        <w:rPr>
          <w:rFonts w:ascii="Arial" w:hAnsi="Arial" w:cs="Arial"/>
          <w:b/>
          <w:bCs/>
        </w:rPr>
      </w:pPr>
    </w:p>
    <w:p w:rsidR="00C85063" w:rsidRDefault="00C85063" w:rsidP="00C85063">
      <w:pPr>
        <w:jc w:val="both"/>
        <w:rPr>
          <w:rFonts w:ascii="Arial" w:hAnsi="Arial" w:cs="Arial"/>
        </w:rPr>
      </w:pPr>
      <w:r w:rsidRPr="00E30F03">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190DC3" w:rsidRPr="00E30F03" w:rsidRDefault="00190DC3" w:rsidP="00C85063">
      <w:pPr>
        <w:jc w:val="both"/>
        <w:rPr>
          <w:rFonts w:ascii="Arial" w:eastAsia="TimesNewRomanPSMT" w:hAnsi="Arial" w:cs="Arial"/>
          <w:bCs/>
        </w:rPr>
      </w:pPr>
    </w:p>
    <w:p w:rsidR="00C85063" w:rsidRDefault="00C85063" w:rsidP="00C85063">
      <w:pPr>
        <w:tabs>
          <w:tab w:val="left" w:pos="-135"/>
          <w:tab w:val="left" w:pos="0"/>
          <w:tab w:val="left" w:pos="120"/>
        </w:tabs>
        <w:jc w:val="both"/>
        <w:rPr>
          <w:rFonts w:ascii="Arial" w:eastAsia="TimesNewRomanPSMT" w:hAnsi="Arial" w:cs="Arial"/>
          <w:bCs/>
        </w:rPr>
      </w:pPr>
      <w:r w:rsidRPr="00E30F03">
        <w:rPr>
          <w:rFonts w:ascii="Arial" w:eastAsia="TimesNewRomanPSMT" w:hAnsi="Arial" w:cs="Arial"/>
          <w:bCs/>
        </w:rPr>
        <w:t>Уколико наручилац оцени да су потребна додатна објашњења или је потребно извршити</w:t>
      </w:r>
      <w:r w:rsidRPr="00E30F03">
        <w:rPr>
          <w:rFonts w:ascii="Arial" w:hAnsi="Arial" w:cs="Arial"/>
        </w:rPr>
        <w:t xml:space="preserve"> контролу (увид) код понуђача, односно његовог подизвођача</w:t>
      </w:r>
      <w:r w:rsidRPr="00E30F03">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90DC3" w:rsidRPr="00E30F03" w:rsidRDefault="00190DC3" w:rsidP="00C85063">
      <w:pPr>
        <w:tabs>
          <w:tab w:val="left" w:pos="-135"/>
          <w:tab w:val="left" w:pos="0"/>
          <w:tab w:val="left" w:pos="120"/>
        </w:tabs>
        <w:jc w:val="both"/>
        <w:rPr>
          <w:rFonts w:ascii="Arial" w:hAnsi="Arial" w:cs="Arial"/>
        </w:rPr>
      </w:pPr>
    </w:p>
    <w:p w:rsidR="00C85063" w:rsidRDefault="00C85063" w:rsidP="00C85063">
      <w:pPr>
        <w:tabs>
          <w:tab w:val="left" w:pos="-135"/>
          <w:tab w:val="left" w:pos="0"/>
          <w:tab w:val="left" w:pos="120"/>
        </w:tabs>
        <w:jc w:val="both"/>
        <w:rPr>
          <w:rFonts w:ascii="Arial" w:hAnsi="Arial" w:cs="Arial"/>
        </w:rPr>
      </w:pPr>
      <w:r w:rsidRPr="00E30F03">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90DC3" w:rsidRPr="00E30F03" w:rsidRDefault="00190DC3" w:rsidP="00C85063">
      <w:pPr>
        <w:tabs>
          <w:tab w:val="left" w:pos="-135"/>
          <w:tab w:val="left" w:pos="0"/>
          <w:tab w:val="left" w:pos="120"/>
        </w:tabs>
        <w:jc w:val="both"/>
        <w:rPr>
          <w:rFonts w:ascii="Arial" w:hAnsi="Arial" w:cs="Arial"/>
        </w:rPr>
      </w:pPr>
    </w:p>
    <w:p w:rsidR="00C85063" w:rsidRDefault="00C85063" w:rsidP="00C85063">
      <w:pPr>
        <w:tabs>
          <w:tab w:val="left" w:pos="-135"/>
          <w:tab w:val="left" w:pos="0"/>
          <w:tab w:val="left" w:pos="120"/>
        </w:tabs>
        <w:jc w:val="both"/>
        <w:rPr>
          <w:rFonts w:ascii="Arial" w:hAnsi="Arial" w:cs="Arial"/>
        </w:rPr>
      </w:pPr>
      <w:r w:rsidRPr="00E30F03">
        <w:rPr>
          <w:rFonts w:ascii="Arial" w:hAnsi="Arial" w:cs="Arial"/>
        </w:rPr>
        <w:t>У случају разлике између јединичне и укупне цене, меродавна је јединична цена.</w:t>
      </w:r>
    </w:p>
    <w:p w:rsidR="00190DC3" w:rsidRPr="00E30F03" w:rsidRDefault="00190DC3" w:rsidP="00C85063">
      <w:pPr>
        <w:tabs>
          <w:tab w:val="left" w:pos="-135"/>
          <w:tab w:val="left" w:pos="0"/>
          <w:tab w:val="left" w:pos="120"/>
        </w:tabs>
        <w:jc w:val="both"/>
        <w:rPr>
          <w:rFonts w:ascii="Arial" w:hAnsi="Arial" w:cs="Arial"/>
        </w:rPr>
      </w:pPr>
    </w:p>
    <w:p w:rsidR="00C85063" w:rsidRPr="00E30F03" w:rsidRDefault="00C85063" w:rsidP="00C85063">
      <w:pPr>
        <w:jc w:val="both"/>
        <w:rPr>
          <w:rFonts w:ascii="Arial" w:hAnsi="Arial" w:cs="Arial"/>
          <w:b/>
          <w:bCs/>
          <w:lang w:val="sr-Cyrl-RS"/>
        </w:rPr>
      </w:pPr>
      <w:r w:rsidRPr="00E30F03">
        <w:rPr>
          <w:rFonts w:ascii="Arial" w:hAnsi="Arial" w:cs="Arial"/>
        </w:rPr>
        <w:t xml:space="preserve">Ако се понуђач не сагласи са исправком рачунских грешака, наручилац ће његову понуду одбити као неприхватљиву. </w:t>
      </w:r>
    </w:p>
    <w:p w:rsidR="00C93470" w:rsidRPr="00E30F03" w:rsidRDefault="00C93470" w:rsidP="00C85063">
      <w:pPr>
        <w:jc w:val="both"/>
        <w:rPr>
          <w:rFonts w:ascii="Arial" w:hAnsi="Arial" w:cs="Arial"/>
          <w:b/>
          <w:bCs/>
          <w:lang w:val="sr-Cyrl-RS"/>
        </w:rPr>
      </w:pPr>
    </w:p>
    <w:p w:rsidR="00C85063" w:rsidRPr="00E30F03" w:rsidRDefault="00C85063" w:rsidP="00C85063">
      <w:pPr>
        <w:jc w:val="both"/>
        <w:rPr>
          <w:rFonts w:ascii="Arial" w:hAnsi="Arial" w:cs="Arial"/>
          <w:b/>
          <w:bCs/>
        </w:rPr>
      </w:pPr>
    </w:p>
    <w:p w:rsidR="00C85063" w:rsidRPr="00E30F03" w:rsidRDefault="00D139DA" w:rsidP="00C85063">
      <w:pPr>
        <w:jc w:val="both"/>
        <w:rPr>
          <w:rFonts w:ascii="Arial" w:hAnsi="Arial" w:cs="Arial"/>
          <w:b/>
        </w:rPr>
      </w:pPr>
      <w:r>
        <w:rPr>
          <w:rFonts w:ascii="Arial" w:hAnsi="Arial" w:cs="Arial"/>
          <w:b/>
          <w:lang w:val="sr-Cyrl-RS"/>
        </w:rPr>
        <w:t>6.15</w:t>
      </w:r>
      <w:r w:rsidR="00C85063" w:rsidRPr="00E30F03">
        <w:rPr>
          <w:rFonts w:ascii="Arial" w:hAnsi="Arial" w:cs="Arial"/>
          <w:b/>
          <w:lang w:val="sr-Cyrl-RS"/>
        </w:rPr>
        <w:t>.</w:t>
      </w:r>
      <w:r w:rsidR="00C85063" w:rsidRPr="00E30F03">
        <w:rPr>
          <w:rFonts w:ascii="Arial" w:hAnsi="Arial" w:cs="Arial"/>
          <w:b/>
        </w:rPr>
        <w:t xml:space="preserve"> ОДГОВОРНОСТ ЗА ПОВРЕДУ ЗАШТИЋЕНИХ ПРАВА ИНТЕЛЕКТУАЛНЕ СВОЈИНЕ ТРЕЋИХ ЛИЦА</w:t>
      </w:r>
    </w:p>
    <w:p w:rsidR="00C85063" w:rsidRPr="00E30F03" w:rsidRDefault="00C85063" w:rsidP="00C85063">
      <w:pPr>
        <w:jc w:val="both"/>
        <w:rPr>
          <w:rFonts w:ascii="Arial" w:hAnsi="Arial" w:cs="Arial"/>
          <w:b/>
          <w:lang w:val="sr-Cyrl-RS"/>
        </w:rPr>
      </w:pPr>
    </w:p>
    <w:p w:rsidR="00076D0C" w:rsidRDefault="00C85063" w:rsidP="00076D0C">
      <w:pPr>
        <w:jc w:val="both"/>
        <w:rPr>
          <w:rFonts w:ascii="Arial" w:eastAsia="TimesNewRomanPSMT" w:hAnsi="Arial" w:cs="Arial"/>
          <w:bCs/>
          <w:iCs/>
          <w:lang w:val="sr-Cyrl-RS"/>
        </w:rPr>
      </w:pPr>
      <w:r w:rsidRPr="00E30F03">
        <w:rPr>
          <w:rFonts w:ascii="Arial" w:eastAsia="TimesNewRomanPSMT" w:hAnsi="Arial" w:cs="Arial"/>
          <w:bCs/>
          <w:iCs/>
          <w:lang w:val="sr-Cyrl-RS"/>
        </w:rPr>
        <w:t>Н</w:t>
      </w:r>
      <w:r w:rsidRPr="00E30F03">
        <w:rPr>
          <w:rFonts w:ascii="Arial" w:eastAsia="TimesNewRomanPSMT" w:hAnsi="Arial" w:cs="Arial"/>
          <w:bCs/>
          <w:iCs/>
        </w:rPr>
        <w:t>акнаду за коришћење патената, као и одговорност за повреду заштићених права интелектуалне својине трећих лица сноси понуђач.</w:t>
      </w:r>
      <w:r w:rsidR="00076D0C">
        <w:rPr>
          <w:rFonts w:ascii="Arial" w:eastAsia="TimesNewRomanPSMT" w:hAnsi="Arial" w:cs="Arial"/>
          <w:bCs/>
          <w:iCs/>
          <w:lang w:val="sr-Cyrl-RS"/>
        </w:rPr>
        <w:t xml:space="preserve"> </w:t>
      </w:r>
    </w:p>
    <w:p w:rsidR="003B02C6" w:rsidRPr="00926340" w:rsidRDefault="00076D0C" w:rsidP="003B02C6">
      <w:pPr>
        <w:jc w:val="both"/>
        <w:rPr>
          <w:rFonts w:ascii="Arial" w:hAnsi="Arial" w:cs="Arial"/>
        </w:rPr>
      </w:pPr>
      <w:r w:rsidRPr="00926340">
        <w:rPr>
          <w:rFonts w:ascii="Arial" w:eastAsia="TimesNewRomanPSMT" w:hAnsi="Arial" w:cs="Arial"/>
          <w:bCs/>
          <w:iCs/>
          <w:lang w:val="sr-Cyrl-RS"/>
        </w:rPr>
        <w:t xml:space="preserve">Примењују се </w:t>
      </w:r>
      <w:r w:rsidR="003B02C6" w:rsidRPr="00926340">
        <w:rPr>
          <w:rFonts w:ascii="Arial" w:hAnsi="Arial" w:cs="Arial"/>
          <w:lang w:val="en-US"/>
        </w:rPr>
        <w:t>одредбе Закона о ауторским и сродним правима ("Сл. гласник РС", бр. 104/2009, 99/2011 и 119/2012) и ЗОО</w:t>
      </w:r>
      <w:r w:rsidR="003B02C6" w:rsidRPr="00926340">
        <w:rPr>
          <w:rFonts w:ascii="Arial" w:hAnsi="Arial" w:cs="Arial"/>
        </w:rPr>
        <w:t>.</w:t>
      </w:r>
      <w:r w:rsidR="003B02C6" w:rsidRPr="00926340">
        <w:rPr>
          <w:rFonts w:ascii="Arial" w:hAnsi="Arial" w:cs="Arial"/>
          <w:lang w:val="en-US"/>
        </w:rPr>
        <w:t xml:space="preserve"> </w:t>
      </w:r>
    </w:p>
    <w:p w:rsidR="00C85063" w:rsidRPr="00E30F03" w:rsidRDefault="00C85063" w:rsidP="00C85063">
      <w:pPr>
        <w:jc w:val="both"/>
        <w:rPr>
          <w:rFonts w:ascii="Arial" w:hAnsi="Arial" w:cs="Arial"/>
          <w:b/>
          <w:lang w:val="sr-Cyrl-RS"/>
        </w:rPr>
      </w:pPr>
    </w:p>
    <w:p w:rsidR="00C85063" w:rsidRPr="00E30F03" w:rsidRDefault="00D139DA" w:rsidP="00C85063">
      <w:pPr>
        <w:jc w:val="both"/>
        <w:rPr>
          <w:rFonts w:ascii="Arial" w:hAnsi="Arial" w:cs="Arial"/>
          <w:b/>
          <w:bCs/>
          <w:lang w:val="sr-Cyrl-RS"/>
        </w:rPr>
      </w:pPr>
      <w:r>
        <w:rPr>
          <w:rFonts w:ascii="Arial" w:hAnsi="Arial" w:cs="Arial"/>
          <w:b/>
          <w:bCs/>
          <w:lang w:val="sr-Cyrl-RS"/>
        </w:rPr>
        <w:t>6.16</w:t>
      </w:r>
      <w:r w:rsidR="00C85063" w:rsidRPr="00E30F03">
        <w:rPr>
          <w:rFonts w:ascii="Arial" w:hAnsi="Arial" w:cs="Arial"/>
          <w:b/>
          <w:bCs/>
        </w:rPr>
        <w:t xml:space="preserve">. НАЧИН И РОК ЗА ПОДНОШЕЊЕ ЗАХТЕВА ЗА ЗАШТИТУ ПРАВА ПОНУЂАЧА </w:t>
      </w:r>
      <w:r w:rsidR="00C85063" w:rsidRPr="00E30F03">
        <w:rPr>
          <w:rFonts w:ascii="Arial" w:hAnsi="Arial" w:cs="Arial"/>
          <w:b/>
          <w:bCs/>
          <w:lang w:val="sr-Cyrl-RS"/>
        </w:rPr>
        <w:t xml:space="preserve">СА ДЕТАЉНИМ УПУТСТВОМ О САДРЖИНИ ПОТПУНОГ ЗАХТЕВА </w:t>
      </w:r>
    </w:p>
    <w:p w:rsidR="00C85063" w:rsidRPr="00E30F03" w:rsidRDefault="00C85063" w:rsidP="00C85063">
      <w:pPr>
        <w:jc w:val="both"/>
        <w:rPr>
          <w:rFonts w:ascii="Arial" w:hAnsi="Arial" w:cs="Arial"/>
          <w:b/>
          <w:bCs/>
          <w:lang w:val="sr-Cyrl-RS"/>
        </w:rPr>
      </w:pPr>
    </w:p>
    <w:p w:rsidR="00C85063" w:rsidRPr="00E30F03" w:rsidRDefault="00C85063" w:rsidP="00C85063">
      <w:pPr>
        <w:jc w:val="both"/>
        <w:rPr>
          <w:rFonts w:ascii="Arial" w:hAnsi="Arial" w:cs="Arial"/>
          <w:b/>
          <w:bCs/>
          <w:lang w:val="sr-Cyrl-RS"/>
        </w:rPr>
      </w:pPr>
      <w:r w:rsidRPr="00E30F03">
        <w:rPr>
          <w:rFonts w:ascii="Arial" w:hAnsi="Arial" w:cs="Arial"/>
        </w:rPr>
        <w:t xml:space="preserve">Захтев за заштиту права може да поднесе понуђач, односно свако </w:t>
      </w:r>
      <w:r w:rsidRPr="00E30F03">
        <w:rPr>
          <w:rFonts w:ascii="Arial" w:hAnsi="Arial" w:cs="Arial"/>
          <w:lang w:val="sr-Cyrl-RS"/>
        </w:rPr>
        <w:t>з</w:t>
      </w:r>
      <w:r w:rsidRPr="00E30F03">
        <w:rPr>
          <w:rFonts w:ascii="Arial" w:hAnsi="Arial" w:cs="Arial"/>
        </w:rPr>
        <w:t>аинтересовано лице</w:t>
      </w:r>
      <w:r w:rsidRPr="00E30F03">
        <w:rPr>
          <w:rFonts w:ascii="Arial" w:hAnsi="Arial" w:cs="Arial"/>
          <w:lang w:val="sr-Cyrl-RS"/>
        </w:rPr>
        <w:t xml:space="preserve">, који има интерес за доделу </w:t>
      </w:r>
      <w:r w:rsidR="00FE7566">
        <w:rPr>
          <w:rFonts w:ascii="Arial" w:hAnsi="Arial" w:cs="Arial"/>
          <w:lang w:val="sr-Cyrl-RS"/>
        </w:rPr>
        <w:t xml:space="preserve">оквирног споразума </w:t>
      </w:r>
      <w:r w:rsidRPr="00E30F03">
        <w:rPr>
          <w:rFonts w:ascii="Arial" w:hAnsi="Arial" w:cs="Arial"/>
          <w:lang w:val="sr-Cyrl-RS"/>
        </w:rPr>
        <w:t xml:space="preserve"> у конкретном поступку јавне набавке и који је претрпео или би могао да претрпи штету због поступања наручиоца противно одредбама ЗЈН.</w:t>
      </w:r>
    </w:p>
    <w:p w:rsidR="00912A1F" w:rsidRDefault="00C85063" w:rsidP="00C85063">
      <w:pPr>
        <w:jc w:val="both"/>
        <w:rPr>
          <w:rStyle w:val="Strong"/>
          <w:rFonts w:ascii="Arial" w:hAnsi="Arial" w:cs="Arial"/>
          <w:b w:val="0"/>
          <w:lang w:val="sr-Cyrl-RS"/>
        </w:rPr>
      </w:pPr>
      <w:r w:rsidRPr="00E30F03">
        <w:rPr>
          <w:rStyle w:val="Strong"/>
          <w:rFonts w:ascii="Arial" w:hAnsi="Arial" w:cs="Arial"/>
          <w:b w:val="0"/>
        </w:rPr>
        <w:t>Захтев за заштиту права подноси се наручиоцу, а копија се истовремено доставља Републичкој комисији</w:t>
      </w:r>
      <w:r w:rsidRPr="00E30F03">
        <w:rPr>
          <w:rFonts w:ascii="Arial" w:hAnsi="Arial" w:cs="Arial"/>
        </w:rPr>
        <w:t xml:space="preserve"> за заштиту права у поступцима јавних набавки</w:t>
      </w:r>
      <w:r w:rsidRPr="00E30F03">
        <w:rPr>
          <w:rFonts w:ascii="Arial" w:hAnsi="Arial" w:cs="Arial"/>
          <w:lang w:val="sr-Cyrl-RS"/>
        </w:rPr>
        <w:t xml:space="preserve"> (у даљем тексту: Републичка комисија)</w:t>
      </w:r>
      <w:r w:rsidRPr="00E30F03">
        <w:rPr>
          <w:rStyle w:val="Strong"/>
          <w:rFonts w:ascii="Arial" w:hAnsi="Arial" w:cs="Arial"/>
          <w:b w:val="0"/>
        </w:rPr>
        <w:t>.</w:t>
      </w:r>
      <w:r w:rsidRPr="00E30F03">
        <w:rPr>
          <w:rStyle w:val="Strong"/>
          <w:rFonts w:ascii="Arial" w:hAnsi="Arial" w:cs="Arial"/>
          <w:b w:val="0"/>
          <w:lang w:val="sr-Cyrl-RS"/>
        </w:rPr>
        <w:t xml:space="preserve"> </w:t>
      </w:r>
    </w:p>
    <w:p w:rsidR="00C85063" w:rsidRPr="00912A1F" w:rsidRDefault="00C85063" w:rsidP="00C85063">
      <w:pPr>
        <w:jc w:val="both"/>
        <w:rPr>
          <w:rFonts w:ascii="Arial" w:hAnsi="Arial" w:cs="Arial"/>
          <w:bCs/>
          <w:lang w:val="sr-Cyrl-RS"/>
        </w:rPr>
      </w:pPr>
      <w:r w:rsidRPr="00E30F03">
        <w:rPr>
          <w:rFonts w:ascii="Arial" w:eastAsia="TimesNewRomanPSMT" w:hAnsi="Arial" w:cs="Arial"/>
          <w:bCs/>
        </w:rPr>
        <w:t>Захтев за заштиту права се доставља</w:t>
      </w:r>
      <w:r w:rsidRPr="00E30F03">
        <w:rPr>
          <w:rFonts w:ascii="Arial" w:eastAsia="TimesNewRomanPSMT" w:hAnsi="Arial" w:cs="Arial"/>
          <w:bCs/>
          <w:lang w:val="sr-Cyrl-RS"/>
        </w:rPr>
        <w:t xml:space="preserve"> наручиоцу</w:t>
      </w:r>
      <w:r w:rsidRPr="00E30F03">
        <w:rPr>
          <w:rFonts w:ascii="Arial" w:eastAsia="TimesNewRomanPSMT" w:hAnsi="Arial" w:cs="Arial"/>
          <w:bCs/>
        </w:rPr>
        <w:t xml:space="preserve"> непосредно, електронском поштом</w:t>
      </w:r>
      <w:r w:rsidRPr="00E30F03">
        <w:rPr>
          <w:rFonts w:ascii="Arial" w:hAnsi="Arial" w:cs="Arial"/>
        </w:rPr>
        <w:t xml:space="preserve"> на</w:t>
      </w:r>
      <w:r w:rsidR="00A60764">
        <w:rPr>
          <w:rFonts w:ascii="Arial" w:hAnsi="Arial" w:cs="Arial"/>
          <w:lang w:val="en-US"/>
        </w:rPr>
        <w:t xml:space="preserve"> e-mail</w:t>
      </w:r>
      <w:r w:rsidRPr="00E30F03">
        <w:rPr>
          <w:rFonts w:ascii="Arial" w:hAnsi="Arial" w:cs="Arial"/>
        </w:rPr>
        <w:t xml:space="preserve"> </w:t>
      </w:r>
      <w:hyperlink r:id="rId20" w:history="1">
        <w:r w:rsidR="00190DC3" w:rsidRPr="00E00572">
          <w:rPr>
            <w:rStyle w:val="Hyperlink"/>
            <w:rFonts w:ascii="Arial" w:hAnsi="Arial" w:cs="Arial"/>
            <w:lang w:val="en-US"/>
          </w:rPr>
          <w:t>veljko.kovacevic@eps.rs</w:t>
        </w:r>
      </w:hyperlink>
      <w:r w:rsidRPr="00E30F03">
        <w:rPr>
          <w:rFonts w:ascii="Arial" w:eastAsia="TimesNewRomanPSMT" w:hAnsi="Arial" w:cs="Arial"/>
          <w:bCs/>
        </w:rPr>
        <w:t xml:space="preserve"> или препорученом пошиљком са повратницом. </w:t>
      </w:r>
      <w:r w:rsidRPr="00E30F03">
        <w:rPr>
          <w:rFonts w:ascii="Arial" w:hAnsi="Arial" w:cs="Arial"/>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30F03">
        <w:rPr>
          <w:rFonts w:ascii="Arial" w:hAnsi="Arial" w:cs="Arial"/>
          <w:lang w:val="sr-Cyrl-RS"/>
        </w:rPr>
        <w:t xml:space="preserve"> и на својој интернет страници</w:t>
      </w:r>
      <w:r w:rsidRPr="00E30F03">
        <w:rPr>
          <w:rFonts w:ascii="Arial" w:hAnsi="Arial" w:cs="Arial"/>
        </w:rPr>
        <w:t xml:space="preserve">, најкасније у року од </w:t>
      </w:r>
      <w:r w:rsidRPr="00E30F03">
        <w:rPr>
          <w:rFonts w:ascii="Arial" w:hAnsi="Arial" w:cs="Arial"/>
          <w:lang w:val="sr-Cyrl-RS"/>
        </w:rPr>
        <w:t>два</w:t>
      </w:r>
      <w:r w:rsidRPr="00E30F03">
        <w:rPr>
          <w:rFonts w:ascii="Arial" w:hAnsi="Arial" w:cs="Arial"/>
        </w:rPr>
        <w:t xml:space="preserve"> дана од дана пријема захтева.</w:t>
      </w:r>
    </w:p>
    <w:p w:rsidR="00190DC3" w:rsidRPr="00E30F03" w:rsidRDefault="00190DC3" w:rsidP="00C85063">
      <w:pPr>
        <w:jc w:val="both"/>
        <w:rPr>
          <w:rFonts w:ascii="Arial" w:hAnsi="Arial" w:cs="Arial"/>
          <w:bCs/>
          <w:lang w:val="sr-Cyrl-RS"/>
        </w:rPr>
      </w:pPr>
    </w:p>
    <w:p w:rsidR="00C85063" w:rsidRDefault="00C85063" w:rsidP="00C85063">
      <w:pPr>
        <w:jc w:val="both"/>
        <w:rPr>
          <w:rFonts w:ascii="Arial" w:hAnsi="Arial" w:cs="Arial"/>
        </w:rPr>
      </w:pPr>
      <w:r w:rsidRPr="00E30F03">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E30F03">
        <w:rPr>
          <w:rFonts w:ascii="Arial" w:hAnsi="Arial" w:cs="Arial"/>
          <w:lang w:val="sr-Cyrl-RS"/>
        </w:rPr>
        <w:t xml:space="preserve"> седам</w:t>
      </w:r>
      <w:r w:rsidRPr="00E30F03">
        <w:rPr>
          <w:rFonts w:ascii="Arial" w:hAnsi="Arial" w:cs="Arial"/>
        </w:rPr>
        <w:t xml:space="preserve"> дана пре истека рока за подношење понуда, без обзира на начин достављања</w:t>
      </w:r>
      <w:r w:rsidRPr="00E30F03">
        <w:rPr>
          <w:rFonts w:ascii="Arial" w:hAnsi="Arial" w:cs="Arial"/>
          <w:lang w:val="sr-Cyrl-RS"/>
        </w:rPr>
        <w:t xml:space="preserve"> </w:t>
      </w:r>
      <w:r w:rsidRPr="00E30F03">
        <w:rPr>
          <w:rFonts w:ascii="Arial" w:hAnsi="Arial" w:cs="Arial"/>
        </w:rPr>
        <w:t>и уколико је подносилац захтева у складу са чл</w:t>
      </w:r>
      <w:r w:rsidRPr="00E30F03">
        <w:rPr>
          <w:rFonts w:ascii="Arial" w:hAnsi="Arial" w:cs="Arial"/>
          <w:lang w:val="sr-Cyrl-RS"/>
        </w:rPr>
        <w:t>.</w:t>
      </w:r>
      <w:r w:rsidRPr="00E30F03">
        <w:rPr>
          <w:rFonts w:ascii="Arial" w:hAnsi="Arial" w:cs="Arial"/>
        </w:rPr>
        <w:t xml:space="preserve"> 63. </w:t>
      </w:r>
      <w:r w:rsidRPr="00E30F03">
        <w:rPr>
          <w:rFonts w:ascii="Arial" w:hAnsi="Arial" w:cs="Arial"/>
          <w:lang w:val="sr-Cyrl-RS"/>
        </w:rPr>
        <w:t>с</w:t>
      </w:r>
      <w:r w:rsidRPr="00E30F03">
        <w:rPr>
          <w:rFonts w:ascii="Arial" w:hAnsi="Arial" w:cs="Arial"/>
        </w:rPr>
        <w:t>т</w:t>
      </w:r>
      <w:r w:rsidRPr="00E30F03">
        <w:rPr>
          <w:rFonts w:ascii="Arial" w:hAnsi="Arial" w:cs="Arial"/>
          <w:lang w:val="sr-Cyrl-RS"/>
        </w:rPr>
        <w:t>.</w:t>
      </w:r>
      <w:r w:rsidRPr="00E30F03">
        <w:rPr>
          <w:rFonts w:ascii="Arial" w:hAnsi="Arial" w:cs="Arial"/>
        </w:rPr>
        <w:t xml:space="preserve"> 2. ЗЈН указао </w:t>
      </w:r>
      <w:r w:rsidRPr="00E30F03">
        <w:rPr>
          <w:rFonts w:ascii="Arial" w:hAnsi="Arial" w:cs="Arial"/>
          <w:lang w:val="sr-Cyrl-RS"/>
        </w:rPr>
        <w:t>н</w:t>
      </w:r>
      <w:r w:rsidRPr="00E30F03">
        <w:rPr>
          <w:rFonts w:ascii="Arial" w:hAnsi="Arial" w:cs="Arial"/>
        </w:rPr>
        <w:t xml:space="preserve">аручиоцу на евентуалне недостатке и неправилности, а наручилац исте није отклонио. </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w:t>
      </w:r>
      <w:r w:rsidR="00FE7566">
        <w:rPr>
          <w:rFonts w:ascii="Arial" w:hAnsi="Arial" w:cs="Arial"/>
        </w:rPr>
        <w:t xml:space="preserve">оквирног споразума </w:t>
      </w:r>
      <w:r w:rsidRPr="00E30F03">
        <w:rPr>
          <w:rFonts w:ascii="Arial" w:hAnsi="Arial" w:cs="Arial"/>
        </w:rPr>
        <w:t xml:space="preserve"> из чл.108. ЗЈН или одлуке о обустави поступка јавне набавке из чл. 109. ЗЈН, рок за подношење захтева за заштиту права је 10 дана од дана </w:t>
      </w:r>
      <w:r w:rsidRPr="00E30F03">
        <w:rPr>
          <w:rFonts w:ascii="Arial" w:hAnsi="Arial" w:cs="Arial"/>
          <w:lang w:val="sr-Cyrl-RS"/>
        </w:rPr>
        <w:t xml:space="preserve">објављивања </w:t>
      </w:r>
      <w:r w:rsidRPr="00E30F03">
        <w:rPr>
          <w:rFonts w:ascii="Arial" w:hAnsi="Arial" w:cs="Arial"/>
        </w:rPr>
        <w:t xml:space="preserve">одлуке на Порталу јавних набавки. </w:t>
      </w:r>
    </w:p>
    <w:p w:rsidR="00190DC3" w:rsidRPr="00E30F03" w:rsidRDefault="00190DC3"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93470" w:rsidRPr="00E30F03" w:rsidRDefault="00C93470" w:rsidP="00C85063">
      <w:pPr>
        <w:jc w:val="both"/>
        <w:rPr>
          <w:rFonts w:ascii="Arial" w:hAnsi="Arial" w:cs="Arial"/>
        </w:rPr>
      </w:pPr>
    </w:p>
    <w:p w:rsidR="00C85063" w:rsidRDefault="00C85063" w:rsidP="00C85063">
      <w:pPr>
        <w:jc w:val="both"/>
        <w:rPr>
          <w:rFonts w:ascii="Arial" w:hAnsi="Arial" w:cs="Arial"/>
        </w:rPr>
      </w:pPr>
      <w:r w:rsidRPr="00E30F03">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90DC3" w:rsidRPr="00E30F03" w:rsidRDefault="00190DC3" w:rsidP="00C85063">
      <w:pPr>
        <w:jc w:val="both"/>
        <w:rPr>
          <w:rFonts w:ascii="Arial" w:hAnsi="Arial" w:cs="Arial"/>
        </w:rPr>
      </w:pPr>
    </w:p>
    <w:p w:rsidR="00C85063" w:rsidRDefault="00C85063" w:rsidP="00C85063">
      <w:pPr>
        <w:jc w:val="both"/>
        <w:rPr>
          <w:rFonts w:ascii="Arial" w:hAnsi="Arial" w:cs="Arial"/>
          <w:lang w:val="sr-Cyrl-RS"/>
        </w:rPr>
      </w:pPr>
      <w:r w:rsidRPr="00E30F03">
        <w:rPr>
          <w:rFonts w:ascii="Arial" w:hAnsi="Arial" w:cs="Arial"/>
          <w:lang w:val="sr-Cyrl-RS"/>
        </w:rPr>
        <w:t>Захтев за заштиту права не задржава даље активности наручиоца у поступку јавне набавке у складу са одредбама члана 150. овог ЗЈН.</w:t>
      </w:r>
    </w:p>
    <w:p w:rsidR="00190DC3" w:rsidRPr="00E30F03" w:rsidRDefault="00190DC3" w:rsidP="00C85063">
      <w:pPr>
        <w:jc w:val="both"/>
        <w:rPr>
          <w:rFonts w:ascii="Arial" w:hAnsi="Arial" w:cs="Arial"/>
          <w:lang w:val="sr-Cyrl-RS"/>
        </w:rPr>
      </w:pPr>
    </w:p>
    <w:p w:rsidR="00C85063" w:rsidRPr="00E30F03" w:rsidRDefault="00C85063" w:rsidP="00C85063">
      <w:pPr>
        <w:jc w:val="both"/>
        <w:rPr>
          <w:rFonts w:ascii="Arial" w:hAnsi="Arial" w:cs="Arial"/>
          <w:lang w:val="sr-Cyrl-RS"/>
        </w:rPr>
      </w:pPr>
      <w:r w:rsidRPr="00E30F03">
        <w:rPr>
          <w:rFonts w:ascii="Arial" w:hAnsi="Arial" w:cs="Arial"/>
        </w:rPr>
        <w:t xml:space="preserve">Захтев за заштиту права мора да садржи: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 xml:space="preserve">назив и адресу подносиоца захтева и лице за контакт;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назив и адресу наручиоца;</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 xml:space="preserve">податке о јавној набавци која је предмет захтева, односно о одлуци наручиоца;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 xml:space="preserve">повреде прописа којима се уређује поступак јавне набавке;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 xml:space="preserve">чињенице и доказе којима се повреде доказују;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 xml:space="preserve">потврду о уплати таксе из члана 156. ЗЈН; </w:t>
      </w:r>
    </w:p>
    <w:p w:rsidR="00C85063" w:rsidRPr="00E30F03" w:rsidRDefault="00C85063" w:rsidP="006208F2">
      <w:pPr>
        <w:numPr>
          <w:ilvl w:val="0"/>
          <w:numId w:val="29"/>
        </w:numPr>
        <w:spacing w:line="100" w:lineRule="atLeast"/>
        <w:jc w:val="both"/>
        <w:rPr>
          <w:rFonts w:ascii="Arial" w:hAnsi="Arial" w:cs="Arial"/>
          <w:lang w:val="sr-Cyrl-RS"/>
        </w:rPr>
      </w:pPr>
      <w:r w:rsidRPr="00E30F03">
        <w:rPr>
          <w:rFonts w:ascii="Arial" w:hAnsi="Arial" w:cs="Arial"/>
        </w:rPr>
        <w:t>потпис подносиоца.</w:t>
      </w:r>
    </w:p>
    <w:p w:rsidR="00C85063" w:rsidRPr="00E30F03" w:rsidRDefault="00C85063" w:rsidP="00C85063">
      <w:pPr>
        <w:ind w:left="720"/>
        <w:jc w:val="both"/>
        <w:rPr>
          <w:rFonts w:ascii="Arial" w:hAnsi="Arial" w:cs="Arial"/>
          <w:lang w:val="sr-Cyrl-RS"/>
        </w:rPr>
      </w:pPr>
    </w:p>
    <w:p w:rsidR="00C85063" w:rsidRDefault="00C85063" w:rsidP="00C85063">
      <w:pPr>
        <w:jc w:val="both"/>
        <w:rPr>
          <w:rFonts w:ascii="Arial" w:hAnsi="Arial" w:cs="Arial"/>
        </w:rPr>
      </w:pPr>
      <w:r w:rsidRPr="00E30F03">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190DC3" w:rsidRPr="00E30F03" w:rsidRDefault="00190DC3" w:rsidP="00C85063">
      <w:pPr>
        <w:jc w:val="both"/>
        <w:rPr>
          <w:rFonts w:ascii="Arial" w:hAnsi="Arial" w:cs="Arial"/>
          <w:lang w:val="sr-Cyrl-RS"/>
        </w:rPr>
      </w:pPr>
    </w:p>
    <w:p w:rsidR="009C2C9F" w:rsidRPr="009C2C9F" w:rsidRDefault="00C85063" w:rsidP="006208F2">
      <w:pPr>
        <w:pStyle w:val="Default"/>
        <w:numPr>
          <w:ilvl w:val="0"/>
          <w:numId w:val="32"/>
        </w:numPr>
        <w:jc w:val="both"/>
        <w:rPr>
          <w:rFonts w:ascii="Arial" w:hAnsi="Arial" w:cs="Arial"/>
          <w:color w:val="auto"/>
        </w:rPr>
      </w:pPr>
      <w:r w:rsidRPr="00E30F03">
        <w:rPr>
          <w:rFonts w:ascii="Arial" w:hAnsi="Arial" w:cs="Arial"/>
          <w:b/>
          <w:bCs/>
          <w:color w:val="auto"/>
        </w:rPr>
        <w:t xml:space="preserve">Потврда о извршеној уплати таксе </w:t>
      </w:r>
      <w:r w:rsidRPr="00E30F03">
        <w:rPr>
          <w:rFonts w:ascii="Arial" w:hAnsi="Arial" w:cs="Arial"/>
          <w:color w:val="auto"/>
        </w:rPr>
        <w:t xml:space="preserve">из члана 156. ЗЈН која садржи следеће елементе: </w:t>
      </w:r>
    </w:p>
    <w:p w:rsidR="009C2C9F" w:rsidRDefault="009C2C9F" w:rsidP="009C2C9F">
      <w:pPr>
        <w:pStyle w:val="Default"/>
        <w:ind w:left="360"/>
        <w:jc w:val="both"/>
      </w:pPr>
      <w:r>
        <w:t xml:space="preserve">(1) да буде издата од стране банке и да садржи печат банке; </w:t>
      </w:r>
    </w:p>
    <w:p w:rsidR="009C2C9F" w:rsidRDefault="009C2C9F" w:rsidP="009C2C9F">
      <w:pPr>
        <w:pStyle w:val="Default"/>
        <w:ind w:left="360"/>
        <w:jc w:val="both"/>
      </w:pPr>
      <w: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C2C9F" w:rsidRDefault="009C2C9F" w:rsidP="009C2C9F">
      <w:pPr>
        <w:pStyle w:val="Default"/>
        <w:ind w:left="360"/>
        <w:jc w:val="both"/>
      </w:pPr>
      <w:r>
        <w:t xml:space="preserve">(3) износ таксе из члана 156. ЗЈН чија се уплата врши; </w:t>
      </w:r>
    </w:p>
    <w:p w:rsidR="009C2C9F" w:rsidRDefault="009C2C9F" w:rsidP="009C2C9F">
      <w:pPr>
        <w:pStyle w:val="Default"/>
        <w:ind w:left="360"/>
        <w:jc w:val="both"/>
      </w:pPr>
      <w:r>
        <w:t>(4) број рачуна: 840-30678845-06;</w:t>
      </w:r>
    </w:p>
    <w:p w:rsidR="009C2C9F" w:rsidRDefault="009C2C9F" w:rsidP="009C2C9F">
      <w:pPr>
        <w:pStyle w:val="Default"/>
        <w:ind w:left="360"/>
        <w:jc w:val="both"/>
      </w:pPr>
      <w:r>
        <w:t xml:space="preserve">(5) шифру плаћања: 153 или 253; </w:t>
      </w:r>
    </w:p>
    <w:p w:rsidR="009C2C9F" w:rsidRDefault="009C2C9F" w:rsidP="009C2C9F">
      <w:pPr>
        <w:pStyle w:val="Default"/>
        <w:ind w:left="360"/>
        <w:jc w:val="both"/>
      </w:pPr>
      <w:r>
        <w:t xml:space="preserve">(6) позив на број: подаци о броју или ознаци јавне набавке поводом које се подноси захтев за заштиту права; </w:t>
      </w:r>
    </w:p>
    <w:p w:rsidR="009C2C9F" w:rsidRDefault="009C2C9F" w:rsidP="009C2C9F">
      <w:pPr>
        <w:pStyle w:val="Default"/>
        <w:ind w:left="360"/>
        <w:jc w:val="both"/>
      </w:pPr>
      <w:r>
        <w:t xml:space="preserve">(7) сврха: ЗЗП; назив наручиоца; број или ознака јавне набавке поводом које се подноси захтев за заштиту права; </w:t>
      </w:r>
    </w:p>
    <w:p w:rsidR="009C2C9F" w:rsidRDefault="009C2C9F" w:rsidP="009C2C9F">
      <w:pPr>
        <w:pStyle w:val="Default"/>
        <w:ind w:left="360"/>
        <w:jc w:val="both"/>
      </w:pPr>
      <w:r>
        <w:t xml:space="preserve">(8) корисник: буџет Републике Србије; </w:t>
      </w:r>
    </w:p>
    <w:p w:rsidR="009C2C9F" w:rsidRDefault="009C2C9F" w:rsidP="009C2C9F">
      <w:pPr>
        <w:pStyle w:val="Default"/>
        <w:ind w:left="360"/>
        <w:jc w:val="both"/>
      </w:pPr>
      <w:r>
        <w:t xml:space="preserve">(9) назив уплатиоца, односно назив подносиоца захтева за заштиту права за којег је извршена уплата таксе; </w:t>
      </w:r>
    </w:p>
    <w:p w:rsidR="00C85063" w:rsidRPr="009C2C9F" w:rsidRDefault="009C2C9F" w:rsidP="009C2C9F">
      <w:pPr>
        <w:pStyle w:val="Default"/>
        <w:ind w:left="360"/>
        <w:jc w:val="both"/>
        <w:rPr>
          <w:rFonts w:ascii="Arial" w:hAnsi="Arial" w:cs="Arial"/>
          <w:color w:val="auto"/>
        </w:rPr>
      </w:pPr>
      <w:r>
        <w:t>(10) потпис овлашћеног лица банке</w:t>
      </w:r>
      <w:r w:rsidR="00C85063" w:rsidRPr="00E30F03">
        <w:rPr>
          <w:rFonts w:ascii="Arial" w:hAnsi="Arial" w:cs="Arial"/>
          <w:color w:val="auto"/>
        </w:rPr>
        <w:t xml:space="preserve">, </w:t>
      </w:r>
      <w:r w:rsidR="00C85063" w:rsidRPr="00E30F03">
        <w:rPr>
          <w:rFonts w:ascii="Arial" w:hAnsi="Arial" w:cs="Arial"/>
          <w:b/>
          <w:bCs/>
          <w:color w:val="auto"/>
        </w:rPr>
        <w:t xml:space="preserve">или </w:t>
      </w:r>
    </w:p>
    <w:p w:rsidR="00545E9C" w:rsidRPr="00E30F03" w:rsidRDefault="00545E9C" w:rsidP="00C85063">
      <w:pPr>
        <w:pStyle w:val="Default"/>
        <w:rPr>
          <w:rFonts w:ascii="Arial" w:hAnsi="Arial" w:cs="Arial"/>
          <w:color w:val="auto"/>
        </w:rPr>
      </w:pPr>
    </w:p>
    <w:p w:rsidR="00912A1F" w:rsidRDefault="00C85063" w:rsidP="006208F2">
      <w:pPr>
        <w:pStyle w:val="Default"/>
        <w:numPr>
          <w:ilvl w:val="0"/>
          <w:numId w:val="32"/>
        </w:numPr>
        <w:jc w:val="both"/>
        <w:rPr>
          <w:rFonts w:ascii="Arial" w:hAnsi="Arial" w:cs="Arial"/>
          <w:b/>
          <w:bCs/>
          <w:color w:val="auto"/>
        </w:rPr>
      </w:pPr>
      <w:r w:rsidRPr="00E30F03">
        <w:rPr>
          <w:rFonts w:ascii="Arial" w:hAnsi="Arial" w:cs="Arial"/>
          <w:b/>
          <w:bCs/>
          <w:color w:val="auto"/>
        </w:rPr>
        <w:t>Налог за уплату</w:t>
      </w:r>
      <w:r w:rsidRPr="00E30F03">
        <w:rPr>
          <w:rFonts w:ascii="Arial" w:hAnsi="Arial" w:cs="Arial"/>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30F03">
        <w:rPr>
          <w:rFonts w:ascii="Arial" w:hAnsi="Arial" w:cs="Arial"/>
          <w:b/>
          <w:bCs/>
          <w:color w:val="auto"/>
        </w:rPr>
        <w:t xml:space="preserve">или </w:t>
      </w:r>
    </w:p>
    <w:p w:rsidR="00912A1F" w:rsidRDefault="00912A1F" w:rsidP="00912A1F">
      <w:pPr>
        <w:pStyle w:val="Default"/>
        <w:ind w:left="720"/>
        <w:jc w:val="both"/>
        <w:rPr>
          <w:rFonts w:ascii="Arial" w:hAnsi="Arial" w:cs="Arial"/>
          <w:b/>
          <w:bCs/>
          <w:color w:val="auto"/>
        </w:rPr>
      </w:pPr>
    </w:p>
    <w:p w:rsidR="00912A1F" w:rsidRDefault="00C85063" w:rsidP="006208F2">
      <w:pPr>
        <w:pStyle w:val="Default"/>
        <w:numPr>
          <w:ilvl w:val="0"/>
          <w:numId w:val="32"/>
        </w:numPr>
        <w:jc w:val="both"/>
        <w:rPr>
          <w:rFonts w:ascii="Arial" w:hAnsi="Arial" w:cs="Arial"/>
          <w:b/>
          <w:bCs/>
          <w:color w:val="auto"/>
        </w:rPr>
      </w:pPr>
      <w:r w:rsidRPr="00912A1F">
        <w:rPr>
          <w:rFonts w:ascii="Arial" w:hAnsi="Arial" w:cs="Arial"/>
          <w:b/>
          <w:bCs/>
          <w:color w:val="auto"/>
        </w:rPr>
        <w:t>Потврда издата од стране Републике Србије, Министарства финансија, Управе за трезор</w:t>
      </w:r>
      <w:r w:rsidRPr="00912A1F">
        <w:rPr>
          <w:rFonts w:ascii="Arial" w:hAnsi="Arial" w:cs="Arial"/>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912A1F">
        <w:rPr>
          <w:rFonts w:ascii="Arial" w:hAnsi="Arial" w:cs="Arial"/>
          <w:b/>
          <w:bCs/>
          <w:color w:val="auto"/>
        </w:rPr>
        <w:t xml:space="preserve">или </w:t>
      </w:r>
    </w:p>
    <w:p w:rsidR="00912A1F" w:rsidRPr="00A60764" w:rsidRDefault="00912A1F" w:rsidP="00A60764">
      <w:pPr>
        <w:ind w:left="360"/>
        <w:rPr>
          <w:rFonts w:ascii="Arial" w:hAnsi="Arial" w:cs="Arial"/>
          <w:b/>
          <w:bCs/>
        </w:rPr>
      </w:pPr>
    </w:p>
    <w:p w:rsidR="00C85063" w:rsidRPr="00912A1F" w:rsidRDefault="00C85063" w:rsidP="006208F2">
      <w:pPr>
        <w:pStyle w:val="Default"/>
        <w:numPr>
          <w:ilvl w:val="0"/>
          <w:numId w:val="32"/>
        </w:numPr>
        <w:jc w:val="both"/>
        <w:rPr>
          <w:rFonts w:ascii="Arial" w:hAnsi="Arial" w:cs="Arial"/>
          <w:b/>
          <w:bCs/>
          <w:color w:val="auto"/>
        </w:rPr>
      </w:pPr>
      <w:r w:rsidRPr="00912A1F">
        <w:rPr>
          <w:rFonts w:ascii="Arial" w:hAnsi="Arial" w:cs="Arial"/>
          <w:b/>
          <w:bCs/>
        </w:rPr>
        <w:t>Потврда издата од стране Народне банке Србије</w:t>
      </w:r>
      <w:r w:rsidRPr="00912A1F">
        <w:rPr>
          <w:rFonts w:ascii="Arial" w:hAnsi="Arial" w:cs="Arial"/>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w:t>
      </w:r>
      <w:r w:rsidR="00912A1F" w:rsidRPr="00912A1F">
        <w:rPr>
          <w:rFonts w:ascii="Arial" w:hAnsi="Arial" w:cs="Arial"/>
        </w:rPr>
        <w:t xml:space="preserve"> Народне банке Србије у складу са ЗЈН и другим прописом.</w:t>
      </w:r>
    </w:p>
    <w:p w:rsidR="00912A1F" w:rsidRPr="00912A1F" w:rsidRDefault="00912A1F" w:rsidP="00912A1F">
      <w:pPr>
        <w:pStyle w:val="Default"/>
        <w:jc w:val="both"/>
        <w:rPr>
          <w:rFonts w:ascii="Arial" w:hAnsi="Arial" w:cs="Arial"/>
          <w:b/>
          <w:bCs/>
          <w:color w:val="auto"/>
        </w:rPr>
      </w:pPr>
    </w:p>
    <w:p w:rsidR="00C85063" w:rsidRDefault="00C85063" w:rsidP="00C85063">
      <w:pPr>
        <w:jc w:val="both"/>
        <w:rPr>
          <w:rFonts w:ascii="Arial" w:eastAsia="TimesNewRomanPSMT" w:hAnsi="Arial" w:cs="Arial"/>
          <w:bCs/>
        </w:rPr>
      </w:pPr>
      <w:r w:rsidRPr="00E30F03">
        <w:rPr>
          <w:rFonts w:ascii="Arial" w:eastAsia="TimesNewRomanPSMT" w:hAnsi="Arial" w:cs="Arial"/>
          <w:bCs/>
        </w:rPr>
        <w:t>Поступак заштите права понуђача регулисан је одредбама чл. 138. - 16</w:t>
      </w:r>
      <w:r w:rsidRPr="00E30F03">
        <w:rPr>
          <w:rFonts w:ascii="Arial" w:eastAsia="TimesNewRomanPSMT" w:hAnsi="Arial" w:cs="Arial"/>
          <w:bCs/>
          <w:lang w:val="sr-Cyrl-RS"/>
        </w:rPr>
        <w:t>6</w:t>
      </w:r>
      <w:r w:rsidRPr="00E30F03">
        <w:rPr>
          <w:rFonts w:ascii="Arial" w:eastAsia="TimesNewRomanPSMT" w:hAnsi="Arial" w:cs="Arial"/>
          <w:bCs/>
        </w:rPr>
        <w:t>. ЗЈН.</w:t>
      </w:r>
    </w:p>
    <w:p w:rsidR="00E00572" w:rsidRPr="00E30F03" w:rsidRDefault="00E00572" w:rsidP="00C85063">
      <w:pPr>
        <w:jc w:val="both"/>
        <w:rPr>
          <w:rFonts w:ascii="Arial" w:hAnsi="Arial" w:cs="Arial"/>
          <w:lang w:val="sr-Cyrl-RS"/>
        </w:rPr>
      </w:pPr>
    </w:p>
    <w:p w:rsidR="00E00572" w:rsidRPr="00445DFF" w:rsidRDefault="00E00572" w:rsidP="00E00572">
      <w:pPr>
        <w:jc w:val="both"/>
        <w:rPr>
          <w:rFonts w:ascii="Arial" w:hAnsi="Arial" w:cs="Arial"/>
          <w:b/>
          <w:noProof/>
          <w:sz w:val="22"/>
          <w:szCs w:val="22"/>
        </w:rPr>
      </w:pPr>
      <w:r w:rsidRPr="00445DF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445DFF">
        <w:rPr>
          <w:rFonts w:ascii="Arial" w:hAnsi="Arial" w:cs="Arial"/>
          <w:b/>
          <w:noProof/>
          <w:sz w:val="22"/>
          <w:szCs w:val="22"/>
        </w:rPr>
        <w:t xml:space="preserve"> </w:t>
      </w:r>
      <w:hyperlink r:id="rId21" w:history="1">
        <w:r w:rsidRPr="00445DFF">
          <w:rPr>
            <w:rStyle w:val="Hyperlink"/>
            <w:rFonts w:ascii="Arial" w:hAnsi="Arial" w:cs="Arial"/>
            <w:sz w:val="22"/>
            <w:szCs w:val="22"/>
            <w:lang w:eastAsia="sr-Latn-CS"/>
          </w:rPr>
          <w:t>http://www.kjn.gov.rs/ci/uputstvo-o-uplati-republicke-administrativne-takse.html</w:t>
        </w:r>
      </w:hyperlink>
      <w:r w:rsidRPr="00445DFF">
        <w:rPr>
          <w:rFonts w:ascii="Arial" w:hAnsi="Arial" w:cs="Arial"/>
          <w:sz w:val="22"/>
          <w:szCs w:val="22"/>
        </w:rPr>
        <w:t xml:space="preserve"> </w:t>
      </w:r>
    </w:p>
    <w:p w:rsidR="00C85063" w:rsidRPr="00E30F03" w:rsidRDefault="00C85063" w:rsidP="00C85063">
      <w:pPr>
        <w:jc w:val="both"/>
        <w:rPr>
          <w:rFonts w:ascii="Arial" w:hAnsi="Arial" w:cs="Arial"/>
          <w:lang w:val="sr-Cyrl-RS"/>
        </w:rPr>
      </w:pPr>
    </w:p>
    <w:p w:rsidR="00512B60" w:rsidRPr="00FE7566" w:rsidRDefault="00D139DA" w:rsidP="00545E9C">
      <w:pPr>
        <w:pStyle w:val="Heading2"/>
        <w:ind w:left="0" w:firstLine="0"/>
        <w:rPr>
          <w:lang w:val="sr-Cyrl-RS"/>
        </w:rPr>
      </w:pPr>
      <w:bookmarkStart w:id="186" w:name="_Toc430697709"/>
      <w:bookmarkStart w:id="187" w:name="_Toc460846287"/>
      <w:bookmarkStart w:id="188" w:name="_Toc297798709"/>
      <w:bookmarkEnd w:id="181"/>
      <w:bookmarkEnd w:id="182"/>
      <w:bookmarkEnd w:id="183"/>
      <w:bookmarkEnd w:id="184"/>
      <w:r>
        <w:rPr>
          <w:lang w:val="sr-Latn-RS"/>
        </w:rPr>
        <w:t>6.17</w:t>
      </w:r>
      <w:r w:rsidR="00512B60" w:rsidRPr="008D4298">
        <w:rPr>
          <w:lang w:val="ru-RU"/>
        </w:rPr>
        <w:t xml:space="preserve">РОК ЗА ЗАКЉУЧЕЊЕ </w:t>
      </w:r>
      <w:bookmarkEnd w:id="186"/>
      <w:bookmarkEnd w:id="187"/>
      <w:r w:rsidR="00FE7566">
        <w:rPr>
          <w:lang w:val="sr-Cyrl-RS"/>
        </w:rPr>
        <w:t xml:space="preserve">ОКВИРНОГ СПОРАЗУМА </w:t>
      </w:r>
    </w:p>
    <w:p w:rsidR="00512B60" w:rsidRPr="00880FB6" w:rsidRDefault="00512B60" w:rsidP="00C15336">
      <w:pPr>
        <w:rPr>
          <w:rFonts w:ascii="Arial" w:hAnsi="Arial" w:cs="Arial"/>
          <w:sz w:val="22"/>
          <w:szCs w:val="22"/>
        </w:rPr>
      </w:pPr>
    </w:p>
    <w:p w:rsidR="00512B60" w:rsidRDefault="00512B60" w:rsidP="00545E9C">
      <w:pPr>
        <w:jc w:val="both"/>
        <w:rPr>
          <w:rFonts w:ascii="Arial" w:hAnsi="Arial" w:cs="Arial"/>
          <w:sz w:val="22"/>
          <w:szCs w:val="22"/>
        </w:rPr>
      </w:pPr>
      <w:r w:rsidRPr="00880FB6">
        <w:rPr>
          <w:rFonts w:ascii="Arial" w:hAnsi="Arial" w:cs="Arial"/>
          <w:sz w:val="22"/>
          <w:szCs w:val="22"/>
        </w:rPr>
        <w:t xml:space="preserve">Наручилац ће доставити </w:t>
      </w:r>
      <w:r w:rsidR="00856BF4">
        <w:rPr>
          <w:rFonts w:ascii="Arial" w:hAnsi="Arial" w:cs="Arial"/>
          <w:sz w:val="22"/>
          <w:szCs w:val="22"/>
          <w:lang w:val="sr-Cyrl-RS"/>
        </w:rPr>
        <w:t>оквирни споразум</w:t>
      </w:r>
      <w:r w:rsidRPr="00880FB6">
        <w:rPr>
          <w:rFonts w:ascii="Arial" w:hAnsi="Arial" w:cs="Arial"/>
          <w:sz w:val="22"/>
          <w:szCs w:val="22"/>
        </w:rPr>
        <w:t xml:space="preserve"> понуђачу којем је </w:t>
      </w:r>
      <w:r w:rsidR="00856BF4">
        <w:rPr>
          <w:rFonts w:ascii="Arial" w:hAnsi="Arial" w:cs="Arial"/>
          <w:sz w:val="22"/>
          <w:szCs w:val="22"/>
          <w:lang w:val="sr-Cyrl-RS"/>
        </w:rPr>
        <w:t xml:space="preserve"> исти додељен </w:t>
      </w:r>
      <w:r w:rsidRPr="00880FB6">
        <w:rPr>
          <w:rFonts w:ascii="Arial" w:hAnsi="Arial" w:cs="Arial"/>
          <w:sz w:val="22"/>
          <w:szCs w:val="22"/>
        </w:rPr>
        <w:t xml:space="preserve">у року од </w:t>
      </w:r>
      <w:r>
        <w:rPr>
          <w:rFonts w:ascii="Arial" w:hAnsi="Arial" w:cs="Arial"/>
          <w:sz w:val="22"/>
          <w:szCs w:val="22"/>
        </w:rPr>
        <w:t>8 (</w:t>
      </w:r>
      <w:r w:rsidRPr="00880FB6">
        <w:rPr>
          <w:rFonts w:ascii="Arial" w:hAnsi="Arial" w:cs="Arial"/>
          <w:sz w:val="22"/>
          <w:szCs w:val="22"/>
        </w:rPr>
        <w:t>осам</w:t>
      </w:r>
      <w:r>
        <w:rPr>
          <w:rFonts w:ascii="Arial" w:hAnsi="Arial" w:cs="Arial"/>
          <w:sz w:val="22"/>
          <w:szCs w:val="22"/>
        </w:rPr>
        <w:t>)</w:t>
      </w:r>
      <w:r w:rsidRPr="00880FB6">
        <w:rPr>
          <w:rFonts w:ascii="Arial" w:hAnsi="Arial" w:cs="Arial"/>
          <w:sz w:val="22"/>
          <w:szCs w:val="22"/>
        </w:rPr>
        <w:t xml:space="preserve"> дана од протека рока за под</w:t>
      </w:r>
      <w:r w:rsidR="00C93470">
        <w:rPr>
          <w:rFonts w:ascii="Arial" w:hAnsi="Arial" w:cs="Arial"/>
          <w:sz w:val="22"/>
          <w:szCs w:val="22"/>
        </w:rPr>
        <w:t>ношење захтева за заштиту права.</w:t>
      </w:r>
    </w:p>
    <w:p w:rsidR="00C93470" w:rsidRPr="00880FB6" w:rsidRDefault="00C93470" w:rsidP="00545E9C">
      <w:pPr>
        <w:jc w:val="both"/>
        <w:rPr>
          <w:rFonts w:ascii="Arial" w:hAnsi="Arial" w:cs="Arial"/>
          <w:sz w:val="22"/>
          <w:szCs w:val="22"/>
        </w:rPr>
      </w:pPr>
    </w:p>
    <w:p w:rsidR="00512B60" w:rsidRDefault="00512B60" w:rsidP="00545E9C">
      <w:pPr>
        <w:jc w:val="both"/>
        <w:rPr>
          <w:rFonts w:ascii="Arial" w:hAnsi="Arial" w:cs="Arial"/>
          <w:sz w:val="22"/>
          <w:szCs w:val="22"/>
        </w:rPr>
      </w:pPr>
      <w:r w:rsidRPr="00880FB6">
        <w:rPr>
          <w:rFonts w:ascii="Arial" w:hAnsi="Arial" w:cs="Arial"/>
          <w:sz w:val="22"/>
          <w:szCs w:val="22"/>
        </w:rPr>
        <w:t>Ако наручилац не достави потписан</w:t>
      </w:r>
      <w:r w:rsidR="00856BF4" w:rsidRPr="00856BF4">
        <w:rPr>
          <w:rFonts w:ascii="Arial" w:hAnsi="Arial" w:cs="Arial"/>
          <w:sz w:val="22"/>
          <w:szCs w:val="22"/>
          <w:lang w:val="sr-Cyrl-RS"/>
        </w:rPr>
        <w:t xml:space="preserve"> </w:t>
      </w:r>
      <w:r w:rsidR="00856BF4">
        <w:rPr>
          <w:rFonts w:ascii="Arial" w:hAnsi="Arial" w:cs="Arial"/>
          <w:sz w:val="22"/>
          <w:szCs w:val="22"/>
          <w:lang w:val="sr-Cyrl-RS"/>
        </w:rPr>
        <w:t>оквирни споразум</w:t>
      </w:r>
      <w:r w:rsidRPr="00880FB6">
        <w:rPr>
          <w:rFonts w:ascii="Arial" w:hAnsi="Arial" w:cs="Arial"/>
          <w:sz w:val="22"/>
          <w:szCs w:val="22"/>
        </w:rPr>
        <w:t xml:space="preserve"> понуђачу у року из става 1. понуђач није дужан да потпише </w:t>
      </w:r>
      <w:r w:rsidR="00856BF4">
        <w:rPr>
          <w:rFonts w:ascii="Arial" w:hAnsi="Arial" w:cs="Arial"/>
          <w:sz w:val="22"/>
          <w:szCs w:val="22"/>
          <w:lang w:val="sr-Cyrl-RS"/>
        </w:rPr>
        <w:t>оквирни споразум</w:t>
      </w:r>
      <w:r w:rsidRPr="00880FB6">
        <w:rPr>
          <w:rFonts w:ascii="Arial" w:hAnsi="Arial" w:cs="Arial"/>
          <w:sz w:val="22"/>
          <w:szCs w:val="22"/>
        </w:rPr>
        <w:t xml:space="preserve">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45E9C" w:rsidRPr="00880FB6" w:rsidRDefault="00545E9C" w:rsidP="00545E9C">
      <w:pPr>
        <w:jc w:val="both"/>
        <w:rPr>
          <w:rFonts w:ascii="Arial" w:hAnsi="Arial" w:cs="Arial"/>
          <w:sz w:val="22"/>
          <w:szCs w:val="22"/>
          <w:shd w:val="clear" w:color="auto" w:fill="FFFF00"/>
        </w:rPr>
      </w:pPr>
    </w:p>
    <w:p w:rsidR="00512B60" w:rsidRDefault="00512B60" w:rsidP="00545E9C">
      <w:pPr>
        <w:jc w:val="both"/>
        <w:rPr>
          <w:rFonts w:ascii="Arial" w:hAnsi="Arial" w:cs="Arial"/>
          <w:sz w:val="22"/>
          <w:szCs w:val="22"/>
        </w:rPr>
      </w:pPr>
      <w:r w:rsidRPr="00880FB6">
        <w:rPr>
          <w:rFonts w:ascii="Arial" w:hAnsi="Arial" w:cs="Arial"/>
          <w:sz w:val="22"/>
          <w:szCs w:val="22"/>
        </w:rPr>
        <w:t xml:space="preserve">Ако понуђач чија је понуда изабрана као најповољнија не потпише </w:t>
      </w:r>
      <w:r w:rsidR="00856BF4">
        <w:rPr>
          <w:rFonts w:ascii="Arial" w:hAnsi="Arial" w:cs="Arial"/>
          <w:sz w:val="22"/>
          <w:szCs w:val="22"/>
          <w:lang w:val="sr-Cyrl-RS"/>
        </w:rPr>
        <w:t>оквирни споразум</w:t>
      </w:r>
      <w:r w:rsidR="00856BF4" w:rsidRPr="00880FB6">
        <w:rPr>
          <w:rFonts w:ascii="Arial" w:hAnsi="Arial" w:cs="Arial"/>
          <w:sz w:val="22"/>
          <w:szCs w:val="22"/>
        </w:rPr>
        <w:t xml:space="preserve"> </w:t>
      </w:r>
      <w:r w:rsidRPr="00880FB6">
        <w:rPr>
          <w:rFonts w:ascii="Arial" w:hAnsi="Arial" w:cs="Arial"/>
          <w:sz w:val="22"/>
          <w:szCs w:val="22"/>
        </w:rPr>
        <w:t xml:space="preserve">у наведеном року, Наручилац ће одлучити да ли ће </w:t>
      </w:r>
      <w:r w:rsidR="00856BF4">
        <w:rPr>
          <w:rFonts w:ascii="Arial" w:hAnsi="Arial" w:cs="Arial"/>
          <w:sz w:val="22"/>
          <w:szCs w:val="22"/>
          <w:lang w:val="sr-Cyrl-RS"/>
        </w:rPr>
        <w:t>оквирни споразум</w:t>
      </w:r>
      <w:r w:rsidR="00856BF4" w:rsidRPr="00880FB6">
        <w:rPr>
          <w:rFonts w:ascii="Arial" w:hAnsi="Arial" w:cs="Arial"/>
          <w:sz w:val="22"/>
          <w:szCs w:val="22"/>
        </w:rPr>
        <w:t xml:space="preserve"> </w:t>
      </w:r>
      <w:r w:rsidRPr="00880FB6">
        <w:rPr>
          <w:rFonts w:ascii="Arial" w:hAnsi="Arial" w:cs="Arial"/>
          <w:sz w:val="22"/>
          <w:szCs w:val="22"/>
        </w:rPr>
        <w:t>закључити са првим с</w:t>
      </w:r>
      <w:r>
        <w:rPr>
          <w:rFonts w:ascii="Arial" w:hAnsi="Arial" w:cs="Arial"/>
          <w:sz w:val="22"/>
          <w:szCs w:val="22"/>
        </w:rPr>
        <w:t>ледећим најповољнијим понуђачем.</w:t>
      </w:r>
    </w:p>
    <w:p w:rsidR="00545E9C" w:rsidRDefault="00545E9C" w:rsidP="00545E9C">
      <w:pPr>
        <w:jc w:val="both"/>
        <w:rPr>
          <w:rFonts w:ascii="Arial" w:hAnsi="Arial" w:cs="Arial"/>
          <w:sz w:val="22"/>
          <w:szCs w:val="22"/>
        </w:rPr>
      </w:pPr>
    </w:p>
    <w:p w:rsidR="00512B60" w:rsidRDefault="00512B60" w:rsidP="00A60764">
      <w:pPr>
        <w:jc w:val="both"/>
        <w:rPr>
          <w:rFonts w:ascii="Arial" w:hAnsi="Arial" w:cs="Arial"/>
          <w:sz w:val="22"/>
          <w:szCs w:val="22"/>
        </w:rPr>
      </w:pPr>
      <w:r w:rsidRPr="00880FB6">
        <w:rPr>
          <w:rFonts w:ascii="Arial" w:hAnsi="Arial" w:cs="Arial"/>
          <w:sz w:val="22"/>
          <w:szCs w:val="22"/>
        </w:rPr>
        <w:t xml:space="preserve">Наручилац може и пре истека рока за подношење захтева за заштиту права закључити </w:t>
      </w:r>
      <w:r w:rsidR="00856BF4">
        <w:rPr>
          <w:rFonts w:ascii="Arial" w:hAnsi="Arial" w:cs="Arial"/>
          <w:sz w:val="22"/>
          <w:szCs w:val="22"/>
          <w:lang w:val="sr-Cyrl-RS"/>
        </w:rPr>
        <w:t>оквирни споразум</w:t>
      </w:r>
      <w:r w:rsidR="00856BF4" w:rsidRPr="00880FB6">
        <w:rPr>
          <w:rFonts w:ascii="Arial" w:hAnsi="Arial" w:cs="Arial"/>
          <w:sz w:val="22"/>
          <w:szCs w:val="22"/>
        </w:rPr>
        <w:t xml:space="preserve"> </w:t>
      </w:r>
      <w:r w:rsidRPr="00880FB6">
        <w:rPr>
          <w:rFonts w:ascii="Arial" w:hAnsi="Arial" w:cs="Arial"/>
          <w:sz w:val="22"/>
          <w:szCs w:val="22"/>
        </w:rPr>
        <w:t>у случају испуњености услова из члана 112. став 2. тачка 5. Закона.</w:t>
      </w:r>
    </w:p>
    <w:p w:rsidR="00512B60" w:rsidRDefault="00512B60" w:rsidP="00574472">
      <w:pPr>
        <w:ind w:firstLine="720"/>
        <w:jc w:val="both"/>
        <w:rPr>
          <w:rFonts w:ascii="Arial" w:hAnsi="Arial" w:cs="Arial"/>
          <w:sz w:val="22"/>
          <w:szCs w:val="22"/>
        </w:rPr>
      </w:pPr>
    </w:p>
    <w:p w:rsidR="00512B60" w:rsidRPr="008D4298" w:rsidRDefault="00D139DA" w:rsidP="00574472">
      <w:pPr>
        <w:pStyle w:val="Heading2"/>
        <w:ind w:left="0" w:firstLine="0"/>
        <w:rPr>
          <w:lang w:val="ru-RU"/>
        </w:rPr>
      </w:pPr>
      <w:bookmarkStart w:id="189" w:name="_Toc430697710"/>
      <w:bookmarkStart w:id="190" w:name="_Toc460846288"/>
      <w:r>
        <w:rPr>
          <w:lang w:val="sr-Latn-RS"/>
        </w:rPr>
        <w:t>6.18</w:t>
      </w:r>
      <w:r w:rsidR="00512B60" w:rsidRPr="008D4298">
        <w:rPr>
          <w:lang w:val="ru-RU"/>
        </w:rPr>
        <w:t>НАЧИН ОЗНАЧАВАЊА ПОВЕРЉИВИХ ПОДАТАКА</w:t>
      </w:r>
      <w:bookmarkEnd w:id="189"/>
      <w:bookmarkEnd w:id="190"/>
    </w:p>
    <w:p w:rsidR="00512B60" w:rsidRPr="00880FB6" w:rsidRDefault="00512B60" w:rsidP="005744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E00572" w:rsidRDefault="00E00572" w:rsidP="00E00572">
      <w:pPr>
        <w:jc w:val="both"/>
        <w:rPr>
          <w:rFonts w:ascii="Arial" w:hAnsi="Arial" w:cs="Arial"/>
          <w:sz w:val="22"/>
          <w:szCs w:val="22"/>
        </w:rPr>
      </w:pPr>
    </w:p>
    <w:p w:rsidR="00E00572" w:rsidRDefault="00512B60" w:rsidP="00E00572">
      <w:pPr>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 xml:space="preserve">Ако понуђач у року који одреди Наручилац не </w:t>
      </w:r>
      <w:r w:rsidR="00E00572">
        <w:rPr>
          <w:rFonts w:ascii="Arial" w:hAnsi="Arial" w:cs="Arial"/>
          <w:sz w:val="22"/>
          <w:szCs w:val="22"/>
        </w:rPr>
        <w:t xml:space="preserve">опозове поверљивост докумената, </w:t>
      </w:r>
      <w:r w:rsidRPr="00880FB6">
        <w:rPr>
          <w:rFonts w:ascii="Arial" w:hAnsi="Arial" w:cs="Arial"/>
          <w:sz w:val="22"/>
          <w:szCs w:val="22"/>
        </w:rPr>
        <w:t>Наручилац ће третирати ову понуду као понуду без поверљивих података.</w:t>
      </w:r>
    </w:p>
    <w:p w:rsidR="00E00572" w:rsidRDefault="00E00572" w:rsidP="00E00572">
      <w:pPr>
        <w:jc w:val="both"/>
        <w:rPr>
          <w:rFonts w:ascii="Arial" w:hAnsi="Arial" w:cs="Arial"/>
          <w:sz w:val="22"/>
          <w:szCs w:val="22"/>
        </w:rPr>
      </w:pPr>
    </w:p>
    <w:p w:rsidR="00512B60" w:rsidRDefault="00512B60" w:rsidP="00E00572">
      <w:pPr>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Pr="002A6E3A">
        <w:t xml:space="preserve"> </w:t>
      </w:r>
      <w:r>
        <w:rPr>
          <w:rFonts w:ascii="Arial" w:hAnsi="Arial" w:cs="Arial"/>
          <w:sz w:val="22"/>
          <w:szCs w:val="22"/>
        </w:rPr>
        <w:t>З</w:t>
      </w:r>
      <w:r w:rsidRPr="002A6E3A">
        <w:rPr>
          <w:rFonts w:ascii="Arial" w:hAnsi="Arial" w:cs="Arial"/>
          <w:sz w:val="22"/>
          <w:szCs w:val="22"/>
        </w:rPr>
        <w:t>a</w:t>
      </w:r>
      <w:r>
        <w:rPr>
          <w:rFonts w:ascii="Arial" w:hAnsi="Arial" w:cs="Arial"/>
          <w:sz w:val="22"/>
          <w:szCs w:val="22"/>
        </w:rPr>
        <w:t>к</w:t>
      </w:r>
      <w:r w:rsidRPr="002A6E3A">
        <w:rPr>
          <w:rFonts w:ascii="Arial" w:hAnsi="Arial" w:cs="Arial"/>
          <w:sz w:val="22"/>
          <w:szCs w:val="22"/>
        </w:rPr>
        <w:t>o</w:t>
      </w:r>
      <w:r>
        <w:rPr>
          <w:rFonts w:ascii="Arial" w:hAnsi="Arial" w:cs="Arial"/>
          <w:sz w:val="22"/>
          <w:szCs w:val="22"/>
        </w:rPr>
        <w:t xml:space="preserve">на  </w:t>
      </w:r>
      <w:r w:rsidRPr="002A6E3A">
        <w:rPr>
          <w:rFonts w:ascii="Arial" w:hAnsi="Arial" w:cs="Arial"/>
          <w:sz w:val="22"/>
          <w:szCs w:val="22"/>
        </w:rPr>
        <w:t xml:space="preserve">o </w:t>
      </w:r>
      <w:r>
        <w:rPr>
          <w:rFonts w:ascii="Arial" w:hAnsi="Arial" w:cs="Arial"/>
          <w:sz w:val="22"/>
          <w:szCs w:val="22"/>
        </w:rPr>
        <w:t>з</w:t>
      </w:r>
      <w:r w:rsidRPr="002A6E3A">
        <w:rPr>
          <w:rFonts w:ascii="Arial" w:hAnsi="Arial" w:cs="Arial"/>
          <w:sz w:val="22"/>
          <w:szCs w:val="22"/>
        </w:rPr>
        <w:t>a</w:t>
      </w:r>
      <w:r>
        <w:rPr>
          <w:rFonts w:ascii="Arial" w:hAnsi="Arial" w:cs="Arial"/>
          <w:sz w:val="22"/>
          <w:szCs w:val="22"/>
        </w:rPr>
        <w:t>штити</w:t>
      </w:r>
      <w:r w:rsidRPr="002A6E3A">
        <w:rPr>
          <w:rFonts w:ascii="Arial" w:hAnsi="Arial" w:cs="Arial"/>
          <w:sz w:val="22"/>
          <w:szCs w:val="22"/>
        </w:rPr>
        <w:t xml:space="preserve"> </w:t>
      </w:r>
      <w:r>
        <w:rPr>
          <w:rFonts w:ascii="Arial" w:hAnsi="Arial" w:cs="Arial"/>
          <w:sz w:val="22"/>
          <w:szCs w:val="22"/>
        </w:rPr>
        <w:t>п</w:t>
      </w:r>
      <w:r w:rsidRPr="002A6E3A">
        <w:rPr>
          <w:rFonts w:ascii="Arial" w:hAnsi="Arial" w:cs="Arial"/>
          <w:sz w:val="22"/>
          <w:szCs w:val="22"/>
        </w:rPr>
        <w:t>o</w:t>
      </w:r>
      <w:r>
        <w:rPr>
          <w:rFonts w:ascii="Arial" w:hAnsi="Arial" w:cs="Arial"/>
          <w:sz w:val="22"/>
          <w:szCs w:val="22"/>
        </w:rPr>
        <w:t>сл</w:t>
      </w:r>
      <w:r w:rsidRPr="002A6E3A">
        <w:rPr>
          <w:rFonts w:ascii="Arial" w:hAnsi="Arial" w:cs="Arial"/>
          <w:sz w:val="22"/>
          <w:szCs w:val="22"/>
        </w:rPr>
        <w:t>o</w:t>
      </w:r>
      <w:r>
        <w:rPr>
          <w:rFonts w:ascii="Arial" w:hAnsi="Arial" w:cs="Arial"/>
          <w:sz w:val="22"/>
          <w:szCs w:val="22"/>
        </w:rPr>
        <w:t>вн</w:t>
      </w:r>
      <w:r w:rsidRPr="002A6E3A">
        <w:rPr>
          <w:rFonts w:ascii="Arial" w:hAnsi="Arial" w:cs="Arial"/>
          <w:sz w:val="22"/>
          <w:szCs w:val="22"/>
        </w:rPr>
        <w:t xml:space="preserve">e </w:t>
      </w:r>
      <w:r>
        <w:rPr>
          <w:rFonts w:ascii="Arial" w:hAnsi="Arial" w:cs="Arial"/>
          <w:sz w:val="22"/>
          <w:szCs w:val="22"/>
        </w:rPr>
        <w:t>т</w:t>
      </w:r>
      <w:r w:rsidRPr="002A6E3A">
        <w:rPr>
          <w:rFonts w:ascii="Arial" w:hAnsi="Arial" w:cs="Arial"/>
          <w:sz w:val="22"/>
          <w:szCs w:val="22"/>
        </w:rPr>
        <w:t>aj</w:t>
      </w:r>
      <w:r>
        <w:rPr>
          <w:rFonts w:ascii="Arial" w:hAnsi="Arial" w:cs="Arial"/>
          <w:sz w:val="22"/>
          <w:szCs w:val="22"/>
        </w:rPr>
        <w:t>н</w:t>
      </w:r>
      <w:r w:rsidRPr="002A6E3A">
        <w:rPr>
          <w:rFonts w:ascii="Arial" w:hAnsi="Arial" w:cs="Arial"/>
          <w:sz w:val="22"/>
          <w:szCs w:val="22"/>
        </w:rPr>
        <w:t>e</w:t>
      </w:r>
      <w:r>
        <w:rPr>
          <w:rFonts w:ascii="Arial" w:hAnsi="Arial" w:cs="Arial"/>
          <w:sz w:val="22"/>
          <w:szCs w:val="22"/>
        </w:rPr>
        <w:t xml:space="preserve"> </w:t>
      </w:r>
      <w:r w:rsidRPr="002A6E3A">
        <w:rPr>
          <w:rFonts w:ascii="Arial" w:hAnsi="Arial" w:cs="Arial"/>
          <w:sz w:val="22"/>
          <w:szCs w:val="22"/>
        </w:rPr>
        <w:t>("</w:t>
      </w:r>
      <w:r>
        <w:rPr>
          <w:rFonts w:ascii="Arial" w:hAnsi="Arial" w:cs="Arial"/>
          <w:sz w:val="22"/>
          <w:szCs w:val="22"/>
        </w:rPr>
        <w:t>Сл</w:t>
      </w:r>
      <w:r w:rsidRPr="002A6E3A">
        <w:rPr>
          <w:rFonts w:ascii="Arial" w:hAnsi="Arial" w:cs="Arial"/>
          <w:sz w:val="22"/>
          <w:szCs w:val="22"/>
        </w:rPr>
        <w:t xml:space="preserve">. </w:t>
      </w:r>
      <w:r>
        <w:rPr>
          <w:rFonts w:ascii="Arial" w:hAnsi="Arial" w:cs="Arial"/>
          <w:sz w:val="22"/>
          <w:szCs w:val="22"/>
        </w:rPr>
        <w:t>гл</w:t>
      </w:r>
      <w:r w:rsidRPr="002A6E3A">
        <w:rPr>
          <w:rFonts w:ascii="Arial" w:hAnsi="Arial" w:cs="Arial"/>
          <w:sz w:val="22"/>
          <w:szCs w:val="22"/>
        </w:rPr>
        <w:t>a</w:t>
      </w:r>
      <w:r>
        <w:rPr>
          <w:rFonts w:ascii="Arial" w:hAnsi="Arial" w:cs="Arial"/>
          <w:sz w:val="22"/>
          <w:szCs w:val="22"/>
        </w:rPr>
        <w:t>сник</w:t>
      </w:r>
      <w:r w:rsidRPr="002A6E3A">
        <w:rPr>
          <w:rFonts w:ascii="Arial" w:hAnsi="Arial" w:cs="Arial"/>
          <w:sz w:val="22"/>
          <w:szCs w:val="22"/>
        </w:rPr>
        <w:t xml:space="preserve"> </w:t>
      </w:r>
      <w:r>
        <w:rPr>
          <w:rFonts w:ascii="Arial" w:hAnsi="Arial" w:cs="Arial"/>
          <w:sz w:val="22"/>
          <w:szCs w:val="22"/>
        </w:rPr>
        <w:t>РС</w:t>
      </w:r>
      <w:r w:rsidRPr="002A6E3A">
        <w:rPr>
          <w:rFonts w:ascii="Arial" w:hAnsi="Arial" w:cs="Arial"/>
          <w:sz w:val="22"/>
          <w:szCs w:val="22"/>
        </w:rPr>
        <w:t xml:space="preserve">", </w:t>
      </w:r>
      <w:r>
        <w:rPr>
          <w:rFonts w:ascii="Arial" w:hAnsi="Arial" w:cs="Arial"/>
          <w:sz w:val="22"/>
          <w:szCs w:val="22"/>
        </w:rPr>
        <w:t>бр</w:t>
      </w:r>
      <w:r w:rsidRPr="002A6E3A">
        <w:rPr>
          <w:rFonts w:ascii="Arial" w:hAnsi="Arial" w:cs="Arial"/>
          <w:sz w:val="22"/>
          <w:szCs w:val="22"/>
        </w:rPr>
        <w:t>. 72/2011)</w:t>
      </w:r>
      <w:r>
        <w:rPr>
          <w:rFonts w:ascii="Arial" w:hAnsi="Arial" w:cs="Arial"/>
          <w:sz w:val="22"/>
          <w:szCs w:val="22"/>
        </w:rPr>
        <w:t>.</w:t>
      </w:r>
    </w:p>
    <w:p w:rsidR="00E00572" w:rsidRDefault="00E00572" w:rsidP="00E00572">
      <w:pPr>
        <w:jc w:val="both"/>
        <w:rPr>
          <w:rFonts w:ascii="Arial" w:hAnsi="Arial" w:cs="Arial"/>
          <w:sz w:val="22"/>
          <w:szCs w:val="22"/>
        </w:rPr>
      </w:pPr>
    </w:p>
    <w:p w:rsidR="00E00572" w:rsidRPr="00C93470" w:rsidRDefault="00512B60" w:rsidP="00C93470">
      <w:pPr>
        <w:jc w:val="both"/>
        <w:rPr>
          <w:rFonts w:ascii="Arial" w:hAnsi="Arial" w:cs="Arial"/>
          <w:sz w:val="22"/>
          <w:szCs w:val="22"/>
        </w:rPr>
      </w:pPr>
      <w:r w:rsidRPr="00880FB6">
        <w:rPr>
          <w:rFonts w:ascii="Arial" w:hAnsi="Arial" w:cs="Arial"/>
          <w:sz w:val="22"/>
          <w:szCs w:val="22"/>
        </w:rPr>
        <w:t>Неће се сматрати поверљивим докази о испуњености обавезних услова,</w:t>
      </w:r>
      <w:r w:rsidR="00C93470">
        <w:rPr>
          <w:rFonts w:ascii="Arial" w:hAnsi="Arial" w:cs="Arial"/>
          <w:sz w:val="22"/>
          <w:szCs w:val="22"/>
          <w:lang w:val="sr-Cyrl-RS"/>
        </w:rPr>
        <w:t xml:space="preserve"> </w:t>
      </w:r>
      <w:r w:rsidRPr="00880FB6">
        <w:rPr>
          <w:rFonts w:ascii="Arial" w:hAnsi="Arial" w:cs="Arial"/>
          <w:sz w:val="22"/>
          <w:szCs w:val="22"/>
        </w:rPr>
        <w:t>цена и други подаци из понуде који су од значаја за примену к</w:t>
      </w:r>
      <w:bookmarkStart w:id="191" w:name="_Toc430697711"/>
      <w:bookmarkStart w:id="192" w:name="_Toc460846289"/>
      <w:r w:rsidR="00C93470">
        <w:rPr>
          <w:rFonts w:ascii="Arial" w:hAnsi="Arial" w:cs="Arial"/>
          <w:sz w:val="22"/>
          <w:szCs w:val="22"/>
        </w:rPr>
        <w:t xml:space="preserve">ритеријума и рангирање понуде. </w:t>
      </w:r>
    </w:p>
    <w:p w:rsidR="00E00572" w:rsidRPr="00E00572" w:rsidRDefault="00E00572" w:rsidP="00E00572"/>
    <w:p w:rsidR="00512B60" w:rsidRDefault="00D139DA" w:rsidP="00E00572">
      <w:pPr>
        <w:pStyle w:val="Heading2"/>
        <w:ind w:left="0" w:firstLine="0"/>
        <w:rPr>
          <w:lang w:val="ru-RU"/>
        </w:rPr>
      </w:pPr>
      <w:r>
        <w:rPr>
          <w:lang w:val="sr-Latn-RS"/>
        </w:rPr>
        <w:t>6.19</w:t>
      </w:r>
      <w:r w:rsidR="00512B60" w:rsidRPr="008D4298">
        <w:rPr>
          <w:lang w:val="ru-RU"/>
        </w:rPr>
        <w:t>ТРОШКОВИ ПОНУДЕ</w:t>
      </w:r>
      <w:bookmarkEnd w:id="191"/>
      <w:bookmarkEnd w:id="192"/>
    </w:p>
    <w:p w:rsidR="00C93470" w:rsidRPr="00C93470" w:rsidRDefault="00C93470" w:rsidP="00C93470">
      <w:pPr>
        <w:rPr>
          <w:lang w:val="ru-RU"/>
        </w:rPr>
      </w:pPr>
    </w:p>
    <w:p w:rsidR="00512B60" w:rsidRPr="00880FB6" w:rsidRDefault="00512B60" w:rsidP="00E00572">
      <w:pPr>
        <w:pStyle w:val="BodyText"/>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rsidR="00E00572" w:rsidRDefault="00E00572" w:rsidP="00E00572">
      <w:pPr>
        <w:jc w:val="both"/>
        <w:rPr>
          <w:rFonts w:ascii="Arial" w:hAnsi="Arial" w:cs="Arial"/>
          <w:sz w:val="22"/>
          <w:szCs w:val="22"/>
          <w:lang w:eastAsia="sr-Latn-CS"/>
        </w:rPr>
      </w:pPr>
    </w:p>
    <w:p w:rsidR="00512B60" w:rsidRDefault="00512B60" w:rsidP="00E00572">
      <w:pPr>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Pr>
          <w:rFonts w:ascii="Arial" w:hAnsi="Arial" w:cs="Arial"/>
          <w:sz w:val="22"/>
          <w:szCs w:val="22"/>
        </w:rPr>
        <w:t>3</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12B60" w:rsidRPr="00880FB6" w:rsidRDefault="00512B60" w:rsidP="008F441E">
      <w:pPr>
        <w:rPr>
          <w:rFonts w:ascii="Arial" w:hAnsi="Arial" w:cs="Arial"/>
          <w:sz w:val="22"/>
          <w:szCs w:val="22"/>
        </w:rPr>
      </w:pPr>
    </w:p>
    <w:p w:rsidR="00512B60" w:rsidRPr="008D4298" w:rsidRDefault="00D139DA" w:rsidP="006D7C92">
      <w:pPr>
        <w:pStyle w:val="Heading2"/>
        <w:ind w:left="0" w:firstLine="0"/>
        <w:rPr>
          <w:lang w:val="ru-RU"/>
        </w:rPr>
      </w:pPr>
      <w:bookmarkStart w:id="193" w:name="_Toc430697712"/>
      <w:bookmarkStart w:id="194" w:name="_Toc460846290"/>
      <w:r>
        <w:rPr>
          <w:lang w:val="ru-RU"/>
        </w:rPr>
        <w:t>6.20</w:t>
      </w:r>
      <w:r w:rsidR="00512B60" w:rsidRPr="008D4298">
        <w:rPr>
          <w:lang w:val="ru-RU"/>
        </w:rPr>
        <w:tab/>
        <w:t>ОБРАЗАЦ СТРУКТУРЕ ЦЕНЕ</w:t>
      </w:r>
      <w:bookmarkEnd w:id="193"/>
      <w:bookmarkEnd w:id="194"/>
    </w:p>
    <w:p w:rsidR="00E00572" w:rsidRDefault="00E00572" w:rsidP="00E00572">
      <w:pPr>
        <w:jc w:val="both"/>
        <w:rPr>
          <w:rFonts w:ascii="Arial" w:hAnsi="Arial" w:cs="Arial"/>
          <w:sz w:val="22"/>
          <w:szCs w:val="22"/>
        </w:rPr>
      </w:pPr>
    </w:p>
    <w:p w:rsidR="00512B60" w:rsidRDefault="00512B60" w:rsidP="00E00572">
      <w:pPr>
        <w:jc w:val="both"/>
        <w:rPr>
          <w:rFonts w:ascii="Arial" w:hAnsi="Arial" w:cs="Arial"/>
          <w:sz w:val="22"/>
          <w:szCs w:val="22"/>
        </w:rPr>
      </w:pPr>
      <w:r w:rsidRPr="00880FB6">
        <w:rPr>
          <w:rFonts w:ascii="Arial" w:hAnsi="Arial" w:cs="Arial"/>
          <w:sz w:val="22"/>
          <w:szCs w:val="22"/>
        </w:rPr>
        <w:t xml:space="preserve">Структуру цене понуђач наводи тако што попуњавa, потписује и оверава печатом Образац </w:t>
      </w:r>
      <w:r>
        <w:rPr>
          <w:rFonts w:ascii="Arial" w:hAnsi="Arial" w:cs="Arial"/>
          <w:sz w:val="22"/>
          <w:szCs w:val="22"/>
        </w:rPr>
        <w:t>2</w:t>
      </w:r>
      <w:r w:rsidRPr="00880FB6">
        <w:rPr>
          <w:rFonts w:ascii="Arial" w:hAnsi="Arial" w:cs="Arial"/>
          <w:sz w:val="22"/>
          <w:szCs w:val="22"/>
        </w:rPr>
        <w:t>. из конкурсне документације.</w:t>
      </w:r>
    </w:p>
    <w:p w:rsidR="00512B60" w:rsidRPr="00880FB6" w:rsidRDefault="00512B60" w:rsidP="00574472">
      <w:pPr>
        <w:ind w:firstLine="708"/>
        <w:jc w:val="both"/>
        <w:rPr>
          <w:rFonts w:ascii="Arial" w:hAnsi="Arial" w:cs="Arial"/>
          <w:sz w:val="22"/>
          <w:szCs w:val="22"/>
        </w:rPr>
      </w:pPr>
    </w:p>
    <w:p w:rsidR="00512B60" w:rsidRPr="008D4298" w:rsidRDefault="00D139DA" w:rsidP="00787ACC">
      <w:pPr>
        <w:pStyle w:val="Heading2"/>
        <w:ind w:left="0" w:firstLine="0"/>
        <w:rPr>
          <w:lang w:val="ru-RU"/>
        </w:rPr>
      </w:pPr>
      <w:bookmarkStart w:id="195" w:name="_Toc430697713"/>
      <w:bookmarkStart w:id="196" w:name="_Toc460846291"/>
      <w:r>
        <w:rPr>
          <w:lang w:val="ru-RU"/>
        </w:rPr>
        <w:t>6.21</w:t>
      </w:r>
      <w:r w:rsidR="00512B60" w:rsidRPr="008D4298">
        <w:rPr>
          <w:lang w:val="ru-RU"/>
        </w:rPr>
        <w:tab/>
        <w:t xml:space="preserve">МОДЕЛ </w:t>
      </w:r>
      <w:r w:rsidR="00FE7566">
        <w:rPr>
          <w:lang w:val="ru-RU"/>
        </w:rPr>
        <w:t xml:space="preserve">ОКВИРНОГ СПОРАЗУМА </w:t>
      </w:r>
      <w:bookmarkEnd w:id="195"/>
      <w:bookmarkEnd w:id="196"/>
    </w:p>
    <w:p w:rsidR="00E00572" w:rsidRDefault="00E00572" w:rsidP="00E00572">
      <w:pPr>
        <w:jc w:val="both"/>
        <w:rPr>
          <w:rFonts w:ascii="Arial" w:hAnsi="Arial" w:cs="Arial"/>
          <w:sz w:val="22"/>
          <w:szCs w:val="22"/>
        </w:rPr>
      </w:pPr>
    </w:p>
    <w:p w:rsidR="00856BF4" w:rsidRDefault="00512B60" w:rsidP="00E00572">
      <w:pPr>
        <w:jc w:val="both"/>
        <w:rPr>
          <w:rFonts w:ascii="Arial" w:hAnsi="Arial" w:cs="Arial"/>
          <w:sz w:val="22"/>
          <w:szCs w:val="22"/>
        </w:rPr>
      </w:pPr>
      <w:r w:rsidRPr="00880FB6">
        <w:rPr>
          <w:rFonts w:ascii="Arial" w:hAnsi="Arial" w:cs="Arial"/>
          <w:sz w:val="22"/>
          <w:szCs w:val="22"/>
        </w:rPr>
        <w:t xml:space="preserve">У складу са датим Моделом </w:t>
      </w:r>
      <w:r w:rsidR="00FE7566">
        <w:rPr>
          <w:rFonts w:ascii="Arial" w:hAnsi="Arial" w:cs="Arial"/>
          <w:sz w:val="22"/>
          <w:szCs w:val="22"/>
        </w:rPr>
        <w:t xml:space="preserve">оквирног споразума </w:t>
      </w:r>
      <w:r w:rsidRPr="00880FB6">
        <w:rPr>
          <w:rFonts w:ascii="Arial" w:hAnsi="Arial" w:cs="Arial"/>
          <w:sz w:val="22"/>
          <w:szCs w:val="22"/>
        </w:rPr>
        <w:t xml:space="preserve"> (</w:t>
      </w:r>
      <w:r>
        <w:rPr>
          <w:rFonts w:ascii="Arial" w:hAnsi="Arial" w:cs="Arial"/>
          <w:sz w:val="22"/>
          <w:szCs w:val="22"/>
        </w:rPr>
        <w:t>Поглавље 7.</w:t>
      </w:r>
      <w:r w:rsidRPr="00880FB6">
        <w:rPr>
          <w:rFonts w:ascii="Arial" w:hAnsi="Arial" w:cs="Arial"/>
          <w:sz w:val="22"/>
          <w:szCs w:val="22"/>
        </w:rPr>
        <w:t xml:space="preserve"> конкурсне документације) и елементима најповољније понуде биће закључен </w:t>
      </w:r>
    </w:p>
    <w:p w:rsidR="00512B60" w:rsidRDefault="00856BF4" w:rsidP="00E00572">
      <w:pPr>
        <w:jc w:val="both"/>
        <w:rPr>
          <w:rFonts w:ascii="Arial" w:hAnsi="Arial" w:cs="Arial"/>
          <w:sz w:val="22"/>
          <w:szCs w:val="22"/>
        </w:rPr>
      </w:pPr>
      <w:r>
        <w:rPr>
          <w:rFonts w:ascii="Arial" w:hAnsi="Arial" w:cs="Arial"/>
          <w:sz w:val="22"/>
          <w:szCs w:val="22"/>
          <w:lang w:val="sr-Cyrl-RS"/>
        </w:rPr>
        <w:t>оквирни споразум.</w:t>
      </w:r>
      <w:r w:rsidR="00212B62">
        <w:rPr>
          <w:rFonts w:ascii="Arial" w:hAnsi="Arial" w:cs="Arial"/>
          <w:sz w:val="22"/>
          <w:szCs w:val="22"/>
          <w:lang w:val="en-US"/>
        </w:rPr>
        <w:t xml:space="preserve"> </w:t>
      </w:r>
      <w:r w:rsidR="00512B60" w:rsidRPr="00880FB6">
        <w:rPr>
          <w:rFonts w:ascii="Arial" w:hAnsi="Arial" w:cs="Arial"/>
          <w:sz w:val="22"/>
          <w:szCs w:val="22"/>
        </w:rPr>
        <w:t xml:space="preserve">Понуђач дати Модел </w:t>
      </w:r>
      <w:r w:rsidR="00FE7566">
        <w:rPr>
          <w:rFonts w:ascii="Arial" w:hAnsi="Arial" w:cs="Arial"/>
          <w:sz w:val="22"/>
          <w:szCs w:val="22"/>
        </w:rPr>
        <w:t xml:space="preserve">оквирног споразума </w:t>
      </w:r>
      <w:r w:rsidR="00512B60" w:rsidRPr="00880FB6">
        <w:rPr>
          <w:rFonts w:ascii="Arial" w:hAnsi="Arial" w:cs="Arial"/>
          <w:sz w:val="22"/>
          <w:szCs w:val="22"/>
        </w:rPr>
        <w:t xml:space="preserve"> потписује</w:t>
      </w:r>
      <w:r w:rsidR="00512B60" w:rsidRPr="00880FB6">
        <w:rPr>
          <w:rFonts w:ascii="Arial" w:hAnsi="Arial" w:cs="Arial"/>
          <w:sz w:val="22"/>
          <w:szCs w:val="22"/>
          <w:lang w:val="sr-Latn-CS"/>
        </w:rPr>
        <w:t xml:space="preserve">, </w:t>
      </w:r>
      <w:r w:rsidR="00512B60" w:rsidRPr="00880FB6">
        <w:rPr>
          <w:rFonts w:ascii="Arial" w:hAnsi="Arial" w:cs="Arial"/>
          <w:sz w:val="22"/>
          <w:szCs w:val="22"/>
        </w:rPr>
        <w:t>овера и доставља у понуди.</w:t>
      </w:r>
    </w:p>
    <w:p w:rsidR="00512B60" w:rsidRPr="00880FB6" w:rsidRDefault="00512B60" w:rsidP="008F441E">
      <w:pPr>
        <w:rPr>
          <w:rFonts w:ascii="Arial" w:hAnsi="Arial" w:cs="Arial"/>
          <w:sz w:val="22"/>
          <w:szCs w:val="22"/>
        </w:rPr>
      </w:pPr>
    </w:p>
    <w:p w:rsidR="00512B60" w:rsidRPr="008D4298" w:rsidRDefault="00D139DA" w:rsidP="00117C4F">
      <w:pPr>
        <w:pStyle w:val="Heading2"/>
        <w:rPr>
          <w:lang w:val="ru-RU"/>
        </w:rPr>
      </w:pPr>
      <w:bookmarkStart w:id="197" w:name="_Toc430697714"/>
      <w:bookmarkStart w:id="198" w:name="_Toc460846292"/>
      <w:r>
        <w:rPr>
          <w:lang w:val="ru-RU"/>
        </w:rPr>
        <w:t>6.22</w:t>
      </w:r>
      <w:r w:rsidR="00512B60" w:rsidRPr="008D4298">
        <w:rPr>
          <w:lang w:val="ru-RU"/>
        </w:rPr>
        <w:tab/>
        <w:t>РАЗЛОЗИ ЗА ОДБИЈАЊЕ ПОНУДЕ И ОБУСТАВУ ПОСТУПКА</w:t>
      </w:r>
      <w:bookmarkEnd w:id="197"/>
      <w:bookmarkEnd w:id="198"/>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rsidR="00E00572" w:rsidRDefault="00E00572" w:rsidP="00E00572">
      <w:pPr>
        <w:jc w:val="both"/>
        <w:rPr>
          <w:rFonts w:ascii="Arial" w:hAnsi="Arial" w:cs="Arial"/>
          <w:sz w:val="22"/>
          <w:szCs w:val="22"/>
        </w:rPr>
      </w:pPr>
    </w:p>
    <w:p w:rsidR="00512B60" w:rsidRDefault="00512B60" w:rsidP="00E00572">
      <w:pPr>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rsidR="00E00572" w:rsidRDefault="00E00572" w:rsidP="00E00572">
      <w:pPr>
        <w:jc w:val="both"/>
        <w:rPr>
          <w:rFonts w:ascii="Arial" w:hAnsi="Arial" w:cs="Arial"/>
          <w:sz w:val="22"/>
          <w:szCs w:val="22"/>
        </w:rPr>
      </w:pPr>
    </w:p>
    <w:p w:rsidR="00512B60" w:rsidRPr="00880FB6" w:rsidRDefault="00512B60" w:rsidP="00E00572">
      <w:pPr>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12B60" w:rsidRDefault="00512B60" w:rsidP="008F441E">
      <w:pPr>
        <w:rPr>
          <w:rFonts w:ascii="Arial" w:hAnsi="Arial" w:cs="Arial"/>
          <w:sz w:val="22"/>
          <w:szCs w:val="22"/>
        </w:rPr>
      </w:pPr>
    </w:p>
    <w:p w:rsidR="00512B60" w:rsidRPr="008D4298" w:rsidRDefault="00D139DA" w:rsidP="002C6125">
      <w:pPr>
        <w:pStyle w:val="Heading2"/>
        <w:ind w:left="0" w:firstLine="0"/>
        <w:rPr>
          <w:lang w:val="ru-RU"/>
        </w:rPr>
      </w:pPr>
      <w:bookmarkStart w:id="199" w:name="_Toc430697715"/>
      <w:bookmarkStart w:id="200" w:name="_Toc460846293"/>
      <w:r>
        <w:rPr>
          <w:lang w:val="ru-RU"/>
        </w:rPr>
        <w:t>6.23</w:t>
      </w:r>
      <w:r w:rsidR="00512B60" w:rsidRPr="008D4298">
        <w:rPr>
          <w:lang w:val="ru-RU"/>
        </w:rPr>
        <w:tab/>
        <w:t xml:space="preserve">ИЗМЕНЕ ТОКОМ ТРАЈАЊА </w:t>
      </w:r>
      <w:r w:rsidR="00FE7566">
        <w:rPr>
          <w:lang w:val="ru-RU"/>
        </w:rPr>
        <w:t xml:space="preserve">ОКВИРНОГ СПОРАЗУМА </w:t>
      </w:r>
      <w:bookmarkEnd w:id="199"/>
      <w:bookmarkEnd w:id="200"/>
    </w:p>
    <w:p w:rsidR="00512B60" w:rsidRPr="00880FB6" w:rsidRDefault="00512B60" w:rsidP="002C6125">
      <w:pPr>
        <w:jc w:val="both"/>
        <w:rPr>
          <w:rFonts w:ascii="Arial" w:hAnsi="Arial" w:cs="Arial"/>
          <w:sz w:val="22"/>
          <w:szCs w:val="22"/>
          <w:lang w:eastAsia="sr-Latn-CS"/>
        </w:rPr>
      </w:pPr>
    </w:p>
    <w:p w:rsidR="00912A1F" w:rsidRPr="00912A1F" w:rsidRDefault="00512B60" w:rsidP="00912A1F">
      <w:pPr>
        <w:pStyle w:val="stil1tekst"/>
        <w:ind w:left="0" w:firstLine="0"/>
        <w:rPr>
          <w:rFonts w:ascii="Arial" w:eastAsia="Times New Roman" w:hAnsi="Arial" w:cs="Arial"/>
          <w:sz w:val="22"/>
          <w:szCs w:val="22"/>
          <w:lang w:val="sr-Cyrl-CS" w:eastAsia="sr-Latn-CS"/>
        </w:rPr>
      </w:pPr>
      <w:r w:rsidRPr="00912A1F">
        <w:rPr>
          <w:rFonts w:ascii="Arial" w:eastAsia="Times New Roman" w:hAnsi="Arial" w:cs="Arial"/>
          <w:sz w:val="22"/>
          <w:szCs w:val="22"/>
          <w:lang w:val="sr-Cyrl-CS" w:eastAsia="sr-Latn-CS"/>
        </w:rPr>
        <w:t xml:space="preserve">Наручилац може након закључења </w:t>
      </w:r>
      <w:r w:rsidR="00912A1F" w:rsidRPr="00912A1F">
        <w:rPr>
          <w:rFonts w:ascii="Arial" w:eastAsia="Times New Roman" w:hAnsi="Arial" w:cs="Arial"/>
          <w:sz w:val="22"/>
          <w:szCs w:val="22"/>
          <w:lang w:val="sr-Cyrl-CS" w:eastAsia="sr-Latn-CS"/>
        </w:rPr>
        <w:t>оквирног споразума</w:t>
      </w:r>
      <w:r w:rsidRPr="00912A1F">
        <w:rPr>
          <w:rFonts w:ascii="Arial" w:eastAsia="Times New Roman" w:hAnsi="Arial" w:cs="Arial"/>
          <w:sz w:val="22"/>
          <w:szCs w:val="22"/>
          <w:lang w:val="sr-Cyrl-CS" w:eastAsia="sr-Latn-CS"/>
        </w:rPr>
        <w:t xml:space="preserve"> без спровођења поступка јавне </w:t>
      </w:r>
      <w:r w:rsidR="00912A1F" w:rsidRPr="00912A1F">
        <w:rPr>
          <w:rFonts w:ascii="Arial" w:eastAsia="Times New Roman" w:hAnsi="Arial" w:cs="Arial"/>
          <w:sz w:val="22"/>
          <w:szCs w:val="22"/>
          <w:lang w:val="sr-Cyrl-CS" w:eastAsia="sr-Latn-CS"/>
        </w:rPr>
        <w:t>набавке повећати обим предмета набавке, с тим да се вредност оквирног споразума може повећати максимално до 5% од укупне вредности првобитно закљученог оквирног споразума.</w:t>
      </w:r>
    </w:p>
    <w:p w:rsidR="00912A1F" w:rsidRPr="00912A1F" w:rsidRDefault="00912A1F" w:rsidP="00912A1F">
      <w:pPr>
        <w:pStyle w:val="stil1tekst"/>
        <w:ind w:left="0" w:firstLine="0"/>
        <w:rPr>
          <w:rFonts w:ascii="Arial" w:eastAsia="Times New Roman" w:hAnsi="Arial" w:cs="Arial"/>
          <w:sz w:val="22"/>
          <w:szCs w:val="22"/>
          <w:lang w:val="sr-Cyrl-CS" w:eastAsia="sr-Latn-CS"/>
        </w:rPr>
      </w:pPr>
    </w:p>
    <w:p w:rsidR="00212B62" w:rsidRDefault="00512B60" w:rsidP="00212B62">
      <w:pPr>
        <w:jc w:val="both"/>
        <w:rPr>
          <w:rFonts w:ascii="Arial" w:hAnsi="Arial" w:cs="Arial"/>
          <w:noProof/>
          <w:sz w:val="22"/>
          <w:szCs w:val="22"/>
        </w:rPr>
      </w:pPr>
      <w:r w:rsidRPr="00880FB6">
        <w:rPr>
          <w:rFonts w:ascii="Arial" w:hAnsi="Arial" w:cs="Arial"/>
          <w:sz w:val="22"/>
          <w:szCs w:val="22"/>
          <w:lang w:eastAsia="sr-Latn-CS"/>
        </w:rPr>
        <w:t xml:space="preserve">У наведеном случају Наручилац ће донети Одлуку о измени </w:t>
      </w:r>
      <w:r w:rsidR="00FE7566">
        <w:rPr>
          <w:rFonts w:ascii="Arial" w:hAnsi="Arial" w:cs="Arial"/>
          <w:sz w:val="22"/>
          <w:szCs w:val="22"/>
          <w:lang w:eastAsia="sr-Latn-CS"/>
        </w:rPr>
        <w:t xml:space="preserve">оквирног споразума </w:t>
      </w:r>
      <w:r w:rsidRPr="00880FB6">
        <w:rPr>
          <w:rFonts w:ascii="Arial" w:hAnsi="Arial" w:cs="Arial"/>
          <w:sz w:val="22"/>
          <w:szCs w:val="22"/>
          <w:lang w:eastAsia="sr-Latn-CS"/>
        </w:rPr>
        <w:t xml:space="preserve"> која садржи податке у складу са Прилогом 3Л Закона</w:t>
      </w:r>
      <w:r>
        <w:rPr>
          <w:rFonts w:ascii="Arial" w:hAnsi="Arial" w:cs="Arial"/>
          <w:sz w:val="22"/>
          <w:szCs w:val="22"/>
          <w:lang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bookmarkStart w:id="201" w:name="_Toc362821710"/>
      <w:bookmarkStart w:id="202" w:name="_Toc299460573"/>
      <w:bookmarkEnd w:id="188"/>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2E70EC" w:rsidRDefault="002E70EC" w:rsidP="00212B62">
      <w:pPr>
        <w:jc w:val="right"/>
        <w:rPr>
          <w:rFonts w:ascii="Arial" w:hAnsi="Arial" w:cs="Arial"/>
          <w:b/>
          <w:i/>
          <w:sz w:val="22"/>
          <w:szCs w:val="22"/>
          <w:lang w:val="sr-Cyrl-RS" w:eastAsia="sr-Cyrl-RS"/>
        </w:rPr>
      </w:pPr>
    </w:p>
    <w:p w:rsidR="006A663C" w:rsidRDefault="00D139DA" w:rsidP="00212B62">
      <w:pPr>
        <w:jc w:val="right"/>
        <w:rPr>
          <w:rFonts w:ascii="Arial" w:hAnsi="Arial" w:cs="Arial"/>
          <w:b/>
          <w:i/>
          <w:sz w:val="22"/>
          <w:szCs w:val="22"/>
          <w:lang w:val="sr-Cyrl-RS" w:eastAsia="sr-Cyrl-RS"/>
        </w:rPr>
      </w:pPr>
      <w:r>
        <w:rPr>
          <w:rFonts w:ascii="Arial" w:hAnsi="Arial" w:cs="Arial"/>
          <w:b/>
          <w:i/>
          <w:sz w:val="22"/>
          <w:szCs w:val="22"/>
          <w:lang w:val="sr-Latn-RS" w:eastAsia="sr-Cyrl-RS"/>
        </w:rPr>
        <w:t xml:space="preserve">7. </w:t>
      </w:r>
      <w:r w:rsidR="006A663C" w:rsidRPr="00212B62">
        <w:rPr>
          <w:rFonts w:ascii="Arial" w:hAnsi="Arial" w:cs="Arial"/>
          <w:b/>
          <w:i/>
          <w:sz w:val="22"/>
          <w:szCs w:val="22"/>
          <w:lang w:val="sr-Cyrl-RS" w:eastAsia="sr-Cyrl-RS"/>
        </w:rPr>
        <w:t xml:space="preserve">МОДЕЛ </w:t>
      </w:r>
    </w:p>
    <w:p w:rsidR="00212B62" w:rsidRPr="00212B62" w:rsidRDefault="00212B62" w:rsidP="00212B62">
      <w:pPr>
        <w:jc w:val="right"/>
        <w:rPr>
          <w:rFonts w:ascii="Arial" w:hAnsi="Arial" w:cs="Arial"/>
          <w:i/>
          <w:noProof/>
          <w:sz w:val="22"/>
          <w:szCs w:val="22"/>
        </w:rPr>
      </w:pPr>
    </w:p>
    <w:p w:rsidR="006A663C" w:rsidRDefault="006A663C" w:rsidP="006A663C">
      <w:pPr>
        <w:suppressAutoHyphens w:val="0"/>
        <w:autoSpaceDE w:val="0"/>
        <w:autoSpaceDN w:val="0"/>
        <w:adjustRightInd w:val="0"/>
        <w:jc w:val="center"/>
        <w:rPr>
          <w:rFonts w:ascii="Arial" w:hAnsi="Arial" w:cs="Arial"/>
          <w:b/>
          <w:lang w:val="sr-Cyrl-RS" w:eastAsia="sr-Cyrl-RS"/>
        </w:rPr>
      </w:pPr>
      <w:r w:rsidRPr="003641A2">
        <w:rPr>
          <w:rFonts w:ascii="Arial" w:hAnsi="Arial" w:cs="Arial"/>
          <w:b/>
          <w:lang w:val="sr-Cyrl-RS" w:eastAsia="sr-Cyrl-RS"/>
        </w:rPr>
        <w:t xml:space="preserve">ОКВИРНИ СПОРАЗУМ </w:t>
      </w:r>
    </w:p>
    <w:p w:rsidR="002E5128" w:rsidRPr="002E5128" w:rsidRDefault="002E5128" w:rsidP="006A663C">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са једним понуђачем на период од једне године</w:t>
      </w:r>
    </w:p>
    <w:p w:rsidR="006A663C" w:rsidRDefault="006A663C" w:rsidP="006A663C">
      <w:pPr>
        <w:suppressAutoHyphens w:val="0"/>
        <w:autoSpaceDE w:val="0"/>
        <w:autoSpaceDN w:val="0"/>
        <w:adjustRightInd w:val="0"/>
        <w:jc w:val="center"/>
        <w:rPr>
          <w:rFonts w:ascii="Arial" w:hAnsi="Arial" w:cs="Arial"/>
          <w:lang w:val="sr-Cyrl-RS" w:eastAsia="sr-Cyrl-RS"/>
        </w:rPr>
      </w:pPr>
    </w:p>
    <w:p w:rsidR="006A663C" w:rsidRDefault="006A663C" w:rsidP="006A663C">
      <w:pPr>
        <w:rPr>
          <w:rFonts w:ascii="Arial" w:hAnsi="Arial" w:cs="Arial"/>
          <w:i/>
          <w:iCs/>
        </w:rPr>
      </w:pPr>
      <w:r>
        <w:rPr>
          <w:rFonts w:ascii="Arial" w:hAnsi="Arial" w:cs="Arial"/>
          <w:b/>
          <w:i/>
          <w:iCs/>
          <w:lang w:val="sr-Cyrl-RS"/>
        </w:rPr>
        <w:t>Овај оквирни споразум з</w:t>
      </w:r>
      <w:r>
        <w:rPr>
          <w:rFonts w:ascii="Arial" w:hAnsi="Arial" w:cs="Arial"/>
          <w:b/>
          <w:i/>
          <w:iCs/>
        </w:rPr>
        <w:t xml:space="preserve">акључен </w:t>
      </w:r>
      <w:r>
        <w:rPr>
          <w:rFonts w:ascii="Arial" w:hAnsi="Arial" w:cs="Arial"/>
          <w:b/>
          <w:i/>
          <w:iCs/>
          <w:lang w:val="sr-Cyrl-RS"/>
        </w:rPr>
        <w:t xml:space="preserve">је </w:t>
      </w:r>
      <w:r>
        <w:rPr>
          <w:rFonts w:ascii="Arial" w:hAnsi="Arial" w:cs="Arial"/>
          <w:b/>
          <w:i/>
          <w:iCs/>
        </w:rPr>
        <w:t>између:</w:t>
      </w:r>
    </w:p>
    <w:p w:rsidR="006A663C" w:rsidRDefault="006A663C" w:rsidP="006A663C">
      <w:pPr>
        <w:rPr>
          <w:rFonts w:ascii="Arial" w:hAnsi="Arial" w:cs="Arial"/>
          <w:i/>
          <w:iCs/>
          <w:lang w:val="sr-Cyrl-RS"/>
        </w:rPr>
      </w:pPr>
    </w:p>
    <w:p w:rsidR="006A663C" w:rsidRDefault="006A663C" w:rsidP="006A663C">
      <w:pPr>
        <w:rPr>
          <w:rFonts w:ascii="Arial" w:hAnsi="Arial" w:cs="Arial"/>
          <w:i/>
          <w:iCs/>
        </w:rPr>
      </w:pPr>
      <w:r>
        <w:rPr>
          <w:rFonts w:ascii="Arial" w:hAnsi="Arial" w:cs="Arial"/>
          <w:i/>
          <w:iCs/>
        </w:rPr>
        <w:t xml:space="preserve">Наручиоца .............................................................................. </w:t>
      </w:r>
    </w:p>
    <w:p w:rsidR="006A663C" w:rsidRDefault="006A663C" w:rsidP="006A663C">
      <w:pPr>
        <w:rPr>
          <w:rFonts w:ascii="Arial" w:hAnsi="Arial" w:cs="Arial"/>
          <w:i/>
          <w:iCs/>
        </w:rPr>
      </w:pPr>
      <w:r>
        <w:rPr>
          <w:rFonts w:ascii="Arial" w:hAnsi="Arial" w:cs="Arial"/>
          <w:i/>
          <w:iCs/>
        </w:rPr>
        <w:t>са седиштем у ............................................, улица .........................................., ПИБ:.......................... Матични број: ........................................</w:t>
      </w:r>
    </w:p>
    <w:p w:rsidR="006A663C" w:rsidRDefault="006A663C" w:rsidP="006A663C">
      <w:pPr>
        <w:rPr>
          <w:rFonts w:ascii="Arial" w:hAnsi="Arial" w:cs="Arial"/>
          <w:i/>
          <w:iCs/>
        </w:rPr>
      </w:pPr>
      <w:r>
        <w:rPr>
          <w:rFonts w:ascii="Arial" w:hAnsi="Arial" w:cs="Arial"/>
          <w:i/>
          <w:iCs/>
        </w:rPr>
        <w:t>Телефон:............................Телефакс:</w:t>
      </w:r>
    </w:p>
    <w:p w:rsidR="006A663C" w:rsidRDefault="006A663C" w:rsidP="006A663C">
      <w:pPr>
        <w:rPr>
          <w:rFonts w:ascii="Arial" w:hAnsi="Arial" w:cs="Arial"/>
          <w:i/>
          <w:iCs/>
        </w:rPr>
      </w:pPr>
      <w:r>
        <w:rPr>
          <w:rFonts w:ascii="Arial" w:hAnsi="Arial" w:cs="Arial"/>
          <w:i/>
          <w:iCs/>
        </w:rPr>
        <w:t xml:space="preserve">кога заступа................................................................... </w:t>
      </w:r>
    </w:p>
    <w:p w:rsidR="006A663C" w:rsidRPr="00926340" w:rsidRDefault="006A663C" w:rsidP="006A663C">
      <w:pPr>
        <w:rPr>
          <w:rFonts w:ascii="Arial" w:hAnsi="Arial" w:cs="Arial"/>
          <w:i/>
          <w:iCs/>
        </w:rPr>
      </w:pPr>
      <w:r>
        <w:rPr>
          <w:rFonts w:ascii="Arial" w:hAnsi="Arial" w:cs="Arial"/>
          <w:i/>
          <w:iCs/>
        </w:rPr>
        <w:t xml:space="preserve">(у даљем тексту: </w:t>
      </w:r>
      <w:r w:rsidR="00926340" w:rsidRPr="00926340">
        <w:rPr>
          <w:rFonts w:ascii="Arial" w:hAnsi="Arial" w:cs="Arial"/>
          <w:i/>
          <w:iCs/>
        </w:rPr>
        <w:t>КОРИСНИК УСЛУГЕ</w:t>
      </w:r>
      <w:r w:rsidRPr="003641A2">
        <w:rPr>
          <w:rFonts w:ascii="Arial" w:hAnsi="Arial" w:cs="Arial"/>
          <w:i/>
          <w:iCs/>
        </w:rPr>
        <w:t>)</w:t>
      </w:r>
    </w:p>
    <w:p w:rsidR="006A663C" w:rsidRDefault="006A663C" w:rsidP="006A663C">
      <w:pPr>
        <w:rPr>
          <w:rFonts w:ascii="Arial" w:hAnsi="Arial" w:cs="Arial"/>
          <w:i/>
          <w:iCs/>
          <w:lang w:val="sr-Cyrl-RS"/>
        </w:rPr>
      </w:pPr>
    </w:p>
    <w:p w:rsidR="006A663C" w:rsidRPr="00550FBB" w:rsidRDefault="00856BF4" w:rsidP="006A663C">
      <w:pPr>
        <w:rPr>
          <w:rFonts w:ascii="Arial" w:hAnsi="Arial" w:cs="Arial"/>
          <w:i/>
          <w:iCs/>
          <w:lang w:val="sr-Cyrl-RS"/>
        </w:rPr>
      </w:pPr>
      <w:r>
        <w:rPr>
          <w:rFonts w:ascii="Arial" w:hAnsi="Arial" w:cs="Arial"/>
          <w:i/>
          <w:iCs/>
          <w:lang w:val="sr-Cyrl-RS"/>
        </w:rPr>
        <w:t xml:space="preserve"> и </w:t>
      </w:r>
      <w:r w:rsidR="006A663C" w:rsidRPr="00550FBB">
        <w:rPr>
          <w:rFonts w:ascii="Arial" w:hAnsi="Arial" w:cs="Arial"/>
          <w:i/>
          <w:iCs/>
          <w:lang w:val="sr-Cyrl-RS"/>
        </w:rPr>
        <w:t>Добављача</w:t>
      </w:r>
    </w:p>
    <w:p w:rsidR="00856BF4" w:rsidRDefault="00856BF4" w:rsidP="00856BF4">
      <w:pPr>
        <w:spacing w:line="100" w:lineRule="atLeast"/>
        <w:rPr>
          <w:rFonts w:ascii="Arial" w:hAnsi="Arial" w:cs="Arial"/>
          <w:i/>
          <w:iCs/>
          <w:lang w:val="sr-Cyrl-RS"/>
        </w:rPr>
      </w:pPr>
    </w:p>
    <w:p w:rsidR="006A663C" w:rsidRPr="00851B4D" w:rsidRDefault="006A663C" w:rsidP="00856BF4">
      <w:pPr>
        <w:spacing w:line="100" w:lineRule="atLeast"/>
        <w:rPr>
          <w:rFonts w:ascii="Arial" w:hAnsi="Arial" w:cs="Arial"/>
          <w:i/>
          <w:iCs/>
        </w:rPr>
      </w:pPr>
      <w:r w:rsidRPr="00851B4D">
        <w:rPr>
          <w:rFonts w:ascii="Arial" w:hAnsi="Arial" w:cs="Arial"/>
          <w:i/>
          <w:iCs/>
        </w:rPr>
        <w:t>...............................................................................................</w:t>
      </w:r>
    </w:p>
    <w:p w:rsidR="006A663C" w:rsidRDefault="006A663C" w:rsidP="006A663C">
      <w:pPr>
        <w:rPr>
          <w:rFonts w:ascii="Arial" w:hAnsi="Arial" w:cs="Arial"/>
          <w:i/>
          <w:iCs/>
        </w:rPr>
      </w:pPr>
      <w:r>
        <w:rPr>
          <w:rFonts w:ascii="Arial" w:hAnsi="Arial" w:cs="Arial"/>
          <w:i/>
          <w:iCs/>
        </w:rPr>
        <w:t>са седиштем у ............................................, улица .........................................., ПИБ:.......................... Матични број: ........................................</w:t>
      </w:r>
    </w:p>
    <w:p w:rsidR="006A663C" w:rsidRDefault="006A663C" w:rsidP="006A663C">
      <w:pPr>
        <w:rPr>
          <w:rFonts w:ascii="Arial" w:hAnsi="Arial" w:cs="Arial"/>
          <w:i/>
          <w:iCs/>
        </w:rPr>
      </w:pPr>
      <w:r>
        <w:rPr>
          <w:rFonts w:ascii="Arial" w:hAnsi="Arial" w:cs="Arial"/>
          <w:i/>
          <w:iCs/>
        </w:rPr>
        <w:t>Телефон:............................Телефакс:</w:t>
      </w:r>
    </w:p>
    <w:p w:rsidR="006A663C" w:rsidRDefault="006A663C" w:rsidP="006A663C">
      <w:pPr>
        <w:rPr>
          <w:rFonts w:ascii="Arial" w:hAnsi="Arial" w:cs="Arial"/>
          <w:i/>
          <w:iCs/>
        </w:rPr>
      </w:pPr>
      <w:r>
        <w:rPr>
          <w:rFonts w:ascii="Arial" w:hAnsi="Arial" w:cs="Arial"/>
          <w:i/>
          <w:iCs/>
        </w:rPr>
        <w:t xml:space="preserve">кога заступа................................................................... </w:t>
      </w:r>
    </w:p>
    <w:p w:rsidR="006A663C" w:rsidRPr="00926340" w:rsidRDefault="006A663C" w:rsidP="006A663C">
      <w:pPr>
        <w:rPr>
          <w:rFonts w:ascii="Arial" w:hAnsi="Arial" w:cs="Arial"/>
          <w:i/>
          <w:iCs/>
        </w:rPr>
      </w:pPr>
      <w:r>
        <w:rPr>
          <w:rFonts w:ascii="Arial" w:hAnsi="Arial" w:cs="Arial"/>
          <w:i/>
          <w:iCs/>
        </w:rPr>
        <w:t xml:space="preserve">(у даљем тексту: </w:t>
      </w:r>
      <w:r w:rsidR="00926340" w:rsidRPr="00926340">
        <w:rPr>
          <w:rFonts w:ascii="Arial" w:hAnsi="Arial" w:cs="Arial"/>
          <w:i/>
          <w:iCs/>
        </w:rPr>
        <w:t>ПРУЖАЛАЦ УСЛУГЕ</w:t>
      </w:r>
      <w:r w:rsidR="00856BF4" w:rsidRPr="00926340">
        <w:rPr>
          <w:rFonts w:ascii="Arial" w:hAnsi="Arial" w:cs="Arial"/>
          <w:i/>
          <w:iCs/>
        </w:rPr>
        <w:t xml:space="preserve"> </w:t>
      </w:r>
      <w:r>
        <w:rPr>
          <w:rFonts w:ascii="Arial" w:hAnsi="Arial" w:cs="Arial"/>
          <w:i/>
          <w:iCs/>
        </w:rPr>
        <w:t>)</w:t>
      </w:r>
      <w:r w:rsidRPr="00926340">
        <w:rPr>
          <w:rFonts w:ascii="Arial" w:hAnsi="Arial" w:cs="Arial"/>
          <w:i/>
          <w:iCs/>
        </w:rPr>
        <w:t>;</w:t>
      </w:r>
    </w:p>
    <w:p w:rsidR="006A663C" w:rsidRPr="003641A2" w:rsidRDefault="006A663C" w:rsidP="006A663C">
      <w:pPr>
        <w:tabs>
          <w:tab w:val="left" w:pos="1710"/>
        </w:tabs>
        <w:rPr>
          <w:rFonts w:ascii="Arial" w:hAnsi="Arial" w:cs="Arial"/>
          <w:b/>
          <w:i/>
          <w:iCs/>
          <w:lang w:val="sr-Cyrl-RS"/>
        </w:rPr>
      </w:pPr>
      <w:r w:rsidRPr="003641A2">
        <w:rPr>
          <w:rFonts w:ascii="Arial" w:hAnsi="Arial" w:cs="Arial"/>
          <w:b/>
          <w:i/>
          <w:iCs/>
          <w:lang w:val="sr-Cyrl-RS"/>
        </w:rPr>
        <w:tab/>
      </w:r>
    </w:p>
    <w:p w:rsidR="00E37F77" w:rsidRPr="00926340" w:rsidRDefault="00E37F77" w:rsidP="006A663C">
      <w:pPr>
        <w:suppressAutoHyphens w:val="0"/>
        <w:autoSpaceDE w:val="0"/>
        <w:autoSpaceDN w:val="0"/>
        <w:adjustRightInd w:val="0"/>
        <w:jc w:val="both"/>
        <w:rPr>
          <w:rFonts w:ascii="Arial" w:hAnsi="Arial" w:cs="Arial"/>
          <w:lang w:val="sr-Cyrl-RS" w:eastAsia="sr-Cyrl-RS"/>
        </w:rPr>
      </w:pPr>
      <w:r w:rsidRPr="00926340">
        <w:rPr>
          <w:rFonts w:ascii="Arial" w:hAnsi="Arial" w:cs="Arial"/>
          <w:lang w:val="sr-Cyrl-RS" w:eastAsia="sr-Cyrl-RS"/>
        </w:rPr>
        <w:t>За потребе ово</w:t>
      </w:r>
      <w:r w:rsidR="00926340">
        <w:rPr>
          <w:rFonts w:ascii="Arial" w:hAnsi="Arial" w:cs="Arial"/>
          <w:lang w:val="sr-Cyrl-RS" w:eastAsia="sr-Cyrl-RS"/>
        </w:rPr>
        <w:t>г</w:t>
      </w:r>
      <w:r w:rsidRPr="00926340">
        <w:rPr>
          <w:rFonts w:ascii="Arial" w:hAnsi="Arial" w:cs="Arial"/>
          <w:lang w:val="sr-Cyrl-RS" w:eastAsia="sr-Cyrl-RS"/>
        </w:rPr>
        <w:t xml:space="preserve"> Оквирног споразума заједно названи: Стране у споразуму.</w:t>
      </w:r>
    </w:p>
    <w:p w:rsidR="00E37F77" w:rsidRDefault="00E37F77" w:rsidP="006A663C">
      <w:pPr>
        <w:suppressAutoHyphens w:val="0"/>
        <w:autoSpaceDE w:val="0"/>
        <w:autoSpaceDN w:val="0"/>
        <w:adjustRightInd w:val="0"/>
        <w:jc w:val="both"/>
        <w:rPr>
          <w:rFonts w:ascii="Arial" w:hAnsi="Arial" w:cs="Arial"/>
          <w:b/>
          <w:lang w:val="sr-Cyrl-RS" w:eastAsia="sr-Cyrl-RS"/>
        </w:rPr>
      </w:pPr>
    </w:p>
    <w:p w:rsidR="00E37F77" w:rsidRDefault="00E37F77" w:rsidP="006A663C">
      <w:pPr>
        <w:suppressAutoHyphens w:val="0"/>
        <w:autoSpaceDE w:val="0"/>
        <w:autoSpaceDN w:val="0"/>
        <w:adjustRightInd w:val="0"/>
        <w:jc w:val="both"/>
        <w:rPr>
          <w:rFonts w:ascii="Arial" w:hAnsi="Arial" w:cs="Arial"/>
          <w:b/>
          <w:lang w:val="sr-Cyrl-RS" w:eastAsia="sr-Cyrl-RS"/>
        </w:rPr>
      </w:pPr>
    </w:p>
    <w:p w:rsidR="006A663C" w:rsidRDefault="006A663C" w:rsidP="006A663C">
      <w:pPr>
        <w:suppressAutoHyphens w:val="0"/>
        <w:autoSpaceDE w:val="0"/>
        <w:autoSpaceDN w:val="0"/>
        <w:adjustRightInd w:val="0"/>
        <w:jc w:val="both"/>
        <w:rPr>
          <w:rFonts w:ascii="Arial" w:hAnsi="Arial" w:cs="Arial"/>
          <w:b/>
          <w:lang w:val="sr-Cyrl-RS" w:eastAsia="sr-Cyrl-RS"/>
        </w:rPr>
      </w:pPr>
      <w:r>
        <w:rPr>
          <w:rFonts w:ascii="Arial" w:hAnsi="Arial" w:cs="Arial"/>
          <w:b/>
          <w:lang w:val="sr-Cyrl-RS" w:eastAsia="sr-Cyrl-RS"/>
        </w:rPr>
        <w:t xml:space="preserve">Стране у оквирном споразуму </w:t>
      </w:r>
      <w:r w:rsidRPr="00992E24">
        <w:rPr>
          <w:rFonts w:ascii="Arial" w:hAnsi="Arial" w:cs="Arial"/>
          <w:b/>
          <w:lang w:val="sr-Cyrl-RS" w:eastAsia="sr-Cyrl-RS"/>
        </w:rPr>
        <w:t>сагласно констатују</w:t>
      </w:r>
      <w:r>
        <w:rPr>
          <w:rFonts w:ascii="Arial" w:hAnsi="Arial" w:cs="Arial"/>
          <w:b/>
          <w:lang w:val="sr-Cyrl-RS" w:eastAsia="sr-Cyrl-RS"/>
        </w:rPr>
        <w:t>:</w:t>
      </w:r>
    </w:p>
    <w:p w:rsidR="006A663C" w:rsidRDefault="006A663C" w:rsidP="006A663C">
      <w:pPr>
        <w:suppressAutoHyphens w:val="0"/>
        <w:autoSpaceDE w:val="0"/>
        <w:autoSpaceDN w:val="0"/>
        <w:adjustRightInd w:val="0"/>
        <w:jc w:val="both"/>
        <w:rPr>
          <w:rFonts w:ascii="Arial" w:hAnsi="Arial" w:cs="Arial"/>
          <w:b/>
          <w:lang w:val="sr-Cyrl-RS" w:eastAsia="sr-Cyrl-RS"/>
        </w:rPr>
      </w:pPr>
    </w:p>
    <w:p w:rsidR="00E37F77" w:rsidRDefault="00E37F77" w:rsidP="006A663C">
      <w:pPr>
        <w:suppressAutoHyphens w:val="0"/>
        <w:autoSpaceDE w:val="0"/>
        <w:autoSpaceDN w:val="0"/>
        <w:adjustRightInd w:val="0"/>
        <w:jc w:val="both"/>
        <w:rPr>
          <w:rFonts w:ascii="Arial" w:hAnsi="Arial" w:cs="Arial"/>
          <w:b/>
          <w:lang w:val="sr-Cyrl-RS" w:eastAsia="sr-Cyrl-RS"/>
        </w:rPr>
      </w:pPr>
    </w:p>
    <w:p w:rsidR="00E37F77" w:rsidRDefault="00E37F77" w:rsidP="006A663C">
      <w:pPr>
        <w:suppressAutoHyphens w:val="0"/>
        <w:autoSpaceDE w:val="0"/>
        <w:autoSpaceDN w:val="0"/>
        <w:adjustRightInd w:val="0"/>
        <w:jc w:val="both"/>
        <w:rPr>
          <w:rFonts w:ascii="Arial" w:hAnsi="Arial" w:cs="Arial"/>
          <w:b/>
          <w:lang w:val="sr-Cyrl-RS" w:eastAsia="sr-Cyrl-RS"/>
        </w:rPr>
      </w:pPr>
    </w:p>
    <w:p w:rsidR="00212B62" w:rsidRPr="000A5027" w:rsidRDefault="006A663C" w:rsidP="000A5027">
      <w:pPr>
        <w:numPr>
          <w:ilvl w:val="0"/>
          <w:numId w:val="31"/>
        </w:numPr>
        <w:suppressAutoHyphens w:val="0"/>
        <w:autoSpaceDE w:val="0"/>
        <w:autoSpaceDN w:val="0"/>
        <w:adjustRightInd w:val="0"/>
        <w:jc w:val="both"/>
        <w:rPr>
          <w:rFonts w:ascii="Arial" w:hAnsi="Arial" w:cs="Arial"/>
        </w:rPr>
      </w:pPr>
      <w:r w:rsidRPr="000A5027">
        <w:rPr>
          <w:rFonts w:ascii="Arial" w:hAnsi="Arial" w:cs="Arial"/>
        </w:rPr>
        <w:t xml:space="preserve">да је Наручилац у складу са </w:t>
      </w:r>
      <w:r w:rsidR="00926340">
        <w:rPr>
          <w:rFonts w:ascii="Arial" w:hAnsi="Arial" w:cs="Arial"/>
          <w:lang w:val="sr-Cyrl-RS"/>
        </w:rPr>
        <w:t xml:space="preserve"> чланом 123. </w:t>
      </w:r>
      <w:r w:rsidRPr="000A5027">
        <w:rPr>
          <w:rFonts w:ascii="Arial" w:hAnsi="Arial" w:cs="Arial"/>
        </w:rPr>
        <w:t>Закон</w:t>
      </w:r>
      <w:r w:rsidR="00926340">
        <w:rPr>
          <w:rFonts w:ascii="Arial" w:hAnsi="Arial" w:cs="Arial"/>
          <w:lang w:val="sr-Cyrl-RS"/>
        </w:rPr>
        <w:t>а</w:t>
      </w:r>
      <w:r w:rsidRPr="000A5027">
        <w:rPr>
          <w:rFonts w:ascii="Arial" w:hAnsi="Arial" w:cs="Arial"/>
        </w:rPr>
        <w:t xml:space="preserve"> о јавним набавкама („Службени гласник РС” број 124/12</w:t>
      </w:r>
      <w:r w:rsidR="007A1A04" w:rsidRPr="000A5027">
        <w:rPr>
          <w:rFonts w:ascii="Arial" w:hAnsi="Arial" w:cs="Arial"/>
        </w:rPr>
        <w:t>, 14/15 и 68/15</w:t>
      </w:r>
      <w:r w:rsidR="00E37F77">
        <w:rPr>
          <w:rFonts w:ascii="Arial" w:hAnsi="Arial" w:cs="Arial"/>
          <w:lang w:val="sr-Cyrl-RS"/>
        </w:rPr>
        <w:t>)</w:t>
      </w:r>
      <w:r w:rsidR="00E37F77" w:rsidRPr="000A5027">
        <w:rPr>
          <w:rFonts w:ascii="Arial" w:hAnsi="Arial" w:cs="Arial"/>
        </w:rPr>
        <w:t xml:space="preserve"> </w:t>
      </w:r>
      <w:r w:rsidR="00E37F77">
        <w:rPr>
          <w:rFonts w:ascii="Arial" w:hAnsi="Arial" w:cs="Arial"/>
          <w:lang w:val="sr-Cyrl-RS"/>
        </w:rPr>
        <w:t>(</w:t>
      </w:r>
      <w:r w:rsidRPr="000A5027">
        <w:rPr>
          <w:rFonts w:ascii="Arial" w:hAnsi="Arial" w:cs="Arial"/>
        </w:rPr>
        <w:t xml:space="preserve">у даљем тексту: Закон) спровео </w:t>
      </w:r>
      <w:r w:rsidR="00856BF4" w:rsidRPr="000A5027">
        <w:rPr>
          <w:rFonts w:ascii="Arial" w:hAnsi="Arial" w:cs="Arial"/>
        </w:rPr>
        <w:t xml:space="preserve">преговарачки поступак са објављивањем позива за подношење понуда ради </w:t>
      </w:r>
      <w:r w:rsidRPr="000A5027">
        <w:rPr>
          <w:rFonts w:ascii="Arial" w:hAnsi="Arial" w:cs="Arial"/>
        </w:rPr>
        <w:t>јавне набавке</w:t>
      </w:r>
      <w:r w:rsidR="00856BF4" w:rsidRPr="000A5027">
        <w:rPr>
          <w:rFonts w:ascii="Arial" w:hAnsi="Arial" w:cs="Arial"/>
        </w:rPr>
        <w:t xml:space="preserve"> услуге </w:t>
      </w:r>
      <w:r w:rsidR="00856BF4" w:rsidRPr="00856BF4">
        <w:rPr>
          <w:rFonts w:ascii="Arial" w:hAnsi="Arial" w:cs="Arial"/>
        </w:rPr>
        <w:t xml:space="preserve">ИКТ Одржавање: управљање прописима,  односно испорука инсталационих верзија софтвера за приступ базама са апсолутним правом коришћења за сопствене потребе, </w:t>
      </w:r>
      <w:r w:rsidR="00212B62" w:rsidRPr="00971EE9">
        <w:rPr>
          <w:rFonts w:ascii="Arial" w:hAnsi="Arial" w:cs="Arial"/>
          <w:b/>
        </w:rPr>
        <w:t>Програмски пакет правних прописа _________________________, лиценца за 12 месеци</w:t>
      </w:r>
      <w:r w:rsidR="00212B62" w:rsidRPr="000A5027">
        <w:rPr>
          <w:rFonts w:ascii="Arial" w:hAnsi="Arial" w:cs="Arial"/>
        </w:rPr>
        <w:t>,</w:t>
      </w:r>
    </w:p>
    <w:p w:rsidR="006A663C" w:rsidRPr="00856BF4" w:rsidRDefault="00856BF4" w:rsidP="000A5027">
      <w:pPr>
        <w:suppressAutoHyphens w:val="0"/>
        <w:autoSpaceDE w:val="0"/>
        <w:autoSpaceDN w:val="0"/>
        <w:adjustRightInd w:val="0"/>
        <w:ind w:left="720"/>
        <w:jc w:val="both"/>
        <w:rPr>
          <w:rFonts w:ascii="Arial" w:hAnsi="Arial" w:cs="Arial"/>
          <w:lang w:val="sr-Cyrl-RS" w:eastAsia="sr-Cyrl-RS"/>
        </w:rPr>
      </w:pPr>
      <w:r w:rsidRPr="00856BF4">
        <w:rPr>
          <w:rFonts w:ascii="Arial" w:hAnsi="Arial" w:cs="Arial"/>
        </w:rPr>
        <w:t>назив и ознака из Општег речника набавке: Електронско управљање подацима (ЕДМ), 48613000</w:t>
      </w:r>
      <w:r w:rsidRPr="007A1A04">
        <w:rPr>
          <w:rFonts w:ascii="Arial" w:hAnsi="Arial" w:cs="Arial"/>
        </w:rPr>
        <w:t>-8</w:t>
      </w:r>
      <w:r w:rsidRPr="007A1A04">
        <w:rPr>
          <w:rFonts w:ascii="Arial" w:hAnsi="Arial" w:cs="Arial"/>
          <w:lang w:val="sr-Cyrl-RS" w:eastAsia="sr-Cyrl-RS"/>
        </w:rPr>
        <w:t xml:space="preserve">, бр. </w:t>
      </w:r>
      <w:r w:rsidRPr="000A5027">
        <w:rPr>
          <w:rFonts w:ascii="Arial" w:hAnsi="Arial" w:cs="Arial"/>
          <w:b/>
          <w:lang w:val="sr-Cyrl-RS" w:eastAsia="sr-Cyrl-RS"/>
        </w:rPr>
        <w:t>ЈН/1000/0298/2016</w:t>
      </w:r>
      <w:r w:rsidR="006A663C" w:rsidRPr="007A1A04">
        <w:rPr>
          <w:rFonts w:ascii="Arial" w:hAnsi="Arial" w:cs="Arial"/>
          <w:lang w:val="sr-Cyrl-RS" w:eastAsia="sr-Cyrl-RS"/>
        </w:rPr>
        <w:t xml:space="preserve"> са циљем закључивања оквирног споразума са </w:t>
      </w:r>
      <w:r w:rsidRPr="007A1A04">
        <w:rPr>
          <w:rFonts w:ascii="Arial" w:hAnsi="Arial" w:cs="Arial"/>
          <w:lang w:val="sr-Cyrl-RS" w:eastAsia="sr-Cyrl-RS"/>
        </w:rPr>
        <w:t>једним понуђачем на период од једне године</w:t>
      </w:r>
      <w:r>
        <w:rPr>
          <w:rFonts w:ascii="Arial" w:hAnsi="Arial" w:cs="Arial"/>
          <w:lang w:val="sr-Cyrl-RS" w:eastAsia="sr-Cyrl-RS"/>
        </w:rPr>
        <w:t xml:space="preserve"> </w:t>
      </w:r>
      <w:r w:rsidR="006A663C" w:rsidRPr="00856BF4">
        <w:rPr>
          <w:rFonts w:ascii="Arial" w:hAnsi="Arial" w:cs="Arial"/>
          <w:lang w:val="sr-Cyrl-RS" w:eastAsia="sr-Cyrl-RS"/>
        </w:rPr>
        <w:t xml:space="preserve"> </w:t>
      </w:r>
    </w:p>
    <w:p w:rsidR="00926340" w:rsidRPr="00926340" w:rsidRDefault="00926340" w:rsidP="00926340">
      <w:pPr>
        <w:numPr>
          <w:ilvl w:val="0"/>
          <w:numId w:val="31"/>
        </w:numPr>
        <w:suppressAutoHyphens w:val="0"/>
        <w:autoSpaceDE w:val="0"/>
        <w:autoSpaceDN w:val="0"/>
        <w:adjustRightInd w:val="0"/>
        <w:jc w:val="both"/>
        <w:rPr>
          <w:rFonts w:ascii="Arial" w:hAnsi="Arial" w:cs="Arial"/>
          <w:lang w:val="sr-Cyrl-RS" w:eastAsia="sr-Cyrl-RS"/>
        </w:rPr>
      </w:pPr>
      <w:r w:rsidRPr="00926340">
        <w:rPr>
          <w:rFonts w:ascii="Arial" w:hAnsi="Arial" w:cs="Arial"/>
          <w:lang w:val="sr-Cyrl-RS" w:eastAsia="sr-Cyrl-RS"/>
        </w:rPr>
        <w:t xml:space="preserve">да је </w:t>
      </w:r>
      <w:r>
        <w:rPr>
          <w:rFonts w:ascii="Arial" w:hAnsi="Arial" w:cs="Arial"/>
          <w:lang w:val="sr-Cyrl-RS" w:eastAsia="sr-Cyrl-RS"/>
        </w:rPr>
        <w:t>Пружалац услуга</w:t>
      </w:r>
      <w:r w:rsidRPr="00926340">
        <w:rPr>
          <w:rFonts w:ascii="Arial" w:hAnsi="Arial" w:cs="Arial"/>
          <w:lang w:val="sr-Cyrl-RS" w:eastAsia="sr-Cyrl-RS"/>
        </w:rPr>
        <w:t xml:space="preserve"> доставио Понуду </w:t>
      </w:r>
      <w:r w:rsidRPr="00926340">
        <w:rPr>
          <w:rFonts w:ascii="Arial" w:hAnsi="Arial" w:cs="Arial"/>
          <w:iCs/>
          <w:lang w:eastAsia="sr-Cyrl-RS"/>
        </w:rPr>
        <w:t>бр.</w:t>
      </w:r>
      <w:r w:rsidRPr="00926340">
        <w:rPr>
          <w:rFonts w:ascii="Arial" w:hAnsi="Arial" w:cs="Arial"/>
          <w:iCs/>
          <w:lang w:val="sr-Cyrl-RS" w:eastAsia="sr-Cyrl-RS"/>
        </w:rPr>
        <w:t>...........</w:t>
      </w:r>
      <w:r w:rsidRPr="00926340">
        <w:rPr>
          <w:rFonts w:ascii="Arial" w:hAnsi="Arial" w:cs="Arial"/>
          <w:iCs/>
          <w:lang w:eastAsia="sr-Cyrl-RS"/>
        </w:rPr>
        <w:t xml:space="preserve"> од...............................</w:t>
      </w:r>
      <w:r w:rsidRPr="00926340">
        <w:rPr>
          <w:rFonts w:ascii="Arial" w:hAnsi="Arial" w:cs="Arial"/>
          <w:iCs/>
          <w:lang w:val="sr-Cyrl-RS" w:eastAsia="sr-Cyrl-RS"/>
        </w:rPr>
        <w:t>, која чини саставни део овог оквирног споразума (у даљем тексту: Понуда)</w:t>
      </w:r>
    </w:p>
    <w:p w:rsidR="00856BF4" w:rsidRDefault="006A663C" w:rsidP="006208F2">
      <w:pPr>
        <w:numPr>
          <w:ilvl w:val="0"/>
          <w:numId w:val="31"/>
        </w:numPr>
        <w:suppressAutoHyphens w:val="0"/>
        <w:autoSpaceDE w:val="0"/>
        <w:autoSpaceDN w:val="0"/>
        <w:adjustRightInd w:val="0"/>
        <w:jc w:val="both"/>
        <w:rPr>
          <w:rFonts w:ascii="Arial" w:hAnsi="Arial" w:cs="Arial"/>
          <w:lang w:val="sr-Cyrl-RS" w:eastAsia="sr-Cyrl-RS"/>
        </w:rPr>
      </w:pPr>
      <w:r w:rsidRPr="00856BF4">
        <w:rPr>
          <w:rFonts w:ascii="Arial" w:hAnsi="Arial" w:cs="Arial"/>
          <w:lang w:val="sr-Cyrl-RS" w:eastAsia="sr-Cyrl-RS"/>
        </w:rPr>
        <w:t xml:space="preserve">да је </w:t>
      </w:r>
      <w:r w:rsidR="00926184">
        <w:rPr>
          <w:rFonts w:ascii="Arial" w:hAnsi="Arial" w:cs="Arial"/>
          <w:lang w:val="sr-Cyrl-RS" w:eastAsia="sr-Cyrl-RS"/>
        </w:rPr>
        <w:t>Корисник услуга</w:t>
      </w:r>
      <w:r w:rsidR="00926184" w:rsidRPr="00856BF4">
        <w:rPr>
          <w:rFonts w:ascii="Arial" w:hAnsi="Arial" w:cs="Arial"/>
          <w:lang w:val="sr-Cyrl-RS" w:eastAsia="sr-Cyrl-RS"/>
        </w:rPr>
        <w:t xml:space="preserve"> </w:t>
      </w:r>
      <w:r w:rsidRPr="00856BF4">
        <w:rPr>
          <w:rFonts w:ascii="Arial" w:hAnsi="Arial" w:cs="Arial"/>
          <w:lang w:val="sr-Cyrl-RS" w:eastAsia="sr-Cyrl-RS"/>
        </w:rPr>
        <w:t xml:space="preserve">донео Одлуку о закључивању оквирног споразума број ............ од ................., у складу са којом се закључује овај оквирни споразум између </w:t>
      </w:r>
      <w:r w:rsidR="00926184" w:rsidRPr="00926184">
        <w:rPr>
          <w:rFonts w:ascii="Arial" w:hAnsi="Arial" w:cs="Arial"/>
          <w:lang w:val="sr-Cyrl-RS" w:eastAsia="sr-Cyrl-RS"/>
        </w:rPr>
        <w:t>Корисн</w:t>
      </w:r>
      <w:r w:rsidR="00926184">
        <w:rPr>
          <w:rFonts w:ascii="Arial" w:hAnsi="Arial" w:cs="Arial"/>
          <w:lang w:val="sr-Cyrl-RS" w:eastAsia="sr-Cyrl-RS"/>
        </w:rPr>
        <w:t>и</w:t>
      </w:r>
      <w:r w:rsidR="00926184" w:rsidRPr="00926184">
        <w:rPr>
          <w:rFonts w:ascii="Arial" w:hAnsi="Arial" w:cs="Arial"/>
          <w:lang w:val="sr-Cyrl-RS" w:eastAsia="sr-Cyrl-RS"/>
        </w:rPr>
        <w:t>ка услуга и Пружаоца услуга</w:t>
      </w:r>
      <w:r w:rsidR="00856BF4">
        <w:rPr>
          <w:rFonts w:ascii="Arial" w:hAnsi="Arial" w:cs="Arial"/>
          <w:lang w:val="sr-Cyrl-RS" w:eastAsia="sr-Cyrl-RS"/>
        </w:rPr>
        <w:t xml:space="preserve">; </w:t>
      </w:r>
      <w:r w:rsidRPr="00856BF4">
        <w:rPr>
          <w:rFonts w:ascii="Arial" w:hAnsi="Arial" w:cs="Arial"/>
          <w:lang w:val="sr-Cyrl-RS" w:eastAsia="sr-Cyrl-RS"/>
        </w:rPr>
        <w:t xml:space="preserve"> </w:t>
      </w:r>
    </w:p>
    <w:p w:rsidR="006A663C" w:rsidRDefault="006A663C" w:rsidP="006208F2">
      <w:pPr>
        <w:numPr>
          <w:ilvl w:val="0"/>
          <w:numId w:val="31"/>
        </w:numPr>
        <w:spacing w:line="100" w:lineRule="atLeast"/>
        <w:jc w:val="both"/>
        <w:rPr>
          <w:rFonts w:ascii="Arial" w:hAnsi="Arial" w:cs="Arial"/>
          <w:lang w:val="sr-Cyrl-RS" w:eastAsia="sr-Cyrl-RS"/>
        </w:rPr>
      </w:pPr>
      <w:r>
        <w:rPr>
          <w:rFonts w:ascii="Arial" w:hAnsi="Arial" w:cs="Arial"/>
          <w:lang w:val="sr-Cyrl-RS" w:eastAsia="sr-Cyrl-RS"/>
        </w:rPr>
        <w:t xml:space="preserve">овај оквирни споразум не представља обавезу </w:t>
      </w:r>
      <w:r w:rsidR="00926184" w:rsidRPr="00926184">
        <w:rPr>
          <w:rFonts w:ascii="Arial" w:hAnsi="Arial" w:cs="Arial"/>
          <w:lang w:val="sr-Cyrl-RS" w:eastAsia="sr-Cyrl-RS"/>
        </w:rPr>
        <w:t>Корисника услуга</w:t>
      </w:r>
      <w:r>
        <w:rPr>
          <w:rFonts w:ascii="Arial" w:hAnsi="Arial" w:cs="Arial"/>
          <w:lang w:val="sr-Cyrl-RS" w:eastAsia="sr-Cyrl-RS"/>
        </w:rPr>
        <w:t xml:space="preserve"> на закључивање уговора о јавној набавци;  </w:t>
      </w:r>
    </w:p>
    <w:p w:rsidR="006A663C" w:rsidRPr="006F4DD8" w:rsidRDefault="006A663C" w:rsidP="006208F2">
      <w:pPr>
        <w:numPr>
          <w:ilvl w:val="0"/>
          <w:numId w:val="31"/>
        </w:numPr>
        <w:suppressAutoHyphens w:val="0"/>
        <w:autoSpaceDE w:val="0"/>
        <w:autoSpaceDN w:val="0"/>
        <w:adjustRightInd w:val="0"/>
        <w:jc w:val="both"/>
        <w:rPr>
          <w:rFonts w:ascii="Arial" w:hAnsi="Arial" w:cs="Arial"/>
          <w:lang w:val="sr-Cyrl-RS" w:eastAsia="sr-Cyrl-RS"/>
        </w:rPr>
      </w:pPr>
      <w:r>
        <w:rPr>
          <w:rFonts w:ascii="Arial" w:hAnsi="Arial" w:cs="Arial"/>
          <w:lang w:val="sr-Cyrl-RS" w:eastAsia="sr-Cyrl-RS"/>
        </w:rPr>
        <w:t>обавеза настаје закључивањем појединачног уговора о јавној набавци на основу овог оквирног споразума.</w:t>
      </w:r>
    </w:p>
    <w:p w:rsidR="002E5128" w:rsidRDefault="002E5128" w:rsidP="006A663C">
      <w:pPr>
        <w:suppressAutoHyphens w:val="0"/>
        <w:autoSpaceDE w:val="0"/>
        <w:autoSpaceDN w:val="0"/>
        <w:adjustRightInd w:val="0"/>
        <w:jc w:val="both"/>
        <w:rPr>
          <w:rFonts w:ascii="Arial" w:hAnsi="Arial" w:cs="Arial"/>
          <w:lang w:val="sr-Cyrl-RS" w:eastAsia="sr-Cyrl-RS"/>
        </w:rPr>
      </w:pPr>
    </w:p>
    <w:p w:rsidR="006A663C" w:rsidRDefault="006A663C" w:rsidP="006A663C">
      <w:pPr>
        <w:suppressAutoHyphens w:val="0"/>
        <w:autoSpaceDE w:val="0"/>
        <w:autoSpaceDN w:val="0"/>
        <w:adjustRightInd w:val="0"/>
        <w:jc w:val="both"/>
        <w:rPr>
          <w:rFonts w:ascii="Arial" w:hAnsi="Arial" w:cs="Arial"/>
          <w:b/>
          <w:lang w:val="sr-Cyrl-RS" w:eastAsia="sr-Cyrl-RS"/>
        </w:rPr>
      </w:pPr>
      <w:r w:rsidRPr="005B5A9B">
        <w:rPr>
          <w:rFonts w:ascii="Arial" w:hAnsi="Arial" w:cs="Arial"/>
          <w:b/>
          <w:lang w:val="sr-Cyrl-RS" w:eastAsia="sr-Cyrl-RS"/>
        </w:rPr>
        <w:t>П</w:t>
      </w:r>
      <w:r>
        <w:rPr>
          <w:rFonts w:ascii="Arial" w:hAnsi="Arial" w:cs="Arial"/>
          <w:b/>
          <w:lang w:val="sr-Cyrl-RS" w:eastAsia="sr-Cyrl-RS"/>
        </w:rPr>
        <w:t>РЕДМЕТ ОКВИРНОГ СПОРАЗУМА</w:t>
      </w:r>
    </w:p>
    <w:p w:rsidR="006A663C" w:rsidRDefault="006A663C" w:rsidP="006A663C">
      <w:pPr>
        <w:suppressAutoHyphens w:val="0"/>
        <w:autoSpaceDE w:val="0"/>
        <w:autoSpaceDN w:val="0"/>
        <w:adjustRightInd w:val="0"/>
        <w:jc w:val="both"/>
        <w:rPr>
          <w:rFonts w:ascii="Arial" w:hAnsi="Arial" w:cs="Arial"/>
          <w:b/>
          <w:lang w:val="sr-Cyrl-RS" w:eastAsia="sr-Cyrl-RS"/>
        </w:rPr>
      </w:pPr>
    </w:p>
    <w:p w:rsidR="006A663C" w:rsidRDefault="006A663C" w:rsidP="00212B62">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Члан 1.</w:t>
      </w:r>
    </w:p>
    <w:p w:rsidR="00E37F77" w:rsidRDefault="00E37F77" w:rsidP="00212B62">
      <w:pPr>
        <w:suppressAutoHyphens w:val="0"/>
        <w:autoSpaceDE w:val="0"/>
        <w:autoSpaceDN w:val="0"/>
        <w:adjustRightInd w:val="0"/>
        <w:jc w:val="center"/>
        <w:rPr>
          <w:rFonts w:ascii="Arial" w:hAnsi="Arial" w:cs="Arial"/>
          <w:b/>
          <w:lang w:val="sr-Cyrl-RS" w:eastAsia="sr-Cyrl-RS"/>
        </w:rPr>
      </w:pPr>
    </w:p>
    <w:p w:rsidR="006A663C" w:rsidRDefault="006A663C" w:rsidP="006A663C">
      <w:pPr>
        <w:suppressAutoHyphens w:val="0"/>
        <w:autoSpaceDE w:val="0"/>
        <w:autoSpaceDN w:val="0"/>
        <w:adjustRightInd w:val="0"/>
        <w:jc w:val="both"/>
        <w:rPr>
          <w:rFonts w:ascii="Arial" w:hAnsi="Arial" w:cs="Arial"/>
          <w:lang w:val="sr-Cyrl-RS" w:eastAsia="sr-Cyrl-RS"/>
        </w:rPr>
      </w:pPr>
      <w:r w:rsidRPr="007160D2">
        <w:rPr>
          <w:rFonts w:ascii="Arial" w:hAnsi="Arial" w:cs="Arial"/>
          <w:lang w:val="sr-Cyrl-RS" w:eastAsia="sr-Cyrl-RS"/>
        </w:rPr>
        <w:t xml:space="preserve">Предмет оквирног споразума </w:t>
      </w:r>
      <w:r>
        <w:rPr>
          <w:rFonts w:ascii="Arial" w:hAnsi="Arial" w:cs="Arial"/>
          <w:lang w:val="sr-Cyrl-RS" w:eastAsia="sr-Cyrl-RS"/>
        </w:rPr>
        <w:t>је утврђивање услова за</w:t>
      </w:r>
      <w:r w:rsidR="00926340">
        <w:rPr>
          <w:rFonts w:ascii="Arial" w:hAnsi="Arial" w:cs="Arial"/>
          <w:lang w:val="sr-Cyrl-RS" w:eastAsia="sr-Cyrl-RS"/>
        </w:rPr>
        <w:t xml:space="preserve"> </w:t>
      </w:r>
      <w:r w:rsidR="00E144B9">
        <w:rPr>
          <w:rFonts w:ascii="Arial" w:hAnsi="Arial" w:cs="Arial"/>
          <w:lang w:val="sr-Cyrl-RS" w:eastAsia="sr-Cyrl-RS"/>
        </w:rPr>
        <w:t>издавања сукцесивних наруџбеница</w:t>
      </w:r>
      <w:r>
        <w:rPr>
          <w:rFonts w:ascii="Arial" w:hAnsi="Arial" w:cs="Arial"/>
          <w:lang w:val="sr-Cyrl-RS" w:eastAsia="sr-Cyrl-RS"/>
        </w:rPr>
        <w:t xml:space="preserve"> </w:t>
      </w:r>
      <w:r w:rsidR="00E144B9">
        <w:rPr>
          <w:rFonts w:ascii="Arial" w:hAnsi="Arial" w:cs="Arial"/>
          <w:lang w:val="sr-Cyrl-RS" w:eastAsia="sr-Cyrl-RS"/>
        </w:rPr>
        <w:t xml:space="preserve">за </w:t>
      </w:r>
      <w:r>
        <w:rPr>
          <w:rFonts w:ascii="Arial" w:hAnsi="Arial" w:cs="Arial"/>
          <w:lang w:val="sr-Cyrl-RS" w:eastAsia="sr-Cyrl-RS"/>
        </w:rPr>
        <w:t xml:space="preserve">услуге </w:t>
      </w:r>
      <w:r w:rsidR="00212B62">
        <w:rPr>
          <w:rFonts w:ascii="Arial" w:hAnsi="Arial" w:cs="Arial"/>
        </w:rPr>
        <w:t>испоруке</w:t>
      </w:r>
      <w:r w:rsidR="00212B62" w:rsidRPr="00212B62">
        <w:rPr>
          <w:rFonts w:ascii="Arial" w:hAnsi="Arial" w:cs="Arial"/>
        </w:rPr>
        <w:t xml:space="preserve"> инсталационих верзија софтвера за приступ базама са апсолутним правом коришћења за сопствене потребе, </w:t>
      </w:r>
      <w:r w:rsidR="00212B62" w:rsidRPr="002E5128">
        <w:rPr>
          <w:rFonts w:ascii="Arial" w:hAnsi="Arial" w:cs="Arial"/>
          <w:b/>
        </w:rPr>
        <w:t xml:space="preserve">Програмски пакет правних прописа </w:t>
      </w:r>
      <w:r w:rsidR="00212B62" w:rsidRPr="002E5128">
        <w:rPr>
          <w:rFonts w:ascii="Arial" w:hAnsi="Arial" w:cs="Arial"/>
          <w:b/>
          <w:lang w:val="sr-Cyrl-RS"/>
        </w:rPr>
        <w:t>_________________________</w:t>
      </w:r>
      <w:r w:rsidR="00212B62" w:rsidRPr="002E5128">
        <w:rPr>
          <w:rFonts w:ascii="Arial" w:hAnsi="Arial" w:cs="Arial"/>
          <w:b/>
        </w:rPr>
        <w:t>, лиценца за 12 месеци</w:t>
      </w:r>
      <w:r w:rsidR="007A1A04">
        <w:rPr>
          <w:rFonts w:ascii="Arial" w:hAnsi="Arial" w:cs="Arial"/>
          <w:lang w:val="sr-Cyrl-RS"/>
        </w:rPr>
        <w:t>,</w:t>
      </w:r>
      <w:r>
        <w:rPr>
          <w:rFonts w:ascii="Arial" w:hAnsi="Arial" w:cs="Arial"/>
          <w:lang w:val="sr-Cyrl-RS" w:eastAsia="sr-Cyrl-RS"/>
        </w:rPr>
        <w:t xml:space="preserve"> између</w:t>
      </w:r>
      <w:r w:rsidR="00212B62">
        <w:rPr>
          <w:rFonts w:ascii="Arial" w:hAnsi="Arial" w:cs="Arial"/>
          <w:lang w:val="sr-Cyrl-RS" w:eastAsia="sr-Cyrl-RS"/>
        </w:rPr>
        <w:t xml:space="preserve"> </w:t>
      </w:r>
      <w:r w:rsidR="00926340">
        <w:rPr>
          <w:rFonts w:ascii="Arial" w:hAnsi="Arial" w:cs="Arial"/>
          <w:lang w:val="sr-Cyrl-RS" w:eastAsia="sr-Cyrl-RS"/>
        </w:rPr>
        <w:t>Корисн</w:t>
      </w:r>
      <w:r w:rsidR="00926184">
        <w:rPr>
          <w:rFonts w:ascii="Arial" w:hAnsi="Arial" w:cs="Arial"/>
          <w:lang w:val="sr-Cyrl-RS" w:eastAsia="sr-Cyrl-RS"/>
        </w:rPr>
        <w:t>и</w:t>
      </w:r>
      <w:r w:rsidR="00926340">
        <w:rPr>
          <w:rFonts w:ascii="Arial" w:hAnsi="Arial" w:cs="Arial"/>
          <w:lang w:val="sr-Cyrl-RS" w:eastAsia="sr-Cyrl-RS"/>
        </w:rPr>
        <w:t>ка услуга и Пружаоца услуга</w:t>
      </w:r>
      <w:r w:rsidR="00212B62">
        <w:rPr>
          <w:rFonts w:ascii="Arial" w:hAnsi="Arial" w:cs="Arial"/>
          <w:lang w:val="sr-Cyrl-RS" w:eastAsia="sr-Cyrl-RS"/>
        </w:rPr>
        <w:t xml:space="preserve"> у складу са </w:t>
      </w:r>
      <w:r>
        <w:rPr>
          <w:rFonts w:ascii="Arial" w:hAnsi="Arial" w:cs="Arial"/>
          <w:lang w:val="sr-Cyrl-RS" w:eastAsia="sr-Cyrl-RS"/>
        </w:rPr>
        <w:t>условима из конкурсне документације за ЈН бр.............., Понудом Добављач</w:t>
      </w:r>
      <w:r w:rsidR="008D23A7">
        <w:rPr>
          <w:rFonts w:ascii="Arial" w:hAnsi="Arial" w:cs="Arial"/>
          <w:lang w:val="sr-Cyrl-RS" w:eastAsia="sr-Cyrl-RS"/>
        </w:rPr>
        <w:t>а</w:t>
      </w:r>
      <w:r>
        <w:rPr>
          <w:rFonts w:ascii="Arial" w:hAnsi="Arial" w:cs="Arial"/>
          <w:lang w:val="sr-Cyrl-RS" w:eastAsia="sr-Cyrl-RS"/>
        </w:rPr>
        <w:t xml:space="preserve">, </w:t>
      </w:r>
      <w:r w:rsidRPr="00EB7CDA">
        <w:rPr>
          <w:rFonts w:ascii="Arial" w:hAnsi="Arial" w:cs="Arial"/>
          <w:lang w:val="sr-Cyrl-RS" w:eastAsia="sr-Cyrl-RS"/>
        </w:rPr>
        <w:t>одредбама овог оквирног споразума</w:t>
      </w:r>
      <w:r w:rsidRPr="00092474">
        <w:rPr>
          <w:rFonts w:ascii="Arial" w:hAnsi="Arial" w:cs="Arial"/>
          <w:lang w:val="sr-Cyrl-RS" w:eastAsia="sr-Cyrl-RS"/>
        </w:rPr>
        <w:t xml:space="preserve"> </w:t>
      </w:r>
      <w:r>
        <w:rPr>
          <w:rFonts w:ascii="Arial" w:hAnsi="Arial" w:cs="Arial"/>
          <w:lang w:val="sr-Cyrl-RS" w:eastAsia="sr-Cyrl-RS"/>
        </w:rPr>
        <w:t>и стварним потребама Наручиоца.</w:t>
      </w:r>
    </w:p>
    <w:p w:rsidR="006A663C" w:rsidRDefault="006A663C" w:rsidP="006A663C">
      <w:pPr>
        <w:suppressAutoHyphens w:val="0"/>
        <w:autoSpaceDE w:val="0"/>
        <w:autoSpaceDN w:val="0"/>
        <w:adjustRightInd w:val="0"/>
        <w:jc w:val="both"/>
        <w:rPr>
          <w:rFonts w:ascii="Arial" w:hAnsi="Arial" w:cs="Arial"/>
          <w:lang w:val="sr-Cyrl-RS" w:eastAsia="sr-Cyrl-RS"/>
        </w:rPr>
      </w:pPr>
    </w:p>
    <w:p w:rsidR="006A663C" w:rsidRDefault="006A663C" w:rsidP="006A663C">
      <w:pPr>
        <w:suppressAutoHyphens w:val="0"/>
        <w:autoSpaceDE w:val="0"/>
        <w:autoSpaceDN w:val="0"/>
        <w:adjustRightInd w:val="0"/>
        <w:jc w:val="both"/>
        <w:rPr>
          <w:rFonts w:ascii="Arial" w:hAnsi="Arial" w:cs="Arial"/>
          <w:b/>
          <w:lang w:val="sr-Cyrl-RS" w:eastAsia="sr-Cyrl-RS"/>
        </w:rPr>
      </w:pPr>
      <w:r>
        <w:rPr>
          <w:rFonts w:ascii="Arial" w:hAnsi="Arial" w:cs="Arial"/>
          <w:b/>
          <w:lang w:val="sr-Cyrl-RS" w:eastAsia="sr-Cyrl-RS"/>
        </w:rPr>
        <w:t>ВАЖЕЊЕ ОКВИРНОГ СПОРАЗУМА</w:t>
      </w:r>
    </w:p>
    <w:p w:rsidR="006A663C" w:rsidRDefault="006A663C" w:rsidP="006A663C">
      <w:pPr>
        <w:suppressAutoHyphens w:val="0"/>
        <w:autoSpaceDE w:val="0"/>
        <w:autoSpaceDN w:val="0"/>
        <w:adjustRightInd w:val="0"/>
        <w:jc w:val="both"/>
        <w:rPr>
          <w:rFonts w:ascii="Arial" w:hAnsi="Arial" w:cs="Arial"/>
          <w:b/>
          <w:lang w:val="sr-Cyrl-RS" w:eastAsia="sr-Cyrl-RS"/>
        </w:rPr>
      </w:pPr>
    </w:p>
    <w:p w:rsidR="006A663C" w:rsidRPr="00926184" w:rsidRDefault="00212B62" w:rsidP="00212B62">
      <w:pPr>
        <w:suppressAutoHyphens w:val="0"/>
        <w:autoSpaceDE w:val="0"/>
        <w:autoSpaceDN w:val="0"/>
        <w:adjustRightInd w:val="0"/>
        <w:jc w:val="center"/>
        <w:rPr>
          <w:rFonts w:ascii="Arial" w:hAnsi="Arial" w:cs="Arial"/>
          <w:b/>
          <w:lang w:val="sr-Cyrl-RS" w:eastAsia="sr-Cyrl-RS"/>
        </w:rPr>
      </w:pPr>
      <w:r w:rsidRPr="00926184">
        <w:rPr>
          <w:rFonts w:ascii="Arial" w:hAnsi="Arial" w:cs="Arial"/>
          <w:b/>
          <w:lang w:val="sr-Cyrl-RS" w:eastAsia="sr-Cyrl-RS"/>
        </w:rPr>
        <w:t>Члан 2</w:t>
      </w:r>
      <w:r w:rsidR="006A663C" w:rsidRPr="00926184">
        <w:rPr>
          <w:rFonts w:ascii="Arial" w:hAnsi="Arial" w:cs="Arial"/>
          <w:b/>
          <w:lang w:val="sr-Cyrl-RS" w:eastAsia="sr-Cyrl-RS"/>
        </w:rPr>
        <w:t>.</w:t>
      </w:r>
    </w:p>
    <w:p w:rsidR="006A663C" w:rsidRPr="00926184" w:rsidRDefault="006A663C" w:rsidP="006A663C">
      <w:pPr>
        <w:suppressAutoHyphens w:val="0"/>
        <w:autoSpaceDE w:val="0"/>
        <w:autoSpaceDN w:val="0"/>
        <w:adjustRightInd w:val="0"/>
        <w:jc w:val="both"/>
        <w:rPr>
          <w:rFonts w:ascii="Arial" w:hAnsi="Arial" w:cs="Arial"/>
          <w:lang w:val="sr-Cyrl-RS" w:eastAsia="sr-Cyrl-RS"/>
        </w:rPr>
      </w:pPr>
      <w:r w:rsidRPr="00363950">
        <w:rPr>
          <w:rFonts w:ascii="Arial" w:hAnsi="Arial" w:cs="Arial"/>
          <w:lang w:val="sr-Cyrl-RS" w:eastAsia="sr-Cyrl-RS"/>
        </w:rPr>
        <w:t>Овај оквирни споразум се закључује на период од</w:t>
      </w:r>
      <w:r w:rsidR="00E37F77" w:rsidRPr="00363950">
        <w:rPr>
          <w:rFonts w:ascii="Arial" w:hAnsi="Arial" w:cs="Arial"/>
          <w:lang w:val="sr-Cyrl-RS" w:eastAsia="sr-Cyrl-RS"/>
        </w:rPr>
        <w:t xml:space="preserve"> 1 (словима:</w:t>
      </w:r>
      <w:r w:rsidRPr="00363950">
        <w:rPr>
          <w:rFonts w:ascii="Arial" w:hAnsi="Arial" w:cs="Arial"/>
          <w:lang w:val="sr-Cyrl-RS" w:eastAsia="sr-Cyrl-RS"/>
        </w:rPr>
        <w:t xml:space="preserve"> </w:t>
      </w:r>
      <w:r w:rsidR="008D23A7" w:rsidRPr="00363950">
        <w:rPr>
          <w:rFonts w:ascii="Arial" w:hAnsi="Arial" w:cs="Arial"/>
          <w:lang w:val="sr-Cyrl-RS" w:eastAsia="sr-Cyrl-RS"/>
        </w:rPr>
        <w:t>једне</w:t>
      </w:r>
      <w:r w:rsidR="00E37F77" w:rsidRPr="00363950">
        <w:rPr>
          <w:rFonts w:ascii="Arial" w:hAnsi="Arial" w:cs="Arial"/>
          <w:lang w:val="sr-Cyrl-RS" w:eastAsia="sr-Cyrl-RS"/>
        </w:rPr>
        <w:t>)</w:t>
      </w:r>
      <w:r w:rsidR="008D23A7" w:rsidRPr="00363950">
        <w:rPr>
          <w:rFonts w:ascii="Arial" w:hAnsi="Arial" w:cs="Arial"/>
          <w:lang w:val="sr-Cyrl-RS" w:eastAsia="sr-Cyrl-RS"/>
        </w:rPr>
        <w:t xml:space="preserve"> </w:t>
      </w:r>
      <w:r w:rsidRPr="00363950">
        <w:rPr>
          <w:rFonts w:ascii="Arial" w:hAnsi="Arial" w:cs="Arial"/>
          <w:lang w:val="sr-Cyrl-RS" w:eastAsia="sr-Cyrl-RS"/>
        </w:rPr>
        <w:t xml:space="preserve">године, а ступа на снагу даном потписивања </w:t>
      </w:r>
      <w:r w:rsidR="00926184" w:rsidRPr="00926184">
        <w:rPr>
          <w:rFonts w:ascii="Arial" w:hAnsi="Arial" w:cs="Arial"/>
          <w:lang w:val="sr-Cyrl-RS" w:eastAsia="sr-Cyrl-RS"/>
        </w:rPr>
        <w:t xml:space="preserve">страна у </w:t>
      </w:r>
      <w:r w:rsidRPr="00926184">
        <w:rPr>
          <w:rFonts w:ascii="Arial" w:hAnsi="Arial" w:cs="Arial"/>
          <w:lang w:val="sr-Cyrl-RS" w:eastAsia="sr-Cyrl-RS"/>
        </w:rPr>
        <w:t xml:space="preserve">споразума. </w:t>
      </w:r>
    </w:p>
    <w:p w:rsidR="006A663C" w:rsidRPr="00363950" w:rsidRDefault="006A663C" w:rsidP="006A663C">
      <w:pPr>
        <w:suppressAutoHyphens w:val="0"/>
        <w:autoSpaceDE w:val="0"/>
        <w:autoSpaceDN w:val="0"/>
        <w:adjustRightInd w:val="0"/>
        <w:jc w:val="both"/>
        <w:rPr>
          <w:rFonts w:ascii="Arial" w:hAnsi="Arial" w:cs="Arial"/>
          <w:lang w:val="sr-Cyrl-RS" w:eastAsia="sr-Cyrl-RS"/>
        </w:rPr>
      </w:pPr>
    </w:p>
    <w:p w:rsidR="006A663C" w:rsidRDefault="006A663C" w:rsidP="006A663C">
      <w:pPr>
        <w:suppressAutoHyphens w:val="0"/>
        <w:autoSpaceDE w:val="0"/>
        <w:autoSpaceDN w:val="0"/>
        <w:adjustRightInd w:val="0"/>
        <w:jc w:val="both"/>
        <w:rPr>
          <w:rFonts w:ascii="Arial" w:hAnsi="Arial" w:cs="Arial"/>
          <w:b/>
          <w:lang w:val="sr-Cyrl-RS" w:eastAsia="sr-Cyrl-RS"/>
        </w:rPr>
      </w:pPr>
      <w:r w:rsidRPr="00363950">
        <w:rPr>
          <w:rFonts w:ascii="Arial" w:hAnsi="Arial" w:cs="Arial"/>
          <w:b/>
          <w:lang w:val="sr-Cyrl-RS" w:eastAsia="sr-Cyrl-RS"/>
        </w:rPr>
        <w:t>ЦЕНЕ</w:t>
      </w:r>
      <w:r>
        <w:rPr>
          <w:rFonts w:ascii="Arial" w:hAnsi="Arial" w:cs="Arial"/>
          <w:b/>
          <w:lang w:val="sr-Cyrl-RS" w:eastAsia="sr-Cyrl-RS"/>
        </w:rPr>
        <w:t xml:space="preserve"> </w:t>
      </w:r>
    </w:p>
    <w:p w:rsidR="006A663C" w:rsidRDefault="006A663C" w:rsidP="006A663C">
      <w:pPr>
        <w:suppressAutoHyphens w:val="0"/>
        <w:autoSpaceDE w:val="0"/>
        <w:autoSpaceDN w:val="0"/>
        <w:adjustRightInd w:val="0"/>
        <w:jc w:val="both"/>
        <w:rPr>
          <w:rFonts w:ascii="Arial" w:hAnsi="Arial" w:cs="Arial"/>
          <w:b/>
          <w:lang w:val="sr-Cyrl-RS" w:eastAsia="sr-Cyrl-RS"/>
        </w:rPr>
      </w:pPr>
    </w:p>
    <w:p w:rsidR="006A663C" w:rsidRPr="00E144B9" w:rsidRDefault="00212B62" w:rsidP="00E144B9">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Члан 3</w:t>
      </w:r>
      <w:r w:rsidR="00E144B9">
        <w:rPr>
          <w:rFonts w:ascii="Arial" w:hAnsi="Arial" w:cs="Arial"/>
          <w:b/>
          <w:lang w:val="sr-Cyrl-RS" w:eastAsia="sr-Cyrl-RS"/>
        </w:rPr>
        <w:t>.</w:t>
      </w:r>
    </w:p>
    <w:p w:rsidR="006A663C" w:rsidRPr="004E6C74" w:rsidRDefault="006A663C" w:rsidP="006A663C">
      <w:pPr>
        <w:suppressAutoHyphens w:val="0"/>
        <w:autoSpaceDE w:val="0"/>
        <w:autoSpaceDN w:val="0"/>
        <w:adjustRightInd w:val="0"/>
        <w:jc w:val="both"/>
        <w:rPr>
          <w:rFonts w:ascii="Arial" w:hAnsi="Arial" w:cs="Arial"/>
          <w:lang w:eastAsia="sr-Cyrl-RS"/>
        </w:rPr>
      </w:pPr>
      <w:r>
        <w:rPr>
          <w:rFonts w:ascii="Arial" w:hAnsi="Arial" w:cs="Arial"/>
          <w:lang w:val="sr-Cyrl-RS" w:eastAsia="sr-Cyrl-RS"/>
        </w:rPr>
        <w:t>Укупна вредност овог оквирног споразума износи_______________, без урачунатог ПДВ-а</w:t>
      </w:r>
      <w:r>
        <w:rPr>
          <w:rFonts w:ascii="Arial" w:hAnsi="Arial" w:cs="Arial"/>
          <w:lang w:eastAsia="sr-Cyrl-RS"/>
        </w:rPr>
        <w:t>.</w:t>
      </w:r>
    </w:p>
    <w:p w:rsidR="006A663C" w:rsidRDefault="006A663C" w:rsidP="006A663C">
      <w:pPr>
        <w:suppressAutoHyphens w:val="0"/>
        <w:autoSpaceDE w:val="0"/>
        <w:autoSpaceDN w:val="0"/>
        <w:adjustRightInd w:val="0"/>
        <w:jc w:val="both"/>
        <w:rPr>
          <w:rFonts w:ascii="Arial" w:hAnsi="Arial" w:cs="Arial"/>
          <w:b/>
          <w:lang w:val="sr-Cyrl-RS" w:eastAsia="sr-Cyrl-RS"/>
        </w:rPr>
      </w:pPr>
    </w:p>
    <w:p w:rsidR="006A663C" w:rsidRDefault="00971EE9" w:rsidP="006A663C">
      <w:pPr>
        <w:suppressAutoHyphens w:val="0"/>
        <w:autoSpaceDE w:val="0"/>
        <w:autoSpaceDN w:val="0"/>
        <w:adjustRightInd w:val="0"/>
        <w:jc w:val="both"/>
        <w:rPr>
          <w:rFonts w:ascii="Arial" w:hAnsi="Arial" w:cs="Arial"/>
          <w:lang w:val="sr-Cyrl-RS" w:eastAsia="sr-Cyrl-RS"/>
        </w:rPr>
      </w:pPr>
      <w:r>
        <w:rPr>
          <w:rFonts w:ascii="Arial" w:hAnsi="Arial" w:cs="Arial"/>
          <w:lang w:val="sr-Cyrl-RS" w:eastAsia="sr-Cyrl-RS"/>
        </w:rPr>
        <w:t>Јединичне цене исказане су у</w:t>
      </w:r>
      <w:r w:rsidR="00E144B9">
        <w:rPr>
          <w:rFonts w:ascii="Arial" w:hAnsi="Arial" w:cs="Arial"/>
          <w:lang w:val="sr-Cyrl-RS" w:eastAsia="sr-Cyrl-RS"/>
        </w:rPr>
        <w:t xml:space="preserve"> Обрасцу структуре цене који чини саставни део  Понуде</w:t>
      </w:r>
      <w:r w:rsidR="006A663C">
        <w:rPr>
          <w:rFonts w:ascii="Arial" w:hAnsi="Arial" w:cs="Arial"/>
          <w:lang w:val="sr-Cyrl-RS" w:eastAsia="sr-Cyrl-RS"/>
        </w:rPr>
        <w:t xml:space="preserve"> Добављача</w:t>
      </w:r>
      <w:r w:rsidR="008D23A7">
        <w:rPr>
          <w:rFonts w:ascii="Arial" w:hAnsi="Arial" w:cs="Arial"/>
          <w:lang w:val="sr-Cyrl-RS" w:eastAsia="sr-Cyrl-RS"/>
        </w:rPr>
        <w:t>, без ПДВ-а.</w:t>
      </w:r>
    </w:p>
    <w:p w:rsidR="006A663C" w:rsidRPr="00F40B80" w:rsidRDefault="006A663C" w:rsidP="006A663C">
      <w:pPr>
        <w:jc w:val="both"/>
        <w:rPr>
          <w:rFonts w:ascii="Arial" w:hAnsi="Arial" w:cs="Arial"/>
          <w:iCs/>
          <w:lang w:val="sr-Cyrl-RS"/>
        </w:rPr>
      </w:pPr>
    </w:p>
    <w:p w:rsidR="008D23A7" w:rsidRDefault="006A663C" w:rsidP="006A663C">
      <w:pPr>
        <w:suppressAutoHyphens w:val="0"/>
        <w:autoSpaceDE w:val="0"/>
        <w:autoSpaceDN w:val="0"/>
        <w:adjustRightInd w:val="0"/>
        <w:jc w:val="both"/>
        <w:rPr>
          <w:rFonts w:ascii="Arial" w:hAnsi="Arial" w:cs="Arial"/>
          <w:lang w:val="sr-Cyrl-RS" w:eastAsia="sr-Cyrl-RS"/>
        </w:rPr>
      </w:pPr>
      <w:r>
        <w:rPr>
          <w:rFonts w:ascii="Arial" w:hAnsi="Arial" w:cs="Arial"/>
          <w:lang w:val="sr-Cyrl-RS" w:eastAsia="sr-Cyrl-RS"/>
        </w:rPr>
        <w:t>Цене су фиксне и не могу се мењати за све в</w:t>
      </w:r>
      <w:r w:rsidR="002E5128">
        <w:rPr>
          <w:rFonts w:ascii="Arial" w:hAnsi="Arial" w:cs="Arial"/>
          <w:lang w:val="sr-Cyrl-RS" w:eastAsia="sr-Cyrl-RS"/>
        </w:rPr>
        <w:t>реме важења оквирног споразума</w:t>
      </w:r>
      <w:r w:rsidR="008D23A7">
        <w:rPr>
          <w:rFonts w:ascii="Arial" w:hAnsi="Arial" w:cs="Arial"/>
          <w:lang w:val="sr-Cyrl-RS" w:eastAsia="sr-Cyrl-RS"/>
        </w:rPr>
        <w:t>.</w:t>
      </w:r>
    </w:p>
    <w:p w:rsidR="006A663C" w:rsidRDefault="006A663C" w:rsidP="006A663C">
      <w:pPr>
        <w:suppressAutoHyphens w:val="0"/>
        <w:autoSpaceDE w:val="0"/>
        <w:autoSpaceDN w:val="0"/>
        <w:adjustRightInd w:val="0"/>
        <w:jc w:val="both"/>
        <w:rPr>
          <w:rFonts w:ascii="Arial" w:hAnsi="Arial" w:cs="Arial"/>
          <w:lang w:val="sr-Cyrl-RS" w:eastAsia="sr-Cyrl-RS"/>
        </w:rPr>
      </w:pPr>
    </w:p>
    <w:p w:rsidR="006A663C" w:rsidRPr="00926184" w:rsidRDefault="006A663C" w:rsidP="006A663C">
      <w:pPr>
        <w:suppressAutoHyphens w:val="0"/>
        <w:autoSpaceDE w:val="0"/>
        <w:autoSpaceDN w:val="0"/>
        <w:adjustRightInd w:val="0"/>
        <w:jc w:val="both"/>
        <w:rPr>
          <w:rFonts w:ascii="Arial" w:hAnsi="Arial" w:cs="Arial"/>
          <w:b/>
          <w:lang w:val="sr-Cyrl-RS" w:eastAsia="sr-Cyrl-RS"/>
        </w:rPr>
      </w:pPr>
      <w:r w:rsidRPr="00926184">
        <w:rPr>
          <w:rFonts w:ascii="Arial" w:hAnsi="Arial" w:cs="Arial"/>
          <w:b/>
          <w:lang w:val="sr-Cyrl-RS" w:eastAsia="sr-Cyrl-RS"/>
        </w:rPr>
        <w:t xml:space="preserve">НАЧИН И УСЛОВИ </w:t>
      </w:r>
      <w:r w:rsidR="00926184" w:rsidRPr="00926184">
        <w:rPr>
          <w:rFonts w:ascii="Arial" w:hAnsi="Arial" w:cs="Arial"/>
          <w:b/>
          <w:lang w:val="sr-Cyrl-RS" w:eastAsia="sr-Cyrl-RS"/>
        </w:rPr>
        <w:t>ИЗДАВАЊА НАРУЏБЕНИЦА</w:t>
      </w:r>
    </w:p>
    <w:p w:rsidR="006A663C" w:rsidRPr="00EB7CDA" w:rsidRDefault="006A663C" w:rsidP="006A663C">
      <w:pPr>
        <w:suppressAutoHyphens w:val="0"/>
        <w:autoSpaceDE w:val="0"/>
        <w:autoSpaceDN w:val="0"/>
        <w:adjustRightInd w:val="0"/>
        <w:jc w:val="both"/>
        <w:rPr>
          <w:rFonts w:ascii="Arial" w:hAnsi="Arial" w:cs="Arial"/>
          <w:b/>
          <w:lang w:val="sr-Cyrl-RS" w:eastAsia="sr-Cyrl-RS"/>
        </w:rPr>
      </w:pPr>
    </w:p>
    <w:p w:rsidR="006A663C" w:rsidRPr="00A57C10" w:rsidRDefault="006A663C" w:rsidP="000A5027">
      <w:pPr>
        <w:suppressAutoHyphens w:val="0"/>
        <w:autoSpaceDE w:val="0"/>
        <w:autoSpaceDN w:val="0"/>
        <w:adjustRightInd w:val="0"/>
        <w:jc w:val="center"/>
        <w:rPr>
          <w:rFonts w:ascii="Arial" w:hAnsi="Arial" w:cs="Arial"/>
          <w:b/>
          <w:lang w:val="sr-Cyrl-RS" w:eastAsia="sr-Cyrl-RS"/>
        </w:rPr>
      </w:pPr>
      <w:r w:rsidRPr="00A57C10">
        <w:rPr>
          <w:rFonts w:ascii="Arial" w:hAnsi="Arial" w:cs="Arial"/>
          <w:b/>
          <w:lang w:val="sr-Cyrl-RS" w:eastAsia="sr-Cyrl-RS"/>
        </w:rPr>
        <w:t>Члан</w:t>
      </w:r>
      <w:r w:rsidR="00212B62">
        <w:rPr>
          <w:rFonts w:ascii="Arial" w:hAnsi="Arial" w:cs="Arial"/>
          <w:b/>
          <w:lang w:val="sr-Cyrl-RS" w:eastAsia="sr-Cyrl-RS"/>
        </w:rPr>
        <w:t xml:space="preserve"> 4</w:t>
      </w:r>
      <w:r w:rsidRPr="00A57C10">
        <w:rPr>
          <w:rFonts w:ascii="Arial" w:hAnsi="Arial" w:cs="Arial"/>
          <w:b/>
          <w:lang w:val="sr-Cyrl-RS" w:eastAsia="sr-Cyrl-RS"/>
        </w:rPr>
        <w:t>.</w:t>
      </w:r>
    </w:p>
    <w:p w:rsidR="006A663C" w:rsidRDefault="006A663C" w:rsidP="006A663C">
      <w:pPr>
        <w:suppressAutoHyphens w:val="0"/>
        <w:autoSpaceDE w:val="0"/>
        <w:autoSpaceDN w:val="0"/>
        <w:adjustRightInd w:val="0"/>
        <w:jc w:val="both"/>
        <w:rPr>
          <w:rFonts w:ascii="Arial" w:hAnsi="Arial" w:cs="Arial"/>
          <w:lang w:val="sr-Cyrl-RS" w:eastAsia="sr-Cyrl-RS"/>
        </w:rPr>
      </w:pPr>
      <w:r w:rsidRPr="007160D2">
        <w:rPr>
          <w:rFonts w:ascii="Arial" w:hAnsi="Arial" w:cs="Arial"/>
          <w:lang w:val="sr-Cyrl-RS" w:eastAsia="sr-Cyrl-RS"/>
        </w:rPr>
        <w:t xml:space="preserve">Након закључења оквирног споразума, </w:t>
      </w:r>
      <w:r>
        <w:rPr>
          <w:rFonts w:ascii="Arial" w:hAnsi="Arial" w:cs="Arial"/>
          <w:lang w:val="sr-Cyrl-RS" w:eastAsia="sr-Cyrl-RS"/>
        </w:rPr>
        <w:t xml:space="preserve">када настане потреба Наручиоца за предметом набавке, Наручилац ће упутити Добављачу </w:t>
      </w:r>
      <w:r w:rsidR="008D23A7">
        <w:rPr>
          <w:rFonts w:ascii="Arial" w:hAnsi="Arial" w:cs="Arial"/>
          <w:lang w:val="sr-Cyrl-RS" w:eastAsia="sr-Cyrl-RS"/>
        </w:rPr>
        <w:t xml:space="preserve">Наруџбеницу која </w:t>
      </w:r>
      <w:r>
        <w:rPr>
          <w:rFonts w:ascii="Arial" w:hAnsi="Arial" w:cs="Arial"/>
          <w:lang w:val="sr-Cyrl-RS" w:eastAsia="sr-Cyrl-RS"/>
        </w:rPr>
        <w:t>мора бити заснована</w:t>
      </w:r>
      <w:r w:rsidR="00212B62">
        <w:rPr>
          <w:rFonts w:ascii="Arial" w:hAnsi="Arial" w:cs="Arial"/>
          <w:lang w:val="sr-Cyrl-RS" w:eastAsia="sr-Cyrl-RS"/>
        </w:rPr>
        <w:t xml:space="preserve"> на ценама из Понуде Добављача</w:t>
      </w:r>
      <w:r>
        <w:rPr>
          <w:rFonts w:ascii="Arial" w:hAnsi="Arial" w:cs="Arial"/>
          <w:lang w:val="sr-Cyrl-RS" w:eastAsia="sr-Cyrl-RS"/>
        </w:rPr>
        <w:t xml:space="preserve"> </w:t>
      </w:r>
      <w:r w:rsidR="008D23A7">
        <w:rPr>
          <w:rFonts w:ascii="Arial" w:hAnsi="Arial" w:cs="Arial"/>
          <w:lang w:val="sr-Cyrl-RS" w:eastAsia="sr-Cyrl-RS"/>
        </w:rPr>
        <w:t xml:space="preserve">у свему у складу са овим оквирним споразумом </w:t>
      </w:r>
      <w:r>
        <w:rPr>
          <w:rFonts w:ascii="Arial" w:hAnsi="Arial" w:cs="Arial"/>
          <w:lang w:val="sr-Cyrl-RS" w:eastAsia="sr-Cyrl-RS"/>
        </w:rPr>
        <w:t>и не може се мењати</w:t>
      </w:r>
      <w:r w:rsidR="008D23A7">
        <w:rPr>
          <w:rFonts w:ascii="Arial" w:hAnsi="Arial" w:cs="Arial"/>
          <w:lang w:val="sr-Cyrl-RS" w:eastAsia="sr-Cyrl-RS"/>
        </w:rPr>
        <w:t>.</w:t>
      </w:r>
    </w:p>
    <w:p w:rsidR="006A663C" w:rsidRPr="003876D8" w:rsidRDefault="006A663C" w:rsidP="006A663C">
      <w:pPr>
        <w:suppressAutoHyphens w:val="0"/>
        <w:autoSpaceDE w:val="0"/>
        <w:autoSpaceDN w:val="0"/>
        <w:adjustRightInd w:val="0"/>
        <w:jc w:val="both"/>
        <w:rPr>
          <w:rFonts w:ascii="Arial" w:hAnsi="Arial" w:cs="Arial"/>
          <w:lang w:val="sr-Cyrl-RS" w:eastAsia="sr-Cyrl-RS"/>
        </w:rPr>
      </w:pPr>
    </w:p>
    <w:p w:rsidR="006A663C" w:rsidRPr="00FD5694" w:rsidRDefault="006A663C" w:rsidP="000A5027">
      <w:pPr>
        <w:suppressAutoHyphens w:val="0"/>
        <w:autoSpaceDE w:val="0"/>
        <w:autoSpaceDN w:val="0"/>
        <w:adjustRightInd w:val="0"/>
        <w:jc w:val="center"/>
        <w:rPr>
          <w:rFonts w:ascii="Arial" w:hAnsi="Arial" w:cs="Arial"/>
          <w:b/>
          <w:lang w:val="sr-Cyrl-RS" w:eastAsia="sr-Cyrl-RS"/>
        </w:rPr>
      </w:pPr>
      <w:r w:rsidRPr="00FD5694">
        <w:rPr>
          <w:rFonts w:ascii="Arial" w:hAnsi="Arial" w:cs="Arial"/>
          <w:b/>
          <w:lang w:val="sr-Cyrl-RS" w:eastAsia="sr-Cyrl-RS"/>
        </w:rPr>
        <w:t xml:space="preserve">Члан </w:t>
      </w:r>
      <w:r w:rsidR="00212B62">
        <w:rPr>
          <w:rFonts w:ascii="Arial" w:hAnsi="Arial" w:cs="Arial"/>
          <w:b/>
          <w:lang w:val="sr-Cyrl-RS" w:eastAsia="sr-Cyrl-RS"/>
        </w:rPr>
        <w:t>5</w:t>
      </w:r>
      <w:r w:rsidRPr="00FD5694">
        <w:rPr>
          <w:rFonts w:ascii="Arial" w:hAnsi="Arial" w:cs="Arial"/>
          <w:b/>
          <w:lang w:val="sr-Cyrl-RS" w:eastAsia="sr-Cyrl-RS"/>
        </w:rPr>
        <w:t xml:space="preserve">. </w:t>
      </w:r>
    </w:p>
    <w:p w:rsidR="006A663C" w:rsidRDefault="008D23A7" w:rsidP="006A663C">
      <w:pPr>
        <w:suppressAutoHyphens w:val="0"/>
        <w:autoSpaceDE w:val="0"/>
        <w:autoSpaceDN w:val="0"/>
        <w:adjustRightInd w:val="0"/>
        <w:jc w:val="both"/>
        <w:rPr>
          <w:rFonts w:ascii="Arial" w:hAnsi="Arial" w:cs="Arial"/>
          <w:iCs/>
          <w:lang w:val="sr-Cyrl-RS"/>
        </w:rPr>
      </w:pPr>
      <w:r>
        <w:rPr>
          <w:rFonts w:ascii="Arial" w:hAnsi="Arial" w:cs="Arial"/>
          <w:lang w:val="sr-Cyrl-RS" w:eastAsia="sr-Cyrl-RS"/>
        </w:rPr>
        <w:t xml:space="preserve">Појединачна наруџбеница се издаје </w:t>
      </w:r>
      <w:r w:rsidR="006A663C">
        <w:rPr>
          <w:rFonts w:ascii="Arial" w:hAnsi="Arial" w:cs="Arial"/>
          <w:lang w:val="sr-Cyrl-RS" w:eastAsia="sr-Cyrl-RS"/>
        </w:rPr>
        <w:t xml:space="preserve">под условима из овог оквирног споразума у погледу предмета набавке, цена, начина и рокова </w:t>
      </w:r>
      <w:r w:rsidR="007A1A04">
        <w:rPr>
          <w:rFonts w:ascii="Arial" w:hAnsi="Arial" w:cs="Arial"/>
          <w:lang w:val="sr-Cyrl-RS" w:eastAsia="sr-Cyrl-RS"/>
        </w:rPr>
        <w:t xml:space="preserve">плаћања, рокова </w:t>
      </w:r>
      <w:r w:rsidR="002E5128">
        <w:rPr>
          <w:rFonts w:ascii="Arial" w:hAnsi="Arial" w:cs="Arial"/>
          <w:lang w:val="sr-Cyrl-RS" w:eastAsia="sr-Cyrl-RS"/>
        </w:rPr>
        <w:t>извршења услуге , као и свим ос</w:t>
      </w:r>
      <w:r w:rsidR="007A1A04">
        <w:rPr>
          <w:rFonts w:ascii="Arial" w:hAnsi="Arial" w:cs="Arial"/>
          <w:lang w:val="sr-Cyrl-RS" w:eastAsia="sr-Cyrl-RS"/>
        </w:rPr>
        <w:t xml:space="preserve">талим условима из прихваћене понуде добављача. </w:t>
      </w:r>
    </w:p>
    <w:p w:rsidR="008D23A7" w:rsidRPr="003876D8" w:rsidRDefault="008D23A7" w:rsidP="006A663C">
      <w:pPr>
        <w:jc w:val="both"/>
        <w:rPr>
          <w:rFonts w:ascii="Arial" w:hAnsi="Arial" w:cs="Arial"/>
          <w:b/>
          <w:bCs/>
          <w:i/>
          <w:iCs/>
          <w:lang w:val="sr-Cyrl-RS"/>
        </w:rPr>
      </w:pPr>
    </w:p>
    <w:p w:rsidR="006A663C" w:rsidRDefault="000A5027" w:rsidP="006A663C">
      <w:pPr>
        <w:suppressAutoHyphens w:val="0"/>
        <w:autoSpaceDE w:val="0"/>
        <w:autoSpaceDN w:val="0"/>
        <w:adjustRightInd w:val="0"/>
        <w:jc w:val="both"/>
        <w:rPr>
          <w:rFonts w:ascii="Arial" w:hAnsi="Arial" w:cs="Arial"/>
          <w:b/>
          <w:lang w:val="sr-Cyrl-RS" w:eastAsia="sr-Cyrl-RS"/>
        </w:rPr>
      </w:pPr>
      <w:r>
        <w:rPr>
          <w:rFonts w:ascii="Arial" w:hAnsi="Arial" w:cs="Arial"/>
          <w:b/>
          <w:lang w:val="sr-Cyrl-RS" w:eastAsia="sr-Cyrl-RS"/>
        </w:rPr>
        <w:t>НАЧИН И РОК ПЛАЋАЊА</w:t>
      </w:r>
    </w:p>
    <w:p w:rsidR="000A5027" w:rsidRDefault="000A5027" w:rsidP="000A5027">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Члан 6</w:t>
      </w:r>
      <w:r w:rsidR="006A663C">
        <w:rPr>
          <w:rFonts w:ascii="Arial" w:hAnsi="Arial" w:cs="Arial"/>
          <w:b/>
          <w:lang w:val="sr-Cyrl-RS" w:eastAsia="sr-Cyrl-RS"/>
        </w:rPr>
        <w:t>.</w:t>
      </w:r>
    </w:p>
    <w:p w:rsidR="006A663C" w:rsidRPr="000A5027" w:rsidRDefault="00926184" w:rsidP="000A5027">
      <w:pPr>
        <w:suppressAutoHyphens w:val="0"/>
        <w:autoSpaceDE w:val="0"/>
        <w:autoSpaceDN w:val="0"/>
        <w:adjustRightInd w:val="0"/>
        <w:jc w:val="both"/>
        <w:rPr>
          <w:rFonts w:ascii="Arial" w:hAnsi="Arial" w:cs="Arial"/>
          <w:b/>
          <w:lang w:val="sr-Cyrl-RS" w:eastAsia="sr-Cyrl-RS"/>
        </w:rPr>
      </w:pPr>
      <w:r w:rsidRPr="00926184">
        <w:rPr>
          <w:rFonts w:ascii="Arial" w:hAnsi="Arial" w:cs="Arial"/>
          <w:iCs/>
          <w:lang w:val="en-US"/>
        </w:rPr>
        <w:t>Плаћање</w:t>
      </w:r>
      <w:r w:rsidRPr="00926184">
        <w:rPr>
          <w:rFonts w:ascii="Arial" w:hAnsi="Arial" w:cs="Arial"/>
          <w:iCs/>
          <w:lang w:val="sr-Cyrl-RS"/>
        </w:rPr>
        <w:t xml:space="preserve"> услуга </w:t>
      </w:r>
      <w:r w:rsidRPr="00926184">
        <w:rPr>
          <w:rFonts w:ascii="Arial" w:hAnsi="Arial" w:cs="Arial"/>
          <w:iCs/>
          <w:lang w:val="en-US"/>
        </w:rPr>
        <w:t xml:space="preserve">које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w:t>
      </w:r>
      <w:r w:rsidRPr="00926184">
        <w:rPr>
          <w:rFonts w:ascii="Arial" w:hAnsi="Arial" w:cs="Arial"/>
          <w:iCs/>
          <w:lang w:val="sr-Cyrl-RS"/>
        </w:rPr>
        <w:t>Корисника</w:t>
      </w:r>
      <w:r w:rsidR="00363950">
        <w:rPr>
          <w:rFonts w:ascii="Arial" w:hAnsi="Arial" w:cs="Arial"/>
          <w:iCs/>
          <w:lang w:val="sr-Cyrl-RS"/>
        </w:rPr>
        <w:t xml:space="preserve"> услуга</w:t>
      </w:r>
      <w:r w:rsidRPr="00926184">
        <w:rPr>
          <w:rFonts w:ascii="Arial" w:hAnsi="Arial" w:cs="Arial"/>
          <w:iCs/>
          <w:lang w:val="sr-Cyrl-RS"/>
        </w:rPr>
        <w:t xml:space="preserve"> и </w:t>
      </w:r>
      <w:r>
        <w:rPr>
          <w:rFonts w:ascii="Arial" w:hAnsi="Arial" w:cs="Arial"/>
          <w:iCs/>
          <w:lang w:val="sr-Cyrl-RS"/>
        </w:rPr>
        <w:t>П</w:t>
      </w:r>
      <w:r w:rsidRPr="00926184">
        <w:rPr>
          <w:rFonts w:ascii="Arial" w:hAnsi="Arial" w:cs="Arial"/>
          <w:iCs/>
          <w:lang w:val="sr-Cyrl-RS"/>
        </w:rPr>
        <w:t xml:space="preserve">ружаоца услуга </w:t>
      </w:r>
      <w:r w:rsidRPr="00926184">
        <w:rPr>
          <w:rFonts w:ascii="Arial" w:hAnsi="Arial" w:cs="Arial"/>
          <w:iCs/>
          <w:lang w:val="en-US"/>
        </w:rPr>
        <w:t xml:space="preserve"> - без примедби, у року </w:t>
      </w:r>
      <w:r>
        <w:rPr>
          <w:rFonts w:ascii="Arial" w:hAnsi="Arial" w:cs="Arial"/>
          <w:iCs/>
          <w:lang w:val="sr-Cyrl-RS"/>
        </w:rPr>
        <w:t>од</w:t>
      </w:r>
      <w:r w:rsidRPr="00926184">
        <w:rPr>
          <w:rFonts w:ascii="Arial" w:hAnsi="Arial" w:cs="Arial"/>
          <w:iCs/>
          <w:lang w:val="sr-Cyrl-RS"/>
        </w:rPr>
        <w:t xml:space="preserve"> </w:t>
      </w:r>
      <w:r>
        <w:rPr>
          <w:rFonts w:ascii="Arial" w:hAnsi="Arial" w:cs="Arial"/>
          <w:iCs/>
          <w:lang w:val="sr-Cyrl-RS"/>
        </w:rPr>
        <w:t>_____</w:t>
      </w:r>
      <w:r w:rsidRPr="00926184">
        <w:rPr>
          <w:rFonts w:ascii="Arial" w:hAnsi="Arial" w:cs="Arial"/>
          <w:iCs/>
          <w:lang w:val="sr-Cyrl-RS"/>
        </w:rPr>
        <w:t xml:space="preserve"> дана </w:t>
      </w:r>
      <w:r w:rsidRPr="00926184">
        <w:rPr>
          <w:rFonts w:ascii="Arial" w:hAnsi="Arial" w:cs="Arial"/>
          <w:iCs/>
          <w:lang w:val="en-US"/>
        </w:rPr>
        <w:t xml:space="preserve">од дана пријема исправног рачуна. </w:t>
      </w:r>
      <w:r w:rsidRPr="00926184">
        <w:rPr>
          <w:rFonts w:ascii="Arial" w:hAnsi="Arial" w:cs="Arial"/>
          <w:sz w:val="22"/>
          <w:szCs w:val="22"/>
          <w:lang w:val="sr-Cyrl-RS"/>
        </w:rPr>
        <w:t>Копија Наруџбенице је прилог рачуну.</w:t>
      </w:r>
      <w:r w:rsidR="006A663C" w:rsidRPr="006233EF">
        <w:rPr>
          <w:rFonts w:ascii="Arial Narrow" w:hAnsi="Arial Narrow"/>
          <w:sz w:val="22"/>
          <w:szCs w:val="22"/>
        </w:rPr>
        <w:t xml:space="preserve">           </w:t>
      </w:r>
    </w:p>
    <w:p w:rsidR="006A663C" w:rsidRPr="00B86FDE" w:rsidRDefault="006A663C" w:rsidP="000A5027">
      <w:pPr>
        <w:jc w:val="both"/>
        <w:rPr>
          <w:rFonts w:ascii="Arial" w:hAnsi="Arial" w:cs="Arial"/>
          <w:iCs/>
          <w:lang w:val="sr-Cyrl-RS"/>
        </w:rPr>
      </w:pPr>
    </w:p>
    <w:p w:rsidR="006A663C" w:rsidRDefault="006A663C" w:rsidP="006A663C">
      <w:pPr>
        <w:pStyle w:val="BodyText"/>
        <w:tabs>
          <w:tab w:val="left" w:pos="720"/>
        </w:tabs>
        <w:ind w:right="-82"/>
        <w:rPr>
          <w:rFonts w:ascii="Arial" w:hAnsi="Arial" w:cs="Arial"/>
          <w:lang w:val="ru-RU"/>
        </w:rPr>
      </w:pPr>
      <w:r>
        <w:rPr>
          <w:rFonts w:ascii="Arial" w:hAnsi="Arial" w:cs="Arial"/>
          <w:lang w:val="ru-RU"/>
        </w:rPr>
        <w:t xml:space="preserve">Рачун из претходног става се доставља Наручиоцу </w:t>
      </w:r>
      <w:r w:rsidRPr="001244E0">
        <w:rPr>
          <w:rFonts w:ascii="Arial" w:hAnsi="Arial" w:cs="Arial"/>
          <w:lang w:val="ru-RU"/>
        </w:rPr>
        <w:t xml:space="preserve">на адресу: </w:t>
      </w:r>
      <w:r>
        <w:rPr>
          <w:rFonts w:ascii="Arial" w:hAnsi="Arial" w:cs="Arial"/>
          <w:lang w:val="ru-RU"/>
        </w:rPr>
        <w:t>______________.</w:t>
      </w:r>
    </w:p>
    <w:p w:rsidR="006A663C" w:rsidRDefault="006A663C" w:rsidP="006A663C">
      <w:pPr>
        <w:tabs>
          <w:tab w:val="left" w:pos="720"/>
          <w:tab w:val="left" w:pos="1080"/>
        </w:tabs>
        <w:jc w:val="both"/>
        <w:rPr>
          <w:rFonts w:ascii="Arial" w:hAnsi="Arial" w:cs="Arial"/>
          <w:lang w:val="ru-RU"/>
        </w:rPr>
      </w:pPr>
    </w:p>
    <w:p w:rsidR="006A663C" w:rsidRDefault="006A663C" w:rsidP="006A663C">
      <w:pPr>
        <w:tabs>
          <w:tab w:val="left" w:pos="720"/>
          <w:tab w:val="left" w:pos="1080"/>
        </w:tabs>
        <w:jc w:val="both"/>
        <w:rPr>
          <w:rFonts w:ascii="Arial" w:hAnsi="Arial" w:cs="Arial"/>
          <w:b/>
          <w:lang w:val="ru-RU"/>
        </w:rPr>
      </w:pPr>
      <w:r w:rsidRPr="00C13E2E">
        <w:rPr>
          <w:rFonts w:ascii="Arial" w:hAnsi="Arial" w:cs="Arial"/>
          <w:b/>
          <w:lang w:val="ru-RU"/>
        </w:rPr>
        <w:t xml:space="preserve">РОК </w:t>
      </w:r>
      <w:r>
        <w:rPr>
          <w:rFonts w:ascii="Arial" w:hAnsi="Arial" w:cs="Arial"/>
          <w:b/>
          <w:lang w:val="ru-RU"/>
        </w:rPr>
        <w:t>ПРУЖАЊА УСЛУГЕ</w:t>
      </w:r>
    </w:p>
    <w:p w:rsidR="006A663C" w:rsidRDefault="006A663C" w:rsidP="000A5027">
      <w:pPr>
        <w:tabs>
          <w:tab w:val="left" w:pos="720"/>
          <w:tab w:val="left" w:pos="1080"/>
        </w:tabs>
        <w:rPr>
          <w:rFonts w:ascii="Arial" w:hAnsi="Arial" w:cs="Arial"/>
          <w:b/>
          <w:lang w:val="ru-RU"/>
        </w:rPr>
      </w:pPr>
    </w:p>
    <w:p w:rsidR="006A663C" w:rsidRPr="000A5027" w:rsidRDefault="000A5027" w:rsidP="000A5027">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Члан 7.</w:t>
      </w:r>
    </w:p>
    <w:p w:rsidR="006A663C" w:rsidRDefault="00363950" w:rsidP="006A663C">
      <w:pPr>
        <w:jc w:val="both"/>
        <w:rPr>
          <w:rFonts w:ascii="Arial" w:hAnsi="Arial" w:cs="Arial"/>
          <w:lang w:val="sr-Cyrl-RS"/>
        </w:rPr>
      </w:pPr>
      <w:r w:rsidRPr="00363950">
        <w:rPr>
          <w:rFonts w:ascii="Arial" w:hAnsi="Arial" w:cs="Arial"/>
          <w:iCs/>
          <w:lang w:val="sr-Cyrl-RS"/>
        </w:rPr>
        <w:t>Пружаоц услуга</w:t>
      </w:r>
      <w:r w:rsidR="006A663C">
        <w:rPr>
          <w:rFonts w:ascii="Arial" w:hAnsi="Arial" w:cs="Arial"/>
          <w:lang w:val="sr-Cyrl-RS"/>
        </w:rPr>
        <w:t xml:space="preserve"> је дужан да предметну услуг</w:t>
      </w:r>
      <w:r w:rsidR="008D23A7">
        <w:rPr>
          <w:rFonts w:ascii="Arial" w:hAnsi="Arial" w:cs="Arial"/>
          <w:lang w:val="sr-Cyrl-RS"/>
        </w:rPr>
        <w:t xml:space="preserve">у изврши на основу појединачне наруџбенице </w:t>
      </w:r>
      <w:r w:rsidR="006A663C">
        <w:rPr>
          <w:rFonts w:ascii="Arial" w:hAnsi="Arial" w:cs="Arial"/>
          <w:lang w:val="sr-Cyrl-RS"/>
        </w:rPr>
        <w:t>у складу са овим оквирним споразумом, квалитетн</w:t>
      </w:r>
      <w:r w:rsidR="006A663C">
        <w:rPr>
          <w:rFonts w:ascii="Arial" w:hAnsi="Arial" w:cs="Arial"/>
        </w:rPr>
        <w:t>о</w:t>
      </w:r>
      <w:r w:rsidR="006A663C">
        <w:rPr>
          <w:rFonts w:ascii="Arial" w:hAnsi="Arial" w:cs="Arial"/>
          <w:lang w:val="sr-Cyrl-RS"/>
        </w:rPr>
        <w:t xml:space="preserve"> и према правилима струке.</w:t>
      </w:r>
      <w:r w:rsidR="006A663C" w:rsidRPr="00C13E2E">
        <w:rPr>
          <w:rFonts w:ascii="Arial" w:hAnsi="Arial" w:cs="Arial"/>
          <w:lang w:val="sr-Cyrl-RS"/>
        </w:rPr>
        <w:t xml:space="preserve"> </w:t>
      </w:r>
    </w:p>
    <w:p w:rsidR="006A663C" w:rsidRPr="00C13E2E" w:rsidRDefault="006A663C" w:rsidP="006A663C">
      <w:pPr>
        <w:jc w:val="both"/>
        <w:rPr>
          <w:rFonts w:ascii="Arial" w:hAnsi="Arial" w:cs="Arial"/>
          <w:lang w:val="sr-Cyrl-RS"/>
        </w:rPr>
      </w:pPr>
    </w:p>
    <w:p w:rsidR="006A663C" w:rsidRPr="0097686E" w:rsidRDefault="006A663C" w:rsidP="006A663C">
      <w:pPr>
        <w:jc w:val="both"/>
        <w:rPr>
          <w:rFonts w:ascii="Arial" w:hAnsi="Arial" w:cs="Arial"/>
          <w:iCs/>
          <w:lang w:val="sr-Cyrl-RS"/>
        </w:rPr>
      </w:pPr>
      <w:r>
        <w:rPr>
          <w:rFonts w:ascii="Arial" w:hAnsi="Arial" w:cs="Arial"/>
          <w:iCs/>
        </w:rPr>
        <w:t>Рок</w:t>
      </w:r>
      <w:r>
        <w:rPr>
          <w:rFonts w:ascii="Arial" w:hAnsi="Arial" w:cs="Arial"/>
          <w:iCs/>
          <w:lang w:val="sr-Cyrl-RS"/>
        </w:rPr>
        <w:t xml:space="preserve"> за извршење услуге </w:t>
      </w:r>
      <w:r>
        <w:rPr>
          <w:rFonts w:ascii="Arial" w:hAnsi="Arial" w:cs="Arial"/>
          <w:iCs/>
        </w:rPr>
        <w:t>не може бити дужи од .................дана</w:t>
      </w:r>
      <w:r>
        <w:rPr>
          <w:rFonts w:ascii="Arial" w:hAnsi="Arial" w:cs="Arial"/>
          <w:iCs/>
          <w:lang w:val="sr-Cyrl-RS"/>
        </w:rPr>
        <w:t xml:space="preserve">, </w:t>
      </w:r>
      <w:r>
        <w:rPr>
          <w:rFonts w:ascii="Arial" w:hAnsi="Arial" w:cs="Arial"/>
          <w:iCs/>
        </w:rPr>
        <w:t xml:space="preserve">од дана </w:t>
      </w:r>
      <w:r w:rsidR="008D23A7">
        <w:rPr>
          <w:rFonts w:ascii="Arial" w:hAnsi="Arial" w:cs="Arial"/>
          <w:iCs/>
          <w:lang w:val="sr-Cyrl-RS"/>
        </w:rPr>
        <w:t xml:space="preserve">издавања наруџбенице. </w:t>
      </w:r>
    </w:p>
    <w:p w:rsidR="006A663C" w:rsidRDefault="006A663C" w:rsidP="006A663C">
      <w:pPr>
        <w:suppressAutoHyphens w:val="0"/>
        <w:autoSpaceDE w:val="0"/>
        <w:autoSpaceDN w:val="0"/>
        <w:adjustRightInd w:val="0"/>
        <w:jc w:val="both"/>
        <w:rPr>
          <w:rFonts w:ascii="Arial" w:hAnsi="Arial" w:cs="Arial"/>
          <w:lang w:val="sr-Cyrl-RS" w:eastAsia="sr-Cyrl-RS"/>
        </w:rPr>
      </w:pPr>
    </w:p>
    <w:p w:rsidR="006A663C" w:rsidRPr="0097686E" w:rsidRDefault="006A663C" w:rsidP="006A663C">
      <w:pPr>
        <w:rPr>
          <w:rFonts w:ascii="Arial" w:hAnsi="Arial" w:cs="Arial"/>
          <w:b/>
          <w:lang w:val="sr-Cyrl-RS"/>
        </w:rPr>
      </w:pPr>
      <w:r w:rsidRPr="0097686E">
        <w:rPr>
          <w:rFonts w:ascii="Arial" w:hAnsi="Arial" w:cs="Arial"/>
          <w:b/>
          <w:lang w:val="sr-Cyrl-RS"/>
        </w:rPr>
        <w:t xml:space="preserve">ПРИЈЕМ </w:t>
      </w:r>
      <w:r>
        <w:rPr>
          <w:rFonts w:ascii="Arial" w:hAnsi="Arial" w:cs="Arial"/>
          <w:b/>
          <w:lang w:val="sr-Cyrl-RS"/>
        </w:rPr>
        <w:t>УСЛУГЕ</w:t>
      </w:r>
      <w:r w:rsidRPr="0097686E">
        <w:rPr>
          <w:rFonts w:ascii="Arial" w:hAnsi="Arial" w:cs="Arial"/>
          <w:b/>
          <w:lang w:val="sr-Cyrl-RS"/>
        </w:rPr>
        <w:t xml:space="preserve"> И ОТКЛАЊАЊЕ НЕДОСТАТАКА</w:t>
      </w:r>
    </w:p>
    <w:p w:rsidR="006A663C" w:rsidRPr="0097686E" w:rsidRDefault="006A663C" w:rsidP="006A663C">
      <w:pPr>
        <w:rPr>
          <w:rFonts w:ascii="Arial" w:hAnsi="Arial" w:cs="Arial"/>
          <w:b/>
          <w:lang w:val="sr-Cyrl-RS"/>
        </w:rPr>
      </w:pPr>
    </w:p>
    <w:p w:rsidR="006A663C" w:rsidRDefault="000A5027" w:rsidP="006A663C">
      <w:pPr>
        <w:ind w:firstLine="425"/>
        <w:jc w:val="center"/>
        <w:rPr>
          <w:rFonts w:ascii="Arial" w:hAnsi="Arial" w:cs="Arial"/>
          <w:b/>
          <w:lang w:val="sr-Cyrl-RS"/>
        </w:rPr>
      </w:pPr>
      <w:r>
        <w:rPr>
          <w:rFonts w:ascii="Arial" w:hAnsi="Arial" w:cs="Arial"/>
          <w:b/>
          <w:lang w:val="sr-Cyrl-RS"/>
        </w:rPr>
        <w:t>Члан 8</w:t>
      </w:r>
      <w:r w:rsidR="006A663C" w:rsidRPr="0097686E">
        <w:rPr>
          <w:rFonts w:ascii="Arial" w:hAnsi="Arial" w:cs="Arial"/>
          <w:b/>
          <w:lang w:val="sr-Cyrl-RS"/>
        </w:rPr>
        <w:t>.</w:t>
      </w:r>
    </w:p>
    <w:p w:rsidR="006A663C" w:rsidRDefault="006A663C" w:rsidP="006A663C">
      <w:pPr>
        <w:jc w:val="both"/>
        <w:rPr>
          <w:rFonts w:ascii="Arial" w:hAnsi="Arial" w:cs="Arial"/>
          <w:lang w:val="sr-Cyrl-RS"/>
        </w:rPr>
      </w:pPr>
      <w:r w:rsidRPr="00E206CD">
        <w:rPr>
          <w:rFonts w:ascii="Arial" w:hAnsi="Arial" w:cs="Arial"/>
          <w:lang w:val="ru-RU"/>
        </w:rPr>
        <w:t>Добављач</w:t>
      </w:r>
      <w:r w:rsidRPr="00E206CD">
        <w:rPr>
          <w:rFonts w:ascii="Arial" w:hAnsi="Arial" w:cs="Arial"/>
        </w:rPr>
        <w:t xml:space="preserve"> преузима потпуну одговорност за квалитет </w:t>
      </w:r>
      <w:r>
        <w:rPr>
          <w:rFonts w:ascii="Arial" w:hAnsi="Arial" w:cs="Arial"/>
        </w:rPr>
        <w:t>извршене услуге на основу поједина</w:t>
      </w:r>
      <w:r w:rsidR="008D23A7">
        <w:rPr>
          <w:rFonts w:ascii="Arial" w:hAnsi="Arial" w:cs="Arial"/>
        </w:rPr>
        <w:t xml:space="preserve">чне наруџбенцие коју издаје Наручилац, </w:t>
      </w:r>
      <w:r>
        <w:rPr>
          <w:rFonts w:ascii="Arial" w:hAnsi="Arial" w:cs="Arial"/>
          <w:lang w:val="sr-Cyrl-RS"/>
        </w:rPr>
        <w:t>у складу са овим оквирним споразумом.</w:t>
      </w:r>
      <w:r w:rsidRPr="00C13E2E">
        <w:rPr>
          <w:rFonts w:ascii="Arial" w:hAnsi="Arial" w:cs="Arial"/>
          <w:lang w:val="sr-Cyrl-RS"/>
        </w:rPr>
        <w:t xml:space="preserve"> </w:t>
      </w:r>
    </w:p>
    <w:p w:rsidR="006A663C" w:rsidRPr="004F6DA6" w:rsidRDefault="006A663C" w:rsidP="006A663C">
      <w:pPr>
        <w:pStyle w:val="BodyText3"/>
        <w:spacing w:after="0"/>
        <w:jc w:val="both"/>
        <w:rPr>
          <w:rFonts w:ascii="Arial" w:hAnsi="Arial" w:cs="Arial"/>
          <w:sz w:val="24"/>
          <w:szCs w:val="24"/>
        </w:rPr>
      </w:pPr>
    </w:p>
    <w:p w:rsidR="006A663C" w:rsidRPr="004F6DA6" w:rsidRDefault="006A663C" w:rsidP="006A663C">
      <w:pPr>
        <w:jc w:val="both"/>
        <w:rPr>
          <w:rFonts w:ascii="Arial" w:hAnsi="Arial" w:cs="Arial"/>
          <w:lang w:val="sr-Cyrl-RS"/>
        </w:rPr>
      </w:pPr>
      <w:r>
        <w:rPr>
          <w:rFonts w:ascii="Arial" w:hAnsi="Arial" w:cs="Arial"/>
          <w:lang w:val="sr-Cyrl-RS"/>
        </w:rPr>
        <w:t>У</w:t>
      </w:r>
      <w:r>
        <w:rPr>
          <w:rFonts w:ascii="Arial" w:hAnsi="Arial" w:cs="Arial"/>
        </w:rPr>
        <w:t>ко</w:t>
      </w:r>
      <w:r>
        <w:rPr>
          <w:rFonts w:ascii="Arial" w:hAnsi="Arial" w:cs="Arial"/>
          <w:lang w:val="sr-Cyrl-RS"/>
        </w:rPr>
        <w:t xml:space="preserve">лико Наручилац има евентуалне примедбе на извршену услугу исте ће без одлагања саопштити, односно доставити писаним путем добављачу.  </w:t>
      </w:r>
    </w:p>
    <w:p w:rsidR="006A663C" w:rsidRPr="004F6DA6" w:rsidRDefault="006A663C" w:rsidP="006A663C">
      <w:pPr>
        <w:jc w:val="both"/>
        <w:rPr>
          <w:rFonts w:ascii="Arial" w:hAnsi="Arial" w:cs="Arial"/>
          <w:lang w:val="sr-Cyrl-RS"/>
        </w:rPr>
      </w:pPr>
    </w:p>
    <w:p w:rsidR="006A663C" w:rsidRDefault="006A663C" w:rsidP="006A663C">
      <w:pPr>
        <w:pStyle w:val="BodyText3"/>
        <w:spacing w:after="0"/>
        <w:jc w:val="both"/>
        <w:rPr>
          <w:rFonts w:ascii="Arial" w:hAnsi="Arial" w:cs="Arial"/>
          <w:sz w:val="24"/>
          <w:szCs w:val="24"/>
        </w:rPr>
      </w:pPr>
      <w:r w:rsidRPr="004F6DA6">
        <w:rPr>
          <w:rFonts w:ascii="Arial" w:hAnsi="Arial" w:cs="Arial"/>
          <w:sz w:val="24"/>
          <w:szCs w:val="24"/>
        </w:rPr>
        <w:t>Добављач се обавезује да у свему поступи по евентуалним примедбама Наручиоца и недостатке отклони без одлагања у роковима које одреди Наручи</w:t>
      </w:r>
      <w:r>
        <w:rPr>
          <w:rFonts w:ascii="Arial" w:hAnsi="Arial" w:cs="Arial"/>
          <w:sz w:val="24"/>
          <w:szCs w:val="24"/>
        </w:rPr>
        <w:t>лац</w:t>
      </w:r>
      <w:r w:rsidRPr="004F6DA6">
        <w:rPr>
          <w:rFonts w:ascii="Arial" w:hAnsi="Arial" w:cs="Arial"/>
          <w:sz w:val="24"/>
          <w:szCs w:val="24"/>
        </w:rPr>
        <w:t>.</w:t>
      </w:r>
    </w:p>
    <w:p w:rsidR="00F12EA2" w:rsidRDefault="00F12EA2" w:rsidP="006A663C">
      <w:pPr>
        <w:pStyle w:val="BodyText3"/>
        <w:spacing w:after="0"/>
        <w:jc w:val="both"/>
        <w:rPr>
          <w:rFonts w:ascii="Arial" w:hAnsi="Arial" w:cs="Arial"/>
          <w:sz w:val="24"/>
          <w:szCs w:val="24"/>
        </w:rPr>
      </w:pPr>
    </w:p>
    <w:p w:rsidR="00363950" w:rsidRPr="00A60764" w:rsidRDefault="00363950" w:rsidP="00A60764">
      <w:pPr>
        <w:pStyle w:val="BodyText3"/>
        <w:spacing w:after="0"/>
        <w:jc w:val="center"/>
        <w:rPr>
          <w:rFonts w:ascii="Arial" w:hAnsi="Arial" w:cs="Arial"/>
          <w:b/>
          <w:sz w:val="24"/>
          <w:szCs w:val="24"/>
          <w:lang w:val="sr-Cyrl-RS"/>
        </w:rPr>
      </w:pPr>
      <w:r w:rsidRPr="00363950">
        <w:rPr>
          <w:rFonts w:ascii="Arial" w:hAnsi="Arial" w:cs="Arial"/>
          <w:b/>
          <w:sz w:val="24"/>
          <w:szCs w:val="24"/>
        </w:rPr>
        <w:t xml:space="preserve">Члан </w:t>
      </w:r>
      <w:r w:rsidRPr="00363950">
        <w:rPr>
          <w:rFonts w:ascii="Arial" w:hAnsi="Arial" w:cs="Arial"/>
          <w:b/>
          <w:sz w:val="24"/>
          <w:szCs w:val="24"/>
          <w:lang w:val="sr-Cyrl-RS"/>
        </w:rPr>
        <w:t>9</w:t>
      </w:r>
      <w:r>
        <w:rPr>
          <w:rFonts w:ascii="Arial" w:hAnsi="Arial" w:cs="Arial"/>
          <w:b/>
          <w:sz w:val="24"/>
          <w:szCs w:val="24"/>
          <w:lang w:val="sr-Cyrl-RS"/>
        </w:rPr>
        <w:t>.</w:t>
      </w:r>
    </w:p>
    <w:p w:rsidR="00363950" w:rsidRPr="00363950" w:rsidRDefault="00363950" w:rsidP="00363950">
      <w:pPr>
        <w:pStyle w:val="BodyText3"/>
        <w:jc w:val="both"/>
        <w:rPr>
          <w:rFonts w:ascii="Arial" w:hAnsi="Arial" w:cs="Arial"/>
          <w:sz w:val="24"/>
          <w:szCs w:val="24"/>
        </w:rPr>
      </w:pPr>
      <w:r w:rsidRPr="00363950">
        <w:rPr>
          <w:rFonts w:ascii="Arial" w:hAnsi="Arial"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63950" w:rsidRPr="00363950" w:rsidRDefault="00363950" w:rsidP="00363950">
      <w:pPr>
        <w:pStyle w:val="BodyText3"/>
        <w:jc w:val="both"/>
        <w:rPr>
          <w:rFonts w:ascii="Arial" w:hAnsi="Arial" w:cs="Arial"/>
          <w:sz w:val="24"/>
          <w:szCs w:val="24"/>
        </w:rPr>
      </w:pPr>
    </w:p>
    <w:p w:rsidR="00363950" w:rsidRPr="00363950" w:rsidRDefault="00363950" w:rsidP="00363950">
      <w:pPr>
        <w:pStyle w:val="BodyText3"/>
        <w:jc w:val="both"/>
        <w:rPr>
          <w:rFonts w:ascii="Arial" w:hAnsi="Arial" w:cs="Arial"/>
          <w:sz w:val="24"/>
          <w:szCs w:val="24"/>
        </w:rPr>
      </w:pPr>
      <w:r w:rsidRPr="00363950">
        <w:rPr>
          <w:rFonts w:ascii="Arial" w:hAnsi="Arial"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363950" w:rsidRPr="00363950" w:rsidRDefault="00363950" w:rsidP="00363950">
      <w:pPr>
        <w:pStyle w:val="BodyText3"/>
        <w:jc w:val="both"/>
        <w:rPr>
          <w:rFonts w:ascii="Arial" w:hAnsi="Arial" w:cs="Arial"/>
          <w:sz w:val="24"/>
          <w:szCs w:val="24"/>
        </w:rPr>
      </w:pPr>
    </w:p>
    <w:p w:rsidR="00363950" w:rsidRPr="00363950" w:rsidRDefault="00363950" w:rsidP="00363950">
      <w:pPr>
        <w:pStyle w:val="BodyText3"/>
        <w:jc w:val="both"/>
        <w:rPr>
          <w:rFonts w:ascii="Arial" w:hAnsi="Arial" w:cs="Arial"/>
          <w:sz w:val="24"/>
          <w:szCs w:val="24"/>
        </w:rPr>
      </w:pPr>
      <w:r w:rsidRPr="00363950">
        <w:rPr>
          <w:rFonts w:ascii="Arial" w:hAnsi="Arial" w:cs="Arial"/>
          <w:sz w:val="24"/>
          <w:szCs w:val="24"/>
        </w:rPr>
        <w:t>Евентуалну одговорност за повреду заштићених права интелектуалне својине трећих лица, у</w:t>
      </w:r>
      <w:r w:rsidR="00A60764">
        <w:rPr>
          <w:rFonts w:ascii="Arial" w:hAnsi="Arial" w:cs="Arial"/>
          <w:sz w:val="24"/>
          <w:szCs w:val="24"/>
        </w:rPr>
        <w:t xml:space="preserve"> целости сноси Пружалац услуге.</w:t>
      </w:r>
    </w:p>
    <w:p w:rsidR="00F12EA2" w:rsidRPr="004F6DA6" w:rsidRDefault="00363950" w:rsidP="00363950">
      <w:pPr>
        <w:pStyle w:val="BodyText3"/>
        <w:spacing w:after="0"/>
        <w:jc w:val="both"/>
        <w:rPr>
          <w:rFonts w:ascii="Arial" w:hAnsi="Arial" w:cs="Arial"/>
          <w:sz w:val="24"/>
          <w:szCs w:val="24"/>
        </w:rPr>
      </w:pPr>
      <w:r w:rsidRPr="00363950">
        <w:rPr>
          <w:rFonts w:ascii="Arial" w:hAnsi="Arial"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i 29/2016 - odluka US) и ЗОО.</w:t>
      </w:r>
    </w:p>
    <w:p w:rsidR="006A663C" w:rsidRPr="004F6DA6" w:rsidRDefault="006A663C" w:rsidP="006A663C">
      <w:pPr>
        <w:jc w:val="both"/>
        <w:rPr>
          <w:rFonts w:ascii="Arial" w:hAnsi="Arial" w:cs="Arial"/>
          <w:lang w:val="sr-Cyrl-RS"/>
        </w:rPr>
      </w:pPr>
    </w:p>
    <w:p w:rsidR="006A663C" w:rsidRDefault="006A663C" w:rsidP="006A663C">
      <w:pPr>
        <w:rPr>
          <w:rFonts w:ascii="Arial" w:hAnsi="Arial" w:cs="Arial"/>
          <w:b/>
          <w:lang w:val="sr-Cyrl-RS"/>
        </w:rPr>
      </w:pPr>
      <w:r w:rsidRPr="00556544">
        <w:rPr>
          <w:rFonts w:ascii="Arial" w:hAnsi="Arial" w:cs="Arial"/>
          <w:b/>
          <w:lang w:val="sr-Cyrl-RS"/>
        </w:rPr>
        <w:t>УГОВОРНА КАЗНА</w:t>
      </w:r>
    </w:p>
    <w:p w:rsidR="006A663C" w:rsidRPr="000A5027" w:rsidRDefault="002E5128" w:rsidP="000A5027">
      <w:pPr>
        <w:ind w:firstLine="425"/>
        <w:jc w:val="center"/>
        <w:rPr>
          <w:rFonts w:ascii="Arial" w:hAnsi="Arial" w:cs="Arial"/>
          <w:b/>
          <w:lang w:val="sr-Cyrl-RS"/>
        </w:rPr>
      </w:pPr>
      <w:r>
        <w:rPr>
          <w:rFonts w:ascii="Arial" w:hAnsi="Arial" w:cs="Arial"/>
          <w:b/>
          <w:lang w:val="sr-Cyrl-RS"/>
        </w:rPr>
        <w:t>Члан 9</w:t>
      </w:r>
      <w:r w:rsidR="000A5027">
        <w:rPr>
          <w:rFonts w:ascii="Arial" w:hAnsi="Arial" w:cs="Arial"/>
          <w:b/>
          <w:lang w:val="sr-Cyrl-RS"/>
        </w:rPr>
        <w:t>.</w:t>
      </w:r>
    </w:p>
    <w:p w:rsidR="006A663C" w:rsidRPr="00556544" w:rsidRDefault="006A663C" w:rsidP="006A663C">
      <w:pPr>
        <w:jc w:val="both"/>
        <w:rPr>
          <w:rFonts w:ascii="Arial" w:hAnsi="Arial" w:cs="Arial"/>
          <w:lang w:val="sr-Cyrl-RS"/>
        </w:rPr>
      </w:pPr>
      <w:r w:rsidRPr="00556544">
        <w:rPr>
          <w:rFonts w:ascii="Arial" w:hAnsi="Arial" w:cs="Arial"/>
          <w:lang w:val="sr-Cyrl-RS"/>
        </w:rPr>
        <w:t xml:space="preserve">Уколико </w:t>
      </w:r>
      <w:r>
        <w:rPr>
          <w:rFonts w:ascii="Arial" w:hAnsi="Arial" w:cs="Arial"/>
          <w:lang w:val="sr-Cyrl-RS"/>
        </w:rPr>
        <w:t xml:space="preserve">добављач </w:t>
      </w:r>
      <w:r w:rsidR="008D23A7">
        <w:rPr>
          <w:rFonts w:ascii="Arial" w:hAnsi="Arial" w:cs="Arial"/>
          <w:lang w:val="sr-Cyrl-RS"/>
        </w:rPr>
        <w:t xml:space="preserve">коме је издата наруџбеница </w:t>
      </w:r>
      <w:r w:rsidRPr="00556544">
        <w:rPr>
          <w:rFonts w:ascii="Arial" w:hAnsi="Arial" w:cs="Arial"/>
          <w:lang w:val="sr-Cyrl-RS"/>
        </w:rPr>
        <w:t xml:space="preserve"> не </w:t>
      </w:r>
      <w:r>
        <w:rPr>
          <w:rFonts w:ascii="Arial" w:hAnsi="Arial" w:cs="Arial"/>
          <w:lang w:val="sr-Cyrl-RS"/>
        </w:rPr>
        <w:t>изврши услугу</w:t>
      </w:r>
      <w:r w:rsidRPr="00556544">
        <w:rPr>
          <w:rFonts w:ascii="Arial" w:hAnsi="Arial" w:cs="Arial"/>
          <w:lang w:val="sr-Cyrl-RS"/>
        </w:rPr>
        <w:t xml:space="preserve"> </w:t>
      </w:r>
      <w:r>
        <w:rPr>
          <w:rFonts w:ascii="Arial" w:hAnsi="Arial" w:cs="Arial"/>
          <w:lang w:val="sr-Cyrl-RS"/>
        </w:rPr>
        <w:t xml:space="preserve">у уговореном року, </w:t>
      </w:r>
      <w:r w:rsidRPr="00556544">
        <w:rPr>
          <w:rFonts w:ascii="Arial" w:hAnsi="Arial" w:cs="Arial"/>
          <w:lang w:val="sr-Cyrl-RS"/>
        </w:rPr>
        <w:t xml:space="preserve">обавезан је да за сваки дан закашњења плати </w:t>
      </w:r>
      <w:r>
        <w:rPr>
          <w:rFonts w:ascii="Arial" w:hAnsi="Arial" w:cs="Arial"/>
          <w:lang w:val="sr-Cyrl-RS"/>
        </w:rPr>
        <w:t>Наручиоцу</w:t>
      </w:r>
      <w:r w:rsidRPr="00556544">
        <w:rPr>
          <w:rFonts w:ascii="Arial" w:hAnsi="Arial" w:cs="Arial"/>
          <w:lang w:val="sr-Cyrl-RS"/>
        </w:rPr>
        <w:t xml:space="preserve"> износ од 0,2‰ укупне цене конкретне </w:t>
      </w:r>
      <w:r>
        <w:rPr>
          <w:rFonts w:ascii="Arial" w:hAnsi="Arial" w:cs="Arial"/>
          <w:lang w:val="sr-Cyrl-RS"/>
        </w:rPr>
        <w:t>услуге</w:t>
      </w:r>
      <w:r w:rsidRPr="00556544">
        <w:rPr>
          <w:rFonts w:ascii="Arial" w:hAnsi="Arial" w:cs="Arial"/>
          <w:lang w:val="sr-Cyrl-RS"/>
        </w:rPr>
        <w:t xml:space="preserve"> с тим да укупан износ уговорне казне не може прећи 10% укупне цене од конкретне </w:t>
      </w:r>
      <w:r>
        <w:rPr>
          <w:rFonts w:ascii="Arial" w:hAnsi="Arial" w:cs="Arial"/>
          <w:lang w:val="sr-Cyrl-RS"/>
        </w:rPr>
        <w:t>услуге</w:t>
      </w:r>
      <w:r w:rsidRPr="00556544">
        <w:rPr>
          <w:rFonts w:ascii="Arial" w:hAnsi="Arial" w:cs="Arial"/>
          <w:lang w:val="sr-Cyrl-RS"/>
        </w:rPr>
        <w:t>.</w:t>
      </w:r>
    </w:p>
    <w:p w:rsidR="006A663C" w:rsidRPr="00556544" w:rsidRDefault="006A663C" w:rsidP="006A663C">
      <w:pPr>
        <w:ind w:firstLine="425"/>
        <w:jc w:val="both"/>
        <w:rPr>
          <w:rFonts w:ascii="Arial" w:hAnsi="Arial" w:cs="Arial"/>
          <w:lang w:val="sr-Cyrl-RS"/>
        </w:rPr>
      </w:pPr>
    </w:p>
    <w:p w:rsidR="006A663C" w:rsidRDefault="006A663C" w:rsidP="006A663C">
      <w:pPr>
        <w:jc w:val="both"/>
        <w:rPr>
          <w:rFonts w:ascii="Arial" w:hAnsi="Arial" w:cs="Arial"/>
          <w:lang w:val="sr-Cyrl-RS"/>
        </w:rPr>
      </w:pPr>
      <w:r w:rsidRPr="00556544">
        <w:rPr>
          <w:rFonts w:ascii="Arial" w:hAnsi="Arial" w:cs="Arial"/>
          <w:lang w:val="sr-Cyrl-RS"/>
        </w:rPr>
        <w:t xml:space="preserve">Уколико </w:t>
      </w:r>
      <w:r>
        <w:rPr>
          <w:rFonts w:ascii="Arial" w:hAnsi="Arial" w:cs="Arial"/>
          <w:lang w:val="sr-Cyrl-RS"/>
        </w:rPr>
        <w:t xml:space="preserve">добављач </w:t>
      </w:r>
      <w:r w:rsidR="008D23A7">
        <w:rPr>
          <w:rFonts w:ascii="Arial" w:hAnsi="Arial" w:cs="Arial"/>
          <w:lang w:val="sr-Cyrl-RS"/>
        </w:rPr>
        <w:t xml:space="preserve">коме је издата наруџбеница </w:t>
      </w:r>
      <w:r w:rsidR="008D23A7" w:rsidRPr="00556544">
        <w:rPr>
          <w:rFonts w:ascii="Arial" w:hAnsi="Arial" w:cs="Arial"/>
          <w:lang w:val="sr-Cyrl-RS"/>
        </w:rPr>
        <w:t xml:space="preserve"> </w:t>
      </w:r>
      <w:r w:rsidRPr="00556544">
        <w:rPr>
          <w:rFonts w:ascii="Arial" w:hAnsi="Arial" w:cs="Arial"/>
          <w:lang w:val="sr-Cyrl-RS"/>
        </w:rPr>
        <w:t xml:space="preserve">не изврши </w:t>
      </w:r>
      <w:r>
        <w:rPr>
          <w:rFonts w:ascii="Arial" w:hAnsi="Arial" w:cs="Arial"/>
          <w:lang w:val="sr-Cyrl-RS"/>
        </w:rPr>
        <w:t>услугу</w:t>
      </w:r>
      <w:r w:rsidRPr="00556544">
        <w:rPr>
          <w:rFonts w:ascii="Arial" w:hAnsi="Arial" w:cs="Arial"/>
          <w:lang w:val="sr-Cyrl-RS"/>
        </w:rPr>
        <w:t xml:space="preserve"> или је изврши делимично, обавезан је да плати </w:t>
      </w:r>
      <w:r>
        <w:rPr>
          <w:rFonts w:ascii="Arial" w:hAnsi="Arial" w:cs="Arial"/>
          <w:lang w:val="sr-Cyrl-RS"/>
        </w:rPr>
        <w:t xml:space="preserve">Наручиоцу </w:t>
      </w:r>
      <w:r w:rsidRPr="00556544">
        <w:rPr>
          <w:rFonts w:ascii="Arial" w:hAnsi="Arial" w:cs="Arial"/>
          <w:lang w:val="sr-Cyrl-RS"/>
        </w:rPr>
        <w:t xml:space="preserve">уговорну казну у висини од 10% укупне цене конкретне </w:t>
      </w:r>
      <w:r>
        <w:rPr>
          <w:rFonts w:ascii="Arial" w:hAnsi="Arial" w:cs="Arial"/>
          <w:lang w:val="sr-Cyrl-RS"/>
        </w:rPr>
        <w:t>услуге</w:t>
      </w:r>
      <w:r w:rsidRPr="00556544">
        <w:rPr>
          <w:rFonts w:ascii="Arial" w:hAnsi="Arial" w:cs="Arial"/>
          <w:lang w:val="sr-Cyrl-RS"/>
        </w:rPr>
        <w:t xml:space="preserve">. </w:t>
      </w:r>
    </w:p>
    <w:p w:rsidR="006A663C" w:rsidRPr="00556544" w:rsidRDefault="006A663C" w:rsidP="006A663C">
      <w:pPr>
        <w:jc w:val="both"/>
        <w:rPr>
          <w:rFonts w:ascii="Arial" w:hAnsi="Arial" w:cs="Arial"/>
          <w:lang w:val="sr-Cyrl-RS"/>
        </w:rPr>
      </w:pPr>
    </w:p>
    <w:p w:rsidR="006A663C" w:rsidRDefault="006A663C" w:rsidP="000A5027">
      <w:pPr>
        <w:jc w:val="both"/>
        <w:rPr>
          <w:rFonts w:ascii="Arial" w:hAnsi="Arial" w:cs="Arial"/>
          <w:lang w:val="sr-Cyrl-RS"/>
        </w:rPr>
      </w:pPr>
      <w:r w:rsidRPr="00556544">
        <w:rPr>
          <w:rFonts w:ascii="Arial" w:hAnsi="Arial" w:cs="Arial"/>
          <w:lang w:val="sr-Cyrl-RS"/>
        </w:rPr>
        <w:t xml:space="preserve">Право </w:t>
      </w:r>
      <w:r>
        <w:rPr>
          <w:rFonts w:ascii="Arial" w:hAnsi="Arial" w:cs="Arial"/>
          <w:lang w:val="sr-Cyrl-RS"/>
        </w:rPr>
        <w:t>Наручиоца</w:t>
      </w:r>
      <w:r w:rsidRPr="00556544">
        <w:rPr>
          <w:rFonts w:ascii="Arial" w:hAnsi="Arial" w:cs="Arial"/>
          <w:lang w:val="sr-Cyrl-RS"/>
        </w:rPr>
        <w:t xml:space="preserve"> на наплату уговорне казне не утиче на право </w:t>
      </w:r>
      <w:r>
        <w:rPr>
          <w:rFonts w:ascii="Arial" w:hAnsi="Arial" w:cs="Arial"/>
          <w:lang w:val="sr-Cyrl-RS"/>
        </w:rPr>
        <w:t>Наручиоца</w:t>
      </w:r>
      <w:r w:rsidR="000A5027">
        <w:rPr>
          <w:rFonts w:ascii="Arial" w:hAnsi="Arial" w:cs="Arial"/>
          <w:lang w:val="sr-Cyrl-RS"/>
        </w:rPr>
        <w:t xml:space="preserve"> да захтева накнаду штете.</w:t>
      </w:r>
    </w:p>
    <w:p w:rsidR="000A5027" w:rsidRPr="000A5027" w:rsidRDefault="000A5027" w:rsidP="000A5027">
      <w:pPr>
        <w:jc w:val="both"/>
        <w:rPr>
          <w:rFonts w:ascii="Arial" w:hAnsi="Arial" w:cs="Arial"/>
          <w:lang w:val="sr-Cyrl-RS"/>
        </w:rPr>
      </w:pPr>
    </w:p>
    <w:p w:rsidR="000A5027" w:rsidRDefault="006A663C" w:rsidP="006A663C">
      <w:pPr>
        <w:suppressAutoHyphens w:val="0"/>
        <w:autoSpaceDE w:val="0"/>
        <w:autoSpaceDN w:val="0"/>
        <w:adjustRightInd w:val="0"/>
        <w:jc w:val="both"/>
        <w:rPr>
          <w:rFonts w:ascii="Arial" w:hAnsi="Arial" w:cs="Arial"/>
          <w:b/>
          <w:lang w:val="sr-Cyrl-RS" w:eastAsia="sr-Cyrl-RS"/>
        </w:rPr>
      </w:pPr>
      <w:r>
        <w:rPr>
          <w:rFonts w:ascii="Arial" w:hAnsi="Arial" w:cs="Arial"/>
          <w:b/>
          <w:lang w:val="sr-Cyrl-RS" w:eastAsia="sr-Cyrl-RS"/>
        </w:rPr>
        <w:t>В</w:t>
      </w:r>
      <w:r w:rsidR="000A5027">
        <w:rPr>
          <w:rFonts w:ascii="Arial" w:hAnsi="Arial" w:cs="Arial"/>
          <w:b/>
          <w:lang w:val="sr-Cyrl-RS" w:eastAsia="sr-Cyrl-RS"/>
        </w:rPr>
        <w:t xml:space="preserve">ИША СИЛА </w:t>
      </w:r>
    </w:p>
    <w:p w:rsidR="006A663C" w:rsidRDefault="002E5128" w:rsidP="000A5027">
      <w:pPr>
        <w:suppressAutoHyphens w:val="0"/>
        <w:autoSpaceDE w:val="0"/>
        <w:autoSpaceDN w:val="0"/>
        <w:adjustRightInd w:val="0"/>
        <w:jc w:val="center"/>
        <w:rPr>
          <w:rFonts w:ascii="Arial" w:hAnsi="Arial" w:cs="Arial"/>
          <w:b/>
          <w:lang w:val="sr-Cyrl-RS" w:eastAsia="sr-Cyrl-RS"/>
        </w:rPr>
      </w:pPr>
      <w:r>
        <w:rPr>
          <w:rFonts w:ascii="Arial" w:hAnsi="Arial" w:cs="Arial"/>
          <w:b/>
          <w:lang w:val="sr-Cyrl-RS" w:eastAsia="sr-Cyrl-RS"/>
        </w:rPr>
        <w:t>Члан 10</w:t>
      </w:r>
      <w:r w:rsidR="000A5027">
        <w:rPr>
          <w:rFonts w:ascii="Arial" w:hAnsi="Arial" w:cs="Arial"/>
          <w:b/>
          <w:lang w:val="sr-Cyrl-RS" w:eastAsia="sr-Cyrl-RS"/>
        </w:rPr>
        <w:t>.</w:t>
      </w:r>
    </w:p>
    <w:p w:rsidR="006A663C" w:rsidRPr="00E206CD" w:rsidRDefault="006A663C" w:rsidP="006A663C">
      <w:pPr>
        <w:shd w:val="clear" w:color="auto" w:fill="FFFFFF"/>
        <w:jc w:val="both"/>
        <w:rPr>
          <w:rFonts w:ascii="Arial" w:hAnsi="Arial" w:cs="Arial"/>
          <w:bCs/>
        </w:rPr>
      </w:pPr>
      <w:r w:rsidRPr="00E206CD">
        <w:rPr>
          <w:rFonts w:ascii="Arial" w:hAnsi="Arial" w:cs="Arial"/>
          <w:bCs/>
        </w:rPr>
        <w:t xml:space="preserve">Уколико после закључења </w:t>
      </w:r>
      <w:r>
        <w:rPr>
          <w:rFonts w:ascii="Arial" w:hAnsi="Arial" w:cs="Arial"/>
          <w:bCs/>
        </w:rPr>
        <w:t>овог оквирног споразума</w:t>
      </w:r>
      <w:r w:rsidRPr="00E206CD">
        <w:rPr>
          <w:rFonts w:ascii="Arial" w:hAnsi="Arial" w:cs="Arial"/>
          <w:bCs/>
        </w:rPr>
        <w:t xml:space="preserve"> наступе околности више силе које доведу до ометања или онемогућавања извршења обавеза</w:t>
      </w:r>
      <w:r>
        <w:rPr>
          <w:rFonts w:ascii="Arial" w:hAnsi="Arial" w:cs="Arial"/>
          <w:bCs/>
        </w:rPr>
        <w:t xml:space="preserve"> дефинисаних оквирним споразумом</w:t>
      </w:r>
      <w:r w:rsidRPr="00E206CD">
        <w:rPr>
          <w:rFonts w:ascii="Arial" w:hAnsi="Arial" w:cs="Arial"/>
          <w:bCs/>
        </w:rPr>
        <w:t xml:space="preserve">, рокови извршења обавеза ће се продужити за време трајања више силе. </w:t>
      </w:r>
    </w:p>
    <w:p w:rsidR="006A663C" w:rsidRPr="00E206CD" w:rsidRDefault="006A663C" w:rsidP="006A663C">
      <w:pPr>
        <w:shd w:val="clear" w:color="auto" w:fill="FFFFFF"/>
        <w:jc w:val="both"/>
        <w:rPr>
          <w:rFonts w:ascii="Arial" w:hAnsi="Arial" w:cs="Arial"/>
          <w:bCs/>
        </w:rPr>
      </w:pPr>
    </w:p>
    <w:p w:rsidR="006A663C" w:rsidRPr="00E206CD" w:rsidRDefault="006A663C" w:rsidP="006A663C">
      <w:pPr>
        <w:shd w:val="clear" w:color="auto" w:fill="FFFFFF"/>
        <w:jc w:val="both"/>
        <w:rPr>
          <w:rFonts w:ascii="Arial" w:hAnsi="Arial" w:cs="Arial"/>
          <w:bCs/>
        </w:rPr>
      </w:pPr>
      <w:r w:rsidRPr="00E206CD">
        <w:rPr>
          <w:rFonts w:ascii="Arial" w:hAnsi="Arial" w:cs="Arial"/>
          <w:bCs/>
        </w:rPr>
        <w:t>Виша сила подразумева екстремне и ванредне догађаје који се не могу предвидети, који су се догодили без воље и утицаја страна</w:t>
      </w:r>
      <w:r>
        <w:rPr>
          <w:rFonts w:ascii="Arial" w:hAnsi="Arial" w:cs="Arial"/>
          <w:bCs/>
        </w:rPr>
        <w:t xml:space="preserve"> у оквирном споразуму</w:t>
      </w:r>
      <w:r w:rsidRPr="00E206CD">
        <w:rPr>
          <w:rFonts w:ascii="Arial" w:hAnsi="Arial" w:cs="Arial"/>
          <w:bCs/>
        </w:rPr>
        <w:t xml:space="preserve"> и који нису могли бити спречени од стране погођене вишом силом. Вишом силом могу се сматрати поплаве, земљотреси, пожари, полит</w:t>
      </w:r>
      <w:r>
        <w:rPr>
          <w:rFonts w:ascii="Arial" w:hAnsi="Arial" w:cs="Arial"/>
          <w:bCs/>
        </w:rPr>
        <w:t>и</w:t>
      </w:r>
      <w:r w:rsidRPr="00E206CD">
        <w:rPr>
          <w:rFonts w:ascii="Arial" w:hAnsi="Arial" w:cs="Arial"/>
          <w:bCs/>
        </w:rPr>
        <w:t>чка збивања (рат, нереди већег обима, штрајкови), императивне одлуке власти (забрана промета увоза и извоза) и</w:t>
      </w:r>
      <w:r>
        <w:rPr>
          <w:rFonts w:ascii="Arial" w:hAnsi="Arial" w:cs="Arial"/>
          <w:bCs/>
        </w:rPr>
        <w:t xml:space="preserve"> </w:t>
      </w:r>
      <w:r w:rsidRPr="00E206CD">
        <w:rPr>
          <w:rFonts w:ascii="Arial" w:hAnsi="Arial" w:cs="Arial"/>
          <w:bCs/>
        </w:rPr>
        <w:t>сл.</w:t>
      </w:r>
    </w:p>
    <w:p w:rsidR="006A663C" w:rsidRPr="00E206CD" w:rsidRDefault="006A663C" w:rsidP="006A663C">
      <w:pPr>
        <w:rPr>
          <w:rFonts w:ascii="Arial" w:hAnsi="Arial" w:cs="Arial"/>
          <w:bCs/>
        </w:rPr>
      </w:pPr>
      <w:r w:rsidRPr="00E206CD">
        <w:rPr>
          <w:rFonts w:ascii="Arial" w:hAnsi="Arial" w:cs="Arial"/>
          <w:bCs/>
        </w:rPr>
        <w:tab/>
      </w:r>
    </w:p>
    <w:p w:rsidR="006A663C" w:rsidRDefault="006A663C" w:rsidP="002E70EC">
      <w:pPr>
        <w:jc w:val="both"/>
        <w:rPr>
          <w:rFonts w:ascii="Arial Narrow" w:hAnsi="Arial Narrow"/>
          <w:bCs/>
        </w:rPr>
      </w:pPr>
      <w:r>
        <w:rPr>
          <w:rFonts w:ascii="Arial" w:hAnsi="Arial" w:cs="Arial"/>
          <w:bCs/>
        </w:rPr>
        <w:t xml:space="preserve">Страна у оквирном споразуму </w:t>
      </w:r>
      <w:r w:rsidRPr="00E206CD">
        <w:rPr>
          <w:rFonts w:ascii="Arial" w:hAnsi="Arial" w:cs="Arial"/>
          <w:bCs/>
        </w:rPr>
        <w:t>погођена вишом силом, одмах ће у писаној форми обавестити другу страну о настанку непредвиђених околности и доставити одговарајуће доказе</w:t>
      </w:r>
      <w:r w:rsidRPr="00E206CD">
        <w:rPr>
          <w:rFonts w:ascii="Arial Narrow" w:hAnsi="Arial Narrow"/>
          <w:bCs/>
        </w:rPr>
        <w:t xml:space="preserve">. </w:t>
      </w:r>
    </w:p>
    <w:p w:rsidR="002E70EC" w:rsidRPr="002E70EC" w:rsidRDefault="002E70EC" w:rsidP="002E70EC">
      <w:pPr>
        <w:jc w:val="both"/>
        <w:rPr>
          <w:rFonts w:ascii="Arial Narrow" w:hAnsi="Arial Narrow"/>
          <w:bCs/>
        </w:rPr>
      </w:pPr>
    </w:p>
    <w:p w:rsidR="006A663C" w:rsidRDefault="006A663C" w:rsidP="006A663C">
      <w:pPr>
        <w:suppressAutoHyphens w:val="0"/>
        <w:autoSpaceDE w:val="0"/>
        <w:autoSpaceDN w:val="0"/>
        <w:adjustRightInd w:val="0"/>
        <w:jc w:val="both"/>
        <w:rPr>
          <w:rFonts w:ascii="Arial" w:hAnsi="Arial" w:cs="Arial"/>
          <w:b/>
          <w:lang w:val="sr-Cyrl-RS" w:eastAsia="sr-Cyrl-RS"/>
        </w:rPr>
      </w:pPr>
      <w:r w:rsidRPr="007E6581">
        <w:rPr>
          <w:rFonts w:ascii="Arial" w:hAnsi="Arial" w:cs="Arial"/>
          <w:b/>
          <w:lang w:val="sr-Cyrl-RS" w:eastAsia="sr-Cyrl-RS"/>
        </w:rPr>
        <w:t>ПОСЕБНЕ И ЗАВРШНЕ ОДРЕДБЕ</w:t>
      </w:r>
    </w:p>
    <w:p w:rsidR="006A663C" w:rsidRDefault="006A663C" w:rsidP="006A663C">
      <w:pPr>
        <w:suppressAutoHyphens w:val="0"/>
        <w:autoSpaceDE w:val="0"/>
        <w:autoSpaceDN w:val="0"/>
        <w:adjustRightInd w:val="0"/>
        <w:jc w:val="both"/>
        <w:rPr>
          <w:rFonts w:ascii="Arial" w:hAnsi="Arial" w:cs="Arial"/>
          <w:b/>
          <w:lang w:val="sr-Cyrl-RS" w:eastAsia="sr-Cyrl-RS"/>
        </w:rPr>
      </w:pPr>
    </w:p>
    <w:p w:rsidR="006A663C" w:rsidRPr="00363950" w:rsidRDefault="002E5128" w:rsidP="00363950">
      <w:pPr>
        <w:jc w:val="center"/>
        <w:rPr>
          <w:rFonts w:ascii="Arial" w:hAnsi="Arial" w:cs="Arial"/>
          <w:b/>
          <w:bCs/>
        </w:rPr>
      </w:pPr>
      <w:r w:rsidRPr="00363950">
        <w:rPr>
          <w:rFonts w:ascii="Arial" w:hAnsi="Arial" w:cs="Arial"/>
          <w:b/>
          <w:bCs/>
        </w:rPr>
        <w:t>Члан 11</w:t>
      </w:r>
      <w:r w:rsidR="000A5027" w:rsidRPr="00363950">
        <w:rPr>
          <w:rFonts w:ascii="Arial" w:hAnsi="Arial" w:cs="Arial"/>
          <w:b/>
          <w:bCs/>
        </w:rPr>
        <w:t>.</w:t>
      </w:r>
    </w:p>
    <w:p w:rsidR="006A663C" w:rsidRPr="00363950" w:rsidRDefault="006A663C" w:rsidP="00363950">
      <w:pPr>
        <w:pStyle w:val="CommentText"/>
        <w:jc w:val="both"/>
        <w:rPr>
          <w:rFonts w:ascii="Arial" w:hAnsi="Arial" w:cs="Arial"/>
          <w:bCs/>
          <w:sz w:val="24"/>
          <w:szCs w:val="24"/>
        </w:rPr>
      </w:pPr>
      <w:r w:rsidRPr="00363950">
        <w:rPr>
          <w:rFonts w:ascii="Arial" w:hAnsi="Arial" w:cs="Arial"/>
          <w:bCs/>
          <w:sz w:val="24"/>
          <w:szCs w:val="24"/>
        </w:rPr>
        <w:t xml:space="preserve">За све што није регулисано овим оквирним споразумом примењиваће се одредбе </w:t>
      </w:r>
      <w:r w:rsidR="00363950" w:rsidRPr="00363950">
        <w:rPr>
          <w:rFonts w:ascii="Arial" w:hAnsi="Arial" w:cs="Arial"/>
          <w:bCs/>
          <w:sz w:val="24"/>
          <w:szCs w:val="24"/>
        </w:rPr>
        <w:t>Закона о облигационим односима Закона о облигационим односима ("Сл. лист СФРЈ", бр. 29/78, 39/85, 45/89 - одлука УСЈ и 57/89, "Сл. лист СРЈ", бр. 31/93 и "Сл. лист СЦГ", бр. 1/2003 - Уставна повеља)</w:t>
      </w:r>
      <w:r w:rsidRPr="00363950">
        <w:rPr>
          <w:rFonts w:ascii="Arial" w:hAnsi="Arial" w:cs="Arial"/>
          <w:bCs/>
          <w:sz w:val="24"/>
          <w:szCs w:val="24"/>
        </w:rPr>
        <w:t xml:space="preserve">, као и други прописи који регулишу ову материју. </w:t>
      </w:r>
    </w:p>
    <w:p w:rsidR="002E5128" w:rsidRPr="0040245D" w:rsidRDefault="002E5128" w:rsidP="000A5027">
      <w:pPr>
        <w:jc w:val="both"/>
        <w:rPr>
          <w:rFonts w:ascii="Arial" w:hAnsi="Arial" w:cs="Arial"/>
          <w:lang w:val="sr-Cyrl-RS"/>
        </w:rPr>
      </w:pPr>
    </w:p>
    <w:p w:rsidR="006A663C" w:rsidRPr="0040245D" w:rsidRDefault="002E5128" w:rsidP="002E5128">
      <w:pPr>
        <w:ind w:firstLine="425"/>
        <w:jc w:val="center"/>
        <w:rPr>
          <w:rFonts w:ascii="Arial" w:hAnsi="Arial" w:cs="Arial"/>
          <w:b/>
          <w:lang w:val="sr-Cyrl-RS"/>
        </w:rPr>
      </w:pPr>
      <w:r>
        <w:rPr>
          <w:rFonts w:ascii="Arial" w:hAnsi="Arial" w:cs="Arial"/>
          <w:b/>
          <w:lang w:val="sr-Cyrl-RS"/>
        </w:rPr>
        <w:t>Члан 12</w:t>
      </w:r>
      <w:r w:rsidR="006A663C" w:rsidRPr="0040245D">
        <w:rPr>
          <w:rFonts w:ascii="Arial" w:hAnsi="Arial" w:cs="Arial"/>
          <w:b/>
          <w:lang w:val="sr-Cyrl-RS"/>
        </w:rPr>
        <w:t>.</w:t>
      </w:r>
    </w:p>
    <w:p w:rsidR="006A663C" w:rsidRPr="00BF10A7" w:rsidRDefault="006A663C" w:rsidP="006A663C">
      <w:pPr>
        <w:pStyle w:val="BodyTextIndent3"/>
        <w:ind w:left="0"/>
        <w:rPr>
          <w:rFonts w:ascii="Arial" w:hAnsi="Arial" w:cs="Arial"/>
          <w:lang w:val="sr-Cyrl-RS"/>
        </w:rPr>
      </w:pPr>
      <w:r w:rsidRPr="00BF10A7">
        <w:rPr>
          <w:rFonts w:ascii="Arial" w:hAnsi="Arial" w:cs="Arial"/>
        </w:rPr>
        <w:t xml:space="preserve">Све спорове који проистекну у реализацији овог </w:t>
      </w:r>
      <w:r w:rsidRPr="00BF10A7">
        <w:rPr>
          <w:rFonts w:ascii="Arial" w:hAnsi="Arial" w:cs="Arial"/>
          <w:lang w:val="sr-Cyrl-RS"/>
        </w:rPr>
        <w:t>оквирног споразума</w:t>
      </w:r>
      <w:r w:rsidRPr="00BF10A7">
        <w:rPr>
          <w:rFonts w:ascii="Arial" w:hAnsi="Arial" w:cs="Arial"/>
        </w:rPr>
        <w:t xml:space="preserve">, </w:t>
      </w:r>
      <w:r w:rsidRPr="00BF10A7">
        <w:rPr>
          <w:rFonts w:ascii="Arial" w:hAnsi="Arial" w:cs="Arial"/>
          <w:lang w:val="sr-Cyrl-RS"/>
        </w:rPr>
        <w:t xml:space="preserve">стране у овом оквирном споразуму ће </w:t>
      </w:r>
      <w:r w:rsidRPr="00BF10A7">
        <w:rPr>
          <w:rFonts w:ascii="Arial" w:hAnsi="Arial" w:cs="Arial"/>
        </w:rPr>
        <w:t xml:space="preserve">решавати споразумно. У случају да споразум није могућ, спор ће решавати </w:t>
      </w:r>
      <w:r w:rsidR="00F12EA2">
        <w:rPr>
          <w:rFonts w:ascii="Arial" w:hAnsi="Arial" w:cs="Arial"/>
          <w:lang w:val="sr-Cyrl-RS"/>
        </w:rPr>
        <w:t>Привредни</w:t>
      </w:r>
      <w:r w:rsidR="00F12EA2" w:rsidRPr="00BF10A7">
        <w:rPr>
          <w:rFonts w:ascii="Arial" w:hAnsi="Arial" w:cs="Arial"/>
        </w:rPr>
        <w:t xml:space="preserve"> </w:t>
      </w:r>
      <w:r w:rsidRPr="00BF10A7">
        <w:rPr>
          <w:rFonts w:ascii="Arial" w:hAnsi="Arial" w:cs="Arial"/>
        </w:rPr>
        <w:t xml:space="preserve">суд у </w:t>
      </w:r>
      <w:r w:rsidR="007A1A04">
        <w:rPr>
          <w:rFonts w:ascii="Arial" w:hAnsi="Arial" w:cs="Arial"/>
          <w:lang w:val="sr-Cyrl-RS"/>
        </w:rPr>
        <w:t xml:space="preserve">Београду. </w:t>
      </w:r>
    </w:p>
    <w:p w:rsidR="006A663C" w:rsidRDefault="006A663C" w:rsidP="006A663C">
      <w:pPr>
        <w:jc w:val="both"/>
        <w:rPr>
          <w:rFonts w:ascii="Arial" w:hAnsi="Arial" w:cs="Arial"/>
          <w:lang w:val="sr-Cyrl-RS"/>
        </w:rPr>
      </w:pPr>
    </w:p>
    <w:p w:rsidR="006A663C" w:rsidRPr="002E5128" w:rsidRDefault="002E5128" w:rsidP="002E5128">
      <w:pPr>
        <w:ind w:firstLine="425"/>
        <w:jc w:val="center"/>
        <w:rPr>
          <w:rFonts w:ascii="Arial" w:hAnsi="Arial" w:cs="Arial"/>
          <w:b/>
          <w:lang w:val="sr-Cyrl-RS"/>
        </w:rPr>
      </w:pPr>
      <w:r>
        <w:rPr>
          <w:rFonts w:ascii="Arial" w:hAnsi="Arial" w:cs="Arial"/>
          <w:b/>
          <w:lang w:val="sr-Cyrl-RS"/>
        </w:rPr>
        <w:t xml:space="preserve">Члан </w:t>
      </w:r>
      <w:r w:rsidR="006A663C" w:rsidRPr="0040245D">
        <w:rPr>
          <w:rFonts w:ascii="Arial" w:hAnsi="Arial" w:cs="Arial"/>
          <w:b/>
          <w:lang w:val="sr-Cyrl-RS"/>
        </w:rPr>
        <w:t>1</w:t>
      </w:r>
      <w:r>
        <w:rPr>
          <w:rFonts w:ascii="Arial" w:hAnsi="Arial" w:cs="Arial"/>
          <w:b/>
          <w:lang w:val="sr-Cyrl-RS"/>
        </w:rPr>
        <w:t>3</w:t>
      </w:r>
      <w:r w:rsidR="006A663C" w:rsidRPr="0040245D">
        <w:rPr>
          <w:rFonts w:ascii="Arial" w:hAnsi="Arial" w:cs="Arial"/>
          <w:b/>
          <w:lang w:val="sr-Cyrl-RS"/>
        </w:rPr>
        <w:t>.</w:t>
      </w:r>
    </w:p>
    <w:p w:rsidR="006A663C" w:rsidRDefault="006A663C" w:rsidP="006A663C">
      <w:pPr>
        <w:jc w:val="both"/>
        <w:rPr>
          <w:rFonts w:ascii="Arial" w:hAnsi="Arial" w:cs="Arial"/>
          <w:lang w:val="sr-Cyrl-RS"/>
        </w:rPr>
      </w:pPr>
      <w:r>
        <w:rPr>
          <w:rFonts w:ascii="Arial" w:hAnsi="Arial" w:cs="Arial"/>
          <w:lang w:val="sr-Cyrl-RS"/>
        </w:rPr>
        <w:t xml:space="preserve">Овај оквирни споразум је закључен у </w:t>
      </w:r>
      <w:r w:rsidR="007A1A04">
        <w:rPr>
          <w:rFonts w:ascii="Arial" w:hAnsi="Arial" w:cs="Arial"/>
          <w:lang w:val="sr-Cyrl-RS"/>
        </w:rPr>
        <w:t>6</w:t>
      </w:r>
      <w:r>
        <w:rPr>
          <w:rFonts w:ascii="Arial" w:hAnsi="Arial" w:cs="Arial"/>
          <w:lang w:val="sr-Cyrl-RS"/>
        </w:rPr>
        <w:t xml:space="preserve"> (</w:t>
      </w:r>
      <w:r w:rsidR="007A1A04">
        <w:rPr>
          <w:rFonts w:ascii="Arial" w:hAnsi="Arial" w:cs="Arial"/>
          <w:lang w:val="sr-Cyrl-RS"/>
        </w:rPr>
        <w:t>шест</w:t>
      </w:r>
      <w:r>
        <w:rPr>
          <w:rFonts w:ascii="Arial" w:hAnsi="Arial" w:cs="Arial"/>
          <w:lang w:val="sr-Cyrl-RS"/>
        </w:rPr>
        <w:t xml:space="preserve">) истоветних примерака од којих по </w:t>
      </w:r>
      <w:r w:rsidR="007A1A04">
        <w:rPr>
          <w:rFonts w:ascii="Arial" w:hAnsi="Arial" w:cs="Arial"/>
          <w:lang w:val="sr-Cyrl-RS"/>
        </w:rPr>
        <w:t>3</w:t>
      </w:r>
      <w:r>
        <w:rPr>
          <w:rFonts w:ascii="Arial" w:hAnsi="Arial" w:cs="Arial"/>
          <w:lang w:val="sr-Cyrl-RS"/>
        </w:rPr>
        <w:t xml:space="preserve"> (</w:t>
      </w:r>
      <w:r w:rsidR="007A1A04">
        <w:rPr>
          <w:rFonts w:ascii="Arial" w:hAnsi="Arial" w:cs="Arial"/>
          <w:lang w:val="sr-Cyrl-RS"/>
        </w:rPr>
        <w:t>три</w:t>
      </w:r>
      <w:r>
        <w:rPr>
          <w:rFonts w:ascii="Arial" w:hAnsi="Arial" w:cs="Arial"/>
          <w:lang w:val="sr-Cyrl-RS"/>
        </w:rPr>
        <w:t>) припада свакој страни у оквирном споразуму.</w:t>
      </w:r>
    </w:p>
    <w:p w:rsidR="001F1B8B" w:rsidRDefault="001F1B8B" w:rsidP="006A663C">
      <w:pPr>
        <w:jc w:val="both"/>
        <w:rPr>
          <w:rFonts w:ascii="Arial" w:hAnsi="Arial" w:cs="Arial"/>
          <w:lang w:val="sr-Cyrl-RS"/>
        </w:rPr>
      </w:pPr>
    </w:p>
    <w:p w:rsidR="006A663C" w:rsidRPr="0040245D" w:rsidRDefault="006A663C" w:rsidP="006A663C">
      <w:pPr>
        <w:ind w:firstLine="425"/>
        <w:jc w:val="both"/>
        <w:rPr>
          <w:rFonts w:ascii="Arial" w:hAnsi="Arial" w:cs="Arial"/>
          <w:lang w:val="sr-Cyrl-RS"/>
        </w:rPr>
      </w:pPr>
    </w:p>
    <w:bookmarkEnd w:id="201"/>
    <w:bookmarkEnd w:id="202"/>
    <w:p w:rsidR="002E70EC" w:rsidRPr="002E70EC" w:rsidRDefault="002E70EC" w:rsidP="002E70EC">
      <w:pPr>
        <w:tabs>
          <w:tab w:val="left" w:pos="567"/>
          <w:tab w:val="left" w:pos="6000"/>
        </w:tabs>
        <w:suppressAutoHyphens w:val="0"/>
        <w:jc w:val="both"/>
        <w:rPr>
          <w:rFonts w:ascii="Arial" w:hAnsi="Arial" w:cs="Arial"/>
          <w:b/>
          <w:sz w:val="22"/>
          <w:szCs w:val="22"/>
          <w:lang w:val="sr-Cyrl-RS" w:eastAsia="en-US"/>
        </w:rPr>
      </w:pPr>
      <w:r>
        <w:rPr>
          <w:rFonts w:ascii="Arial" w:hAnsi="Arial" w:cs="Arial"/>
          <w:b/>
          <w:sz w:val="22"/>
          <w:szCs w:val="22"/>
          <w:lang w:val="sr-Cyrl-RS" w:eastAsia="en-US"/>
        </w:rPr>
        <w:t xml:space="preserve">       КОРИСНИК УСЛУГЕ                                          </w:t>
      </w:r>
      <w:r>
        <w:rPr>
          <w:rFonts w:ascii="Arial" w:hAnsi="Arial" w:cs="Arial"/>
          <w:b/>
          <w:sz w:val="22"/>
          <w:szCs w:val="22"/>
          <w:lang w:val="sr-Latn-RS" w:eastAsia="en-US"/>
        </w:rPr>
        <w:t xml:space="preserve">  </w:t>
      </w:r>
      <w:r>
        <w:rPr>
          <w:rFonts w:ascii="Arial" w:hAnsi="Arial" w:cs="Arial"/>
          <w:b/>
          <w:sz w:val="22"/>
          <w:szCs w:val="22"/>
          <w:lang w:val="sr-Cyrl-RS" w:eastAsia="en-US"/>
        </w:rPr>
        <w:t xml:space="preserve"> </w:t>
      </w:r>
      <w:r w:rsidRPr="002E70EC">
        <w:rPr>
          <w:rFonts w:ascii="Arial" w:hAnsi="Arial" w:cs="Arial"/>
          <w:b/>
          <w:sz w:val="22"/>
          <w:szCs w:val="22"/>
          <w:lang w:val="sr-Cyrl-RS" w:eastAsia="en-US"/>
        </w:rPr>
        <w:t>ПРУЖАЛАЦ  УСЛУГЕ</w:t>
      </w:r>
    </w:p>
    <w:p w:rsidR="002E70EC" w:rsidRPr="002E70EC" w:rsidRDefault="002E70EC" w:rsidP="002E70EC">
      <w:pPr>
        <w:tabs>
          <w:tab w:val="left" w:pos="567"/>
          <w:tab w:val="left" w:pos="6720"/>
        </w:tabs>
        <w:suppressAutoHyphens w:val="0"/>
        <w:jc w:val="both"/>
        <w:rPr>
          <w:rFonts w:ascii="Arial" w:hAnsi="Arial" w:cs="Arial"/>
          <w:b/>
          <w:sz w:val="22"/>
          <w:szCs w:val="22"/>
          <w:lang w:val="sr-Cyrl-RS" w:eastAsia="en-US"/>
        </w:rPr>
      </w:pPr>
      <w:r>
        <w:rPr>
          <w:rFonts w:ascii="Arial" w:hAnsi="Arial" w:cs="Arial"/>
          <w:b/>
          <w:sz w:val="22"/>
          <w:szCs w:val="22"/>
          <w:lang w:val="sr-Cyrl-RS" w:eastAsia="en-US"/>
        </w:rPr>
        <w:t xml:space="preserve">          Јавно предузеће                </w:t>
      </w:r>
      <w:r>
        <w:rPr>
          <w:rFonts w:ascii="Arial" w:hAnsi="Arial" w:cs="Arial"/>
          <w:b/>
          <w:sz w:val="22"/>
          <w:szCs w:val="22"/>
          <w:lang w:val="sr-Latn-RS" w:eastAsia="en-US"/>
        </w:rPr>
        <w:t xml:space="preserve">                                            </w:t>
      </w:r>
      <w:r w:rsidRPr="002E70EC">
        <w:rPr>
          <w:rFonts w:ascii="Arial" w:hAnsi="Arial" w:cs="Arial"/>
          <w:b/>
          <w:sz w:val="22"/>
          <w:szCs w:val="22"/>
          <w:lang w:val="sr-Cyrl-RS" w:eastAsia="en-US"/>
        </w:rPr>
        <w:t>Назив</w:t>
      </w:r>
    </w:p>
    <w:p w:rsidR="002E70EC" w:rsidRPr="002E70EC" w:rsidRDefault="002E70EC" w:rsidP="002E70EC">
      <w:pPr>
        <w:tabs>
          <w:tab w:val="left" w:pos="567"/>
          <w:tab w:val="left" w:pos="6360"/>
        </w:tabs>
        <w:suppressAutoHyphens w:val="0"/>
        <w:jc w:val="both"/>
        <w:rPr>
          <w:rFonts w:ascii="Arial" w:hAnsi="Arial" w:cs="Arial"/>
          <w:b/>
          <w:sz w:val="22"/>
          <w:szCs w:val="22"/>
          <w:lang w:val="sr-Cyrl-RS" w:eastAsia="en-US"/>
        </w:rPr>
      </w:pPr>
      <w:r w:rsidRPr="002E70EC">
        <w:rPr>
          <w:rFonts w:ascii="Arial" w:hAnsi="Arial" w:cs="Arial"/>
          <w:b/>
          <w:sz w:val="22"/>
          <w:szCs w:val="22"/>
          <w:lang w:val="sr-Cyrl-RS" w:eastAsia="en-US"/>
        </w:rPr>
        <w:t xml:space="preserve">Електропривреда Србије Београд                         </w:t>
      </w:r>
    </w:p>
    <w:p w:rsidR="002E70EC" w:rsidRPr="002E70EC" w:rsidRDefault="002E70EC" w:rsidP="002E70EC">
      <w:pPr>
        <w:tabs>
          <w:tab w:val="left" w:pos="567"/>
        </w:tabs>
        <w:suppressAutoHyphens w:val="0"/>
        <w:jc w:val="both"/>
        <w:rPr>
          <w:rFonts w:ascii="Arial" w:hAnsi="Arial" w:cs="Arial"/>
          <w:sz w:val="22"/>
          <w:szCs w:val="22"/>
          <w:lang w:val="sr-Cyrl-RS" w:eastAsia="en-US"/>
        </w:rPr>
      </w:pPr>
      <w:r w:rsidRPr="002E70EC">
        <w:rPr>
          <w:rFonts w:ascii="Arial" w:hAnsi="Arial" w:cs="Arial"/>
          <w:sz w:val="22"/>
          <w:szCs w:val="22"/>
          <w:lang w:val="sr-Cyrl-RS" w:eastAsia="en-US"/>
        </w:rPr>
        <w:t xml:space="preserve">            </w:t>
      </w:r>
      <w:r w:rsidRPr="002E70EC">
        <w:rPr>
          <w:rFonts w:ascii="Arial" w:hAnsi="Arial" w:cs="Arial"/>
          <w:b/>
          <w:sz w:val="22"/>
          <w:szCs w:val="22"/>
          <w:lang w:val="sr-Cyrl-RS" w:eastAsia="en-US"/>
        </w:rPr>
        <w:t xml:space="preserve">                                                          </w:t>
      </w:r>
      <w:r w:rsidRPr="002E70EC">
        <w:rPr>
          <w:rFonts w:ascii="Arial" w:hAnsi="Arial" w:cs="Arial"/>
          <w:b/>
          <w:sz w:val="22"/>
          <w:szCs w:val="22"/>
          <w:lang w:val="en-US" w:eastAsia="en-US"/>
        </w:rPr>
        <w:t xml:space="preserve">  </w:t>
      </w:r>
      <w:r w:rsidRPr="002E70EC">
        <w:rPr>
          <w:rFonts w:ascii="Arial" w:hAnsi="Arial" w:cs="Arial"/>
          <w:b/>
          <w:sz w:val="22"/>
          <w:szCs w:val="22"/>
          <w:lang w:val="sr-Cyrl-RS" w:eastAsia="en-US"/>
        </w:rPr>
        <w:t xml:space="preserve"> </w:t>
      </w:r>
    </w:p>
    <w:p w:rsidR="002E70EC" w:rsidRPr="002E70EC" w:rsidRDefault="002E70EC" w:rsidP="002E70EC">
      <w:pPr>
        <w:tabs>
          <w:tab w:val="left" w:pos="567"/>
        </w:tabs>
        <w:suppressAutoHyphens w:val="0"/>
        <w:jc w:val="both"/>
        <w:rPr>
          <w:rFonts w:ascii="Arial" w:hAnsi="Arial" w:cs="Arial"/>
          <w:b/>
          <w:sz w:val="22"/>
          <w:szCs w:val="22"/>
          <w:lang w:val="en-US" w:eastAsia="en-US"/>
        </w:rPr>
      </w:pPr>
    </w:p>
    <w:p w:rsidR="002E70EC" w:rsidRPr="002E70EC" w:rsidRDefault="002E70EC" w:rsidP="002E70EC">
      <w:pPr>
        <w:tabs>
          <w:tab w:val="left" w:pos="567"/>
          <w:tab w:val="left" w:pos="6000"/>
        </w:tabs>
        <w:suppressAutoHyphens w:val="0"/>
        <w:jc w:val="both"/>
        <w:rPr>
          <w:rFonts w:ascii="Arial" w:hAnsi="Arial" w:cs="Arial"/>
          <w:sz w:val="22"/>
          <w:szCs w:val="22"/>
          <w:lang w:val="sr-Cyrl-RS" w:eastAsia="en-US"/>
        </w:rPr>
      </w:pPr>
      <w:r w:rsidRPr="002E70EC">
        <w:rPr>
          <w:rFonts w:ascii="Arial" w:hAnsi="Arial" w:cs="Arial"/>
          <w:sz w:val="22"/>
          <w:szCs w:val="22"/>
          <w:lang w:val="sr-Cyrl-RS" w:eastAsia="en-US"/>
        </w:rPr>
        <w:t xml:space="preserve">     </w:t>
      </w:r>
      <w:r w:rsidRPr="002E70EC">
        <w:rPr>
          <w:rFonts w:ascii="Arial" w:hAnsi="Arial" w:cs="Arial"/>
          <w:sz w:val="22"/>
          <w:szCs w:val="22"/>
          <w:lang w:val="en-US" w:eastAsia="en-US"/>
        </w:rPr>
        <w:t xml:space="preserve">____________________                                         </w:t>
      </w:r>
      <w:r w:rsidRPr="002E70EC">
        <w:rPr>
          <w:rFonts w:ascii="Arial" w:hAnsi="Arial" w:cs="Arial"/>
          <w:sz w:val="22"/>
          <w:szCs w:val="22"/>
          <w:lang w:val="sr-Cyrl-RS" w:eastAsia="en-US"/>
        </w:rPr>
        <w:t>_____________________</w:t>
      </w:r>
    </w:p>
    <w:p w:rsidR="002E70EC" w:rsidRPr="002E70EC" w:rsidRDefault="002E70EC" w:rsidP="002E70EC">
      <w:pPr>
        <w:tabs>
          <w:tab w:val="left" w:pos="567"/>
        </w:tabs>
        <w:suppressAutoHyphens w:val="0"/>
        <w:jc w:val="both"/>
        <w:rPr>
          <w:rFonts w:ascii="Arial" w:hAnsi="Arial" w:cs="Arial"/>
          <w:sz w:val="22"/>
          <w:szCs w:val="22"/>
          <w:lang w:val="en-US" w:eastAsia="en-US"/>
        </w:rPr>
      </w:pPr>
      <w:r>
        <w:rPr>
          <w:rFonts w:ascii="Arial" w:hAnsi="Arial" w:cs="Arial"/>
          <w:sz w:val="22"/>
          <w:szCs w:val="22"/>
          <w:lang w:val="en-US" w:eastAsia="en-US"/>
        </w:rPr>
        <w:t xml:space="preserve">         </w:t>
      </w:r>
      <w:r w:rsidRPr="002E70EC">
        <w:rPr>
          <w:rFonts w:ascii="Arial" w:hAnsi="Arial" w:cs="Arial"/>
          <w:b/>
          <w:sz w:val="22"/>
          <w:szCs w:val="22"/>
          <w:lang w:val="sr-Cyrl-RS" w:eastAsia="en-US"/>
        </w:rPr>
        <w:t>Милорад Грчић</w:t>
      </w:r>
      <w:r w:rsidRPr="002E70EC">
        <w:rPr>
          <w:rFonts w:ascii="Arial" w:hAnsi="Arial" w:cs="Arial"/>
          <w:sz w:val="22"/>
          <w:szCs w:val="22"/>
          <w:lang w:val="sr-Cyrl-RS" w:eastAsia="en-US"/>
        </w:rPr>
        <w:t xml:space="preserve">    </w:t>
      </w:r>
      <w:r>
        <w:rPr>
          <w:rFonts w:ascii="Arial" w:hAnsi="Arial" w:cs="Arial"/>
          <w:sz w:val="22"/>
          <w:szCs w:val="22"/>
          <w:lang w:val="sr-Latn-RS" w:eastAsia="en-US"/>
        </w:rPr>
        <w:t xml:space="preserve">                              </w:t>
      </w:r>
      <w:r w:rsidRPr="002E70EC">
        <w:rPr>
          <w:rFonts w:ascii="Arial" w:hAnsi="Arial" w:cs="Arial"/>
          <w:sz w:val="22"/>
          <w:szCs w:val="22"/>
          <w:lang w:val="sr-Cyrl-RS" w:eastAsia="en-US"/>
        </w:rPr>
        <w:t xml:space="preserve">          </w:t>
      </w:r>
      <w:r>
        <w:rPr>
          <w:rFonts w:ascii="Arial" w:hAnsi="Arial" w:cs="Arial"/>
          <w:sz w:val="22"/>
          <w:szCs w:val="22"/>
          <w:lang w:val="sr-Latn-RS" w:eastAsia="en-US"/>
        </w:rPr>
        <w:t xml:space="preserve">                </w:t>
      </w:r>
      <w:r w:rsidRPr="00B52F41">
        <w:rPr>
          <w:rFonts w:ascii="Arial" w:hAnsi="Arial" w:cs="Arial"/>
          <w:b/>
          <w:sz w:val="22"/>
          <w:szCs w:val="22"/>
          <w:lang w:val="sr-Cyrl-RS" w:eastAsia="en-US"/>
        </w:rPr>
        <w:t>Име и презиме</w:t>
      </w:r>
      <w:r>
        <w:rPr>
          <w:rFonts w:ascii="Arial" w:hAnsi="Arial" w:cs="Arial"/>
          <w:sz w:val="22"/>
          <w:szCs w:val="22"/>
          <w:lang w:val="sr-Latn-RS" w:eastAsia="en-US"/>
        </w:rPr>
        <w:t xml:space="preserve"> </w:t>
      </w:r>
      <w:r w:rsidRPr="002E70EC">
        <w:rPr>
          <w:rFonts w:ascii="Arial" w:hAnsi="Arial" w:cs="Arial"/>
          <w:sz w:val="22"/>
          <w:szCs w:val="22"/>
          <w:lang w:val="sr-Cyrl-RS" w:eastAsia="en-US"/>
        </w:rPr>
        <w:t xml:space="preserve">               </w:t>
      </w:r>
      <w:r>
        <w:rPr>
          <w:rFonts w:ascii="Arial" w:hAnsi="Arial" w:cs="Arial"/>
          <w:sz w:val="22"/>
          <w:szCs w:val="22"/>
          <w:lang w:val="sr-Cyrl-RS" w:eastAsia="en-US"/>
        </w:rPr>
        <w:t xml:space="preserve">                               </w:t>
      </w:r>
    </w:p>
    <w:p w:rsidR="002E70EC" w:rsidRPr="002E70EC" w:rsidRDefault="002E70EC" w:rsidP="002E70EC">
      <w:pPr>
        <w:tabs>
          <w:tab w:val="left" w:pos="567"/>
          <w:tab w:val="left" w:pos="6315"/>
        </w:tabs>
        <w:suppressAutoHyphens w:val="0"/>
        <w:jc w:val="both"/>
        <w:rPr>
          <w:rFonts w:ascii="Arial" w:hAnsi="Arial" w:cs="Arial"/>
          <w:b/>
          <w:sz w:val="22"/>
          <w:szCs w:val="22"/>
          <w:lang w:val="sr-Cyrl-RS" w:eastAsia="en-US"/>
        </w:rPr>
      </w:pPr>
      <w:r w:rsidRPr="002E70EC">
        <w:rPr>
          <w:rFonts w:ascii="Arial" w:hAnsi="Arial" w:cs="Arial"/>
          <w:sz w:val="22"/>
          <w:szCs w:val="22"/>
          <w:lang w:val="sr-Cyrl-RS" w:eastAsia="en-US"/>
        </w:rPr>
        <w:t xml:space="preserve">     </w:t>
      </w:r>
      <w:r>
        <w:rPr>
          <w:rFonts w:ascii="Arial" w:hAnsi="Arial" w:cs="Arial"/>
          <w:sz w:val="22"/>
          <w:szCs w:val="22"/>
          <w:lang w:val="sr-Latn-RS" w:eastAsia="en-US"/>
        </w:rPr>
        <w:t xml:space="preserve">    </w:t>
      </w:r>
      <w:r w:rsidRPr="002E70EC">
        <w:rPr>
          <w:rFonts w:ascii="Arial" w:hAnsi="Arial" w:cs="Arial"/>
          <w:sz w:val="22"/>
          <w:szCs w:val="22"/>
          <w:lang w:val="sr-Cyrl-RS" w:eastAsia="en-US"/>
        </w:rPr>
        <w:t xml:space="preserve"> </w:t>
      </w:r>
      <w:r w:rsidRPr="002E70EC">
        <w:rPr>
          <w:rFonts w:ascii="Arial" w:hAnsi="Arial" w:cs="Arial"/>
          <w:b/>
          <w:sz w:val="22"/>
          <w:szCs w:val="22"/>
          <w:lang w:val="sr-Cyrl-RS" w:eastAsia="en-US"/>
        </w:rPr>
        <w:t>в.д.директор</w:t>
      </w:r>
      <w:r>
        <w:rPr>
          <w:rFonts w:ascii="Arial" w:hAnsi="Arial" w:cs="Arial"/>
          <w:b/>
          <w:sz w:val="22"/>
          <w:szCs w:val="22"/>
          <w:lang w:val="sr-Cyrl-RS" w:eastAsia="en-US"/>
        </w:rPr>
        <w:t xml:space="preserve">а   </w:t>
      </w:r>
      <w:r>
        <w:rPr>
          <w:rFonts w:ascii="Arial" w:hAnsi="Arial" w:cs="Arial"/>
          <w:b/>
          <w:sz w:val="22"/>
          <w:szCs w:val="22"/>
          <w:lang w:val="sr-Latn-RS" w:eastAsia="en-US"/>
        </w:rPr>
        <w:t xml:space="preserve">                                                               </w:t>
      </w:r>
      <w:r w:rsidRPr="00B52F41">
        <w:rPr>
          <w:rFonts w:ascii="Arial" w:hAnsi="Arial" w:cs="Arial"/>
          <w:b/>
          <w:sz w:val="22"/>
          <w:szCs w:val="22"/>
          <w:lang w:val="sr-Cyrl-RS" w:eastAsia="en-US"/>
        </w:rPr>
        <w:t xml:space="preserve">Функција </w:t>
      </w:r>
      <w:r>
        <w:rPr>
          <w:rFonts w:ascii="Arial" w:hAnsi="Arial" w:cs="Arial"/>
          <w:b/>
          <w:sz w:val="22"/>
          <w:szCs w:val="22"/>
          <w:lang w:val="sr-Cyrl-RS" w:eastAsia="en-US"/>
        </w:rPr>
        <w:t xml:space="preserve">                                                      </w:t>
      </w:r>
    </w:p>
    <w:p w:rsidR="002E70EC" w:rsidRPr="002E70EC" w:rsidRDefault="002E70EC" w:rsidP="002E70EC">
      <w:pPr>
        <w:tabs>
          <w:tab w:val="left" w:pos="567"/>
        </w:tabs>
        <w:suppressAutoHyphens w:val="0"/>
        <w:jc w:val="both"/>
        <w:rPr>
          <w:rFonts w:ascii="Arial" w:hAnsi="Arial" w:cs="Arial"/>
          <w:sz w:val="22"/>
          <w:szCs w:val="22"/>
          <w:lang w:val="sr-Cyrl-RS" w:eastAsia="en-US"/>
        </w:rPr>
      </w:pPr>
      <w:r w:rsidRPr="002E70EC">
        <w:rPr>
          <w:rFonts w:ascii="Arial" w:hAnsi="Arial" w:cs="Arial"/>
          <w:sz w:val="22"/>
          <w:szCs w:val="22"/>
          <w:lang w:val="sr-Cyrl-RS" w:eastAsia="en-US"/>
        </w:rPr>
        <w:t xml:space="preserve">              </w:t>
      </w:r>
      <w:r w:rsidRPr="002E70EC">
        <w:rPr>
          <w:rFonts w:ascii="Arial" w:hAnsi="Arial" w:cs="Arial"/>
          <w:sz w:val="22"/>
          <w:szCs w:val="22"/>
          <w:lang w:val="en-US" w:eastAsia="en-US"/>
        </w:rPr>
        <w:tab/>
      </w:r>
      <w:r w:rsidRPr="002E70EC">
        <w:rPr>
          <w:rFonts w:ascii="Arial" w:hAnsi="Arial" w:cs="Arial"/>
          <w:sz w:val="22"/>
          <w:szCs w:val="22"/>
          <w:lang w:val="en-US" w:eastAsia="en-US"/>
        </w:rPr>
        <w:tab/>
      </w:r>
      <w:r w:rsidRPr="002E70EC">
        <w:rPr>
          <w:rFonts w:ascii="Arial" w:hAnsi="Arial" w:cs="Arial"/>
          <w:sz w:val="22"/>
          <w:szCs w:val="22"/>
          <w:lang w:val="sr-Cyrl-RS" w:eastAsia="en-US"/>
        </w:rPr>
        <w:t xml:space="preserve">                                           </w:t>
      </w:r>
      <w:r w:rsidRPr="002E70EC">
        <w:rPr>
          <w:rFonts w:ascii="Arial" w:hAnsi="Arial" w:cs="Arial"/>
          <w:sz w:val="22"/>
          <w:szCs w:val="22"/>
          <w:lang w:val="en-US" w:eastAsia="en-US"/>
        </w:rPr>
        <w:t xml:space="preserve">                </w:t>
      </w:r>
      <w:r w:rsidRPr="002E70EC">
        <w:rPr>
          <w:rFonts w:ascii="Arial" w:hAnsi="Arial" w:cs="Arial"/>
          <w:sz w:val="22"/>
          <w:szCs w:val="22"/>
          <w:lang w:val="sr-Cyrl-RS" w:eastAsia="en-US"/>
        </w:rPr>
        <w:t xml:space="preserve"> </w:t>
      </w:r>
      <w:r w:rsidRPr="002E70EC">
        <w:rPr>
          <w:rFonts w:ascii="Arial" w:hAnsi="Arial" w:cs="Arial"/>
          <w:sz w:val="22"/>
          <w:szCs w:val="22"/>
          <w:lang w:val="en-US" w:eastAsia="en-US"/>
        </w:rPr>
        <w:t xml:space="preserve"> </w:t>
      </w:r>
      <w:r w:rsidRPr="002E70EC">
        <w:rPr>
          <w:rFonts w:ascii="Arial" w:hAnsi="Arial" w:cs="Arial"/>
          <w:sz w:val="22"/>
          <w:szCs w:val="22"/>
          <w:lang w:val="sr-Cyrl-RS" w:eastAsia="en-US"/>
        </w:rPr>
        <w:t xml:space="preserve">     </w:t>
      </w:r>
      <w:r w:rsidRPr="002E70EC">
        <w:rPr>
          <w:rFonts w:ascii="Arial" w:hAnsi="Arial" w:cs="Arial"/>
          <w:sz w:val="22"/>
          <w:szCs w:val="22"/>
          <w:lang w:val="en-US" w:eastAsia="en-US"/>
        </w:rPr>
        <w:t xml:space="preserve"> </w:t>
      </w:r>
    </w:p>
    <w:p w:rsidR="006A663C" w:rsidRDefault="006A663C" w:rsidP="006A663C">
      <w:pPr>
        <w:suppressAutoHyphens w:val="0"/>
        <w:autoSpaceDE w:val="0"/>
        <w:autoSpaceDN w:val="0"/>
        <w:adjustRightInd w:val="0"/>
        <w:jc w:val="both"/>
        <w:rPr>
          <w:rFonts w:ascii="Arial" w:hAnsi="Arial" w:cs="Arial"/>
          <w:lang w:val="sr-Cyrl-RS"/>
        </w:rPr>
      </w:pPr>
    </w:p>
    <w:sectPr w:rsidR="006A663C" w:rsidSect="008C5C3E">
      <w:headerReference w:type="default" r:id="rId22"/>
      <w:footerReference w:type="default" r:id="rId23"/>
      <w:pgSz w:w="11907" w:h="16840" w:code="9"/>
      <w:pgMar w:top="1080" w:right="1418" w:bottom="1418" w:left="1418" w:header="72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9E" w:rsidRDefault="00DC629E">
      <w:r>
        <w:separator/>
      </w:r>
    </w:p>
    <w:p w:rsidR="00DC629E" w:rsidRDefault="00DC629E"/>
  </w:endnote>
  <w:endnote w:type="continuationSeparator" w:id="0">
    <w:p w:rsidR="00DC629E" w:rsidRDefault="00DC629E">
      <w:r>
        <w:continuationSeparator/>
      </w:r>
    </w:p>
    <w:p w:rsidR="00DC629E" w:rsidRDefault="00DC6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Courier">
    <w:altName w:val="Times New Roman"/>
    <w:panose1 w:val="00000000000000000000"/>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Mangal">
    <w:panose1 w:val="02040503050203030202"/>
    <w:charset w:val="00"/>
    <w:family w:val="roman"/>
    <w:pitch w:val="variable"/>
    <w:sig w:usb0="00008003" w:usb1="00000000" w:usb2="00000000" w:usb3="00000000" w:csb0="00000001" w:csb1="00000000"/>
  </w:font>
  <w:font w:name="YU Times New Roman">
    <w:altName w:val="Courier New"/>
    <w:panose1 w:val="00000000000000000000"/>
    <w:charset w:val="00"/>
    <w:family w:val="roman"/>
    <w:notTrueType/>
    <w:pitch w:val="variable"/>
    <w:sig w:usb0="00000003" w:usb1="00000000" w:usb2="00000000" w:usb3="00000000" w:csb0="00000001" w:csb1="00000000"/>
  </w:font>
  <w:font w:name="YU HelveticaPlain">
    <w:altName w:val="Arial"/>
    <w:panose1 w:val="00000000000000000000"/>
    <w:charset w:val="00"/>
    <w:family w:val="swiss"/>
    <w:notTrueType/>
    <w:pitch w:val="variable"/>
    <w:sig w:usb0="00000003" w:usb1="00000000" w:usb2="00000000" w:usb3="00000000" w:csb0="00000001" w:csb1="00000000"/>
  </w:font>
  <w:font w:name="Ariel fon Gil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Helvetica">
    <w:panose1 w:val="00000000000000000000"/>
    <w:charset w:val="00"/>
    <w:family w:val="auto"/>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YuCiril Helvetica">
    <w:panose1 w:val="00000000000000000000"/>
    <w:charset w:val="00"/>
    <w:family w:val="swiss"/>
    <w:notTrueType/>
    <w:pitch w:val="variable"/>
    <w:sig w:usb0="00000003" w:usb1="00000000" w:usb2="00000000" w:usb3="00000000" w:csb0="00000001"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RUSSIAN-Helvetica-normal">
    <w:altName w:val="Courier New"/>
    <w:panose1 w:val="00000000000000000000"/>
    <w:charset w:val="00"/>
    <w:family w:val="swiss"/>
    <w:notTrueType/>
    <w:pitch w:val="variable"/>
    <w:sig w:usb0="00000003" w:usb1="00000000" w:usb2="00000000" w:usb3="00000000" w:csb0="00000001" w:csb1="00000000"/>
  </w:font>
  <w:font w:name="YU L Swiss">
    <w:altName w:val="Courier New"/>
    <w:panose1 w:val="00000000000000000000"/>
    <w:charset w:val="00"/>
    <w:family w:val="swiss"/>
    <w:notTrueType/>
    <w:pitch w:val="variable"/>
    <w:sig w:usb0="00000003" w:usb1="00000000" w:usb2="00000000" w:usb3="00000000" w:csb0="00000001" w:csb1="00000000"/>
  </w:font>
  <w:font w:name="Optima">
    <w:altName w:val="Century Gothic"/>
    <w:charset w:val="00"/>
    <w:family w:val="swiss"/>
    <w:pitch w:val="variable"/>
    <w:sig w:usb0="00000007" w:usb1="00000000" w:usb2="00000000" w:usb3="00000000" w:csb0="00000093" w:csb1="00000000"/>
  </w:font>
  <w:font w:name="YuCiril Times">
    <w:panose1 w:val="00000000000000000000"/>
    <w:charset w:val="00"/>
    <w:family w:val="roman"/>
    <w:notTrueType/>
    <w:pitch w:val="variable"/>
    <w:sig w:usb0="00000003" w:usb1="00000000" w:usb2="00000000" w:usb3="00000000" w:csb0="00000001" w:csb1="00000000"/>
  </w:font>
  <w:font w:name="Dutch801 Rm BT">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Bold">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5E" w:rsidRDefault="00CD2E5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7A5246">
      <w:rPr>
        <w:rFonts w:ascii="Arial" w:hAnsi="Arial" w:cs="Arial"/>
        <w:b/>
        <w:bCs/>
        <w:noProof/>
        <w:sz w:val="18"/>
        <w:szCs w:val="18"/>
      </w:rPr>
      <w:t>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7A5246">
      <w:rPr>
        <w:rFonts w:ascii="Arial" w:hAnsi="Arial" w:cs="Arial"/>
        <w:b/>
        <w:bCs/>
        <w:noProof/>
        <w:sz w:val="18"/>
        <w:szCs w:val="18"/>
      </w:rPr>
      <w:t>38</w:t>
    </w:r>
    <w:r w:rsidRPr="003965B3">
      <w:rPr>
        <w:rFonts w:ascii="Arial" w:hAnsi="Arial" w:cs="Arial"/>
        <w:b/>
        <w:bCs/>
        <w:sz w:val="18"/>
        <w:szCs w:val="18"/>
      </w:rPr>
      <w:fldChar w:fldCharType="end"/>
    </w:r>
  </w:p>
  <w:p w:rsidR="00CD2E5E" w:rsidRDefault="00CD2E5E" w:rsidP="00463D52">
    <w:pPr>
      <w:pStyle w:val="Footer"/>
      <w:rPr>
        <w:rFonts w:ascii="Arial" w:hAnsi="Arial" w:cs="Arial"/>
        <w:i/>
        <w:iCs/>
        <w:sz w:val="18"/>
        <w:szCs w:val="18"/>
      </w:rPr>
    </w:pPr>
  </w:p>
  <w:p w:rsidR="00CD2E5E" w:rsidRPr="008D4298" w:rsidRDefault="00CD2E5E" w:rsidP="008D4298">
    <w:pPr>
      <w:pStyle w:val="Header"/>
      <w:jc w:val="center"/>
      <w:rPr>
        <w:rFonts w:ascii="Arial" w:hAnsi="Arial" w:cs="Arial"/>
        <w:sz w:val="22"/>
        <w:szCs w:val="22"/>
        <w:lang w:val="ru-RU"/>
      </w:rPr>
    </w:pPr>
    <w:r w:rsidRPr="008D4298">
      <w:rPr>
        <w:rFonts w:ascii="Arial" w:hAnsi="Arial" w:cs="Arial"/>
        <w:sz w:val="22"/>
        <w:szCs w:val="22"/>
        <w:lang w:val="ru-RU"/>
      </w:rPr>
      <w:t>Конкурсна документација ЈН/1000/0298/2016</w:t>
    </w:r>
  </w:p>
  <w:p w:rsidR="00CD2E5E" w:rsidRPr="004F3C1C" w:rsidRDefault="00CD2E5E" w:rsidP="004F3C1C">
    <w:pPr>
      <w:pStyle w:val="Title"/>
      <w:rPr>
        <w:rFonts w:ascii="Arial Narrow" w:hAnsi="Arial Narrow" w:cs="Arial"/>
        <w:b w:val="0"/>
        <w:i/>
        <w:color w:val="00B0F0"/>
        <w:sz w:val="22"/>
        <w:szCs w:val="22"/>
      </w:rPr>
    </w:pPr>
    <w:r w:rsidRPr="004F3C1C">
      <w:rPr>
        <w:rFonts w:ascii="Arial Narrow" w:hAnsi="Arial Narrow" w:cs="Arial"/>
        <w:b w:val="0"/>
        <w:i/>
        <w:sz w:val="22"/>
        <w:szCs w:val="22"/>
      </w:rPr>
      <w:t xml:space="preserve">ИКТ Одржавање: управљање прописима </w:t>
    </w:r>
  </w:p>
  <w:p w:rsidR="00CD2E5E" w:rsidRPr="004F3C1C" w:rsidRDefault="00CD2E5E" w:rsidP="00C00612">
    <w:pPr>
      <w:pStyle w:val="Footer"/>
      <w:jc w:val="center"/>
      <w:rPr>
        <w:rFonts w:ascii="Arial" w:hAnsi="Arial" w:cs="Arial"/>
        <w:i/>
        <w:iCs/>
        <w:sz w:val="18"/>
        <w:szCs w:val="18"/>
      </w:rPr>
    </w:pPr>
  </w:p>
  <w:p w:rsidR="00CD2E5E" w:rsidRPr="00364D0E" w:rsidRDefault="00CD2E5E" w:rsidP="00130379">
    <w:pPr>
      <w:pStyle w:val="Footer"/>
      <w:rPr>
        <w:rFonts w:ascii="Arial" w:hAnsi="Arial" w:cs="Arial"/>
        <w:sz w:val="18"/>
        <w:szCs w:val="18"/>
      </w:rPr>
    </w:pPr>
  </w:p>
  <w:p w:rsidR="00CD2E5E" w:rsidRPr="003965B3" w:rsidRDefault="00CD2E5E">
    <w:pPr>
      <w:pStyle w:val="Footer"/>
      <w:jc w:val="right"/>
      <w:rPr>
        <w:rFonts w:ascii="Arial" w:hAnsi="Arial" w:cs="Arial"/>
        <w:sz w:val="18"/>
        <w:szCs w:val="18"/>
      </w:rPr>
    </w:pPr>
  </w:p>
  <w:p w:rsidR="00CD2E5E" w:rsidRDefault="00CD2E5E"/>
  <w:p w:rsidR="00CD2E5E" w:rsidRDefault="00CD2E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9E" w:rsidRDefault="00DC629E">
      <w:r>
        <w:separator/>
      </w:r>
    </w:p>
    <w:p w:rsidR="00DC629E" w:rsidRDefault="00DC629E"/>
  </w:footnote>
  <w:footnote w:type="continuationSeparator" w:id="0">
    <w:p w:rsidR="00DC629E" w:rsidRDefault="00DC629E">
      <w:r>
        <w:continuationSeparator/>
      </w:r>
    </w:p>
    <w:p w:rsidR="00DC629E" w:rsidRDefault="00DC62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E5E" w:rsidRPr="00E4778E" w:rsidRDefault="00CD2E5E">
    <w:pPr>
      <w:pStyle w:val="Header"/>
      <w:rPr>
        <w:rFonts w:ascii="Arial" w:hAnsi="Arial" w:cs="Arial"/>
        <w:sz w:val="22"/>
        <w:szCs w:val="22"/>
      </w:rPr>
    </w:pPr>
  </w:p>
  <w:p w:rsidR="00CD2E5E" w:rsidRDefault="00CD2E5E"/>
  <w:p w:rsidR="00CD2E5E" w:rsidRDefault="00CD2E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C0046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E194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E20445A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4"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9"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10" w15:restartNumberingAfterBreak="0">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rFonts w:cs="Times New Roman"/>
        <w:b/>
        <w:bCs/>
      </w:rPr>
    </w:lvl>
    <w:lvl w:ilvl="1">
      <w:start w:val="1"/>
      <w:numFmt w:val="decimal"/>
      <w:lvlText w:val="%1.%2."/>
      <w:lvlJc w:val="left"/>
      <w:pPr>
        <w:tabs>
          <w:tab w:val="num" w:pos="720"/>
        </w:tabs>
      </w:pPr>
      <w:rPr>
        <w:rFonts w:cs="Times New Roman"/>
        <w:b/>
        <w:bCs/>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iCs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1" w15:restartNumberingAfterBreak="0">
    <w:nsid w:val="02F65243"/>
    <w:multiLevelType w:val="hybridMultilevel"/>
    <w:tmpl w:val="BD9C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AB3DC4"/>
    <w:multiLevelType w:val="multilevel"/>
    <w:tmpl w:val="1EE81F94"/>
    <w:lvl w:ilvl="0">
      <w:start w:val="1"/>
      <w:numFmt w:val="decimal"/>
      <w:pStyle w:val="VRSTERADA"/>
      <w:lvlText w:val="%1."/>
      <w:lvlJc w:val="left"/>
      <w:pPr>
        <w:tabs>
          <w:tab w:val="num" w:pos="360"/>
        </w:tabs>
        <w:ind w:left="360" w:hanging="360"/>
      </w:pPr>
      <w:rPr>
        <w:rFonts w:cs="Times New Roman"/>
      </w:rPr>
    </w:lvl>
    <w:lvl w:ilvl="1">
      <w:start w:val="1"/>
      <w:numFmt w:val="decimal"/>
      <w:pStyle w:val="pozicijerada"/>
      <w:lvlText w:val="%1.%2."/>
      <w:lvlJc w:val="left"/>
      <w:pPr>
        <w:tabs>
          <w:tab w:val="num" w:pos="792"/>
        </w:tabs>
        <w:ind w:left="792" w:hanging="432"/>
      </w:pPr>
      <w:rPr>
        <w:rFonts w:cs="Times New Roman"/>
      </w:rPr>
    </w:lvl>
    <w:lvl w:ilvl="2">
      <w:start w:val="1"/>
      <w:numFmt w:val="decimal"/>
      <w:pStyle w:val="podpozicije"/>
      <w:lvlText w:val="%1.%2.%3."/>
      <w:lvlJc w:val="left"/>
      <w:pPr>
        <w:tabs>
          <w:tab w:val="num" w:pos="1440"/>
        </w:tabs>
        <w:ind w:left="1224" w:hanging="504"/>
      </w:pPr>
      <w:rPr>
        <w:rFonts w:cs="Times New Roman"/>
      </w:rPr>
    </w:lvl>
    <w:lvl w:ilvl="3">
      <w:start w:val="1"/>
      <w:numFmt w:val="lowerLetter"/>
      <w:pStyle w:val="pomocnapodjelauslova"/>
      <w:lvlText w:val="%4)"/>
      <w:lvlJc w:val="left"/>
      <w:pPr>
        <w:tabs>
          <w:tab w:val="num" w:pos="1008"/>
        </w:tabs>
        <w:ind w:left="100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3"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19EB6F6D"/>
    <w:multiLevelType w:val="hybridMultilevel"/>
    <w:tmpl w:val="D7903194"/>
    <w:lvl w:ilvl="0" w:tplc="8F202D5C">
      <w:numFmt w:val="bullet"/>
      <w:lvlText w:val="-"/>
      <w:lvlJc w:val="left"/>
      <w:pPr>
        <w:ind w:left="1080" w:hanging="72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ABB30B4"/>
    <w:multiLevelType w:val="multilevel"/>
    <w:tmpl w:val="5B30A78E"/>
    <w:lvl w:ilvl="0">
      <w:start w:val="1"/>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5"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7" w15:restartNumberingAfterBreak="0">
    <w:nsid w:val="2869758C"/>
    <w:multiLevelType w:val="singleLevel"/>
    <w:tmpl w:val="C944AC58"/>
    <w:lvl w:ilvl="0">
      <w:start w:val="1"/>
      <w:numFmt w:val="decimal"/>
      <w:pStyle w:val="Literatura"/>
      <w:lvlText w:val="L%1."/>
      <w:lvlJc w:val="left"/>
      <w:pPr>
        <w:tabs>
          <w:tab w:val="num" w:pos="720"/>
        </w:tabs>
      </w:pPr>
      <w:rPr>
        <w:rFonts w:cs="Times New Roman"/>
      </w:rPr>
    </w:lvl>
  </w:abstractNum>
  <w:abstractNum w:abstractNumId="6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01F47C2"/>
    <w:multiLevelType w:val="hybridMultilevel"/>
    <w:tmpl w:val="4682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39721A4D"/>
    <w:multiLevelType w:val="multilevel"/>
    <w:tmpl w:val="95F0AE2A"/>
    <w:lvl w:ilvl="0">
      <w:start w:val="1"/>
      <w:numFmt w:val="decimal"/>
      <w:lvlText w:val="%1."/>
      <w:lvlJc w:val="left"/>
      <w:pPr>
        <w:ind w:left="720" w:hanging="360"/>
      </w:pPr>
      <w:rPr>
        <w:rFonts w:cs="Times New Roman" w:hint="default"/>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4" w15:restartNumberingAfterBreak="0">
    <w:nsid w:val="3AC13A3E"/>
    <w:multiLevelType w:val="hybridMultilevel"/>
    <w:tmpl w:val="1C4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8C0FAA"/>
    <w:multiLevelType w:val="hybridMultilevel"/>
    <w:tmpl w:val="621A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7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4C825917"/>
    <w:multiLevelType w:val="hybridMultilevel"/>
    <w:tmpl w:val="C6983A38"/>
    <w:lvl w:ilvl="0" w:tplc="C3A8759C">
      <w:start w:val="1"/>
      <w:numFmt w:val="bullet"/>
      <w:pStyle w:val="Buletcrtica"/>
      <w:lvlText w:val=""/>
      <w:lvlJc w:val="left"/>
      <w:pPr>
        <w:tabs>
          <w:tab w:val="num" w:pos="785"/>
        </w:tabs>
        <w:ind w:left="785"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81"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start w:val="1"/>
      <w:numFmt w:val="lowerLetter"/>
      <w:lvlText w:val="%2."/>
      <w:lvlJc w:val="left"/>
      <w:pPr>
        <w:tabs>
          <w:tab w:val="num" w:pos="1443"/>
        </w:tabs>
        <w:ind w:left="1443" w:hanging="360"/>
      </w:pPr>
      <w:rPr>
        <w:rFonts w:cs="Times New Roman"/>
      </w:rPr>
    </w:lvl>
    <w:lvl w:ilvl="2" w:tplc="04090005">
      <w:start w:val="1"/>
      <w:numFmt w:val="lowerRoman"/>
      <w:lvlText w:val="%3."/>
      <w:lvlJc w:val="right"/>
      <w:pPr>
        <w:tabs>
          <w:tab w:val="num" w:pos="2163"/>
        </w:tabs>
        <w:ind w:left="2163" w:hanging="180"/>
      </w:pPr>
      <w:rPr>
        <w:rFonts w:cs="Times New Roman"/>
      </w:rPr>
    </w:lvl>
    <w:lvl w:ilvl="3" w:tplc="04090001">
      <w:start w:val="1"/>
      <w:numFmt w:val="decimal"/>
      <w:lvlText w:val="%4."/>
      <w:lvlJc w:val="left"/>
      <w:pPr>
        <w:tabs>
          <w:tab w:val="num" w:pos="2883"/>
        </w:tabs>
        <w:ind w:left="2883" w:hanging="360"/>
      </w:pPr>
      <w:rPr>
        <w:rFonts w:cs="Times New Roman"/>
      </w:rPr>
    </w:lvl>
    <w:lvl w:ilvl="4" w:tplc="04090003">
      <w:start w:val="1"/>
      <w:numFmt w:val="lowerLetter"/>
      <w:lvlText w:val="%5."/>
      <w:lvlJc w:val="left"/>
      <w:pPr>
        <w:tabs>
          <w:tab w:val="num" w:pos="3603"/>
        </w:tabs>
        <w:ind w:left="3603" w:hanging="360"/>
      </w:pPr>
      <w:rPr>
        <w:rFonts w:cs="Times New Roman"/>
      </w:rPr>
    </w:lvl>
    <w:lvl w:ilvl="5" w:tplc="04090005">
      <w:start w:val="1"/>
      <w:numFmt w:val="lowerRoman"/>
      <w:lvlText w:val="%6."/>
      <w:lvlJc w:val="right"/>
      <w:pPr>
        <w:tabs>
          <w:tab w:val="num" w:pos="4323"/>
        </w:tabs>
        <w:ind w:left="4323" w:hanging="180"/>
      </w:pPr>
      <w:rPr>
        <w:rFonts w:cs="Times New Roman"/>
      </w:rPr>
    </w:lvl>
    <w:lvl w:ilvl="6" w:tplc="04090001">
      <w:start w:val="1"/>
      <w:numFmt w:val="decimal"/>
      <w:lvlText w:val="%7."/>
      <w:lvlJc w:val="left"/>
      <w:pPr>
        <w:tabs>
          <w:tab w:val="num" w:pos="5043"/>
        </w:tabs>
        <w:ind w:left="5043" w:hanging="360"/>
      </w:pPr>
      <w:rPr>
        <w:rFonts w:cs="Times New Roman"/>
      </w:rPr>
    </w:lvl>
    <w:lvl w:ilvl="7" w:tplc="04090003">
      <w:start w:val="1"/>
      <w:numFmt w:val="lowerLetter"/>
      <w:lvlText w:val="%8."/>
      <w:lvlJc w:val="left"/>
      <w:pPr>
        <w:tabs>
          <w:tab w:val="num" w:pos="5763"/>
        </w:tabs>
        <w:ind w:left="5763" w:hanging="360"/>
      </w:pPr>
      <w:rPr>
        <w:rFonts w:cs="Times New Roman"/>
      </w:rPr>
    </w:lvl>
    <w:lvl w:ilvl="8" w:tplc="04090005">
      <w:start w:val="1"/>
      <w:numFmt w:val="lowerRoman"/>
      <w:lvlText w:val="%9."/>
      <w:lvlJc w:val="right"/>
      <w:pPr>
        <w:tabs>
          <w:tab w:val="num" w:pos="6483"/>
        </w:tabs>
        <w:ind w:left="6483" w:hanging="180"/>
      </w:pPr>
      <w:rPr>
        <w:rFonts w:cs="Times New Roman"/>
      </w:rPr>
    </w:lvl>
  </w:abstractNum>
  <w:abstractNum w:abstractNumId="87"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start w:val="1"/>
      <w:numFmt w:val="lowerLetter"/>
      <w:lvlText w:val="%2."/>
      <w:lvlJc w:val="left"/>
      <w:pPr>
        <w:tabs>
          <w:tab w:val="num" w:pos="1343"/>
        </w:tabs>
        <w:ind w:left="1343" w:hanging="360"/>
      </w:pPr>
      <w:rPr>
        <w:rFonts w:cs="Times New Roman"/>
      </w:rPr>
    </w:lvl>
    <w:lvl w:ilvl="2" w:tplc="0409001B">
      <w:start w:val="1"/>
      <w:numFmt w:val="lowerRoman"/>
      <w:lvlText w:val="%3."/>
      <w:lvlJc w:val="right"/>
      <w:pPr>
        <w:tabs>
          <w:tab w:val="num" w:pos="2063"/>
        </w:tabs>
        <w:ind w:left="2063" w:hanging="180"/>
      </w:pPr>
      <w:rPr>
        <w:rFonts w:cs="Times New Roman"/>
      </w:rPr>
    </w:lvl>
    <w:lvl w:ilvl="3" w:tplc="0409000F">
      <w:start w:val="1"/>
      <w:numFmt w:val="decimal"/>
      <w:lvlText w:val="%4."/>
      <w:lvlJc w:val="left"/>
      <w:pPr>
        <w:tabs>
          <w:tab w:val="num" w:pos="2783"/>
        </w:tabs>
        <w:ind w:left="2783" w:hanging="360"/>
      </w:pPr>
      <w:rPr>
        <w:rFonts w:cs="Times New Roman"/>
      </w:rPr>
    </w:lvl>
    <w:lvl w:ilvl="4" w:tplc="04090019">
      <w:start w:val="1"/>
      <w:numFmt w:val="lowerLetter"/>
      <w:lvlText w:val="%5."/>
      <w:lvlJc w:val="left"/>
      <w:pPr>
        <w:tabs>
          <w:tab w:val="num" w:pos="3503"/>
        </w:tabs>
        <w:ind w:left="3503" w:hanging="360"/>
      </w:pPr>
      <w:rPr>
        <w:rFonts w:cs="Times New Roman"/>
      </w:rPr>
    </w:lvl>
    <w:lvl w:ilvl="5" w:tplc="0409001B">
      <w:start w:val="1"/>
      <w:numFmt w:val="lowerRoman"/>
      <w:lvlText w:val="%6."/>
      <w:lvlJc w:val="right"/>
      <w:pPr>
        <w:tabs>
          <w:tab w:val="num" w:pos="4223"/>
        </w:tabs>
        <w:ind w:left="4223" w:hanging="180"/>
      </w:pPr>
      <w:rPr>
        <w:rFonts w:cs="Times New Roman"/>
      </w:rPr>
    </w:lvl>
    <w:lvl w:ilvl="6" w:tplc="0409000F">
      <w:start w:val="1"/>
      <w:numFmt w:val="decimal"/>
      <w:lvlText w:val="%7."/>
      <w:lvlJc w:val="left"/>
      <w:pPr>
        <w:tabs>
          <w:tab w:val="num" w:pos="4943"/>
        </w:tabs>
        <w:ind w:left="4943" w:hanging="360"/>
      </w:pPr>
      <w:rPr>
        <w:rFonts w:cs="Times New Roman"/>
      </w:rPr>
    </w:lvl>
    <w:lvl w:ilvl="7" w:tplc="04090019">
      <w:start w:val="1"/>
      <w:numFmt w:val="lowerLetter"/>
      <w:lvlText w:val="%8."/>
      <w:lvlJc w:val="left"/>
      <w:pPr>
        <w:tabs>
          <w:tab w:val="num" w:pos="5663"/>
        </w:tabs>
        <w:ind w:left="5663" w:hanging="360"/>
      </w:pPr>
      <w:rPr>
        <w:rFonts w:cs="Times New Roman"/>
      </w:rPr>
    </w:lvl>
    <w:lvl w:ilvl="8" w:tplc="0409001B">
      <w:start w:val="1"/>
      <w:numFmt w:val="lowerRoman"/>
      <w:lvlText w:val="%9."/>
      <w:lvlJc w:val="right"/>
      <w:pPr>
        <w:tabs>
          <w:tab w:val="num" w:pos="6383"/>
        </w:tabs>
        <w:ind w:left="6383" w:hanging="180"/>
      </w:pPr>
      <w:rPr>
        <w:rFonts w:cs="Times New Roman"/>
      </w:rPr>
    </w:lvl>
  </w:abstractNum>
  <w:abstractNum w:abstractNumId="90" w15:restartNumberingAfterBreak="0">
    <w:nsid w:val="79E63E9D"/>
    <w:multiLevelType w:val="hybridMultilevel"/>
    <w:tmpl w:val="78C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D73FAC"/>
    <w:multiLevelType w:val="hybridMultilevel"/>
    <w:tmpl w:val="BDA8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86"/>
  </w:num>
  <w:num w:numId="5">
    <w:abstractNumId w:val="66"/>
  </w:num>
  <w:num w:numId="6">
    <w:abstractNumId w:val="58"/>
  </w:num>
  <w:num w:numId="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67"/>
  </w:num>
  <w:num w:numId="10">
    <w:abstractNumId w:val="64"/>
  </w:num>
  <w:num w:numId="11">
    <w:abstractNumId w:val="52"/>
  </w:num>
  <w:num w:numId="12">
    <w:abstractNumId w:val="79"/>
  </w:num>
  <w:num w:numId="13">
    <w:abstractNumId w:val="69"/>
  </w:num>
  <w:num w:numId="14">
    <w:abstractNumId w:val="91"/>
  </w:num>
  <w:num w:numId="15">
    <w:abstractNumId w:val="90"/>
  </w:num>
  <w:num w:numId="16">
    <w:abstractNumId w:val="74"/>
  </w:num>
  <w:num w:numId="17">
    <w:abstractNumId w:val="63"/>
  </w:num>
  <w:num w:numId="18">
    <w:abstractNumId w:val="85"/>
  </w:num>
  <w:num w:numId="19">
    <w:abstractNumId w:val="78"/>
  </w:num>
  <w:num w:numId="20">
    <w:abstractNumId w:val="73"/>
  </w:num>
  <w:num w:numId="21">
    <w:abstractNumId w:val="70"/>
  </w:num>
  <w:num w:numId="22">
    <w:abstractNumId w:val="87"/>
  </w:num>
  <w:num w:numId="23">
    <w:abstractNumId w:val="81"/>
  </w:num>
  <w:num w:numId="24">
    <w:abstractNumId w:val="60"/>
  </w:num>
  <w:num w:numId="25">
    <w:abstractNumId w:val="76"/>
  </w:num>
  <w:num w:numId="26">
    <w:abstractNumId w:val="83"/>
  </w:num>
  <w:num w:numId="27">
    <w:abstractNumId w:val="68"/>
  </w:num>
  <w:num w:numId="28">
    <w:abstractNumId w:val="7"/>
  </w:num>
  <w:num w:numId="29">
    <w:abstractNumId w:val="53"/>
  </w:num>
  <w:num w:numId="30">
    <w:abstractNumId w:val="82"/>
  </w:num>
  <w:num w:numId="31">
    <w:abstractNumId w:val="65"/>
  </w:num>
  <w:num w:numId="32">
    <w:abstractNumId w:val="51"/>
  </w:num>
  <w:num w:numId="33">
    <w:abstractNumId w:val="62"/>
  </w:num>
  <w:num w:numId="34">
    <w:abstractNumId w:val="7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A86"/>
    <w:rsid w:val="00006D3A"/>
    <w:rsid w:val="00007227"/>
    <w:rsid w:val="00007AED"/>
    <w:rsid w:val="00007CE7"/>
    <w:rsid w:val="00007F52"/>
    <w:rsid w:val="000104DC"/>
    <w:rsid w:val="00010771"/>
    <w:rsid w:val="0001087F"/>
    <w:rsid w:val="000109E7"/>
    <w:rsid w:val="00010AE5"/>
    <w:rsid w:val="00010E2B"/>
    <w:rsid w:val="00011109"/>
    <w:rsid w:val="0001164B"/>
    <w:rsid w:val="00011A89"/>
    <w:rsid w:val="0001214C"/>
    <w:rsid w:val="0001299B"/>
    <w:rsid w:val="00012EA5"/>
    <w:rsid w:val="000131E4"/>
    <w:rsid w:val="0001344F"/>
    <w:rsid w:val="000140EC"/>
    <w:rsid w:val="000144C7"/>
    <w:rsid w:val="0001466B"/>
    <w:rsid w:val="00014750"/>
    <w:rsid w:val="00014F46"/>
    <w:rsid w:val="00015019"/>
    <w:rsid w:val="0001586E"/>
    <w:rsid w:val="00015894"/>
    <w:rsid w:val="00015A1F"/>
    <w:rsid w:val="00015BCA"/>
    <w:rsid w:val="00015D88"/>
    <w:rsid w:val="00015E2F"/>
    <w:rsid w:val="00015E7C"/>
    <w:rsid w:val="00015FF0"/>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B9B"/>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818"/>
    <w:rsid w:val="00030B9D"/>
    <w:rsid w:val="0003103E"/>
    <w:rsid w:val="000313FC"/>
    <w:rsid w:val="0003169E"/>
    <w:rsid w:val="0003179E"/>
    <w:rsid w:val="000317BA"/>
    <w:rsid w:val="00031E71"/>
    <w:rsid w:val="00032272"/>
    <w:rsid w:val="00032B7E"/>
    <w:rsid w:val="00032BCF"/>
    <w:rsid w:val="00032C65"/>
    <w:rsid w:val="00033D74"/>
    <w:rsid w:val="00033DC8"/>
    <w:rsid w:val="00034E2B"/>
    <w:rsid w:val="00034E4F"/>
    <w:rsid w:val="00034FFF"/>
    <w:rsid w:val="000350EC"/>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1BE4"/>
    <w:rsid w:val="0005278C"/>
    <w:rsid w:val="00052B06"/>
    <w:rsid w:val="00052F72"/>
    <w:rsid w:val="0005316D"/>
    <w:rsid w:val="000532AB"/>
    <w:rsid w:val="000533E6"/>
    <w:rsid w:val="00053796"/>
    <w:rsid w:val="00053AC5"/>
    <w:rsid w:val="00053D87"/>
    <w:rsid w:val="00053E33"/>
    <w:rsid w:val="00055239"/>
    <w:rsid w:val="000554F7"/>
    <w:rsid w:val="00055834"/>
    <w:rsid w:val="00055BC8"/>
    <w:rsid w:val="0005677B"/>
    <w:rsid w:val="00056C77"/>
    <w:rsid w:val="00057329"/>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4A1"/>
    <w:rsid w:val="000648A2"/>
    <w:rsid w:val="00065071"/>
    <w:rsid w:val="0006514D"/>
    <w:rsid w:val="00065368"/>
    <w:rsid w:val="00065849"/>
    <w:rsid w:val="00065BD7"/>
    <w:rsid w:val="0006650D"/>
    <w:rsid w:val="00066E57"/>
    <w:rsid w:val="0006730E"/>
    <w:rsid w:val="0006744E"/>
    <w:rsid w:val="0006783E"/>
    <w:rsid w:val="00067B61"/>
    <w:rsid w:val="00070234"/>
    <w:rsid w:val="000702D6"/>
    <w:rsid w:val="000706E1"/>
    <w:rsid w:val="00071074"/>
    <w:rsid w:val="000711DD"/>
    <w:rsid w:val="00071327"/>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0C"/>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6A8"/>
    <w:rsid w:val="00082792"/>
    <w:rsid w:val="0008290D"/>
    <w:rsid w:val="00082EB6"/>
    <w:rsid w:val="0008309B"/>
    <w:rsid w:val="000837B5"/>
    <w:rsid w:val="0008446C"/>
    <w:rsid w:val="00084C7E"/>
    <w:rsid w:val="00085036"/>
    <w:rsid w:val="00085C18"/>
    <w:rsid w:val="00085E88"/>
    <w:rsid w:val="00086531"/>
    <w:rsid w:val="00086EED"/>
    <w:rsid w:val="00086F03"/>
    <w:rsid w:val="00086F0C"/>
    <w:rsid w:val="0008707A"/>
    <w:rsid w:val="000870AF"/>
    <w:rsid w:val="0008757E"/>
    <w:rsid w:val="000875AB"/>
    <w:rsid w:val="00090362"/>
    <w:rsid w:val="00090A5C"/>
    <w:rsid w:val="00090DF6"/>
    <w:rsid w:val="00091162"/>
    <w:rsid w:val="000912C2"/>
    <w:rsid w:val="0009179F"/>
    <w:rsid w:val="000917DD"/>
    <w:rsid w:val="00091D26"/>
    <w:rsid w:val="0009245D"/>
    <w:rsid w:val="0009251A"/>
    <w:rsid w:val="000927C9"/>
    <w:rsid w:val="00093300"/>
    <w:rsid w:val="000934CF"/>
    <w:rsid w:val="00093C61"/>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D26"/>
    <w:rsid w:val="000A1E50"/>
    <w:rsid w:val="000A388F"/>
    <w:rsid w:val="000A4D7F"/>
    <w:rsid w:val="000A5013"/>
    <w:rsid w:val="000A5027"/>
    <w:rsid w:val="000A52EE"/>
    <w:rsid w:val="000A562E"/>
    <w:rsid w:val="000A5BAE"/>
    <w:rsid w:val="000A5CC1"/>
    <w:rsid w:val="000A6202"/>
    <w:rsid w:val="000A6515"/>
    <w:rsid w:val="000A6744"/>
    <w:rsid w:val="000A67D0"/>
    <w:rsid w:val="000A6980"/>
    <w:rsid w:val="000A6A0C"/>
    <w:rsid w:val="000A6FB8"/>
    <w:rsid w:val="000A6FD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1A44"/>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3B"/>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2CC"/>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259"/>
    <w:rsid w:val="000F53AA"/>
    <w:rsid w:val="000F59DB"/>
    <w:rsid w:val="000F6421"/>
    <w:rsid w:val="000F6C5E"/>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364"/>
    <w:rsid w:val="001126B3"/>
    <w:rsid w:val="001126DB"/>
    <w:rsid w:val="00112D6A"/>
    <w:rsid w:val="00113083"/>
    <w:rsid w:val="00113968"/>
    <w:rsid w:val="001139E5"/>
    <w:rsid w:val="00113B67"/>
    <w:rsid w:val="00113DB4"/>
    <w:rsid w:val="001146A1"/>
    <w:rsid w:val="001147C3"/>
    <w:rsid w:val="00115226"/>
    <w:rsid w:val="0011582E"/>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3"/>
    <w:rsid w:val="0012222E"/>
    <w:rsid w:val="00122CAF"/>
    <w:rsid w:val="00122F20"/>
    <w:rsid w:val="00123206"/>
    <w:rsid w:val="001232EA"/>
    <w:rsid w:val="001235B2"/>
    <w:rsid w:val="0012404E"/>
    <w:rsid w:val="00124C4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483"/>
    <w:rsid w:val="0013155E"/>
    <w:rsid w:val="0013191B"/>
    <w:rsid w:val="001320F3"/>
    <w:rsid w:val="00132368"/>
    <w:rsid w:val="001329FE"/>
    <w:rsid w:val="00132A42"/>
    <w:rsid w:val="0013335F"/>
    <w:rsid w:val="00133597"/>
    <w:rsid w:val="0013363D"/>
    <w:rsid w:val="00133780"/>
    <w:rsid w:val="0013390A"/>
    <w:rsid w:val="001339A0"/>
    <w:rsid w:val="00133A6E"/>
    <w:rsid w:val="00133AE6"/>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5AA9"/>
    <w:rsid w:val="001460FE"/>
    <w:rsid w:val="0014649A"/>
    <w:rsid w:val="001465C5"/>
    <w:rsid w:val="00146862"/>
    <w:rsid w:val="001468CA"/>
    <w:rsid w:val="001508B7"/>
    <w:rsid w:val="00150D85"/>
    <w:rsid w:val="0015104A"/>
    <w:rsid w:val="001510F7"/>
    <w:rsid w:val="0015110F"/>
    <w:rsid w:val="001512C4"/>
    <w:rsid w:val="00151402"/>
    <w:rsid w:val="001515D2"/>
    <w:rsid w:val="00151669"/>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67C"/>
    <w:rsid w:val="00154F96"/>
    <w:rsid w:val="00155004"/>
    <w:rsid w:val="001553E5"/>
    <w:rsid w:val="00155607"/>
    <w:rsid w:val="0015584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A49"/>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0B6"/>
    <w:rsid w:val="00181137"/>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DC3"/>
    <w:rsid w:val="00190EED"/>
    <w:rsid w:val="001917F1"/>
    <w:rsid w:val="00191824"/>
    <w:rsid w:val="00191978"/>
    <w:rsid w:val="00191A6C"/>
    <w:rsid w:val="00191AA9"/>
    <w:rsid w:val="00191B87"/>
    <w:rsid w:val="00191DBB"/>
    <w:rsid w:val="00191EC5"/>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3D7"/>
    <w:rsid w:val="001B657E"/>
    <w:rsid w:val="001B6640"/>
    <w:rsid w:val="001B6EAE"/>
    <w:rsid w:val="001B7C0C"/>
    <w:rsid w:val="001B7C30"/>
    <w:rsid w:val="001C03D9"/>
    <w:rsid w:val="001C0A22"/>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3DCA"/>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C51"/>
    <w:rsid w:val="001E577C"/>
    <w:rsid w:val="001E6154"/>
    <w:rsid w:val="001E6997"/>
    <w:rsid w:val="001E6C8B"/>
    <w:rsid w:val="001E6DAB"/>
    <w:rsid w:val="001E6E32"/>
    <w:rsid w:val="001E70CB"/>
    <w:rsid w:val="001E7740"/>
    <w:rsid w:val="001E77A5"/>
    <w:rsid w:val="001F05D3"/>
    <w:rsid w:val="001F10C6"/>
    <w:rsid w:val="001F17A8"/>
    <w:rsid w:val="001F1802"/>
    <w:rsid w:val="001F18F4"/>
    <w:rsid w:val="001F1B8B"/>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84D"/>
    <w:rsid w:val="001F7A08"/>
    <w:rsid w:val="001F7DCC"/>
    <w:rsid w:val="00200244"/>
    <w:rsid w:val="00200349"/>
    <w:rsid w:val="002008DA"/>
    <w:rsid w:val="002009BF"/>
    <w:rsid w:val="00200C66"/>
    <w:rsid w:val="00200CBB"/>
    <w:rsid w:val="00200E58"/>
    <w:rsid w:val="00201588"/>
    <w:rsid w:val="002019F6"/>
    <w:rsid w:val="00201CFD"/>
    <w:rsid w:val="00201F0E"/>
    <w:rsid w:val="002020D2"/>
    <w:rsid w:val="0020243A"/>
    <w:rsid w:val="002028A7"/>
    <w:rsid w:val="00202CCD"/>
    <w:rsid w:val="00202CD8"/>
    <w:rsid w:val="00204027"/>
    <w:rsid w:val="00204111"/>
    <w:rsid w:val="002044A7"/>
    <w:rsid w:val="00204871"/>
    <w:rsid w:val="00204D9D"/>
    <w:rsid w:val="00204E69"/>
    <w:rsid w:val="00205B96"/>
    <w:rsid w:val="00205C4A"/>
    <w:rsid w:val="002067CF"/>
    <w:rsid w:val="0020695C"/>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A4A"/>
    <w:rsid w:val="00212B59"/>
    <w:rsid w:val="00212B62"/>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ABB"/>
    <w:rsid w:val="00224C2B"/>
    <w:rsid w:val="00224CF4"/>
    <w:rsid w:val="002251A4"/>
    <w:rsid w:val="00225879"/>
    <w:rsid w:val="00225F30"/>
    <w:rsid w:val="002260F7"/>
    <w:rsid w:val="00226574"/>
    <w:rsid w:val="002273D3"/>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58B"/>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0EF"/>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E76"/>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6F7"/>
    <w:rsid w:val="00264877"/>
    <w:rsid w:val="00264C85"/>
    <w:rsid w:val="00264D63"/>
    <w:rsid w:val="00265169"/>
    <w:rsid w:val="0026530F"/>
    <w:rsid w:val="002653BF"/>
    <w:rsid w:val="002654BF"/>
    <w:rsid w:val="00265B55"/>
    <w:rsid w:val="002661BB"/>
    <w:rsid w:val="002663F5"/>
    <w:rsid w:val="002666D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3074"/>
    <w:rsid w:val="00283575"/>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550"/>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4E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5A9"/>
    <w:rsid w:val="002A1887"/>
    <w:rsid w:val="002A2011"/>
    <w:rsid w:val="002A2719"/>
    <w:rsid w:val="002A28C9"/>
    <w:rsid w:val="002A2962"/>
    <w:rsid w:val="002A2DD0"/>
    <w:rsid w:val="002A33AE"/>
    <w:rsid w:val="002A3C3F"/>
    <w:rsid w:val="002A436B"/>
    <w:rsid w:val="002A480D"/>
    <w:rsid w:val="002A4BEC"/>
    <w:rsid w:val="002A4C1D"/>
    <w:rsid w:val="002A53D2"/>
    <w:rsid w:val="002A57A5"/>
    <w:rsid w:val="002A5C0C"/>
    <w:rsid w:val="002A5CE7"/>
    <w:rsid w:val="002A618D"/>
    <w:rsid w:val="002A6482"/>
    <w:rsid w:val="002A6546"/>
    <w:rsid w:val="002A69FB"/>
    <w:rsid w:val="002A6B15"/>
    <w:rsid w:val="002A6DF3"/>
    <w:rsid w:val="002A6E3A"/>
    <w:rsid w:val="002A6F0F"/>
    <w:rsid w:val="002A776B"/>
    <w:rsid w:val="002A786E"/>
    <w:rsid w:val="002A7AE5"/>
    <w:rsid w:val="002A7CFD"/>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27"/>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89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3B4"/>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C7B26"/>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3EE6"/>
    <w:rsid w:val="002E40BF"/>
    <w:rsid w:val="002E4258"/>
    <w:rsid w:val="002E436E"/>
    <w:rsid w:val="002E4C35"/>
    <w:rsid w:val="002E5128"/>
    <w:rsid w:val="002E52A2"/>
    <w:rsid w:val="002E5445"/>
    <w:rsid w:val="002E62CE"/>
    <w:rsid w:val="002E6567"/>
    <w:rsid w:val="002E6587"/>
    <w:rsid w:val="002E6991"/>
    <w:rsid w:val="002E69ED"/>
    <w:rsid w:val="002E6CD1"/>
    <w:rsid w:val="002E70EC"/>
    <w:rsid w:val="002E75AC"/>
    <w:rsid w:val="002E763A"/>
    <w:rsid w:val="002E7870"/>
    <w:rsid w:val="002F017C"/>
    <w:rsid w:val="002F04E2"/>
    <w:rsid w:val="002F0628"/>
    <w:rsid w:val="002F099F"/>
    <w:rsid w:val="002F1040"/>
    <w:rsid w:val="002F13B3"/>
    <w:rsid w:val="002F1423"/>
    <w:rsid w:val="002F1C1B"/>
    <w:rsid w:val="002F1E22"/>
    <w:rsid w:val="002F2105"/>
    <w:rsid w:val="002F28B2"/>
    <w:rsid w:val="002F2E6E"/>
    <w:rsid w:val="002F3934"/>
    <w:rsid w:val="002F3A6B"/>
    <w:rsid w:val="002F3BB1"/>
    <w:rsid w:val="002F45B3"/>
    <w:rsid w:val="002F4978"/>
    <w:rsid w:val="002F53FF"/>
    <w:rsid w:val="002F6215"/>
    <w:rsid w:val="002F6C55"/>
    <w:rsid w:val="002F6D99"/>
    <w:rsid w:val="003001D3"/>
    <w:rsid w:val="003003A5"/>
    <w:rsid w:val="00300AC5"/>
    <w:rsid w:val="00300AF6"/>
    <w:rsid w:val="003011B9"/>
    <w:rsid w:val="0030144A"/>
    <w:rsid w:val="00302261"/>
    <w:rsid w:val="00302341"/>
    <w:rsid w:val="003024F5"/>
    <w:rsid w:val="0030251B"/>
    <w:rsid w:val="0030297F"/>
    <w:rsid w:val="00302C6B"/>
    <w:rsid w:val="00302DC0"/>
    <w:rsid w:val="00303262"/>
    <w:rsid w:val="00303467"/>
    <w:rsid w:val="003035F6"/>
    <w:rsid w:val="0030371C"/>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7F8"/>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6FF"/>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138"/>
    <w:rsid w:val="0035720B"/>
    <w:rsid w:val="00357FBA"/>
    <w:rsid w:val="003602D1"/>
    <w:rsid w:val="003604B8"/>
    <w:rsid w:val="0036050C"/>
    <w:rsid w:val="0036054A"/>
    <w:rsid w:val="00360709"/>
    <w:rsid w:val="00360962"/>
    <w:rsid w:val="00361604"/>
    <w:rsid w:val="00361E40"/>
    <w:rsid w:val="00362106"/>
    <w:rsid w:val="00362330"/>
    <w:rsid w:val="0036243C"/>
    <w:rsid w:val="00362975"/>
    <w:rsid w:val="003629E5"/>
    <w:rsid w:val="00363152"/>
    <w:rsid w:val="0036336A"/>
    <w:rsid w:val="003633A6"/>
    <w:rsid w:val="00363950"/>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346"/>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186C"/>
    <w:rsid w:val="0038206D"/>
    <w:rsid w:val="00382917"/>
    <w:rsid w:val="00383211"/>
    <w:rsid w:val="00383421"/>
    <w:rsid w:val="0038375A"/>
    <w:rsid w:val="00384146"/>
    <w:rsid w:val="003841B9"/>
    <w:rsid w:val="003844CF"/>
    <w:rsid w:val="003849FD"/>
    <w:rsid w:val="003851BF"/>
    <w:rsid w:val="003851F2"/>
    <w:rsid w:val="003855EC"/>
    <w:rsid w:val="003858A3"/>
    <w:rsid w:val="00385BDF"/>
    <w:rsid w:val="003863C1"/>
    <w:rsid w:val="00386410"/>
    <w:rsid w:val="003864E1"/>
    <w:rsid w:val="003867BF"/>
    <w:rsid w:val="00386CF5"/>
    <w:rsid w:val="00386E4E"/>
    <w:rsid w:val="003879DB"/>
    <w:rsid w:val="00387DE5"/>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0D20"/>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2C6"/>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1A6"/>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0EF3"/>
    <w:rsid w:val="003C135A"/>
    <w:rsid w:val="003C165C"/>
    <w:rsid w:val="003C171A"/>
    <w:rsid w:val="003C186F"/>
    <w:rsid w:val="003C1F3E"/>
    <w:rsid w:val="003C217A"/>
    <w:rsid w:val="003C24B3"/>
    <w:rsid w:val="003C26CA"/>
    <w:rsid w:val="003C298E"/>
    <w:rsid w:val="003C2A53"/>
    <w:rsid w:val="003C2FF1"/>
    <w:rsid w:val="003C35B7"/>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08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0AE"/>
    <w:rsid w:val="003E04A3"/>
    <w:rsid w:val="003E0846"/>
    <w:rsid w:val="003E0C7C"/>
    <w:rsid w:val="003E0EC5"/>
    <w:rsid w:val="003E109F"/>
    <w:rsid w:val="003E140D"/>
    <w:rsid w:val="003E1697"/>
    <w:rsid w:val="003E19B9"/>
    <w:rsid w:val="003E1D34"/>
    <w:rsid w:val="003E20ED"/>
    <w:rsid w:val="003E2A1C"/>
    <w:rsid w:val="003E2E7F"/>
    <w:rsid w:val="003E3199"/>
    <w:rsid w:val="003E36F7"/>
    <w:rsid w:val="003E373A"/>
    <w:rsid w:val="003E37F7"/>
    <w:rsid w:val="003E3931"/>
    <w:rsid w:val="003E3F1E"/>
    <w:rsid w:val="003E42F5"/>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0E22"/>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91A"/>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246"/>
    <w:rsid w:val="00411871"/>
    <w:rsid w:val="004118CB"/>
    <w:rsid w:val="00411CE9"/>
    <w:rsid w:val="00411DC3"/>
    <w:rsid w:val="00411F26"/>
    <w:rsid w:val="004120AE"/>
    <w:rsid w:val="004125D6"/>
    <w:rsid w:val="00412AC4"/>
    <w:rsid w:val="00412AC5"/>
    <w:rsid w:val="00412FFF"/>
    <w:rsid w:val="00413236"/>
    <w:rsid w:val="0041370C"/>
    <w:rsid w:val="004143B5"/>
    <w:rsid w:val="0041476D"/>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DFF"/>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42A"/>
    <w:rsid w:val="00453A04"/>
    <w:rsid w:val="00453B90"/>
    <w:rsid w:val="004543B8"/>
    <w:rsid w:val="00454CF9"/>
    <w:rsid w:val="0045575A"/>
    <w:rsid w:val="00455D19"/>
    <w:rsid w:val="00455E5C"/>
    <w:rsid w:val="00456971"/>
    <w:rsid w:val="00456A8F"/>
    <w:rsid w:val="00457A99"/>
    <w:rsid w:val="00457D6F"/>
    <w:rsid w:val="00457E31"/>
    <w:rsid w:val="004612CD"/>
    <w:rsid w:val="004618A5"/>
    <w:rsid w:val="00462011"/>
    <w:rsid w:val="004636C5"/>
    <w:rsid w:val="00463D52"/>
    <w:rsid w:val="00463E7A"/>
    <w:rsid w:val="00463FD9"/>
    <w:rsid w:val="00464192"/>
    <w:rsid w:val="00464918"/>
    <w:rsid w:val="00464D71"/>
    <w:rsid w:val="004650BE"/>
    <w:rsid w:val="00465275"/>
    <w:rsid w:val="0046550D"/>
    <w:rsid w:val="00465992"/>
    <w:rsid w:val="00465B0B"/>
    <w:rsid w:val="0046641A"/>
    <w:rsid w:val="00466485"/>
    <w:rsid w:val="004669D3"/>
    <w:rsid w:val="00466BD5"/>
    <w:rsid w:val="00467220"/>
    <w:rsid w:val="00467355"/>
    <w:rsid w:val="0046755D"/>
    <w:rsid w:val="0046771E"/>
    <w:rsid w:val="00467DB0"/>
    <w:rsid w:val="00467F17"/>
    <w:rsid w:val="004700E4"/>
    <w:rsid w:val="004701A2"/>
    <w:rsid w:val="004708AD"/>
    <w:rsid w:val="00470B0A"/>
    <w:rsid w:val="00470FB0"/>
    <w:rsid w:val="0047141D"/>
    <w:rsid w:val="004716B3"/>
    <w:rsid w:val="00471A10"/>
    <w:rsid w:val="004722E0"/>
    <w:rsid w:val="004726E5"/>
    <w:rsid w:val="004728B7"/>
    <w:rsid w:val="00472DAF"/>
    <w:rsid w:val="00472EC5"/>
    <w:rsid w:val="00472EF2"/>
    <w:rsid w:val="00473720"/>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270"/>
    <w:rsid w:val="004764F9"/>
    <w:rsid w:val="00476E54"/>
    <w:rsid w:val="0047715C"/>
    <w:rsid w:val="004772F7"/>
    <w:rsid w:val="0047790C"/>
    <w:rsid w:val="00480077"/>
    <w:rsid w:val="00480907"/>
    <w:rsid w:val="00480A0F"/>
    <w:rsid w:val="004812AF"/>
    <w:rsid w:val="00481435"/>
    <w:rsid w:val="00481755"/>
    <w:rsid w:val="00481BC8"/>
    <w:rsid w:val="00482208"/>
    <w:rsid w:val="0048279A"/>
    <w:rsid w:val="0048286E"/>
    <w:rsid w:val="004828B8"/>
    <w:rsid w:val="004829D9"/>
    <w:rsid w:val="00482D4C"/>
    <w:rsid w:val="004834C9"/>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A3D"/>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0AC"/>
    <w:rsid w:val="004A1292"/>
    <w:rsid w:val="004A1538"/>
    <w:rsid w:val="004A169D"/>
    <w:rsid w:val="004A20F9"/>
    <w:rsid w:val="004A23B2"/>
    <w:rsid w:val="004A2650"/>
    <w:rsid w:val="004A28A7"/>
    <w:rsid w:val="004A33ED"/>
    <w:rsid w:val="004A375E"/>
    <w:rsid w:val="004A3784"/>
    <w:rsid w:val="004A39F0"/>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CEC"/>
    <w:rsid w:val="004B0E05"/>
    <w:rsid w:val="004B1425"/>
    <w:rsid w:val="004B143F"/>
    <w:rsid w:val="004B19FF"/>
    <w:rsid w:val="004B1A93"/>
    <w:rsid w:val="004B1DD8"/>
    <w:rsid w:val="004B20FF"/>
    <w:rsid w:val="004B25C8"/>
    <w:rsid w:val="004B2672"/>
    <w:rsid w:val="004B287C"/>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1B22"/>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952"/>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A8F"/>
    <w:rsid w:val="004E2C0C"/>
    <w:rsid w:val="004E3430"/>
    <w:rsid w:val="004E3B14"/>
    <w:rsid w:val="004E4047"/>
    <w:rsid w:val="004E465A"/>
    <w:rsid w:val="004E469E"/>
    <w:rsid w:val="004E496A"/>
    <w:rsid w:val="004E4A7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3C1C"/>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04"/>
    <w:rsid w:val="00502E1C"/>
    <w:rsid w:val="00503040"/>
    <w:rsid w:val="005033F0"/>
    <w:rsid w:val="00503652"/>
    <w:rsid w:val="0050381D"/>
    <w:rsid w:val="00503908"/>
    <w:rsid w:val="00503A0E"/>
    <w:rsid w:val="00503CAC"/>
    <w:rsid w:val="005040B8"/>
    <w:rsid w:val="00504358"/>
    <w:rsid w:val="005047AE"/>
    <w:rsid w:val="00504863"/>
    <w:rsid w:val="00504FCC"/>
    <w:rsid w:val="00505287"/>
    <w:rsid w:val="00505F8F"/>
    <w:rsid w:val="00506033"/>
    <w:rsid w:val="005060FD"/>
    <w:rsid w:val="0050629D"/>
    <w:rsid w:val="005064C1"/>
    <w:rsid w:val="005067A4"/>
    <w:rsid w:val="00506AFC"/>
    <w:rsid w:val="00506E41"/>
    <w:rsid w:val="00506EA2"/>
    <w:rsid w:val="00507883"/>
    <w:rsid w:val="00507C51"/>
    <w:rsid w:val="00507C67"/>
    <w:rsid w:val="005102CB"/>
    <w:rsid w:val="00510639"/>
    <w:rsid w:val="00510CB2"/>
    <w:rsid w:val="00511710"/>
    <w:rsid w:val="00512360"/>
    <w:rsid w:val="0051241C"/>
    <w:rsid w:val="00512972"/>
    <w:rsid w:val="00512B60"/>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36D"/>
    <w:rsid w:val="00520604"/>
    <w:rsid w:val="00520978"/>
    <w:rsid w:val="00522165"/>
    <w:rsid w:val="00522ABF"/>
    <w:rsid w:val="00522B66"/>
    <w:rsid w:val="00522D84"/>
    <w:rsid w:val="005232DA"/>
    <w:rsid w:val="0052331A"/>
    <w:rsid w:val="005240E1"/>
    <w:rsid w:val="0052460F"/>
    <w:rsid w:val="00524783"/>
    <w:rsid w:val="005247F2"/>
    <w:rsid w:val="005248EB"/>
    <w:rsid w:val="00525053"/>
    <w:rsid w:val="00525055"/>
    <w:rsid w:val="005253C8"/>
    <w:rsid w:val="0052562A"/>
    <w:rsid w:val="00525BA5"/>
    <w:rsid w:val="00525C03"/>
    <w:rsid w:val="00525DFF"/>
    <w:rsid w:val="005265BC"/>
    <w:rsid w:val="00526CCD"/>
    <w:rsid w:val="00526D27"/>
    <w:rsid w:val="00526DAD"/>
    <w:rsid w:val="00527116"/>
    <w:rsid w:val="0052736F"/>
    <w:rsid w:val="00527D2B"/>
    <w:rsid w:val="0053001A"/>
    <w:rsid w:val="005302BC"/>
    <w:rsid w:val="005309C9"/>
    <w:rsid w:val="00530A5C"/>
    <w:rsid w:val="00530AB7"/>
    <w:rsid w:val="00530BB3"/>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1C5"/>
    <w:rsid w:val="0053550D"/>
    <w:rsid w:val="0053569A"/>
    <w:rsid w:val="00535F5A"/>
    <w:rsid w:val="00536398"/>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E79"/>
    <w:rsid w:val="00543191"/>
    <w:rsid w:val="005431C8"/>
    <w:rsid w:val="00543210"/>
    <w:rsid w:val="00543316"/>
    <w:rsid w:val="00543BC2"/>
    <w:rsid w:val="00543EB0"/>
    <w:rsid w:val="00544C24"/>
    <w:rsid w:val="00544CE8"/>
    <w:rsid w:val="00544D57"/>
    <w:rsid w:val="005453B2"/>
    <w:rsid w:val="0054567E"/>
    <w:rsid w:val="005458A4"/>
    <w:rsid w:val="0054590F"/>
    <w:rsid w:val="00545D25"/>
    <w:rsid w:val="00545DA4"/>
    <w:rsid w:val="00545E8E"/>
    <w:rsid w:val="00545E9C"/>
    <w:rsid w:val="00546265"/>
    <w:rsid w:val="005463B3"/>
    <w:rsid w:val="00547363"/>
    <w:rsid w:val="005474B1"/>
    <w:rsid w:val="00547506"/>
    <w:rsid w:val="0054764D"/>
    <w:rsid w:val="00550049"/>
    <w:rsid w:val="00550552"/>
    <w:rsid w:val="00550BFA"/>
    <w:rsid w:val="0055106E"/>
    <w:rsid w:val="0055130F"/>
    <w:rsid w:val="0055146A"/>
    <w:rsid w:val="005519B6"/>
    <w:rsid w:val="00551A46"/>
    <w:rsid w:val="00551C38"/>
    <w:rsid w:val="00552254"/>
    <w:rsid w:val="00552504"/>
    <w:rsid w:val="00552974"/>
    <w:rsid w:val="0055305C"/>
    <w:rsid w:val="00553412"/>
    <w:rsid w:val="00553AE8"/>
    <w:rsid w:val="00553BCF"/>
    <w:rsid w:val="00553DEF"/>
    <w:rsid w:val="00553F4C"/>
    <w:rsid w:val="00554209"/>
    <w:rsid w:val="00554245"/>
    <w:rsid w:val="005542FC"/>
    <w:rsid w:val="005545D8"/>
    <w:rsid w:val="005546B3"/>
    <w:rsid w:val="00554A9F"/>
    <w:rsid w:val="00554AAF"/>
    <w:rsid w:val="00554AE4"/>
    <w:rsid w:val="00554B71"/>
    <w:rsid w:val="00554CCD"/>
    <w:rsid w:val="00554EB8"/>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57EAF"/>
    <w:rsid w:val="005601B8"/>
    <w:rsid w:val="0056032B"/>
    <w:rsid w:val="00560F9C"/>
    <w:rsid w:val="0056136D"/>
    <w:rsid w:val="005614F3"/>
    <w:rsid w:val="0056161C"/>
    <w:rsid w:val="0056180A"/>
    <w:rsid w:val="00561DC1"/>
    <w:rsid w:val="00561DE2"/>
    <w:rsid w:val="00561E69"/>
    <w:rsid w:val="00562212"/>
    <w:rsid w:val="005627ED"/>
    <w:rsid w:val="005629A7"/>
    <w:rsid w:val="00562AF5"/>
    <w:rsid w:val="00562BBD"/>
    <w:rsid w:val="00563146"/>
    <w:rsid w:val="0056349E"/>
    <w:rsid w:val="00563DCA"/>
    <w:rsid w:val="00563DD7"/>
    <w:rsid w:val="005645FF"/>
    <w:rsid w:val="00564757"/>
    <w:rsid w:val="00564A53"/>
    <w:rsid w:val="00565119"/>
    <w:rsid w:val="00565159"/>
    <w:rsid w:val="0056592A"/>
    <w:rsid w:val="00565D05"/>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27"/>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5E7"/>
    <w:rsid w:val="00597671"/>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445"/>
    <w:rsid w:val="005B7669"/>
    <w:rsid w:val="005B775B"/>
    <w:rsid w:val="005B79E8"/>
    <w:rsid w:val="005B7DA9"/>
    <w:rsid w:val="005B7FA2"/>
    <w:rsid w:val="005C02B3"/>
    <w:rsid w:val="005C0BE4"/>
    <w:rsid w:val="005C0C7C"/>
    <w:rsid w:val="005C0D67"/>
    <w:rsid w:val="005C16BF"/>
    <w:rsid w:val="005C1995"/>
    <w:rsid w:val="005C2322"/>
    <w:rsid w:val="005C2435"/>
    <w:rsid w:val="005C2714"/>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8DE"/>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07B3"/>
    <w:rsid w:val="005E122D"/>
    <w:rsid w:val="005E14C7"/>
    <w:rsid w:val="005E18A5"/>
    <w:rsid w:val="005E18F2"/>
    <w:rsid w:val="005E18FC"/>
    <w:rsid w:val="005E1A2F"/>
    <w:rsid w:val="005E1C5F"/>
    <w:rsid w:val="005E2334"/>
    <w:rsid w:val="005E2611"/>
    <w:rsid w:val="005E267E"/>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A92"/>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8D6"/>
    <w:rsid w:val="00615DCF"/>
    <w:rsid w:val="00615EAD"/>
    <w:rsid w:val="00616177"/>
    <w:rsid w:val="006164CC"/>
    <w:rsid w:val="00616E1C"/>
    <w:rsid w:val="00617C08"/>
    <w:rsid w:val="00620476"/>
    <w:rsid w:val="006204E2"/>
    <w:rsid w:val="00620511"/>
    <w:rsid w:val="00620723"/>
    <w:rsid w:val="006208F2"/>
    <w:rsid w:val="00620E07"/>
    <w:rsid w:val="00620FB5"/>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C27"/>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6A9A"/>
    <w:rsid w:val="00647193"/>
    <w:rsid w:val="00647A26"/>
    <w:rsid w:val="00647B8B"/>
    <w:rsid w:val="00650121"/>
    <w:rsid w:val="006506C2"/>
    <w:rsid w:val="006509C8"/>
    <w:rsid w:val="006509F3"/>
    <w:rsid w:val="00650E4E"/>
    <w:rsid w:val="00651550"/>
    <w:rsid w:val="00651786"/>
    <w:rsid w:val="006518CA"/>
    <w:rsid w:val="0065197C"/>
    <w:rsid w:val="00651E34"/>
    <w:rsid w:val="00651E94"/>
    <w:rsid w:val="00651EBA"/>
    <w:rsid w:val="006524D0"/>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C8F"/>
    <w:rsid w:val="00663D9E"/>
    <w:rsid w:val="00664027"/>
    <w:rsid w:val="00664534"/>
    <w:rsid w:val="00664F29"/>
    <w:rsid w:val="0066500B"/>
    <w:rsid w:val="00665143"/>
    <w:rsid w:val="00665505"/>
    <w:rsid w:val="006658AD"/>
    <w:rsid w:val="00665BAE"/>
    <w:rsid w:val="00665DCA"/>
    <w:rsid w:val="00666A36"/>
    <w:rsid w:val="00666FF0"/>
    <w:rsid w:val="0066781B"/>
    <w:rsid w:val="00667ED4"/>
    <w:rsid w:val="00667F81"/>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54"/>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039"/>
    <w:rsid w:val="00685A19"/>
    <w:rsid w:val="00685B9E"/>
    <w:rsid w:val="00685BAF"/>
    <w:rsid w:val="0068639F"/>
    <w:rsid w:val="00687190"/>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40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04"/>
    <w:rsid w:val="006A59FC"/>
    <w:rsid w:val="006A5DDB"/>
    <w:rsid w:val="006A5E41"/>
    <w:rsid w:val="006A6575"/>
    <w:rsid w:val="006A663C"/>
    <w:rsid w:val="006A671E"/>
    <w:rsid w:val="006A6C3D"/>
    <w:rsid w:val="006A6CFF"/>
    <w:rsid w:val="006A6D02"/>
    <w:rsid w:val="006A6EFD"/>
    <w:rsid w:val="006A759D"/>
    <w:rsid w:val="006A78E5"/>
    <w:rsid w:val="006A7CD7"/>
    <w:rsid w:val="006A7EBF"/>
    <w:rsid w:val="006B05AC"/>
    <w:rsid w:val="006B0968"/>
    <w:rsid w:val="006B09F0"/>
    <w:rsid w:val="006B0AC3"/>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3CE4"/>
    <w:rsid w:val="006B46A6"/>
    <w:rsid w:val="006B4846"/>
    <w:rsid w:val="006B4AC9"/>
    <w:rsid w:val="006B4B7C"/>
    <w:rsid w:val="006B521C"/>
    <w:rsid w:val="006B556C"/>
    <w:rsid w:val="006B5A03"/>
    <w:rsid w:val="006B5C5C"/>
    <w:rsid w:val="006B5E95"/>
    <w:rsid w:val="006B627B"/>
    <w:rsid w:val="006B6306"/>
    <w:rsid w:val="006B6551"/>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567"/>
    <w:rsid w:val="006C67D1"/>
    <w:rsid w:val="006C6B41"/>
    <w:rsid w:val="006C6D73"/>
    <w:rsid w:val="006C6D82"/>
    <w:rsid w:val="006C7060"/>
    <w:rsid w:val="006C769D"/>
    <w:rsid w:val="006D00E6"/>
    <w:rsid w:val="006D01C7"/>
    <w:rsid w:val="006D089A"/>
    <w:rsid w:val="006D0B88"/>
    <w:rsid w:val="006D0CE7"/>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3CF"/>
    <w:rsid w:val="006D76B0"/>
    <w:rsid w:val="006D7C92"/>
    <w:rsid w:val="006D7DE0"/>
    <w:rsid w:val="006D7E43"/>
    <w:rsid w:val="006E077B"/>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2AB"/>
    <w:rsid w:val="006E43B6"/>
    <w:rsid w:val="006E45E4"/>
    <w:rsid w:val="006E4A82"/>
    <w:rsid w:val="006E4A95"/>
    <w:rsid w:val="006E56A8"/>
    <w:rsid w:val="006E588A"/>
    <w:rsid w:val="006E5A32"/>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07E"/>
    <w:rsid w:val="0071011B"/>
    <w:rsid w:val="00710304"/>
    <w:rsid w:val="00710339"/>
    <w:rsid w:val="00710E89"/>
    <w:rsid w:val="00710F1D"/>
    <w:rsid w:val="00710F7E"/>
    <w:rsid w:val="0071137E"/>
    <w:rsid w:val="0071138E"/>
    <w:rsid w:val="007116E8"/>
    <w:rsid w:val="0071231D"/>
    <w:rsid w:val="00712A1E"/>
    <w:rsid w:val="00712A4C"/>
    <w:rsid w:val="00712B55"/>
    <w:rsid w:val="00713006"/>
    <w:rsid w:val="00713067"/>
    <w:rsid w:val="0071311C"/>
    <w:rsid w:val="00713781"/>
    <w:rsid w:val="00713814"/>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70A"/>
    <w:rsid w:val="00727D38"/>
    <w:rsid w:val="00727F69"/>
    <w:rsid w:val="00727FDE"/>
    <w:rsid w:val="00730208"/>
    <w:rsid w:val="007307E9"/>
    <w:rsid w:val="0073094D"/>
    <w:rsid w:val="00730CBF"/>
    <w:rsid w:val="00730DD7"/>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6C41"/>
    <w:rsid w:val="00737550"/>
    <w:rsid w:val="00737598"/>
    <w:rsid w:val="007377C4"/>
    <w:rsid w:val="007400B8"/>
    <w:rsid w:val="007400E3"/>
    <w:rsid w:val="00740118"/>
    <w:rsid w:val="00740167"/>
    <w:rsid w:val="00740954"/>
    <w:rsid w:val="00740FD5"/>
    <w:rsid w:val="00741046"/>
    <w:rsid w:val="00741200"/>
    <w:rsid w:val="007413BD"/>
    <w:rsid w:val="0074146F"/>
    <w:rsid w:val="00741BC0"/>
    <w:rsid w:val="00741BD5"/>
    <w:rsid w:val="00741F26"/>
    <w:rsid w:val="00742481"/>
    <w:rsid w:val="0074253B"/>
    <w:rsid w:val="00742E7C"/>
    <w:rsid w:val="00742EB7"/>
    <w:rsid w:val="0074342B"/>
    <w:rsid w:val="00743CB1"/>
    <w:rsid w:val="007441E6"/>
    <w:rsid w:val="00745189"/>
    <w:rsid w:val="007451AD"/>
    <w:rsid w:val="007454E0"/>
    <w:rsid w:val="007455F3"/>
    <w:rsid w:val="007457C7"/>
    <w:rsid w:val="00745BA2"/>
    <w:rsid w:val="00745C70"/>
    <w:rsid w:val="00746006"/>
    <w:rsid w:val="00746033"/>
    <w:rsid w:val="00746EA3"/>
    <w:rsid w:val="0074701B"/>
    <w:rsid w:val="00747325"/>
    <w:rsid w:val="00747611"/>
    <w:rsid w:val="00747FCB"/>
    <w:rsid w:val="00750453"/>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3B5"/>
    <w:rsid w:val="00754A3E"/>
    <w:rsid w:val="00754B7C"/>
    <w:rsid w:val="00754EF3"/>
    <w:rsid w:val="007550F3"/>
    <w:rsid w:val="0075526C"/>
    <w:rsid w:val="0075530E"/>
    <w:rsid w:val="00755800"/>
    <w:rsid w:val="007558F9"/>
    <w:rsid w:val="00755DB0"/>
    <w:rsid w:val="00755FA2"/>
    <w:rsid w:val="00756514"/>
    <w:rsid w:val="007565FA"/>
    <w:rsid w:val="00756797"/>
    <w:rsid w:val="00756876"/>
    <w:rsid w:val="007569B5"/>
    <w:rsid w:val="00757322"/>
    <w:rsid w:val="00757974"/>
    <w:rsid w:val="00757EEA"/>
    <w:rsid w:val="00760071"/>
    <w:rsid w:val="00760114"/>
    <w:rsid w:val="00760255"/>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64D"/>
    <w:rsid w:val="0076599B"/>
    <w:rsid w:val="00765CE8"/>
    <w:rsid w:val="00765FF2"/>
    <w:rsid w:val="007668E5"/>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1A5"/>
    <w:rsid w:val="007739D2"/>
    <w:rsid w:val="00773B43"/>
    <w:rsid w:val="00773BE9"/>
    <w:rsid w:val="00773D2A"/>
    <w:rsid w:val="007740FC"/>
    <w:rsid w:val="007743FA"/>
    <w:rsid w:val="00774582"/>
    <w:rsid w:val="0077474F"/>
    <w:rsid w:val="00774B9D"/>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582"/>
    <w:rsid w:val="00790B6E"/>
    <w:rsid w:val="00790E2C"/>
    <w:rsid w:val="00791DF1"/>
    <w:rsid w:val="007922C8"/>
    <w:rsid w:val="007925C0"/>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78B"/>
    <w:rsid w:val="007A1828"/>
    <w:rsid w:val="007A191E"/>
    <w:rsid w:val="007A192D"/>
    <w:rsid w:val="007A1A04"/>
    <w:rsid w:val="007A20A9"/>
    <w:rsid w:val="007A2F57"/>
    <w:rsid w:val="007A3232"/>
    <w:rsid w:val="007A37F7"/>
    <w:rsid w:val="007A38B0"/>
    <w:rsid w:val="007A3FDC"/>
    <w:rsid w:val="007A4057"/>
    <w:rsid w:val="007A40A1"/>
    <w:rsid w:val="007A4692"/>
    <w:rsid w:val="007A4BCE"/>
    <w:rsid w:val="007A4CB4"/>
    <w:rsid w:val="007A5011"/>
    <w:rsid w:val="007A5246"/>
    <w:rsid w:val="007A5621"/>
    <w:rsid w:val="007A5AE6"/>
    <w:rsid w:val="007A5B97"/>
    <w:rsid w:val="007A5C0D"/>
    <w:rsid w:val="007A5D90"/>
    <w:rsid w:val="007A6247"/>
    <w:rsid w:val="007A634D"/>
    <w:rsid w:val="007A6499"/>
    <w:rsid w:val="007A6C4A"/>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99B"/>
    <w:rsid w:val="007C3AD4"/>
    <w:rsid w:val="007C402E"/>
    <w:rsid w:val="007C427D"/>
    <w:rsid w:val="007C43AD"/>
    <w:rsid w:val="007C4703"/>
    <w:rsid w:val="007C5423"/>
    <w:rsid w:val="007C575E"/>
    <w:rsid w:val="007C6607"/>
    <w:rsid w:val="007C6AE0"/>
    <w:rsid w:val="007C7002"/>
    <w:rsid w:val="007C752A"/>
    <w:rsid w:val="007C7BBC"/>
    <w:rsid w:val="007C7C75"/>
    <w:rsid w:val="007C7F9C"/>
    <w:rsid w:val="007D0269"/>
    <w:rsid w:val="007D0921"/>
    <w:rsid w:val="007D0C87"/>
    <w:rsid w:val="007D0DC2"/>
    <w:rsid w:val="007D106E"/>
    <w:rsid w:val="007D1350"/>
    <w:rsid w:val="007D14D6"/>
    <w:rsid w:val="007D1B17"/>
    <w:rsid w:val="007D1B28"/>
    <w:rsid w:val="007D1E12"/>
    <w:rsid w:val="007D1E5B"/>
    <w:rsid w:val="007D2146"/>
    <w:rsid w:val="007D21B5"/>
    <w:rsid w:val="007D2C5A"/>
    <w:rsid w:val="007D2F59"/>
    <w:rsid w:val="007D3CC6"/>
    <w:rsid w:val="007D43A7"/>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E24"/>
    <w:rsid w:val="007D6F6C"/>
    <w:rsid w:val="007E0856"/>
    <w:rsid w:val="007E1181"/>
    <w:rsid w:val="007E14AA"/>
    <w:rsid w:val="007E1C3A"/>
    <w:rsid w:val="007E2168"/>
    <w:rsid w:val="007E2195"/>
    <w:rsid w:val="007E2D86"/>
    <w:rsid w:val="007E2E30"/>
    <w:rsid w:val="007E30F6"/>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60"/>
    <w:rsid w:val="007E7DFE"/>
    <w:rsid w:val="007F00CB"/>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2"/>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733"/>
    <w:rsid w:val="00811B5F"/>
    <w:rsid w:val="00811DB9"/>
    <w:rsid w:val="0081219D"/>
    <w:rsid w:val="0081219E"/>
    <w:rsid w:val="008121AB"/>
    <w:rsid w:val="008124B3"/>
    <w:rsid w:val="00812675"/>
    <w:rsid w:val="00812777"/>
    <w:rsid w:val="00812DE1"/>
    <w:rsid w:val="0081305D"/>
    <w:rsid w:val="00813495"/>
    <w:rsid w:val="00813E21"/>
    <w:rsid w:val="008141E5"/>
    <w:rsid w:val="00814263"/>
    <w:rsid w:val="0081432F"/>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D22"/>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94D"/>
    <w:rsid w:val="00831BD7"/>
    <w:rsid w:val="00832564"/>
    <w:rsid w:val="00832A71"/>
    <w:rsid w:val="0083369F"/>
    <w:rsid w:val="008337DE"/>
    <w:rsid w:val="00833911"/>
    <w:rsid w:val="00833DFE"/>
    <w:rsid w:val="008341D0"/>
    <w:rsid w:val="00834673"/>
    <w:rsid w:val="00834826"/>
    <w:rsid w:val="00834839"/>
    <w:rsid w:val="00834A47"/>
    <w:rsid w:val="00834A5F"/>
    <w:rsid w:val="00834D92"/>
    <w:rsid w:val="0083525D"/>
    <w:rsid w:val="0083692F"/>
    <w:rsid w:val="00836E6D"/>
    <w:rsid w:val="00837311"/>
    <w:rsid w:val="00837753"/>
    <w:rsid w:val="00837952"/>
    <w:rsid w:val="00837B79"/>
    <w:rsid w:val="00837D4A"/>
    <w:rsid w:val="00837FBA"/>
    <w:rsid w:val="00840364"/>
    <w:rsid w:val="00840E10"/>
    <w:rsid w:val="00840F23"/>
    <w:rsid w:val="0084157B"/>
    <w:rsid w:val="00841B22"/>
    <w:rsid w:val="00841BC4"/>
    <w:rsid w:val="00841BE7"/>
    <w:rsid w:val="00841C47"/>
    <w:rsid w:val="00841F45"/>
    <w:rsid w:val="00841F94"/>
    <w:rsid w:val="00842A1C"/>
    <w:rsid w:val="00842B3D"/>
    <w:rsid w:val="00842CAD"/>
    <w:rsid w:val="00842E4F"/>
    <w:rsid w:val="00842F08"/>
    <w:rsid w:val="00843AEC"/>
    <w:rsid w:val="00843F5E"/>
    <w:rsid w:val="00844295"/>
    <w:rsid w:val="008443D9"/>
    <w:rsid w:val="00844A5E"/>
    <w:rsid w:val="00844AC1"/>
    <w:rsid w:val="00844C48"/>
    <w:rsid w:val="00844D7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A3A"/>
    <w:rsid w:val="00856BF4"/>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533"/>
    <w:rsid w:val="008826D7"/>
    <w:rsid w:val="00882764"/>
    <w:rsid w:val="00882A9A"/>
    <w:rsid w:val="00882AF6"/>
    <w:rsid w:val="0088310B"/>
    <w:rsid w:val="008837A7"/>
    <w:rsid w:val="00883E20"/>
    <w:rsid w:val="00884090"/>
    <w:rsid w:val="008841DE"/>
    <w:rsid w:val="00884497"/>
    <w:rsid w:val="00884794"/>
    <w:rsid w:val="00884BCC"/>
    <w:rsid w:val="00884C42"/>
    <w:rsid w:val="00885314"/>
    <w:rsid w:val="00885A94"/>
    <w:rsid w:val="00885CB8"/>
    <w:rsid w:val="00886461"/>
    <w:rsid w:val="00886892"/>
    <w:rsid w:val="00886D0B"/>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1F5D"/>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97ED4"/>
    <w:rsid w:val="008A0285"/>
    <w:rsid w:val="008A0377"/>
    <w:rsid w:val="008A0536"/>
    <w:rsid w:val="008A0F84"/>
    <w:rsid w:val="008A1111"/>
    <w:rsid w:val="008A1EF4"/>
    <w:rsid w:val="008A2347"/>
    <w:rsid w:val="008A2AA5"/>
    <w:rsid w:val="008A2CDE"/>
    <w:rsid w:val="008A36DD"/>
    <w:rsid w:val="008A3BE1"/>
    <w:rsid w:val="008A3E0A"/>
    <w:rsid w:val="008A3FEF"/>
    <w:rsid w:val="008A4378"/>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1CDF"/>
    <w:rsid w:val="008B2582"/>
    <w:rsid w:val="008B2821"/>
    <w:rsid w:val="008B2B03"/>
    <w:rsid w:val="008B2E0A"/>
    <w:rsid w:val="008B3434"/>
    <w:rsid w:val="008B35FE"/>
    <w:rsid w:val="008B36B1"/>
    <w:rsid w:val="008B3777"/>
    <w:rsid w:val="008B3B19"/>
    <w:rsid w:val="008B4192"/>
    <w:rsid w:val="008B46D9"/>
    <w:rsid w:val="008B4F7E"/>
    <w:rsid w:val="008B516B"/>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52B"/>
    <w:rsid w:val="008C2645"/>
    <w:rsid w:val="008C2C16"/>
    <w:rsid w:val="008C3081"/>
    <w:rsid w:val="008C38EF"/>
    <w:rsid w:val="008C3960"/>
    <w:rsid w:val="008C3987"/>
    <w:rsid w:val="008C452B"/>
    <w:rsid w:val="008C4954"/>
    <w:rsid w:val="008C4CC3"/>
    <w:rsid w:val="008C4FB0"/>
    <w:rsid w:val="008C52CA"/>
    <w:rsid w:val="008C58E1"/>
    <w:rsid w:val="008C5C3E"/>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9FE"/>
    <w:rsid w:val="008D1BDF"/>
    <w:rsid w:val="008D1C85"/>
    <w:rsid w:val="008D1E4E"/>
    <w:rsid w:val="008D23A7"/>
    <w:rsid w:val="008D24ED"/>
    <w:rsid w:val="008D33B1"/>
    <w:rsid w:val="008D3745"/>
    <w:rsid w:val="008D3894"/>
    <w:rsid w:val="008D4298"/>
    <w:rsid w:val="008D46DF"/>
    <w:rsid w:val="008D476D"/>
    <w:rsid w:val="008D4AAB"/>
    <w:rsid w:val="008D4C2B"/>
    <w:rsid w:val="008D4F98"/>
    <w:rsid w:val="008D5016"/>
    <w:rsid w:val="008D5098"/>
    <w:rsid w:val="008D5169"/>
    <w:rsid w:val="008D5429"/>
    <w:rsid w:val="008D5EC4"/>
    <w:rsid w:val="008D60CF"/>
    <w:rsid w:val="008D6D61"/>
    <w:rsid w:val="008D71FC"/>
    <w:rsid w:val="008D75F9"/>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59"/>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24"/>
    <w:rsid w:val="009006BC"/>
    <w:rsid w:val="009009DC"/>
    <w:rsid w:val="00900A0D"/>
    <w:rsid w:val="00900F5C"/>
    <w:rsid w:val="0090162E"/>
    <w:rsid w:val="00901701"/>
    <w:rsid w:val="00901AF9"/>
    <w:rsid w:val="009023CB"/>
    <w:rsid w:val="00902495"/>
    <w:rsid w:val="00902AE4"/>
    <w:rsid w:val="00902C40"/>
    <w:rsid w:val="00902C8F"/>
    <w:rsid w:val="00902DF3"/>
    <w:rsid w:val="0090377B"/>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A1F"/>
    <w:rsid w:val="00912E0D"/>
    <w:rsid w:val="009132CE"/>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3E4E"/>
    <w:rsid w:val="00924210"/>
    <w:rsid w:val="00924420"/>
    <w:rsid w:val="009244A0"/>
    <w:rsid w:val="009244BF"/>
    <w:rsid w:val="00924829"/>
    <w:rsid w:val="00924A41"/>
    <w:rsid w:val="00925102"/>
    <w:rsid w:val="009251B4"/>
    <w:rsid w:val="00925B19"/>
    <w:rsid w:val="00925C46"/>
    <w:rsid w:val="00925CD9"/>
    <w:rsid w:val="00926184"/>
    <w:rsid w:val="00926340"/>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A9C"/>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A0F"/>
    <w:rsid w:val="00952B51"/>
    <w:rsid w:val="00952CFD"/>
    <w:rsid w:val="009534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1E9"/>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1EE9"/>
    <w:rsid w:val="00972001"/>
    <w:rsid w:val="00972623"/>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24D"/>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D44"/>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53"/>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79"/>
    <w:rsid w:val="009B5FD6"/>
    <w:rsid w:val="009B6421"/>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C9F"/>
    <w:rsid w:val="009C2E94"/>
    <w:rsid w:val="009C3353"/>
    <w:rsid w:val="009C37D9"/>
    <w:rsid w:val="009C40DF"/>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2B4"/>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17E"/>
    <w:rsid w:val="009D42DA"/>
    <w:rsid w:val="009D4543"/>
    <w:rsid w:val="009D4B46"/>
    <w:rsid w:val="009D5242"/>
    <w:rsid w:val="009D55BF"/>
    <w:rsid w:val="009D565E"/>
    <w:rsid w:val="009D5973"/>
    <w:rsid w:val="009D5A6F"/>
    <w:rsid w:val="009D639F"/>
    <w:rsid w:val="009D6D05"/>
    <w:rsid w:val="009D73FE"/>
    <w:rsid w:val="009D74B5"/>
    <w:rsid w:val="009D74D3"/>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28B"/>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26A9"/>
    <w:rsid w:val="00A03245"/>
    <w:rsid w:val="00A0359F"/>
    <w:rsid w:val="00A035DF"/>
    <w:rsid w:val="00A04B1D"/>
    <w:rsid w:val="00A04BDE"/>
    <w:rsid w:val="00A05273"/>
    <w:rsid w:val="00A05499"/>
    <w:rsid w:val="00A0570C"/>
    <w:rsid w:val="00A05977"/>
    <w:rsid w:val="00A05B14"/>
    <w:rsid w:val="00A05D7D"/>
    <w:rsid w:val="00A0624F"/>
    <w:rsid w:val="00A06CA6"/>
    <w:rsid w:val="00A07052"/>
    <w:rsid w:val="00A072C8"/>
    <w:rsid w:val="00A074BF"/>
    <w:rsid w:val="00A0751E"/>
    <w:rsid w:val="00A077FC"/>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B8C"/>
    <w:rsid w:val="00A16DEF"/>
    <w:rsid w:val="00A16FEC"/>
    <w:rsid w:val="00A17134"/>
    <w:rsid w:val="00A175D3"/>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8C8"/>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00C"/>
    <w:rsid w:val="00A368F2"/>
    <w:rsid w:val="00A3749E"/>
    <w:rsid w:val="00A3774E"/>
    <w:rsid w:val="00A37FA3"/>
    <w:rsid w:val="00A400D5"/>
    <w:rsid w:val="00A41655"/>
    <w:rsid w:val="00A416A2"/>
    <w:rsid w:val="00A41EAB"/>
    <w:rsid w:val="00A42020"/>
    <w:rsid w:val="00A42166"/>
    <w:rsid w:val="00A4250B"/>
    <w:rsid w:val="00A42768"/>
    <w:rsid w:val="00A4277D"/>
    <w:rsid w:val="00A42845"/>
    <w:rsid w:val="00A42CD1"/>
    <w:rsid w:val="00A43292"/>
    <w:rsid w:val="00A43519"/>
    <w:rsid w:val="00A438AD"/>
    <w:rsid w:val="00A43EFF"/>
    <w:rsid w:val="00A444CB"/>
    <w:rsid w:val="00A4489B"/>
    <w:rsid w:val="00A44C4E"/>
    <w:rsid w:val="00A454CF"/>
    <w:rsid w:val="00A455C7"/>
    <w:rsid w:val="00A45E80"/>
    <w:rsid w:val="00A45F92"/>
    <w:rsid w:val="00A45FBF"/>
    <w:rsid w:val="00A462FB"/>
    <w:rsid w:val="00A4651C"/>
    <w:rsid w:val="00A475A6"/>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6C8E"/>
    <w:rsid w:val="00A57439"/>
    <w:rsid w:val="00A57568"/>
    <w:rsid w:val="00A5766B"/>
    <w:rsid w:val="00A57BF2"/>
    <w:rsid w:val="00A57FD3"/>
    <w:rsid w:val="00A60088"/>
    <w:rsid w:val="00A602B8"/>
    <w:rsid w:val="00A60764"/>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AF3"/>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01C"/>
    <w:rsid w:val="00A77156"/>
    <w:rsid w:val="00A7747D"/>
    <w:rsid w:val="00A77748"/>
    <w:rsid w:val="00A77B63"/>
    <w:rsid w:val="00A77E2B"/>
    <w:rsid w:val="00A77E51"/>
    <w:rsid w:val="00A77E54"/>
    <w:rsid w:val="00A77FAC"/>
    <w:rsid w:val="00A80511"/>
    <w:rsid w:val="00A80538"/>
    <w:rsid w:val="00A8054F"/>
    <w:rsid w:val="00A80C99"/>
    <w:rsid w:val="00A818DE"/>
    <w:rsid w:val="00A81A9B"/>
    <w:rsid w:val="00A81ADD"/>
    <w:rsid w:val="00A81CB1"/>
    <w:rsid w:val="00A81DFB"/>
    <w:rsid w:val="00A81ED3"/>
    <w:rsid w:val="00A82BAF"/>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EF6"/>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52"/>
    <w:rsid w:val="00AA2CC3"/>
    <w:rsid w:val="00AA34B2"/>
    <w:rsid w:val="00AA3C33"/>
    <w:rsid w:val="00AA3D2F"/>
    <w:rsid w:val="00AA46E8"/>
    <w:rsid w:val="00AA477D"/>
    <w:rsid w:val="00AA50D7"/>
    <w:rsid w:val="00AA51C5"/>
    <w:rsid w:val="00AA5341"/>
    <w:rsid w:val="00AA5524"/>
    <w:rsid w:val="00AA5879"/>
    <w:rsid w:val="00AA6002"/>
    <w:rsid w:val="00AA623F"/>
    <w:rsid w:val="00AA64FB"/>
    <w:rsid w:val="00AA655E"/>
    <w:rsid w:val="00AA65F6"/>
    <w:rsid w:val="00AA69D7"/>
    <w:rsid w:val="00AA6AAA"/>
    <w:rsid w:val="00AA6D9C"/>
    <w:rsid w:val="00AA6DE0"/>
    <w:rsid w:val="00AA6F40"/>
    <w:rsid w:val="00AA7A21"/>
    <w:rsid w:val="00AA7BD3"/>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062"/>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CE5"/>
    <w:rsid w:val="00AC1EFD"/>
    <w:rsid w:val="00AC24C8"/>
    <w:rsid w:val="00AC254B"/>
    <w:rsid w:val="00AC2764"/>
    <w:rsid w:val="00AC2C5A"/>
    <w:rsid w:val="00AC3B03"/>
    <w:rsid w:val="00AC3E2C"/>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2E14"/>
    <w:rsid w:val="00AD3088"/>
    <w:rsid w:val="00AD32F2"/>
    <w:rsid w:val="00AD36B4"/>
    <w:rsid w:val="00AD3810"/>
    <w:rsid w:val="00AD3978"/>
    <w:rsid w:val="00AD3D7B"/>
    <w:rsid w:val="00AD3FBA"/>
    <w:rsid w:val="00AD451A"/>
    <w:rsid w:val="00AD4748"/>
    <w:rsid w:val="00AD49AD"/>
    <w:rsid w:val="00AD506C"/>
    <w:rsid w:val="00AD50C7"/>
    <w:rsid w:val="00AD5138"/>
    <w:rsid w:val="00AD52F5"/>
    <w:rsid w:val="00AD60F4"/>
    <w:rsid w:val="00AD6839"/>
    <w:rsid w:val="00AD6AF3"/>
    <w:rsid w:val="00AD6CD3"/>
    <w:rsid w:val="00AD6FB8"/>
    <w:rsid w:val="00AD7293"/>
    <w:rsid w:val="00AD72B0"/>
    <w:rsid w:val="00AD749B"/>
    <w:rsid w:val="00AD7607"/>
    <w:rsid w:val="00AD7BC2"/>
    <w:rsid w:val="00AD7E87"/>
    <w:rsid w:val="00AE0098"/>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2E0"/>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25"/>
    <w:rsid w:val="00B0474A"/>
    <w:rsid w:val="00B04E74"/>
    <w:rsid w:val="00B05144"/>
    <w:rsid w:val="00B05298"/>
    <w:rsid w:val="00B053B3"/>
    <w:rsid w:val="00B05BBC"/>
    <w:rsid w:val="00B05F0C"/>
    <w:rsid w:val="00B05FF1"/>
    <w:rsid w:val="00B0625A"/>
    <w:rsid w:val="00B065A0"/>
    <w:rsid w:val="00B068E1"/>
    <w:rsid w:val="00B06E45"/>
    <w:rsid w:val="00B0754C"/>
    <w:rsid w:val="00B076C3"/>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AB4"/>
    <w:rsid w:val="00B12BD6"/>
    <w:rsid w:val="00B13597"/>
    <w:rsid w:val="00B13EF2"/>
    <w:rsid w:val="00B1420F"/>
    <w:rsid w:val="00B14239"/>
    <w:rsid w:val="00B14CFF"/>
    <w:rsid w:val="00B14D32"/>
    <w:rsid w:val="00B154F0"/>
    <w:rsid w:val="00B15823"/>
    <w:rsid w:val="00B15BD5"/>
    <w:rsid w:val="00B15E46"/>
    <w:rsid w:val="00B16257"/>
    <w:rsid w:val="00B16538"/>
    <w:rsid w:val="00B1654F"/>
    <w:rsid w:val="00B16670"/>
    <w:rsid w:val="00B173E0"/>
    <w:rsid w:val="00B174AD"/>
    <w:rsid w:val="00B178CC"/>
    <w:rsid w:val="00B179F9"/>
    <w:rsid w:val="00B17CD3"/>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BF8"/>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AE7"/>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41"/>
    <w:rsid w:val="00B52F89"/>
    <w:rsid w:val="00B53332"/>
    <w:rsid w:val="00B53736"/>
    <w:rsid w:val="00B53A73"/>
    <w:rsid w:val="00B53B20"/>
    <w:rsid w:val="00B5508B"/>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C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4813"/>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4D3A"/>
    <w:rsid w:val="00B853B6"/>
    <w:rsid w:val="00B855A9"/>
    <w:rsid w:val="00B85769"/>
    <w:rsid w:val="00B85FDC"/>
    <w:rsid w:val="00B85FFD"/>
    <w:rsid w:val="00B8655D"/>
    <w:rsid w:val="00B865AA"/>
    <w:rsid w:val="00B8691A"/>
    <w:rsid w:val="00B86A60"/>
    <w:rsid w:val="00B86B5D"/>
    <w:rsid w:val="00B86C40"/>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3E63"/>
    <w:rsid w:val="00BA4225"/>
    <w:rsid w:val="00BA42D9"/>
    <w:rsid w:val="00BA430D"/>
    <w:rsid w:val="00BA4859"/>
    <w:rsid w:val="00BA4B06"/>
    <w:rsid w:val="00BA5FB4"/>
    <w:rsid w:val="00BA6122"/>
    <w:rsid w:val="00BA6467"/>
    <w:rsid w:val="00BA64C3"/>
    <w:rsid w:val="00BA6571"/>
    <w:rsid w:val="00BA657B"/>
    <w:rsid w:val="00BA6F5F"/>
    <w:rsid w:val="00BA7215"/>
    <w:rsid w:val="00BA75B0"/>
    <w:rsid w:val="00BA7992"/>
    <w:rsid w:val="00BB0152"/>
    <w:rsid w:val="00BB0282"/>
    <w:rsid w:val="00BB044E"/>
    <w:rsid w:val="00BB08B2"/>
    <w:rsid w:val="00BB08E8"/>
    <w:rsid w:val="00BB08EB"/>
    <w:rsid w:val="00BB0964"/>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036"/>
    <w:rsid w:val="00BD66DE"/>
    <w:rsid w:val="00BD6F1B"/>
    <w:rsid w:val="00BD72A8"/>
    <w:rsid w:val="00BD73C2"/>
    <w:rsid w:val="00BD7459"/>
    <w:rsid w:val="00BD766F"/>
    <w:rsid w:val="00BD7866"/>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8D0"/>
    <w:rsid w:val="00BE6C03"/>
    <w:rsid w:val="00BE6EAE"/>
    <w:rsid w:val="00BE6FCA"/>
    <w:rsid w:val="00BE71E5"/>
    <w:rsid w:val="00BE7425"/>
    <w:rsid w:val="00BE77E4"/>
    <w:rsid w:val="00BE789B"/>
    <w:rsid w:val="00BE7900"/>
    <w:rsid w:val="00BE7DA2"/>
    <w:rsid w:val="00BE7EF0"/>
    <w:rsid w:val="00BF0559"/>
    <w:rsid w:val="00BF0BE8"/>
    <w:rsid w:val="00BF0C0C"/>
    <w:rsid w:val="00BF0CE1"/>
    <w:rsid w:val="00BF0D6C"/>
    <w:rsid w:val="00BF0EA5"/>
    <w:rsid w:val="00BF1871"/>
    <w:rsid w:val="00BF20E3"/>
    <w:rsid w:val="00BF277D"/>
    <w:rsid w:val="00BF2B1F"/>
    <w:rsid w:val="00BF2FE2"/>
    <w:rsid w:val="00BF320A"/>
    <w:rsid w:val="00BF3748"/>
    <w:rsid w:val="00BF37FD"/>
    <w:rsid w:val="00BF4204"/>
    <w:rsid w:val="00BF4E6F"/>
    <w:rsid w:val="00BF568E"/>
    <w:rsid w:val="00BF580C"/>
    <w:rsid w:val="00BF59B7"/>
    <w:rsid w:val="00BF5BB3"/>
    <w:rsid w:val="00BF5CAD"/>
    <w:rsid w:val="00BF5F6A"/>
    <w:rsid w:val="00BF656B"/>
    <w:rsid w:val="00BF65FB"/>
    <w:rsid w:val="00BF679B"/>
    <w:rsid w:val="00BF6A4C"/>
    <w:rsid w:val="00BF6CF9"/>
    <w:rsid w:val="00BF70C8"/>
    <w:rsid w:val="00BF7360"/>
    <w:rsid w:val="00BF74E3"/>
    <w:rsid w:val="00C0006F"/>
    <w:rsid w:val="00C00100"/>
    <w:rsid w:val="00C00612"/>
    <w:rsid w:val="00C0078C"/>
    <w:rsid w:val="00C007F5"/>
    <w:rsid w:val="00C00D1C"/>
    <w:rsid w:val="00C0102C"/>
    <w:rsid w:val="00C01460"/>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5E3"/>
    <w:rsid w:val="00C056A3"/>
    <w:rsid w:val="00C05AE6"/>
    <w:rsid w:val="00C0613B"/>
    <w:rsid w:val="00C06861"/>
    <w:rsid w:val="00C06BFF"/>
    <w:rsid w:val="00C06C10"/>
    <w:rsid w:val="00C07A89"/>
    <w:rsid w:val="00C07E6D"/>
    <w:rsid w:val="00C109DD"/>
    <w:rsid w:val="00C10BB5"/>
    <w:rsid w:val="00C10FF4"/>
    <w:rsid w:val="00C1115D"/>
    <w:rsid w:val="00C1177C"/>
    <w:rsid w:val="00C11D34"/>
    <w:rsid w:val="00C11DA1"/>
    <w:rsid w:val="00C1261F"/>
    <w:rsid w:val="00C1279A"/>
    <w:rsid w:val="00C12FD2"/>
    <w:rsid w:val="00C13193"/>
    <w:rsid w:val="00C13573"/>
    <w:rsid w:val="00C13719"/>
    <w:rsid w:val="00C1371F"/>
    <w:rsid w:val="00C138AF"/>
    <w:rsid w:val="00C138DE"/>
    <w:rsid w:val="00C13B1F"/>
    <w:rsid w:val="00C13BEF"/>
    <w:rsid w:val="00C14157"/>
    <w:rsid w:val="00C14249"/>
    <w:rsid w:val="00C1425C"/>
    <w:rsid w:val="00C1441C"/>
    <w:rsid w:val="00C1530A"/>
    <w:rsid w:val="00C15336"/>
    <w:rsid w:val="00C158C6"/>
    <w:rsid w:val="00C1649A"/>
    <w:rsid w:val="00C16743"/>
    <w:rsid w:val="00C16FD9"/>
    <w:rsid w:val="00C172AB"/>
    <w:rsid w:val="00C174E6"/>
    <w:rsid w:val="00C17734"/>
    <w:rsid w:val="00C17816"/>
    <w:rsid w:val="00C17956"/>
    <w:rsid w:val="00C20108"/>
    <w:rsid w:val="00C20287"/>
    <w:rsid w:val="00C203B9"/>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6CF0"/>
    <w:rsid w:val="00C37399"/>
    <w:rsid w:val="00C37600"/>
    <w:rsid w:val="00C37996"/>
    <w:rsid w:val="00C37A3F"/>
    <w:rsid w:val="00C37CC0"/>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15E"/>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A73"/>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77FFA"/>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60A"/>
    <w:rsid w:val="00C83878"/>
    <w:rsid w:val="00C83BCB"/>
    <w:rsid w:val="00C83C91"/>
    <w:rsid w:val="00C83F08"/>
    <w:rsid w:val="00C841BF"/>
    <w:rsid w:val="00C84F89"/>
    <w:rsid w:val="00C85063"/>
    <w:rsid w:val="00C8533F"/>
    <w:rsid w:val="00C85479"/>
    <w:rsid w:val="00C85672"/>
    <w:rsid w:val="00C85817"/>
    <w:rsid w:val="00C8595C"/>
    <w:rsid w:val="00C85A6D"/>
    <w:rsid w:val="00C85CF3"/>
    <w:rsid w:val="00C85E66"/>
    <w:rsid w:val="00C8606B"/>
    <w:rsid w:val="00C8639F"/>
    <w:rsid w:val="00C86428"/>
    <w:rsid w:val="00C86927"/>
    <w:rsid w:val="00C86EFD"/>
    <w:rsid w:val="00C87184"/>
    <w:rsid w:val="00C872EE"/>
    <w:rsid w:val="00C87876"/>
    <w:rsid w:val="00C87E6D"/>
    <w:rsid w:val="00C90814"/>
    <w:rsid w:val="00C90867"/>
    <w:rsid w:val="00C90E1F"/>
    <w:rsid w:val="00C91844"/>
    <w:rsid w:val="00C91C2F"/>
    <w:rsid w:val="00C91DCD"/>
    <w:rsid w:val="00C922F5"/>
    <w:rsid w:val="00C926F6"/>
    <w:rsid w:val="00C927CE"/>
    <w:rsid w:val="00C92982"/>
    <w:rsid w:val="00C92CB9"/>
    <w:rsid w:val="00C933FE"/>
    <w:rsid w:val="00C93470"/>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0E1"/>
    <w:rsid w:val="00CA2F5C"/>
    <w:rsid w:val="00CA302F"/>
    <w:rsid w:val="00CA38DA"/>
    <w:rsid w:val="00CA391C"/>
    <w:rsid w:val="00CA3ABB"/>
    <w:rsid w:val="00CA3AF5"/>
    <w:rsid w:val="00CA3DB6"/>
    <w:rsid w:val="00CA4099"/>
    <w:rsid w:val="00CA4209"/>
    <w:rsid w:val="00CA567E"/>
    <w:rsid w:val="00CA59FB"/>
    <w:rsid w:val="00CA5C24"/>
    <w:rsid w:val="00CA5E3A"/>
    <w:rsid w:val="00CA5FD3"/>
    <w:rsid w:val="00CA6ACD"/>
    <w:rsid w:val="00CA6BE1"/>
    <w:rsid w:val="00CA6D8D"/>
    <w:rsid w:val="00CA6EEF"/>
    <w:rsid w:val="00CA721C"/>
    <w:rsid w:val="00CA7A17"/>
    <w:rsid w:val="00CA7CC8"/>
    <w:rsid w:val="00CA7E86"/>
    <w:rsid w:val="00CB0383"/>
    <w:rsid w:val="00CB0E0B"/>
    <w:rsid w:val="00CB1020"/>
    <w:rsid w:val="00CB11A2"/>
    <w:rsid w:val="00CB2DEA"/>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3680"/>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8"/>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E5E"/>
    <w:rsid w:val="00CD2F29"/>
    <w:rsid w:val="00CD2FC0"/>
    <w:rsid w:val="00CD3030"/>
    <w:rsid w:val="00CD31E2"/>
    <w:rsid w:val="00CD3911"/>
    <w:rsid w:val="00CD3DCE"/>
    <w:rsid w:val="00CD3DD2"/>
    <w:rsid w:val="00CD4106"/>
    <w:rsid w:val="00CD4140"/>
    <w:rsid w:val="00CD44E5"/>
    <w:rsid w:val="00CD4B57"/>
    <w:rsid w:val="00CD50DE"/>
    <w:rsid w:val="00CD6284"/>
    <w:rsid w:val="00CD634A"/>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76E"/>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E758F"/>
    <w:rsid w:val="00CE7CB5"/>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6EC"/>
    <w:rsid w:val="00D01D0D"/>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9A"/>
    <w:rsid w:val="00D07BD7"/>
    <w:rsid w:val="00D07F42"/>
    <w:rsid w:val="00D1028D"/>
    <w:rsid w:val="00D10469"/>
    <w:rsid w:val="00D104FD"/>
    <w:rsid w:val="00D10625"/>
    <w:rsid w:val="00D107EB"/>
    <w:rsid w:val="00D10CB0"/>
    <w:rsid w:val="00D11273"/>
    <w:rsid w:val="00D11376"/>
    <w:rsid w:val="00D11405"/>
    <w:rsid w:val="00D11597"/>
    <w:rsid w:val="00D118CE"/>
    <w:rsid w:val="00D11BF7"/>
    <w:rsid w:val="00D11DDC"/>
    <w:rsid w:val="00D11EBC"/>
    <w:rsid w:val="00D120B4"/>
    <w:rsid w:val="00D123AD"/>
    <w:rsid w:val="00D12446"/>
    <w:rsid w:val="00D12C13"/>
    <w:rsid w:val="00D12FD5"/>
    <w:rsid w:val="00D13541"/>
    <w:rsid w:val="00D1367C"/>
    <w:rsid w:val="00D1395F"/>
    <w:rsid w:val="00D139DA"/>
    <w:rsid w:val="00D139E7"/>
    <w:rsid w:val="00D14065"/>
    <w:rsid w:val="00D14CA1"/>
    <w:rsid w:val="00D14E43"/>
    <w:rsid w:val="00D1517E"/>
    <w:rsid w:val="00D15201"/>
    <w:rsid w:val="00D156E1"/>
    <w:rsid w:val="00D15CAB"/>
    <w:rsid w:val="00D161A4"/>
    <w:rsid w:val="00D16670"/>
    <w:rsid w:val="00D16B9D"/>
    <w:rsid w:val="00D17A03"/>
    <w:rsid w:val="00D17C24"/>
    <w:rsid w:val="00D17D36"/>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AF5"/>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3FA4"/>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78D"/>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89C"/>
    <w:rsid w:val="00D509C8"/>
    <w:rsid w:val="00D50A2B"/>
    <w:rsid w:val="00D50AD2"/>
    <w:rsid w:val="00D50C36"/>
    <w:rsid w:val="00D51107"/>
    <w:rsid w:val="00D512E0"/>
    <w:rsid w:val="00D514D0"/>
    <w:rsid w:val="00D516D9"/>
    <w:rsid w:val="00D5177B"/>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66A6"/>
    <w:rsid w:val="00D5770F"/>
    <w:rsid w:val="00D57C89"/>
    <w:rsid w:val="00D603C5"/>
    <w:rsid w:val="00D607F7"/>
    <w:rsid w:val="00D60E10"/>
    <w:rsid w:val="00D60F7A"/>
    <w:rsid w:val="00D61040"/>
    <w:rsid w:val="00D615C1"/>
    <w:rsid w:val="00D61D7B"/>
    <w:rsid w:val="00D61F13"/>
    <w:rsid w:val="00D61F77"/>
    <w:rsid w:val="00D620B1"/>
    <w:rsid w:val="00D626E4"/>
    <w:rsid w:val="00D634A7"/>
    <w:rsid w:val="00D6380F"/>
    <w:rsid w:val="00D638EA"/>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31C"/>
    <w:rsid w:val="00D72EDA"/>
    <w:rsid w:val="00D73495"/>
    <w:rsid w:val="00D739F8"/>
    <w:rsid w:val="00D73BE3"/>
    <w:rsid w:val="00D73E0F"/>
    <w:rsid w:val="00D741FC"/>
    <w:rsid w:val="00D7442C"/>
    <w:rsid w:val="00D744E5"/>
    <w:rsid w:val="00D74CE4"/>
    <w:rsid w:val="00D74D1E"/>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1EE3"/>
    <w:rsid w:val="00D93012"/>
    <w:rsid w:val="00D9301C"/>
    <w:rsid w:val="00D93164"/>
    <w:rsid w:val="00D93333"/>
    <w:rsid w:val="00D93759"/>
    <w:rsid w:val="00D93B68"/>
    <w:rsid w:val="00D93B6C"/>
    <w:rsid w:val="00D93EB8"/>
    <w:rsid w:val="00D9410D"/>
    <w:rsid w:val="00D9441F"/>
    <w:rsid w:val="00D946E4"/>
    <w:rsid w:val="00D948DD"/>
    <w:rsid w:val="00D951C7"/>
    <w:rsid w:val="00D95747"/>
    <w:rsid w:val="00D96192"/>
    <w:rsid w:val="00D964CE"/>
    <w:rsid w:val="00D96E54"/>
    <w:rsid w:val="00D96FB3"/>
    <w:rsid w:val="00D97437"/>
    <w:rsid w:val="00D976FA"/>
    <w:rsid w:val="00D977E8"/>
    <w:rsid w:val="00D97B1F"/>
    <w:rsid w:val="00DA07EB"/>
    <w:rsid w:val="00DA125A"/>
    <w:rsid w:val="00DA180F"/>
    <w:rsid w:val="00DA18EC"/>
    <w:rsid w:val="00DA1A70"/>
    <w:rsid w:val="00DA1B06"/>
    <w:rsid w:val="00DA2045"/>
    <w:rsid w:val="00DA2056"/>
    <w:rsid w:val="00DA2456"/>
    <w:rsid w:val="00DA2519"/>
    <w:rsid w:val="00DA2849"/>
    <w:rsid w:val="00DA2D2B"/>
    <w:rsid w:val="00DA2F9D"/>
    <w:rsid w:val="00DA30CD"/>
    <w:rsid w:val="00DA3AC5"/>
    <w:rsid w:val="00DA3C4E"/>
    <w:rsid w:val="00DA3EAE"/>
    <w:rsid w:val="00DA49E3"/>
    <w:rsid w:val="00DA4BE3"/>
    <w:rsid w:val="00DA4C20"/>
    <w:rsid w:val="00DA50F0"/>
    <w:rsid w:val="00DA535C"/>
    <w:rsid w:val="00DA5BDD"/>
    <w:rsid w:val="00DA5BEA"/>
    <w:rsid w:val="00DA5D37"/>
    <w:rsid w:val="00DA5D97"/>
    <w:rsid w:val="00DA5DAA"/>
    <w:rsid w:val="00DA65B3"/>
    <w:rsid w:val="00DA6982"/>
    <w:rsid w:val="00DA6E61"/>
    <w:rsid w:val="00DA776C"/>
    <w:rsid w:val="00DA79A6"/>
    <w:rsid w:val="00DA7C87"/>
    <w:rsid w:val="00DA7F0B"/>
    <w:rsid w:val="00DA7F21"/>
    <w:rsid w:val="00DB0B7D"/>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29E"/>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6F22"/>
    <w:rsid w:val="00DD73F5"/>
    <w:rsid w:val="00DD744B"/>
    <w:rsid w:val="00DD750F"/>
    <w:rsid w:val="00DD77CC"/>
    <w:rsid w:val="00DD79D5"/>
    <w:rsid w:val="00DD7CEA"/>
    <w:rsid w:val="00DD7D36"/>
    <w:rsid w:val="00DD7DE9"/>
    <w:rsid w:val="00DE0020"/>
    <w:rsid w:val="00DE035E"/>
    <w:rsid w:val="00DE07D3"/>
    <w:rsid w:val="00DE08D6"/>
    <w:rsid w:val="00DE0D57"/>
    <w:rsid w:val="00DE0D88"/>
    <w:rsid w:val="00DE0DC2"/>
    <w:rsid w:val="00DE0E4C"/>
    <w:rsid w:val="00DE1274"/>
    <w:rsid w:val="00DE14DC"/>
    <w:rsid w:val="00DE16B3"/>
    <w:rsid w:val="00DE178B"/>
    <w:rsid w:val="00DE1B84"/>
    <w:rsid w:val="00DE1DB9"/>
    <w:rsid w:val="00DE1EA8"/>
    <w:rsid w:val="00DE1EE6"/>
    <w:rsid w:val="00DE224C"/>
    <w:rsid w:val="00DE284F"/>
    <w:rsid w:val="00DE45EA"/>
    <w:rsid w:val="00DE47BC"/>
    <w:rsid w:val="00DE485E"/>
    <w:rsid w:val="00DE49AB"/>
    <w:rsid w:val="00DE55E5"/>
    <w:rsid w:val="00DE5A88"/>
    <w:rsid w:val="00DE5B29"/>
    <w:rsid w:val="00DE6522"/>
    <w:rsid w:val="00DE6F8B"/>
    <w:rsid w:val="00DE72F3"/>
    <w:rsid w:val="00DE738C"/>
    <w:rsid w:val="00DE77D6"/>
    <w:rsid w:val="00DE7DA9"/>
    <w:rsid w:val="00DE7FBE"/>
    <w:rsid w:val="00DF06C2"/>
    <w:rsid w:val="00DF0E23"/>
    <w:rsid w:val="00DF163A"/>
    <w:rsid w:val="00DF188B"/>
    <w:rsid w:val="00DF19BA"/>
    <w:rsid w:val="00DF2013"/>
    <w:rsid w:val="00DF2854"/>
    <w:rsid w:val="00DF2EF4"/>
    <w:rsid w:val="00DF3278"/>
    <w:rsid w:val="00DF32AD"/>
    <w:rsid w:val="00DF3598"/>
    <w:rsid w:val="00DF38A1"/>
    <w:rsid w:val="00DF39C4"/>
    <w:rsid w:val="00DF3E72"/>
    <w:rsid w:val="00DF424C"/>
    <w:rsid w:val="00DF4486"/>
    <w:rsid w:val="00DF44D9"/>
    <w:rsid w:val="00DF4505"/>
    <w:rsid w:val="00DF47FA"/>
    <w:rsid w:val="00DF4A78"/>
    <w:rsid w:val="00DF4AC3"/>
    <w:rsid w:val="00DF4B13"/>
    <w:rsid w:val="00DF505F"/>
    <w:rsid w:val="00DF5153"/>
    <w:rsid w:val="00DF5590"/>
    <w:rsid w:val="00DF5886"/>
    <w:rsid w:val="00DF5E36"/>
    <w:rsid w:val="00DF5F03"/>
    <w:rsid w:val="00DF6727"/>
    <w:rsid w:val="00DF68FD"/>
    <w:rsid w:val="00DF6E5E"/>
    <w:rsid w:val="00DF70BD"/>
    <w:rsid w:val="00DF7210"/>
    <w:rsid w:val="00DF7423"/>
    <w:rsid w:val="00DF7D8E"/>
    <w:rsid w:val="00DF7ED4"/>
    <w:rsid w:val="00E0007D"/>
    <w:rsid w:val="00E0009D"/>
    <w:rsid w:val="00E00572"/>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75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B9"/>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5CC"/>
    <w:rsid w:val="00E22982"/>
    <w:rsid w:val="00E2322E"/>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AD7"/>
    <w:rsid w:val="00E25E25"/>
    <w:rsid w:val="00E26A3B"/>
    <w:rsid w:val="00E26B84"/>
    <w:rsid w:val="00E26D5C"/>
    <w:rsid w:val="00E26DBC"/>
    <w:rsid w:val="00E26ECF"/>
    <w:rsid w:val="00E2704F"/>
    <w:rsid w:val="00E272D2"/>
    <w:rsid w:val="00E27A6D"/>
    <w:rsid w:val="00E27F45"/>
    <w:rsid w:val="00E30094"/>
    <w:rsid w:val="00E304C6"/>
    <w:rsid w:val="00E30758"/>
    <w:rsid w:val="00E30960"/>
    <w:rsid w:val="00E30B4B"/>
    <w:rsid w:val="00E30CF4"/>
    <w:rsid w:val="00E322A1"/>
    <w:rsid w:val="00E32A65"/>
    <w:rsid w:val="00E34279"/>
    <w:rsid w:val="00E3438F"/>
    <w:rsid w:val="00E347AF"/>
    <w:rsid w:val="00E34AF4"/>
    <w:rsid w:val="00E34C2A"/>
    <w:rsid w:val="00E34E3E"/>
    <w:rsid w:val="00E353A4"/>
    <w:rsid w:val="00E35470"/>
    <w:rsid w:val="00E35860"/>
    <w:rsid w:val="00E359A5"/>
    <w:rsid w:val="00E359DE"/>
    <w:rsid w:val="00E35A32"/>
    <w:rsid w:val="00E35C75"/>
    <w:rsid w:val="00E35EFD"/>
    <w:rsid w:val="00E3624A"/>
    <w:rsid w:val="00E364D4"/>
    <w:rsid w:val="00E36F01"/>
    <w:rsid w:val="00E37122"/>
    <w:rsid w:val="00E37F77"/>
    <w:rsid w:val="00E40C3A"/>
    <w:rsid w:val="00E40D62"/>
    <w:rsid w:val="00E40EA6"/>
    <w:rsid w:val="00E4129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5AF3"/>
    <w:rsid w:val="00E46086"/>
    <w:rsid w:val="00E46137"/>
    <w:rsid w:val="00E46766"/>
    <w:rsid w:val="00E4685A"/>
    <w:rsid w:val="00E46993"/>
    <w:rsid w:val="00E46C98"/>
    <w:rsid w:val="00E46CA4"/>
    <w:rsid w:val="00E47055"/>
    <w:rsid w:val="00E47185"/>
    <w:rsid w:val="00E47299"/>
    <w:rsid w:val="00E4764D"/>
    <w:rsid w:val="00E4778E"/>
    <w:rsid w:val="00E47956"/>
    <w:rsid w:val="00E50715"/>
    <w:rsid w:val="00E50E50"/>
    <w:rsid w:val="00E5132A"/>
    <w:rsid w:val="00E514C3"/>
    <w:rsid w:val="00E514E8"/>
    <w:rsid w:val="00E51FF0"/>
    <w:rsid w:val="00E52C59"/>
    <w:rsid w:val="00E52CD4"/>
    <w:rsid w:val="00E52D85"/>
    <w:rsid w:val="00E5310A"/>
    <w:rsid w:val="00E5377F"/>
    <w:rsid w:val="00E53A8B"/>
    <w:rsid w:val="00E5439A"/>
    <w:rsid w:val="00E54716"/>
    <w:rsid w:val="00E54958"/>
    <w:rsid w:val="00E54ADF"/>
    <w:rsid w:val="00E54F1C"/>
    <w:rsid w:val="00E54F2B"/>
    <w:rsid w:val="00E54F6D"/>
    <w:rsid w:val="00E54FA9"/>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8CE"/>
    <w:rsid w:val="00E60947"/>
    <w:rsid w:val="00E60BCF"/>
    <w:rsid w:val="00E60EF9"/>
    <w:rsid w:val="00E6101B"/>
    <w:rsid w:val="00E61766"/>
    <w:rsid w:val="00E62011"/>
    <w:rsid w:val="00E622AE"/>
    <w:rsid w:val="00E62540"/>
    <w:rsid w:val="00E62593"/>
    <w:rsid w:val="00E62635"/>
    <w:rsid w:val="00E626A8"/>
    <w:rsid w:val="00E62F38"/>
    <w:rsid w:val="00E638A1"/>
    <w:rsid w:val="00E63996"/>
    <w:rsid w:val="00E63F7A"/>
    <w:rsid w:val="00E6439F"/>
    <w:rsid w:val="00E64C74"/>
    <w:rsid w:val="00E64EF0"/>
    <w:rsid w:val="00E65016"/>
    <w:rsid w:val="00E65722"/>
    <w:rsid w:val="00E65A1F"/>
    <w:rsid w:val="00E66940"/>
    <w:rsid w:val="00E66C77"/>
    <w:rsid w:val="00E66C7C"/>
    <w:rsid w:val="00E67113"/>
    <w:rsid w:val="00E67186"/>
    <w:rsid w:val="00E67EA4"/>
    <w:rsid w:val="00E67EB5"/>
    <w:rsid w:val="00E701B3"/>
    <w:rsid w:val="00E7038E"/>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1E4"/>
    <w:rsid w:val="00E8132C"/>
    <w:rsid w:val="00E8147F"/>
    <w:rsid w:val="00E81521"/>
    <w:rsid w:val="00E818CE"/>
    <w:rsid w:val="00E82875"/>
    <w:rsid w:val="00E829C3"/>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2EE"/>
    <w:rsid w:val="00E96334"/>
    <w:rsid w:val="00E966F0"/>
    <w:rsid w:val="00E9690E"/>
    <w:rsid w:val="00E96D2C"/>
    <w:rsid w:val="00E971D4"/>
    <w:rsid w:val="00E974EA"/>
    <w:rsid w:val="00E97F96"/>
    <w:rsid w:val="00EA0462"/>
    <w:rsid w:val="00EA0B44"/>
    <w:rsid w:val="00EA0BD4"/>
    <w:rsid w:val="00EA0E7E"/>
    <w:rsid w:val="00EA1533"/>
    <w:rsid w:val="00EA1632"/>
    <w:rsid w:val="00EA1974"/>
    <w:rsid w:val="00EA1A8E"/>
    <w:rsid w:val="00EA1A97"/>
    <w:rsid w:val="00EA1B24"/>
    <w:rsid w:val="00EA1E6F"/>
    <w:rsid w:val="00EA2592"/>
    <w:rsid w:val="00EA2AE5"/>
    <w:rsid w:val="00EA3051"/>
    <w:rsid w:val="00EA3881"/>
    <w:rsid w:val="00EA3B2E"/>
    <w:rsid w:val="00EA3D83"/>
    <w:rsid w:val="00EA3D97"/>
    <w:rsid w:val="00EA410E"/>
    <w:rsid w:val="00EA41AA"/>
    <w:rsid w:val="00EA42DC"/>
    <w:rsid w:val="00EA46D7"/>
    <w:rsid w:val="00EA508B"/>
    <w:rsid w:val="00EA5BB8"/>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308"/>
    <w:rsid w:val="00EB5552"/>
    <w:rsid w:val="00EB56F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171"/>
    <w:rsid w:val="00EC323C"/>
    <w:rsid w:val="00EC3325"/>
    <w:rsid w:val="00EC3486"/>
    <w:rsid w:val="00EC3D55"/>
    <w:rsid w:val="00EC3ECA"/>
    <w:rsid w:val="00EC404C"/>
    <w:rsid w:val="00EC40F9"/>
    <w:rsid w:val="00EC412B"/>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709"/>
    <w:rsid w:val="00EC7ACB"/>
    <w:rsid w:val="00EC7D34"/>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15FF"/>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4F01"/>
    <w:rsid w:val="00EE5AA0"/>
    <w:rsid w:val="00EE61F7"/>
    <w:rsid w:val="00EE669F"/>
    <w:rsid w:val="00EE671F"/>
    <w:rsid w:val="00EE67A7"/>
    <w:rsid w:val="00EE6866"/>
    <w:rsid w:val="00EE6CE1"/>
    <w:rsid w:val="00EE7071"/>
    <w:rsid w:val="00EE712C"/>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4FC"/>
    <w:rsid w:val="00F02B9B"/>
    <w:rsid w:val="00F02D1F"/>
    <w:rsid w:val="00F03072"/>
    <w:rsid w:val="00F030DE"/>
    <w:rsid w:val="00F039C4"/>
    <w:rsid w:val="00F03DD5"/>
    <w:rsid w:val="00F03ED3"/>
    <w:rsid w:val="00F04295"/>
    <w:rsid w:val="00F05096"/>
    <w:rsid w:val="00F052A2"/>
    <w:rsid w:val="00F058E6"/>
    <w:rsid w:val="00F064C6"/>
    <w:rsid w:val="00F06B99"/>
    <w:rsid w:val="00F06DEC"/>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EA2"/>
    <w:rsid w:val="00F12FDB"/>
    <w:rsid w:val="00F1324A"/>
    <w:rsid w:val="00F13418"/>
    <w:rsid w:val="00F135F7"/>
    <w:rsid w:val="00F13B9D"/>
    <w:rsid w:val="00F140C8"/>
    <w:rsid w:val="00F14515"/>
    <w:rsid w:val="00F145CF"/>
    <w:rsid w:val="00F148C6"/>
    <w:rsid w:val="00F1544E"/>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944"/>
    <w:rsid w:val="00F26B54"/>
    <w:rsid w:val="00F26D84"/>
    <w:rsid w:val="00F27303"/>
    <w:rsid w:val="00F275AD"/>
    <w:rsid w:val="00F2793C"/>
    <w:rsid w:val="00F27AB0"/>
    <w:rsid w:val="00F27AC7"/>
    <w:rsid w:val="00F27D9E"/>
    <w:rsid w:val="00F30179"/>
    <w:rsid w:val="00F30606"/>
    <w:rsid w:val="00F30651"/>
    <w:rsid w:val="00F30B8C"/>
    <w:rsid w:val="00F316C1"/>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AC"/>
    <w:rsid w:val="00F36FF5"/>
    <w:rsid w:val="00F37334"/>
    <w:rsid w:val="00F37365"/>
    <w:rsid w:val="00F378A4"/>
    <w:rsid w:val="00F379F3"/>
    <w:rsid w:val="00F37DF2"/>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6907"/>
    <w:rsid w:val="00F4778B"/>
    <w:rsid w:val="00F50311"/>
    <w:rsid w:val="00F50CCE"/>
    <w:rsid w:val="00F510DF"/>
    <w:rsid w:val="00F51166"/>
    <w:rsid w:val="00F511BD"/>
    <w:rsid w:val="00F5129C"/>
    <w:rsid w:val="00F513BD"/>
    <w:rsid w:val="00F51CB0"/>
    <w:rsid w:val="00F51E7D"/>
    <w:rsid w:val="00F51F4A"/>
    <w:rsid w:val="00F5272D"/>
    <w:rsid w:val="00F52961"/>
    <w:rsid w:val="00F52E7A"/>
    <w:rsid w:val="00F53299"/>
    <w:rsid w:val="00F5346D"/>
    <w:rsid w:val="00F53BDF"/>
    <w:rsid w:val="00F54071"/>
    <w:rsid w:val="00F5527F"/>
    <w:rsid w:val="00F552BD"/>
    <w:rsid w:val="00F556C5"/>
    <w:rsid w:val="00F55B69"/>
    <w:rsid w:val="00F55CDF"/>
    <w:rsid w:val="00F55D92"/>
    <w:rsid w:val="00F55F74"/>
    <w:rsid w:val="00F560C3"/>
    <w:rsid w:val="00F56106"/>
    <w:rsid w:val="00F56293"/>
    <w:rsid w:val="00F564AC"/>
    <w:rsid w:val="00F5673D"/>
    <w:rsid w:val="00F569FC"/>
    <w:rsid w:val="00F56E3E"/>
    <w:rsid w:val="00F56E80"/>
    <w:rsid w:val="00F56F65"/>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A93"/>
    <w:rsid w:val="00F64BAD"/>
    <w:rsid w:val="00F64BBB"/>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DA9"/>
    <w:rsid w:val="00F76FF7"/>
    <w:rsid w:val="00F775D0"/>
    <w:rsid w:val="00F77646"/>
    <w:rsid w:val="00F777D9"/>
    <w:rsid w:val="00F77824"/>
    <w:rsid w:val="00F77848"/>
    <w:rsid w:val="00F779D1"/>
    <w:rsid w:val="00F77A55"/>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2F3F"/>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06B9"/>
    <w:rsid w:val="00FA1161"/>
    <w:rsid w:val="00FA16C1"/>
    <w:rsid w:val="00FA1CF5"/>
    <w:rsid w:val="00FA21A4"/>
    <w:rsid w:val="00FA21AF"/>
    <w:rsid w:val="00FA2296"/>
    <w:rsid w:val="00FA23D1"/>
    <w:rsid w:val="00FA24D3"/>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4F9C"/>
    <w:rsid w:val="00FB57B9"/>
    <w:rsid w:val="00FB57CA"/>
    <w:rsid w:val="00FB5F33"/>
    <w:rsid w:val="00FB6660"/>
    <w:rsid w:val="00FB669B"/>
    <w:rsid w:val="00FB6818"/>
    <w:rsid w:val="00FB695B"/>
    <w:rsid w:val="00FB6BF6"/>
    <w:rsid w:val="00FB704D"/>
    <w:rsid w:val="00FB71EA"/>
    <w:rsid w:val="00FB7A78"/>
    <w:rsid w:val="00FB7BE8"/>
    <w:rsid w:val="00FB7D5C"/>
    <w:rsid w:val="00FB7F18"/>
    <w:rsid w:val="00FC0417"/>
    <w:rsid w:val="00FC0438"/>
    <w:rsid w:val="00FC0C68"/>
    <w:rsid w:val="00FC0CB8"/>
    <w:rsid w:val="00FC0F99"/>
    <w:rsid w:val="00FC0FB9"/>
    <w:rsid w:val="00FC1031"/>
    <w:rsid w:val="00FC10E7"/>
    <w:rsid w:val="00FC118B"/>
    <w:rsid w:val="00FC1257"/>
    <w:rsid w:val="00FC137D"/>
    <w:rsid w:val="00FC18A0"/>
    <w:rsid w:val="00FC201D"/>
    <w:rsid w:val="00FC238F"/>
    <w:rsid w:val="00FC35D3"/>
    <w:rsid w:val="00FC38EA"/>
    <w:rsid w:val="00FC39EB"/>
    <w:rsid w:val="00FC4129"/>
    <w:rsid w:val="00FC45AE"/>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1C9"/>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7AF"/>
    <w:rsid w:val="00FD6911"/>
    <w:rsid w:val="00FD6A78"/>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566"/>
    <w:rsid w:val="00FE7621"/>
    <w:rsid w:val="00FE778D"/>
    <w:rsid w:val="00FE7C5B"/>
    <w:rsid w:val="00FE7EF5"/>
    <w:rsid w:val="00FF0601"/>
    <w:rsid w:val="00FF08AC"/>
    <w:rsid w:val="00FF0AC2"/>
    <w:rsid w:val="00FF0ED7"/>
    <w:rsid w:val="00FF120A"/>
    <w:rsid w:val="00FF1348"/>
    <w:rsid w:val="00FF13C0"/>
    <w:rsid w:val="00FF146F"/>
    <w:rsid w:val="00FF148D"/>
    <w:rsid w:val="00FF1DB8"/>
    <w:rsid w:val="00FF2B36"/>
    <w:rsid w:val="00FF2E65"/>
    <w:rsid w:val="00FF301A"/>
    <w:rsid w:val="00FF3102"/>
    <w:rsid w:val="00FF3360"/>
    <w:rsid w:val="00FF3601"/>
    <w:rsid w:val="00FF3CCB"/>
    <w:rsid w:val="00FF4510"/>
    <w:rsid w:val="00FF46C9"/>
    <w:rsid w:val="00FF4772"/>
    <w:rsid w:val="00FF4842"/>
    <w:rsid w:val="00FF4AF9"/>
    <w:rsid w:val="00FF4BBC"/>
    <w:rsid w:val="00FF4CF1"/>
    <w:rsid w:val="00FF4E10"/>
    <w:rsid w:val="00FF4FB2"/>
    <w:rsid w:val="00FF5473"/>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5FEAB0-FBAF-4B40-AD80-A156FA73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17"/>
    <w:pPr>
      <w:suppressAutoHyphens/>
    </w:pPr>
    <w:rPr>
      <w:sz w:val="24"/>
      <w:szCs w:val="24"/>
      <w:lang w:val="sr-Cyrl-CS" w:eastAsia="ar-SA"/>
    </w:rPr>
  </w:style>
  <w:style w:type="paragraph" w:styleId="Heading10">
    <w:name w:val="heading 1"/>
    <w:aliases w:val="Char Char,Char,Char Char Char Char Char"/>
    <w:basedOn w:val="BodyText"/>
    <w:next w:val="Normal"/>
    <w:link w:val="Heading1Char2"/>
    <w:uiPriority w:val="99"/>
    <w:qFormat/>
    <w:rsid w:val="002C17DD"/>
    <w:pPr>
      <w:ind w:left="709" w:hanging="709"/>
      <w:jc w:val="left"/>
      <w:outlineLvl w:val="0"/>
    </w:pPr>
    <w:rPr>
      <w:rFonts w:ascii="Arial" w:hAnsi="Arial"/>
      <w:b/>
      <w:sz w:val="22"/>
    </w:rPr>
  </w:style>
  <w:style w:type="paragraph" w:styleId="Heading2">
    <w:name w:val="heading 2"/>
    <w:aliases w:val="Můj_Nadpis 2,Titre 2 SP,CLAUSE,sub title,2,l2,Header 2,Header2,UNDERRUBRIK 1-2,heading 2+ Indent: Left 0.25 in,Heading 2 Hidden,h2"/>
    <w:basedOn w:val="Normal"/>
    <w:next w:val="Normal"/>
    <w:link w:val="Heading2Char2"/>
    <w:uiPriority w:val="99"/>
    <w:qFormat/>
    <w:rsid w:val="005C4F53"/>
    <w:pPr>
      <w:ind w:left="709" w:hanging="709"/>
      <w:jc w:val="both"/>
      <w:outlineLvl w:val="1"/>
    </w:pPr>
    <w:rPr>
      <w:rFonts w:ascii="Arial" w:hAnsi="Arial"/>
      <w:b/>
      <w:sz w:val="22"/>
      <w:szCs w:val="20"/>
      <w:lang w:val="en-US"/>
    </w:rPr>
  </w:style>
  <w:style w:type="paragraph" w:styleId="Heading3">
    <w:name w:val="heading 3"/>
    <w:aliases w:val="H3,Kop 3V,l3,CT,3,h3"/>
    <w:basedOn w:val="Normal"/>
    <w:next w:val="Normal"/>
    <w:link w:val="Heading3Char2"/>
    <w:uiPriority w:val="99"/>
    <w:qFormat/>
    <w:rsid w:val="008E42BF"/>
    <w:pPr>
      <w:keepNext/>
      <w:tabs>
        <w:tab w:val="num" w:pos="0"/>
      </w:tabs>
      <w:jc w:val="center"/>
      <w:outlineLvl w:val="2"/>
    </w:pPr>
    <w:rPr>
      <w:rFonts w:ascii="Arial Narrow" w:hAnsi="Arial Narrow"/>
      <w:b/>
      <w:sz w:val="32"/>
      <w:szCs w:val="20"/>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Char Char1,Char Char Char Char Char Char"/>
    <w:basedOn w:val="DefaultParagraphFont"/>
    <w:uiPriority w:val="99"/>
    <w:locked/>
    <w:rsid w:val="008D75F9"/>
    <w:rPr>
      <w:rFonts w:ascii="Cambria" w:hAnsi="Cambria" w:cs="Times New Roman"/>
      <w:b/>
      <w:bCs/>
      <w:kern w:val="32"/>
      <w:sz w:val="32"/>
      <w:szCs w:val="32"/>
      <w:lang w:val="sr-Cyrl-CS" w:eastAsia="ar-SA" w:bidi="ar-SA"/>
    </w:rPr>
  </w:style>
  <w:style w:type="character" w:customStyle="1" w:styleId="Heading2Char">
    <w:name w:val="Heading 2 Char"/>
    <w:aliases w:val="Můj_Nadpis 2 Char,Titre 2 SP Char,CLAUSE Char,sub title Char,2 Char,l2 Char,Header 2 Char,Header2 Char,UNDERRUBRIK 1-2 Char,heading 2+ Indent: Left 0.25 in Char,Heading 2 Hidden Char,h2 Char"/>
    <w:basedOn w:val="DefaultParagraphFont"/>
    <w:uiPriority w:val="99"/>
    <w:semiHidden/>
    <w:locked/>
    <w:rsid w:val="008D75F9"/>
    <w:rPr>
      <w:rFonts w:ascii="Cambria" w:hAnsi="Cambria" w:cs="Times New Roman"/>
      <w:b/>
      <w:bCs/>
      <w:i/>
      <w:iCs/>
      <w:sz w:val="28"/>
      <w:szCs w:val="28"/>
      <w:lang w:val="sr-Cyrl-CS" w:eastAsia="ar-SA" w:bidi="ar-SA"/>
    </w:rPr>
  </w:style>
  <w:style w:type="character" w:customStyle="1" w:styleId="Heading3Char">
    <w:name w:val="Heading 3 Char"/>
    <w:aliases w:val="H3 Char,Kop 3V Char,l3 Char,CT Char,3 Char,h3 Char"/>
    <w:basedOn w:val="DefaultParagraphFont"/>
    <w:uiPriority w:val="99"/>
    <w:semiHidden/>
    <w:locked/>
    <w:rsid w:val="008D75F9"/>
    <w:rPr>
      <w:rFonts w:ascii="Cambria" w:hAnsi="Cambria" w:cs="Times New Roman"/>
      <w:b/>
      <w:bCs/>
      <w:sz w:val="26"/>
      <w:szCs w:val="26"/>
      <w:lang w:val="sr-Cyrl-CS" w:eastAsia="ar-SA" w:bidi="ar-SA"/>
    </w:rPr>
  </w:style>
  <w:style w:type="character" w:customStyle="1" w:styleId="Heading4Char">
    <w:name w:val="Heading 4 Char"/>
    <w:basedOn w:val="DefaultParagraphFont"/>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basedOn w:val="DefaultParagraphFont"/>
    <w:link w:val="Heading5"/>
    <w:uiPriority w:val="99"/>
    <w:locked/>
    <w:rsid w:val="001C29BC"/>
    <w:rPr>
      <w:rFonts w:ascii="Arial Narrow" w:hAnsi="Arial Narrow" w:cs="Times New Roman"/>
      <w:sz w:val="28"/>
      <w:lang w:val="sr-Cyrl-CS" w:eastAsia="ar-SA" w:bidi="ar-SA"/>
    </w:rPr>
  </w:style>
  <w:style w:type="character" w:customStyle="1" w:styleId="Heading6Char">
    <w:name w:val="Heading 6 Char"/>
    <w:basedOn w:val="DefaultParagraphFont"/>
    <w:link w:val="Heading6"/>
    <w:uiPriority w:val="99"/>
    <w:locked/>
    <w:rsid w:val="001C29BC"/>
    <w:rPr>
      <w:rFonts w:ascii="Arial Narrow" w:hAnsi="Arial Narrow" w:cs="Times New Roman"/>
      <w:b/>
      <w:sz w:val="28"/>
      <w:lang w:val="sr-Cyrl-CS" w:eastAsia="ar-SA" w:bidi="ar-SA"/>
    </w:rPr>
  </w:style>
  <w:style w:type="character" w:customStyle="1" w:styleId="Heading7Char">
    <w:name w:val="Heading 7 Char"/>
    <w:basedOn w:val="DefaultParagraphFont"/>
    <w:link w:val="Heading7"/>
    <w:uiPriority w:val="99"/>
    <w:locked/>
    <w:rsid w:val="001C29BC"/>
    <w:rPr>
      <w:rFonts w:ascii="Arial Narrow" w:hAnsi="Arial Narrow" w:cs="Times New Roman"/>
      <w:b/>
      <w:sz w:val="22"/>
      <w:lang w:val="sr-Cyrl-CS" w:eastAsia="ar-SA" w:bidi="ar-SA"/>
    </w:rPr>
  </w:style>
  <w:style w:type="character" w:customStyle="1" w:styleId="Heading8Char">
    <w:name w:val="Heading 8 Char"/>
    <w:basedOn w:val="DefaultParagraphFont"/>
    <w:link w:val="Heading8"/>
    <w:uiPriority w:val="99"/>
    <w:locked/>
    <w:rsid w:val="001C29BC"/>
    <w:rPr>
      <w:rFonts w:ascii="Arial Narrow" w:hAnsi="Arial Narrow" w:cs="Times New Roman"/>
      <w:b/>
      <w:sz w:val="23"/>
      <w:lang w:val="sr-Cyrl-CS" w:eastAsia="ar-SA" w:bidi="ar-SA"/>
    </w:rPr>
  </w:style>
  <w:style w:type="character" w:customStyle="1" w:styleId="Heading9Char">
    <w:name w:val="Heading 9 Char"/>
    <w:basedOn w:val="DefaultParagraphFont"/>
    <w:link w:val="Heading9"/>
    <w:uiPriority w:val="99"/>
    <w:locked/>
    <w:rsid w:val="001C29BC"/>
    <w:rPr>
      <w:rFonts w:ascii="Arial Narrow" w:hAnsi="Arial Narrow" w:cs="Times New Roman"/>
      <w:b/>
      <w:sz w:val="28"/>
      <w:lang w:val="sr-Cyrl-CS" w:eastAsia="ar-SA" w:bidi="ar-SA"/>
    </w:rPr>
  </w:style>
  <w:style w:type="character" w:customStyle="1" w:styleId="Heading1Char2">
    <w:name w:val="Heading 1 Char2"/>
    <w:aliases w:val="Char Char Char3,Char Char6,Char Char Char Char Char Char1"/>
    <w:link w:val="Heading10"/>
    <w:uiPriority w:val="99"/>
    <w:locked/>
    <w:rsid w:val="002C17DD"/>
    <w:rPr>
      <w:rFonts w:ascii="Arial" w:hAnsi="Arial"/>
      <w:b/>
      <w:sz w:val="22"/>
      <w:lang w:val="sr-Cyrl-CS" w:eastAsia="ar-SA" w:bidi="ar-SA"/>
    </w:rPr>
  </w:style>
  <w:style w:type="character" w:customStyle="1" w:styleId="Heading2Char2">
    <w:name w:val="Heading 2 Char2"/>
    <w:aliases w:val="Můj_Nadpis 2 Char1,Titre 2 SP Char1,CLAUSE Char1,sub title Char1,2 Char1,l2 Char1,Header 2 Char1,Header2 Char1,UNDERRUBRIK 1-2 Char1,heading 2+ Indent: Left 0.25 in Char1,Heading 2 Hidden Char1,h2 Char1"/>
    <w:link w:val="Heading2"/>
    <w:uiPriority w:val="99"/>
    <w:locked/>
    <w:rsid w:val="00A77E54"/>
    <w:rPr>
      <w:rFonts w:ascii="Arial" w:hAnsi="Arial"/>
      <w:b/>
      <w:sz w:val="22"/>
      <w:lang w:eastAsia="ar-SA" w:bidi="ar-SA"/>
    </w:rPr>
  </w:style>
  <w:style w:type="character" w:customStyle="1" w:styleId="Heading3Char2">
    <w:name w:val="Heading 3 Char2"/>
    <w:aliases w:val="H3 Char1,Kop 3V Char1,l3 Char1,CT Char1,3 Char1,h3 Char1"/>
    <w:link w:val="Heading3"/>
    <w:uiPriority w:val="99"/>
    <w:locked/>
    <w:rsid w:val="001C29BC"/>
    <w:rPr>
      <w:rFonts w:ascii="Arial Narrow" w:hAnsi="Arial Narrow"/>
      <w:b/>
      <w:sz w:val="32"/>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Char5 Char Char,Body Text Char Char Char Char,Body Text Char Char Char,Body Text Char Char Char Char Char Char Char Char Char"/>
    <w:basedOn w:val="Normal"/>
    <w:link w:val="BodyTextChar3"/>
    <w:uiPriority w:val="99"/>
    <w:rsid w:val="008E42BF"/>
    <w:pPr>
      <w:jc w:val="both"/>
    </w:pPr>
    <w:rPr>
      <w:szCs w:val="20"/>
    </w:rPr>
  </w:style>
  <w:style w:type="character" w:customStyle="1" w:styleId="BodyTextChar">
    <w:name w:val="Body Text Char"/>
    <w:aliases w:val="Char5 Char Char Char Char,Char5 Char Char1,Char5 Char Char Char1,Body Text Char Char Char Char Char,Body Text Char Char Char Char1,Body Text Char Char Char Char Char Char Char Char Char Char"/>
    <w:basedOn w:val="DefaultParagraphFont"/>
    <w:uiPriority w:val="99"/>
    <w:semiHidden/>
    <w:locked/>
    <w:rsid w:val="008D75F9"/>
    <w:rPr>
      <w:rFonts w:cs="Times New Roman"/>
      <w:sz w:val="24"/>
      <w:szCs w:val="24"/>
      <w:lang w:val="sr-Cyrl-CS" w:eastAsia="ar-SA" w:bidi="ar-SA"/>
    </w:rPr>
  </w:style>
  <w:style w:type="character" w:customStyle="1" w:styleId="BodyTextChar3">
    <w:name w:val="Body Text Char3"/>
    <w:aliases w:val="Char5 Char Char Char Char1,Char5 Char Char2,Char5 Char Char Char2,Body Text Char Char Char Char Char2,Body Text Char Char Char Char3,Body Text Char Char Char Char Char Char Char Char Char Char2"/>
    <w:link w:val="BodyText"/>
    <w:uiPriority w:val="99"/>
    <w:locked/>
    <w:rsid w:val="0062540E"/>
    <w:rPr>
      <w:sz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basedOn w:val="DefaultParagraphFont"/>
    <w:link w:val="BodyTextIndent"/>
    <w:uiPriority w:val="99"/>
    <w:locked/>
    <w:rsid w:val="001C29BC"/>
    <w:rPr>
      <w:rFonts w:cs="Times New Roman"/>
      <w:sz w:val="24"/>
      <w:lang w:val="sr-Cyrl-CS" w:eastAsia="ar-SA" w:bidi="ar-SA"/>
    </w:rPr>
  </w:style>
  <w:style w:type="paragraph" w:styleId="Title">
    <w:name w:val="Title"/>
    <w:aliases w:val="Char8 Char"/>
    <w:basedOn w:val="Normal"/>
    <w:next w:val="Subtitle"/>
    <w:link w:val="TitleChar2"/>
    <w:uiPriority w:val="99"/>
    <w:qFormat/>
    <w:rsid w:val="008E42BF"/>
    <w:pPr>
      <w:jc w:val="center"/>
    </w:pPr>
    <w:rPr>
      <w:b/>
      <w:szCs w:val="20"/>
    </w:rPr>
  </w:style>
  <w:style w:type="character" w:customStyle="1" w:styleId="TitleChar">
    <w:name w:val="Title Char"/>
    <w:aliases w:val="Char8 Char Char"/>
    <w:basedOn w:val="DefaultParagraphFont"/>
    <w:uiPriority w:val="99"/>
    <w:locked/>
    <w:rsid w:val="008D75F9"/>
    <w:rPr>
      <w:rFonts w:ascii="Cambria" w:hAnsi="Cambria" w:cs="Times New Roman"/>
      <w:b/>
      <w:bCs/>
      <w:kern w:val="28"/>
      <w:sz w:val="32"/>
      <w:szCs w:val="32"/>
      <w:lang w:val="sr-Cyrl-CS" w:eastAsia="ar-SA" w:bidi="ar-SA"/>
    </w:rPr>
  </w:style>
  <w:style w:type="character" w:customStyle="1" w:styleId="TitleChar2">
    <w:name w:val="Title Char2"/>
    <w:aliases w:val="Char8 Char Char2"/>
    <w:link w:val="Title"/>
    <w:uiPriority w:val="99"/>
    <w:locked/>
    <w:rsid w:val="003C06CE"/>
    <w:rPr>
      <w:b/>
      <w:sz w:val="24"/>
      <w:lang w:val="sr-Cyrl-CS" w:eastAsia="ar-SA" w:bidi="ar-SA"/>
    </w:rPr>
  </w:style>
  <w:style w:type="paragraph" w:styleId="Subtitle">
    <w:name w:val="Subtitle"/>
    <w:basedOn w:val="WW-Heading11111"/>
    <w:next w:val="BodyText"/>
    <w:link w:val="SubtitleChar"/>
    <w:uiPriority w:val="99"/>
    <w:qFormat/>
    <w:rsid w:val="008E42BF"/>
    <w:pPr>
      <w:jc w:val="center"/>
    </w:pPr>
    <w:rPr>
      <w:rFonts w:ascii="Cambria" w:hAnsi="Cambria" w:cs="Times New Roman"/>
      <w:sz w:val="24"/>
      <w:szCs w:val="24"/>
    </w:rPr>
  </w:style>
  <w:style w:type="character" w:customStyle="1" w:styleId="SubtitleChar">
    <w:name w:val="Subtitle Char"/>
    <w:basedOn w:val="DefaultParagraphFont"/>
    <w:link w:val="Subtitle"/>
    <w:uiPriority w:val="99"/>
    <w:locked/>
    <w:rsid w:val="005C2714"/>
    <w:rPr>
      <w:rFonts w:ascii="Cambria" w:hAnsi="Cambria" w:cs="Times New Roman"/>
      <w:sz w:val="24"/>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lang w:val="en-US"/>
    </w:rPr>
  </w:style>
  <w:style w:type="character" w:customStyle="1" w:styleId="HeaderChar">
    <w:name w:val="Header Char"/>
    <w:aliases w:val="header odd Char,header odd1 Char,ho Char,hd Char,h Char,ITT i Char,%Header Char,h7 Char"/>
    <w:basedOn w:val="DefaultParagraphFont"/>
    <w:link w:val="Header"/>
    <w:uiPriority w:val="99"/>
    <w:locked/>
    <w:rsid w:val="00A77E54"/>
    <w:rPr>
      <w:rFonts w:cs="Times New Roman"/>
      <w:sz w:val="24"/>
      <w:lang w:eastAsia="ar-SA" w:bidi="ar-SA"/>
    </w:rPr>
  </w:style>
  <w:style w:type="paragraph" w:styleId="Footer">
    <w:name w:val="footer"/>
    <w:aliases w:val="Char1"/>
    <w:basedOn w:val="Normal"/>
    <w:link w:val="FooterChar2"/>
    <w:uiPriority w:val="99"/>
    <w:rsid w:val="008E42BF"/>
    <w:pPr>
      <w:tabs>
        <w:tab w:val="center" w:pos="4320"/>
        <w:tab w:val="right" w:pos="8640"/>
      </w:tabs>
    </w:pPr>
    <w:rPr>
      <w:szCs w:val="20"/>
    </w:rPr>
  </w:style>
  <w:style w:type="character" w:customStyle="1" w:styleId="FooterChar">
    <w:name w:val="Footer Char"/>
    <w:aliases w:val="Char1 Char"/>
    <w:basedOn w:val="DefaultParagraphFont"/>
    <w:uiPriority w:val="99"/>
    <w:semiHidden/>
    <w:locked/>
    <w:rsid w:val="008D75F9"/>
    <w:rPr>
      <w:rFonts w:cs="Times New Roman"/>
      <w:sz w:val="24"/>
      <w:szCs w:val="24"/>
      <w:lang w:val="sr-Cyrl-CS" w:eastAsia="ar-SA" w:bidi="ar-SA"/>
    </w:rPr>
  </w:style>
  <w:style w:type="character" w:customStyle="1" w:styleId="FooterChar2">
    <w:name w:val="Footer Char2"/>
    <w:aliases w:val="Char1 Char1"/>
    <w:link w:val="Footer"/>
    <w:uiPriority w:val="99"/>
    <w:locked/>
    <w:rsid w:val="00DE6F8B"/>
    <w:rPr>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9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rPr>
  </w:style>
  <w:style w:type="character" w:customStyle="1" w:styleId="FootnoteTextChar">
    <w:name w:val="Footnote Text Char"/>
    <w:basedOn w:val="DefaultParagraphFont"/>
    <w:link w:val="FootnoteText"/>
    <w:uiPriority w:val="99"/>
    <w:locked/>
    <w:rsid w:val="005C2714"/>
    <w:rPr>
      <w:rFonts w:cs="Times New Roman"/>
      <w:sz w:val="20"/>
      <w:lang w:val="sr-Cyrl-C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basedOn w:val="DefaultParagraphFont"/>
    <w:link w:val="BodyTextIndent2"/>
    <w:uiPriority w:val="99"/>
    <w:locked/>
    <w:rsid w:val="001C29BC"/>
    <w:rPr>
      <w:rFonts w:ascii="Arial Narrow" w:hAnsi="Arial Narrow" w:cs="Times New Roman"/>
      <w:sz w:val="24"/>
      <w:lang w:val="sr-Cyrl-CS" w:eastAsia="ar-SA" w:bidi="ar-SA"/>
    </w:rPr>
  </w:style>
  <w:style w:type="paragraph" w:styleId="BodyTextIndent3">
    <w:name w:val="Body Text Indent 3"/>
    <w:aliases w:val="uvlaka 3 Char"/>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aliases w:val="uvlaka 3 Char Char"/>
    <w:basedOn w:val="DefaultParagraphFont"/>
    <w:link w:val="BodyTextIndent3"/>
    <w:uiPriority w:val="99"/>
    <w:locked/>
    <w:rsid w:val="001C29BC"/>
    <w:rPr>
      <w:rFonts w:ascii="Arial Narrow" w:hAnsi="Arial Narrow" w:cs="Times New Roman"/>
      <w:sz w:val="24"/>
      <w:lang w:val="sr-Cyrl-CS" w:eastAsia="ar-SA" w:bidi="ar-SA"/>
    </w:rPr>
  </w:style>
  <w:style w:type="character" w:styleId="CommentReference">
    <w:name w:val="annotation reference"/>
    <w:basedOn w:val="DefaultParagraphFont"/>
    <w:rsid w:val="008E42BF"/>
    <w:rPr>
      <w:rFonts w:cs="Times New Roman"/>
      <w:sz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basedOn w:val="CommentText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cs="Tahoma"/>
      <w:sz w:val="16"/>
      <w:szCs w:val="16"/>
    </w:rPr>
  </w:style>
  <w:style w:type="character" w:customStyle="1" w:styleId="BalloonTextChar">
    <w:name w:val="Balloon Text Char"/>
    <w:basedOn w:val="DefaultParagraphFont"/>
    <w:link w:val="BalloonText"/>
    <w:uiPriority w:val="99"/>
    <w:locked/>
    <w:rsid w:val="00A77E54"/>
    <w:rPr>
      <w:rFonts w:ascii="Tahoma" w:hAnsi="Tahoma" w:cs="Times New Roman"/>
      <w:sz w:val="16"/>
      <w:lang w:val="sr-Cyrl-CS" w:eastAsia="ar-SA" w:bidi="ar-SA"/>
    </w:rPr>
  </w:style>
  <w:style w:type="character" w:styleId="FootnoteReference">
    <w:name w:val="footnote reference"/>
    <w:basedOn w:val="DefaultParagraphFont"/>
    <w:uiPriority w:val="99"/>
    <w:rsid w:val="008E42BF"/>
    <w:rPr>
      <w:rFonts w:cs="Times New Roman"/>
      <w:vertAlign w:val="superscript"/>
    </w:rPr>
  </w:style>
  <w:style w:type="table" w:styleId="TableGrid">
    <w:name w:val="Table Grid"/>
    <w:aliases w:val="SBS Simple"/>
    <w:basedOn w:val="TableNormal"/>
    <w:uiPriority w:val="99"/>
    <w:rsid w:val="00306E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basedOn w:val="DefaultParagraphFont"/>
    <w:link w:val="BodyText3"/>
    <w:uiPriority w:val="99"/>
    <w:locked/>
    <w:rsid w:val="001C29BC"/>
    <w:rPr>
      <w:rFonts w:cs="Times New Roman"/>
      <w:sz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basedOn w:val="DefaultParagraphFont"/>
    <w:link w:val="PlainText"/>
    <w:uiPriority w:val="99"/>
    <w:locked/>
    <w:rsid w:val="001C29BC"/>
    <w:rPr>
      <w:rFonts w:ascii="Courier New" w:hAnsi="Courier New" w:cs="Times New Roman"/>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basedOn w:val="DefaultParagraphFont"/>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2"/>
    </w:rPr>
  </w:style>
  <w:style w:type="character" w:customStyle="1" w:styleId="DocumentMapChar">
    <w:name w:val="Document Map Char"/>
    <w:basedOn w:val="DefaultParagraphFont"/>
    <w:link w:val="DocumentMap"/>
    <w:uiPriority w:val="99"/>
    <w:semiHidden/>
    <w:locked/>
    <w:rsid w:val="005C2714"/>
    <w:rPr>
      <w:rFonts w:cs="Times New Roman"/>
      <w:sz w:val="2"/>
      <w:lang w:val="sr-Cyrl-CS" w:eastAsia="ar-SA" w:bidi="ar-SA"/>
    </w:rPr>
  </w:style>
  <w:style w:type="paragraph" w:styleId="ListParagraph">
    <w:name w:val="List Paragraph"/>
    <w:aliases w:val="Liste 1,List Paragraph1"/>
    <w:basedOn w:val="Normal"/>
    <w:link w:val="ListParagraphChar"/>
    <w:qFormat/>
    <w:rsid w:val="002F28B2"/>
    <w:pPr>
      <w:suppressAutoHyphens w:val="0"/>
      <w:spacing w:after="200" w:line="276" w:lineRule="auto"/>
      <w:ind w:left="720"/>
    </w:pPr>
    <w:rPr>
      <w:rFonts w:ascii="Calibri" w:hAnsi="Calibri"/>
      <w:sz w:val="22"/>
      <w:szCs w:val="20"/>
      <w:lang w:val="en-US" w:eastAsia="en-US"/>
    </w:rPr>
  </w:style>
  <w:style w:type="character" w:styleId="FollowedHyperlink">
    <w:name w:val="FollowedHyperlink"/>
    <w:basedOn w:val="DefaultParagraphFont"/>
    <w:uiPriority w:val="99"/>
    <w:rsid w:val="001449E7"/>
    <w:rPr>
      <w:rFonts w:cs="Times New Roman"/>
      <w:color w:val="800080"/>
      <w:u w:val="single"/>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6">
    <w:name w:val="Char Char16"/>
    <w:aliases w:val="Heading 1 Char1,Char Char Char2,Heading 8 Char Char,Char Char Char Char Char Char2"/>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szCs w:val="20"/>
    </w:rPr>
  </w:style>
  <w:style w:type="paragraph" w:styleId="TOC3">
    <w:name w:val="toc 3"/>
    <w:basedOn w:val="Normal"/>
    <w:next w:val="Normal"/>
    <w:autoRedefine/>
    <w:uiPriority w:val="9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4"/>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5"/>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rFonts w:cs="Times New Roman"/>
      <w:b/>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rPr>
  </w:style>
  <w:style w:type="character" w:customStyle="1" w:styleId="ListParagraphChar">
    <w:name w:val="List Paragraph Char"/>
    <w:aliases w:val="Liste 1 Char,List Paragraph1 Char"/>
    <w:link w:val="ListParagraph"/>
    <w:locked/>
    <w:rsid w:val="007307E9"/>
    <w:rPr>
      <w:rFonts w:ascii="Calibri" w:hAnsi="Calibri"/>
      <w:sz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rPr>
  </w:style>
  <w:style w:type="paragraph" w:customStyle="1" w:styleId="NormalArial">
    <w:name w:val="Normal+Arial"/>
    <w:basedOn w:val="PlainText"/>
    <w:link w:val="NormalArialChar"/>
    <w:uiPriority w:val="99"/>
    <w:rsid w:val="001C29BC"/>
    <w:pPr>
      <w:jc w:val="both"/>
    </w:pPr>
    <w:rPr>
      <w:rFonts w:ascii="Arial" w:hAnsi="Arial"/>
      <w:b/>
      <w:i/>
      <w:noProof/>
      <w:sz w:val="24"/>
      <w:lang w:val="sr-Cyrl-CS"/>
    </w:rPr>
  </w:style>
  <w:style w:type="character" w:customStyle="1" w:styleId="NormalArialChar">
    <w:name w:val="Normal+Arial Char"/>
    <w:link w:val="NormalArial"/>
    <w:uiPriority w:val="99"/>
    <w:locked/>
    <w:rsid w:val="001C29BC"/>
    <w:rPr>
      <w:rFonts w:ascii="Arial" w:hAnsi="Arial"/>
      <w:b/>
      <w:i/>
      <w:noProof/>
      <w:sz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rPr>
      <w:rFonts w:cs="Times New Roman"/>
    </w:rPr>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olor w:val="000000"/>
      <w:sz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i/>
      <w:color w:val="000000"/>
      <w:sz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uiPriority w:val="99"/>
    <w:rsid w:val="001614EB"/>
    <w:rPr>
      <w:rFonts w:cs="Times New Roman"/>
    </w:rPr>
  </w:style>
  <w:style w:type="character" w:customStyle="1" w:styleId="apple-converted-space">
    <w:name w:val="apple-converted-space"/>
    <w:uiPriority w:val="99"/>
    <w:rsid w:val="00133D2E"/>
  </w:style>
  <w:style w:type="character" w:styleId="Emphasis">
    <w:name w:val="Emphasis"/>
    <w:basedOn w:val="DefaultParagraphFont"/>
    <w:uiPriority w:val="99"/>
    <w:qFormat/>
    <w:locked/>
    <w:rsid w:val="00133D2E"/>
    <w:rPr>
      <w:rFonts w:cs="Times New Roman"/>
      <w:i/>
    </w:rPr>
  </w:style>
  <w:style w:type="paragraph" w:customStyle="1" w:styleId="Bulit02">
    <w:name w:val="Bulit 02"/>
    <w:basedOn w:val="Normal"/>
    <w:link w:val="Bulit02Char"/>
    <w:uiPriority w:val="99"/>
    <w:rsid w:val="000434DC"/>
    <w:pPr>
      <w:numPr>
        <w:numId w:val="6"/>
      </w:numPr>
      <w:spacing w:after="180"/>
      <w:jc w:val="both"/>
    </w:pPr>
    <w:rPr>
      <w:rFonts w:ascii="Arial" w:hAnsi="Arial"/>
      <w:szCs w:val="20"/>
      <w:lang w:val="en-US"/>
    </w:rPr>
  </w:style>
  <w:style w:type="paragraph" w:customStyle="1" w:styleId="Bulit03">
    <w:name w:val="Bulit 03"/>
    <w:basedOn w:val="Bulit02"/>
    <w:link w:val="Bulit03Char"/>
    <w:uiPriority w:val="99"/>
    <w:rsid w:val="000434DC"/>
    <w:pPr>
      <w:numPr>
        <w:ilvl w:val="1"/>
      </w:numPr>
      <w:tabs>
        <w:tab w:val="num" w:pos="644"/>
      </w:tabs>
      <w:ind w:left="1440" w:hanging="360"/>
    </w:pPr>
  </w:style>
  <w:style w:type="paragraph" w:customStyle="1" w:styleId="Lista03">
    <w:name w:val="Lista 03"/>
    <w:basedOn w:val="Normal"/>
    <w:link w:val="Lista03Char"/>
    <w:uiPriority w:val="99"/>
    <w:rsid w:val="000434DC"/>
    <w:pPr>
      <w:spacing w:after="180"/>
      <w:ind w:left="1080"/>
      <w:jc w:val="both"/>
    </w:pPr>
    <w:rPr>
      <w:rFonts w:ascii="Arial" w:hAnsi="Arial"/>
      <w:szCs w:val="20"/>
    </w:rPr>
  </w:style>
  <w:style w:type="character" w:customStyle="1" w:styleId="Bulit03Char">
    <w:name w:val="Bulit 03 Char"/>
    <w:link w:val="Bulit03"/>
    <w:uiPriority w:val="99"/>
    <w:locked/>
    <w:rsid w:val="000434DC"/>
    <w:rPr>
      <w:rFonts w:ascii="Arial" w:hAnsi="Arial"/>
      <w:sz w:val="24"/>
      <w:szCs w:val="20"/>
      <w:lang w:eastAsia="ar-SA"/>
    </w:rPr>
  </w:style>
  <w:style w:type="character" w:customStyle="1" w:styleId="Lista03Char">
    <w:name w:val="Lista 03 Char"/>
    <w:link w:val="Lista03"/>
    <w:uiPriority w:val="99"/>
    <w:locked/>
    <w:rsid w:val="000434DC"/>
    <w:rPr>
      <w:rFonts w:ascii="Arial" w:hAnsi="Arial"/>
      <w:sz w:val="24"/>
      <w:lang w:val="sr-Cyrl-CS" w:eastAsia="ar-SA" w:bidi="ar-SA"/>
    </w:rPr>
  </w:style>
  <w:style w:type="character" w:customStyle="1" w:styleId="Bulit02Char">
    <w:name w:val="Bulit 02 Char"/>
    <w:link w:val="Bulit02"/>
    <w:uiPriority w:val="99"/>
    <w:locked/>
    <w:rsid w:val="000434DC"/>
    <w:rPr>
      <w:rFonts w:ascii="Arial" w:hAnsi="Arial"/>
      <w:sz w:val="24"/>
      <w:szCs w:val="20"/>
      <w:lang w:eastAsia="ar-SA"/>
    </w:rPr>
  </w:style>
  <w:style w:type="character" w:styleId="Strong">
    <w:name w:val="Strong"/>
    <w:basedOn w:val="DefaultParagraphFont"/>
    <w:uiPriority w:val="22"/>
    <w:qFormat/>
    <w:locked/>
    <w:rsid w:val="00847AEA"/>
    <w:rPr>
      <w:rFonts w:cs="Times New Roman"/>
      <w:b/>
      <w:bCs/>
    </w:rPr>
  </w:style>
  <w:style w:type="paragraph" w:customStyle="1" w:styleId="Nazivobrasca">
    <w:name w:val="Naziv obrasca"/>
    <w:basedOn w:val="Heading10"/>
    <w:link w:val="NazivobrascaChar"/>
    <w:uiPriority w:val="99"/>
    <w:rsid w:val="00C8006B"/>
    <w:pPr>
      <w:spacing w:before="360" w:after="240"/>
      <w:ind w:left="0" w:firstLine="0"/>
      <w:jc w:val="center"/>
    </w:pPr>
  </w:style>
  <w:style w:type="character" w:customStyle="1" w:styleId="NazivobrascaChar">
    <w:name w:val="Naziv obrasca Char"/>
    <w:link w:val="Nazivobrasca"/>
    <w:uiPriority w:val="99"/>
    <w:locked/>
    <w:rsid w:val="00C8006B"/>
    <w:rPr>
      <w:rFonts w:ascii="Arial" w:hAnsi="Arial"/>
      <w:b/>
      <w:sz w:val="22"/>
      <w:lang w:val="sr-Cyrl-CS" w:eastAsia="ar-SA" w:bidi="ar-SA"/>
    </w:rPr>
  </w:style>
  <w:style w:type="character" w:customStyle="1" w:styleId="Bodytext6">
    <w:name w:val="Body text (6)_"/>
    <w:link w:val="Bodytext60"/>
    <w:uiPriority w:val="99"/>
    <w:locked/>
    <w:rsid w:val="00C8006B"/>
    <w:rPr>
      <w:b/>
      <w:sz w:val="21"/>
      <w:shd w:val="clear" w:color="auto" w:fill="FFFFFF"/>
    </w:rPr>
  </w:style>
  <w:style w:type="paragraph" w:customStyle="1" w:styleId="Bodytext60">
    <w:name w:val="Body text (6)"/>
    <w:basedOn w:val="Normal"/>
    <w:link w:val="Bodytext6"/>
    <w:uiPriority w:val="99"/>
    <w:rsid w:val="00C8006B"/>
    <w:pPr>
      <w:widowControl w:val="0"/>
      <w:shd w:val="clear" w:color="auto" w:fill="FFFFFF"/>
      <w:suppressAutoHyphens w:val="0"/>
      <w:spacing w:before="60" w:after="240" w:line="240" w:lineRule="atLeast"/>
      <w:jc w:val="center"/>
    </w:pPr>
    <w:rPr>
      <w:b/>
      <w:sz w:val="21"/>
      <w:szCs w:val="20"/>
      <w:lang w:val="en-US" w:eastAsia="en-US"/>
    </w:rPr>
  </w:style>
  <w:style w:type="paragraph" w:customStyle="1" w:styleId="Crtica2">
    <w:name w:val="Crtica 2"/>
    <w:basedOn w:val="Bulit02"/>
    <w:link w:val="Crtica2Char"/>
    <w:uiPriority w:val="99"/>
    <w:rsid w:val="00F347FA"/>
    <w:pPr>
      <w:numPr>
        <w:numId w:val="7"/>
      </w:numPr>
      <w:ind w:left="1077" w:hanging="357"/>
    </w:pPr>
    <w:rPr>
      <w:sz w:val="20"/>
      <w:lang w:eastAsia="en-US"/>
    </w:rPr>
  </w:style>
  <w:style w:type="character" w:customStyle="1" w:styleId="Crtica2Char">
    <w:name w:val="Crtica 2 Char"/>
    <w:link w:val="Crtica2"/>
    <w:uiPriority w:val="99"/>
    <w:locked/>
    <w:rsid w:val="00F347FA"/>
    <w:rPr>
      <w:rFonts w:ascii="Arial" w:hAnsi="Arial"/>
      <w:sz w:val="20"/>
      <w:szCs w:val="20"/>
    </w:rPr>
  </w:style>
  <w:style w:type="character" w:customStyle="1" w:styleId="FontStyle111">
    <w:name w:val="Font Style111"/>
    <w:basedOn w:val="DefaultParagraphFont"/>
    <w:uiPriority w:val="99"/>
    <w:rsid w:val="00D64208"/>
    <w:rPr>
      <w:rFonts w:ascii="Arial" w:hAnsi="Arial" w:cs="Arial"/>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b/>
      <w:bCs/>
      <w:sz w:val="20"/>
      <w:szCs w:val="20"/>
    </w:rPr>
  </w:style>
  <w:style w:type="paragraph" w:customStyle="1" w:styleId="normal10">
    <w:name w:val="normal1"/>
    <w:basedOn w:val="Normal"/>
    <w:uiPriority w:val="99"/>
    <w:rsid w:val="003170A7"/>
    <w:pPr>
      <w:suppressAutoHyphens w:val="0"/>
      <w:spacing w:before="100" w:beforeAutospacing="1" w:after="100" w:afterAutospacing="1"/>
    </w:pPr>
    <w:rPr>
      <w:rFonts w:eastAsia="MS Mincho"/>
      <w:lang w:val="en-US" w:eastAsia="ja-JP"/>
    </w:rPr>
  </w:style>
  <w:style w:type="table" w:customStyle="1" w:styleId="TableGrid0">
    <w:name w:val="TableGrid"/>
    <w:uiPriority w:val="99"/>
    <w:rsid w:val="00DC295D"/>
    <w:rPr>
      <w:rFonts w:ascii="Calibri" w:hAnsi="Calibri"/>
      <w:lang w:val="sr-Latn-CS" w:eastAsia="sr-Latn-CS"/>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99"/>
    <w:qFormat/>
    <w:rsid w:val="00880FB6"/>
    <w:pPr>
      <w:keepNext/>
      <w:keepLines/>
      <w:suppressAutoHyphens w:val="0"/>
      <w:spacing w:before="240" w:line="259" w:lineRule="auto"/>
      <w:ind w:left="0" w:firstLine="0"/>
      <w:outlineLvl w:val="9"/>
    </w:pPr>
    <w:rPr>
      <w:rFonts w:ascii="Cambria" w:hAnsi="Cambria"/>
      <w:b w:val="0"/>
      <w:color w:val="365F91"/>
      <w:sz w:val="32"/>
      <w:szCs w:val="32"/>
      <w:lang w:val="en-US" w:eastAsia="en-US"/>
    </w:rPr>
  </w:style>
  <w:style w:type="paragraph" w:styleId="Closing">
    <w:name w:val="Closing"/>
    <w:basedOn w:val="Normal"/>
    <w:link w:val="ClosingChar"/>
    <w:uiPriority w:val="99"/>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uiPriority w:val="99"/>
    <w:locked/>
    <w:rsid w:val="007E7DFE"/>
    <w:rPr>
      <w:rFonts w:cs="Times New Roman"/>
      <w:sz w:val="22"/>
      <w:szCs w:val="22"/>
      <w:lang w:eastAsia="en-US"/>
    </w:rPr>
  </w:style>
  <w:style w:type="paragraph" w:customStyle="1" w:styleId="jednacine">
    <w:name w:val="jednacine"/>
    <w:basedOn w:val="Normal"/>
    <w:uiPriority w:val="99"/>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uiPriority w:val="99"/>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uiPriority w:val="99"/>
    <w:rsid w:val="009023CB"/>
    <w:pPr>
      <w:tabs>
        <w:tab w:val="center" w:pos="4320"/>
        <w:tab w:val="right" w:pos="8640"/>
      </w:tabs>
      <w:suppressAutoHyphens w:val="0"/>
      <w:spacing w:after="180"/>
      <w:jc w:val="center"/>
    </w:pPr>
    <w:rPr>
      <w:i/>
      <w:sz w:val="20"/>
      <w:szCs w:val="20"/>
      <w:lang w:val="en-US" w:eastAsia="en-US"/>
    </w:rPr>
  </w:style>
  <w:style w:type="character" w:customStyle="1" w:styleId="FuterChar">
    <w:name w:val="Futer Char"/>
    <w:link w:val="Futer"/>
    <w:uiPriority w:val="99"/>
    <w:locked/>
    <w:rsid w:val="009023CB"/>
    <w:rPr>
      <w:rFonts w:eastAsia="Times New Roman"/>
      <w:i/>
      <w:lang w:eastAsia="en-US"/>
    </w:rPr>
  </w:style>
  <w:style w:type="paragraph" w:customStyle="1" w:styleId="Brojobrasca">
    <w:name w:val="Broj obrasca"/>
    <w:basedOn w:val="Normal"/>
    <w:link w:val="BrojobrascaChar"/>
    <w:uiPriority w:val="99"/>
    <w:rsid w:val="00CF597E"/>
    <w:pPr>
      <w:spacing w:after="180"/>
      <w:jc w:val="right"/>
    </w:pPr>
    <w:rPr>
      <w:rFonts w:ascii="Arial Narrow" w:hAnsi="Arial Narrow"/>
      <w:b/>
      <w:szCs w:val="20"/>
      <w:lang w:val="en-US"/>
    </w:rPr>
  </w:style>
  <w:style w:type="character" w:customStyle="1" w:styleId="BrojobrascaChar">
    <w:name w:val="Broj obrasca Char"/>
    <w:link w:val="Brojobrasca"/>
    <w:uiPriority w:val="99"/>
    <w:locked/>
    <w:rsid w:val="00CF597E"/>
    <w:rPr>
      <w:rFonts w:ascii="Arial Narrow" w:hAnsi="Arial Narrow"/>
      <w:b/>
      <w:sz w:val="24"/>
      <w:lang w:eastAsia="ar-SA" w:bidi="ar-SA"/>
    </w:rPr>
  </w:style>
  <w:style w:type="paragraph" w:customStyle="1" w:styleId="Napomena">
    <w:name w:val="Napomena"/>
    <w:basedOn w:val="BodyText"/>
    <w:link w:val="NapomenaChar"/>
    <w:uiPriority w:val="99"/>
    <w:rsid w:val="00626A8E"/>
    <w:pPr>
      <w:spacing w:after="180"/>
    </w:pPr>
    <w:rPr>
      <w:rFonts w:ascii="Arial" w:hAnsi="Arial"/>
      <w:b/>
      <w:lang w:val="en-US"/>
    </w:rPr>
  </w:style>
  <w:style w:type="character" w:customStyle="1" w:styleId="NapomenaChar">
    <w:name w:val="Napomena Char"/>
    <w:link w:val="Napomena"/>
    <w:uiPriority w:val="99"/>
    <w:locked/>
    <w:rsid w:val="00626A8E"/>
    <w:rPr>
      <w:rFonts w:ascii="Arial" w:hAnsi="Arial"/>
      <w:b/>
      <w:sz w:val="24"/>
      <w:lang w:eastAsia="ar-SA" w:bidi="ar-SA"/>
    </w:rPr>
  </w:style>
  <w:style w:type="paragraph" w:customStyle="1" w:styleId="TabelaHederCentar">
    <w:name w:val="TabelaHederCentar"/>
    <w:basedOn w:val="Normal"/>
    <w:link w:val="TabelaHederCentarChar"/>
    <w:uiPriority w:val="99"/>
    <w:rsid w:val="00626A8E"/>
    <w:pPr>
      <w:spacing w:before="60" w:after="60"/>
      <w:jc w:val="center"/>
    </w:pPr>
    <w:rPr>
      <w:rFonts w:ascii="Arial" w:hAnsi="Arial"/>
      <w:b/>
      <w:szCs w:val="20"/>
      <w:lang w:val="en-US"/>
    </w:rPr>
  </w:style>
  <w:style w:type="character" w:customStyle="1" w:styleId="TabelaHederCentarChar">
    <w:name w:val="TabelaHederCentar Char"/>
    <w:link w:val="TabelaHederCentar"/>
    <w:uiPriority w:val="99"/>
    <w:locked/>
    <w:rsid w:val="00626A8E"/>
    <w:rPr>
      <w:rFonts w:ascii="Arial" w:hAnsi="Arial"/>
      <w:b/>
      <w:sz w:val="24"/>
      <w:lang w:eastAsia="ar-SA" w:bidi="ar-SA"/>
    </w:rPr>
  </w:style>
  <w:style w:type="paragraph" w:styleId="Quote">
    <w:name w:val="Quote"/>
    <w:basedOn w:val="Normal"/>
    <w:next w:val="Normal"/>
    <w:link w:val="QuoteChar"/>
    <w:uiPriority w:val="99"/>
    <w:qFormat/>
    <w:rsid w:val="00A66B2D"/>
    <w:pPr>
      <w:suppressAutoHyphens w:val="0"/>
      <w:spacing w:before="120" w:after="120" w:line="259" w:lineRule="auto"/>
      <w:ind w:left="720"/>
    </w:pPr>
    <w:rPr>
      <w:rFonts w:ascii="Calibri" w:hAnsi="Calibri"/>
      <w:color w:val="1F497D"/>
      <w:lang w:val="en-US" w:eastAsia="en-US"/>
    </w:rPr>
  </w:style>
  <w:style w:type="character" w:customStyle="1" w:styleId="QuoteChar">
    <w:name w:val="Quote Char"/>
    <w:basedOn w:val="DefaultParagraphFont"/>
    <w:link w:val="Quote"/>
    <w:uiPriority w:val="99"/>
    <w:locked/>
    <w:rsid w:val="00A66B2D"/>
    <w:rPr>
      <w:rFonts w:ascii="Calibri" w:hAnsi="Calibri" w:cs="Times New Roman"/>
      <w:color w:val="1F497D"/>
      <w:sz w:val="24"/>
      <w:szCs w:val="24"/>
      <w:lang w:val="en-US" w:eastAsia="en-US"/>
    </w:rPr>
  </w:style>
  <w:style w:type="paragraph" w:styleId="IntenseQuote">
    <w:name w:val="Intense Quote"/>
    <w:basedOn w:val="Normal"/>
    <w:next w:val="Normal"/>
    <w:link w:val="IntenseQuoteChar"/>
    <w:uiPriority w:val="99"/>
    <w:qFormat/>
    <w:rsid w:val="00A66B2D"/>
    <w:pPr>
      <w:suppressAutoHyphens w:val="0"/>
      <w:spacing w:before="100" w:beforeAutospacing="1" w:after="240"/>
      <w:ind w:left="720"/>
      <w:jc w:val="center"/>
    </w:pPr>
    <w:rPr>
      <w:rFonts w:ascii="Cambria" w:hAnsi="Cambria"/>
      <w:color w:val="1F497D"/>
      <w:spacing w:val="-6"/>
      <w:sz w:val="32"/>
      <w:szCs w:val="32"/>
      <w:lang w:val="en-US" w:eastAsia="en-US"/>
    </w:rPr>
  </w:style>
  <w:style w:type="character" w:customStyle="1" w:styleId="IntenseQuoteChar">
    <w:name w:val="Intense Quote Char"/>
    <w:basedOn w:val="DefaultParagraphFont"/>
    <w:link w:val="IntenseQuote"/>
    <w:uiPriority w:val="99"/>
    <w:locked/>
    <w:rsid w:val="00A66B2D"/>
    <w:rPr>
      <w:rFonts w:ascii="Cambria" w:hAnsi="Cambria" w:cs="Times New Roman"/>
      <w:color w:val="1F497D"/>
      <w:spacing w:val="-6"/>
      <w:sz w:val="32"/>
      <w:szCs w:val="32"/>
      <w:lang w:val="en-US" w:eastAsia="en-US"/>
    </w:rPr>
  </w:style>
  <w:style w:type="character" w:styleId="SubtleEmphasis">
    <w:name w:val="Subtle Emphasis"/>
    <w:basedOn w:val="DefaultParagraphFont"/>
    <w:uiPriority w:val="99"/>
    <w:qFormat/>
    <w:rsid w:val="00A66B2D"/>
    <w:rPr>
      <w:rFonts w:cs="Times New Roman"/>
      <w:i/>
      <w:iCs/>
      <w:color w:val="595959"/>
    </w:rPr>
  </w:style>
  <w:style w:type="character" w:styleId="IntenseEmphasis">
    <w:name w:val="Intense Emphasis"/>
    <w:basedOn w:val="DefaultParagraphFont"/>
    <w:uiPriority w:val="99"/>
    <w:qFormat/>
    <w:rsid w:val="00A66B2D"/>
    <w:rPr>
      <w:rFonts w:cs="Times New Roman"/>
      <w:b/>
      <w:bCs/>
      <w:i/>
      <w:iCs/>
    </w:rPr>
  </w:style>
  <w:style w:type="character" w:styleId="SubtleReference">
    <w:name w:val="Subtle Reference"/>
    <w:basedOn w:val="DefaultParagraphFont"/>
    <w:uiPriority w:val="99"/>
    <w:qFormat/>
    <w:rsid w:val="00A66B2D"/>
    <w:rPr>
      <w:rFonts w:cs="Times New Roman"/>
      <w:smallCaps/>
      <w:color w:val="595959"/>
      <w:u w:val="none" w:color="7F7F7F"/>
    </w:rPr>
  </w:style>
  <w:style w:type="character" w:styleId="IntenseReference">
    <w:name w:val="Intense Reference"/>
    <w:basedOn w:val="DefaultParagraphFont"/>
    <w:uiPriority w:val="99"/>
    <w:qFormat/>
    <w:rsid w:val="00A66B2D"/>
    <w:rPr>
      <w:rFonts w:cs="Times New Roman"/>
      <w:b/>
      <w:bCs/>
      <w:smallCaps/>
      <w:color w:val="1F497D"/>
      <w:u w:val="single"/>
    </w:rPr>
  </w:style>
  <w:style w:type="paragraph" w:customStyle="1" w:styleId="LAT">
    <w:name w:val="LAT"/>
    <w:basedOn w:val="Normal"/>
    <w:uiPriority w:val="99"/>
    <w:rsid w:val="00D01D0D"/>
    <w:pPr>
      <w:suppressAutoHyphens w:val="0"/>
      <w:overflowPunct w:val="0"/>
      <w:autoSpaceDE w:val="0"/>
      <w:autoSpaceDN w:val="0"/>
      <w:adjustRightInd w:val="0"/>
      <w:textAlignment w:val="baseline"/>
    </w:pPr>
    <w:rPr>
      <w:rFonts w:ascii="Yu Courier" w:hAnsi="Yu Courier"/>
      <w:color w:val="000080"/>
      <w:sz w:val="20"/>
      <w:szCs w:val="28"/>
      <w:lang w:val="en-US" w:eastAsia="en-US"/>
    </w:rPr>
  </w:style>
  <w:style w:type="paragraph" w:customStyle="1" w:styleId="Body1">
    <w:name w:val="Body_1"/>
    <w:basedOn w:val="BodyText"/>
    <w:uiPriority w:val="99"/>
    <w:rsid w:val="00D01D0D"/>
    <w:pPr>
      <w:tabs>
        <w:tab w:val="right" w:leader="dot" w:pos="10206"/>
      </w:tabs>
      <w:suppressAutoHyphens w:val="0"/>
      <w:overflowPunct w:val="0"/>
      <w:autoSpaceDE w:val="0"/>
      <w:autoSpaceDN w:val="0"/>
      <w:adjustRightInd w:val="0"/>
      <w:spacing w:before="120" w:line="300" w:lineRule="atLeast"/>
      <w:ind w:left="709" w:right="1021" w:hanging="425"/>
      <w:textAlignment w:val="baseline"/>
    </w:pPr>
    <w:rPr>
      <w:rFonts w:ascii="Arial" w:hAnsi="Arial" w:cs="Arial"/>
      <w:color w:val="000080"/>
      <w:lang w:val="ru-RU" w:eastAsia="en-US"/>
    </w:rPr>
  </w:style>
  <w:style w:type="paragraph" w:customStyle="1" w:styleId="knjiga-5">
    <w:name w:val="knjiga-5"/>
    <w:basedOn w:val="Normal"/>
    <w:uiPriority w:val="99"/>
    <w:rsid w:val="00526D27"/>
    <w:pPr>
      <w:suppressAutoHyphens w:val="0"/>
      <w:spacing w:before="2880"/>
      <w:jc w:val="center"/>
    </w:pPr>
    <w:rPr>
      <w:rFonts w:ascii="Arial" w:hAnsi="Arial"/>
      <w:b/>
      <w:sz w:val="48"/>
      <w:szCs w:val="28"/>
      <w:lang w:val="en-US" w:eastAsia="en-US"/>
    </w:rPr>
  </w:style>
  <w:style w:type="character" w:customStyle="1" w:styleId="FooterChar1">
    <w:name w:val="Footer Char1"/>
    <w:aliases w:val="Char Char12"/>
    <w:uiPriority w:val="99"/>
    <w:locked/>
    <w:rsid w:val="00564757"/>
    <w:rPr>
      <w:kern w:val="1"/>
      <w:sz w:val="24"/>
      <w:lang w:val="en-US" w:eastAsia="hi-IN" w:bidi="hi-IN"/>
    </w:rPr>
  </w:style>
  <w:style w:type="character" w:customStyle="1" w:styleId="WW8Num5z3">
    <w:name w:val="WW8Num5z3"/>
    <w:uiPriority w:val="99"/>
    <w:rsid w:val="007C7F9C"/>
    <w:rPr>
      <w:rFonts w:ascii="Symbol" w:hAnsi="Symbol"/>
    </w:rPr>
  </w:style>
  <w:style w:type="character" w:customStyle="1" w:styleId="WW8Num6z2">
    <w:name w:val="WW8Num6z2"/>
    <w:uiPriority w:val="99"/>
    <w:rsid w:val="007C7F9C"/>
    <w:rPr>
      <w:rFonts w:ascii="Wingdings" w:hAnsi="Wingdings"/>
    </w:rPr>
  </w:style>
  <w:style w:type="character" w:customStyle="1" w:styleId="WW8Num8z0">
    <w:name w:val="WW8Num8z0"/>
    <w:uiPriority w:val="99"/>
    <w:rsid w:val="007C7F9C"/>
    <w:rPr>
      <w:sz w:val="16"/>
    </w:rPr>
  </w:style>
  <w:style w:type="character" w:customStyle="1" w:styleId="WW8Num8z1">
    <w:name w:val="WW8Num8z1"/>
    <w:uiPriority w:val="99"/>
    <w:rsid w:val="007C7F9C"/>
    <w:rPr>
      <w:rFonts w:eastAsia="Times New Roman"/>
    </w:rPr>
  </w:style>
  <w:style w:type="character" w:customStyle="1" w:styleId="WW8Num10z0">
    <w:name w:val="WW8Num10z0"/>
    <w:uiPriority w:val="99"/>
    <w:rsid w:val="007C7F9C"/>
    <w:rPr>
      <w:sz w:val="22"/>
    </w:rPr>
  </w:style>
  <w:style w:type="character" w:customStyle="1" w:styleId="WW8Num10z3">
    <w:name w:val="WW8Num10z3"/>
    <w:uiPriority w:val="99"/>
    <w:rsid w:val="007C7F9C"/>
    <w:rPr>
      <w:rFonts w:ascii="Symbol" w:hAnsi="Symbol"/>
    </w:rPr>
  </w:style>
  <w:style w:type="character" w:customStyle="1" w:styleId="WW8Num11z3">
    <w:name w:val="WW8Num11z3"/>
    <w:uiPriority w:val="99"/>
    <w:rsid w:val="007C7F9C"/>
    <w:rPr>
      <w:rFonts w:ascii="Symbol" w:hAnsi="Symbol"/>
    </w:rPr>
  </w:style>
  <w:style w:type="character" w:customStyle="1" w:styleId="WW8Num12z1">
    <w:name w:val="WW8Num12z1"/>
    <w:uiPriority w:val="99"/>
    <w:rsid w:val="007C7F9C"/>
    <w:rPr>
      <w:rFonts w:ascii="Courier New" w:hAnsi="Courier New"/>
    </w:rPr>
  </w:style>
  <w:style w:type="character" w:customStyle="1" w:styleId="WW8Num12z2">
    <w:name w:val="WW8Num12z2"/>
    <w:uiPriority w:val="99"/>
    <w:rsid w:val="007C7F9C"/>
    <w:rPr>
      <w:rFonts w:ascii="Wingdings" w:hAnsi="Wingdings"/>
    </w:rPr>
  </w:style>
  <w:style w:type="character" w:customStyle="1" w:styleId="WW8Num12z3">
    <w:name w:val="WW8Num12z3"/>
    <w:uiPriority w:val="99"/>
    <w:rsid w:val="007C7F9C"/>
    <w:rPr>
      <w:rFonts w:ascii="Symbol" w:hAnsi="Symbol"/>
    </w:rPr>
  </w:style>
  <w:style w:type="character" w:customStyle="1" w:styleId="WW8Num14z0">
    <w:name w:val="WW8Num14z0"/>
    <w:uiPriority w:val="99"/>
    <w:rsid w:val="007C7F9C"/>
    <w:rPr>
      <w:rFonts w:ascii="Symbol" w:hAnsi="Symbol"/>
    </w:rPr>
  </w:style>
  <w:style w:type="character" w:customStyle="1" w:styleId="WW8Num14z1">
    <w:name w:val="WW8Num14z1"/>
    <w:uiPriority w:val="99"/>
    <w:rsid w:val="007C7F9C"/>
    <w:rPr>
      <w:rFonts w:ascii="Courier New" w:hAnsi="Courier New"/>
    </w:rPr>
  </w:style>
  <w:style w:type="character" w:customStyle="1" w:styleId="WW8Num14z2">
    <w:name w:val="WW8Num14z2"/>
    <w:uiPriority w:val="99"/>
    <w:rsid w:val="007C7F9C"/>
    <w:rPr>
      <w:rFonts w:ascii="Wingdings" w:hAnsi="Wingdings"/>
    </w:rPr>
  </w:style>
  <w:style w:type="character" w:customStyle="1" w:styleId="WW8Num16z1">
    <w:name w:val="WW8Num16z1"/>
    <w:uiPriority w:val="99"/>
    <w:rsid w:val="007C7F9C"/>
    <w:rPr>
      <w:rFonts w:ascii="Courier New" w:hAnsi="Courier New"/>
    </w:rPr>
  </w:style>
  <w:style w:type="character" w:customStyle="1" w:styleId="WW8Num16z2">
    <w:name w:val="WW8Num16z2"/>
    <w:uiPriority w:val="99"/>
    <w:rsid w:val="007C7F9C"/>
    <w:rPr>
      <w:rFonts w:ascii="Wingdings" w:hAnsi="Wingdings"/>
    </w:rPr>
  </w:style>
  <w:style w:type="character" w:customStyle="1" w:styleId="WW8Num16z3">
    <w:name w:val="WW8Num16z3"/>
    <w:uiPriority w:val="99"/>
    <w:rsid w:val="007C7F9C"/>
    <w:rPr>
      <w:rFonts w:ascii="Symbol" w:hAnsi="Symbol"/>
    </w:rPr>
  </w:style>
  <w:style w:type="character" w:customStyle="1" w:styleId="WW8Num18z3">
    <w:name w:val="WW8Num18z3"/>
    <w:uiPriority w:val="99"/>
    <w:rsid w:val="007C7F9C"/>
    <w:rPr>
      <w:rFonts w:ascii="Symbol" w:hAnsi="Symbol"/>
    </w:rPr>
  </w:style>
  <w:style w:type="character" w:customStyle="1" w:styleId="WW8Num21z1">
    <w:name w:val="WW8Num21z1"/>
    <w:uiPriority w:val="99"/>
    <w:rsid w:val="007C7F9C"/>
    <w:rPr>
      <w:rFonts w:ascii="Courier New" w:hAnsi="Courier New"/>
    </w:rPr>
  </w:style>
  <w:style w:type="character" w:customStyle="1" w:styleId="WW8Num21z2">
    <w:name w:val="WW8Num21z2"/>
    <w:uiPriority w:val="99"/>
    <w:rsid w:val="007C7F9C"/>
    <w:rPr>
      <w:rFonts w:ascii="Wingdings" w:hAnsi="Wingdings"/>
    </w:rPr>
  </w:style>
  <w:style w:type="character" w:customStyle="1" w:styleId="WW8Num21z3">
    <w:name w:val="WW8Num21z3"/>
    <w:uiPriority w:val="99"/>
    <w:rsid w:val="007C7F9C"/>
    <w:rPr>
      <w:rFonts w:ascii="Symbol" w:hAnsi="Symbol"/>
    </w:rPr>
  </w:style>
  <w:style w:type="character" w:customStyle="1" w:styleId="WW8Num25z2">
    <w:name w:val="WW8Num25z2"/>
    <w:uiPriority w:val="99"/>
    <w:rsid w:val="007C7F9C"/>
    <w:rPr>
      <w:rFonts w:ascii="Wingdings" w:hAnsi="Wingdings"/>
    </w:rPr>
  </w:style>
  <w:style w:type="character" w:customStyle="1" w:styleId="WW8Num28z1">
    <w:name w:val="WW8Num28z1"/>
    <w:uiPriority w:val="99"/>
    <w:rsid w:val="007C7F9C"/>
    <w:rPr>
      <w:rFonts w:ascii="Courier New" w:hAnsi="Courier New"/>
    </w:rPr>
  </w:style>
  <w:style w:type="character" w:customStyle="1" w:styleId="WW8Num28z3">
    <w:name w:val="WW8Num28z3"/>
    <w:uiPriority w:val="99"/>
    <w:rsid w:val="007C7F9C"/>
    <w:rPr>
      <w:rFonts w:ascii="Symbol" w:hAnsi="Symbol"/>
    </w:rPr>
  </w:style>
  <w:style w:type="character" w:customStyle="1" w:styleId="WW8Num29z1">
    <w:name w:val="WW8Num29z1"/>
    <w:uiPriority w:val="99"/>
    <w:rsid w:val="007C7F9C"/>
    <w:rPr>
      <w:rFonts w:ascii="Courier New" w:hAnsi="Courier New"/>
      <w:sz w:val="20"/>
    </w:rPr>
  </w:style>
  <w:style w:type="character" w:customStyle="1" w:styleId="WW8Num29z2">
    <w:name w:val="WW8Num29z2"/>
    <w:uiPriority w:val="99"/>
    <w:rsid w:val="007C7F9C"/>
    <w:rPr>
      <w:rFonts w:ascii="Wingdings" w:hAnsi="Wingdings"/>
      <w:sz w:val="20"/>
    </w:rPr>
  </w:style>
  <w:style w:type="character" w:customStyle="1" w:styleId="WW8Num30z1">
    <w:name w:val="WW8Num30z1"/>
    <w:uiPriority w:val="99"/>
    <w:rsid w:val="007C7F9C"/>
    <w:rPr>
      <w:rFonts w:ascii="Courier New" w:hAnsi="Courier New"/>
    </w:rPr>
  </w:style>
  <w:style w:type="character" w:customStyle="1" w:styleId="WW8Num30z2">
    <w:name w:val="WW8Num30z2"/>
    <w:uiPriority w:val="99"/>
    <w:rsid w:val="007C7F9C"/>
    <w:rPr>
      <w:rFonts w:ascii="Wingdings" w:hAnsi="Wingdings"/>
    </w:rPr>
  </w:style>
  <w:style w:type="character" w:customStyle="1" w:styleId="WW8Num31z2">
    <w:name w:val="WW8Num31z2"/>
    <w:uiPriority w:val="99"/>
    <w:rsid w:val="007C7F9C"/>
    <w:rPr>
      <w:rFonts w:ascii="Wingdings" w:hAnsi="Wingdings"/>
      <w:sz w:val="20"/>
    </w:rPr>
  </w:style>
  <w:style w:type="character" w:customStyle="1" w:styleId="WW8Num32z1">
    <w:name w:val="WW8Num32z1"/>
    <w:uiPriority w:val="99"/>
    <w:rsid w:val="007C7F9C"/>
    <w:rPr>
      <w:rFonts w:ascii="Courier New" w:hAnsi="Courier New"/>
    </w:rPr>
  </w:style>
  <w:style w:type="character" w:customStyle="1" w:styleId="WW8Num32z2">
    <w:name w:val="WW8Num32z2"/>
    <w:uiPriority w:val="99"/>
    <w:rsid w:val="007C7F9C"/>
    <w:rPr>
      <w:rFonts w:ascii="Wingdings" w:hAnsi="Wingdings"/>
    </w:rPr>
  </w:style>
  <w:style w:type="character" w:customStyle="1" w:styleId="WW8Num33z0">
    <w:name w:val="WW8Num33z0"/>
    <w:uiPriority w:val="99"/>
    <w:rsid w:val="007C7F9C"/>
    <w:rPr>
      <w:rFonts w:ascii="Times New Roman" w:hAnsi="Times New Roman"/>
    </w:rPr>
  </w:style>
  <w:style w:type="character" w:customStyle="1" w:styleId="WW8Num40z1">
    <w:name w:val="WW8Num40z1"/>
    <w:uiPriority w:val="99"/>
    <w:rsid w:val="007C7F9C"/>
    <w:rPr>
      <w:rFonts w:ascii="Courier New" w:hAnsi="Courier New"/>
    </w:rPr>
  </w:style>
  <w:style w:type="character" w:customStyle="1" w:styleId="WW8Num40z2">
    <w:name w:val="WW8Num40z2"/>
    <w:uiPriority w:val="99"/>
    <w:rsid w:val="007C7F9C"/>
    <w:rPr>
      <w:rFonts w:ascii="Wingdings" w:hAnsi="Wingdings"/>
    </w:rPr>
  </w:style>
  <w:style w:type="character" w:customStyle="1" w:styleId="WW8Num43z1">
    <w:name w:val="WW8Num43z1"/>
    <w:uiPriority w:val="99"/>
    <w:rsid w:val="007C7F9C"/>
    <w:rPr>
      <w:rFonts w:ascii="Courier New" w:hAnsi="Courier New"/>
      <w:sz w:val="20"/>
    </w:rPr>
  </w:style>
  <w:style w:type="character" w:customStyle="1" w:styleId="WW8Num43z2">
    <w:name w:val="WW8Num43z2"/>
    <w:uiPriority w:val="99"/>
    <w:rsid w:val="007C7F9C"/>
    <w:rPr>
      <w:rFonts w:ascii="Wingdings" w:hAnsi="Wingdings"/>
      <w:sz w:val="20"/>
    </w:rPr>
  </w:style>
  <w:style w:type="character" w:customStyle="1" w:styleId="WW8Num50z0">
    <w:name w:val="WW8Num50z0"/>
    <w:uiPriority w:val="99"/>
    <w:rsid w:val="007C7F9C"/>
    <w:rPr>
      <w:rFonts w:ascii="Symbol" w:hAnsi="Symbol"/>
    </w:rPr>
  </w:style>
  <w:style w:type="character" w:customStyle="1" w:styleId="WW8Num53z1">
    <w:name w:val="WW8Num53z1"/>
    <w:uiPriority w:val="99"/>
    <w:rsid w:val="007C7F9C"/>
    <w:rPr>
      <w:rFonts w:ascii="Courier New" w:hAnsi="Courier New"/>
    </w:rPr>
  </w:style>
  <w:style w:type="character" w:customStyle="1" w:styleId="WW8Num53z2">
    <w:name w:val="WW8Num53z2"/>
    <w:uiPriority w:val="99"/>
    <w:rsid w:val="007C7F9C"/>
    <w:rPr>
      <w:rFonts w:ascii="Wingdings" w:hAnsi="Wingdings"/>
    </w:rPr>
  </w:style>
  <w:style w:type="character" w:customStyle="1" w:styleId="WW8Num54z1">
    <w:name w:val="WW8Num54z1"/>
    <w:uiPriority w:val="99"/>
    <w:rsid w:val="007C7F9C"/>
    <w:rPr>
      <w:rFonts w:ascii="Courier New" w:hAnsi="Courier New"/>
    </w:rPr>
  </w:style>
  <w:style w:type="character" w:customStyle="1" w:styleId="WW8Num54z2">
    <w:name w:val="WW8Num54z2"/>
    <w:uiPriority w:val="99"/>
    <w:rsid w:val="007C7F9C"/>
    <w:rPr>
      <w:rFonts w:ascii="Wingdings" w:hAnsi="Wingdings"/>
    </w:rPr>
  </w:style>
  <w:style w:type="character" w:customStyle="1" w:styleId="WW8Num62z0">
    <w:name w:val="WW8Num62z0"/>
    <w:uiPriority w:val="99"/>
    <w:rsid w:val="007C7F9C"/>
    <w:rPr>
      <w:rFonts w:ascii="Symbol" w:hAnsi="Symbol"/>
    </w:rPr>
  </w:style>
  <w:style w:type="character" w:customStyle="1" w:styleId="WW8Num62z1">
    <w:name w:val="WW8Num62z1"/>
    <w:uiPriority w:val="99"/>
    <w:rsid w:val="007C7F9C"/>
    <w:rPr>
      <w:rFonts w:ascii="Courier New" w:hAnsi="Courier New"/>
    </w:rPr>
  </w:style>
  <w:style w:type="character" w:customStyle="1" w:styleId="WW8Num62z2">
    <w:name w:val="WW8Num62z2"/>
    <w:uiPriority w:val="99"/>
    <w:rsid w:val="007C7F9C"/>
    <w:rPr>
      <w:rFonts w:ascii="Wingdings" w:hAnsi="Wingdings"/>
    </w:rPr>
  </w:style>
  <w:style w:type="character" w:customStyle="1" w:styleId="WW8Num1z0">
    <w:name w:val="WW8Num1z0"/>
    <w:uiPriority w:val="99"/>
    <w:rsid w:val="007C7F9C"/>
    <w:rPr>
      <w:rFonts w:ascii="Wingdings" w:hAnsi="Wingdings"/>
    </w:rPr>
  </w:style>
  <w:style w:type="character" w:customStyle="1" w:styleId="WW-WW8Num1z0">
    <w:name w:val="WW-WW8Num1z0"/>
    <w:uiPriority w:val="99"/>
    <w:rsid w:val="007C7F9C"/>
    <w:rPr>
      <w:rFonts w:ascii="Wingdings" w:hAnsi="Wingdings"/>
    </w:rPr>
  </w:style>
  <w:style w:type="character" w:customStyle="1" w:styleId="WW8Num1z1">
    <w:name w:val="WW8Num1z1"/>
    <w:uiPriority w:val="99"/>
    <w:rsid w:val="007C7F9C"/>
    <w:rPr>
      <w:rFonts w:ascii="Courier New" w:hAnsi="Courier New"/>
    </w:rPr>
  </w:style>
  <w:style w:type="character" w:customStyle="1" w:styleId="WW8Num1z3">
    <w:name w:val="WW8Num1z3"/>
    <w:uiPriority w:val="99"/>
    <w:rsid w:val="007C7F9C"/>
    <w:rPr>
      <w:rFonts w:ascii="Symbol" w:hAnsi="Symbol"/>
    </w:rPr>
  </w:style>
  <w:style w:type="character" w:customStyle="1" w:styleId="WW8Num2z3">
    <w:name w:val="WW8Num2z3"/>
    <w:uiPriority w:val="99"/>
    <w:rsid w:val="007C7F9C"/>
    <w:rPr>
      <w:rFonts w:ascii="Symbol" w:hAnsi="Symbol"/>
    </w:rPr>
  </w:style>
  <w:style w:type="character" w:customStyle="1" w:styleId="WW-DefaultParagraphFont1">
    <w:name w:val="WW-Default Paragraph Font1"/>
    <w:uiPriority w:val="99"/>
    <w:rsid w:val="007C7F9C"/>
  </w:style>
  <w:style w:type="character" w:customStyle="1" w:styleId="WW-NumberingSymbols">
    <w:name w:val="WW-Numbering Symbols"/>
    <w:uiPriority w:val="99"/>
    <w:rsid w:val="007C7F9C"/>
  </w:style>
  <w:style w:type="character" w:customStyle="1" w:styleId="Bullets">
    <w:name w:val="Bullets"/>
    <w:uiPriority w:val="99"/>
    <w:rsid w:val="007C7F9C"/>
    <w:rPr>
      <w:rFonts w:ascii="StarSymbol" w:hAnsi="StarSymbol"/>
      <w:sz w:val="18"/>
    </w:rPr>
  </w:style>
  <w:style w:type="character" w:customStyle="1" w:styleId="WW-Bullets">
    <w:name w:val="WW-Bullets"/>
    <w:uiPriority w:val="99"/>
    <w:rsid w:val="007C7F9C"/>
    <w:rPr>
      <w:rFonts w:ascii="StarSymbol" w:hAnsi="StarSymbol"/>
      <w:sz w:val="18"/>
    </w:rPr>
  </w:style>
  <w:style w:type="character" w:customStyle="1" w:styleId="PageNumber1">
    <w:name w:val="Page Number1"/>
    <w:basedOn w:val="WW-DefaultParagraphFont"/>
    <w:uiPriority w:val="99"/>
    <w:rsid w:val="007C7F9C"/>
    <w:rPr>
      <w:rFonts w:cs="Times New Roman"/>
    </w:rPr>
  </w:style>
  <w:style w:type="character" w:customStyle="1" w:styleId="FootnoteReference1">
    <w:name w:val="Footnote Reference1"/>
    <w:uiPriority w:val="99"/>
    <w:rsid w:val="007C7F9C"/>
    <w:rPr>
      <w:vertAlign w:val="superscript"/>
    </w:rPr>
  </w:style>
  <w:style w:type="character" w:customStyle="1" w:styleId="NoSpacingChar">
    <w:name w:val="No Spacing Char"/>
    <w:uiPriority w:val="99"/>
    <w:rsid w:val="007C7F9C"/>
    <w:rPr>
      <w:rFonts w:ascii="Calibri" w:hAnsi="Calibri"/>
      <w:sz w:val="22"/>
      <w:lang w:val="en-US" w:eastAsia="ar-SA" w:bidi="ar-SA"/>
    </w:rPr>
  </w:style>
  <w:style w:type="character" w:customStyle="1" w:styleId="CommentReference1">
    <w:name w:val="Comment Reference1"/>
    <w:uiPriority w:val="99"/>
    <w:rsid w:val="007C7F9C"/>
    <w:rPr>
      <w:sz w:val="16"/>
    </w:rPr>
  </w:style>
  <w:style w:type="character" w:customStyle="1" w:styleId="FontStyle49">
    <w:name w:val="Font Style49"/>
    <w:uiPriority w:val="99"/>
    <w:rsid w:val="007C7F9C"/>
    <w:rPr>
      <w:rFonts w:ascii="Times New Roman" w:hAnsi="Times New Roman"/>
      <w:b/>
      <w:sz w:val="30"/>
    </w:rPr>
  </w:style>
  <w:style w:type="character" w:customStyle="1" w:styleId="FontStyle50">
    <w:name w:val="Font Style50"/>
    <w:uiPriority w:val="99"/>
    <w:rsid w:val="007C7F9C"/>
    <w:rPr>
      <w:rFonts w:ascii="Times New Roman" w:hAnsi="Times New Roman"/>
      <w:b/>
      <w:sz w:val="46"/>
    </w:rPr>
  </w:style>
  <w:style w:type="character" w:customStyle="1" w:styleId="FontStyle51">
    <w:name w:val="Font Style51"/>
    <w:uiPriority w:val="99"/>
    <w:rsid w:val="007C7F9C"/>
    <w:rPr>
      <w:rFonts w:ascii="Times New Roman" w:hAnsi="Times New Roman"/>
      <w:b/>
      <w:sz w:val="38"/>
    </w:rPr>
  </w:style>
  <w:style w:type="character" w:customStyle="1" w:styleId="FontStyle54">
    <w:name w:val="Font Style54"/>
    <w:uiPriority w:val="99"/>
    <w:rsid w:val="007C7F9C"/>
    <w:rPr>
      <w:rFonts w:ascii="Times New Roman" w:hAnsi="Times New Roman"/>
      <w:sz w:val="22"/>
    </w:rPr>
  </w:style>
  <w:style w:type="character" w:customStyle="1" w:styleId="FontStyle65">
    <w:name w:val="Font Style65"/>
    <w:uiPriority w:val="99"/>
    <w:rsid w:val="007C7F9C"/>
    <w:rPr>
      <w:rFonts w:ascii="Times New Roman" w:hAnsi="Times New Roman"/>
      <w:b/>
      <w:sz w:val="22"/>
    </w:rPr>
  </w:style>
  <w:style w:type="character" w:customStyle="1" w:styleId="ListLabel1">
    <w:name w:val="ListLabel 1"/>
    <w:uiPriority w:val="99"/>
    <w:rsid w:val="007C7F9C"/>
    <w:rPr>
      <w:sz w:val="32"/>
    </w:rPr>
  </w:style>
  <w:style w:type="character" w:customStyle="1" w:styleId="ListLabel2">
    <w:name w:val="ListLabel 2"/>
    <w:uiPriority w:val="99"/>
    <w:rsid w:val="007C7F9C"/>
  </w:style>
  <w:style w:type="character" w:customStyle="1" w:styleId="ListLabel3">
    <w:name w:val="ListLabel 3"/>
    <w:uiPriority w:val="99"/>
    <w:rsid w:val="007C7F9C"/>
    <w:rPr>
      <w:rFonts w:eastAsia="Times New Roman"/>
    </w:rPr>
  </w:style>
  <w:style w:type="character" w:customStyle="1" w:styleId="ListLabel4">
    <w:name w:val="ListLabel 4"/>
    <w:uiPriority w:val="99"/>
    <w:rsid w:val="007C7F9C"/>
  </w:style>
  <w:style w:type="character" w:customStyle="1" w:styleId="ListLabel5">
    <w:name w:val="ListLabel 5"/>
    <w:uiPriority w:val="99"/>
    <w:rsid w:val="007C7F9C"/>
    <w:rPr>
      <w:sz w:val="16"/>
    </w:rPr>
  </w:style>
  <w:style w:type="character" w:customStyle="1" w:styleId="ListLabel6">
    <w:name w:val="ListLabel 6"/>
    <w:uiPriority w:val="99"/>
    <w:rsid w:val="007C7F9C"/>
    <w:rPr>
      <w:sz w:val="22"/>
    </w:rPr>
  </w:style>
  <w:style w:type="character" w:customStyle="1" w:styleId="ListLabel7">
    <w:name w:val="ListLabel 7"/>
    <w:uiPriority w:val="99"/>
    <w:rsid w:val="007C7F9C"/>
  </w:style>
  <w:style w:type="character" w:customStyle="1" w:styleId="ListLabel8">
    <w:name w:val="ListLabel 8"/>
    <w:uiPriority w:val="99"/>
    <w:rsid w:val="007C7F9C"/>
  </w:style>
  <w:style w:type="character" w:customStyle="1" w:styleId="ListLabel9">
    <w:name w:val="ListLabel 9"/>
    <w:uiPriority w:val="99"/>
    <w:rsid w:val="007C7F9C"/>
    <w:rPr>
      <w:rFonts w:eastAsia="Times New Roman"/>
    </w:rPr>
  </w:style>
  <w:style w:type="paragraph" w:styleId="BlockText">
    <w:name w:val="Block Text"/>
    <w:basedOn w:val="Normal"/>
    <w:uiPriority w:val="99"/>
    <w:rsid w:val="007C7F9C"/>
    <w:pPr>
      <w:spacing w:after="80"/>
      <w:ind w:left="129" w:right="122"/>
      <w:jc w:val="both"/>
    </w:pPr>
    <w:rPr>
      <w:rFonts w:ascii="Tahoma" w:hAnsi="Tahoma" w:cs="Tahoma"/>
      <w:iCs/>
      <w:kern w:val="1"/>
      <w:sz w:val="22"/>
      <w:szCs w:val="20"/>
      <w:lang w:val="en-US" w:eastAsia="hi-IN" w:bidi="hi-IN"/>
    </w:rPr>
  </w:style>
  <w:style w:type="paragraph" w:customStyle="1" w:styleId="FootnoteText1">
    <w:name w:val="Footnote Text1"/>
    <w:basedOn w:val="Normal"/>
    <w:uiPriority w:val="99"/>
    <w:rsid w:val="007C7F9C"/>
    <w:rPr>
      <w:rFonts w:cs="Mangal"/>
      <w:kern w:val="1"/>
      <w:sz w:val="20"/>
      <w:szCs w:val="20"/>
      <w:lang w:val="en-US" w:eastAsia="hi-IN" w:bidi="hi-IN"/>
    </w:rPr>
  </w:style>
  <w:style w:type="paragraph" w:customStyle="1" w:styleId="CommentText1">
    <w:name w:val="Comment Text1"/>
    <w:basedOn w:val="Normal"/>
    <w:uiPriority w:val="99"/>
    <w:rsid w:val="007C7F9C"/>
    <w:rPr>
      <w:rFonts w:cs="Mangal"/>
      <w:kern w:val="1"/>
      <w:sz w:val="20"/>
      <w:szCs w:val="20"/>
      <w:lang w:val="en-US" w:eastAsia="hi-IN" w:bidi="hi-IN"/>
    </w:rPr>
  </w:style>
  <w:style w:type="paragraph" w:customStyle="1" w:styleId="CommentSubject1">
    <w:name w:val="Comment Subject1"/>
    <w:basedOn w:val="CommentText1"/>
    <w:uiPriority w:val="99"/>
    <w:rsid w:val="007C7F9C"/>
    <w:rPr>
      <w:b/>
      <w:bCs/>
    </w:rPr>
  </w:style>
  <w:style w:type="paragraph" w:customStyle="1" w:styleId="font5">
    <w:name w:val="font5"/>
    <w:basedOn w:val="Normal"/>
    <w:uiPriority w:val="99"/>
    <w:rsid w:val="007C7F9C"/>
    <w:pPr>
      <w:spacing w:before="28" w:after="28"/>
    </w:pPr>
    <w:rPr>
      <w:rFonts w:ascii="Arial" w:hAnsi="Arial" w:cs="Arial"/>
      <w:kern w:val="1"/>
      <w:sz w:val="20"/>
      <w:szCs w:val="20"/>
      <w:lang w:val="en-US" w:eastAsia="hi-IN" w:bidi="hi-IN"/>
    </w:rPr>
  </w:style>
  <w:style w:type="paragraph" w:customStyle="1" w:styleId="xl65">
    <w:name w:val="xl65"/>
    <w:basedOn w:val="Normal"/>
    <w:uiPriority w:val="99"/>
    <w:rsid w:val="007C7F9C"/>
    <w:pPr>
      <w:spacing w:before="28" w:after="28"/>
    </w:pPr>
    <w:rPr>
      <w:rFonts w:ascii="Arial Unicode MS" w:eastAsia="Arial Unicode MS" w:hAnsi="Arial Unicode MS" w:cs="Arial Unicode MS"/>
      <w:kern w:val="1"/>
      <w:lang w:val="en-GB" w:eastAsia="hi-IN" w:bidi="hi-IN"/>
    </w:rPr>
  </w:style>
  <w:style w:type="paragraph" w:customStyle="1" w:styleId="xl66">
    <w:name w:val="xl66"/>
    <w:basedOn w:val="Normal"/>
    <w:uiPriority w:val="99"/>
    <w:rsid w:val="007C7F9C"/>
    <w:pPr>
      <w:spacing w:before="28" w:after="28"/>
    </w:pPr>
    <w:rPr>
      <w:rFonts w:ascii="Arial" w:eastAsia="Arial Unicode MS" w:hAnsi="Arial" w:cs="Arial"/>
      <w:kern w:val="1"/>
      <w:lang w:val="en-GB" w:eastAsia="hi-IN" w:bidi="hi-IN"/>
    </w:rPr>
  </w:style>
  <w:style w:type="paragraph" w:customStyle="1" w:styleId="xl67">
    <w:name w:val="xl67"/>
    <w:basedOn w:val="Normal"/>
    <w:uiPriority w:val="99"/>
    <w:rsid w:val="007C7F9C"/>
    <w:pPr>
      <w:spacing w:before="28" w:after="28"/>
    </w:pPr>
    <w:rPr>
      <w:rFonts w:ascii="Arial" w:eastAsia="Arial Unicode MS" w:hAnsi="Arial" w:cs="Arial"/>
      <w:b/>
      <w:bCs/>
      <w:kern w:val="1"/>
      <w:sz w:val="16"/>
      <w:szCs w:val="16"/>
      <w:lang w:val="en-GB" w:eastAsia="hi-IN" w:bidi="hi-IN"/>
    </w:rPr>
  </w:style>
  <w:style w:type="paragraph" w:customStyle="1" w:styleId="xl68">
    <w:name w:val="xl68"/>
    <w:basedOn w:val="Normal"/>
    <w:uiPriority w:val="99"/>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69">
    <w:name w:val="xl69"/>
    <w:basedOn w:val="Normal"/>
    <w:uiPriority w:val="99"/>
    <w:rsid w:val="007C7F9C"/>
    <w:pPr>
      <w:pBdr>
        <w:top w:val="single" w:sz="8"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0">
    <w:name w:val="xl70"/>
    <w:basedOn w:val="Normal"/>
    <w:uiPriority w:val="99"/>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1">
    <w:name w:val="xl71"/>
    <w:basedOn w:val="Normal"/>
    <w:uiPriority w:val="99"/>
    <w:rsid w:val="007C7F9C"/>
    <w:pPr>
      <w:pBdr>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2">
    <w:name w:val="xl72"/>
    <w:basedOn w:val="Normal"/>
    <w:uiPriority w:val="99"/>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3">
    <w:name w:val="xl73"/>
    <w:basedOn w:val="Normal"/>
    <w:uiPriority w:val="99"/>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4">
    <w:name w:val="xl74"/>
    <w:basedOn w:val="Normal"/>
    <w:uiPriority w:val="99"/>
    <w:rsid w:val="007C7F9C"/>
    <w:pPr>
      <w:pBdr>
        <w:top w:val="single" w:sz="4"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5">
    <w:name w:val="xl75"/>
    <w:basedOn w:val="Normal"/>
    <w:uiPriority w:val="99"/>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6">
    <w:name w:val="xl76"/>
    <w:basedOn w:val="Normal"/>
    <w:uiPriority w:val="99"/>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7">
    <w:name w:val="xl77"/>
    <w:basedOn w:val="Normal"/>
    <w:uiPriority w:val="99"/>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78">
    <w:name w:val="xl78"/>
    <w:basedOn w:val="Normal"/>
    <w:uiPriority w:val="99"/>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9">
    <w:name w:val="xl79"/>
    <w:basedOn w:val="Normal"/>
    <w:uiPriority w:val="99"/>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0">
    <w:name w:val="xl80"/>
    <w:basedOn w:val="Normal"/>
    <w:uiPriority w:val="99"/>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81">
    <w:name w:val="xl81"/>
    <w:basedOn w:val="Normal"/>
    <w:uiPriority w:val="99"/>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2">
    <w:name w:val="xl82"/>
    <w:basedOn w:val="Normal"/>
    <w:uiPriority w:val="99"/>
    <w:rsid w:val="007C7F9C"/>
    <w:pPr>
      <w:pBdr>
        <w:top w:val="single" w:sz="8" w:space="0" w:color="000000"/>
        <w:left w:val="single" w:sz="8" w:space="0" w:color="000000"/>
        <w:bottom w:val="single" w:sz="8" w:space="0" w:color="000000"/>
        <w:right w:val="single" w:sz="8" w:space="0" w:color="000000"/>
      </w:pBdr>
      <w:shd w:val="clear" w:color="auto" w:fill="C0C0C0"/>
      <w:spacing w:before="28" w:after="28"/>
    </w:pPr>
    <w:rPr>
      <w:rFonts w:ascii="Arial" w:eastAsia="Arial Unicode MS" w:hAnsi="Arial" w:cs="Arial"/>
      <w:b/>
      <w:bCs/>
      <w:kern w:val="1"/>
      <w:lang w:val="en-GB" w:eastAsia="hi-IN" w:bidi="hi-IN"/>
    </w:rPr>
  </w:style>
  <w:style w:type="paragraph" w:customStyle="1" w:styleId="xl83">
    <w:name w:val="xl83"/>
    <w:basedOn w:val="Normal"/>
    <w:uiPriority w:val="99"/>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4">
    <w:name w:val="xl84"/>
    <w:basedOn w:val="Normal"/>
    <w:uiPriority w:val="99"/>
    <w:rsid w:val="007C7F9C"/>
    <w:pPr>
      <w:pBdr>
        <w:top w:val="single" w:sz="8"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5">
    <w:name w:val="xl85"/>
    <w:basedOn w:val="Normal"/>
    <w:uiPriority w:val="99"/>
    <w:rsid w:val="007C7F9C"/>
    <w:pPr>
      <w:pBdr>
        <w:top w:val="single" w:sz="4"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6">
    <w:name w:val="xl86"/>
    <w:basedOn w:val="Normal"/>
    <w:uiPriority w:val="99"/>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7">
    <w:name w:val="xl87"/>
    <w:basedOn w:val="Normal"/>
    <w:uiPriority w:val="99"/>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8">
    <w:name w:val="xl88"/>
    <w:basedOn w:val="Normal"/>
    <w:uiPriority w:val="99"/>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89">
    <w:name w:val="xl89"/>
    <w:basedOn w:val="Normal"/>
    <w:uiPriority w:val="99"/>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0">
    <w:name w:val="xl90"/>
    <w:basedOn w:val="Normal"/>
    <w:uiPriority w:val="99"/>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1">
    <w:name w:val="xl91"/>
    <w:basedOn w:val="Normal"/>
    <w:uiPriority w:val="99"/>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2">
    <w:name w:val="xl92"/>
    <w:basedOn w:val="Normal"/>
    <w:uiPriority w:val="99"/>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3">
    <w:name w:val="xl93"/>
    <w:basedOn w:val="Normal"/>
    <w:uiPriority w:val="99"/>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4">
    <w:name w:val="xl94"/>
    <w:basedOn w:val="Normal"/>
    <w:uiPriority w:val="99"/>
    <w:rsid w:val="007C7F9C"/>
    <w:pPr>
      <w:pBdr>
        <w:top w:val="single" w:sz="8"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5">
    <w:name w:val="xl95"/>
    <w:basedOn w:val="Normal"/>
    <w:uiPriority w:val="99"/>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6">
    <w:name w:val="xl96"/>
    <w:basedOn w:val="Normal"/>
    <w:uiPriority w:val="99"/>
    <w:rsid w:val="007C7F9C"/>
    <w:pPr>
      <w:pBdr>
        <w:top w:val="single" w:sz="4"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7">
    <w:name w:val="xl97"/>
    <w:basedOn w:val="Normal"/>
    <w:uiPriority w:val="99"/>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8">
    <w:name w:val="xl98"/>
    <w:basedOn w:val="Normal"/>
    <w:uiPriority w:val="99"/>
    <w:rsid w:val="007C7F9C"/>
    <w:pPr>
      <w:pBdr>
        <w:top w:val="single" w:sz="4" w:space="0" w:color="000000"/>
        <w:left w:val="single" w:sz="8" w:space="0" w:color="000000"/>
        <w:bottom w:val="single" w:sz="4"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9">
    <w:name w:val="xl99"/>
    <w:basedOn w:val="Normal"/>
    <w:uiPriority w:val="99"/>
    <w:rsid w:val="007C7F9C"/>
    <w:pPr>
      <w:pBdr>
        <w:top w:val="single" w:sz="4" w:space="0" w:color="000000"/>
        <w:left w:val="single" w:sz="4"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0">
    <w:name w:val="xl100"/>
    <w:basedOn w:val="Normal"/>
    <w:uiPriority w:val="99"/>
    <w:rsid w:val="007C7F9C"/>
    <w:pPr>
      <w:pBdr>
        <w:top w:val="single" w:sz="4" w:space="0" w:color="000000"/>
        <w:left w:val="single" w:sz="8" w:space="0" w:color="000000"/>
        <w:bottom w:val="single" w:sz="8"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1">
    <w:name w:val="xl101"/>
    <w:basedOn w:val="Normal"/>
    <w:uiPriority w:val="99"/>
    <w:rsid w:val="007C7F9C"/>
    <w:pPr>
      <w:pBdr>
        <w:top w:val="single" w:sz="4" w:space="0" w:color="000000"/>
        <w:left w:val="single" w:sz="4"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2">
    <w:name w:val="xl102"/>
    <w:basedOn w:val="Normal"/>
    <w:uiPriority w:val="99"/>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sz w:val="16"/>
      <w:szCs w:val="16"/>
      <w:lang w:val="en-GB" w:eastAsia="hi-IN" w:bidi="hi-IN"/>
    </w:rPr>
  </w:style>
  <w:style w:type="paragraph" w:customStyle="1" w:styleId="xl103">
    <w:name w:val="xl103"/>
    <w:basedOn w:val="Normal"/>
    <w:uiPriority w:val="99"/>
    <w:rsid w:val="007C7F9C"/>
    <w:pPr>
      <w:pBdr>
        <w:top w:val="single" w:sz="4" w:space="0" w:color="000000"/>
        <w:left w:val="single" w:sz="4"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104">
    <w:name w:val="xl104"/>
    <w:basedOn w:val="Normal"/>
    <w:uiPriority w:val="99"/>
    <w:rsid w:val="007C7F9C"/>
    <w:pPr>
      <w:pBdr>
        <w:top w:val="single" w:sz="4" w:space="0" w:color="000000"/>
        <w:left w:val="single" w:sz="4"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sz w:val="16"/>
      <w:szCs w:val="16"/>
      <w:lang w:val="en-GB" w:eastAsia="hi-IN" w:bidi="hi-IN"/>
    </w:rPr>
  </w:style>
  <w:style w:type="paragraph" w:customStyle="1" w:styleId="xl105">
    <w:name w:val="xl105"/>
    <w:basedOn w:val="Normal"/>
    <w:uiPriority w:val="99"/>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6">
    <w:name w:val="xl106"/>
    <w:basedOn w:val="Normal"/>
    <w:uiPriority w:val="99"/>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7">
    <w:name w:val="xl107"/>
    <w:basedOn w:val="Normal"/>
    <w:uiPriority w:val="99"/>
    <w:rsid w:val="007C7F9C"/>
    <w:pPr>
      <w:pBdr>
        <w:top w:val="single" w:sz="8" w:space="0" w:color="000000"/>
        <w:left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8">
    <w:name w:val="xl108"/>
    <w:basedOn w:val="Normal"/>
    <w:uiPriority w:val="99"/>
    <w:rsid w:val="007C7F9C"/>
    <w:pPr>
      <w:pBdr>
        <w:top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9">
    <w:name w:val="xl109"/>
    <w:basedOn w:val="Normal"/>
    <w:uiPriority w:val="99"/>
    <w:rsid w:val="007C7F9C"/>
    <w:pPr>
      <w:pBdr>
        <w:top w:val="single" w:sz="8" w:space="0" w:color="000000"/>
        <w:bottom w:val="single" w:sz="8"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10">
    <w:name w:val="xl110"/>
    <w:basedOn w:val="Normal"/>
    <w:uiPriority w:val="99"/>
    <w:rsid w:val="007C7F9C"/>
    <w:pPr>
      <w:pBdr>
        <w:top w:val="single" w:sz="8" w:space="0" w:color="000000"/>
        <w:left w:val="single" w:sz="8" w:space="0" w:color="000000"/>
        <w:bottom w:val="single" w:sz="8" w:space="0" w:color="000000"/>
      </w:pBdr>
      <w:spacing w:before="28" w:after="28"/>
      <w:jc w:val="right"/>
    </w:pPr>
    <w:rPr>
      <w:rFonts w:ascii="Arial" w:eastAsia="Arial Unicode MS" w:hAnsi="Arial" w:cs="Arial"/>
      <w:b/>
      <w:bCs/>
      <w:kern w:val="1"/>
      <w:sz w:val="28"/>
      <w:szCs w:val="28"/>
      <w:lang w:val="en-GB" w:eastAsia="hi-IN" w:bidi="hi-IN"/>
    </w:rPr>
  </w:style>
  <w:style w:type="paragraph" w:customStyle="1" w:styleId="xl111">
    <w:name w:val="xl111"/>
    <w:basedOn w:val="Normal"/>
    <w:uiPriority w:val="99"/>
    <w:rsid w:val="007C7F9C"/>
    <w:pPr>
      <w:pBdr>
        <w:top w:val="single" w:sz="8" w:space="0" w:color="000000"/>
        <w:bottom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xl112">
    <w:name w:val="xl112"/>
    <w:basedOn w:val="Normal"/>
    <w:uiPriority w:val="99"/>
    <w:rsid w:val="007C7F9C"/>
    <w:pPr>
      <w:pBdr>
        <w:top w:val="single" w:sz="8" w:space="0" w:color="000000"/>
        <w:bottom w:val="single" w:sz="8" w:space="0" w:color="000000"/>
        <w:right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Style2">
    <w:name w:val="Style2"/>
    <w:basedOn w:val="Normal"/>
    <w:uiPriority w:val="99"/>
    <w:rsid w:val="007C7F9C"/>
    <w:pPr>
      <w:widowControl w:val="0"/>
    </w:pPr>
    <w:rPr>
      <w:rFonts w:cs="Mangal"/>
      <w:kern w:val="1"/>
      <w:lang w:val="en-US" w:eastAsia="hi-IN" w:bidi="hi-IN"/>
    </w:rPr>
  </w:style>
  <w:style w:type="paragraph" w:customStyle="1" w:styleId="Style12">
    <w:name w:val="Style12"/>
    <w:basedOn w:val="Normal"/>
    <w:uiPriority w:val="99"/>
    <w:rsid w:val="007C7F9C"/>
    <w:pPr>
      <w:widowControl w:val="0"/>
      <w:jc w:val="center"/>
    </w:pPr>
    <w:rPr>
      <w:rFonts w:cs="Mangal"/>
      <w:kern w:val="1"/>
      <w:lang w:val="en-US" w:eastAsia="hi-IN" w:bidi="hi-IN"/>
    </w:rPr>
  </w:style>
  <w:style w:type="paragraph" w:customStyle="1" w:styleId="Style33">
    <w:name w:val="Style33"/>
    <w:basedOn w:val="Normal"/>
    <w:uiPriority w:val="99"/>
    <w:rsid w:val="007C7F9C"/>
    <w:pPr>
      <w:widowControl w:val="0"/>
      <w:spacing w:line="278" w:lineRule="exact"/>
      <w:jc w:val="center"/>
    </w:pPr>
    <w:rPr>
      <w:rFonts w:cs="Mangal"/>
      <w:kern w:val="1"/>
      <w:lang w:val="en-US" w:eastAsia="hi-IN" w:bidi="hi-IN"/>
    </w:rPr>
  </w:style>
  <w:style w:type="paragraph" w:customStyle="1" w:styleId="Style43">
    <w:name w:val="Style43"/>
    <w:basedOn w:val="Normal"/>
    <w:uiPriority w:val="99"/>
    <w:rsid w:val="007C7F9C"/>
    <w:pPr>
      <w:widowControl w:val="0"/>
    </w:pPr>
    <w:rPr>
      <w:rFonts w:cs="Mangal"/>
      <w:kern w:val="1"/>
      <w:lang w:val="en-US" w:eastAsia="hi-IN" w:bidi="hi-IN"/>
    </w:rPr>
  </w:style>
  <w:style w:type="paragraph" w:customStyle="1" w:styleId="Style11">
    <w:name w:val="Style11"/>
    <w:basedOn w:val="Normal"/>
    <w:uiPriority w:val="99"/>
    <w:rsid w:val="007C7F9C"/>
    <w:pPr>
      <w:widowControl w:val="0"/>
    </w:pPr>
    <w:rPr>
      <w:rFonts w:cs="Mangal"/>
      <w:kern w:val="1"/>
      <w:lang w:val="en-US" w:eastAsia="hi-IN" w:bidi="hi-IN"/>
    </w:rPr>
  </w:style>
  <w:style w:type="paragraph" w:customStyle="1" w:styleId="Style15">
    <w:name w:val="Style15"/>
    <w:basedOn w:val="Normal"/>
    <w:uiPriority w:val="99"/>
    <w:rsid w:val="007C7F9C"/>
    <w:pPr>
      <w:widowControl w:val="0"/>
      <w:spacing w:line="278" w:lineRule="exact"/>
      <w:jc w:val="center"/>
    </w:pPr>
    <w:rPr>
      <w:rFonts w:cs="Mangal"/>
      <w:kern w:val="1"/>
      <w:lang w:val="en-US" w:eastAsia="hi-IN" w:bidi="hi-IN"/>
    </w:rPr>
  </w:style>
  <w:style w:type="paragraph" w:customStyle="1" w:styleId="western">
    <w:name w:val="western"/>
    <w:basedOn w:val="Normal"/>
    <w:uiPriority w:val="99"/>
    <w:rsid w:val="007C7F9C"/>
    <w:pPr>
      <w:suppressAutoHyphens w:val="0"/>
      <w:spacing w:before="403" w:line="278" w:lineRule="auto"/>
      <w:jc w:val="both"/>
    </w:pPr>
    <w:rPr>
      <w:rFonts w:ascii="Tahoma" w:hAnsi="Tahoma" w:cs="Tahoma"/>
      <w:kern w:val="1"/>
      <w:sz w:val="22"/>
      <w:szCs w:val="22"/>
      <w:lang w:val="sr-Latn-CS"/>
    </w:rPr>
  </w:style>
  <w:style w:type="paragraph" w:customStyle="1" w:styleId="cjk">
    <w:name w:val="cjk"/>
    <w:basedOn w:val="Normal"/>
    <w:uiPriority w:val="99"/>
    <w:rsid w:val="007C7F9C"/>
    <w:pPr>
      <w:suppressAutoHyphens w:val="0"/>
      <w:spacing w:before="403" w:line="278" w:lineRule="auto"/>
      <w:jc w:val="both"/>
    </w:pPr>
    <w:rPr>
      <w:kern w:val="1"/>
      <w:sz w:val="22"/>
      <w:szCs w:val="22"/>
      <w:lang w:val="sr-Latn-CS"/>
    </w:rPr>
  </w:style>
  <w:style w:type="paragraph" w:customStyle="1" w:styleId="Tekst">
    <w:name w:val="Tekst"/>
    <w:basedOn w:val="Normal"/>
    <w:uiPriority w:val="99"/>
    <w:rsid w:val="007C7F9C"/>
    <w:pPr>
      <w:spacing w:before="120"/>
      <w:jc w:val="both"/>
    </w:pPr>
    <w:rPr>
      <w:szCs w:val="20"/>
      <w:lang w:val="en-US"/>
    </w:rPr>
  </w:style>
  <w:style w:type="character" w:customStyle="1" w:styleId="Heading8Char1">
    <w:name w:val="Heading 8 Char1"/>
    <w:aliases w:val="Char Char Char1"/>
    <w:uiPriority w:val="99"/>
    <w:rsid w:val="007C7F9C"/>
    <w:rPr>
      <w:i/>
      <w:sz w:val="24"/>
    </w:rPr>
  </w:style>
  <w:style w:type="paragraph" w:customStyle="1" w:styleId="Caption1">
    <w:name w:val="Caption1"/>
    <w:basedOn w:val="Normal"/>
    <w:next w:val="Normal"/>
    <w:uiPriority w:val="99"/>
    <w:rsid w:val="007C7F9C"/>
    <w:pPr>
      <w:suppressAutoHyphens w:val="0"/>
      <w:overflowPunct w:val="0"/>
      <w:autoSpaceDE w:val="0"/>
      <w:autoSpaceDN w:val="0"/>
      <w:adjustRightInd w:val="0"/>
      <w:textAlignment w:val="baseline"/>
    </w:pPr>
    <w:rPr>
      <w:rFonts w:ascii="YU Times New Roman" w:hAnsi="YU Times New Roman"/>
      <w:b/>
      <w:noProof/>
      <w:szCs w:val="20"/>
      <w:lang w:val="en-US" w:eastAsia="en-US"/>
    </w:rPr>
  </w:style>
  <w:style w:type="paragraph" w:customStyle="1" w:styleId="jupar">
    <w:name w:val="jupar"/>
    <w:basedOn w:val="Normal"/>
    <w:uiPriority w:val="99"/>
    <w:rsid w:val="007C7F9C"/>
    <w:pPr>
      <w:suppressAutoHyphens w:val="0"/>
      <w:overflowPunct w:val="0"/>
      <w:autoSpaceDE w:val="0"/>
      <w:autoSpaceDN w:val="0"/>
      <w:adjustRightInd w:val="0"/>
      <w:spacing w:before="120" w:after="120" w:line="360" w:lineRule="auto"/>
      <w:textAlignment w:val="baseline"/>
    </w:pPr>
    <w:rPr>
      <w:rFonts w:ascii="YU HelveticaPlain" w:hAnsi="YU HelveticaPlain"/>
      <w:szCs w:val="20"/>
      <w:lang w:val="en-US" w:eastAsia="en-US"/>
    </w:rPr>
  </w:style>
  <w:style w:type="paragraph" w:customStyle="1" w:styleId="MAR1">
    <w:name w:val="MAR1"/>
    <w:basedOn w:val="Normal"/>
    <w:uiPriority w:val="99"/>
    <w:rsid w:val="007C7F9C"/>
    <w:pPr>
      <w:suppressAutoHyphens w:val="0"/>
    </w:pPr>
    <w:rPr>
      <w:rFonts w:ascii="YU Times New Roman" w:hAnsi="YU Times New Roman"/>
      <w:color w:val="000000"/>
      <w:szCs w:val="20"/>
      <w:lang w:val="en-US" w:eastAsia="en-US"/>
    </w:rPr>
  </w:style>
  <w:style w:type="paragraph" w:customStyle="1" w:styleId="text1">
    <w:name w:val="text1"/>
    <w:basedOn w:val="Normal"/>
    <w:uiPriority w:val="99"/>
    <w:rsid w:val="007C7F9C"/>
    <w:pPr>
      <w:suppressAutoHyphens w:val="0"/>
      <w:spacing w:before="120" w:after="120"/>
    </w:pPr>
    <w:rPr>
      <w:rFonts w:ascii="Ariel fon Gile" w:hAnsi="Ariel fon Gile"/>
      <w:szCs w:val="20"/>
      <w:lang w:val="en-US" w:eastAsia="en-US"/>
    </w:rPr>
  </w:style>
  <w:style w:type="paragraph" w:customStyle="1" w:styleId="Naslov2">
    <w:name w:val="Naslov 2"/>
    <w:basedOn w:val="Normal"/>
    <w:uiPriority w:val="99"/>
    <w:rsid w:val="007C7F9C"/>
    <w:pPr>
      <w:suppressAutoHyphens w:val="0"/>
      <w:spacing w:after="180"/>
    </w:pPr>
    <w:rPr>
      <w:rFonts w:ascii="Arial" w:hAnsi="Arial"/>
      <w:b/>
      <w:bCs/>
      <w:sz w:val="28"/>
      <w:szCs w:val="20"/>
      <w:lang w:val="en-US" w:eastAsia="en-US"/>
    </w:rPr>
  </w:style>
  <w:style w:type="paragraph" w:customStyle="1" w:styleId="Naslov3">
    <w:name w:val="Naslov 3"/>
    <w:basedOn w:val="Normal"/>
    <w:uiPriority w:val="99"/>
    <w:rsid w:val="007C7F9C"/>
    <w:pPr>
      <w:suppressAutoHyphens w:val="0"/>
      <w:spacing w:after="60"/>
      <w:ind w:left="284"/>
    </w:pPr>
    <w:rPr>
      <w:rFonts w:ascii="Arial" w:hAnsi="Arial"/>
      <w:b/>
      <w:bCs/>
      <w:sz w:val="22"/>
      <w:szCs w:val="20"/>
      <w:lang w:val="en-US" w:eastAsia="en-US"/>
    </w:rPr>
  </w:style>
  <w:style w:type="paragraph" w:customStyle="1" w:styleId="osnovni">
    <w:name w:val="osnovni"/>
    <w:basedOn w:val="Normal"/>
    <w:uiPriority w:val="99"/>
    <w:rsid w:val="007C7F9C"/>
    <w:pPr>
      <w:suppressAutoHyphens w:val="0"/>
      <w:ind w:left="284" w:firstLine="1"/>
    </w:pPr>
    <w:rPr>
      <w:rFonts w:ascii="Arial" w:hAnsi="Arial"/>
      <w:sz w:val="22"/>
      <w:szCs w:val="20"/>
      <w:lang w:val="en-US" w:eastAsia="en-US"/>
    </w:rPr>
  </w:style>
  <w:style w:type="paragraph" w:customStyle="1" w:styleId="xl38">
    <w:name w:val="xl38"/>
    <w:basedOn w:val="Normal"/>
    <w:uiPriority w:val="99"/>
    <w:semiHidden/>
    <w:rsid w:val="007C7F9C"/>
    <w:pPr>
      <w:pBdr>
        <w:bottom w:val="double" w:sz="6" w:space="0" w:color="auto"/>
      </w:pBdr>
      <w:suppressAutoHyphens w:val="0"/>
      <w:spacing w:before="100" w:beforeAutospacing="1" w:after="100" w:afterAutospacing="1"/>
      <w:textAlignment w:val="top"/>
    </w:pPr>
    <w:rPr>
      <w:rFonts w:ascii="Arial" w:hAnsi="Arial" w:cs="Arial"/>
      <w:b/>
      <w:bCs/>
      <w:sz w:val="20"/>
      <w:szCs w:val="20"/>
      <w:lang w:val="en-US" w:eastAsia="en-US"/>
    </w:rPr>
  </w:style>
  <w:style w:type="paragraph" w:customStyle="1" w:styleId="font8">
    <w:name w:val="font8"/>
    <w:basedOn w:val="Normal"/>
    <w:uiPriority w:val="99"/>
    <w:rsid w:val="007C7F9C"/>
    <w:pPr>
      <w:suppressAutoHyphens w:val="0"/>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Normal"/>
    <w:uiPriority w:val="99"/>
    <w:rsid w:val="007C7F9C"/>
    <w:pPr>
      <w:suppressAutoHyphens w:val="0"/>
      <w:spacing w:before="100" w:beforeAutospacing="1" w:after="100" w:afterAutospacing="1"/>
    </w:pPr>
    <w:rPr>
      <w:rFonts w:ascii="Tahoma" w:hAnsi="Tahoma" w:cs="Tahoma"/>
      <w:b/>
      <w:bCs/>
      <w:color w:val="000000"/>
      <w:sz w:val="16"/>
      <w:szCs w:val="16"/>
      <w:lang w:val="en-US" w:eastAsia="en-US"/>
    </w:rPr>
  </w:style>
  <w:style w:type="paragraph" w:customStyle="1" w:styleId="xl43">
    <w:name w:val="xl43"/>
    <w:basedOn w:val="Normal"/>
    <w:uiPriority w:val="99"/>
    <w:rsid w:val="007C7F9C"/>
    <w:pPr>
      <w:suppressAutoHyphens w:val="0"/>
      <w:spacing w:before="100" w:beforeAutospacing="1" w:after="100" w:afterAutospacing="1"/>
      <w:jc w:val="center"/>
    </w:pPr>
    <w:rPr>
      <w:rFonts w:eastAsia="Arial Unicode MS"/>
      <w:b/>
      <w:bCs/>
      <w:sz w:val="28"/>
      <w:szCs w:val="28"/>
      <w:lang w:val="en-GB" w:eastAsia="en-US"/>
    </w:rPr>
  </w:style>
  <w:style w:type="paragraph" w:customStyle="1" w:styleId="WW-BodyTextIndent21">
    <w:name w:val="WW-Body Text Indent 21"/>
    <w:basedOn w:val="Normal"/>
    <w:uiPriority w:val="99"/>
    <w:rsid w:val="007C7F9C"/>
    <w:pPr>
      <w:ind w:left="1245"/>
    </w:pPr>
    <w:rPr>
      <w:rFonts w:ascii="Verdana" w:hAnsi="Verdana"/>
      <w:lang w:val="sl-SI"/>
    </w:rPr>
  </w:style>
  <w:style w:type="paragraph" w:customStyle="1" w:styleId="xl45">
    <w:name w:val="xl45"/>
    <w:basedOn w:val="Normal"/>
    <w:uiPriority w:val="99"/>
    <w:rsid w:val="007C7F9C"/>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lang w:val="en-GB" w:eastAsia="en-US"/>
    </w:rPr>
  </w:style>
  <w:style w:type="character" w:customStyle="1" w:styleId="CommentTextChar1">
    <w:name w:val="Comment Text Char1"/>
    <w:aliases w:val="Char Char9"/>
    <w:uiPriority w:val="99"/>
    <w:semiHidden/>
    <w:rsid w:val="007C7F9C"/>
    <w:rPr>
      <w:lang w:val="sr-Cyrl-CS"/>
    </w:rPr>
  </w:style>
  <w:style w:type="character" w:customStyle="1" w:styleId="CommentSubjectChar1">
    <w:name w:val="Comment Subject Char1"/>
    <w:aliases w:val="Char Char5"/>
    <w:uiPriority w:val="99"/>
    <w:semiHidden/>
    <w:rsid w:val="007C7F9C"/>
    <w:rPr>
      <w:b/>
      <w:lang w:val="sr-Cyrl-CS"/>
    </w:rPr>
  </w:style>
  <w:style w:type="paragraph" w:customStyle="1" w:styleId="Style1">
    <w:name w:val="Style1"/>
    <w:basedOn w:val="Normal"/>
    <w:next w:val="Normal"/>
    <w:uiPriority w:val="99"/>
    <w:rsid w:val="007C7F9C"/>
    <w:pPr>
      <w:suppressAutoHyphens w:val="0"/>
    </w:pPr>
    <w:rPr>
      <w:lang w:val="sl-SI" w:eastAsia="en-US"/>
    </w:rPr>
  </w:style>
  <w:style w:type="paragraph" w:customStyle="1" w:styleId="CM2">
    <w:name w:val="CM2"/>
    <w:basedOn w:val="Default"/>
    <w:next w:val="Default"/>
    <w:uiPriority w:val="99"/>
    <w:rsid w:val="007C7F9C"/>
    <w:pPr>
      <w:spacing w:line="276" w:lineRule="atLeast"/>
    </w:pPr>
    <w:rPr>
      <w:rFonts w:ascii="Times New Roman" w:hAnsi="Times New Roman" w:cs="Times New Roman"/>
      <w:color w:val="auto"/>
    </w:rPr>
  </w:style>
  <w:style w:type="paragraph" w:customStyle="1" w:styleId="CM28">
    <w:name w:val="CM28"/>
    <w:basedOn w:val="Default"/>
    <w:next w:val="Default"/>
    <w:uiPriority w:val="99"/>
    <w:rsid w:val="007C7F9C"/>
    <w:pPr>
      <w:spacing w:after="553"/>
    </w:pPr>
    <w:rPr>
      <w:rFonts w:ascii="Times New Roman" w:hAnsi="Times New Roman" w:cs="Times New Roman"/>
      <w:color w:val="auto"/>
    </w:rPr>
  </w:style>
  <w:style w:type="paragraph" w:customStyle="1" w:styleId="CM5">
    <w:name w:val="CM5"/>
    <w:basedOn w:val="Default"/>
    <w:next w:val="Default"/>
    <w:uiPriority w:val="99"/>
    <w:rsid w:val="007C7F9C"/>
    <w:pPr>
      <w:spacing w:line="276" w:lineRule="atLeast"/>
    </w:pPr>
    <w:rPr>
      <w:rFonts w:ascii="Times New Roman" w:hAnsi="Times New Roman" w:cs="Times New Roman"/>
      <w:color w:val="auto"/>
    </w:rPr>
  </w:style>
  <w:style w:type="paragraph" w:customStyle="1" w:styleId="CM27">
    <w:name w:val="CM27"/>
    <w:basedOn w:val="Default"/>
    <w:next w:val="Default"/>
    <w:uiPriority w:val="99"/>
    <w:rsid w:val="007C7F9C"/>
    <w:pPr>
      <w:spacing w:after="278"/>
    </w:pPr>
    <w:rPr>
      <w:rFonts w:ascii="Times New Roman" w:hAnsi="Times New Roman" w:cs="Times New Roman"/>
      <w:color w:val="auto"/>
    </w:rPr>
  </w:style>
  <w:style w:type="paragraph" w:customStyle="1" w:styleId="CM7">
    <w:name w:val="CM7"/>
    <w:basedOn w:val="Default"/>
    <w:next w:val="Default"/>
    <w:uiPriority w:val="99"/>
    <w:rsid w:val="007C7F9C"/>
    <w:pPr>
      <w:spacing w:line="276" w:lineRule="atLeast"/>
    </w:pPr>
    <w:rPr>
      <w:rFonts w:ascii="Times New Roman" w:hAnsi="Times New Roman" w:cs="Times New Roman"/>
      <w:color w:val="auto"/>
    </w:rPr>
  </w:style>
  <w:style w:type="paragraph" w:customStyle="1" w:styleId="CM13">
    <w:name w:val="CM13"/>
    <w:basedOn w:val="Default"/>
    <w:next w:val="Default"/>
    <w:uiPriority w:val="99"/>
    <w:rsid w:val="007C7F9C"/>
    <w:pPr>
      <w:spacing w:line="276" w:lineRule="atLeast"/>
    </w:pPr>
    <w:rPr>
      <w:rFonts w:ascii="Times New Roman" w:hAnsi="Times New Roman" w:cs="Times New Roman"/>
      <w:color w:val="auto"/>
    </w:rPr>
  </w:style>
  <w:style w:type="paragraph" w:customStyle="1" w:styleId="CM31">
    <w:name w:val="CM31"/>
    <w:basedOn w:val="Default"/>
    <w:next w:val="Default"/>
    <w:uiPriority w:val="99"/>
    <w:rsid w:val="007C7F9C"/>
    <w:pPr>
      <w:spacing w:after="1105"/>
    </w:pPr>
    <w:rPr>
      <w:rFonts w:ascii="Times New Roman" w:hAnsi="Times New Roman" w:cs="Times New Roman"/>
      <w:color w:val="auto"/>
    </w:rPr>
  </w:style>
  <w:style w:type="paragraph" w:customStyle="1" w:styleId="NormalRapport">
    <w:name w:val="Normal Rapport"/>
    <w:basedOn w:val="Normal"/>
    <w:uiPriority w:val="99"/>
    <w:rsid w:val="007C7F9C"/>
    <w:pPr>
      <w:tabs>
        <w:tab w:val="left" w:pos="1440"/>
        <w:tab w:val="left" w:pos="6480"/>
      </w:tabs>
      <w:suppressAutoHyphens w:val="0"/>
      <w:spacing w:after="120" w:line="360" w:lineRule="auto"/>
      <w:ind w:left="864"/>
      <w:jc w:val="both"/>
    </w:pPr>
    <w:rPr>
      <w:rFonts w:ascii="Arial" w:hAnsi="Arial"/>
      <w:sz w:val="23"/>
      <w:szCs w:val="20"/>
      <w:lang w:val="en-CA" w:eastAsia="fr-FR"/>
    </w:rPr>
  </w:style>
  <w:style w:type="paragraph" w:styleId="TOAHeading">
    <w:name w:val="toa heading"/>
    <w:basedOn w:val="Normal"/>
    <w:next w:val="Normal"/>
    <w:uiPriority w:val="99"/>
    <w:semiHidden/>
    <w:rsid w:val="007C7F9C"/>
    <w:pPr>
      <w:widowControl w:val="0"/>
      <w:tabs>
        <w:tab w:val="right" w:pos="9360"/>
      </w:tabs>
    </w:pPr>
    <w:rPr>
      <w:rFonts w:ascii="Arial" w:hAnsi="Arial"/>
      <w:sz w:val="20"/>
      <w:szCs w:val="20"/>
      <w:lang w:val="en-GB" w:eastAsia="en-US"/>
    </w:rPr>
  </w:style>
  <w:style w:type="paragraph" w:customStyle="1" w:styleId="RevTable3">
    <w:name w:val="Rev Table 3"/>
    <w:basedOn w:val="Normal"/>
    <w:uiPriority w:val="99"/>
    <w:rsid w:val="007C7F9C"/>
    <w:pPr>
      <w:suppressAutoHyphens w:val="0"/>
      <w:spacing w:before="60" w:after="60"/>
    </w:pPr>
    <w:rPr>
      <w:rFonts w:ascii="Arial" w:hAnsi="Arial"/>
      <w:b/>
      <w:sz w:val="20"/>
      <w:szCs w:val="20"/>
      <w:lang w:val="en-GB" w:eastAsia="en-US"/>
    </w:rPr>
  </w:style>
  <w:style w:type="paragraph" w:customStyle="1" w:styleId="NormalArial0">
    <w:name w:val="Normal + Arial"/>
    <w:aliases w:val="Left:  12.7 mm"/>
    <w:basedOn w:val="Normal"/>
    <w:uiPriority w:val="99"/>
    <w:rsid w:val="007C7F9C"/>
    <w:pPr>
      <w:suppressAutoHyphens w:val="0"/>
      <w:ind w:left="720"/>
    </w:pPr>
    <w:rPr>
      <w:rFonts w:ascii="Arial" w:hAnsi="Arial" w:cs="Arial"/>
      <w:lang w:val="en-GB" w:eastAsia="en-US"/>
    </w:rPr>
  </w:style>
  <w:style w:type="character" w:customStyle="1" w:styleId="inline">
    <w:name w:val="inline"/>
    <w:basedOn w:val="DefaultParagraphFont"/>
    <w:uiPriority w:val="99"/>
    <w:rsid w:val="007C7F9C"/>
    <w:rPr>
      <w:rFonts w:cs="Times New Roman"/>
    </w:rPr>
  </w:style>
  <w:style w:type="character" w:customStyle="1" w:styleId="bodytxt3">
    <w:name w:val="bodytxt3"/>
    <w:basedOn w:val="DefaultParagraphFont"/>
    <w:uiPriority w:val="99"/>
    <w:rsid w:val="007C7F9C"/>
    <w:rPr>
      <w:rFonts w:cs="Times New Roman"/>
    </w:rPr>
  </w:style>
  <w:style w:type="paragraph" w:customStyle="1" w:styleId="CM8">
    <w:name w:val="CM8"/>
    <w:basedOn w:val="Default"/>
    <w:next w:val="Default"/>
    <w:uiPriority w:val="99"/>
    <w:rsid w:val="007C7F9C"/>
    <w:pPr>
      <w:spacing w:line="276" w:lineRule="atLeast"/>
    </w:pPr>
    <w:rPr>
      <w:rFonts w:ascii="Times New Roman" w:hAnsi="Times New Roman" w:cs="Times New Roman"/>
      <w:color w:val="auto"/>
    </w:rPr>
  </w:style>
  <w:style w:type="paragraph" w:customStyle="1" w:styleId="CM9">
    <w:name w:val="CM9"/>
    <w:basedOn w:val="Default"/>
    <w:next w:val="Default"/>
    <w:uiPriority w:val="99"/>
    <w:rsid w:val="007C7F9C"/>
    <w:pPr>
      <w:spacing w:line="276" w:lineRule="atLeast"/>
    </w:pPr>
    <w:rPr>
      <w:rFonts w:ascii="Times New Roman" w:hAnsi="Times New Roman" w:cs="Times New Roman"/>
      <w:color w:val="auto"/>
    </w:rPr>
  </w:style>
  <w:style w:type="paragraph" w:customStyle="1" w:styleId="uvuceno">
    <w:name w:val="uvuceno"/>
    <w:basedOn w:val="Normal"/>
    <w:uiPriority w:val="99"/>
    <w:rsid w:val="007C7F9C"/>
    <w:pPr>
      <w:tabs>
        <w:tab w:val="left" w:pos="3369"/>
        <w:tab w:val="left" w:pos="9468"/>
      </w:tabs>
      <w:ind w:left="2552"/>
      <w:jc w:val="both"/>
    </w:pPr>
    <w:rPr>
      <w:rFonts w:ascii="Arial" w:hAnsi="Arial"/>
      <w:sz w:val="22"/>
      <w:szCs w:val="20"/>
      <w:lang w:val="sr-Latn-CS" w:eastAsia="sr-Latn-CS"/>
    </w:rPr>
  </w:style>
  <w:style w:type="paragraph" w:customStyle="1" w:styleId="WW-PlainText">
    <w:name w:val="WW-Plain Text"/>
    <w:basedOn w:val="Normal"/>
    <w:uiPriority w:val="99"/>
    <w:rsid w:val="007C7F9C"/>
    <w:rPr>
      <w:rFonts w:ascii="Courier New" w:hAnsi="Courier New"/>
      <w:sz w:val="20"/>
      <w:szCs w:val="20"/>
      <w:lang w:val="en-AU"/>
    </w:rPr>
  </w:style>
  <w:style w:type="paragraph" w:customStyle="1" w:styleId="WW-ListBullet">
    <w:name w:val="WW-List Bullet"/>
    <w:basedOn w:val="Normal"/>
    <w:uiPriority w:val="99"/>
    <w:rsid w:val="007C7F9C"/>
    <w:pPr>
      <w:spacing w:line="360" w:lineRule="auto"/>
    </w:pPr>
    <w:rPr>
      <w:rFonts w:ascii="Tahoma" w:hAnsi="Tahoma"/>
      <w:sz w:val="22"/>
      <w:szCs w:val="20"/>
      <w:lang w:val="sl-SI"/>
    </w:rPr>
  </w:style>
  <w:style w:type="paragraph" w:customStyle="1" w:styleId="sava">
    <w:name w:val="sava"/>
    <w:basedOn w:val="Normal"/>
    <w:uiPriority w:val="99"/>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CM60">
    <w:name w:val="CM60"/>
    <w:basedOn w:val="Normal"/>
    <w:next w:val="Normal"/>
    <w:uiPriority w:val="99"/>
    <w:rsid w:val="007C7F9C"/>
    <w:pPr>
      <w:widowControl w:val="0"/>
      <w:suppressAutoHyphens w:val="0"/>
      <w:autoSpaceDE w:val="0"/>
      <w:autoSpaceDN w:val="0"/>
      <w:adjustRightInd w:val="0"/>
      <w:spacing w:after="243"/>
    </w:pPr>
    <w:rPr>
      <w:rFonts w:ascii="Arial" w:hAnsi="Arial" w:cs="Arial"/>
      <w:lang w:val="en-US" w:eastAsia="en-US"/>
    </w:rPr>
  </w:style>
  <w:style w:type="character" w:customStyle="1" w:styleId="apple-style-span">
    <w:name w:val="apple-style-span"/>
    <w:basedOn w:val="DefaultParagraphFont"/>
    <w:uiPriority w:val="99"/>
    <w:rsid w:val="007C7F9C"/>
    <w:rPr>
      <w:rFonts w:cs="Times New Roman"/>
    </w:rPr>
  </w:style>
  <w:style w:type="character" w:customStyle="1" w:styleId="Char5CharCharCharChar4">
    <w:name w:val="Char5 Char Char Char Char4"/>
    <w:aliases w:val="Char5 Char Char11,Char5 Char Char Char11,Char5 Char Char Char Char11"/>
    <w:uiPriority w:val="99"/>
    <w:rsid w:val="007C7F9C"/>
    <w:rPr>
      <w:rFonts w:ascii="Arial" w:hAnsi="Arial"/>
      <w:b/>
      <w:lang w:val="sr-Cyrl-CS" w:eastAsia="en-US"/>
    </w:rPr>
  </w:style>
  <w:style w:type="character" w:customStyle="1" w:styleId="subtitle1">
    <w:name w:val="subtitle1"/>
    <w:uiPriority w:val="99"/>
    <w:rsid w:val="007C7F9C"/>
    <w:rPr>
      <w:rFonts w:ascii="Tahoma" w:hAnsi="Tahoma"/>
      <w:b/>
      <w:color w:val="000000"/>
      <w:sz w:val="33"/>
    </w:rPr>
  </w:style>
  <w:style w:type="character" w:customStyle="1" w:styleId="naslov10">
    <w:name w:val="naslov1"/>
    <w:uiPriority w:val="99"/>
    <w:rsid w:val="007C7F9C"/>
  </w:style>
  <w:style w:type="character" w:customStyle="1" w:styleId="tekstnei1">
    <w:name w:val="tekst_nei1"/>
    <w:uiPriority w:val="99"/>
    <w:rsid w:val="007C7F9C"/>
  </w:style>
  <w:style w:type="character" w:customStyle="1" w:styleId="CharChar2">
    <w:name w:val="Char Char2"/>
    <w:uiPriority w:val="99"/>
    <w:rsid w:val="007C7F9C"/>
    <w:rPr>
      <w:rFonts w:ascii="Arial" w:hAnsi="Arial"/>
      <w:lang w:val="sr-Cyrl-CS" w:eastAsia="en-US"/>
    </w:rPr>
  </w:style>
  <w:style w:type="character" w:customStyle="1" w:styleId="CharChar4">
    <w:name w:val="Char Char4"/>
    <w:uiPriority w:val="99"/>
    <w:rsid w:val="007C7F9C"/>
    <w:rPr>
      <w:lang w:val="en-AU" w:eastAsia="en-US"/>
    </w:rPr>
  </w:style>
  <w:style w:type="character" w:customStyle="1" w:styleId="CharChar3">
    <w:name w:val="Char Char3"/>
    <w:uiPriority w:val="99"/>
    <w:rsid w:val="007C7F9C"/>
    <w:rPr>
      <w:rFonts w:ascii="Arial" w:hAnsi="Arial"/>
      <w:lang w:val="en-US" w:eastAsia="en-US"/>
    </w:rPr>
  </w:style>
  <w:style w:type="character" w:customStyle="1" w:styleId="CharChar51">
    <w:name w:val="Char Char51"/>
    <w:uiPriority w:val="99"/>
    <w:rsid w:val="007C7F9C"/>
    <w:rPr>
      <w:i/>
      <w:sz w:val="24"/>
      <w:lang w:val="en-US" w:eastAsia="en-US"/>
    </w:rPr>
  </w:style>
  <w:style w:type="paragraph" w:customStyle="1" w:styleId="tekst0">
    <w:name w:val="tekst"/>
    <w:basedOn w:val="Normal"/>
    <w:uiPriority w:val="99"/>
    <w:rsid w:val="007C7F9C"/>
    <w:pPr>
      <w:widowControl w:val="0"/>
      <w:suppressAutoHyphens w:val="0"/>
      <w:ind w:firstLine="709"/>
    </w:pPr>
    <w:rPr>
      <w:szCs w:val="20"/>
      <w:lang w:val="sr-Latn-CS" w:eastAsia="en-US"/>
    </w:rPr>
  </w:style>
  <w:style w:type="character" w:customStyle="1" w:styleId="CharCharCharChar">
    <w:name w:val="Char Char Char Char"/>
    <w:uiPriority w:val="99"/>
    <w:rsid w:val="007C7F9C"/>
    <w:rPr>
      <w:rFonts w:ascii="Arial" w:hAnsi="Arial"/>
      <w:lang w:val="sr-Cyrl-CS" w:eastAsia="en-US"/>
    </w:rPr>
  </w:style>
  <w:style w:type="paragraph" w:styleId="ListBullet2">
    <w:name w:val="List Bullet 2"/>
    <w:basedOn w:val="Normal"/>
    <w:uiPriority w:val="99"/>
    <w:rsid w:val="007C7F9C"/>
    <w:pPr>
      <w:numPr>
        <w:numId w:val="1"/>
      </w:numPr>
      <w:suppressAutoHyphens w:val="0"/>
    </w:pPr>
    <w:rPr>
      <w:rFonts w:ascii="YuHelvetica" w:eastAsia="MS Mincho" w:hAnsi="YuHelvetica"/>
      <w:szCs w:val="20"/>
      <w:lang w:val="en-US" w:eastAsia="en-US"/>
    </w:rPr>
  </w:style>
  <w:style w:type="character" w:customStyle="1" w:styleId="TitleChar1">
    <w:name w:val="Title Char1"/>
    <w:aliases w:val="Char Char15,Char8 Char Char3"/>
    <w:uiPriority w:val="99"/>
    <w:locked/>
    <w:rsid w:val="007C7F9C"/>
    <w:rPr>
      <w:rFonts w:ascii="Tahoma" w:hAnsi="Tahoma"/>
      <w:b/>
      <w:kern w:val="1"/>
      <w:sz w:val="36"/>
      <w:lang w:eastAsia="hi-IN" w:bidi="hi-IN"/>
    </w:rPr>
  </w:style>
  <w:style w:type="character" w:customStyle="1" w:styleId="HeaderChar1">
    <w:name w:val="Header Char1"/>
    <w:aliases w:val="Char Char13"/>
    <w:uiPriority w:val="99"/>
    <w:locked/>
    <w:rsid w:val="007C7F9C"/>
    <w:rPr>
      <w:kern w:val="1"/>
      <w:sz w:val="24"/>
      <w:lang w:val="en-US" w:eastAsia="hi-IN" w:bidi="hi-IN"/>
    </w:rPr>
  </w:style>
  <w:style w:type="character" w:customStyle="1" w:styleId="CharChar91">
    <w:name w:val="Char Char91"/>
    <w:uiPriority w:val="99"/>
    <w:semiHidden/>
    <w:rsid w:val="007C7F9C"/>
    <w:rPr>
      <w:kern w:val="1"/>
      <w:sz w:val="14"/>
      <w:lang w:eastAsia="hi-IN" w:bidi="hi-IN"/>
    </w:rPr>
  </w:style>
  <w:style w:type="character" w:customStyle="1" w:styleId="CharChar10">
    <w:name w:val="Char Char10"/>
    <w:uiPriority w:val="99"/>
    <w:rsid w:val="007C7F9C"/>
    <w:rPr>
      <w:rFonts w:ascii="Arial" w:hAnsi="Arial"/>
      <w:b/>
      <w:lang w:val="sr-Cyrl-CS"/>
    </w:rPr>
  </w:style>
  <w:style w:type="paragraph" w:styleId="BodyTextFirstIndent2">
    <w:name w:val="Body Text First Indent 2"/>
    <w:basedOn w:val="BodyTextIndent"/>
    <w:link w:val="BodyTextFirstIndent2Char"/>
    <w:uiPriority w:val="99"/>
    <w:rsid w:val="007C7F9C"/>
    <w:pPr>
      <w:suppressAutoHyphens w:val="0"/>
      <w:spacing w:after="120"/>
      <w:ind w:left="283" w:firstLine="210"/>
      <w:jc w:val="left"/>
    </w:pPr>
    <w:rPr>
      <w:rFonts w:ascii="YuHelvetica" w:eastAsia="MS Mincho" w:hAnsi="YuHelvetica" w:cs="Tahoma"/>
      <w:kern w:val="1"/>
      <w:lang w:val="en-US" w:eastAsia="en-US" w:bidi="hi-IN"/>
    </w:rPr>
  </w:style>
  <w:style w:type="character" w:customStyle="1" w:styleId="BodyTextFirstIndent2Char">
    <w:name w:val="Body Text First Indent 2 Char"/>
    <w:basedOn w:val="BodyTextIndentChar"/>
    <w:link w:val="BodyTextFirstIndent2"/>
    <w:uiPriority w:val="99"/>
    <w:locked/>
    <w:rsid w:val="007C7F9C"/>
    <w:rPr>
      <w:rFonts w:ascii="YuHelvetica" w:eastAsia="MS Mincho" w:hAnsi="YuHelvetica" w:cs="Tahoma"/>
      <w:kern w:val="1"/>
      <w:sz w:val="24"/>
      <w:szCs w:val="24"/>
      <w:lang w:val="en-US" w:eastAsia="en-US" w:bidi="hi-IN"/>
    </w:rPr>
  </w:style>
  <w:style w:type="character" w:customStyle="1" w:styleId="BodyTextIndentChar1">
    <w:name w:val="Body Text Indent Char1"/>
    <w:aliases w:val="Char Char14"/>
    <w:uiPriority w:val="99"/>
    <w:rsid w:val="007C7F9C"/>
    <w:rPr>
      <w:rFonts w:ascii="Tahoma" w:hAnsi="Tahoma"/>
      <w:kern w:val="1"/>
      <w:sz w:val="24"/>
      <w:lang w:eastAsia="hi-IN" w:bidi="hi-IN"/>
    </w:rPr>
  </w:style>
  <w:style w:type="paragraph" w:styleId="ListContinue2">
    <w:name w:val="List Continue 2"/>
    <w:basedOn w:val="Normal"/>
    <w:uiPriority w:val="99"/>
    <w:rsid w:val="007C7F9C"/>
    <w:pPr>
      <w:suppressAutoHyphens w:val="0"/>
      <w:spacing w:after="120"/>
      <w:ind w:left="566"/>
    </w:pPr>
    <w:rPr>
      <w:rFonts w:ascii="YuHelvetica" w:eastAsia="MS Mincho" w:hAnsi="YuHelvetica"/>
      <w:szCs w:val="20"/>
      <w:lang w:val="en-US" w:eastAsia="en-US"/>
    </w:rPr>
  </w:style>
  <w:style w:type="paragraph" w:styleId="List2">
    <w:name w:val="List 2"/>
    <w:basedOn w:val="Normal"/>
    <w:uiPriority w:val="99"/>
    <w:rsid w:val="007C7F9C"/>
    <w:pPr>
      <w:suppressAutoHyphens w:val="0"/>
      <w:ind w:left="566" w:hanging="283"/>
      <w:contextualSpacing/>
    </w:pPr>
    <w:rPr>
      <w:rFonts w:ascii="YuHelvetica" w:hAnsi="YuHelvetica"/>
      <w:szCs w:val="20"/>
      <w:lang w:val="en-US" w:eastAsia="en-US"/>
    </w:rPr>
  </w:style>
  <w:style w:type="paragraph" w:styleId="List3">
    <w:name w:val="List 3"/>
    <w:basedOn w:val="Normal"/>
    <w:uiPriority w:val="99"/>
    <w:rsid w:val="007C7F9C"/>
    <w:pPr>
      <w:suppressAutoHyphens w:val="0"/>
      <w:ind w:left="849" w:hanging="283"/>
      <w:contextualSpacing/>
    </w:pPr>
    <w:rPr>
      <w:rFonts w:ascii="YuHelvetica" w:hAnsi="YuHelvetica"/>
      <w:szCs w:val="20"/>
      <w:lang w:val="en-US" w:eastAsia="en-US"/>
    </w:rPr>
  </w:style>
  <w:style w:type="paragraph" w:styleId="List5">
    <w:name w:val="List 5"/>
    <w:basedOn w:val="Normal"/>
    <w:uiPriority w:val="99"/>
    <w:rsid w:val="007C7F9C"/>
    <w:pPr>
      <w:suppressAutoHyphens w:val="0"/>
      <w:ind w:left="1415" w:hanging="283"/>
      <w:contextualSpacing/>
    </w:pPr>
    <w:rPr>
      <w:rFonts w:ascii="YuHelvetica" w:hAnsi="YuHelvetica"/>
      <w:szCs w:val="20"/>
      <w:lang w:val="en-US" w:eastAsia="en-US"/>
    </w:rPr>
  </w:style>
  <w:style w:type="paragraph" w:styleId="ListBullet4">
    <w:name w:val="List Bullet 4"/>
    <w:basedOn w:val="Normal"/>
    <w:uiPriority w:val="99"/>
    <w:rsid w:val="007C7F9C"/>
    <w:pPr>
      <w:numPr>
        <w:numId w:val="2"/>
      </w:numPr>
      <w:suppressAutoHyphens w:val="0"/>
      <w:contextualSpacing/>
    </w:pPr>
    <w:rPr>
      <w:rFonts w:ascii="YuHelvetica" w:hAnsi="YuHelvetica"/>
      <w:szCs w:val="20"/>
      <w:lang w:val="en-US" w:eastAsia="en-US"/>
    </w:rPr>
  </w:style>
  <w:style w:type="paragraph" w:styleId="ListContinue3">
    <w:name w:val="List Continue 3"/>
    <w:basedOn w:val="Normal"/>
    <w:uiPriority w:val="99"/>
    <w:rsid w:val="007C7F9C"/>
    <w:pPr>
      <w:suppressAutoHyphens w:val="0"/>
      <w:spacing w:after="120"/>
      <w:ind w:left="849"/>
      <w:contextualSpacing/>
    </w:pPr>
    <w:rPr>
      <w:rFonts w:ascii="YuHelvetica" w:hAnsi="YuHelvetica"/>
      <w:szCs w:val="20"/>
      <w:lang w:val="en-US" w:eastAsia="en-US"/>
    </w:rPr>
  </w:style>
  <w:style w:type="paragraph" w:styleId="List4">
    <w:name w:val="List 4"/>
    <w:basedOn w:val="Normal"/>
    <w:uiPriority w:val="99"/>
    <w:rsid w:val="007C7F9C"/>
    <w:pPr>
      <w:suppressAutoHyphens w:val="0"/>
      <w:ind w:left="1132" w:hanging="283"/>
    </w:pPr>
    <w:rPr>
      <w:rFonts w:ascii="YuHelvetica" w:eastAsia="MS Mincho" w:hAnsi="YuHelvetica"/>
      <w:szCs w:val="20"/>
      <w:lang w:val="en-US" w:eastAsia="en-US"/>
    </w:rPr>
  </w:style>
  <w:style w:type="paragraph" w:styleId="ListBullet5">
    <w:name w:val="List Bullet 5"/>
    <w:basedOn w:val="Normal"/>
    <w:uiPriority w:val="99"/>
    <w:rsid w:val="007C7F9C"/>
    <w:pPr>
      <w:numPr>
        <w:numId w:val="3"/>
      </w:numPr>
      <w:suppressAutoHyphens w:val="0"/>
    </w:pPr>
    <w:rPr>
      <w:rFonts w:ascii="YuHelvetica" w:eastAsia="MS Mincho" w:hAnsi="YuHelvetica"/>
      <w:szCs w:val="20"/>
      <w:lang w:val="en-US" w:eastAsia="en-US"/>
    </w:rPr>
  </w:style>
  <w:style w:type="paragraph" w:styleId="BodyTextFirstIndent">
    <w:name w:val="Body Text First Indent"/>
    <w:basedOn w:val="BodyText"/>
    <w:link w:val="BodyTextFirstIndentChar"/>
    <w:uiPriority w:val="99"/>
    <w:rsid w:val="007C7F9C"/>
    <w:pPr>
      <w:suppressAutoHyphens w:val="0"/>
      <w:spacing w:after="120"/>
      <w:ind w:firstLine="210"/>
      <w:jc w:val="left"/>
    </w:pPr>
    <w:rPr>
      <w:rFonts w:ascii="YuHelvetica" w:eastAsia="MS Mincho" w:hAnsi="YuHelvetica" w:cs="Mangal"/>
      <w:kern w:val="1"/>
      <w:lang w:val="en-US" w:eastAsia="en-US" w:bidi="hi-IN"/>
    </w:rPr>
  </w:style>
  <w:style w:type="character" w:customStyle="1" w:styleId="BodyTextFirstIndentChar">
    <w:name w:val="Body Text First Indent Char"/>
    <w:basedOn w:val="BodyTextChar3"/>
    <w:link w:val="BodyTextFirstIndent"/>
    <w:uiPriority w:val="99"/>
    <w:locked/>
    <w:rsid w:val="007C7F9C"/>
    <w:rPr>
      <w:rFonts w:ascii="YuHelvetica" w:eastAsia="MS Mincho" w:hAnsi="YuHelvetica" w:cs="Mangal"/>
      <w:kern w:val="1"/>
      <w:sz w:val="24"/>
      <w:szCs w:val="24"/>
      <w:lang w:val="en-US" w:eastAsia="en-US" w:bidi="hi-IN"/>
    </w:rPr>
  </w:style>
  <w:style w:type="character" w:customStyle="1" w:styleId="BodyTextChar1">
    <w:name w:val="Body Text Char1"/>
    <w:aliases w:val="Char5 Char Char Char Char3,Char5 Char Char3,Char5 Char Char Char Char21,Char5 Char Char Char3,Char5 Char Char Char21,Body Text Char Char Char Char Char3,Body Text Char Char Char Char11"/>
    <w:uiPriority w:val="99"/>
    <w:rsid w:val="007C7F9C"/>
    <w:rPr>
      <w:rFonts w:ascii="Tahoma" w:hAnsi="Tahoma"/>
      <w:kern w:val="1"/>
      <w:sz w:val="24"/>
      <w:lang w:eastAsia="hi-IN" w:bidi="hi-IN"/>
    </w:rPr>
  </w:style>
  <w:style w:type="character" w:customStyle="1" w:styleId="savaCharCharCharChar">
    <w:name w:val="sava Char Char Char Char"/>
    <w:link w:val="savaCharCharChar"/>
    <w:uiPriority w:val="99"/>
    <w:locked/>
    <w:rsid w:val="007C7F9C"/>
    <w:rPr>
      <w:rFonts w:ascii="Arial" w:hAnsi="Arial"/>
      <w:sz w:val="24"/>
      <w:lang w:val="sl-SI" w:eastAsia="en-US"/>
    </w:rPr>
  </w:style>
  <w:style w:type="paragraph" w:customStyle="1" w:styleId="savaCharCharChar">
    <w:name w:val="sava Char Char Char"/>
    <w:basedOn w:val="Normal"/>
    <w:link w:val="savaCharCharCharChar"/>
    <w:uiPriority w:val="99"/>
    <w:rsid w:val="007C7F9C"/>
    <w:pPr>
      <w:tabs>
        <w:tab w:val="left" w:pos="284"/>
        <w:tab w:val="left" w:pos="1418"/>
        <w:tab w:val="right" w:pos="2835"/>
        <w:tab w:val="right" w:pos="5954"/>
        <w:tab w:val="right" w:pos="8789"/>
      </w:tabs>
      <w:suppressAutoHyphens w:val="0"/>
      <w:jc w:val="both"/>
    </w:pPr>
    <w:rPr>
      <w:rFonts w:ascii="Arial" w:hAnsi="Arial"/>
      <w:szCs w:val="20"/>
      <w:lang w:val="sl-SI" w:eastAsia="en-US"/>
    </w:rPr>
  </w:style>
  <w:style w:type="paragraph" w:customStyle="1" w:styleId="ARIAL11">
    <w:name w:val="ARIAL 11"/>
    <w:basedOn w:val="Normal"/>
    <w:uiPriority w:val="99"/>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savaCharChar">
    <w:name w:val="sava Char Char"/>
    <w:basedOn w:val="Normal"/>
    <w:uiPriority w:val="99"/>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character" w:customStyle="1" w:styleId="CharChar131">
    <w:name w:val="Char Char131"/>
    <w:uiPriority w:val="99"/>
    <w:rsid w:val="007C7F9C"/>
    <w:rPr>
      <w:rFonts w:ascii="Tahoma" w:hAnsi="Tahoma"/>
      <w:kern w:val="1"/>
      <w:sz w:val="24"/>
      <w:lang w:eastAsia="hi-IN" w:bidi="hi-IN"/>
    </w:rPr>
  </w:style>
  <w:style w:type="character" w:customStyle="1" w:styleId="CharChar21">
    <w:name w:val="Char Char21"/>
    <w:aliases w:val="Char8 Char Char1"/>
    <w:uiPriority w:val="99"/>
    <w:locked/>
    <w:rsid w:val="007C7F9C"/>
    <w:rPr>
      <w:rFonts w:ascii="Tahoma" w:hAnsi="Tahoma"/>
      <w:b/>
      <w:kern w:val="1"/>
      <w:sz w:val="36"/>
      <w:lang w:eastAsia="hi-IN" w:bidi="hi-IN"/>
    </w:rPr>
  </w:style>
  <w:style w:type="paragraph" w:customStyle="1" w:styleId="Grafickadokumentacija">
    <w:name w:val="Graficka_dokumentacija"/>
    <w:basedOn w:val="BodyText"/>
    <w:uiPriority w:val="99"/>
    <w:rsid w:val="007C7F9C"/>
    <w:pPr>
      <w:tabs>
        <w:tab w:val="left" w:leader="dot" w:pos="6237"/>
        <w:tab w:val="left" w:pos="8789"/>
      </w:tabs>
      <w:suppressAutoHyphens w:val="0"/>
      <w:overflowPunct w:val="0"/>
      <w:autoSpaceDE w:val="0"/>
      <w:autoSpaceDN w:val="0"/>
      <w:adjustRightInd w:val="0"/>
      <w:spacing w:after="120" w:line="300" w:lineRule="atLeast"/>
      <w:ind w:left="1276" w:right="4422" w:hanging="964"/>
      <w:textAlignment w:val="baseline"/>
    </w:pPr>
    <w:rPr>
      <w:rFonts w:ascii="Arial" w:hAnsi="Arial"/>
      <w:color w:val="000080"/>
      <w:lang w:val="en-US" w:eastAsia="en-US"/>
    </w:rPr>
  </w:style>
  <w:style w:type="paragraph" w:customStyle="1" w:styleId="SPISAKPR">
    <w:name w:val="SPISAKPR"/>
    <w:basedOn w:val="BodyText"/>
    <w:uiPriority w:val="99"/>
    <w:rsid w:val="007C7F9C"/>
    <w:pPr>
      <w:tabs>
        <w:tab w:val="right" w:pos="9639"/>
      </w:tabs>
      <w:suppressAutoHyphens w:val="0"/>
      <w:overflowPunct w:val="0"/>
      <w:autoSpaceDE w:val="0"/>
      <w:autoSpaceDN w:val="0"/>
      <w:adjustRightInd w:val="0"/>
      <w:spacing w:after="80" w:line="300" w:lineRule="atLeast"/>
      <w:ind w:left="709" w:right="2438"/>
      <w:jc w:val="left"/>
      <w:textAlignment w:val="baseline"/>
    </w:pPr>
    <w:rPr>
      <w:rFonts w:ascii="Arial" w:hAnsi="Arial"/>
      <w:color w:val="000080"/>
      <w:lang w:val="en-US" w:eastAsia="en-US"/>
    </w:rPr>
  </w:style>
  <w:style w:type="paragraph" w:customStyle="1" w:styleId="izmene">
    <w:name w:val="izmene"/>
    <w:basedOn w:val="Normal"/>
    <w:uiPriority w:val="99"/>
    <w:rsid w:val="007C7F9C"/>
    <w:pPr>
      <w:tabs>
        <w:tab w:val="center" w:pos="1276"/>
        <w:tab w:val="left" w:pos="2127"/>
        <w:tab w:val="left" w:pos="5812"/>
        <w:tab w:val="left" w:pos="7513"/>
      </w:tabs>
      <w:suppressAutoHyphens w:val="0"/>
      <w:overflowPunct w:val="0"/>
      <w:autoSpaceDE w:val="0"/>
      <w:autoSpaceDN w:val="0"/>
      <w:adjustRightInd w:val="0"/>
      <w:ind w:left="851" w:right="4706" w:hanging="29"/>
      <w:jc w:val="both"/>
      <w:textAlignment w:val="baseline"/>
    </w:pPr>
    <w:rPr>
      <w:rFonts w:ascii="Arial" w:hAnsi="Arial"/>
      <w:color w:val="000080"/>
      <w:szCs w:val="28"/>
      <w:lang w:val="en-US" w:eastAsia="en-US"/>
    </w:rPr>
  </w:style>
  <w:style w:type="paragraph" w:customStyle="1" w:styleId="stavka">
    <w:name w:val="stavka"/>
    <w:basedOn w:val="Normal"/>
    <w:link w:val="stavkaChar"/>
    <w:uiPriority w:val="99"/>
    <w:rsid w:val="007C7F9C"/>
    <w:pPr>
      <w:tabs>
        <w:tab w:val="left" w:pos="709"/>
        <w:tab w:val="right" w:pos="6521"/>
        <w:tab w:val="decimal" w:pos="7230"/>
        <w:tab w:val="decimal" w:pos="7938"/>
        <w:tab w:val="left" w:pos="8647"/>
      </w:tabs>
      <w:suppressAutoHyphens w:val="0"/>
      <w:overflowPunct w:val="0"/>
      <w:autoSpaceDE w:val="0"/>
      <w:autoSpaceDN w:val="0"/>
      <w:adjustRightInd w:val="0"/>
      <w:ind w:left="709" w:right="3514" w:hanging="596"/>
      <w:textAlignment w:val="baseline"/>
    </w:pPr>
    <w:rPr>
      <w:rFonts w:ascii="Yu Helvetica" w:hAnsi="Yu Helvetica"/>
      <w:color w:val="000080"/>
      <w:kern w:val="1"/>
      <w:szCs w:val="20"/>
      <w:lang w:val="en-US" w:eastAsia="hi-IN" w:bidi="hi-IN"/>
    </w:rPr>
  </w:style>
  <w:style w:type="paragraph" w:customStyle="1" w:styleId="Body">
    <w:name w:val="Body"/>
    <w:basedOn w:val="BodyText"/>
    <w:uiPriority w:val="99"/>
    <w:rsid w:val="007C7F9C"/>
    <w:pPr>
      <w:tabs>
        <w:tab w:val="right" w:leader="dot" w:pos="10206"/>
      </w:tabs>
      <w:suppressAutoHyphens w:val="0"/>
      <w:overflowPunct w:val="0"/>
      <w:autoSpaceDE w:val="0"/>
      <w:autoSpaceDN w:val="0"/>
      <w:adjustRightInd w:val="0"/>
      <w:spacing w:before="120" w:after="60" w:line="300" w:lineRule="atLeast"/>
      <w:ind w:left="709" w:right="1021" w:hanging="425"/>
      <w:textAlignment w:val="baseline"/>
    </w:pPr>
    <w:rPr>
      <w:rFonts w:ascii="Arial" w:hAnsi="Arial" w:cs="Arial"/>
      <w:b/>
      <w:color w:val="000080"/>
      <w:lang w:val="ru-RU" w:eastAsia="en-US"/>
    </w:rPr>
  </w:style>
  <w:style w:type="paragraph" w:customStyle="1" w:styleId="Body2">
    <w:name w:val="Body_2"/>
    <w:basedOn w:val="Body1"/>
    <w:uiPriority w:val="99"/>
    <w:rsid w:val="007C7F9C"/>
    <w:pPr>
      <w:spacing w:before="0" w:after="60"/>
    </w:pPr>
  </w:style>
  <w:style w:type="paragraph" w:customStyle="1" w:styleId="PREDMER">
    <w:name w:val="PREDMER"/>
    <w:basedOn w:val="BodyText"/>
    <w:uiPriority w:val="99"/>
    <w:rsid w:val="007C7F9C"/>
    <w:pPr>
      <w:keepNext/>
      <w:tabs>
        <w:tab w:val="center" w:pos="6096"/>
        <w:tab w:val="center" w:pos="7088"/>
        <w:tab w:val="right" w:pos="8789"/>
        <w:tab w:val="left" w:pos="8930"/>
      </w:tabs>
      <w:suppressAutoHyphens w:val="0"/>
      <w:overflowPunct w:val="0"/>
      <w:autoSpaceDE w:val="0"/>
      <w:autoSpaceDN w:val="0"/>
      <w:adjustRightInd w:val="0"/>
      <w:spacing w:before="120"/>
      <w:ind w:left="680" w:right="4763" w:hanging="567"/>
      <w:jc w:val="left"/>
      <w:textAlignment w:val="baseline"/>
    </w:pPr>
    <w:rPr>
      <w:rFonts w:ascii="YuCiril Helvetica" w:hAnsi="YuCiril Helvetica"/>
      <w:color w:val="000080"/>
      <w:lang w:val="en-US" w:eastAsia="en-US"/>
    </w:rPr>
  </w:style>
  <w:style w:type="paragraph" w:customStyle="1" w:styleId="tacke">
    <w:name w:val="tacke"/>
    <w:basedOn w:val="Heading7"/>
    <w:uiPriority w:val="99"/>
    <w:rsid w:val="007C7F9C"/>
    <w:pPr>
      <w:keepNext w:val="0"/>
      <w:tabs>
        <w:tab w:val="clear" w:pos="0"/>
        <w:tab w:val="clear" w:pos="2268"/>
        <w:tab w:val="clear" w:pos="7938"/>
        <w:tab w:val="right" w:pos="1560"/>
      </w:tabs>
      <w:suppressAutoHyphens w:val="0"/>
      <w:overflowPunct w:val="0"/>
      <w:autoSpaceDE w:val="0"/>
      <w:autoSpaceDN w:val="0"/>
      <w:adjustRightInd w:val="0"/>
      <w:spacing w:after="480"/>
      <w:ind w:left="1021" w:right="284" w:hanging="454"/>
      <w:jc w:val="both"/>
      <w:textAlignment w:val="baseline"/>
      <w:outlineLvl w:val="9"/>
    </w:pPr>
    <w:rPr>
      <w:rFonts w:ascii="YuCiril Helvetica" w:hAnsi="YuCiril Helvetica" w:cs="Times New Roman"/>
      <w:bCs w:val="0"/>
      <w:color w:val="000080"/>
      <w:sz w:val="24"/>
      <w:szCs w:val="20"/>
      <w:lang w:eastAsia="hi-IN" w:bidi="hi-IN"/>
    </w:rPr>
  </w:style>
  <w:style w:type="paragraph" w:styleId="ListBullet">
    <w:name w:val="List Bullet"/>
    <w:basedOn w:val="Normal"/>
    <w:uiPriority w:val="99"/>
    <w:rsid w:val="007C7F9C"/>
    <w:pPr>
      <w:tabs>
        <w:tab w:val="num" w:pos="360"/>
      </w:tabs>
      <w:suppressAutoHyphens w:val="0"/>
      <w:overflowPunct w:val="0"/>
      <w:autoSpaceDE w:val="0"/>
      <w:autoSpaceDN w:val="0"/>
      <w:adjustRightInd w:val="0"/>
      <w:ind w:left="360" w:right="284" w:hanging="360"/>
      <w:jc w:val="both"/>
      <w:textAlignment w:val="baseline"/>
    </w:pPr>
    <w:rPr>
      <w:rFonts w:ascii="Arial" w:hAnsi="Arial"/>
      <w:color w:val="000080"/>
      <w:szCs w:val="28"/>
      <w:lang w:val="en-US" w:eastAsia="en-US"/>
    </w:rPr>
  </w:style>
  <w:style w:type="paragraph" w:styleId="ListBullet3">
    <w:name w:val="List Bullet 3"/>
    <w:basedOn w:val="Normal"/>
    <w:uiPriority w:val="99"/>
    <w:rsid w:val="007C7F9C"/>
    <w:pPr>
      <w:tabs>
        <w:tab w:val="num" w:pos="926"/>
      </w:tabs>
      <w:suppressAutoHyphens w:val="0"/>
      <w:overflowPunct w:val="0"/>
      <w:autoSpaceDE w:val="0"/>
      <w:autoSpaceDN w:val="0"/>
      <w:adjustRightInd w:val="0"/>
      <w:ind w:left="926" w:right="284" w:hanging="360"/>
      <w:jc w:val="both"/>
      <w:textAlignment w:val="baseline"/>
    </w:pPr>
    <w:rPr>
      <w:rFonts w:ascii="Arial" w:hAnsi="Arial"/>
      <w:color w:val="000080"/>
      <w:szCs w:val="28"/>
      <w:lang w:val="en-US" w:eastAsia="en-US"/>
    </w:rPr>
  </w:style>
  <w:style w:type="character" w:customStyle="1" w:styleId="Heading2Char1">
    <w:name w:val="Heading 2 Char1"/>
    <w:aliases w:val="Můj_Nadpis 2 Char2,Titre 2 SP Char2,CLAUSE Char2,sub title Char2,2 Char2,l2 Char2,Header 2 Char2,Header2 Char2,UNDERRUBRIK 1-2 Char2,heading 2+ Indent: Left 0.25 in Char2,Heading 2 Hidden Char2,h2 Char2"/>
    <w:uiPriority w:val="99"/>
    <w:rsid w:val="007C7F9C"/>
    <w:rPr>
      <w:i/>
      <w:kern w:val="1"/>
      <w:sz w:val="24"/>
      <w:lang w:eastAsia="hi-IN" w:bidi="hi-IN"/>
    </w:rPr>
  </w:style>
  <w:style w:type="paragraph" w:customStyle="1" w:styleId="podnaslov">
    <w:name w:val="podnaslov"/>
    <w:basedOn w:val="Normal"/>
    <w:next w:val="Normal"/>
    <w:link w:val="podnaslovChar"/>
    <w:uiPriority w:val="99"/>
    <w:rsid w:val="007C7F9C"/>
    <w:pPr>
      <w:suppressAutoHyphens w:val="0"/>
      <w:overflowPunct w:val="0"/>
      <w:autoSpaceDE w:val="0"/>
      <w:autoSpaceDN w:val="0"/>
      <w:adjustRightInd w:val="0"/>
      <w:jc w:val="both"/>
      <w:textAlignment w:val="baseline"/>
    </w:pPr>
    <w:rPr>
      <w:rFonts w:ascii="Arial" w:hAnsi="Arial"/>
      <w:b/>
      <w:color w:val="000080"/>
      <w:kern w:val="1"/>
      <w:szCs w:val="20"/>
      <w:lang w:val="en-US" w:eastAsia="hi-IN" w:bidi="hi-IN"/>
    </w:rPr>
  </w:style>
  <w:style w:type="character" w:customStyle="1" w:styleId="podnaslovChar">
    <w:name w:val="podnaslov Char"/>
    <w:link w:val="podnaslov"/>
    <w:uiPriority w:val="99"/>
    <w:locked/>
    <w:rsid w:val="007C7F9C"/>
    <w:rPr>
      <w:rFonts w:ascii="Arial" w:hAnsi="Arial"/>
      <w:b/>
      <w:color w:val="000080"/>
      <w:kern w:val="1"/>
      <w:sz w:val="24"/>
      <w:lang w:val="en-US" w:eastAsia="hi-IN" w:bidi="hi-IN"/>
    </w:rPr>
  </w:style>
  <w:style w:type="paragraph" w:customStyle="1" w:styleId="WfxFaxNum">
    <w:name w:val="WfxFaxNum"/>
    <w:basedOn w:val="Normal"/>
    <w:uiPriority w:val="99"/>
    <w:rsid w:val="007C7F9C"/>
    <w:pPr>
      <w:suppressAutoHyphens w:val="0"/>
      <w:spacing w:line="360" w:lineRule="auto"/>
    </w:pPr>
    <w:rPr>
      <w:rFonts w:ascii="CRO_Swiss-Normal" w:hAnsi="CRO_Swiss-Normal"/>
      <w:szCs w:val="28"/>
      <w:lang w:val="en-AU" w:eastAsia="en-US"/>
    </w:rPr>
  </w:style>
  <w:style w:type="paragraph" w:customStyle="1" w:styleId="normalsao">
    <w:name w:val="normalsao"/>
    <w:basedOn w:val="Normal"/>
    <w:link w:val="normalsaoChar"/>
    <w:uiPriority w:val="99"/>
    <w:rsid w:val="007C7F9C"/>
    <w:pPr>
      <w:suppressAutoHyphens w:val="0"/>
      <w:spacing w:after="120"/>
      <w:ind w:left="340"/>
      <w:jc w:val="both"/>
    </w:pPr>
    <w:rPr>
      <w:rFonts w:ascii="Arial" w:hAnsi="Arial"/>
      <w:kern w:val="1"/>
      <w:szCs w:val="20"/>
      <w:lang w:val="en-US" w:eastAsia="hi-IN" w:bidi="hi-IN"/>
    </w:rPr>
  </w:style>
  <w:style w:type="character" w:customStyle="1" w:styleId="normalsaoChar">
    <w:name w:val="normalsao Char"/>
    <w:link w:val="normalsao"/>
    <w:uiPriority w:val="99"/>
    <w:locked/>
    <w:rsid w:val="007C7F9C"/>
    <w:rPr>
      <w:rFonts w:ascii="Arial" w:hAnsi="Arial"/>
      <w:kern w:val="1"/>
      <w:sz w:val="24"/>
      <w:lang w:val="en-US" w:eastAsia="hi-IN" w:bidi="hi-IN"/>
    </w:rPr>
  </w:style>
  <w:style w:type="paragraph" w:customStyle="1" w:styleId="podnaslov1">
    <w:name w:val="podnaslov1"/>
    <w:basedOn w:val="Normal"/>
    <w:link w:val="podnaslov1Char"/>
    <w:uiPriority w:val="99"/>
    <w:rsid w:val="007C7F9C"/>
    <w:pPr>
      <w:suppressAutoHyphens w:val="0"/>
      <w:overflowPunct w:val="0"/>
      <w:autoSpaceDE w:val="0"/>
      <w:autoSpaceDN w:val="0"/>
      <w:adjustRightInd w:val="0"/>
      <w:ind w:right="284"/>
      <w:jc w:val="both"/>
      <w:textAlignment w:val="baseline"/>
    </w:pPr>
    <w:rPr>
      <w:rFonts w:ascii="Arial" w:hAnsi="Arial"/>
      <w:b/>
      <w:color w:val="000080"/>
      <w:kern w:val="1"/>
      <w:szCs w:val="20"/>
      <w:lang w:val="en-US" w:eastAsia="hi-IN" w:bidi="hi-IN"/>
    </w:rPr>
  </w:style>
  <w:style w:type="character" w:customStyle="1" w:styleId="podnaslov1Char">
    <w:name w:val="podnaslov1 Char"/>
    <w:link w:val="podnaslov1"/>
    <w:uiPriority w:val="99"/>
    <w:locked/>
    <w:rsid w:val="007C7F9C"/>
    <w:rPr>
      <w:rFonts w:ascii="Arial" w:hAnsi="Arial"/>
      <w:b/>
      <w:color w:val="000080"/>
      <w:kern w:val="1"/>
      <w:sz w:val="24"/>
      <w:lang w:val="en-US" w:eastAsia="hi-IN" w:bidi="hi-IN"/>
    </w:rPr>
  </w:style>
  <w:style w:type="character" w:customStyle="1" w:styleId="BodyTextChar2">
    <w:name w:val="Body Text Char2"/>
    <w:aliases w:val="Body Text Char1 Char,Body Text Char Char Char Char Char Char,Body Text Char Char Char Char1 Char,Body Text Char Char Char Char Char Char Char Char Char Char Char,Body Text Char Char Char Char Char Char Char Char Char1 Char"/>
    <w:uiPriority w:val="99"/>
    <w:rsid w:val="007C7F9C"/>
    <w:rPr>
      <w:rFonts w:ascii="Arial" w:hAnsi="Arial"/>
      <w:color w:val="000080"/>
      <w:sz w:val="20"/>
    </w:rPr>
  </w:style>
  <w:style w:type="paragraph" w:customStyle="1" w:styleId="naslovpozicije">
    <w:name w:val="naslov pozicije"/>
    <w:basedOn w:val="Normal"/>
    <w:link w:val="naslovpozicijeChar"/>
    <w:uiPriority w:val="99"/>
    <w:rsid w:val="007C7F9C"/>
    <w:pPr>
      <w:overflowPunct w:val="0"/>
      <w:autoSpaceDE w:val="0"/>
      <w:autoSpaceDN w:val="0"/>
      <w:adjustRightInd w:val="0"/>
      <w:ind w:left="284" w:right="284"/>
      <w:jc w:val="both"/>
      <w:textAlignment w:val="baseline"/>
    </w:pPr>
    <w:rPr>
      <w:rFonts w:ascii="Arial" w:hAnsi="Arial"/>
      <w:b/>
      <w:caps/>
      <w:color w:val="000080"/>
      <w:spacing w:val="-2"/>
      <w:kern w:val="1"/>
      <w:szCs w:val="20"/>
      <w:lang w:val="en-US" w:eastAsia="hi-IN" w:bidi="hi-IN"/>
    </w:rPr>
  </w:style>
  <w:style w:type="character" w:customStyle="1" w:styleId="naslovpozicijeChar">
    <w:name w:val="naslov pozicije Char"/>
    <w:link w:val="naslovpozicije"/>
    <w:uiPriority w:val="99"/>
    <w:locked/>
    <w:rsid w:val="007C7F9C"/>
    <w:rPr>
      <w:rFonts w:ascii="Arial" w:hAnsi="Arial"/>
      <w:b/>
      <w:caps/>
      <w:color w:val="000080"/>
      <w:spacing w:val="-2"/>
      <w:kern w:val="1"/>
      <w:sz w:val="24"/>
      <w:lang w:val="en-US" w:eastAsia="hi-IN" w:bidi="hi-IN"/>
    </w:rPr>
  </w:style>
  <w:style w:type="paragraph" w:customStyle="1" w:styleId="distribution">
    <w:name w:val="distribution"/>
    <w:uiPriority w:val="99"/>
    <w:rsid w:val="007C7F9C"/>
    <w:pPr>
      <w:tabs>
        <w:tab w:val="left" w:pos="1800"/>
        <w:tab w:val="left" w:pos="4680"/>
      </w:tabs>
      <w:suppressAutoHyphens/>
    </w:pPr>
    <w:rPr>
      <w:color w:val="000000"/>
      <w:sz w:val="24"/>
      <w:szCs w:val="28"/>
    </w:rPr>
  </w:style>
  <w:style w:type="table" w:customStyle="1" w:styleId="TableGrid1">
    <w:name w:val="Table Grid1"/>
    <w:uiPriority w:val="99"/>
    <w:rsid w:val="007C7F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ld">
    <w:name w:val="Normal+Bold"/>
    <w:basedOn w:val="Footer"/>
    <w:uiPriority w:val="99"/>
    <w:rsid w:val="007C7F9C"/>
    <w:pPr>
      <w:suppressAutoHyphens w:val="0"/>
      <w:overflowPunct w:val="0"/>
      <w:autoSpaceDE w:val="0"/>
      <w:autoSpaceDN w:val="0"/>
      <w:adjustRightInd w:val="0"/>
      <w:spacing w:before="240"/>
      <w:ind w:left="284" w:right="284"/>
      <w:jc w:val="both"/>
      <w:textAlignment w:val="baseline"/>
    </w:pPr>
    <w:rPr>
      <w:rFonts w:ascii="Arial" w:hAnsi="Arial" w:cs="Arial"/>
      <w:b/>
      <w:color w:val="000080"/>
      <w:lang w:val="da-DK" w:eastAsia="hi-IN" w:bidi="hi-IN"/>
    </w:rPr>
  </w:style>
  <w:style w:type="paragraph" w:customStyle="1" w:styleId="POZICIJA">
    <w:name w:val="POZICIJA"/>
    <w:basedOn w:val="Normal"/>
    <w:link w:val="POZICIJAChar"/>
    <w:uiPriority w:val="99"/>
    <w:rsid w:val="007C7F9C"/>
    <w:pPr>
      <w:suppressAutoHyphens w:val="0"/>
      <w:overflowPunct w:val="0"/>
      <w:autoSpaceDE w:val="0"/>
      <w:autoSpaceDN w:val="0"/>
      <w:adjustRightInd w:val="0"/>
      <w:ind w:left="851" w:right="284"/>
      <w:jc w:val="both"/>
      <w:textAlignment w:val="baseline"/>
    </w:pPr>
    <w:rPr>
      <w:rFonts w:ascii="Arial" w:hAnsi="Arial"/>
      <w:b/>
      <w:color w:val="000080"/>
      <w:kern w:val="1"/>
      <w:szCs w:val="20"/>
      <w:lang w:val="en-US" w:eastAsia="hi-IN" w:bidi="hi-IN"/>
    </w:rPr>
  </w:style>
  <w:style w:type="character" w:customStyle="1" w:styleId="POZICIJAChar">
    <w:name w:val="POZICIJA Char"/>
    <w:link w:val="POZICIJA"/>
    <w:uiPriority w:val="99"/>
    <w:locked/>
    <w:rsid w:val="007C7F9C"/>
    <w:rPr>
      <w:rFonts w:ascii="Arial" w:hAnsi="Arial"/>
      <w:b/>
      <w:color w:val="000080"/>
      <w:kern w:val="1"/>
      <w:sz w:val="24"/>
      <w:lang w:val="en-US" w:eastAsia="hi-IN" w:bidi="hi-IN"/>
    </w:rPr>
  </w:style>
  <w:style w:type="paragraph" w:customStyle="1" w:styleId="1-NASLOV">
    <w:name w:val="1-NASLOV"/>
    <w:basedOn w:val="Normal"/>
    <w:link w:val="1-NASLOVChar"/>
    <w:uiPriority w:val="99"/>
    <w:rsid w:val="007C7F9C"/>
    <w:pPr>
      <w:suppressAutoHyphens w:val="0"/>
      <w:overflowPunct w:val="0"/>
      <w:autoSpaceDE w:val="0"/>
      <w:autoSpaceDN w:val="0"/>
      <w:adjustRightInd w:val="0"/>
      <w:ind w:left="1134"/>
      <w:textAlignment w:val="baseline"/>
    </w:pPr>
    <w:rPr>
      <w:rFonts w:ascii="Arial" w:hAnsi="Arial"/>
      <w:b/>
      <w:color w:val="000080"/>
      <w:kern w:val="1"/>
      <w:szCs w:val="20"/>
      <w:lang w:val="en-US" w:eastAsia="hi-IN" w:bidi="hi-IN"/>
    </w:rPr>
  </w:style>
  <w:style w:type="character" w:customStyle="1" w:styleId="1-NASLOVChar">
    <w:name w:val="1-NASLOV Char"/>
    <w:link w:val="1-NASLOV"/>
    <w:uiPriority w:val="99"/>
    <w:locked/>
    <w:rsid w:val="007C7F9C"/>
    <w:rPr>
      <w:rFonts w:ascii="Arial" w:hAnsi="Arial"/>
      <w:b/>
      <w:color w:val="000080"/>
      <w:kern w:val="1"/>
      <w:sz w:val="24"/>
      <w:lang w:val="en-US" w:eastAsia="hi-IN" w:bidi="hi-IN"/>
    </w:rPr>
  </w:style>
  <w:style w:type="paragraph" w:customStyle="1" w:styleId="normal-uvuceno">
    <w:name w:val="normal - uvuceno"/>
    <w:basedOn w:val="Normal"/>
    <w:link w:val="normal-uvucenoChar"/>
    <w:uiPriority w:val="99"/>
    <w:rsid w:val="007C7F9C"/>
    <w:pPr>
      <w:suppressAutoHyphens w:val="0"/>
      <w:overflowPunct w:val="0"/>
      <w:autoSpaceDE w:val="0"/>
      <w:autoSpaceDN w:val="0"/>
      <w:adjustRightInd w:val="0"/>
      <w:ind w:left="142" w:firstLine="578"/>
      <w:jc w:val="both"/>
      <w:textAlignment w:val="baseline"/>
    </w:pPr>
    <w:rPr>
      <w:rFonts w:ascii="Arial" w:hAnsi="Arial"/>
      <w:color w:val="000080"/>
      <w:kern w:val="1"/>
      <w:szCs w:val="20"/>
      <w:lang w:val="en-US" w:eastAsia="hi-IN" w:bidi="hi-IN"/>
    </w:rPr>
  </w:style>
  <w:style w:type="character" w:customStyle="1" w:styleId="normal-uvucenoChar">
    <w:name w:val="normal - uvuceno Char"/>
    <w:link w:val="normal-uvuceno"/>
    <w:uiPriority w:val="99"/>
    <w:locked/>
    <w:rsid w:val="007C7F9C"/>
    <w:rPr>
      <w:rFonts w:ascii="Arial" w:hAnsi="Arial"/>
      <w:color w:val="000080"/>
      <w:kern w:val="1"/>
      <w:sz w:val="24"/>
      <w:lang w:val="en-US" w:eastAsia="hi-IN" w:bidi="hi-IN"/>
    </w:rPr>
  </w:style>
  <w:style w:type="paragraph" w:customStyle="1" w:styleId="Suma">
    <w:name w:val="Suma"/>
    <w:basedOn w:val="PREDMER"/>
    <w:uiPriority w:val="99"/>
    <w:rsid w:val="007C7F9C"/>
    <w:pPr>
      <w:keepNext w:val="0"/>
      <w:tabs>
        <w:tab w:val="clear" w:pos="6096"/>
        <w:tab w:val="clear" w:pos="7088"/>
        <w:tab w:val="clear" w:pos="8789"/>
        <w:tab w:val="clear" w:pos="8930"/>
        <w:tab w:val="left" w:pos="5670"/>
        <w:tab w:val="decimal" w:pos="8647"/>
        <w:tab w:val="right" w:pos="9072"/>
      </w:tabs>
      <w:spacing w:before="0"/>
      <w:ind w:left="709" w:right="396" w:firstLine="0"/>
    </w:pPr>
    <w:rPr>
      <w:rFonts w:ascii="Yu Helvetica" w:hAnsi="Yu Helvetica"/>
      <w:b/>
    </w:rPr>
  </w:style>
  <w:style w:type="paragraph" w:customStyle="1" w:styleId="xl22">
    <w:name w:val="xl22"/>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3">
    <w:name w:val="xl23"/>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4">
    <w:name w:val="xl24"/>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5">
    <w:name w:val="xl25"/>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6">
    <w:name w:val="xl26"/>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7">
    <w:name w:val="xl27"/>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8">
    <w:name w:val="xl28"/>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9">
    <w:name w:val="xl29"/>
    <w:basedOn w:val="Normal"/>
    <w:uiPriority w:val="99"/>
    <w:rsid w:val="007C7F9C"/>
    <w:pPr>
      <w:suppressAutoHyphens w:val="0"/>
      <w:spacing w:before="100" w:beforeAutospacing="1" w:after="100" w:afterAutospacing="1"/>
    </w:pPr>
    <w:rPr>
      <w:rFonts w:ascii="Arial Unicode MS" w:eastAsia="Arial Unicode MS" w:hAnsi="Arial Unicode MS" w:cs="Arial Unicode MS"/>
      <w:sz w:val="18"/>
      <w:szCs w:val="18"/>
      <w:lang w:val="en-US" w:eastAsia="en-US"/>
    </w:rPr>
  </w:style>
  <w:style w:type="paragraph" w:customStyle="1" w:styleId="xl30">
    <w:name w:val="xl30"/>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1">
    <w:name w:val="xl31"/>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lang w:val="en-US" w:eastAsia="en-US"/>
    </w:rPr>
  </w:style>
  <w:style w:type="paragraph" w:customStyle="1" w:styleId="xl32">
    <w:name w:val="xl32"/>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3">
    <w:name w:val="xl33"/>
    <w:basedOn w:val="Normal"/>
    <w:uiPriority w:val="99"/>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4">
    <w:name w:val="xl34"/>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35">
    <w:name w:val="xl35"/>
    <w:basedOn w:val="Normal"/>
    <w:uiPriority w:val="99"/>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6">
    <w:name w:val="xl36"/>
    <w:basedOn w:val="Normal"/>
    <w:uiPriority w:val="99"/>
    <w:rsid w:val="007C7F9C"/>
    <w:pPr>
      <w:suppressAutoHyphens w:val="0"/>
      <w:spacing w:before="100" w:beforeAutospacing="1" w:after="100" w:afterAutospacing="1"/>
      <w:jc w:val="center"/>
    </w:pPr>
    <w:rPr>
      <w:rFonts w:ascii="Symbol" w:eastAsia="Arial Unicode MS" w:hAnsi="Symbol" w:cs="Arial Unicode MS"/>
      <w:b/>
      <w:bCs/>
      <w:sz w:val="18"/>
      <w:szCs w:val="18"/>
      <w:lang w:val="en-US" w:eastAsia="en-US"/>
    </w:rPr>
  </w:style>
  <w:style w:type="paragraph" w:customStyle="1" w:styleId="xl37">
    <w:name w:val="xl37"/>
    <w:basedOn w:val="Normal"/>
    <w:uiPriority w:val="99"/>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9">
    <w:name w:val="xl39"/>
    <w:basedOn w:val="Normal"/>
    <w:uiPriority w:val="99"/>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40">
    <w:name w:val="xl40"/>
    <w:basedOn w:val="Normal"/>
    <w:uiPriority w:val="99"/>
    <w:rsid w:val="007C7F9C"/>
    <w:pPr>
      <w:suppressAutoHyphens w:val="0"/>
      <w:spacing w:before="100" w:beforeAutospacing="1" w:after="100" w:afterAutospacing="1"/>
      <w:jc w:val="center"/>
      <w:textAlignment w:val="top"/>
    </w:pPr>
    <w:rPr>
      <w:rFonts w:ascii="Yu Helvetica" w:eastAsia="Arial Unicode MS" w:hAnsi="Yu Helvetica" w:cs="Arial Unicode MS"/>
      <w:sz w:val="18"/>
      <w:szCs w:val="18"/>
      <w:lang w:val="en-US" w:eastAsia="en-US"/>
    </w:rPr>
  </w:style>
  <w:style w:type="paragraph" w:customStyle="1" w:styleId="xl42">
    <w:name w:val="xl42"/>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44">
    <w:name w:val="xl44"/>
    <w:basedOn w:val="Normal"/>
    <w:uiPriority w:val="99"/>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Heading100">
    <w:name w:val="Heading 10"/>
    <w:basedOn w:val="Heading8"/>
    <w:uiPriority w:val="99"/>
    <w:rsid w:val="007C7F9C"/>
    <w:pPr>
      <w:tabs>
        <w:tab w:val="clear" w:pos="0"/>
      </w:tabs>
      <w:suppressAutoHyphens w:val="0"/>
      <w:overflowPunct w:val="0"/>
      <w:autoSpaceDE w:val="0"/>
      <w:autoSpaceDN w:val="0"/>
      <w:adjustRightInd w:val="0"/>
      <w:spacing w:before="60"/>
      <w:jc w:val="left"/>
      <w:textAlignment w:val="baseline"/>
      <w:outlineLvl w:val="9"/>
    </w:pPr>
    <w:rPr>
      <w:rFonts w:ascii="Times New Roman" w:hAnsi="Times New Roman" w:cs="Times New Roman"/>
      <w:b w:val="0"/>
      <w:bCs w:val="0"/>
      <w:sz w:val="24"/>
      <w:szCs w:val="20"/>
      <w:u w:val="single"/>
      <w:lang w:eastAsia="hi-IN" w:bidi="hi-IN"/>
    </w:rPr>
  </w:style>
  <w:style w:type="character" w:customStyle="1" w:styleId="BodyTextCharCharCharCharCharCharCharCharCharChar1">
    <w:name w:val="Body Text Char Char Char Char Char Char Char Char Char Char1"/>
    <w:aliases w:val="Body Text Char Char Char Char Char1,Body Text Char Char Char Char2,Body Text Char Char Char Char Char Char Char Char Char2,Body Text Char Char Char Char Char Char Char Char2"/>
    <w:uiPriority w:val="99"/>
    <w:rsid w:val="007C7F9C"/>
    <w:rPr>
      <w:rFonts w:ascii="Arial" w:hAnsi="Arial"/>
      <w:color w:val="000080"/>
      <w:sz w:val="24"/>
      <w:lang w:val="en-US" w:eastAsia="en-US"/>
    </w:rPr>
  </w:style>
  <w:style w:type="paragraph" w:styleId="NormalIndent">
    <w:name w:val="Normal Indent"/>
    <w:basedOn w:val="Normal"/>
    <w:uiPriority w:val="99"/>
    <w:rsid w:val="007C7F9C"/>
    <w:pPr>
      <w:suppressAutoHyphens w:val="0"/>
      <w:overflowPunct w:val="0"/>
      <w:autoSpaceDE w:val="0"/>
      <w:autoSpaceDN w:val="0"/>
      <w:adjustRightInd w:val="0"/>
      <w:spacing w:before="120" w:after="120"/>
      <w:ind w:left="720" w:right="284" w:firstLine="851"/>
      <w:jc w:val="both"/>
      <w:textAlignment w:val="baseline"/>
    </w:pPr>
    <w:rPr>
      <w:rFonts w:ascii="RUSSIAN-Helvetica-normal" w:hAnsi="RUSSIAN-Helvetica-normal"/>
      <w:szCs w:val="28"/>
      <w:lang w:val="en-US" w:eastAsia="en-US"/>
    </w:rPr>
  </w:style>
  <w:style w:type="paragraph" w:customStyle="1" w:styleId="predmer0">
    <w:name w:val="predmer"/>
    <w:basedOn w:val="Normal"/>
    <w:uiPriority w:val="99"/>
    <w:rsid w:val="007C7F9C"/>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ind w:left="1134" w:right="3686" w:hanging="851"/>
      <w:jc w:val="both"/>
      <w:textAlignment w:val="baseline"/>
    </w:pPr>
    <w:rPr>
      <w:rFonts w:ascii="RUSSIAN-Helvetica-normal" w:hAnsi="RUSSIAN-Helvetica-normal"/>
      <w:szCs w:val="28"/>
      <w:lang w:val="en-US" w:eastAsia="en-US"/>
    </w:rPr>
  </w:style>
  <w:style w:type="paragraph" w:customStyle="1" w:styleId="Normalafter0">
    <w:name w:val="Normal after 0"/>
    <w:basedOn w:val="Normal"/>
    <w:uiPriority w:val="99"/>
    <w:rsid w:val="007C7F9C"/>
    <w:pPr>
      <w:suppressAutoHyphens w:val="0"/>
      <w:overflowPunct w:val="0"/>
      <w:autoSpaceDE w:val="0"/>
      <w:autoSpaceDN w:val="0"/>
      <w:adjustRightInd w:val="0"/>
      <w:spacing w:before="120"/>
      <w:ind w:left="284" w:right="284" w:firstLine="851"/>
      <w:jc w:val="both"/>
      <w:textAlignment w:val="baseline"/>
    </w:pPr>
    <w:rPr>
      <w:rFonts w:ascii="RUSSIAN-Helvetica-normal" w:hAnsi="RUSSIAN-Helvetica-normal"/>
      <w:szCs w:val="28"/>
      <w:lang w:val="en-US" w:eastAsia="en-US"/>
    </w:rPr>
  </w:style>
  <w:style w:type="paragraph" w:customStyle="1" w:styleId="tabela">
    <w:name w:val="tabela"/>
    <w:basedOn w:val="Normal"/>
    <w:uiPriority w:val="99"/>
    <w:rsid w:val="007C7F9C"/>
    <w:pPr>
      <w:suppressAutoHyphens w:val="0"/>
      <w:overflowPunct w:val="0"/>
      <w:autoSpaceDE w:val="0"/>
      <w:autoSpaceDN w:val="0"/>
      <w:adjustRightInd w:val="0"/>
      <w:jc w:val="center"/>
      <w:textAlignment w:val="baseline"/>
    </w:pPr>
    <w:rPr>
      <w:rFonts w:ascii="RUSSIAN-Helvetica-normal" w:hAnsi="RUSSIAN-Helvetica-normal"/>
      <w:sz w:val="20"/>
      <w:szCs w:val="28"/>
      <w:lang w:val="en-US" w:eastAsia="en-US"/>
    </w:rPr>
  </w:style>
  <w:style w:type="table" w:customStyle="1" w:styleId="TableGrid2">
    <w:name w:val="Table Grid2"/>
    <w:uiPriority w:val="99"/>
    <w:rsid w:val="007C7F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
    <w:name w:val="naslov"/>
    <w:basedOn w:val="Normal"/>
    <w:next w:val="Normal"/>
    <w:link w:val="naslovChar"/>
    <w:uiPriority w:val="99"/>
    <w:rsid w:val="007C7F9C"/>
    <w:pPr>
      <w:suppressAutoHyphens w:val="0"/>
      <w:overflowPunct w:val="0"/>
      <w:autoSpaceDE w:val="0"/>
      <w:autoSpaceDN w:val="0"/>
      <w:adjustRightInd w:val="0"/>
      <w:spacing w:after="240"/>
      <w:ind w:left="864"/>
      <w:jc w:val="both"/>
      <w:textAlignment w:val="baseline"/>
    </w:pPr>
    <w:rPr>
      <w:rFonts w:ascii="Arial" w:hAnsi="Arial"/>
      <w:b/>
      <w:kern w:val="1"/>
      <w:szCs w:val="20"/>
      <w:lang w:val="en-US" w:eastAsia="hi-IN" w:bidi="hi-IN"/>
    </w:rPr>
  </w:style>
  <w:style w:type="character" w:customStyle="1" w:styleId="naslovChar">
    <w:name w:val="naslov Char"/>
    <w:link w:val="naslov"/>
    <w:uiPriority w:val="99"/>
    <w:locked/>
    <w:rsid w:val="007C7F9C"/>
    <w:rPr>
      <w:rFonts w:ascii="Arial" w:hAnsi="Arial"/>
      <w:b/>
      <w:kern w:val="1"/>
      <w:sz w:val="24"/>
      <w:lang w:val="en-US" w:eastAsia="hi-IN" w:bidi="hi-IN"/>
    </w:rPr>
  </w:style>
  <w:style w:type="paragraph" w:customStyle="1" w:styleId="POGLAVLJE">
    <w:name w:val="POGLAVLJE"/>
    <w:basedOn w:val="Normal"/>
    <w:uiPriority w:val="99"/>
    <w:rsid w:val="007C7F9C"/>
    <w:pPr>
      <w:keepNext/>
      <w:tabs>
        <w:tab w:val="left" w:pos="1134"/>
        <w:tab w:val="left" w:pos="3402"/>
      </w:tabs>
      <w:suppressAutoHyphens w:val="0"/>
      <w:spacing w:before="1200" w:after="120"/>
      <w:jc w:val="both"/>
    </w:pPr>
    <w:rPr>
      <w:rFonts w:ascii="Arial" w:hAnsi="Arial"/>
      <w:sz w:val="36"/>
      <w:szCs w:val="28"/>
      <w:lang w:val="en-US" w:eastAsia="en-US"/>
    </w:rPr>
  </w:style>
  <w:style w:type="paragraph" w:customStyle="1" w:styleId="PODNASLOV-1">
    <w:name w:val="PODNASLOV-1"/>
    <w:basedOn w:val="Normal"/>
    <w:uiPriority w:val="99"/>
    <w:rsid w:val="007C7F9C"/>
    <w:pPr>
      <w:keepNext/>
      <w:tabs>
        <w:tab w:val="left" w:pos="567"/>
        <w:tab w:val="left" w:pos="1134"/>
        <w:tab w:val="left" w:pos="3402"/>
      </w:tabs>
      <w:suppressAutoHyphens w:val="0"/>
      <w:spacing w:before="240" w:after="120"/>
      <w:jc w:val="both"/>
    </w:pPr>
    <w:rPr>
      <w:rFonts w:ascii="Arial" w:hAnsi="Arial"/>
      <w:sz w:val="28"/>
      <w:szCs w:val="28"/>
      <w:lang w:val="en-US" w:eastAsia="en-US"/>
    </w:rPr>
  </w:style>
  <w:style w:type="paragraph" w:customStyle="1" w:styleId="PODNASLOV-2">
    <w:name w:val="PODNASLOV-2"/>
    <w:basedOn w:val="PODNASLOV-1"/>
    <w:uiPriority w:val="99"/>
    <w:rsid w:val="007C7F9C"/>
    <w:pPr>
      <w:spacing w:before="720"/>
    </w:pPr>
  </w:style>
  <w:style w:type="paragraph" w:customStyle="1" w:styleId="Header-1">
    <w:name w:val="Header-1"/>
    <w:basedOn w:val="Header"/>
    <w:uiPriority w:val="99"/>
    <w:rsid w:val="007C7F9C"/>
    <w:pPr>
      <w:pBdr>
        <w:bottom w:val="single" w:sz="6" w:space="1" w:color="auto"/>
      </w:pBdr>
      <w:tabs>
        <w:tab w:val="clear" w:pos="4320"/>
        <w:tab w:val="clear" w:pos="8640"/>
        <w:tab w:val="left" w:pos="1134"/>
        <w:tab w:val="left" w:pos="3402"/>
        <w:tab w:val="right" w:pos="5245"/>
      </w:tabs>
      <w:suppressAutoHyphens w:val="0"/>
      <w:jc w:val="both"/>
    </w:pPr>
    <w:rPr>
      <w:rFonts w:ascii="Arial" w:hAnsi="Arial"/>
      <w:b/>
      <w:szCs w:val="28"/>
      <w:lang w:eastAsia="en-US"/>
    </w:rPr>
  </w:style>
  <w:style w:type="paragraph" w:customStyle="1" w:styleId="tekst-3">
    <w:name w:val="tekst-3"/>
    <w:basedOn w:val="Normal"/>
    <w:uiPriority w:val="99"/>
    <w:rsid w:val="007C7F9C"/>
    <w:pPr>
      <w:tabs>
        <w:tab w:val="left" w:pos="1134"/>
        <w:tab w:val="left" w:pos="3402"/>
      </w:tabs>
      <w:suppressAutoHyphens w:val="0"/>
      <w:spacing w:before="180" w:after="60"/>
      <w:ind w:left="567"/>
      <w:jc w:val="both"/>
    </w:pPr>
    <w:rPr>
      <w:rFonts w:ascii="Arial" w:hAnsi="Arial"/>
      <w:szCs w:val="28"/>
      <w:lang w:val="en-US" w:eastAsia="en-US"/>
    </w:rPr>
  </w:style>
  <w:style w:type="paragraph" w:customStyle="1" w:styleId="nabrajanje-6">
    <w:name w:val="nabrajanje-6"/>
    <w:basedOn w:val="Normal"/>
    <w:uiPriority w:val="99"/>
    <w:rsid w:val="007C7F9C"/>
    <w:pPr>
      <w:tabs>
        <w:tab w:val="left" w:pos="1134"/>
        <w:tab w:val="left" w:pos="1418"/>
        <w:tab w:val="left" w:pos="1701"/>
        <w:tab w:val="left" w:pos="3402"/>
        <w:tab w:val="left" w:pos="7371"/>
        <w:tab w:val="right" w:pos="9072"/>
      </w:tabs>
      <w:suppressAutoHyphens w:val="0"/>
      <w:ind w:left="924" w:hanging="357"/>
      <w:jc w:val="both"/>
    </w:pPr>
    <w:rPr>
      <w:rFonts w:ascii="Arial" w:hAnsi="Arial"/>
      <w:szCs w:val="28"/>
      <w:lang w:val="en-US" w:eastAsia="en-US"/>
    </w:rPr>
  </w:style>
  <w:style w:type="paragraph" w:customStyle="1" w:styleId="ugovor">
    <w:name w:val="ugovor"/>
    <w:basedOn w:val="Normal"/>
    <w:uiPriority w:val="99"/>
    <w:rsid w:val="007C7F9C"/>
    <w:pPr>
      <w:tabs>
        <w:tab w:val="left" w:pos="0"/>
      </w:tabs>
      <w:spacing w:line="360" w:lineRule="auto"/>
      <w:ind w:left="720" w:hanging="720"/>
      <w:jc w:val="both"/>
    </w:pPr>
    <w:rPr>
      <w:rFonts w:ascii="Arial" w:hAnsi="Arial"/>
      <w:b/>
      <w:szCs w:val="28"/>
      <w:lang w:val="en-GB" w:eastAsia="en-US"/>
    </w:rPr>
  </w:style>
  <w:style w:type="paragraph" w:customStyle="1" w:styleId="projekat">
    <w:name w:val="projekat"/>
    <w:basedOn w:val="knjiga-5"/>
    <w:uiPriority w:val="99"/>
    <w:rsid w:val="007C7F9C"/>
    <w:pPr>
      <w:spacing w:before="960"/>
    </w:pPr>
    <w:rPr>
      <w:sz w:val="72"/>
    </w:rPr>
  </w:style>
  <w:style w:type="paragraph" w:customStyle="1" w:styleId="izgradnje">
    <w:name w:val="izgradnje"/>
    <w:basedOn w:val="projekat"/>
    <w:uiPriority w:val="99"/>
    <w:rsid w:val="007C7F9C"/>
    <w:pPr>
      <w:spacing w:before="480"/>
    </w:pPr>
    <w:rPr>
      <w:sz w:val="48"/>
    </w:rPr>
  </w:style>
  <w:style w:type="paragraph" w:customStyle="1" w:styleId="tehnickadokumentacija">
    <w:name w:val="tehnicka dokumentacija"/>
    <w:basedOn w:val="izgradnje"/>
    <w:autoRedefine/>
    <w:uiPriority w:val="99"/>
    <w:rsid w:val="007C7F9C"/>
    <w:pPr>
      <w:spacing w:before="120"/>
    </w:pPr>
    <w:rPr>
      <w:sz w:val="32"/>
    </w:rPr>
  </w:style>
  <w:style w:type="paragraph" w:customStyle="1" w:styleId="August4">
    <w:name w:val="August4"/>
    <w:uiPriority w:val="99"/>
    <w:rsid w:val="007C7F9C"/>
    <w:rPr>
      <w:color w:val="000000"/>
      <w:szCs w:val="28"/>
    </w:rPr>
  </w:style>
  <w:style w:type="paragraph" w:customStyle="1" w:styleId="nor-naslov">
    <w:name w:val="nor-naslov"/>
    <w:basedOn w:val="normalsao"/>
    <w:link w:val="nor-naslovChar"/>
    <w:uiPriority w:val="99"/>
    <w:rsid w:val="007C7F9C"/>
    <w:rPr>
      <w:b/>
    </w:rPr>
  </w:style>
  <w:style w:type="character" w:customStyle="1" w:styleId="nor-naslovChar">
    <w:name w:val="nor-naslov Char"/>
    <w:link w:val="nor-naslov"/>
    <w:uiPriority w:val="99"/>
    <w:locked/>
    <w:rsid w:val="007C7F9C"/>
    <w:rPr>
      <w:rFonts w:ascii="Arial" w:hAnsi="Arial"/>
      <w:b/>
      <w:kern w:val="1"/>
      <w:sz w:val="24"/>
      <w:lang w:eastAsia="hi-IN" w:bidi="hi-IN"/>
    </w:rPr>
  </w:style>
  <w:style w:type="paragraph" w:customStyle="1" w:styleId="normalnas">
    <w:name w:val="normal nas"/>
    <w:basedOn w:val="Normal"/>
    <w:link w:val="normalnasChar"/>
    <w:uiPriority w:val="99"/>
    <w:rsid w:val="007C7F9C"/>
    <w:pPr>
      <w:suppressAutoHyphens w:val="0"/>
      <w:overflowPunct w:val="0"/>
      <w:autoSpaceDE w:val="0"/>
      <w:autoSpaceDN w:val="0"/>
      <w:adjustRightInd w:val="0"/>
      <w:ind w:left="851" w:right="284"/>
      <w:jc w:val="both"/>
      <w:textAlignment w:val="baseline"/>
    </w:pPr>
    <w:rPr>
      <w:rFonts w:ascii="Arial" w:hAnsi="Arial"/>
      <w:b/>
      <w:color w:val="000080"/>
      <w:kern w:val="1"/>
      <w:szCs w:val="20"/>
      <w:lang w:eastAsia="hi-IN" w:bidi="hi-IN"/>
    </w:rPr>
  </w:style>
  <w:style w:type="character" w:customStyle="1" w:styleId="normalnasChar">
    <w:name w:val="normal nas Char"/>
    <w:link w:val="normalnas"/>
    <w:uiPriority w:val="99"/>
    <w:locked/>
    <w:rsid w:val="007C7F9C"/>
    <w:rPr>
      <w:rFonts w:ascii="Arial" w:hAnsi="Arial"/>
      <w:b/>
      <w:color w:val="000080"/>
      <w:kern w:val="1"/>
      <w:sz w:val="24"/>
      <w:lang w:val="sr-Cyrl-CS" w:eastAsia="hi-IN" w:bidi="hi-IN"/>
    </w:rPr>
  </w:style>
  <w:style w:type="paragraph" w:customStyle="1" w:styleId="normal-nas1">
    <w:name w:val="normal-nas1"/>
    <w:basedOn w:val="normalnas"/>
    <w:link w:val="normal-nas1Char"/>
    <w:uiPriority w:val="99"/>
    <w:rsid w:val="007C7F9C"/>
  </w:style>
  <w:style w:type="character" w:customStyle="1" w:styleId="normal-nas1Char">
    <w:name w:val="normal-nas1 Char"/>
    <w:link w:val="normal-nas1"/>
    <w:uiPriority w:val="99"/>
    <w:locked/>
    <w:rsid w:val="007C7F9C"/>
    <w:rPr>
      <w:rFonts w:ascii="Arial" w:hAnsi="Arial"/>
      <w:b/>
      <w:color w:val="000080"/>
      <w:kern w:val="1"/>
      <w:sz w:val="24"/>
      <w:lang w:val="sr-Cyrl-CS" w:eastAsia="hi-IN" w:bidi="hi-IN"/>
    </w:rPr>
  </w:style>
  <w:style w:type="paragraph" w:customStyle="1" w:styleId="naslov30">
    <w:name w:val="naslov3"/>
    <w:basedOn w:val="Normal"/>
    <w:uiPriority w:val="99"/>
    <w:rsid w:val="007C7F9C"/>
    <w:pPr>
      <w:suppressAutoHyphens w:val="0"/>
      <w:overflowPunct w:val="0"/>
      <w:autoSpaceDE w:val="0"/>
      <w:autoSpaceDN w:val="0"/>
      <w:adjustRightInd w:val="0"/>
      <w:spacing w:after="180"/>
      <w:jc w:val="both"/>
      <w:textAlignment w:val="baseline"/>
    </w:pPr>
    <w:rPr>
      <w:rFonts w:ascii="YU L Swiss" w:hAnsi="YU L Swiss"/>
      <w:b/>
      <w:szCs w:val="28"/>
      <w:lang w:val="en-GB" w:eastAsia="en-US"/>
    </w:rPr>
  </w:style>
  <w:style w:type="paragraph" w:customStyle="1" w:styleId="VRSTERADA">
    <w:name w:val="VRSTE RADA"/>
    <w:basedOn w:val="Normal"/>
    <w:next w:val="Normal"/>
    <w:uiPriority w:val="99"/>
    <w:rsid w:val="007C7F9C"/>
    <w:pPr>
      <w:keepNext/>
      <w:numPr>
        <w:numId w:val="11"/>
      </w:numPr>
      <w:suppressAutoHyphens w:val="0"/>
      <w:spacing w:before="700"/>
      <w:outlineLvl w:val="0"/>
    </w:pPr>
    <w:rPr>
      <w:rFonts w:ascii="Optima" w:hAnsi="Optima"/>
      <w:b/>
      <w:noProof/>
      <w:sz w:val="28"/>
      <w:lang w:val="en-GB" w:eastAsia="en-US"/>
    </w:rPr>
  </w:style>
  <w:style w:type="paragraph" w:customStyle="1" w:styleId="pozicijerada">
    <w:name w:val="pozicije rada"/>
    <w:basedOn w:val="VRSTERADA"/>
    <w:uiPriority w:val="99"/>
    <w:rsid w:val="007C7F9C"/>
    <w:pPr>
      <w:numPr>
        <w:ilvl w:val="1"/>
      </w:numPr>
      <w:spacing w:after="240"/>
      <w:outlineLvl w:val="1"/>
    </w:pPr>
    <w:rPr>
      <w:noProof w:val="0"/>
      <w:sz w:val="26"/>
    </w:rPr>
  </w:style>
  <w:style w:type="paragraph" w:customStyle="1" w:styleId="tekstpredmjera">
    <w:name w:val="tekst predmjera"/>
    <w:basedOn w:val="Normal"/>
    <w:uiPriority w:val="99"/>
    <w:rsid w:val="007C7F9C"/>
    <w:pPr>
      <w:suppressAutoHyphens w:val="0"/>
      <w:ind w:left="567" w:right="59" w:firstLine="459"/>
      <w:jc w:val="both"/>
    </w:pPr>
    <w:rPr>
      <w:rFonts w:ascii="Optima" w:hAnsi="Optima"/>
      <w:lang w:val="sl-SI" w:eastAsia="en-US"/>
    </w:rPr>
  </w:style>
  <w:style w:type="paragraph" w:customStyle="1" w:styleId="podpozicije">
    <w:name w:val="podpozicije"/>
    <w:basedOn w:val="Normal"/>
    <w:uiPriority w:val="99"/>
    <w:rsid w:val="007C7F9C"/>
    <w:pPr>
      <w:numPr>
        <w:ilvl w:val="2"/>
        <w:numId w:val="11"/>
      </w:numPr>
      <w:suppressAutoHyphens w:val="0"/>
    </w:pPr>
    <w:rPr>
      <w:lang w:val="en-GB" w:eastAsia="en-US"/>
    </w:rPr>
  </w:style>
  <w:style w:type="paragraph" w:customStyle="1" w:styleId="pomocnapodjelauslova">
    <w:name w:val="pomocna podjela uslova"/>
    <w:basedOn w:val="Normal"/>
    <w:next w:val="Normal"/>
    <w:uiPriority w:val="99"/>
    <w:rsid w:val="007C7F9C"/>
    <w:pPr>
      <w:keepNext/>
      <w:numPr>
        <w:ilvl w:val="3"/>
        <w:numId w:val="11"/>
      </w:numPr>
      <w:suppressAutoHyphens w:val="0"/>
      <w:spacing w:before="400"/>
    </w:pPr>
    <w:rPr>
      <w:rFonts w:ascii="Optima" w:hAnsi="Optima"/>
      <w:i/>
      <w:lang w:val="en-GB" w:eastAsia="en-US"/>
    </w:rPr>
  </w:style>
  <w:style w:type="character" w:customStyle="1" w:styleId="Heading3Char1">
    <w:name w:val="Heading 3 Char1"/>
    <w:aliases w:val="H3 Char2,Kop 3V Char2,l3 Char2,CT Char2,3 Char2,h3 Char2"/>
    <w:uiPriority w:val="99"/>
    <w:rsid w:val="007C7F9C"/>
    <w:rPr>
      <w:b/>
      <w:i/>
      <w:kern w:val="1"/>
      <w:sz w:val="24"/>
      <w:lang w:eastAsia="hi-IN" w:bidi="hi-IN"/>
    </w:rPr>
  </w:style>
  <w:style w:type="character" w:customStyle="1" w:styleId="DocumentMapChar1">
    <w:name w:val="Document Map Char1"/>
    <w:uiPriority w:val="99"/>
    <w:rsid w:val="007C7F9C"/>
    <w:rPr>
      <w:rFonts w:ascii="Tahoma" w:hAnsi="Tahoma"/>
      <w:color w:val="000080"/>
      <w:sz w:val="16"/>
      <w:lang w:val="en-US" w:eastAsia="en-US"/>
    </w:rPr>
  </w:style>
  <w:style w:type="paragraph" w:customStyle="1" w:styleId="naslov31">
    <w:name w:val="naslov 3"/>
    <w:basedOn w:val="Heading3"/>
    <w:link w:val="naslov3Char"/>
    <w:uiPriority w:val="99"/>
    <w:rsid w:val="007C7F9C"/>
    <w:pPr>
      <w:keepNext w:val="0"/>
      <w:tabs>
        <w:tab w:val="clear" w:pos="0"/>
      </w:tabs>
      <w:suppressAutoHyphens w:val="0"/>
      <w:spacing w:before="240" w:after="240" w:line="276" w:lineRule="auto"/>
      <w:jc w:val="left"/>
    </w:pPr>
    <w:rPr>
      <w:rFonts w:ascii="Arial" w:hAnsi="Arial"/>
      <w:smallCaps/>
      <w:spacing w:val="5"/>
      <w:kern w:val="1"/>
      <w:sz w:val="24"/>
      <w:lang w:val="en-US" w:eastAsia="hi-IN" w:bidi="hi-IN"/>
    </w:rPr>
  </w:style>
  <w:style w:type="character" w:customStyle="1" w:styleId="naslov3Char">
    <w:name w:val="naslov 3 Char"/>
    <w:link w:val="naslov31"/>
    <w:uiPriority w:val="99"/>
    <w:locked/>
    <w:rsid w:val="007C7F9C"/>
    <w:rPr>
      <w:rFonts w:ascii="Arial" w:hAnsi="Arial"/>
      <w:b/>
      <w:smallCaps/>
      <w:spacing w:val="5"/>
      <w:kern w:val="1"/>
      <w:sz w:val="24"/>
      <w:lang w:val="en-US" w:eastAsia="hi-IN" w:bidi="hi-IN"/>
    </w:rPr>
  </w:style>
  <w:style w:type="paragraph" w:customStyle="1" w:styleId="naslov20">
    <w:name w:val="naslov 2"/>
    <w:basedOn w:val="Normal"/>
    <w:link w:val="naslov2Char"/>
    <w:uiPriority w:val="99"/>
    <w:rsid w:val="007C7F9C"/>
    <w:pPr>
      <w:suppressAutoHyphens w:val="0"/>
      <w:spacing w:after="200" w:line="276" w:lineRule="auto"/>
      <w:jc w:val="right"/>
    </w:pPr>
    <w:rPr>
      <w:rFonts w:ascii="Arial" w:hAnsi="Arial"/>
      <w:b/>
      <w:kern w:val="1"/>
      <w:szCs w:val="20"/>
      <w:u w:val="single"/>
      <w:lang w:val="en-US" w:eastAsia="hi-IN" w:bidi="hi-IN"/>
    </w:rPr>
  </w:style>
  <w:style w:type="character" w:customStyle="1" w:styleId="naslov2Char">
    <w:name w:val="naslov 2 Char"/>
    <w:link w:val="naslov20"/>
    <w:uiPriority w:val="99"/>
    <w:locked/>
    <w:rsid w:val="007C7F9C"/>
    <w:rPr>
      <w:rFonts w:ascii="Arial" w:hAnsi="Arial"/>
      <w:b/>
      <w:kern w:val="1"/>
      <w:sz w:val="24"/>
      <w:u w:val="single"/>
      <w:lang w:val="en-US" w:eastAsia="hi-IN" w:bidi="hi-IN"/>
    </w:rPr>
  </w:style>
  <w:style w:type="paragraph" w:customStyle="1" w:styleId="Strucni">
    <w:name w:val="Strucni"/>
    <w:basedOn w:val="Normal"/>
    <w:uiPriority w:val="99"/>
    <w:rsid w:val="007C7F9C"/>
    <w:pPr>
      <w:suppressAutoHyphens w:val="0"/>
      <w:spacing w:before="120" w:after="120"/>
      <w:jc w:val="both"/>
    </w:pPr>
    <w:rPr>
      <w:rFonts w:ascii="Arial" w:hAnsi="Arial"/>
      <w:szCs w:val="28"/>
      <w:lang w:eastAsia="en-US"/>
    </w:rPr>
  </w:style>
  <w:style w:type="paragraph" w:customStyle="1" w:styleId="OLJACYR">
    <w:name w:val="OLJACYR"/>
    <w:basedOn w:val="Normal"/>
    <w:uiPriority w:val="99"/>
    <w:rsid w:val="007C7F9C"/>
    <w:pPr>
      <w:tabs>
        <w:tab w:val="left" w:pos="1134"/>
      </w:tabs>
      <w:suppressAutoHyphens w:val="0"/>
      <w:jc w:val="both"/>
    </w:pPr>
    <w:rPr>
      <w:rFonts w:ascii="YuCiril Times" w:hAnsi="YuCiril Times"/>
      <w:szCs w:val="28"/>
      <w:lang w:val="en-US" w:eastAsia="en-US"/>
    </w:rPr>
  </w:style>
  <w:style w:type="paragraph" w:customStyle="1" w:styleId="Stylespec">
    <w:name w:val="Stylespec"/>
    <w:basedOn w:val="BodyText"/>
    <w:uiPriority w:val="99"/>
    <w:rsid w:val="007C7F9C"/>
    <w:pPr>
      <w:widowControl w:val="0"/>
      <w:tabs>
        <w:tab w:val="left" w:pos="2155"/>
        <w:tab w:val="left" w:pos="7088"/>
      </w:tabs>
      <w:suppressAutoHyphens w:val="0"/>
      <w:ind w:left="1305" w:right="3969" w:hanging="1021"/>
    </w:pPr>
    <w:rPr>
      <w:rFonts w:ascii="YuCiril Helvetica" w:hAnsi="YuCiril Helvetica"/>
      <w:color w:val="000080"/>
      <w:lang w:val="en-US" w:eastAsia="en-US"/>
    </w:rPr>
  </w:style>
  <w:style w:type="character" w:customStyle="1" w:styleId="stavkaChar">
    <w:name w:val="stavka Char"/>
    <w:link w:val="stavka"/>
    <w:uiPriority w:val="99"/>
    <w:locked/>
    <w:rsid w:val="007C7F9C"/>
    <w:rPr>
      <w:rFonts w:ascii="Yu Helvetica" w:hAnsi="Yu Helvetica"/>
      <w:color w:val="000080"/>
      <w:kern w:val="1"/>
      <w:sz w:val="24"/>
      <w:lang w:val="en-US" w:eastAsia="hi-IN" w:bidi="hi-IN"/>
    </w:rPr>
  </w:style>
  <w:style w:type="paragraph" w:customStyle="1" w:styleId="Stavkapredmera">
    <w:name w:val="Stavka predmera"/>
    <w:basedOn w:val="PREDMER"/>
    <w:uiPriority w:val="99"/>
    <w:rsid w:val="007C7F9C"/>
    <w:pPr>
      <w:tabs>
        <w:tab w:val="clear" w:pos="6096"/>
        <w:tab w:val="clear" w:pos="7088"/>
        <w:tab w:val="clear" w:pos="8789"/>
        <w:tab w:val="clear" w:pos="8930"/>
        <w:tab w:val="center" w:pos="6379"/>
        <w:tab w:val="decimal" w:pos="7371"/>
        <w:tab w:val="decimal" w:pos="8505"/>
        <w:tab w:val="decimal" w:pos="9923"/>
      </w:tabs>
      <w:overflowPunct/>
      <w:autoSpaceDE/>
      <w:autoSpaceDN/>
      <w:adjustRightInd/>
      <w:spacing w:before="0"/>
      <w:ind w:left="851" w:right="4422" w:firstLine="0"/>
      <w:textAlignment w:val="auto"/>
    </w:pPr>
    <w:rPr>
      <w:rFonts w:ascii="Arial" w:hAnsi="Arial" w:cs="Arial"/>
      <w:lang w:val="sr-Cyrl-CS"/>
    </w:rPr>
  </w:style>
  <w:style w:type="paragraph" w:customStyle="1" w:styleId="Crtice">
    <w:name w:val="Crtice"/>
    <w:basedOn w:val="Normal"/>
    <w:uiPriority w:val="99"/>
    <w:rsid w:val="007C7F9C"/>
    <w:pPr>
      <w:tabs>
        <w:tab w:val="num" w:pos="757"/>
      </w:tabs>
      <w:suppressAutoHyphens w:val="0"/>
      <w:spacing w:after="120"/>
      <w:ind w:left="737" w:hanging="340"/>
    </w:pPr>
    <w:rPr>
      <w:rFonts w:ascii="Arial" w:hAnsi="Arial" w:cs="Arial"/>
      <w:color w:val="000080"/>
      <w:szCs w:val="28"/>
      <w:lang w:eastAsia="en-US"/>
    </w:rPr>
  </w:style>
  <w:style w:type="paragraph" w:customStyle="1" w:styleId="Stavke">
    <w:name w:val="Stavke"/>
    <w:basedOn w:val="BodyText"/>
    <w:autoRedefine/>
    <w:uiPriority w:val="99"/>
    <w:rsid w:val="007C7F9C"/>
    <w:pPr>
      <w:tabs>
        <w:tab w:val="num" w:pos="624"/>
      </w:tabs>
      <w:suppressAutoHyphens w:val="0"/>
      <w:overflowPunct w:val="0"/>
      <w:autoSpaceDE w:val="0"/>
      <w:autoSpaceDN w:val="0"/>
      <w:adjustRightInd w:val="0"/>
      <w:spacing w:after="40"/>
      <w:ind w:left="964" w:hanging="340"/>
      <w:jc w:val="left"/>
      <w:textAlignment w:val="baseline"/>
    </w:pPr>
    <w:rPr>
      <w:rFonts w:ascii="Arial" w:hAnsi="Arial" w:cs="Arial"/>
      <w:color w:val="000080"/>
      <w:lang w:val="sr-Latn-CS" w:eastAsia="en-US"/>
    </w:rPr>
  </w:style>
  <w:style w:type="paragraph" w:customStyle="1" w:styleId="2">
    <w:name w:val="параф 2"/>
    <w:basedOn w:val="BodyText"/>
    <w:uiPriority w:val="99"/>
    <w:rsid w:val="007C7F9C"/>
    <w:pPr>
      <w:tabs>
        <w:tab w:val="left" w:pos="1560"/>
        <w:tab w:val="num" w:pos="3290"/>
      </w:tabs>
      <w:suppressAutoHyphens w:val="0"/>
      <w:overflowPunct w:val="0"/>
      <w:autoSpaceDE w:val="0"/>
      <w:autoSpaceDN w:val="0"/>
      <w:adjustRightInd w:val="0"/>
      <w:spacing w:after="120"/>
      <w:ind w:left="3290" w:hanging="1020"/>
      <w:jc w:val="left"/>
      <w:textAlignment w:val="baseline"/>
    </w:pPr>
    <w:rPr>
      <w:rFonts w:ascii="Arial" w:hAnsi="Arial" w:cs="Arial"/>
      <w:color w:val="000080"/>
      <w:lang w:val="sr-Latn-CS" w:eastAsia="en-US"/>
    </w:rPr>
  </w:style>
  <w:style w:type="paragraph" w:customStyle="1" w:styleId="3">
    <w:name w:val="параф 3"/>
    <w:basedOn w:val="2"/>
    <w:autoRedefine/>
    <w:uiPriority w:val="99"/>
    <w:rsid w:val="007C7F9C"/>
    <w:pPr>
      <w:tabs>
        <w:tab w:val="clear" w:pos="1560"/>
        <w:tab w:val="clear" w:pos="3290"/>
        <w:tab w:val="left" w:pos="851"/>
      </w:tabs>
      <w:ind w:left="851" w:hanging="851"/>
    </w:pPr>
  </w:style>
  <w:style w:type="paragraph" w:customStyle="1" w:styleId="20">
    <w:name w:val="п2"/>
    <w:basedOn w:val="BodyText"/>
    <w:uiPriority w:val="99"/>
    <w:rsid w:val="007C7F9C"/>
    <w:pPr>
      <w:tabs>
        <w:tab w:val="num" w:pos="2155"/>
      </w:tabs>
      <w:suppressAutoHyphens w:val="0"/>
      <w:overflowPunct w:val="0"/>
      <w:autoSpaceDE w:val="0"/>
      <w:autoSpaceDN w:val="0"/>
      <w:adjustRightInd w:val="0"/>
      <w:spacing w:before="240" w:after="360"/>
      <w:ind w:left="2155" w:hanging="1020"/>
      <w:jc w:val="left"/>
      <w:textAlignment w:val="baseline"/>
    </w:pPr>
    <w:rPr>
      <w:rFonts w:ascii="Arial" w:hAnsi="Arial" w:cs="Arial"/>
      <w:b/>
      <w:bCs/>
      <w:color w:val="000080"/>
      <w:lang w:eastAsia="en-US"/>
    </w:rPr>
  </w:style>
  <w:style w:type="paragraph" w:customStyle="1" w:styleId="4">
    <w:name w:val="п4"/>
    <w:basedOn w:val="3"/>
    <w:uiPriority w:val="99"/>
    <w:rsid w:val="007C7F9C"/>
    <w:pPr>
      <w:numPr>
        <w:ilvl w:val="3"/>
      </w:numPr>
      <w:ind w:left="1418" w:hanging="851"/>
    </w:pPr>
  </w:style>
  <w:style w:type="paragraph" w:customStyle="1" w:styleId="21">
    <w:name w:val="с2"/>
    <w:basedOn w:val="3"/>
    <w:autoRedefine/>
    <w:uiPriority w:val="99"/>
    <w:rsid w:val="007C7F9C"/>
    <w:pPr>
      <w:spacing w:after="60"/>
      <w:ind w:left="1134" w:firstLine="0"/>
    </w:pPr>
  </w:style>
  <w:style w:type="paragraph" w:customStyle="1" w:styleId="prostpasus">
    <w:name w:val="prost pasus"/>
    <w:basedOn w:val="3"/>
    <w:uiPriority w:val="99"/>
    <w:rsid w:val="007C7F9C"/>
    <w:pPr>
      <w:ind w:firstLine="0"/>
    </w:pPr>
    <w:rPr>
      <w:lang w:val="sr-Cyrl-CS"/>
    </w:rPr>
  </w:style>
  <w:style w:type="paragraph" w:customStyle="1" w:styleId="StylestavkaArialCharCharChar">
    <w:name w:val="Style stavka + Arial Char Char Char"/>
    <w:basedOn w:val="stavka"/>
    <w:link w:val="StylestavkaArialCharCharCharChar"/>
    <w:uiPriority w:val="99"/>
    <w:rsid w:val="007C7F9C"/>
    <w:pPr>
      <w:tabs>
        <w:tab w:val="clear" w:pos="6521"/>
        <w:tab w:val="clear" w:pos="7230"/>
        <w:tab w:val="clear" w:pos="7938"/>
        <w:tab w:val="clear" w:pos="8647"/>
      </w:tabs>
      <w:spacing w:after="120"/>
      <w:ind w:left="708" w:right="3515" w:hanging="595"/>
    </w:pPr>
    <w:rPr>
      <w:rFonts w:ascii="Arial" w:hAnsi="Arial"/>
      <w:lang w:val="sr-Cyrl-CS"/>
    </w:rPr>
  </w:style>
  <w:style w:type="character" w:customStyle="1" w:styleId="StylestavkaArialCharCharCharChar">
    <w:name w:val="Style stavka + Arial Char Char Char Char"/>
    <w:link w:val="StylestavkaArialCharCharChar"/>
    <w:uiPriority w:val="99"/>
    <w:locked/>
    <w:rsid w:val="007C7F9C"/>
    <w:rPr>
      <w:rFonts w:ascii="Arial" w:hAnsi="Arial"/>
      <w:color w:val="000080"/>
      <w:kern w:val="1"/>
      <w:sz w:val="24"/>
      <w:lang w:val="sr-Cyrl-CS" w:eastAsia="hi-IN" w:bidi="hi-IN"/>
    </w:rPr>
  </w:style>
  <w:style w:type="paragraph" w:customStyle="1" w:styleId="StyleHeading2Justified">
    <w:name w:val="Style Heading 2 + Justified"/>
    <w:basedOn w:val="Heading2"/>
    <w:next w:val="Heading2"/>
    <w:uiPriority w:val="99"/>
    <w:rsid w:val="007C7F9C"/>
    <w:pPr>
      <w:keepNext/>
      <w:tabs>
        <w:tab w:val="num" w:pos="1855"/>
      </w:tabs>
      <w:suppressAutoHyphens w:val="0"/>
      <w:spacing w:before="360" w:after="360"/>
      <w:ind w:left="1855" w:hanging="360"/>
      <w:jc w:val="left"/>
    </w:pPr>
    <w:rPr>
      <w:noProof/>
      <w:color w:val="000080"/>
      <w:sz w:val="24"/>
      <w:szCs w:val="24"/>
      <w:lang w:eastAsia="en-US"/>
    </w:rPr>
  </w:style>
  <w:style w:type="paragraph" w:customStyle="1" w:styleId="Heading41">
    <w:name w:val="Heading 41"/>
    <w:basedOn w:val="Heading3"/>
    <w:uiPriority w:val="99"/>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StyleprostpasusLeft1cm">
    <w:name w:val="Style prost pasus + Left:  1 cm"/>
    <w:basedOn w:val="prostpasus"/>
    <w:uiPriority w:val="99"/>
    <w:rsid w:val="007C7F9C"/>
    <w:pPr>
      <w:tabs>
        <w:tab w:val="clear" w:pos="851"/>
      </w:tabs>
      <w:ind w:left="567"/>
    </w:pPr>
    <w:rPr>
      <w:rFonts w:cs="Times New Roman"/>
    </w:rPr>
  </w:style>
  <w:style w:type="paragraph" w:customStyle="1" w:styleId="Slike">
    <w:name w:val="Slike"/>
    <w:basedOn w:val="BodyText"/>
    <w:uiPriority w:val="99"/>
    <w:rsid w:val="007C7F9C"/>
    <w:pPr>
      <w:suppressAutoHyphens w:val="0"/>
      <w:spacing w:before="240" w:after="240"/>
      <w:jc w:val="center"/>
    </w:pPr>
    <w:rPr>
      <w:rFonts w:ascii="Arial" w:hAnsi="Arial" w:cs="Arial"/>
      <w:noProof/>
      <w:color w:val="000080"/>
      <w:lang w:eastAsia="en-US"/>
    </w:rPr>
  </w:style>
  <w:style w:type="paragraph" w:customStyle="1" w:styleId="N3">
    <w:name w:val="N3"/>
    <w:uiPriority w:val="99"/>
    <w:rsid w:val="007C7F9C"/>
    <w:pPr>
      <w:spacing w:before="280" w:after="120"/>
    </w:pPr>
    <w:rPr>
      <w:rFonts w:ascii="Dutch801 Rm BT" w:hAnsi="Dutch801 Rm BT"/>
      <w:b/>
      <w:noProof/>
      <w:color w:val="000000"/>
      <w:szCs w:val="28"/>
      <w:lang w:val="en-GB"/>
    </w:rPr>
  </w:style>
  <w:style w:type="paragraph" w:customStyle="1" w:styleId="N2">
    <w:name w:val="N2"/>
    <w:next w:val="Normal"/>
    <w:uiPriority w:val="99"/>
    <w:rsid w:val="007C7F9C"/>
    <w:pPr>
      <w:spacing w:before="600" w:after="200"/>
    </w:pPr>
    <w:rPr>
      <w:rFonts w:ascii="Dutch801 Rm BT" w:hAnsi="Dutch801 Rm BT"/>
      <w:b/>
      <w:noProof/>
      <w:color w:val="000000"/>
      <w:sz w:val="24"/>
      <w:szCs w:val="28"/>
      <w:lang w:val="en-GB"/>
    </w:rPr>
  </w:style>
  <w:style w:type="paragraph" w:customStyle="1" w:styleId="N1">
    <w:name w:val="N1"/>
    <w:next w:val="Normal"/>
    <w:uiPriority w:val="99"/>
    <w:rsid w:val="007C7F9C"/>
    <w:pPr>
      <w:spacing w:before="2640" w:after="840"/>
      <w:ind w:left="567" w:hanging="567"/>
    </w:pPr>
    <w:rPr>
      <w:rFonts w:ascii="Dutch801 Rm BT" w:hAnsi="Dutch801 Rm BT"/>
      <w:b/>
      <w:noProof/>
      <w:color w:val="000000"/>
      <w:sz w:val="28"/>
      <w:szCs w:val="28"/>
      <w:lang w:val="en-GB"/>
    </w:rPr>
  </w:style>
  <w:style w:type="paragraph" w:customStyle="1" w:styleId="eq">
    <w:name w:val="eq"/>
    <w:basedOn w:val="Normal"/>
    <w:uiPriority w:val="99"/>
    <w:rsid w:val="007C7F9C"/>
    <w:pPr>
      <w:tabs>
        <w:tab w:val="left" w:pos="3686"/>
        <w:tab w:val="left" w:pos="7655"/>
      </w:tabs>
      <w:suppressAutoHyphens w:val="0"/>
      <w:jc w:val="center"/>
    </w:pPr>
    <w:rPr>
      <w:szCs w:val="28"/>
      <w:lang w:val="en-US" w:eastAsia="en-US"/>
    </w:rPr>
  </w:style>
  <w:style w:type="paragraph" w:customStyle="1" w:styleId="resenje">
    <w:name w:val="resenje"/>
    <w:basedOn w:val="Normal"/>
    <w:autoRedefine/>
    <w:uiPriority w:val="99"/>
    <w:rsid w:val="007C7F9C"/>
    <w:pPr>
      <w:suppressAutoHyphens w:val="0"/>
      <w:spacing w:before="180" w:after="120"/>
    </w:pPr>
    <w:rPr>
      <w:rFonts w:ascii="Dutch801 Rm BT" w:hAnsi="Dutch801 Rm BT"/>
      <w:b/>
      <w:sz w:val="20"/>
      <w:szCs w:val="28"/>
      <w:lang w:val="en-US" w:eastAsia="en-US"/>
    </w:rPr>
  </w:style>
  <w:style w:type="paragraph" w:customStyle="1" w:styleId="lspcpoliniji">
    <w:name w:val="lspc po liniji"/>
    <w:basedOn w:val="BodyText"/>
    <w:uiPriority w:val="99"/>
    <w:rsid w:val="007C7F9C"/>
    <w:pPr>
      <w:tabs>
        <w:tab w:val="center" w:pos="5670"/>
        <w:tab w:val="decimal" w:pos="6663"/>
        <w:tab w:val="center" w:pos="7371"/>
        <w:tab w:val="decimal" w:pos="8647"/>
        <w:tab w:val="right" w:pos="10065"/>
      </w:tabs>
      <w:suppressAutoHyphens w:val="0"/>
      <w:overflowPunct w:val="0"/>
      <w:autoSpaceDE w:val="0"/>
      <w:autoSpaceDN w:val="0"/>
      <w:adjustRightInd w:val="0"/>
      <w:spacing w:after="60"/>
      <w:jc w:val="left"/>
      <w:textAlignment w:val="baseline"/>
    </w:pPr>
    <w:rPr>
      <w:rFonts w:ascii="Yu Helvetica" w:hAnsi="Yu Helvetica"/>
      <w:color w:val="000080"/>
      <w:lang w:val="en-US" w:eastAsia="en-US"/>
    </w:rPr>
  </w:style>
  <w:style w:type="paragraph" w:customStyle="1" w:styleId="StavkapredmeraCharChar">
    <w:name w:val="Stavka predmera Char Char"/>
    <w:basedOn w:val="Normal"/>
    <w:autoRedefine/>
    <w:uiPriority w:val="99"/>
    <w:rsid w:val="007C7F9C"/>
    <w:pPr>
      <w:keepNext/>
      <w:keepLines/>
      <w:tabs>
        <w:tab w:val="center" w:pos="6096"/>
        <w:tab w:val="center" w:pos="7088"/>
        <w:tab w:val="decimal" w:pos="8505"/>
        <w:tab w:val="decimal" w:pos="9923"/>
      </w:tabs>
      <w:suppressAutoHyphens w:val="0"/>
      <w:spacing w:after="120"/>
      <w:ind w:left="720" w:right="4763"/>
      <w:contextualSpacing/>
    </w:pPr>
    <w:rPr>
      <w:rFonts w:ascii="Arial" w:hAnsi="Arial"/>
      <w:color w:val="000080"/>
      <w:szCs w:val="26"/>
      <w:lang w:eastAsia="sr-Cyrl-CS"/>
    </w:rPr>
  </w:style>
  <w:style w:type="paragraph" w:customStyle="1" w:styleId="StyleGrafickadokumentacija10ptRight0cmAfter0pt">
    <w:name w:val="Style Graficka_dokumentacija + 10 pt Right:  0 cm After:  0 pt"/>
    <w:basedOn w:val="Grafickadokumentacija"/>
    <w:uiPriority w:val="99"/>
    <w:rsid w:val="007C7F9C"/>
    <w:pPr>
      <w:tabs>
        <w:tab w:val="clear" w:pos="8789"/>
        <w:tab w:val="num" w:pos="993"/>
        <w:tab w:val="right" w:pos="9498"/>
      </w:tabs>
      <w:overflowPunct/>
      <w:autoSpaceDE/>
      <w:autoSpaceDN/>
      <w:adjustRightInd/>
      <w:spacing w:after="0" w:line="360" w:lineRule="auto"/>
      <w:ind w:left="992" w:right="0" w:hanging="538"/>
      <w:jc w:val="left"/>
      <w:textAlignment w:val="auto"/>
    </w:pPr>
    <w:rPr>
      <w:sz w:val="20"/>
      <w:lang w:val="sr-Cyrl-CS"/>
    </w:rPr>
  </w:style>
  <w:style w:type="table" w:styleId="TableClassic1">
    <w:name w:val="Table Classic 1"/>
    <w:basedOn w:val="TableNormal"/>
    <w:uiPriority w:val="99"/>
    <w:rsid w:val="007C7F9C"/>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Heading42">
    <w:name w:val="Heading 42"/>
    <w:basedOn w:val="Heading3"/>
    <w:uiPriority w:val="99"/>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xl20">
    <w:name w:val="xl20"/>
    <w:basedOn w:val="Normal"/>
    <w:uiPriority w:val="99"/>
    <w:rsid w:val="007C7F9C"/>
    <w:pPr>
      <w:pBdr>
        <w:top w:val="single" w:sz="6" w:space="0" w:color="auto"/>
        <w:left w:val="single" w:sz="6" w:space="0" w:color="auto"/>
      </w:pBdr>
      <w:suppressAutoHyphens w:val="0"/>
      <w:overflowPunct w:val="0"/>
      <w:autoSpaceDE w:val="0"/>
      <w:autoSpaceDN w:val="0"/>
      <w:adjustRightInd w:val="0"/>
      <w:spacing w:before="100" w:after="100"/>
      <w:textAlignment w:val="baseline"/>
    </w:pPr>
    <w:rPr>
      <w:rFonts w:ascii="Yu Helvetica" w:hAnsi="Yu Helvetica"/>
      <w:b/>
      <w:szCs w:val="28"/>
      <w:lang w:val="en-US" w:eastAsia="en-US"/>
    </w:rPr>
  </w:style>
  <w:style w:type="paragraph" w:customStyle="1" w:styleId="xl21">
    <w:name w:val="xl21"/>
    <w:basedOn w:val="Normal"/>
    <w:uiPriority w:val="99"/>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6">
    <w:name w:val="xl46"/>
    <w:basedOn w:val="Normal"/>
    <w:uiPriority w:val="99"/>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7">
    <w:name w:val="xl47"/>
    <w:basedOn w:val="Normal"/>
    <w:uiPriority w:val="99"/>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8">
    <w:name w:val="xl48"/>
    <w:basedOn w:val="Normal"/>
    <w:uiPriority w:val="99"/>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9">
    <w:name w:val="xl49"/>
    <w:basedOn w:val="Normal"/>
    <w:uiPriority w:val="99"/>
    <w:rsid w:val="007C7F9C"/>
    <w:pPr>
      <w:pBdr>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0">
    <w:name w:val="xl50"/>
    <w:basedOn w:val="Normal"/>
    <w:uiPriority w:val="99"/>
    <w:rsid w:val="007C7F9C"/>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1">
    <w:name w:val="xl51"/>
    <w:basedOn w:val="Normal"/>
    <w:uiPriority w:val="99"/>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2">
    <w:name w:val="xl52"/>
    <w:basedOn w:val="Normal"/>
    <w:uiPriority w:val="99"/>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3">
    <w:name w:val="xl53"/>
    <w:basedOn w:val="Normal"/>
    <w:uiPriority w:val="99"/>
    <w:rsid w:val="007C7F9C"/>
    <w:pPr>
      <w:pBdr>
        <w:top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4">
    <w:name w:val="xl54"/>
    <w:basedOn w:val="Normal"/>
    <w:uiPriority w:val="99"/>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5">
    <w:name w:val="xl55"/>
    <w:basedOn w:val="Normal"/>
    <w:uiPriority w:val="99"/>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6">
    <w:name w:val="xl56"/>
    <w:basedOn w:val="Normal"/>
    <w:uiPriority w:val="99"/>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7">
    <w:name w:val="xl57"/>
    <w:basedOn w:val="Normal"/>
    <w:uiPriority w:val="99"/>
    <w:rsid w:val="007C7F9C"/>
    <w:pPr>
      <w:pBdr>
        <w:righ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8">
    <w:name w:val="xl58"/>
    <w:basedOn w:val="Normal"/>
    <w:uiPriority w:val="99"/>
    <w:rsid w:val="007C7F9C"/>
    <w:pPr>
      <w:suppressAutoHyphens w:val="0"/>
      <w:overflowPunct w:val="0"/>
      <w:autoSpaceDE w:val="0"/>
      <w:autoSpaceDN w:val="0"/>
      <w:adjustRightInd w:val="0"/>
      <w:spacing w:before="100" w:after="100"/>
      <w:textAlignment w:val="baseline"/>
    </w:pPr>
    <w:rPr>
      <w:rFonts w:ascii="Yu Helvetica" w:hAnsi="Yu Helvetica"/>
      <w:szCs w:val="28"/>
      <w:lang w:val="en-US" w:eastAsia="en-US"/>
    </w:rPr>
  </w:style>
  <w:style w:type="paragraph" w:customStyle="1" w:styleId="xl59">
    <w:name w:val="xl59"/>
    <w:basedOn w:val="Normal"/>
    <w:uiPriority w:val="99"/>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60">
    <w:name w:val="xl60"/>
    <w:basedOn w:val="Normal"/>
    <w:uiPriority w:val="99"/>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naslovtabele">
    <w:name w:val="naslov tabele"/>
    <w:basedOn w:val="Header"/>
    <w:uiPriority w:val="99"/>
    <w:rsid w:val="007C7F9C"/>
    <w:pPr>
      <w:tabs>
        <w:tab w:val="left" w:pos="0"/>
        <w:tab w:val="left" w:pos="6096"/>
        <w:tab w:val="decimal" w:pos="7655"/>
        <w:tab w:val="decimal" w:pos="8505"/>
        <w:tab w:val="decimal" w:pos="9923"/>
        <w:tab w:val="decimal" w:pos="10773"/>
        <w:tab w:val="decimal" w:pos="12191"/>
        <w:tab w:val="decimal" w:pos="13608"/>
        <w:tab w:val="center" w:pos="14459"/>
      </w:tabs>
      <w:suppressAutoHyphens w:val="0"/>
      <w:jc w:val="center"/>
    </w:pPr>
    <w:rPr>
      <w:rFonts w:ascii="YuCiril Helvetica" w:hAnsi="YuCiril Helvetica"/>
      <w:sz w:val="20"/>
      <w:szCs w:val="28"/>
      <w:lang w:eastAsia="en-US"/>
    </w:rPr>
  </w:style>
  <w:style w:type="character" w:customStyle="1" w:styleId="content">
    <w:name w:val="content"/>
    <w:basedOn w:val="DefaultParagraphFont"/>
    <w:uiPriority w:val="99"/>
    <w:rsid w:val="007C7F9C"/>
    <w:rPr>
      <w:rFonts w:cs="Times New Roman"/>
    </w:rPr>
  </w:style>
  <w:style w:type="paragraph" w:customStyle="1" w:styleId="Paragraph">
    <w:name w:val="Paragraph"/>
    <w:basedOn w:val="Normal"/>
    <w:uiPriority w:val="99"/>
    <w:rsid w:val="007C7F9C"/>
    <w:pPr>
      <w:suppressAutoHyphens w:val="0"/>
      <w:spacing w:before="120"/>
      <w:ind w:left="1134"/>
      <w:jc w:val="both"/>
    </w:pPr>
    <w:rPr>
      <w:rFonts w:ascii="Arial" w:hAnsi="Arial"/>
      <w:sz w:val="22"/>
      <w:szCs w:val="28"/>
      <w:lang w:val="en-GB" w:eastAsia="en-US"/>
    </w:rPr>
  </w:style>
  <w:style w:type="paragraph" w:customStyle="1" w:styleId="uvod">
    <w:name w:val="uvod"/>
    <w:basedOn w:val="Normal"/>
    <w:uiPriority w:val="99"/>
    <w:rsid w:val="007C7F9C"/>
    <w:pPr>
      <w:suppressAutoHyphens w:val="0"/>
      <w:spacing w:before="120" w:after="120"/>
      <w:jc w:val="both"/>
    </w:pPr>
    <w:rPr>
      <w:rFonts w:ascii="Arial" w:hAnsi="Arial" w:cs="Arial"/>
      <w:sz w:val="22"/>
      <w:lang w:val="en-US" w:eastAsia="en-US"/>
    </w:rPr>
  </w:style>
  <w:style w:type="paragraph" w:customStyle="1" w:styleId="pbulletcmt">
    <w:name w:val="pbulletcmt"/>
    <w:basedOn w:val="Normal"/>
    <w:uiPriority w:val="99"/>
    <w:rsid w:val="007C7F9C"/>
    <w:pPr>
      <w:suppressAutoHyphens w:val="0"/>
      <w:spacing w:before="100" w:beforeAutospacing="1" w:after="100" w:afterAutospacing="1"/>
    </w:pPr>
    <w:rPr>
      <w:rFonts w:eastAsia="MS Mincho"/>
      <w:lang w:val="en-US" w:eastAsia="ja-JP"/>
    </w:rPr>
  </w:style>
  <w:style w:type="paragraph" w:customStyle="1" w:styleId="pchartbodycmt">
    <w:name w:val="pchart_bodycmt"/>
    <w:basedOn w:val="Normal"/>
    <w:uiPriority w:val="99"/>
    <w:rsid w:val="007C7F9C"/>
    <w:pPr>
      <w:suppressAutoHyphens w:val="0"/>
      <w:spacing w:before="100" w:beforeAutospacing="1" w:after="100" w:afterAutospacing="1"/>
    </w:pPr>
    <w:rPr>
      <w:rFonts w:eastAsia="MS Mincho"/>
      <w:lang w:val="en-US" w:eastAsia="ja-JP"/>
    </w:rPr>
  </w:style>
  <w:style w:type="paragraph" w:styleId="Date">
    <w:name w:val="Date"/>
    <w:basedOn w:val="Normal"/>
    <w:link w:val="DateChar"/>
    <w:uiPriority w:val="99"/>
    <w:rsid w:val="007C7F9C"/>
    <w:pPr>
      <w:suppressAutoHyphens w:val="0"/>
      <w:jc w:val="both"/>
    </w:pPr>
    <w:rPr>
      <w:sz w:val="22"/>
      <w:szCs w:val="28"/>
      <w:lang w:val="en-GB" w:eastAsia="en-US"/>
    </w:rPr>
  </w:style>
  <w:style w:type="character" w:customStyle="1" w:styleId="DateChar">
    <w:name w:val="Date Char"/>
    <w:basedOn w:val="DefaultParagraphFont"/>
    <w:link w:val="Date"/>
    <w:uiPriority w:val="99"/>
    <w:locked/>
    <w:rsid w:val="007C7F9C"/>
    <w:rPr>
      <w:rFonts w:cs="Times New Roman"/>
      <w:sz w:val="28"/>
      <w:szCs w:val="28"/>
      <w:lang w:val="en-GB" w:eastAsia="en-US"/>
    </w:rPr>
  </w:style>
  <w:style w:type="paragraph" w:styleId="EnvelopeAddress">
    <w:name w:val="envelope address"/>
    <w:basedOn w:val="Normal"/>
    <w:uiPriority w:val="99"/>
    <w:rsid w:val="007C7F9C"/>
    <w:pPr>
      <w:framePr w:w="7920" w:h="1980" w:hRule="exact" w:hSpace="180" w:wrap="auto" w:hAnchor="page" w:xAlign="center" w:yAlign="bottom"/>
      <w:suppressAutoHyphens w:val="0"/>
      <w:ind w:left="2880"/>
    </w:pPr>
    <w:rPr>
      <w:rFonts w:ascii="Yu Helvetica" w:hAnsi="Yu Helvetica" w:cs="Arial"/>
      <w:sz w:val="40"/>
      <w:szCs w:val="40"/>
      <w:lang w:val="en-US" w:eastAsia="en-US"/>
    </w:rPr>
  </w:style>
  <w:style w:type="paragraph" w:styleId="EnvelopeReturn">
    <w:name w:val="envelope return"/>
    <w:basedOn w:val="Normal"/>
    <w:uiPriority w:val="99"/>
    <w:rsid w:val="007C7F9C"/>
    <w:pPr>
      <w:suppressAutoHyphens w:val="0"/>
    </w:pPr>
    <w:rPr>
      <w:rFonts w:ascii="Yu Helvetica" w:hAnsi="Yu Helvetica" w:cs="Arial"/>
      <w:lang w:val="en-US" w:eastAsia="en-US"/>
    </w:rPr>
  </w:style>
  <w:style w:type="paragraph" w:customStyle="1" w:styleId="jednacina">
    <w:name w:val="jednacina"/>
    <w:basedOn w:val="Normal"/>
    <w:uiPriority w:val="99"/>
    <w:rsid w:val="007C7F9C"/>
    <w:pPr>
      <w:tabs>
        <w:tab w:val="right" w:pos="9640"/>
      </w:tabs>
      <w:suppressAutoHyphens w:val="0"/>
      <w:spacing w:after="120"/>
      <w:ind w:left="284" w:right="284" w:firstLine="1985"/>
    </w:pPr>
    <w:rPr>
      <w:rFonts w:ascii="Arial" w:hAnsi="Arial"/>
      <w:szCs w:val="28"/>
      <w:lang w:val="en-US" w:eastAsia="en-US"/>
    </w:rPr>
  </w:style>
  <w:style w:type="paragraph" w:customStyle="1" w:styleId="brojtekst">
    <w:name w:val="broj tekst"/>
    <w:basedOn w:val="Normal"/>
    <w:uiPriority w:val="99"/>
    <w:rsid w:val="007C7F9C"/>
    <w:pPr>
      <w:tabs>
        <w:tab w:val="left" w:pos="1134"/>
      </w:tabs>
      <w:suppressAutoHyphens w:val="0"/>
      <w:overflowPunct w:val="0"/>
      <w:autoSpaceDE w:val="0"/>
      <w:autoSpaceDN w:val="0"/>
      <w:adjustRightInd w:val="0"/>
      <w:spacing w:before="120" w:after="120"/>
      <w:ind w:left="1134" w:right="284" w:hanging="851"/>
      <w:jc w:val="both"/>
      <w:textAlignment w:val="baseline"/>
    </w:pPr>
    <w:rPr>
      <w:rFonts w:ascii="Yu Helvetica" w:hAnsi="Yu Helvetica"/>
      <w:szCs w:val="28"/>
      <w:lang w:val="en-US" w:eastAsia="en-US"/>
    </w:rPr>
  </w:style>
  <w:style w:type="paragraph" w:customStyle="1" w:styleId="Heading43">
    <w:name w:val="Heading 43"/>
    <w:basedOn w:val="Heading3"/>
    <w:uiPriority w:val="99"/>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A6p">
    <w:name w:val="A6p"/>
    <w:uiPriority w:val="99"/>
    <w:rsid w:val="007C7F9C"/>
    <w:pPr>
      <w:widowControl w:val="0"/>
      <w:tabs>
        <w:tab w:val="left" w:pos="-720"/>
      </w:tabs>
      <w:suppressAutoHyphens/>
      <w:jc w:val="both"/>
    </w:pPr>
    <w:rPr>
      <w:rFonts w:ascii="CG Times" w:hAnsi="CG Times"/>
      <w:spacing w:val="-3"/>
      <w:sz w:val="24"/>
    </w:rPr>
  </w:style>
  <w:style w:type="paragraph" w:customStyle="1" w:styleId="Pogllavlje">
    <w:name w:val="Pogllavlje"/>
    <w:basedOn w:val="Heading10"/>
    <w:autoRedefine/>
    <w:uiPriority w:val="99"/>
    <w:rsid w:val="007C7F9C"/>
    <w:pPr>
      <w:keepNext/>
      <w:suppressAutoHyphens w:val="0"/>
      <w:spacing w:before="3000" w:after="360"/>
      <w:ind w:left="57" w:right="-74" w:firstLine="0"/>
      <w:jc w:val="center"/>
      <w:outlineLvl w:val="9"/>
    </w:pPr>
    <w:rPr>
      <w:color w:val="000080"/>
      <w:kern w:val="28"/>
      <w:sz w:val="28"/>
      <w:szCs w:val="28"/>
      <w:lang w:val="en-US" w:eastAsia="en-US"/>
    </w:rPr>
  </w:style>
  <w:style w:type="paragraph" w:customStyle="1" w:styleId="Poglavlje1">
    <w:name w:val="Poglavlje1"/>
    <w:basedOn w:val="Pogllavlje"/>
    <w:autoRedefine/>
    <w:uiPriority w:val="99"/>
    <w:rsid w:val="007C7F9C"/>
    <w:pPr>
      <w:keepLines/>
      <w:spacing w:before="960" w:after="960"/>
      <w:ind w:left="0"/>
    </w:pPr>
    <w:rPr>
      <w:lang w:val="fr-FR"/>
    </w:rPr>
  </w:style>
  <w:style w:type="paragraph" w:customStyle="1" w:styleId="Pogljavlje2">
    <w:name w:val="Pogljavlje2"/>
    <w:basedOn w:val="Poglavlje1"/>
    <w:autoRedefine/>
    <w:uiPriority w:val="99"/>
    <w:rsid w:val="007C7F9C"/>
    <w:pPr>
      <w:spacing w:before="100" w:beforeAutospacing="1" w:after="100" w:afterAutospacing="1"/>
    </w:pPr>
  </w:style>
  <w:style w:type="paragraph" w:customStyle="1" w:styleId="Centar">
    <w:name w:val="Centar"/>
    <w:basedOn w:val="BodyText"/>
    <w:uiPriority w:val="99"/>
    <w:rsid w:val="007C7F9C"/>
    <w:pPr>
      <w:suppressAutoHyphens w:val="0"/>
      <w:spacing w:before="120" w:after="120"/>
      <w:jc w:val="center"/>
    </w:pPr>
    <w:rPr>
      <w:rFonts w:ascii="YuCiril Helvetica" w:hAnsi="YuCiril Helvetica"/>
      <w:color w:val="000080"/>
      <w:lang w:val="fr-FR" w:eastAsia="en-US"/>
    </w:rPr>
  </w:style>
  <w:style w:type="paragraph" w:customStyle="1" w:styleId="StavkeNo">
    <w:name w:val="StavkeNo"/>
    <w:basedOn w:val="Tekst"/>
    <w:uiPriority w:val="99"/>
    <w:rsid w:val="007C7F9C"/>
    <w:pPr>
      <w:suppressAutoHyphens w:val="0"/>
      <w:spacing w:after="120"/>
      <w:jc w:val="left"/>
    </w:pPr>
    <w:rPr>
      <w:rFonts w:ascii="YuCiril Helvetica" w:hAnsi="YuCiril Helvetica"/>
      <w:color w:val="000080"/>
      <w:lang w:val="fr-FR" w:eastAsia="en-US"/>
    </w:rPr>
  </w:style>
  <w:style w:type="paragraph" w:customStyle="1" w:styleId="Poglavlje3">
    <w:name w:val="Poglavlje3"/>
    <w:basedOn w:val="Tekst"/>
    <w:uiPriority w:val="99"/>
    <w:rsid w:val="007C7F9C"/>
    <w:pPr>
      <w:suppressAutoHyphens w:val="0"/>
      <w:spacing w:before="0"/>
      <w:ind w:left="360"/>
    </w:pPr>
    <w:rPr>
      <w:rFonts w:ascii="YuCiril Helvetica" w:hAnsi="YuCiril Helvetica"/>
      <w:b/>
      <w:color w:val="000080"/>
      <w:u w:val="single"/>
      <w:lang w:val="fr-FR" w:eastAsia="en-US"/>
    </w:rPr>
  </w:style>
  <w:style w:type="paragraph" w:customStyle="1" w:styleId="Buletcrtica">
    <w:name w:val="Bulet crtica"/>
    <w:basedOn w:val="Normal"/>
    <w:uiPriority w:val="99"/>
    <w:rsid w:val="007C7F9C"/>
    <w:pPr>
      <w:numPr>
        <w:numId w:val="12"/>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hAnsi="Arial"/>
      <w:color w:val="000080"/>
      <w:lang w:eastAsia="sr-Cyrl-CS"/>
    </w:rPr>
  </w:style>
  <w:style w:type="paragraph" w:styleId="EndnoteText">
    <w:name w:val="endnote text"/>
    <w:basedOn w:val="Normal"/>
    <w:link w:val="EndnoteTextChar"/>
    <w:uiPriority w:val="99"/>
    <w:rsid w:val="007C7F9C"/>
    <w:pPr>
      <w:suppressAutoHyphens w:val="0"/>
      <w:spacing w:line="360" w:lineRule="auto"/>
      <w:ind w:left="284" w:right="284" w:firstLine="851"/>
      <w:jc w:val="both"/>
    </w:pPr>
    <w:rPr>
      <w:rFonts w:ascii="Arial" w:hAnsi="Arial"/>
      <w:color w:val="000080"/>
      <w:sz w:val="20"/>
      <w:szCs w:val="20"/>
      <w:lang w:val="en-US" w:eastAsia="en-US"/>
    </w:rPr>
  </w:style>
  <w:style w:type="character" w:customStyle="1" w:styleId="EndnoteTextChar">
    <w:name w:val="Endnote Text Char"/>
    <w:basedOn w:val="DefaultParagraphFont"/>
    <w:link w:val="EndnoteText"/>
    <w:uiPriority w:val="99"/>
    <w:locked/>
    <w:rsid w:val="007C7F9C"/>
    <w:rPr>
      <w:rFonts w:ascii="Arial" w:hAnsi="Arial" w:cs="Times New Roman"/>
      <w:color w:val="000080"/>
      <w:lang w:val="en-US" w:eastAsia="en-US"/>
    </w:rPr>
  </w:style>
  <w:style w:type="character" w:styleId="EndnoteReference">
    <w:name w:val="endnote reference"/>
    <w:basedOn w:val="DefaultParagraphFont"/>
    <w:uiPriority w:val="99"/>
    <w:rsid w:val="007C7F9C"/>
    <w:rPr>
      <w:rFonts w:cs="Times New Roman"/>
      <w:vertAlign w:val="superscript"/>
    </w:rPr>
  </w:style>
  <w:style w:type="paragraph" w:customStyle="1" w:styleId="UKUPNO">
    <w:name w:val="UKUPNO"/>
    <w:basedOn w:val="BodyText"/>
    <w:uiPriority w:val="99"/>
    <w:rsid w:val="007C7F9C"/>
    <w:pPr>
      <w:pBdr>
        <w:top w:val="double" w:sz="18" w:space="1" w:color="auto"/>
      </w:pBdr>
      <w:tabs>
        <w:tab w:val="center" w:pos="9356"/>
        <w:tab w:val="right" w:pos="9923"/>
      </w:tabs>
      <w:suppressAutoHyphens w:val="0"/>
      <w:overflowPunct w:val="0"/>
      <w:autoSpaceDE w:val="0"/>
      <w:autoSpaceDN w:val="0"/>
      <w:adjustRightInd w:val="0"/>
      <w:spacing w:after="120" w:line="360" w:lineRule="auto"/>
      <w:ind w:left="284" w:right="284" w:firstLine="425"/>
      <w:textAlignment w:val="baseline"/>
    </w:pPr>
    <w:rPr>
      <w:rFonts w:ascii="Arial" w:hAnsi="Arial" w:cs="Arial"/>
      <w:b/>
      <w:color w:val="000080"/>
      <w:sz w:val="36"/>
      <w:szCs w:val="36"/>
      <w:lang w:eastAsia="sr-Cyrl-CS"/>
    </w:rPr>
  </w:style>
  <w:style w:type="paragraph" w:customStyle="1" w:styleId="Podnaslov0">
    <w:name w:val="Podnaslov"/>
    <w:basedOn w:val="BodyText"/>
    <w:uiPriority w:val="99"/>
    <w:rsid w:val="007C7F9C"/>
    <w:pPr>
      <w:keepNext/>
      <w:tabs>
        <w:tab w:val="center" w:pos="9356"/>
      </w:tabs>
      <w:suppressAutoHyphens w:val="0"/>
      <w:overflowPunct w:val="0"/>
      <w:autoSpaceDE w:val="0"/>
      <w:autoSpaceDN w:val="0"/>
      <w:adjustRightInd w:val="0"/>
      <w:spacing w:before="120" w:after="120" w:line="360" w:lineRule="auto"/>
      <w:ind w:left="284" w:right="284"/>
      <w:textAlignment w:val="baseline"/>
    </w:pPr>
    <w:rPr>
      <w:rFonts w:ascii="Arial" w:hAnsi="Arial"/>
      <w:color w:val="000080"/>
      <w:sz w:val="28"/>
      <w:lang w:eastAsia="sr-Cyrl-CS"/>
    </w:rPr>
  </w:style>
  <w:style w:type="paragraph" w:customStyle="1" w:styleId="StylePREDMERRight78mm">
    <w:name w:val="Style PREDMER + Right:  78 mm"/>
    <w:basedOn w:val="PREDMER"/>
    <w:uiPriority w:val="99"/>
    <w:rsid w:val="007C7F9C"/>
    <w:pPr>
      <w:keepLines/>
      <w:tabs>
        <w:tab w:val="clear" w:pos="6096"/>
        <w:tab w:val="clear" w:pos="7088"/>
        <w:tab w:val="clear" w:pos="8789"/>
        <w:tab w:val="clear" w:pos="8930"/>
        <w:tab w:val="num" w:pos="0"/>
        <w:tab w:val="center" w:pos="6379"/>
        <w:tab w:val="decimal" w:pos="7371"/>
        <w:tab w:val="decimal" w:pos="8505"/>
        <w:tab w:val="decimal" w:pos="10065"/>
      </w:tabs>
      <w:overflowPunct/>
      <w:autoSpaceDE/>
      <w:autoSpaceDN/>
      <w:adjustRightInd/>
      <w:spacing w:line="360" w:lineRule="auto"/>
      <w:ind w:left="432" w:right="4423" w:hanging="432"/>
      <w:textAlignment w:val="auto"/>
    </w:pPr>
    <w:rPr>
      <w:rFonts w:ascii="Arial" w:hAnsi="Arial"/>
    </w:rPr>
  </w:style>
  <w:style w:type="paragraph" w:customStyle="1" w:styleId="KDPodnaslov2">
    <w:name w:val="KDPodnaslov2"/>
    <w:basedOn w:val="Normal"/>
    <w:next w:val="Normal"/>
    <w:link w:val="KDPodnaslov2Char"/>
    <w:uiPriority w:val="99"/>
    <w:rsid w:val="00F56106"/>
    <w:pPr>
      <w:keepNext/>
      <w:tabs>
        <w:tab w:val="left" w:pos="567"/>
      </w:tabs>
      <w:suppressAutoHyphens w:val="0"/>
      <w:spacing w:before="360"/>
      <w:outlineLvl w:val="1"/>
    </w:pPr>
    <w:rPr>
      <w:rFonts w:ascii="Arial" w:hAnsi="Arial"/>
      <w:b/>
      <w:sz w:val="22"/>
      <w:szCs w:val="20"/>
      <w:lang w:val="en-US" w:eastAsia="en-US"/>
    </w:rPr>
  </w:style>
  <w:style w:type="character" w:customStyle="1" w:styleId="KDPodnaslov2Char">
    <w:name w:val="KDPodnaslov2 Char"/>
    <w:link w:val="KDPodnaslov2"/>
    <w:uiPriority w:val="99"/>
    <w:locked/>
    <w:rsid w:val="00F56106"/>
    <w:rPr>
      <w:rFonts w:ascii="Arial" w:hAnsi="Arial"/>
      <w:b/>
      <w:sz w:val="22"/>
    </w:rPr>
  </w:style>
  <w:style w:type="character" w:customStyle="1" w:styleId="questionnairequestiontitle">
    <w:name w:val="questionnaire_questiontitle"/>
    <w:basedOn w:val="DefaultParagraphFont"/>
    <w:uiPriority w:val="99"/>
    <w:rsid w:val="007668E5"/>
    <w:rPr>
      <w:rFonts w:cs="Times New Roman"/>
    </w:rPr>
  </w:style>
  <w:style w:type="paragraph" w:customStyle="1" w:styleId="KDNabrajanje">
    <w:name w:val="KDNabrajanje"/>
    <w:basedOn w:val="Normal"/>
    <w:qFormat/>
    <w:rsid w:val="00710F1D"/>
    <w:pPr>
      <w:numPr>
        <w:numId w:val="30"/>
      </w:numPr>
      <w:tabs>
        <w:tab w:val="clear" w:pos="360"/>
        <w:tab w:val="num" w:pos="567"/>
        <w:tab w:val="num" w:pos="630"/>
      </w:tabs>
      <w:suppressAutoHyphens w:val="0"/>
      <w:spacing w:before="80"/>
      <w:ind w:left="568" w:hanging="284"/>
      <w:jc w:val="both"/>
    </w:pPr>
    <w:rPr>
      <w:rFonts w:ascii="Arial" w:hAnsi="Arial"/>
      <w:sz w:val="22"/>
      <w:szCs w:val="22"/>
      <w:lang w:val="ru-RU" w:eastAsia="en-US"/>
    </w:rPr>
  </w:style>
  <w:style w:type="paragraph" w:customStyle="1" w:styleId="stil1tekst">
    <w:name w:val="stil_1tekst"/>
    <w:basedOn w:val="Normal"/>
    <w:rsid w:val="00912A1F"/>
    <w:pPr>
      <w:suppressAutoHyphens w:val="0"/>
      <w:ind w:left="525" w:right="525" w:firstLine="240"/>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380268">
      <w:bodyDiv w:val="1"/>
      <w:marLeft w:val="0"/>
      <w:marRight w:val="0"/>
      <w:marTop w:val="0"/>
      <w:marBottom w:val="0"/>
      <w:divBdr>
        <w:top w:val="none" w:sz="0" w:space="0" w:color="auto"/>
        <w:left w:val="none" w:sz="0" w:space="0" w:color="auto"/>
        <w:bottom w:val="none" w:sz="0" w:space="0" w:color="auto"/>
        <w:right w:val="none" w:sz="0" w:space="0" w:color="auto"/>
      </w:divBdr>
    </w:div>
    <w:div w:id="1801608623">
      <w:marLeft w:val="0"/>
      <w:marRight w:val="0"/>
      <w:marTop w:val="0"/>
      <w:marBottom w:val="0"/>
      <w:divBdr>
        <w:top w:val="none" w:sz="0" w:space="0" w:color="auto"/>
        <w:left w:val="none" w:sz="0" w:space="0" w:color="auto"/>
        <w:bottom w:val="none" w:sz="0" w:space="0" w:color="auto"/>
        <w:right w:val="none" w:sz="0" w:space="0" w:color="auto"/>
      </w:divBdr>
    </w:div>
    <w:div w:id="1801608624">
      <w:marLeft w:val="0"/>
      <w:marRight w:val="0"/>
      <w:marTop w:val="0"/>
      <w:marBottom w:val="0"/>
      <w:divBdr>
        <w:top w:val="none" w:sz="0" w:space="0" w:color="auto"/>
        <w:left w:val="none" w:sz="0" w:space="0" w:color="auto"/>
        <w:bottom w:val="none" w:sz="0" w:space="0" w:color="auto"/>
        <w:right w:val="none" w:sz="0" w:space="0" w:color="auto"/>
      </w:divBdr>
    </w:div>
    <w:div w:id="1801608625">
      <w:marLeft w:val="0"/>
      <w:marRight w:val="0"/>
      <w:marTop w:val="0"/>
      <w:marBottom w:val="0"/>
      <w:divBdr>
        <w:top w:val="none" w:sz="0" w:space="0" w:color="auto"/>
        <w:left w:val="none" w:sz="0" w:space="0" w:color="auto"/>
        <w:bottom w:val="none" w:sz="0" w:space="0" w:color="auto"/>
        <w:right w:val="none" w:sz="0" w:space="0" w:color="auto"/>
      </w:divBdr>
    </w:div>
    <w:div w:id="1801608626">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01608628">
      <w:marLeft w:val="0"/>
      <w:marRight w:val="0"/>
      <w:marTop w:val="0"/>
      <w:marBottom w:val="0"/>
      <w:divBdr>
        <w:top w:val="none" w:sz="0" w:space="0" w:color="auto"/>
        <w:left w:val="none" w:sz="0" w:space="0" w:color="auto"/>
        <w:bottom w:val="none" w:sz="0" w:space="0" w:color="auto"/>
        <w:right w:val="none" w:sz="0" w:space="0" w:color="auto"/>
      </w:divBdr>
    </w:div>
    <w:div w:id="1801608629">
      <w:marLeft w:val="0"/>
      <w:marRight w:val="0"/>
      <w:marTop w:val="0"/>
      <w:marBottom w:val="0"/>
      <w:divBdr>
        <w:top w:val="none" w:sz="0" w:space="0" w:color="auto"/>
        <w:left w:val="none" w:sz="0" w:space="0" w:color="auto"/>
        <w:bottom w:val="none" w:sz="0" w:space="0" w:color="auto"/>
        <w:right w:val="none" w:sz="0" w:space="0" w:color="auto"/>
      </w:divBdr>
    </w:div>
    <w:div w:id="1801608630">
      <w:marLeft w:val="0"/>
      <w:marRight w:val="0"/>
      <w:marTop w:val="0"/>
      <w:marBottom w:val="0"/>
      <w:divBdr>
        <w:top w:val="none" w:sz="0" w:space="0" w:color="auto"/>
        <w:left w:val="none" w:sz="0" w:space="0" w:color="auto"/>
        <w:bottom w:val="none" w:sz="0" w:space="0" w:color="auto"/>
        <w:right w:val="none" w:sz="0" w:space="0" w:color="auto"/>
      </w:divBdr>
    </w:div>
    <w:div w:id="1801608631">
      <w:marLeft w:val="0"/>
      <w:marRight w:val="0"/>
      <w:marTop w:val="0"/>
      <w:marBottom w:val="0"/>
      <w:divBdr>
        <w:top w:val="none" w:sz="0" w:space="0" w:color="auto"/>
        <w:left w:val="none" w:sz="0" w:space="0" w:color="auto"/>
        <w:bottom w:val="none" w:sz="0" w:space="0" w:color="auto"/>
        <w:right w:val="none" w:sz="0" w:space="0" w:color="auto"/>
      </w:divBdr>
    </w:div>
    <w:div w:id="1801608632">
      <w:marLeft w:val="0"/>
      <w:marRight w:val="0"/>
      <w:marTop w:val="0"/>
      <w:marBottom w:val="0"/>
      <w:divBdr>
        <w:top w:val="none" w:sz="0" w:space="0" w:color="auto"/>
        <w:left w:val="none" w:sz="0" w:space="0" w:color="auto"/>
        <w:bottom w:val="none" w:sz="0" w:space="0" w:color="auto"/>
        <w:right w:val="none" w:sz="0" w:space="0" w:color="auto"/>
      </w:divBdr>
    </w:div>
    <w:div w:id="1801608633">
      <w:marLeft w:val="0"/>
      <w:marRight w:val="0"/>
      <w:marTop w:val="0"/>
      <w:marBottom w:val="0"/>
      <w:divBdr>
        <w:top w:val="none" w:sz="0" w:space="0" w:color="auto"/>
        <w:left w:val="none" w:sz="0" w:space="0" w:color="auto"/>
        <w:bottom w:val="none" w:sz="0" w:space="0" w:color="auto"/>
        <w:right w:val="none" w:sz="0" w:space="0" w:color="auto"/>
      </w:divBdr>
    </w:div>
    <w:div w:id="1801608634">
      <w:marLeft w:val="0"/>
      <w:marRight w:val="0"/>
      <w:marTop w:val="0"/>
      <w:marBottom w:val="0"/>
      <w:divBdr>
        <w:top w:val="none" w:sz="0" w:space="0" w:color="auto"/>
        <w:left w:val="none" w:sz="0" w:space="0" w:color="auto"/>
        <w:bottom w:val="none" w:sz="0" w:space="0" w:color="auto"/>
        <w:right w:val="none" w:sz="0" w:space="0" w:color="auto"/>
      </w:divBdr>
    </w:div>
    <w:div w:id="1801608635">
      <w:marLeft w:val="0"/>
      <w:marRight w:val="0"/>
      <w:marTop w:val="0"/>
      <w:marBottom w:val="0"/>
      <w:divBdr>
        <w:top w:val="none" w:sz="0" w:space="0" w:color="auto"/>
        <w:left w:val="none" w:sz="0" w:space="0" w:color="auto"/>
        <w:bottom w:val="none" w:sz="0" w:space="0" w:color="auto"/>
        <w:right w:val="none" w:sz="0" w:space="0" w:color="auto"/>
      </w:divBdr>
    </w:div>
    <w:div w:id="1801608636">
      <w:marLeft w:val="0"/>
      <w:marRight w:val="0"/>
      <w:marTop w:val="0"/>
      <w:marBottom w:val="0"/>
      <w:divBdr>
        <w:top w:val="none" w:sz="0" w:space="0" w:color="auto"/>
        <w:left w:val="none" w:sz="0" w:space="0" w:color="auto"/>
        <w:bottom w:val="none" w:sz="0" w:space="0" w:color="auto"/>
        <w:right w:val="none" w:sz="0" w:space="0" w:color="auto"/>
      </w:divBdr>
    </w:div>
    <w:div w:id="1801608637">
      <w:marLeft w:val="0"/>
      <w:marRight w:val="0"/>
      <w:marTop w:val="0"/>
      <w:marBottom w:val="0"/>
      <w:divBdr>
        <w:top w:val="none" w:sz="0" w:space="0" w:color="auto"/>
        <w:left w:val="none" w:sz="0" w:space="0" w:color="auto"/>
        <w:bottom w:val="none" w:sz="0" w:space="0" w:color="auto"/>
        <w:right w:val="none" w:sz="0" w:space="0" w:color="auto"/>
      </w:divBdr>
    </w:div>
    <w:div w:id="1801608638">
      <w:marLeft w:val="0"/>
      <w:marRight w:val="0"/>
      <w:marTop w:val="0"/>
      <w:marBottom w:val="0"/>
      <w:divBdr>
        <w:top w:val="none" w:sz="0" w:space="0" w:color="auto"/>
        <w:left w:val="none" w:sz="0" w:space="0" w:color="auto"/>
        <w:bottom w:val="none" w:sz="0" w:space="0" w:color="auto"/>
        <w:right w:val="none" w:sz="0" w:space="0" w:color="auto"/>
      </w:divBdr>
    </w:div>
    <w:div w:id="1801608639">
      <w:marLeft w:val="0"/>
      <w:marRight w:val="0"/>
      <w:marTop w:val="0"/>
      <w:marBottom w:val="0"/>
      <w:divBdr>
        <w:top w:val="none" w:sz="0" w:space="0" w:color="auto"/>
        <w:left w:val="none" w:sz="0" w:space="0" w:color="auto"/>
        <w:bottom w:val="none" w:sz="0" w:space="0" w:color="auto"/>
        <w:right w:val="none" w:sz="0" w:space="0" w:color="auto"/>
      </w:divBdr>
    </w:div>
    <w:div w:id="1801608640">
      <w:marLeft w:val="0"/>
      <w:marRight w:val="0"/>
      <w:marTop w:val="0"/>
      <w:marBottom w:val="0"/>
      <w:divBdr>
        <w:top w:val="none" w:sz="0" w:space="0" w:color="auto"/>
        <w:left w:val="none" w:sz="0" w:space="0" w:color="auto"/>
        <w:bottom w:val="none" w:sz="0" w:space="0" w:color="auto"/>
        <w:right w:val="none" w:sz="0" w:space="0" w:color="auto"/>
      </w:divBdr>
    </w:div>
    <w:div w:id="1801608641">
      <w:marLeft w:val="0"/>
      <w:marRight w:val="0"/>
      <w:marTop w:val="0"/>
      <w:marBottom w:val="0"/>
      <w:divBdr>
        <w:top w:val="none" w:sz="0" w:space="0" w:color="auto"/>
        <w:left w:val="none" w:sz="0" w:space="0" w:color="auto"/>
        <w:bottom w:val="none" w:sz="0" w:space="0" w:color="auto"/>
        <w:right w:val="none" w:sz="0" w:space="0" w:color="auto"/>
      </w:divBdr>
    </w:div>
    <w:div w:id="1801608642">
      <w:marLeft w:val="0"/>
      <w:marRight w:val="0"/>
      <w:marTop w:val="0"/>
      <w:marBottom w:val="0"/>
      <w:divBdr>
        <w:top w:val="none" w:sz="0" w:space="0" w:color="auto"/>
        <w:left w:val="none" w:sz="0" w:space="0" w:color="auto"/>
        <w:bottom w:val="none" w:sz="0" w:space="0" w:color="auto"/>
        <w:right w:val="none" w:sz="0" w:space="0" w:color="auto"/>
      </w:divBdr>
    </w:div>
    <w:div w:id="1801608643">
      <w:marLeft w:val="0"/>
      <w:marRight w:val="0"/>
      <w:marTop w:val="0"/>
      <w:marBottom w:val="0"/>
      <w:divBdr>
        <w:top w:val="none" w:sz="0" w:space="0" w:color="auto"/>
        <w:left w:val="none" w:sz="0" w:space="0" w:color="auto"/>
        <w:bottom w:val="none" w:sz="0" w:space="0" w:color="auto"/>
        <w:right w:val="none" w:sz="0" w:space="0" w:color="auto"/>
      </w:divBdr>
    </w:div>
    <w:div w:id="1801608644">
      <w:marLeft w:val="0"/>
      <w:marRight w:val="0"/>
      <w:marTop w:val="0"/>
      <w:marBottom w:val="0"/>
      <w:divBdr>
        <w:top w:val="none" w:sz="0" w:space="0" w:color="auto"/>
        <w:left w:val="none" w:sz="0" w:space="0" w:color="auto"/>
        <w:bottom w:val="none" w:sz="0" w:space="0" w:color="auto"/>
        <w:right w:val="none" w:sz="0" w:space="0" w:color="auto"/>
      </w:divBdr>
    </w:div>
    <w:div w:id="1801608645">
      <w:marLeft w:val="0"/>
      <w:marRight w:val="0"/>
      <w:marTop w:val="0"/>
      <w:marBottom w:val="0"/>
      <w:divBdr>
        <w:top w:val="none" w:sz="0" w:space="0" w:color="auto"/>
        <w:left w:val="none" w:sz="0" w:space="0" w:color="auto"/>
        <w:bottom w:val="none" w:sz="0" w:space="0" w:color="auto"/>
        <w:right w:val="none" w:sz="0" w:space="0" w:color="auto"/>
      </w:divBdr>
    </w:div>
    <w:div w:id="1801608646">
      <w:marLeft w:val="0"/>
      <w:marRight w:val="0"/>
      <w:marTop w:val="0"/>
      <w:marBottom w:val="0"/>
      <w:divBdr>
        <w:top w:val="none" w:sz="0" w:space="0" w:color="auto"/>
        <w:left w:val="none" w:sz="0" w:space="0" w:color="auto"/>
        <w:bottom w:val="none" w:sz="0" w:space="0" w:color="auto"/>
        <w:right w:val="none" w:sz="0" w:space="0" w:color="auto"/>
      </w:divBdr>
    </w:div>
    <w:div w:id="1801608647">
      <w:marLeft w:val="0"/>
      <w:marRight w:val="0"/>
      <w:marTop w:val="0"/>
      <w:marBottom w:val="0"/>
      <w:divBdr>
        <w:top w:val="none" w:sz="0" w:space="0" w:color="auto"/>
        <w:left w:val="none" w:sz="0" w:space="0" w:color="auto"/>
        <w:bottom w:val="none" w:sz="0" w:space="0" w:color="auto"/>
        <w:right w:val="none" w:sz="0" w:space="0" w:color="auto"/>
      </w:divBdr>
    </w:div>
    <w:div w:id="1801608648">
      <w:marLeft w:val="0"/>
      <w:marRight w:val="0"/>
      <w:marTop w:val="0"/>
      <w:marBottom w:val="0"/>
      <w:divBdr>
        <w:top w:val="none" w:sz="0" w:space="0" w:color="auto"/>
        <w:left w:val="none" w:sz="0" w:space="0" w:color="auto"/>
        <w:bottom w:val="none" w:sz="0" w:space="0" w:color="auto"/>
        <w:right w:val="none" w:sz="0" w:space="0" w:color="auto"/>
      </w:divBdr>
    </w:div>
    <w:div w:id="1801608649">
      <w:marLeft w:val="0"/>
      <w:marRight w:val="0"/>
      <w:marTop w:val="0"/>
      <w:marBottom w:val="0"/>
      <w:divBdr>
        <w:top w:val="none" w:sz="0" w:space="0" w:color="auto"/>
        <w:left w:val="none" w:sz="0" w:space="0" w:color="auto"/>
        <w:bottom w:val="none" w:sz="0" w:space="0" w:color="auto"/>
        <w:right w:val="none" w:sz="0" w:space="0" w:color="auto"/>
      </w:divBdr>
    </w:div>
    <w:div w:id="1801608650">
      <w:marLeft w:val="0"/>
      <w:marRight w:val="0"/>
      <w:marTop w:val="0"/>
      <w:marBottom w:val="0"/>
      <w:divBdr>
        <w:top w:val="none" w:sz="0" w:space="0" w:color="auto"/>
        <w:left w:val="none" w:sz="0" w:space="0" w:color="auto"/>
        <w:bottom w:val="none" w:sz="0" w:space="0" w:color="auto"/>
        <w:right w:val="none" w:sz="0" w:space="0" w:color="auto"/>
      </w:divBdr>
    </w:div>
    <w:div w:id="1801608651">
      <w:marLeft w:val="0"/>
      <w:marRight w:val="0"/>
      <w:marTop w:val="0"/>
      <w:marBottom w:val="0"/>
      <w:divBdr>
        <w:top w:val="none" w:sz="0" w:space="0" w:color="auto"/>
        <w:left w:val="none" w:sz="0" w:space="0" w:color="auto"/>
        <w:bottom w:val="none" w:sz="0" w:space="0" w:color="auto"/>
        <w:right w:val="none" w:sz="0" w:space="0" w:color="auto"/>
      </w:divBdr>
    </w:div>
    <w:div w:id="1801608652">
      <w:marLeft w:val="0"/>
      <w:marRight w:val="0"/>
      <w:marTop w:val="0"/>
      <w:marBottom w:val="0"/>
      <w:divBdr>
        <w:top w:val="none" w:sz="0" w:space="0" w:color="auto"/>
        <w:left w:val="none" w:sz="0" w:space="0" w:color="auto"/>
        <w:bottom w:val="none" w:sz="0" w:space="0" w:color="auto"/>
        <w:right w:val="none" w:sz="0" w:space="0" w:color="auto"/>
      </w:divBdr>
    </w:div>
    <w:div w:id="1801608653">
      <w:marLeft w:val="0"/>
      <w:marRight w:val="0"/>
      <w:marTop w:val="0"/>
      <w:marBottom w:val="0"/>
      <w:divBdr>
        <w:top w:val="none" w:sz="0" w:space="0" w:color="auto"/>
        <w:left w:val="none" w:sz="0" w:space="0" w:color="auto"/>
        <w:bottom w:val="none" w:sz="0" w:space="0" w:color="auto"/>
        <w:right w:val="none" w:sz="0" w:space="0" w:color="auto"/>
      </w:divBdr>
    </w:div>
    <w:div w:id="1801608654">
      <w:marLeft w:val="0"/>
      <w:marRight w:val="0"/>
      <w:marTop w:val="0"/>
      <w:marBottom w:val="0"/>
      <w:divBdr>
        <w:top w:val="none" w:sz="0" w:space="0" w:color="auto"/>
        <w:left w:val="none" w:sz="0" w:space="0" w:color="auto"/>
        <w:bottom w:val="none" w:sz="0" w:space="0" w:color="auto"/>
        <w:right w:val="none" w:sz="0" w:space="0" w:color="auto"/>
      </w:divBdr>
    </w:div>
    <w:div w:id="1801608655">
      <w:marLeft w:val="0"/>
      <w:marRight w:val="0"/>
      <w:marTop w:val="0"/>
      <w:marBottom w:val="0"/>
      <w:divBdr>
        <w:top w:val="none" w:sz="0" w:space="0" w:color="auto"/>
        <w:left w:val="none" w:sz="0" w:space="0" w:color="auto"/>
        <w:bottom w:val="none" w:sz="0" w:space="0" w:color="auto"/>
        <w:right w:val="none" w:sz="0" w:space="0" w:color="auto"/>
      </w:divBdr>
    </w:div>
    <w:div w:id="1801608656">
      <w:marLeft w:val="0"/>
      <w:marRight w:val="0"/>
      <w:marTop w:val="0"/>
      <w:marBottom w:val="0"/>
      <w:divBdr>
        <w:top w:val="none" w:sz="0" w:space="0" w:color="auto"/>
        <w:left w:val="none" w:sz="0" w:space="0" w:color="auto"/>
        <w:bottom w:val="none" w:sz="0" w:space="0" w:color="auto"/>
        <w:right w:val="none" w:sz="0" w:space="0" w:color="auto"/>
      </w:divBdr>
    </w:div>
    <w:div w:id="1801608657">
      <w:marLeft w:val="0"/>
      <w:marRight w:val="0"/>
      <w:marTop w:val="0"/>
      <w:marBottom w:val="0"/>
      <w:divBdr>
        <w:top w:val="none" w:sz="0" w:space="0" w:color="auto"/>
        <w:left w:val="none" w:sz="0" w:space="0" w:color="auto"/>
        <w:bottom w:val="none" w:sz="0" w:space="0" w:color="auto"/>
        <w:right w:val="none" w:sz="0" w:space="0" w:color="auto"/>
      </w:divBdr>
    </w:div>
    <w:div w:id="1801608658">
      <w:marLeft w:val="0"/>
      <w:marRight w:val="0"/>
      <w:marTop w:val="0"/>
      <w:marBottom w:val="0"/>
      <w:divBdr>
        <w:top w:val="none" w:sz="0" w:space="0" w:color="auto"/>
        <w:left w:val="none" w:sz="0" w:space="0" w:color="auto"/>
        <w:bottom w:val="none" w:sz="0" w:space="0" w:color="auto"/>
        <w:right w:val="none" w:sz="0" w:space="0" w:color="auto"/>
      </w:divBdr>
    </w:div>
    <w:div w:id="1801608659">
      <w:marLeft w:val="0"/>
      <w:marRight w:val="0"/>
      <w:marTop w:val="0"/>
      <w:marBottom w:val="0"/>
      <w:divBdr>
        <w:top w:val="none" w:sz="0" w:space="0" w:color="auto"/>
        <w:left w:val="none" w:sz="0" w:space="0" w:color="auto"/>
        <w:bottom w:val="none" w:sz="0" w:space="0" w:color="auto"/>
        <w:right w:val="none" w:sz="0" w:space="0" w:color="auto"/>
      </w:divBdr>
    </w:div>
    <w:div w:id="1801608660">
      <w:marLeft w:val="0"/>
      <w:marRight w:val="0"/>
      <w:marTop w:val="0"/>
      <w:marBottom w:val="0"/>
      <w:divBdr>
        <w:top w:val="none" w:sz="0" w:space="0" w:color="auto"/>
        <w:left w:val="none" w:sz="0" w:space="0" w:color="auto"/>
        <w:bottom w:val="none" w:sz="0" w:space="0" w:color="auto"/>
        <w:right w:val="none" w:sz="0" w:space="0" w:color="auto"/>
      </w:divBdr>
    </w:div>
    <w:div w:id="1801608661">
      <w:marLeft w:val="0"/>
      <w:marRight w:val="0"/>
      <w:marTop w:val="0"/>
      <w:marBottom w:val="0"/>
      <w:divBdr>
        <w:top w:val="none" w:sz="0" w:space="0" w:color="auto"/>
        <w:left w:val="none" w:sz="0" w:space="0" w:color="auto"/>
        <w:bottom w:val="none" w:sz="0" w:space="0" w:color="auto"/>
        <w:right w:val="none" w:sz="0" w:space="0" w:color="auto"/>
      </w:divBdr>
    </w:div>
    <w:div w:id="1801608662">
      <w:marLeft w:val="0"/>
      <w:marRight w:val="0"/>
      <w:marTop w:val="0"/>
      <w:marBottom w:val="0"/>
      <w:divBdr>
        <w:top w:val="none" w:sz="0" w:space="0" w:color="auto"/>
        <w:left w:val="none" w:sz="0" w:space="0" w:color="auto"/>
        <w:bottom w:val="none" w:sz="0" w:space="0" w:color="auto"/>
        <w:right w:val="none" w:sz="0" w:space="0" w:color="auto"/>
      </w:divBdr>
    </w:div>
    <w:div w:id="1801608663">
      <w:marLeft w:val="0"/>
      <w:marRight w:val="0"/>
      <w:marTop w:val="0"/>
      <w:marBottom w:val="0"/>
      <w:divBdr>
        <w:top w:val="none" w:sz="0" w:space="0" w:color="auto"/>
        <w:left w:val="none" w:sz="0" w:space="0" w:color="auto"/>
        <w:bottom w:val="none" w:sz="0" w:space="0" w:color="auto"/>
        <w:right w:val="none" w:sz="0" w:space="0" w:color="auto"/>
      </w:divBdr>
    </w:div>
    <w:div w:id="1801608664">
      <w:marLeft w:val="0"/>
      <w:marRight w:val="0"/>
      <w:marTop w:val="0"/>
      <w:marBottom w:val="0"/>
      <w:divBdr>
        <w:top w:val="none" w:sz="0" w:space="0" w:color="auto"/>
        <w:left w:val="none" w:sz="0" w:space="0" w:color="auto"/>
        <w:bottom w:val="none" w:sz="0" w:space="0" w:color="auto"/>
        <w:right w:val="none" w:sz="0" w:space="0" w:color="auto"/>
      </w:divBdr>
    </w:div>
    <w:div w:id="1801608665">
      <w:marLeft w:val="0"/>
      <w:marRight w:val="0"/>
      <w:marTop w:val="0"/>
      <w:marBottom w:val="0"/>
      <w:divBdr>
        <w:top w:val="none" w:sz="0" w:space="0" w:color="auto"/>
        <w:left w:val="none" w:sz="0" w:space="0" w:color="auto"/>
        <w:bottom w:val="none" w:sz="0" w:space="0" w:color="auto"/>
        <w:right w:val="none" w:sz="0" w:space="0" w:color="auto"/>
      </w:divBdr>
    </w:div>
    <w:div w:id="1801608666">
      <w:marLeft w:val="0"/>
      <w:marRight w:val="0"/>
      <w:marTop w:val="0"/>
      <w:marBottom w:val="0"/>
      <w:divBdr>
        <w:top w:val="none" w:sz="0" w:space="0" w:color="auto"/>
        <w:left w:val="none" w:sz="0" w:space="0" w:color="auto"/>
        <w:bottom w:val="none" w:sz="0" w:space="0" w:color="auto"/>
        <w:right w:val="none" w:sz="0" w:space="0" w:color="auto"/>
      </w:divBdr>
    </w:div>
    <w:div w:id="1801608667">
      <w:marLeft w:val="0"/>
      <w:marRight w:val="0"/>
      <w:marTop w:val="0"/>
      <w:marBottom w:val="0"/>
      <w:divBdr>
        <w:top w:val="none" w:sz="0" w:space="0" w:color="auto"/>
        <w:left w:val="none" w:sz="0" w:space="0" w:color="auto"/>
        <w:bottom w:val="none" w:sz="0" w:space="0" w:color="auto"/>
        <w:right w:val="none" w:sz="0" w:space="0" w:color="auto"/>
      </w:divBdr>
    </w:div>
    <w:div w:id="1801608668">
      <w:marLeft w:val="0"/>
      <w:marRight w:val="0"/>
      <w:marTop w:val="0"/>
      <w:marBottom w:val="0"/>
      <w:divBdr>
        <w:top w:val="none" w:sz="0" w:space="0" w:color="auto"/>
        <w:left w:val="none" w:sz="0" w:space="0" w:color="auto"/>
        <w:bottom w:val="none" w:sz="0" w:space="0" w:color="auto"/>
        <w:right w:val="none" w:sz="0" w:space="0" w:color="auto"/>
      </w:divBdr>
    </w:div>
    <w:div w:id="1801608669">
      <w:marLeft w:val="0"/>
      <w:marRight w:val="0"/>
      <w:marTop w:val="0"/>
      <w:marBottom w:val="0"/>
      <w:divBdr>
        <w:top w:val="none" w:sz="0" w:space="0" w:color="auto"/>
        <w:left w:val="none" w:sz="0" w:space="0" w:color="auto"/>
        <w:bottom w:val="none" w:sz="0" w:space="0" w:color="auto"/>
        <w:right w:val="none" w:sz="0" w:space="0" w:color="auto"/>
      </w:divBdr>
    </w:div>
    <w:div w:id="1801608670">
      <w:marLeft w:val="0"/>
      <w:marRight w:val="0"/>
      <w:marTop w:val="0"/>
      <w:marBottom w:val="0"/>
      <w:divBdr>
        <w:top w:val="none" w:sz="0" w:space="0" w:color="auto"/>
        <w:left w:val="none" w:sz="0" w:space="0" w:color="auto"/>
        <w:bottom w:val="none" w:sz="0" w:space="0" w:color="auto"/>
        <w:right w:val="none" w:sz="0" w:space="0" w:color="auto"/>
      </w:divBdr>
    </w:div>
    <w:div w:id="1801608671">
      <w:marLeft w:val="0"/>
      <w:marRight w:val="0"/>
      <w:marTop w:val="0"/>
      <w:marBottom w:val="0"/>
      <w:divBdr>
        <w:top w:val="none" w:sz="0" w:space="0" w:color="auto"/>
        <w:left w:val="none" w:sz="0" w:space="0" w:color="auto"/>
        <w:bottom w:val="none" w:sz="0" w:space="0" w:color="auto"/>
        <w:right w:val="none" w:sz="0" w:space="0" w:color="auto"/>
      </w:divBdr>
    </w:div>
    <w:div w:id="1801608672">
      <w:marLeft w:val="0"/>
      <w:marRight w:val="0"/>
      <w:marTop w:val="0"/>
      <w:marBottom w:val="0"/>
      <w:divBdr>
        <w:top w:val="none" w:sz="0" w:space="0" w:color="auto"/>
        <w:left w:val="none" w:sz="0" w:space="0" w:color="auto"/>
        <w:bottom w:val="none" w:sz="0" w:space="0" w:color="auto"/>
        <w:right w:val="none" w:sz="0" w:space="0" w:color="auto"/>
      </w:divBdr>
    </w:div>
    <w:div w:id="1801608673">
      <w:marLeft w:val="0"/>
      <w:marRight w:val="0"/>
      <w:marTop w:val="0"/>
      <w:marBottom w:val="0"/>
      <w:divBdr>
        <w:top w:val="none" w:sz="0" w:space="0" w:color="auto"/>
        <w:left w:val="none" w:sz="0" w:space="0" w:color="auto"/>
        <w:bottom w:val="none" w:sz="0" w:space="0" w:color="auto"/>
        <w:right w:val="none" w:sz="0" w:space="0" w:color="auto"/>
      </w:divBdr>
    </w:div>
    <w:div w:id="1801608674">
      <w:marLeft w:val="0"/>
      <w:marRight w:val="0"/>
      <w:marTop w:val="0"/>
      <w:marBottom w:val="0"/>
      <w:divBdr>
        <w:top w:val="none" w:sz="0" w:space="0" w:color="auto"/>
        <w:left w:val="none" w:sz="0" w:space="0" w:color="auto"/>
        <w:bottom w:val="none" w:sz="0" w:space="0" w:color="auto"/>
        <w:right w:val="none" w:sz="0" w:space="0" w:color="auto"/>
      </w:divBdr>
    </w:div>
    <w:div w:id="1801608675">
      <w:marLeft w:val="0"/>
      <w:marRight w:val="0"/>
      <w:marTop w:val="0"/>
      <w:marBottom w:val="0"/>
      <w:divBdr>
        <w:top w:val="none" w:sz="0" w:space="0" w:color="auto"/>
        <w:left w:val="none" w:sz="0" w:space="0" w:color="auto"/>
        <w:bottom w:val="none" w:sz="0" w:space="0" w:color="auto"/>
        <w:right w:val="none" w:sz="0" w:space="0" w:color="auto"/>
      </w:divBdr>
    </w:div>
    <w:div w:id="1801608676">
      <w:marLeft w:val="0"/>
      <w:marRight w:val="0"/>
      <w:marTop w:val="0"/>
      <w:marBottom w:val="0"/>
      <w:divBdr>
        <w:top w:val="none" w:sz="0" w:space="0" w:color="auto"/>
        <w:left w:val="none" w:sz="0" w:space="0" w:color="auto"/>
        <w:bottom w:val="none" w:sz="0" w:space="0" w:color="auto"/>
        <w:right w:val="none" w:sz="0" w:space="0" w:color="auto"/>
      </w:divBdr>
    </w:div>
    <w:div w:id="1801608677">
      <w:marLeft w:val="0"/>
      <w:marRight w:val="0"/>
      <w:marTop w:val="0"/>
      <w:marBottom w:val="0"/>
      <w:divBdr>
        <w:top w:val="none" w:sz="0" w:space="0" w:color="auto"/>
        <w:left w:val="none" w:sz="0" w:space="0" w:color="auto"/>
        <w:bottom w:val="none" w:sz="0" w:space="0" w:color="auto"/>
        <w:right w:val="none" w:sz="0" w:space="0" w:color="auto"/>
      </w:divBdr>
    </w:div>
    <w:div w:id="1801608678">
      <w:marLeft w:val="0"/>
      <w:marRight w:val="0"/>
      <w:marTop w:val="0"/>
      <w:marBottom w:val="0"/>
      <w:divBdr>
        <w:top w:val="none" w:sz="0" w:space="0" w:color="auto"/>
        <w:left w:val="none" w:sz="0" w:space="0" w:color="auto"/>
        <w:bottom w:val="none" w:sz="0" w:space="0" w:color="auto"/>
        <w:right w:val="none" w:sz="0" w:space="0" w:color="auto"/>
      </w:divBdr>
    </w:div>
    <w:div w:id="1801608679">
      <w:marLeft w:val="0"/>
      <w:marRight w:val="0"/>
      <w:marTop w:val="0"/>
      <w:marBottom w:val="0"/>
      <w:divBdr>
        <w:top w:val="none" w:sz="0" w:space="0" w:color="auto"/>
        <w:left w:val="none" w:sz="0" w:space="0" w:color="auto"/>
        <w:bottom w:val="none" w:sz="0" w:space="0" w:color="auto"/>
        <w:right w:val="none" w:sz="0" w:space="0" w:color="auto"/>
      </w:divBdr>
    </w:div>
    <w:div w:id="1801608680">
      <w:marLeft w:val="0"/>
      <w:marRight w:val="0"/>
      <w:marTop w:val="0"/>
      <w:marBottom w:val="0"/>
      <w:divBdr>
        <w:top w:val="none" w:sz="0" w:space="0" w:color="auto"/>
        <w:left w:val="none" w:sz="0" w:space="0" w:color="auto"/>
        <w:bottom w:val="none" w:sz="0" w:space="0" w:color="auto"/>
        <w:right w:val="none" w:sz="0" w:space="0" w:color="auto"/>
      </w:divBdr>
    </w:div>
    <w:div w:id="1801608681">
      <w:marLeft w:val="0"/>
      <w:marRight w:val="0"/>
      <w:marTop w:val="0"/>
      <w:marBottom w:val="0"/>
      <w:divBdr>
        <w:top w:val="none" w:sz="0" w:space="0" w:color="auto"/>
        <w:left w:val="none" w:sz="0" w:space="0" w:color="auto"/>
        <w:bottom w:val="none" w:sz="0" w:space="0" w:color="auto"/>
        <w:right w:val="none" w:sz="0" w:space="0" w:color="auto"/>
      </w:divBdr>
    </w:div>
    <w:div w:id="1801608682">
      <w:marLeft w:val="0"/>
      <w:marRight w:val="0"/>
      <w:marTop w:val="0"/>
      <w:marBottom w:val="0"/>
      <w:divBdr>
        <w:top w:val="none" w:sz="0" w:space="0" w:color="auto"/>
        <w:left w:val="none" w:sz="0" w:space="0" w:color="auto"/>
        <w:bottom w:val="none" w:sz="0" w:space="0" w:color="auto"/>
        <w:right w:val="none" w:sz="0" w:space="0" w:color="auto"/>
      </w:divBdr>
    </w:div>
    <w:div w:id="1801608683">
      <w:marLeft w:val="0"/>
      <w:marRight w:val="0"/>
      <w:marTop w:val="0"/>
      <w:marBottom w:val="0"/>
      <w:divBdr>
        <w:top w:val="none" w:sz="0" w:space="0" w:color="auto"/>
        <w:left w:val="none" w:sz="0" w:space="0" w:color="auto"/>
        <w:bottom w:val="none" w:sz="0" w:space="0" w:color="auto"/>
        <w:right w:val="none" w:sz="0" w:space="0" w:color="auto"/>
      </w:divBdr>
    </w:div>
    <w:div w:id="1801608684">
      <w:marLeft w:val="0"/>
      <w:marRight w:val="0"/>
      <w:marTop w:val="0"/>
      <w:marBottom w:val="0"/>
      <w:divBdr>
        <w:top w:val="none" w:sz="0" w:space="0" w:color="auto"/>
        <w:left w:val="none" w:sz="0" w:space="0" w:color="auto"/>
        <w:bottom w:val="none" w:sz="0" w:space="0" w:color="auto"/>
        <w:right w:val="none" w:sz="0" w:space="0" w:color="auto"/>
      </w:divBdr>
    </w:div>
    <w:div w:id="1801608685">
      <w:marLeft w:val="0"/>
      <w:marRight w:val="0"/>
      <w:marTop w:val="0"/>
      <w:marBottom w:val="0"/>
      <w:divBdr>
        <w:top w:val="none" w:sz="0" w:space="0" w:color="auto"/>
        <w:left w:val="none" w:sz="0" w:space="0" w:color="auto"/>
        <w:bottom w:val="none" w:sz="0" w:space="0" w:color="auto"/>
        <w:right w:val="none" w:sz="0" w:space="0" w:color="auto"/>
      </w:divBdr>
    </w:div>
    <w:div w:id="1801608686">
      <w:marLeft w:val="0"/>
      <w:marRight w:val="0"/>
      <w:marTop w:val="0"/>
      <w:marBottom w:val="0"/>
      <w:divBdr>
        <w:top w:val="none" w:sz="0" w:space="0" w:color="auto"/>
        <w:left w:val="none" w:sz="0" w:space="0" w:color="auto"/>
        <w:bottom w:val="none" w:sz="0" w:space="0" w:color="auto"/>
        <w:right w:val="none" w:sz="0" w:space="0" w:color="auto"/>
      </w:divBdr>
    </w:div>
    <w:div w:id="1801608687">
      <w:marLeft w:val="0"/>
      <w:marRight w:val="0"/>
      <w:marTop w:val="0"/>
      <w:marBottom w:val="0"/>
      <w:divBdr>
        <w:top w:val="none" w:sz="0" w:space="0" w:color="auto"/>
        <w:left w:val="none" w:sz="0" w:space="0" w:color="auto"/>
        <w:bottom w:val="none" w:sz="0" w:space="0" w:color="auto"/>
        <w:right w:val="none" w:sz="0" w:space="0" w:color="auto"/>
      </w:divBdr>
    </w:div>
    <w:div w:id="1801608688">
      <w:marLeft w:val="0"/>
      <w:marRight w:val="0"/>
      <w:marTop w:val="0"/>
      <w:marBottom w:val="0"/>
      <w:divBdr>
        <w:top w:val="none" w:sz="0" w:space="0" w:color="auto"/>
        <w:left w:val="none" w:sz="0" w:space="0" w:color="auto"/>
        <w:bottom w:val="none" w:sz="0" w:space="0" w:color="auto"/>
        <w:right w:val="none" w:sz="0" w:space="0" w:color="auto"/>
      </w:divBdr>
    </w:div>
    <w:div w:id="1801608689">
      <w:marLeft w:val="0"/>
      <w:marRight w:val="0"/>
      <w:marTop w:val="0"/>
      <w:marBottom w:val="0"/>
      <w:divBdr>
        <w:top w:val="none" w:sz="0" w:space="0" w:color="auto"/>
        <w:left w:val="none" w:sz="0" w:space="0" w:color="auto"/>
        <w:bottom w:val="none" w:sz="0" w:space="0" w:color="auto"/>
        <w:right w:val="none" w:sz="0" w:space="0" w:color="auto"/>
      </w:divBdr>
    </w:div>
    <w:div w:id="1801608690">
      <w:marLeft w:val="0"/>
      <w:marRight w:val="0"/>
      <w:marTop w:val="0"/>
      <w:marBottom w:val="0"/>
      <w:divBdr>
        <w:top w:val="none" w:sz="0" w:space="0" w:color="auto"/>
        <w:left w:val="none" w:sz="0" w:space="0" w:color="auto"/>
        <w:bottom w:val="none" w:sz="0" w:space="0" w:color="auto"/>
        <w:right w:val="none" w:sz="0" w:space="0" w:color="auto"/>
      </w:divBdr>
    </w:div>
    <w:div w:id="1801608691">
      <w:marLeft w:val="0"/>
      <w:marRight w:val="0"/>
      <w:marTop w:val="0"/>
      <w:marBottom w:val="0"/>
      <w:divBdr>
        <w:top w:val="none" w:sz="0" w:space="0" w:color="auto"/>
        <w:left w:val="none" w:sz="0" w:space="0" w:color="auto"/>
        <w:bottom w:val="none" w:sz="0" w:space="0" w:color="auto"/>
        <w:right w:val="none" w:sz="0" w:space="0" w:color="auto"/>
      </w:divBdr>
    </w:div>
    <w:div w:id="1801608692">
      <w:marLeft w:val="0"/>
      <w:marRight w:val="0"/>
      <w:marTop w:val="0"/>
      <w:marBottom w:val="0"/>
      <w:divBdr>
        <w:top w:val="none" w:sz="0" w:space="0" w:color="auto"/>
        <w:left w:val="none" w:sz="0" w:space="0" w:color="auto"/>
        <w:bottom w:val="none" w:sz="0" w:space="0" w:color="auto"/>
        <w:right w:val="none" w:sz="0" w:space="0" w:color="auto"/>
      </w:divBdr>
    </w:div>
    <w:div w:id="1801608693">
      <w:marLeft w:val="0"/>
      <w:marRight w:val="0"/>
      <w:marTop w:val="0"/>
      <w:marBottom w:val="0"/>
      <w:divBdr>
        <w:top w:val="none" w:sz="0" w:space="0" w:color="auto"/>
        <w:left w:val="none" w:sz="0" w:space="0" w:color="auto"/>
        <w:bottom w:val="none" w:sz="0" w:space="0" w:color="auto"/>
        <w:right w:val="none" w:sz="0" w:space="0" w:color="auto"/>
      </w:divBdr>
    </w:div>
    <w:div w:id="1801608694">
      <w:marLeft w:val="0"/>
      <w:marRight w:val="0"/>
      <w:marTop w:val="0"/>
      <w:marBottom w:val="0"/>
      <w:divBdr>
        <w:top w:val="none" w:sz="0" w:space="0" w:color="auto"/>
        <w:left w:val="none" w:sz="0" w:space="0" w:color="auto"/>
        <w:bottom w:val="none" w:sz="0" w:space="0" w:color="auto"/>
        <w:right w:val="none" w:sz="0" w:space="0" w:color="auto"/>
      </w:divBdr>
    </w:div>
    <w:div w:id="1801608695">
      <w:marLeft w:val="0"/>
      <w:marRight w:val="0"/>
      <w:marTop w:val="0"/>
      <w:marBottom w:val="0"/>
      <w:divBdr>
        <w:top w:val="none" w:sz="0" w:space="0" w:color="auto"/>
        <w:left w:val="none" w:sz="0" w:space="0" w:color="auto"/>
        <w:bottom w:val="none" w:sz="0" w:space="0" w:color="auto"/>
        <w:right w:val="none" w:sz="0" w:space="0" w:color="auto"/>
      </w:divBdr>
    </w:div>
    <w:div w:id="1801608696">
      <w:marLeft w:val="0"/>
      <w:marRight w:val="0"/>
      <w:marTop w:val="0"/>
      <w:marBottom w:val="0"/>
      <w:divBdr>
        <w:top w:val="none" w:sz="0" w:space="0" w:color="auto"/>
        <w:left w:val="none" w:sz="0" w:space="0" w:color="auto"/>
        <w:bottom w:val="none" w:sz="0" w:space="0" w:color="auto"/>
        <w:right w:val="none" w:sz="0" w:space="0" w:color="auto"/>
      </w:divBdr>
    </w:div>
    <w:div w:id="1801608697">
      <w:marLeft w:val="0"/>
      <w:marRight w:val="0"/>
      <w:marTop w:val="0"/>
      <w:marBottom w:val="0"/>
      <w:divBdr>
        <w:top w:val="none" w:sz="0" w:space="0" w:color="auto"/>
        <w:left w:val="none" w:sz="0" w:space="0" w:color="auto"/>
        <w:bottom w:val="none" w:sz="0" w:space="0" w:color="auto"/>
        <w:right w:val="none" w:sz="0" w:space="0" w:color="auto"/>
      </w:divBdr>
    </w:div>
    <w:div w:id="1801608698">
      <w:marLeft w:val="0"/>
      <w:marRight w:val="0"/>
      <w:marTop w:val="0"/>
      <w:marBottom w:val="0"/>
      <w:divBdr>
        <w:top w:val="none" w:sz="0" w:space="0" w:color="auto"/>
        <w:left w:val="none" w:sz="0" w:space="0" w:color="auto"/>
        <w:bottom w:val="none" w:sz="0" w:space="0" w:color="auto"/>
        <w:right w:val="none" w:sz="0" w:space="0" w:color="auto"/>
      </w:divBdr>
    </w:div>
    <w:div w:id="1801608699">
      <w:marLeft w:val="0"/>
      <w:marRight w:val="0"/>
      <w:marTop w:val="0"/>
      <w:marBottom w:val="0"/>
      <w:divBdr>
        <w:top w:val="none" w:sz="0" w:space="0" w:color="auto"/>
        <w:left w:val="none" w:sz="0" w:space="0" w:color="auto"/>
        <w:bottom w:val="none" w:sz="0" w:space="0" w:color="auto"/>
        <w:right w:val="none" w:sz="0" w:space="0" w:color="auto"/>
      </w:divBdr>
    </w:div>
    <w:div w:id="1801608700">
      <w:marLeft w:val="0"/>
      <w:marRight w:val="0"/>
      <w:marTop w:val="0"/>
      <w:marBottom w:val="0"/>
      <w:divBdr>
        <w:top w:val="none" w:sz="0" w:space="0" w:color="auto"/>
        <w:left w:val="none" w:sz="0" w:space="0" w:color="auto"/>
        <w:bottom w:val="none" w:sz="0" w:space="0" w:color="auto"/>
        <w:right w:val="none" w:sz="0" w:space="0" w:color="auto"/>
      </w:divBdr>
    </w:div>
    <w:div w:id="1801608701">
      <w:marLeft w:val="0"/>
      <w:marRight w:val="0"/>
      <w:marTop w:val="0"/>
      <w:marBottom w:val="0"/>
      <w:divBdr>
        <w:top w:val="none" w:sz="0" w:space="0" w:color="auto"/>
        <w:left w:val="none" w:sz="0" w:space="0" w:color="auto"/>
        <w:bottom w:val="none" w:sz="0" w:space="0" w:color="auto"/>
        <w:right w:val="none" w:sz="0" w:space="0" w:color="auto"/>
      </w:divBdr>
    </w:div>
    <w:div w:id="1801608702">
      <w:marLeft w:val="0"/>
      <w:marRight w:val="0"/>
      <w:marTop w:val="0"/>
      <w:marBottom w:val="0"/>
      <w:divBdr>
        <w:top w:val="none" w:sz="0" w:space="0" w:color="auto"/>
        <w:left w:val="none" w:sz="0" w:space="0" w:color="auto"/>
        <w:bottom w:val="none" w:sz="0" w:space="0" w:color="auto"/>
        <w:right w:val="none" w:sz="0" w:space="0" w:color="auto"/>
      </w:divBdr>
    </w:div>
    <w:div w:id="1801608703">
      <w:marLeft w:val="0"/>
      <w:marRight w:val="0"/>
      <w:marTop w:val="0"/>
      <w:marBottom w:val="0"/>
      <w:divBdr>
        <w:top w:val="none" w:sz="0" w:space="0" w:color="auto"/>
        <w:left w:val="none" w:sz="0" w:space="0" w:color="auto"/>
        <w:bottom w:val="none" w:sz="0" w:space="0" w:color="auto"/>
        <w:right w:val="none" w:sz="0" w:space="0" w:color="auto"/>
      </w:divBdr>
    </w:div>
    <w:div w:id="1801608704">
      <w:marLeft w:val="0"/>
      <w:marRight w:val="0"/>
      <w:marTop w:val="0"/>
      <w:marBottom w:val="0"/>
      <w:divBdr>
        <w:top w:val="none" w:sz="0" w:space="0" w:color="auto"/>
        <w:left w:val="none" w:sz="0" w:space="0" w:color="auto"/>
        <w:bottom w:val="none" w:sz="0" w:space="0" w:color="auto"/>
        <w:right w:val="none" w:sz="0" w:space="0" w:color="auto"/>
      </w:divBdr>
    </w:div>
    <w:div w:id="1801608705">
      <w:marLeft w:val="0"/>
      <w:marRight w:val="0"/>
      <w:marTop w:val="0"/>
      <w:marBottom w:val="0"/>
      <w:divBdr>
        <w:top w:val="none" w:sz="0" w:space="0" w:color="auto"/>
        <w:left w:val="none" w:sz="0" w:space="0" w:color="auto"/>
        <w:bottom w:val="none" w:sz="0" w:space="0" w:color="auto"/>
        <w:right w:val="none" w:sz="0" w:space="0" w:color="auto"/>
      </w:divBdr>
    </w:div>
    <w:div w:id="1801608706">
      <w:marLeft w:val="0"/>
      <w:marRight w:val="0"/>
      <w:marTop w:val="0"/>
      <w:marBottom w:val="0"/>
      <w:divBdr>
        <w:top w:val="none" w:sz="0" w:space="0" w:color="auto"/>
        <w:left w:val="none" w:sz="0" w:space="0" w:color="auto"/>
        <w:bottom w:val="none" w:sz="0" w:space="0" w:color="auto"/>
        <w:right w:val="none" w:sz="0" w:space="0" w:color="auto"/>
      </w:divBdr>
    </w:div>
    <w:div w:id="1801608707">
      <w:marLeft w:val="0"/>
      <w:marRight w:val="0"/>
      <w:marTop w:val="0"/>
      <w:marBottom w:val="0"/>
      <w:divBdr>
        <w:top w:val="none" w:sz="0" w:space="0" w:color="auto"/>
        <w:left w:val="none" w:sz="0" w:space="0" w:color="auto"/>
        <w:bottom w:val="none" w:sz="0" w:space="0" w:color="auto"/>
        <w:right w:val="none" w:sz="0" w:space="0" w:color="auto"/>
      </w:divBdr>
    </w:div>
    <w:div w:id="1801608708">
      <w:marLeft w:val="0"/>
      <w:marRight w:val="0"/>
      <w:marTop w:val="0"/>
      <w:marBottom w:val="0"/>
      <w:divBdr>
        <w:top w:val="none" w:sz="0" w:space="0" w:color="auto"/>
        <w:left w:val="none" w:sz="0" w:space="0" w:color="auto"/>
        <w:bottom w:val="none" w:sz="0" w:space="0" w:color="auto"/>
        <w:right w:val="none" w:sz="0" w:space="0" w:color="auto"/>
      </w:divBdr>
    </w:div>
    <w:div w:id="1801608709">
      <w:marLeft w:val="0"/>
      <w:marRight w:val="0"/>
      <w:marTop w:val="0"/>
      <w:marBottom w:val="0"/>
      <w:divBdr>
        <w:top w:val="none" w:sz="0" w:space="0" w:color="auto"/>
        <w:left w:val="none" w:sz="0" w:space="0" w:color="auto"/>
        <w:bottom w:val="none" w:sz="0" w:space="0" w:color="auto"/>
        <w:right w:val="none" w:sz="0" w:space="0" w:color="auto"/>
      </w:divBdr>
    </w:div>
    <w:div w:id="1801608710">
      <w:marLeft w:val="0"/>
      <w:marRight w:val="0"/>
      <w:marTop w:val="0"/>
      <w:marBottom w:val="0"/>
      <w:divBdr>
        <w:top w:val="none" w:sz="0" w:space="0" w:color="auto"/>
        <w:left w:val="none" w:sz="0" w:space="0" w:color="auto"/>
        <w:bottom w:val="none" w:sz="0" w:space="0" w:color="auto"/>
        <w:right w:val="none" w:sz="0" w:space="0" w:color="auto"/>
      </w:divBdr>
    </w:div>
    <w:div w:id="1801608711">
      <w:marLeft w:val="0"/>
      <w:marRight w:val="0"/>
      <w:marTop w:val="0"/>
      <w:marBottom w:val="0"/>
      <w:divBdr>
        <w:top w:val="none" w:sz="0" w:space="0" w:color="auto"/>
        <w:left w:val="none" w:sz="0" w:space="0" w:color="auto"/>
        <w:bottom w:val="none" w:sz="0" w:space="0" w:color="auto"/>
        <w:right w:val="none" w:sz="0" w:space="0" w:color="auto"/>
      </w:divBdr>
    </w:div>
    <w:div w:id="1801608712">
      <w:marLeft w:val="0"/>
      <w:marRight w:val="0"/>
      <w:marTop w:val="0"/>
      <w:marBottom w:val="0"/>
      <w:divBdr>
        <w:top w:val="none" w:sz="0" w:space="0" w:color="auto"/>
        <w:left w:val="none" w:sz="0" w:space="0" w:color="auto"/>
        <w:bottom w:val="none" w:sz="0" w:space="0" w:color="auto"/>
        <w:right w:val="none" w:sz="0" w:space="0" w:color="auto"/>
      </w:divBdr>
    </w:div>
    <w:div w:id="1801608713">
      <w:marLeft w:val="0"/>
      <w:marRight w:val="0"/>
      <w:marTop w:val="0"/>
      <w:marBottom w:val="0"/>
      <w:divBdr>
        <w:top w:val="none" w:sz="0" w:space="0" w:color="auto"/>
        <w:left w:val="none" w:sz="0" w:space="0" w:color="auto"/>
        <w:bottom w:val="none" w:sz="0" w:space="0" w:color="auto"/>
        <w:right w:val="none" w:sz="0" w:space="0" w:color="auto"/>
      </w:divBdr>
    </w:div>
    <w:div w:id="1801608714">
      <w:marLeft w:val="0"/>
      <w:marRight w:val="0"/>
      <w:marTop w:val="0"/>
      <w:marBottom w:val="0"/>
      <w:divBdr>
        <w:top w:val="none" w:sz="0" w:space="0" w:color="auto"/>
        <w:left w:val="none" w:sz="0" w:space="0" w:color="auto"/>
        <w:bottom w:val="none" w:sz="0" w:space="0" w:color="auto"/>
        <w:right w:val="none" w:sz="0" w:space="0" w:color="auto"/>
      </w:divBdr>
    </w:div>
    <w:div w:id="1801608715">
      <w:marLeft w:val="0"/>
      <w:marRight w:val="0"/>
      <w:marTop w:val="0"/>
      <w:marBottom w:val="0"/>
      <w:divBdr>
        <w:top w:val="none" w:sz="0" w:space="0" w:color="auto"/>
        <w:left w:val="none" w:sz="0" w:space="0" w:color="auto"/>
        <w:bottom w:val="none" w:sz="0" w:space="0" w:color="auto"/>
        <w:right w:val="none" w:sz="0" w:space="0" w:color="auto"/>
      </w:divBdr>
    </w:div>
    <w:div w:id="1801608716">
      <w:marLeft w:val="0"/>
      <w:marRight w:val="0"/>
      <w:marTop w:val="0"/>
      <w:marBottom w:val="0"/>
      <w:divBdr>
        <w:top w:val="none" w:sz="0" w:space="0" w:color="auto"/>
        <w:left w:val="none" w:sz="0" w:space="0" w:color="auto"/>
        <w:bottom w:val="none" w:sz="0" w:space="0" w:color="auto"/>
        <w:right w:val="none" w:sz="0" w:space="0" w:color="auto"/>
      </w:divBdr>
    </w:div>
    <w:div w:id="1801608717">
      <w:marLeft w:val="0"/>
      <w:marRight w:val="0"/>
      <w:marTop w:val="0"/>
      <w:marBottom w:val="0"/>
      <w:divBdr>
        <w:top w:val="none" w:sz="0" w:space="0" w:color="auto"/>
        <w:left w:val="none" w:sz="0" w:space="0" w:color="auto"/>
        <w:bottom w:val="none" w:sz="0" w:space="0" w:color="auto"/>
        <w:right w:val="none" w:sz="0" w:space="0" w:color="auto"/>
      </w:divBdr>
    </w:div>
    <w:div w:id="1801608718">
      <w:marLeft w:val="0"/>
      <w:marRight w:val="0"/>
      <w:marTop w:val="0"/>
      <w:marBottom w:val="0"/>
      <w:divBdr>
        <w:top w:val="none" w:sz="0" w:space="0" w:color="auto"/>
        <w:left w:val="none" w:sz="0" w:space="0" w:color="auto"/>
        <w:bottom w:val="none" w:sz="0" w:space="0" w:color="auto"/>
        <w:right w:val="none" w:sz="0" w:space="0" w:color="auto"/>
      </w:divBdr>
    </w:div>
    <w:div w:id="1801608719">
      <w:marLeft w:val="0"/>
      <w:marRight w:val="0"/>
      <w:marTop w:val="0"/>
      <w:marBottom w:val="0"/>
      <w:divBdr>
        <w:top w:val="none" w:sz="0" w:space="0" w:color="auto"/>
        <w:left w:val="none" w:sz="0" w:space="0" w:color="auto"/>
        <w:bottom w:val="none" w:sz="0" w:space="0" w:color="auto"/>
        <w:right w:val="none" w:sz="0" w:space="0" w:color="auto"/>
      </w:divBdr>
    </w:div>
    <w:div w:id="1801608720">
      <w:marLeft w:val="0"/>
      <w:marRight w:val="0"/>
      <w:marTop w:val="0"/>
      <w:marBottom w:val="0"/>
      <w:divBdr>
        <w:top w:val="none" w:sz="0" w:space="0" w:color="auto"/>
        <w:left w:val="none" w:sz="0" w:space="0" w:color="auto"/>
        <w:bottom w:val="none" w:sz="0" w:space="0" w:color="auto"/>
        <w:right w:val="none" w:sz="0" w:space="0" w:color="auto"/>
      </w:divBdr>
    </w:div>
    <w:div w:id="1801608721">
      <w:marLeft w:val="0"/>
      <w:marRight w:val="0"/>
      <w:marTop w:val="0"/>
      <w:marBottom w:val="0"/>
      <w:divBdr>
        <w:top w:val="none" w:sz="0" w:space="0" w:color="auto"/>
        <w:left w:val="none" w:sz="0" w:space="0" w:color="auto"/>
        <w:bottom w:val="none" w:sz="0" w:space="0" w:color="auto"/>
        <w:right w:val="none" w:sz="0" w:space="0" w:color="auto"/>
      </w:divBdr>
    </w:div>
    <w:div w:id="1801608722">
      <w:marLeft w:val="0"/>
      <w:marRight w:val="0"/>
      <w:marTop w:val="0"/>
      <w:marBottom w:val="0"/>
      <w:divBdr>
        <w:top w:val="none" w:sz="0" w:space="0" w:color="auto"/>
        <w:left w:val="none" w:sz="0" w:space="0" w:color="auto"/>
        <w:bottom w:val="none" w:sz="0" w:space="0" w:color="auto"/>
        <w:right w:val="none" w:sz="0" w:space="0" w:color="auto"/>
      </w:divBdr>
    </w:div>
    <w:div w:id="1801608723">
      <w:marLeft w:val="0"/>
      <w:marRight w:val="0"/>
      <w:marTop w:val="0"/>
      <w:marBottom w:val="0"/>
      <w:divBdr>
        <w:top w:val="none" w:sz="0" w:space="0" w:color="auto"/>
        <w:left w:val="none" w:sz="0" w:space="0" w:color="auto"/>
        <w:bottom w:val="none" w:sz="0" w:space="0" w:color="auto"/>
        <w:right w:val="none" w:sz="0" w:space="0" w:color="auto"/>
      </w:divBdr>
    </w:div>
    <w:div w:id="1801608724">
      <w:marLeft w:val="0"/>
      <w:marRight w:val="0"/>
      <w:marTop w:val="0"/>
      <w:marBottom w:val="0"/>
      <w:divBdr>
        <w:top w:val="none" w:sz="0" w:space="0" w:color="auto"/>
        <w:left w:val="none" w:sz="0" w:space="0" w:color="auto"/>
        <w:bottom w:val="none" w:sz="0" w:space="0" w:color="auto"/>
        <w:right w:val="none" w:sz="0" w:space="0" w:color="auto"/>
      </w:divBdr>
    </w:div>
    <w:div w:id="1801608725">
      <w:marLeft w:val="0"/>
      <w:marRight w:val="0"/>
      <w:marTop w:val="0"/>
      <w:marBottom w:val="0"/>
      <w:divBdr>
        <w:top w:val="none" w:sz="0" w:space="0" w:color="auto"/>
        <w:left w:val="none" w:sz="0" w:space="0" w:color="auto"/>
        <w:bottom w:val="none" w:sz="0" w:space="0" w:color="auto"/>
        <w:right w:val="none" w:sz="0" w:space="0" w:color="auto"/>
      </w:divBdr>
    </w:div>
    <w:div w:id="1801608726">
      <w:marLeft w:val="0"/>
      <w:marRight w:val="0"/>
      <w:marTop w:val="0"/>
      <w:marBottom w:val="0"/>
      <w:divBdr>
        <w:top w:val="none" w:sz="0" w:space="0" w:color="auto"/>
        <w:left w:val="none" w:sz="0" w:space="0" w:color="auto"/>
        <w:bottom w:val="none" w:sz="0" w:space="0" w:color="auto"/>
        <w:right w:val="none" w:sz="0" w:space="0" w:color="auto"/>
      </w:divBdr>
    </w:div>
    <w:div w:id="1801608727">
      <w:marLeft w:val="0"/>
      <w:marRight w:val="0"/>
      <w:marTop w:val="0"/>
      <w:marBottom w:val="0"/>
      <w:divBdr>
        <w:top w:val="none" w:sz="0" w:space="0" w:color="auto"/>
        <w:left w:val="none" w:sz="0" w:space="0" w:color="auto"/>
        <w:bottom w:val="none" w:sz="0" w:space="0" w:color="auto"/>
        <w:right w:val="none" w:sz="0" w:space="0" w:color="auto"/>
      </w:divBdr>
    </w:div>
    <w:div w:id="1801608728">
      <w:marLeft w:val="0"/>
      <w:marRight w:val="0"/>
      <w:marTop w:val="0"/>
      <w:marBottom w:val="0"/>
      <w:divBdr>
        <w:top w:val="none" w:sz="0" w:space="0" w:color="auto"/>
        <w:left w:val="none" w:sz="0" w:space="0" w:color="auto"/>
        <w:bottom w:val="none" w:sz="0" w:space="0" w:color="auto"/>
        <w:right w:val="none" w:sz="0" w:space="0" w:color="auto"/>
      </w:divBdr>
    </w:div>
    <w:div w:id="1801608729">
      <w:marLeft w:val="0"/>
      <w:marRight w:val="0"/>
      <w:marTop w:val="0"/>
      <w:marBottom w:val="0"/>
      <w:divBdr>
        <w:top w:val="none" w:sz="0" w:space="0" w:color="auto"/>
        <w:left w:val="none" w:sz="0" w:space="0" w:color="auto"/>
        <w:bottom w:val="none" w:sz="0" w:space="0" w:color="auto"/>
        <w:right w:val="none" w:sz="0" w:space="0" w:color="auto"/>
      </w:divBdr>
    </w:div>
    <w:div w:id="1801608730">
      <w:marLeft w:val="0"/>
      <w:marRight w:val="0"/>
      <w:marTop w:val="0"/>
      <w:marBottom w:val="0"/>
      <w:divBdr>
        <w:top w:val="none" w:sz="0" w:space="0" w:color="auto"/>
        <w:left w:val="none" w:sz="0" w:space="0" w:color="auto"/>
        <w:bottom w:val="none" w:sz="0" w:space="0" w:color="auto"/>
        <w:right w:val="none" w:sz="0" w:space="0" w:color="auto"/>
      </w:divBdr>
    </w:div>
    <w:div w:id="1801608731">
      <w:marLeft w:val="0"/>
      <w:marRight w:val="0"/>
      <w:marTop w:val="0"/>
      <w:marBottom w:val="0"/>
      <w:divBdr>
        <w:top w:val="none" w:sz="0" w:space="0" w:color="auto"/>
        <w:left w:val="none" w:sz="0" w:space="0" w:color="auto"/>
        <w:bottom w:val="none" w:sz="0" w:space="0" w:color="auto"/>
        <w:right w:val="none" w:sz="0" w:space="0" w:color="auto"/>
      </w:divBdr>
    </w:div>
    <w:div w:id="1801608732">
      <w:marLeft w:val="0"/>
      <w:marRight w:val="0"/>
      <w:marTop w:val="0"/>
      <w:marBottom w:val="0"/>
      <w:divBdr>
        <w:top w:val="none" w:sz="0" w:space="0" w:color="auto"/>
        <w:left w:val="none" w:sz="0" w:space="0" w:color="auto"/>
        <w:bottom w:val="none" w:sz="0" w:space="0" w:color="auto"/>
        <w:right w:val="none" w:sz="0" w:space="0" w:color="auto"/>
      </w:divBdr>
    </w:div>
    <w:div w:id="1801608733">
      <w:marLeft w:val="0"/>
      <w:marRight w:val="0"/>
      <w:marTop w:val="0"/>
      <w:marBottom w:val="0"/>
      <w:divBdr>
        <w:top w:val="none" w:sz="0" w:space="0" w:color="auto"/>
        <w:left w:val="none" w:sz="0" w:space="0" w:color="auto"/>
        <w:bottom w:val="none" w:sz="0" w:space="0" w:color="auto"/>
        <w:right w:val="none" w:sz="0" w:space="0" w:color="auto"/>
      </w:divBdr>
    </w:div>
    <w:div w:id="1801608734">
      <w:marLeft w:val="0"/>
      <w:marRight w:val="0"/>
      <w:marTop w:val="0"/>
      <w:marBottom w:val="0"/>
      <w:divBdr>
        <w:top w:val="none" w:sz="0" w:space="0" w:color="auto"/>
        <w:left w:val="none" w:sz="0" w:space="0" w:color="auto"/>
        <w:bottom w:val="none" w:sz="0" w:space="0" w:color="auto"/>
        <w:right w:val="none" w:sz="0" w:space="0" w:color="auto"/>
      </w:divBdr>
    </w:div>
    <w:div w:id="1801608735">
      <w:marLeft w:val="0"/>
      <w:marRight w:val="0"/>
      <w:marTop w:val="0"/>
      <w:marBottom w:val="0"/>
      <w:divBdr>
        <w:top w:val="none" w:sz="0" w:space="0" w:color="auto"/>
        <w:left w:val="none" w:sz="0" w:space="0" w:color="auto"/>
        <w:bottom w:val="none" w:sz="0" w:space="0" w:color="auto"/>
        <w:right w:val="none" w:sz="0" w:space="0" w:color="auto"/>
      </w:divBdr>
    </w:div>
    <w:div w:id="1801608736">
      <w:marLeft w:val="0"/>
      <w:marRight w:val="0"/>
      <w:marTop w:val="0"/>
      <w:marBottom w:val="0"/>
      <w:divBdr>
        <w:top w:val="none" w:sz="0" w:space="0" w:color="auto"/>
        <w:left w:val="none" w:sz="0" w:space="0" w:color="auto"/>
        <w:bottom w:val="none" w:sz="0" w:space="0" w:color="auto"/>
        <w:right w:val="none" w:sz="0" w:space="0" w:color="auto"/>
      </w:divBdr>
    </w:div>
    <w:div w:id="1801608737">
      <w:marLeft w:val="0"/>
      <w:marRight w:val="0"/>
      <w:marTop w:val="0"/>
      <w:marBottom w:val="0"/>
      <w:divBdr>
        <w:top w:val="none" w:sz="0" w:space="0" w:color="auto"/>
        <w:left w:val="none" w:sz="0" w:space="0" w:color="auto"/>
        <w:bottom w:val="none" w:sz="0" w:space="0" w:color="auto"/>
        <w:right w:val="none" w:sz="0" w:space="0" w:color="auto"/>
      </w:divBdr>
    </w:div>
    <w:div w:id="1801608738">
      <w:marLeft w:val="0"/>
      <w:marRight w:val="0"/>
      <w:marTop w:val="0"/>
      <w:marBottom w:val="0"/>
      <w:divBdr>
        <w:top w:val="none" w:sz="0" w:space="0" w:color="auto"/>
        <w:left w:val="none" w:sz="0" w:space="0" w:color="auto"/>
        <w:bottom w:val="none" w:sz="0" w:space="0" w:color="auto"/>
        <w:right w:val="none" w:sz="0" w:space="0" w:color="auto"/>
      </w:divBdr>
    </w:div>
    <w:div w:id="1801608739">
      <w:marLeft w:val="0"/>
      <w:marRight w:val="0"/>
      <w:marTop w:val="0"/>
      <w:marBottom w:val="0"/>
      <w:divBdr>
        <w:top w:val="none" w:sz="0" w:space="0" w:color="auto"/>
        <w:left w:val="none" w:sz="0" w:space="0" w:color="auto"/>
        <w:bottom w:val="none" w:sz="0" w:space="0" w:color="auto"/>
        <w:right w:val="none" w:sz="0" w:space="0" w:color="auto"/>
      </w:divBdr>
    </w:div>
    <w:div w:id="1801608740">
      <w:marLeft w:val="0"/>
      <w:marRight w:val="0"/>
      <w:marTop w:val="0"/>
      <w:marBottom w:val="0"/>
      <w:divBdr>
        <w:top w:val="none" w:sz="0" w:space="0" w:color="auto"/>
        <w:left w:val="none" w:sz="0" w:space="0" w:color="auto"/>
        <w:bottom w:val="none" w:sz="0" w:space="0" w:color="auto"/>
        <w:right w:val="none" w:sz="0" w:space="0" w:color="auto"/>
      </w:divBdr>
    </w:div>
    <w:div w:id="1801608741">
      <w:marLeft w:val="0"/>
      <w:marRight w:val="0"/>
      <w:marTop w:val="0"/>
      <w:marBottom w:val="0"/>
      <w:divBdr>
        <w:top w:val="none" w:sz="0" w:space="0" w:color="auto"/>
        <w:left w:val="none" w:sz="0" w:space="0" w:color="auto"/>
        <w:bottom w:val="none" w:sz="0" w:space="0" w:color="auto"/>
        <w:right w:val="none" w:sz="0" w:space="0" w:color="auto"/>
      </w:divBdr>
    </w:div>
    <w:div w:id="1801608742">
      <w:marLeft w:val="0"/>
      <w:marRight w:val="0"/>
      <w:marTop w:val="0"/>
      <w:marBottom w:val="0"/>
      <w:divBdr>
        <w:top w:val="none" w:sz="0" w:space="0" w:color="auto"/>
        <w:left w:val="none" w:sz="0" w:space="0" w:color="auto"/>
        <w:bottom w:val="none" w:sz="0" w:space="0" w:color="auto"/>
        <w:right w:val="none" w:sz="0" w:space="0" w:color="auto"/>
      </w:divBdr>
    </w:div>
    <w:div w:id="1801608743">
      <w:marLeft w:val="0"/>
      <w:marRight w:val="0"/>
      <w:marTop w:val="0"/>
      <w:marBottom w:val="0"/>
      <w:divBdr>
        <w:top w:val="none" w:sz="0" w:space="0" w:color="auto"/>
        <w:left w:val="none" w:sz="0" w:space="0" w:color="auto"/>
        <w:bottom w:val="none" w:sz="0" w:space="0" w:color="auto"/>
        <w:right w:val="none" w:sz="0" w:space="0" w:color="auto"/>
      </w:divBdr>
    </w:div>
    <w:div w:id="1801608744">
      <w:marLeft w:val="0"/>
      <w:marRight w:val="0"/>
      <w:marTop w:val="0"/>
      <w:marBottom w:val="0"/>
      <w:divBdr>
        <w:top w:val="none" w:sz="0" w:space="0" w:color="auto"/>
        <w:left w:val="none" w:sz="0" w:space="0" w:color="auto"/>
        <w:bottom w:val="none" w:sz="0" w:space="0" w:color="auto"/>
        <w:right w:val="none" w:sz="0" w:space="0" w:color="auto"/>
      </w:divBdr>
    </w:div>
    <w:div w:id="1801608745">
      <w:marLeft w:val="0"/>
      <w:marRight w:val="0"/>
      <w:marTop w:val="0"/>
      <w:marBottom w:val="0"/>
      <w:divBdr>
        <w:top w:val="none" w:sz="0" w:space="0" w:color="auto"/>
        <w:left w:val="none" w:sz="0" w:space="0" w:color="auto"/>
        <w:bottom w:val="none" w:sz="0" w:space="0" w:color="auto"/>
        <w:right w:val="none" w:sz="0" w:space="0" w:color="auto"/>
      </w:divBdr>
    </w:div>
    <w:div w:id="1801608746">
      <w:marLeft w:val="0"/>
      <w:marRight w:val="0"/>
      <w:marTop w:val="0"/>
      <w:marBottom w:val="0"/>
      <w:divBdr>
        <w:top w:val="none" w:sz="0" w:space="0" w:color="auto"/>
        <w:left w:val="none" w:sz="0" w:space="0" w:color="auto"/>
        <w:bottom w:val="none" w:sz="0" w:space="0" w:color="auto"/>
        <w:right w:val="none" w:sz="0" w:space="0" w:color="auto"/>
      </w:divBdr>
    </w:div>
    <w:div w:id="1801608747">
      <w:marLeft w:val="0"/>
      <w:marRight w:val="0"/>
      <w:marTop w:val="0"/>
      <w:marBottom w:val="0"/>
      <w:divBdr>
        <w:top w:val="none" w:sz="0" w:space="0" w:color="auto"/>
        <w:left w:val="none" w:sz="0" w:space="0" w:color="auto"/>
        <w:bottom w:val="none" w:sz="0" w:space="0" w:color="auto"/>
        <w:right w:val="none" w:sz="0" w:space="0" w:color="auto"/>
      </w:divBdr>
    </w:div>
    <w:div w:id="1801608748">
      <w:marLeft w:val="0"/>
      <w:marRight w:val="0"/>
      <w:marTop w:val="0"/>
      <w:marBottom w:val="0"/>
      <w:divBdr>
        <w:top w:val="none" w:sz="0" w:space="0" w:color="auto"/>
        <w:left w:val="none" w:sz="0" w:space="0" w:color="auto"/>
        <w:bottom w:val="none" w:sz="0" w:space="0" w:color="auto"/>
        <w:right w:val="none" w:sz="0" w:space="0" w:color="auto"/>
      </w:divBdr>
    </w:div>
    <w:div w:id="1801608749">
      <w:marLeft w:val="0"/>
      <w:marRight w:val="0"/>
      <w:marTop w:val="0"/>
      <w:marBottom w:val="0"/>
      <w:divBdr>
        <w:top w:val="none" w:sz="0" w:space="0" w:color="auto"/>
        <w:left w:val="none" w:sz="0" w:space="0" w:color="auto"/>
        <w:bottom w:val="none" w:sz="0" w:space="0" w:color="auto"/>
        <w:right w:val="none" w:sz="0" w:space="0" w:color="auto"/>
      </w:divBdr>
    </w:div>
    <w:div w:id="1801608750">
      <w:marLeft w:val="0"/>
      <w:marRight w:val="0"/>
      <w:marTop w:val="0"/>
      <w:marBottom w:val="0"/>
      <w:divBdr>
        <w:top w:val="none" w:sz="0" w:space="0" w:color="auto"/>
        <w:left w:val="none" w:sz="0" w:space="0" w:color="auto"/>
        <w:bottom w:val="none" w:sz="0" w:space="0" w:color="auto"/>
        <w:right w:val="none" w:sz="0" w:space="0" w:color="auto"/>
      </w:divBdr>
    </w:div>
    <w:div w:id="1801608751">
      <w:marLeft w:val="0"/>
      <w:marRight w:val="0"/>
      <w:marTop w:val="0"/>
      <w:marBottom w:val="0"/>
      <w:divBdr>
        <w:top w:val="none" w:sz="0" w:space="0" w:color="auto"/>
        <w:left w:val="none" w:sz="0" w:space="0" w:color="auto"/>
        <w:bottom w:val="none" w:sz="0" w:space="0" w:color="auto"/>
        <w:right w:val="none" w:sz="0" w:space="0" w:color="auto"/>
      </w:divBdr>
    </w:div>
    <w:div w:id="1801608752">
      <w:marLeft w:val="0"/>
      <w:marRight w:val="0"/>
      <w:marTop w:val="0"/>
      <w:marBottom w:val="0"/>
      <w:divBdr>
        <w:top w:val="none" w:sz="0" w:space="0" w:color="auto"/>
        <w:left w:val="none" w:sz="0" w:space="0" w:color="auto"/>
        <w:bottom w:val="none" w:sz="0" w:space="0" w:color="auto"/>
        <w:right w:val="none" w:sz="0" w:space="0" w:color="auto"/>
      </w:divBdr>
    </w:div>
    <w:div w:id="1801608753">
      <w:marLeft w:val="0"/>
      <w:marRight w:val="0"/>
      <w:marTop w:val="0"/>
      <w:marBottom w:val="0"/>
      <w:divBdr>
        <w:top w:val="none" w:sz="0" w:space="0" w:color="auto"/>
        <w:left w:val="none" w:sz="0" w:space="0" w:color="auto"/>
        <w:bottom w:val="none" w:sz="0" w:space="0" w:color="auto"/>
        <w:right w:val="none" w:sz="0" w:space="0" w:color="auto"/>
      </w:divBdr>
    </w:div>
    <w:div w:id="1801608754">
      <w:marLeft w:val="0"/>
      <w:marRight w:val="0"/>
      <w:marTop w:val="0"/>
      <w:marBottom w:val="0"/>
      <w:divBdr>
        <w:top w:val="none" w:sz="0" w:space="0" w:color="auto"/>
        <w:left w:val="none" w:sz="0" w:space="0" w:color="auto"/>
        <w:bottom w:val="none" w:sz="0" w:space="0" w:color="auto"/>
        <w:right w:val="none" w:sz="0" w:space="0" w:color="auto"/>
      </w:divBdr>
    </w:div>
    <w:div w:id="1801608755">
      <w:marLeft w:val="0"/>
      <w:marRight w:val="0"/>
      <w:marTop w:val="0"/>
      <w:marBottom w:val="0"/>
      <w:divBdr>
        <w:top w:val="none" w:sz="0" w:space="0" w:color="auto"/>
        <w:left w:val="none" w:sz="0" w:space="0" w:color="auto"/>
        <w:bottom w:val="none" w:sz="0" w:space="0" w:color="auto"/>
        <w:right w:val="none" w:sz="0" w:space="0" w:color="auto"/>
      </w:divBdr>
    </w:div>
    <w:div w:id="1801608756">
      <w:marLeft w:val="0"/>
      <w:marRight w:val="0"/>
      <w:marTop w:val="0"/>
      <w:marBottom w:val="0"/>
      <w:divBdr>
        <w:top w:val="none" w:sz="0" w:space="0" w:color="auto"/>
        <w:left w:val="none" w:sz="0" w:space="0" w:color="auto"/>
        <w:bottom w:val="none" w:sz="0" w:space="0" w:color="auto"/>
        <w:right w:val="none" w:sz="0" w:space="0" w:color="auto"/>
      </w:divBdr>
    </w:div>
    <w:div w:id="1801608757">
      <w:marLeft w:val="0"/>
      <w:marRight w:val="0"/>
      <w:marTop w:val="0"/>
      <w:marBottom w:val="0"/>
      <w:divBdr>
        <w:top w:val="none" w:sz="0" w:space="0" w:color="auto"/>
        <w:left w:val="none" w:sz="0" w:space="0" w:color="auto"/>
        <w:bottom w:val="none" w:sz="0" w:space="0" w:color="auto"/>
        <w:right w:val="none" w:sz="0" w:space="0" w:color="auto"/>
      </w:divBdr>
    </w:div>
    <w:div w:id="1801608758">
      <w:marLeft w:val="0"/>
      <w:marRight w:val="0"/>
      <w:marTop w:val="0"/>
      <w:marBottom w:val="0"/>
      <w:divBdr>
        <w:top w:val="none" w:sz="0" w:space="0" w:color="auto"/>
        <w:left w:val="none" w:sz="0" w:space="0" w:color="auto"/>
        <w:bottom w:val="none" w:sz="0" w:space="0" w:color="auto"/>
        <w:right w:val="none" w:sz="0" w:space="0" w:color="auto"/>
      </w:divBdr>
    </w:div>
    <w:div w:id="1801608759">
      <w:marLeft w:val="0"/>
      <w:marRight w:val="0"/>
      <w:marTop w:val="0"/>
      <w:marBottom w:val="0"/>
      <w:divBdr>
        <w:top w:val="none" w:sz="0" w:space="0" w:color="auto"/>
        <w:left w:val="none" w:sz="0" w:space="0" w:color="auto"/>
        <w:bottom w:val="none" w:sz="0" w:space="0" w:color="auto"/>
        <w:right w:val="none" w:sz="0" w:space="0" w:color="auto"/>
      </w:divBdr>
    </w:div>
    <w:div w:id="1801608760">
      <w:marLeft w:val="0"/>
      <w:marRight w:val="0"/>
      <w:marTop w:val="0"/>
      <w:marBottom w:val="0"/>
      <w:divBdr>
        <w:top w:val="none" w:sz="0" w:space="0" w:color="auto"/>
        <w:left w:val="none" w:sz="0" w:space="0" w:color="auto"/>
        <w:bottom w:val="none" w:sz="0" w:space="0" w:color="auto"/>
        <w:right w:val="none" w:sz="0" w:space="0" w:color="auto"/>
      </w:divBdr>
    </w:div>
    <w:div w:id="1801608761">
      <w:marLeft w:val="0"/>
      <w:marRight w:val="0"/>
      <w:marTop w:val="0"/>
      <w:marBottom w:val="0"/>
      <w:divBdr>
        <w:top w:val="none" w:sz="0" w:space="0" w:color="auto"/>
        <w:left w:val="none" w:sz="0" w:space="0" w:color="auto"/>
        <w:bottom w:val="none" w:sz="0" w:space="0" w:color="auto"/>
        <w:right w:val="none" w:sz="0" w:space="0" w:color="auto"/>
      </w:divBdr>
    </w:div>
    <w:div w:id="1801608762">
      <w:marLeft w:val="0"/>
      <w:marRight w:val="0"/>
      <w:marTop w:val="0"/>
      <w:marBottom w:val="0"/>
      <w:divBdr>
        <w:top w:val="none" w:sz="0" w:space="0" w:color="auto"/>
        <w:left w:val="none" w:sz="0" w:space="0" w:color="auto"/>
        <w:bottom w:val="none" w:sz="0" w:space="0" w:color="auto"/>
        <w:right w:val="none" w:sz="0" w:space="0" w:color="auto"/>
      </w:divBdr>
    </w:div>
    <w:div w:id="1801608763">
      <w:marLeft w:val="0"/>
      <w:marRight w:val="0"/>
      <w:marTop w:val="0"/>
      <w:marBottom w:val="0"/>
      <w:divBdr>
        <w:top w:val="none" w:sz="0" w:space="0" w:color="auto"/>
        <w:left w:val="none" w:sz="0" w:space="0" w:color="auto"/>
        <w:bottom w:val="none" w:sz="0" w:space="0" w:color="auto"/>
        <w:right w:val="none" w:sz="0" w:space="0" w:color="auto"/>
      </w:divBdr>
    </w:div>
    <w:div w:id="1801608764">
      <w:marLeft w:val="0"/>
      <w:marRight w:val="0"/>
      <w:marTop w:val="0"/>
      <w:marBottom w:val="0"/>
      <w:divBdr>
        <w:top w:val="none" w:sz="0" w:space="0" w:color="auto"/>
        <w:left w:val="none" w:sz="0" w:space="0" w:color="auto"/>
        <w:bottom w:val="none" w:sz="0" w:space="0" w:color="auto"/>
        <w:right w:val="none" w:sz="0" w:space="0" w:color="auto"/>
      </w:divBdr>
    </w:div>
    <w:div w:id="1801608765">
      <w:marLeft w:val="0"/>
      <w:marRight w:val="0"/>
      <w:marTop w:val="0"/>
      <w:marBottom w:val="0"/>
      <w:divBdr>
        <w:top w:val="none" w:sz="0" w:space="0" w:color="auto"/>
        <w:left w:val="none" w:sz="0" w:space="0" w:color="auto"/>
        <w:bottom w:val="none" w:sz="0" w:space="0" w:color="auto"/>
        <w:right w:val="none" w:sz="0" w:space="0" w:color="auto"/>
      </w:divBdr>
    </w:div>
    <w:div w:id="1801608769">
      <w:marLeft w:val="0"/>
      <w:marRight w:val="0"/>
      <w:marTop w:val="0"/>
      <w:marBottom w:val="0"/>
      <w:divBdr>
        <w:top w:val="none" w:sz="0" w:space="0" w:color="auto"/>
        <w:left w:val="none" w:sz="0" w:space="0" w:color="auto"/>
        <w:bottom w:val="none" w:sz="0" w:space="0" w:color="auto"/>
        <w:right w:val="none" w:sz="0" w:space="0" w:color="auto"/>
      </w:divBdr>
      <w:divsChild>
        <w:div w:id="1801608767">
          <w:marLeft w:val="0"/>
          <w:marRight w:val="0"/>
          <w:marTop w:val="75"/>
          <w:marBottom w:val="0"/>
          <w:divBdr>
            <w:top w:val="single" w:sz="6" w:space="0" w:color="DDDDDD"/>
            <w:left w:val="single" w:sz="6" w:space="0" w:color="DDDDDD"/>
            <w:bottom w:val="single" w:sz="6" w:space="0" w:color="DDDDDD"/>
            <w:right w:val="single" w:sz="6" w:space="0" w:color="DDDDDD"/>
          </w:divBdr>
          <w:divsChild>
            <w:div w:id="1801608775">
              <w:marLeft w:val="0"/>
              <w:marRight w:val="0"/>
              <w:marTop w:val="0"/>
              <w:marBottom w:val="0"/>
              <w:divBdr>
                <w:top w:val="none" w:sz="0" w:space="0" w:color="DDDDDD"/>
                <w:left w:val="none" w:sz="0" w:space="0" w:color="DDDDDD"/>
                <w:bottom w:val="none" w:sz="0" w:space="0" w:color="DDDDDD"/>
                <w:right w:val="none" w:sz="0" w:space="0" w:color="DDDDDD"/>
              </w:divBdr>
              <w:divsChild>
                <w:div w:id="1801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8770">
          <w:marLeft w:val="0"/>
          <w:marRight w:val="0"/>
          <w:marTop w:val="0"/>
          <w:marBottom w:val="0"/>
          <w:divBdr>
            <w:top w:val="single" w:sz="6" w:space="0" w:color="DDDDDD"/>
            <w:left w:val="single" w:sz="6" w:space="0" w:color="DDDDDD"/>
            <w:bottom w:val="single" w:sz="6" w:space="0" w:color="DDDDDD"/>
            <w:right w:val="single" w:sz="6" w:space="0" w:color="DDDDDD"/>
          </w:divBdr>
          <w:divsChild>
            <w:div w:id="1801608773">
              <w:marLeft w:val="0"/>
              <w:marRight w:val="0"/>
              <w:marTop w:val="0"/>
              <w:marBottom w:val="0"/>
              <w:divBdr>
                <w:top w:val="none" w:sz="0" w:space="0" w:color="DDDDDD"/>
                <w:left w:val="none" w:sz="0" w:space="0" w:color="DDDDDD"/>
                <w:bottom w:val="none" w:sz="0" w:space="0" w:color="DDDDDD"/>
                <w:right w:val="none" w:sz="0" w:space="0" w:color="DDDDDD"/>
              </w:divBdr>
              <w:divsChild>
                <w:div w:id="1801608772">
                  <w:marLeft w:val="0"/>
                  <w:marRight w:val="0"/>
                  <w:marTop w:val="0"/>
                  <w:marBottom w:val="0"/>
                  <w:divBdr>
                    <w:top w:val="none" w:sz="0" w:space="0" w:color="auto"/>
                    <w:left w:val="none" w:sz="0" w:space="0" w:color="auto"/>
                    <w:bottom w:val="none" w:sz="0" w:space="0" w:color="auto"/>
                    <w:right w:val="none" w:sz="0" w:space="0" w:color="auto"/>
                  </w:divBdr>
                  <w:divsChild>
                    <w:div w:id="18016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8771">
          <w:marLeft w:val="0"/>
          <w:marRight w:val="0"/>
          <w:marTop w:val="0"/>
          <w:marBottom w:val="0"/>
          <w:divBdr>
            <w:top w:val="none" w:sz="0" w:space="0" w:color="auto"/>
            <w:left w:val="none" w:sz="0" w:space="0" w:color="auto"/>
            <w:bottom w:val="none" w:sz="0" w:space="0" w:color="auto"/>
            <w:right w:val="none" w:sz="0" w:space="0" w:color="auto"/>
          </w:divBdr>
          <w:divsChild>
            <w:div w:id="1801608778">
              <w:marLeft w:val="0"/>
              <w:marRight w:val="0"/>
              <w:marTop w:val="0"/>
              <w:marBottom w:val="0"/>
              <w:divBdr>
                <w:top w:val="none" w:sz="0" w:space="0" w:color="auto"/>
                <w:left w:val="none" w:sz="0" w:space="0" w:color="auto"/>
                <w:bottom w:val="none" w:sz="0" w:space="0" w:color="auto"/>
                <w:right w:val="none" w:sz="0" w:space="0" w:color="auto"/>
              </w:divBdr>
            </w:div>
          </w:divsChild>
        </w:div>
        <w:div w:id="1801608774">
          <w:marLeft w:val="0"/>
          <w:marRight w:val="0"/>
          <w:marTop w:val="0"/>
          <w:marBottom w:val="0"/>
          <w:divBdr>
            <w:top w:val="none" w:sz="0" w:space="0" w:color="auto"/>
            <w:left w:val="none" w:sz="0" w:space="0" w:color="auto"/>
            <w:bottom w:val="none" w:sz="0" w:space="0" w:color="auto"/>
            <w:right w:val="none" w:sz="0" w:space="0" w:color="auto"/>
          </w:divBdr>
        </w:div>
        <w:div w:id="1801608777">
          <w:marLeft w:val="0"/>
          <w:marRight w:val="0"/>
          <w:marTop w:val="0"/>
          <w:marBottom w:val="0"/>
          <w:divBdr>
            <w:top w:val="none" w:sz="0" w:space="0" w:color="auto"/>
            <w:left w:val="none" w:sz="0" w:space="0" w:color="auto"/>
            <w:bottom w:val="none" w:sz="0" w:space="0" w:color="auto"/>
            <w:right w:val="none" w:sz="0" w:space="0" w:color="auto"/>
          </w:divBdr>
        </w:div>
        <w:div w:id="1801608780">
          <w:marLeft w:val="0"/>
          <w:marRight w:val="0"/>
          <w:marTop w:val="75"/>
          <w:marBottom w:val="0"/>
          <w:divBdr>
            <w:top w:val="single" w:sz="6" w:space="0" w:color="DDDDDD"/>
            <w:left w:val="single" w:sz="6" w:space="0" w:color="DDDDDD"/>
            <w:bottom w:val="single" w:sz="6" w:space="0" w:color="DDDDDD"/>
            <w:right w:val="single" w:sz="6" w:space="0" w:color="DDDDDD"/>
          </w:divBdr>
          <w:divsChild>
            <w:div w:id="1801608766">
              <w:marLeft w:val="0"/>
              <w:marRight w:val="0"/>
              <w:marTop w:val="0"/>
              <w:marBottom w:val="0"/>
              <w:divBdr>
                <w:top w:val="none" w:sz="0" w:space="0" w:color="DDDDDD"/>
                <w:left w:val="none" w:sz="0" w:space="0" w:color="DDDDDD"/>
                <w:bottom w:val="none" w:sz="0" w:space="0" w:color="DDDDDD"/>
                <w:right w:val="none" w:sz="0" w:space="0" w:color="DDDDDD"/>
              </w:divBdr>
              <w:divsChild>
                <w:div w:id="18016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8781">
      <w:marLeft w:val="0"/>
      <w:marRight w:val="0"/>
      <w:marTop w:val="0"/>
      <w:marBottom w:val="0"/>
      <w:divBdr>
        <w:top w:val="none" w:sz="0" w:space="0" w:color="auto"/>
        <w:left w:val="none" w:sz="0" w:space="0" w:color="auto"/>
        <w:bottom w:val="none" w:sz="0" w:space="0" w:color="auto"/>
        <w:right w:val="none" w:sz="0" w:space="0" w:color="auto"/>
      </w:divBdr>
    </w:div>
    <w:div w:id="1801608783">
      <w:marLeft w:val="0"/>
      <w:marRight w:val="0"/>
      <w:marTop w:val="0"/>
      <w:marBottom w:val="0"/>
      <w:divBdr>
        <w:top w:val="none" w:sz="0" w:space="0" w:color="auto"/>
        <w:left w:val="none" w:sz="0" w:space="0" w:color="auto"/>
        <w:bottom w:val="none" w:sz="0" w:space="0" w:color="auto"/>
        <w:right w:val="none" w:sz="0" w:space="0" w:color="auto"/>
      </w:divBdr>
    </w:div>
    <w:div w:id="1801608791">
      <w:marLeft w:val="0"/>
      <w:marRight w:val="0"/>
      <w:marTop w:val="0"/>
      <w:marBottom w:val="0"/>
      <w:divBdr>
        <w:top w:val="none" w:sz="0" w:space="0" w:color="auto"/>
        <w:left w:val="none" w:sz="0" w:space="0" w:color="auto"/>
        <w:bottom w:val="none" w:sz="0" w:space="0" w:color="auto"/>
        <w:right w:val="none" w:sz="0" w:space="0" w:color="auto"/>
      </w:divBdr>
    </w:div>
    <w:div w:id="1801608793">
      <w:marLeft w:val="0"/>
      <w:marRight w:val="0"/>
      <w:marTop w:val="0"/>
      <w:marBottom w:val="0"/>
      <w:divBdr>
        <w:top w:val="none" w:sz="0" w:space="0" w:color="auto"/>
        <w:left w:val="none" w:sz="0" w:space="0" w:color="auto"/>
        <w:bottom w:val="none" w:sz="0" w:space="0" w:color="auto"/>
        <w:right w:val="none" w:sz="0" w:space="0" w:color="auto"/>
      </w:divBdr>
    </w:div>
    <w:div w:id="1801608797">
      <w:marLeft w:val="0"/>
      <w:marRight w:val="0"/>
      <w:marTop w:val="0"/>
      <w:marBottom w:val="0"/>
      <w:divBdr>
        <w:top w:val="none" w:sz="0" w:space="0" w:color="auto"/>
        <w:left w:val="none" w:sz="0" w:space="0" w:color="auto"/>
        <w:bottom w:val="none" w:sz="0" w:space="0" w:color="auto"/>
        <w:right w:val="none" w:sz="0" w:space="0" w:color="auto"/>
      </w:divBdr>
    </w:div>
    <w:div w:id="1801608801">
      <w:marLeft w:val="0"/>
      <w:marRight w:val="0"/>
      <w:marTop w:val="0"/>
      <w:marBottom w:val="0"/>
      <w:divBdr>
        <w:top w:val="none" w:sz="0" w:space="0" w:color="auto"/>
        <w:left w:val="none" w:sz="0" w:space="0" w:color="auto"/>
        <w:bottom w:val="none" w:sz="0" w:space="0" w:color="auto"/>
        <w:right w:val="none" w:sz="0" w:space="0" w:color="auto"/>
      </w:divBdr>
    </w:div>
    <w:div w:id="1801608807">
      <w:marLeft w:val="0"/>
      <w:marRight w:val="0"/>
      <w:marTop w:val="0"/>
      <w:marBottom w:val="0"/>
      <w:divBdr>
        <w:top w:val="none" w:sz="0" w:space="0" w:color="auto"/>
        <w:left w:val="none" w:sz="0" w:space="0" w:color="auto"/>
        <w:bottom w:val="none" w:sz="0" w:space="0" w:color="auto"/>
        <w:right w:val="none" w:sz="0" w:space="0" w:color="auto"/>
      </w:divBdr>
    </w:div>
    <w:div w:id="1801608808">
      <w:marLeft w:val="0"/>
      <w:marRight w:val="0"/>
      <w:marTop w:val="0"/>
      <w:marBottom w:val="0"/>
      <w:divBdr>
        <w:top w:val="none" w:sz="0" w:space="0" w:color="auto"/>
        <w:left w:val="none" w:sz="0" w:space="0" w:color="auto"/>
        <w:bottom w:val="none" w:sz="0" w:space="0" w:color="auto"/>
        <w:right w:val="none" w:sz="0" w:space="0" w:color="auto"/>
      </w:divBdr>
    </w:div>
    <w:div w:id="1801608811">
      <w:marLeft w:val="0"/>
      <w:marRight w:val="0"/>
      <w:marTop w:val="0"/>
      <w:marBottom w:val="0"/>
      <w:divBdr>
        <w:top w:val="none" w:sz="0" w:space="0" w:color="auto"/>
        <w:left w:val="none" w:sz="0" w:space="0" w:color="auto"/>
        <w:bottom w:val="none" w:sz="0" w:space="0" w:color="auto"/>
        <w:right w:val="none" w:sz="0" w:space="0" w:color="auto"/>
      </w:divBdr>
    </w:div>
    <w:div w:id="1801608813">
      <w:marLeft w:val="0"/>
      <w:marRight w:val="0"/>
      <w:marTop w:val="0"/>
      <w:marBottom w:val="0"/>
      <w:divBdr>
        <w:top w:val="none" w:sz="0" w:space="0" w:color="auto"/>
        <w:left w:val="none" w:sz="0" w:space="0" w:color="auto"/>
        <w:bottom w:val="none" w:sz="0" w:space="0" w:color="auto"/>
        <w:right w:val="none" w:sz="0" w:space="0" w:color="auto"/>
      </w:divBdr>
      <w:divsChild>
        <w:div w:id="1801608782">
          <w:marLeft w:val="0"/>
          <w:marRight w:val="0"/>
          <w:marTop w:val="161"/>
          <w:marBottom w:val="0"/>
          <w:divBdr>
            <w:top w:val="single" w:sz="4" w:space="0" w:color="EBEDF0"/>
            <w:left w:val="none" w:sz="0" w:space="0" w:color="auto"/>
            <w:bottom w:val="none" w:sz="0" w:space="0" w:color="auto"/>
            <w:right w:val="none" w:sz="0" w:space="0" w:color="auto"/>
          </w:divBdr>
          <w:divsChild>
            <w:div w:id="1801608785">
              <w:marLeft w:val="0"/>
              <w:marRight w:val="0"/>
              <w:marTop w:val="0"/>
              <w:marBottom w:val="0"/>
              <w:divBdr>
                <w:top w:val="none" w:sz="0" w:space="0" w:color="auto"/>
                <w:left w:val="none" w:sz="0" w:space="0" w:color="auto"/>
                <w:bottom w:val="none" w:sz="0" w:space="0" w:color="auto"/>
                <w:right w:val="none" w:sz="0" w:space="0" w:color="auto"/>
              </w:divBdr>
            </w:div>
            <w:div w:id="1801608788">
              <w:marLeft w:val="0"/>
              <w:marRight w:val="0"/>
              <w:marTop w:val="0"/>
              <w:marBottom w:val="0"/>
              <w:divBdr>
                <w:top w:val="none" w:sz="0" w:space="0" w:color="auto"/>
                <w:left w:val="none" w:sz="0" w:space="0" w:color="auto"/>
                <w:bottom w:val="none" w:sz="0" w:space="0" w:color="auto"/>
                <w:right w:val="none" w:sz="0" w:space="0" w:color="auto"/>
              </w:divBdr>
            </w:div>
          </w:divsChild>
        </w:div>
        <w:div w:id="1801608799">
          <w:marLeft w:val="0"/>
          <w:marRight w:val="0"/>
          <w:marTop w:val="161"/>
          <w:marBottom w:val="0"/>
          <w:divBdr>
            <w:top w:val="single" w:sz="4" w:space="0" w:color="EBEDF0"/>
            <w:left w:val="none" w:sz="0" w:space="0" w:color="auto"/>
            <w:bottom w:val="none" w:sz="0" w:space="0" w:color="auto"/>
            <w:right w:val="none" w:sz="0" w:space="0" w:color="auto"/>
          </w:divBdr>
          <w:divsChild>
            <w:div w:id="1801608790">
              <w:marLeft w:val="0"/>
              <w:marRight w:val="0"/>
              <w:marTop w:val="0"/>
              <w:marBottom w:val="0"/>
              <w:divBdr>
                <w:top w:val="none" w:sz="0" w:space="0" w:color="auto"/>
                <w:left w:val="none" w:sz="0" w:space="0" w:color="auto"/>
                <w:bottom w:val="none" w:sz="0" w:space="0" w:color="auto"/>
                <w:right w:val="none" w:sz="0" w:space="0" w:color="auto"/>
              </w:divBdr>
            </w:div>
            <w:div w:id="1801608796">
              <w:marLeft w:val="0"/>
              <w:marRight w:val="0"/>
              <w:marTop w:val="0"/>
              <w:marBottom w:val="0"/>
              <w:divBdr>
                <w:top w:val="none" w:sz="0" w:space="0" w:color="auto"/>
                <w:left w:val="none" w:sz="0" w:space="0" w:color="auto"/>
                <w:bottom w:val="none" w:sz="0" w:space="0" w:color="auto"/>
                <w:right w:val="none" w:sz="0" w:space="0" w:color="auto"/>
              </w:divBdr>
            </w:div>
          </w:divsChild>
        </w:div>
        <w:div w:id="1801608800">
          <w:marLeft w:val="0"/>
          <w:marRight w:val="0"/>
          <w:marTop w:val="161"/>
          <w:marBottom w:val="0"/>
          <w:divBdr>
            <w:top w:val="single" w:sz="4" w:space="0" w:color="EBEDF0"/>
            <w:left w:val="none" w:sz="0" w:space="0" w:color="auto"/>
            <w:bottom w:val="none" w:sz="0" w:space="0" w:color="auto"/>
            <w:right w:val="none" w:sz="0" w:space="0" w:color="auto"/>
          </w:divBdr>
          <w:divsChild>
            <w:div w:id="1801608786">
              <w:marLeft w:val="0"/>
              <w:marRight w:val="0"/>
              <w:marTop w:val="0"/>
              <w:marBottom w:val="0"/>
              <w:divBdr>
                <w:top w:val="none" w:sz="0" w:space="0" w:color="auto"/>
                <w:left w:val="none" w:sz="0" w:space="0" w:color="auto"/>
                <w:bottom w:val="none" w:sz="0" w:space="0" w:color="auto"/>
                <w:right w:val="none" w:sz="0" w:space="0" w:color="auto"/>
              </w:divBdr>
            </w:div>
            <w:div w:id="1801608792">
              <w:marLeft w:val="0"/>
              <w:marRight w:val="0"/>
              <w:marTop w:val="0"/>
              <w:marBottom w:val="0"/>
              <w:divBdr>
                <w:top w:val="none" w:sz="0" w:space="0" w:color="auto"/>
                <w:left w:val="none" w:sz="0" w:space="0" w:color="auto"/>
                <w:bottom w:val="none" w:sz="0" w:space="0" w:color="auto"/>
                <w:right w:val="none" w:sz="0" w:space="0" w:color="auto"/>
              </w:divBdr>
            </w:div>
          </w:divsChild>
        </w:div>
        <w:div w:id="1801608802">
          <w:marLeft w:val="0"/>
          <w:marRight w:val="0"/>
          <w:marTop w:val="161"/>
          <w:marBottom w:val="0"/>
          <w:divBdr>
            <w:top w:val="single" w:sz="4" w:space="0" w:color="EBEDF0"/>
            <w:left w:val="none" w:sz="0" w:space="0" w:color="auto"/>
            <w:bottom w:val="none" w:sz="0" w:space="0" w:color="auto"/>
            <w:right w:val="none" w:sz="0" w:space="0" w:color="auto"/>
          </w:divBdr>
          <w:divsChild>
            <w:div w:id="1801608805">
              <w:marLeft w:val="0"/>
              <w:marRight w:val="0"/>
              <w:marTop w:val="0"/>
              <w:marBottom w:val="0"/>
              <w:divBdr>
                <w:top w:val="none" w:sz="0" w:space="0" w:color="auto"/>
                <w:left w:val="none" w:sz="0" w:space="0" w:color="auto"/>
                <w:bottom w:val="none" w:sz="0" w:space="0" w:color="auto"/>
                <w:right w:val="none" w:sz="0" w:space="0" w:color="auto"/>
              </w:divBdr>
            </w:div>
          </w:divsChild>
        </w:div>
        <w:div w:id="1801608803">
          <w:marLeft w:val="0"/>
          <w:marRight w:val="0"/>
          <w:marTop w:val="161"/>
          <w:marBottom w:val="0"/>
          <w:divBdr>
            <w:top w:val="single" w:sz="4" w:space="0" w:color="EBEDF0"/>
            <w:left w:val="none" w:sz="0" w:space="0" w:color="auto"/>
            <w:bottom w:val="none" w:sz="0" w:space="0" w:color="auto"/>
            <w:right w:val="none" w:sz="0" w:space="0" w:color="auto"/>
          </w:divBdr>
          <w:divsChild>
            <w:div w:id="1801608806">
              <w:marLeft w:val="0"/>
              <w:marRight w:val="0"/>
              <w:marTop w:val="0"/>
              <w:marBottom w:val="0"/>
              <w:divBdr>
                <w:top w:val="none" w:sz="0" w:space="0" w:color="auto"/>
                <w:left w:val="none" w:sz="0" w:space="0" w:color="auto"/>
                <w:bottom w:val="none" w:sz="0" w:space="0" w:color="auto"/>
                <w:right w:val="none" w:sz="0" w:space="0" w:color="auto"/>
              </w:divBdr>
            </w:div>
            <w:div w:id="1801608812">
              <w:marLeft w:val="0"/>
              <w:marRight w:val="0"/>
              <w:marTop w:val="0"/>
              <w:marBottom w:val="0"/>
              <w:divBdr>
                <w:top w:val="none" w:sz="0" w:space="0" w:color="auto"/>
                <w:left w:val="none" w:sz="0" w:space="0" w:color="auto"/>
                <w:bottom w:val="none" w:sz="0" w:space="0" w:color="auto"/>
                <w:right w:val="none" w:sz="0" w:space="0" w:color="auto"/>
              </w:divBdr>
            </w:div>
          </w:divsChild>
        </w:div>
        <w:div w:id="1801608809">
          <w:marLeft w:val="0"/>
          <w:marRight w:val="0"/>
          <w:marTop w:val="161"/>
          <w:marBottom w:val="0"/>
          <w:divBdr>
            <w:top w:val="single" w:sz="4" w:space="0" w:color="EBEDF0"/>
            <w:left w:val="none" w:sz="0" w:space="0" w:color="auto"/>
            <w:bottom w:val="none" w:sz="0" w:space="0" w:color="auto"/>
            <w:right w:val="none" w:sz="0" w:space="0" w:color="auto"/>
          </w:divBdr>
          <w:divsChild>
            <w:div w:id="1801608795">
              <w:marLeft w:val="0"/>
              <w:marRight w:val="0"/>
              <w:marTop w:val="0"/>
              <w:marBottom w:val="0"/>
              <w:divBdr>
                <w:top w:val="none" w:sz="0" w:space="0" w:color="auto"/>
                <w:left w:val="none" w:sz="0" w:space="0" w:color="auto"/>
                <w:bottom w:val="none" w:sz="0" w:space="0" w:color="auto"/>
                <w:right w:val="none" w:sz="0" w:space="0" w:color="auto"/>
              </w:divBdr>
            </w:div>
            <w:div w:id="1801608798">
              <w:marLeft w:val="0"/>
              <w:marRight w:val="0"/>
              <w:marTop w:val="0"/>
              <w:marBottom w:val="0"/>
              <w:divBdr>
                <w:top w:val="none" w:sz="0" w:space="0" w:color="auto"/>
                <w:left w:val="none" w:sz="0" w:space="0" w:color="auto"/>
                <w:bottom w:val="none" w:sz="0" w:space="0" w:color="auto"/>
                <w:right w:val="none" w:sz="0" w:space="0" w:color="auto"/>
              </w:divBdr>
            </w:div>
          </w:divsChild>
        </w:div>
        <w:div w:id="1801608814">
          <w:marLeft w:val="0"/>
          <w:marRight w:val="0"/>
          <w:marTop w:val="161"/>
          <w:marBottom w:val="0"/>
          <w:divBdr>
            <w:top w:val="single" w:sz="4" w:space="0" w:color="EBEDF0"/>
            <w:left w:val="none" w:sz="0" w:space="0" w:color="auto"/>
            <w:bottom w:val="none" w:sz="0" w:space="0" w:color="auto"/>
            <w:right w:val="none" w:sz="0" w:space="0" w:color="auto"/>
          </w:divBdr>
          <w:divsChild>
            <w:div w:id="1801608784">
              <w:marLeft w:val="0"/>
              <w:marRight w:val="0"/>
              <w:marTop w:val="0"/>
              <w:marBottom w:val="0"/>
              <w:divBdr>
                <w:top w:val="none" w:sz="0" w:space="0" w:color="auto"/>
                <w:left w:val="none" w:sz="0" w:space="0" w:color="auto"/>
                <w:bottom w:val="none" w:sz="0" w:space="0" w:color="auto"/>
                <w:right w:val="none" w:sz="0" w:space="0" w:color="auto"/>
              </w:divBdr>
            </w:div>
            <w:div w:id="1801608804">
              <w:marLeft w:val="0"/>
              <w:marRight w:val="0"/>
              <w:marTop w:val="0"/>
              <w:marBottom w:val="0"/>
              <w:divBdr>
                <w:top w:val="none" w:sz="0" w:space="0" w:color="auto"/>
                <w:left w:val="none" w:sz="0" w:space="0" w:color="auto"/>
                <w:bottom w:val="none" w:sz="0" w:space="0" w:color="auto"/>
                <w:right w:val="none" w:sz="0" w:space="0" w:color="auto"/>
              </w:divBdr>
            </w:div>
          </w:divsChild>
        </w:div>
        <w:div w:id="1801608815">
          <w:marLeft w:val="0"/>
          <w:marRight w:val="0"/>
          <w:marTop w:val="161"/>
          <w:marBottom w:val="0"/>
          <w:divBdr>
            <w:top w:val="single" w:sz="4" w:space="0" w:color="EBEDF0"/>
            <w:left w:val="none" w:sz="0" w:space="0" w:color="auto"/>
            <w:bottom w:val="none" w:sz="0" w:space="0" w:color="auto"/>
            <w:right w:val="none" w:sz="0" w:space="0" w:color="auto"/>
          </w:divBdr>
          <w:divsChild>
            <w:div w:id="1801608787">
              <w:marLeft w:val="0"/>
              <w:marRight w:val="0"/>
              <w:marTop w:val="0"/>
              <w:marBottom w:val="0"/>
              <w:divBdr>
                <w:top w:val="none" w:sz="0" w:space="0" w:color="auto"/>
                <w:left w:val="none" w:sz="0" w:space="0" w:color="auto"/>
                <w:bottom w:val="none" w:sz="0" w:space="0" w:color="auto"/>
                <w:right w:val="none" w:sz="0" w:space="0" w:color="auto"/>
              </w:divBdr>
            </w:div>
            <w:div w:id="1801608810">
              <w:marLeft w:val="0"/>
              <w:marRight w:val="0"/>
              <w:marTop w:val="0"/>
              <w:marBottom w:val="0"/>
              <w:divBdr>
                <w:top w:val="none" w:sz="0" w:space="0" w:color="auto"/>
                <w:left w:val="none" w:sz="0" w:space="0" w:color="auto"/>
                <w:bottom w:val="none" w:sz="0" w:space="0" w:color="auto"/>
                <w:right w:val="none" w:sz="0" w:space="0" w:color="auto"/>
              </w:divBdr>
            </w:div>
          </w:divsChild>
        </w:div>
        <w:div w:id="1801608816">
          <w:marLeft w:val="0"/>
          <w:marRight w:val="0"/>
          <w:marTop w:val="161"/>
          <w:marBottom w:val="0"/>
          <w:divBdr>
            <w:top w:val="single" w:sz="4" w:space="0" w:color="EBEDF0"/>
            <w:left w:val="none" w:sz="0" w:space="0" w:color="auto"/>
            <w:bottom w:val="none" w:sz="0" w:space="0" w:color="auto"/>
            <w:right w:val="none" w:sz="0" w:space="0" w:color="auto"/>
          </w:divBdr>
          <w:divsChild>
            <w:div w:id="1801608789">
              <w:marLeft w:val="0"/>
              <w:marRight w:val="0"/>
              <w:marTop w:val="0"/>
              <w:marBottom w:val="0"/>
              <w:divBdr>
                <w:top w:val="none" w:sz="0" w:space="0" w:color="auto"/>
                <w:left w:val="none" w:sz="0" w:space="0" w:color="auto"/>
                <w:bottom w:val="none" w:sz="0" w:space="0" w:color="auto"/>
                <w:right w:val="none" w:sz="0" w:space="0" w:color="auto"/>
              </w:divBdr>
            </w:div>
            <w:div w:id="18016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8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deliakata.com/" TargetMode="External"/><Relationship Id="rId18" Type="http://schemas.openxmlformats.org/officeDocument/2006/relationships/hyperlink" Target="mailto:veljko.kovacev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hyperlink" Target="http://www.informator.rs/" TargetMode="External"/><Relationship Id="rId17" Type="http://schemas.openxmlformats.org/officeDocument/2006/relationships/hyperlink" Target="http://www.apr.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pisi.com/intermex-sudska-praksa.html" TargetMode="External"/><Relationship Id="rId20" Type="http://schemas.openxmlformats.org/officeDocument/2006/relationships/hyperlink" Target="mailto:veljko.kovacevic@ep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isi.com/od-sada-intermex-web-i-na-tablet-racunarima-android-ipad.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pisi.com/intermex-sudska-praksa.html"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propisi.com/od-sada-intermex-web-i-na-tablet-racunarima-android-ipad.html" TargetMode="External"/><Relationship Id="rId19" Type="http://schemas.openxmlformats.org/officeDocument/2006/relationships/hyperlink" Target="mailto:veljko.kovacevic@eps.rs" TargetMode="External"/><Relationship Id="rId4" Type="http://schemas.openxmlformats.org/officeDocument/2006/relationships/settings" Target="settings.xml"/><Relationship Id="rId9" Type="http://schemas.openxmlformats.org/officeDocument/2006/relationships/hyperlink" Target="http://www.propisi.com/od-sada-intermex-web-i-na-tablet-racunarima-android-ipad.html" TargetMode="External"/><Relationship Id="rId14" Type="http://schemas.openxmlformats.org/officeDocument/2006/relationships/hyperlink" Target="http://www.propisi.com/intermex-indok.html"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BA7E0-058B-4CF9-8317-1F881B060942}"/>
</file>

<file path=customXml/itemProps2.xml><?xml version="1.0" encoding="utf-8"?>
<ds:datastoreItem xmlns:ds="http://schemas.openxmlformats.org/officeDocument/2006/customXml" ds:itemID="{0118985F-68F4-47E7-9C50-672C0BB72CE9}"/>
</file>

<file path=customXml/itemProps3.xml><?xml version="1.0" encoding="utf-8"?>
<ds:datastoreItem xmlns:ds="http://schemas.openxmlformats.org/officeDocument/2006/customXml" ds:itemID="{5EB37C84-10EE-4369-B875-9814F7A4346D}"/>
</file>

<file path=customXml/itemProps4.xml><?xml version="1.0" encoding="utf-8"?>
<ds:datastoreItem xmlns:ds="http://schemas.openxmlformats.org/officeDocument/2006/customXml" ds:itemID="{40B667FF-7B9C-48E0-89A7-0B3357BB1F5E}"/>
</file>

<file path=docProps/app.xml><?xml version="1.0" encoding="utf-8"?>
<Properties xmlns="http://schemas.openxmlformats.org/officeDocument/2006/extended-properties" xmlns:vt="http://schemas.openxmlformats.org/officeDocument/2006/docPropsVTypes">
  <Template>Normal</Template>
  <TotalTime>137</TotalTime>
  <Pages>1</Pages>
  <Words>9714</Words>
  <Characters>55376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64961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Svetlana Stojanovic</dc:creator>
  <cp:keywords/>
  <dc:description/>
  <cp:lastModifiedBy>Marko Vujaković</cp:lastModifiedBy>
  <cp:revision>14</cp:revision>
  <cp:lastPrinted>2016-09-06T07:30:00Z</cp:lastPrinted>
  <dcterms:created xsi:type="dcterms:W3CDTF">2017-01-31T12:35:00Z</dcterms:created>
  <dcterms:modified xsi:type="dcterms:W3CDTF">2017-02-06T14:31:00Z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y fmtid="{D5CDD505-2E9C-101B-9397-08002B2CF9AE}" pid="4" name="Napomena">
    <vt:lpwstr/>
  </property>
  <property fmtid="{D5CDD505-2E9C-101B-9397-08002B2CF9AE}" pid="5" name="RUC">
    <vt:lpwstr/>
  </property>
  <property fmtid="{D5CDD505-2E9C-101B-9397-08002B2CF9AE}" pid="6" name="Očekivano zatvaranja">
    <vt:lpwstr>01 Januar 2015</vt:lpwstr>
  </property>
  <property fmtid="{D5CDD505-2E9C-101B-9397-08002B2CF9AE}" pid="7" name="Šansa u %">
    <vt:lpwstr>01 Opportunity &lt;40%</vt:lpwstr>
  </property>
  <property fmtid="{D5CDD505-2E9C-101B-9397-08002B2CF9AE}" pid="8" name="_dlc_DocId">
    <vt:lpwstr>SMART-29-4291</vt:lpwstr>
  </property>
  <property fmtid="{D5CDD505-2E9C-101B-9397-08002B2CF9AE}" pid="9" name="_dlc_DocIdUrl">
    <vt:lpwstr>http://smartportal.smart.rs/trade/_layouts/DocIdRedir.aspx?ID=SMART-29-4291, SMART-29-4291</vt:lpwstr>
  </property>
</Properties>
</file>